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D5" w:rsidRDefault="001370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CV și memoriul științific</w:t>
      </w:r>
    </w:p>
    <w:p w:rsidR="000942D5" w:rsidRDefault="000942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2D5" w:rsidRDefault="000942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2D5" w:rsidRDefault="00137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Nume: Jugănaru Iulia</w:t>
      </w:r>
    </w:p>
    <w:p w:rsidR="000942D5" w:rsidRDefault="00094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2D5" w:rsidRDefault="001370C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Educație: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942D5" w:rsidRDefault="00137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2018 - 2019</w:t>
      </w:r>
    </w:p>
    <w:p w:rsidR="000942D5" w:rsidRDefault="00137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Seminaristă - Teorii sociologice contemporane, </w:t>
      </w:r>
      <w:r>
        <w:rPr>
          <w:rStyle w:val="Strong"/>
          <w:rFonts w:ascii="Times New Roman" w:eastAsia="Segoe UI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>Lect. dr. Florin Poenaru</w:t>
      </w:r>
    </w:p>
    <w:p w:rsidR="000942D5" w:rsidRDefault="00094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2D5" w:rsidRDefault="00137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– prezent</w:t>
      </w:r>
    </w:p>
    <w:p w:rsidR="000942D5" w:rsidRDefault="00137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coala Doctorală de Sociologie – Universitatea din București</w:t>
      </w:r>
    </w:p>
    <w:p w:rsidR="000942D5" w:rsidRDefault="00094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2D5" w:rsidRDefault="00137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– 2018</w:t>
      </w:r>
    </w:p>
    <w:p w:rsidR="000942D5" w:rsidRDefault="00137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Master Grupuri de </w:t>
      </w:r>
      <w:r>
        <w:rPr>
          <w:rFonts w:ascii="Times New Roman" w:hAnsi="Times New Roman" w:cs="Times New Roman"/>
          <w:sz w:val="24"/>
          <w:szCs w:val="24"/>
        </w:rPr>
        <w:t>risc și servicii sociale de suport – Facultatea de Sociologie și Asistență Socială, Universitatea din București</w:t>
      </w:r>
    </w:p>
    <w:p w:rsidR="000942D5" w:rsidRDefault="00094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2D5" w:rsidRDefault="00137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 – 2016</w:t>
      </w:r>
    </w:p>
    <w:p w:rsidR="000942D5" w:rsidRDefault="00137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Licență Asistență Socială – Facultatea de Sociologie și Asistență Socială, Universitatea din București</w:t>
      </w:r>
    </w:p>
    <w:p w:rsidR="000942D5" w:rsidRDefault="00094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2D5" w:rsidRDefault="001370C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Articole publicate:</w:t>
      </w:r>
    </w:p>
    <w:p w:rsidR="000942D5" w:rsidRDefault="000942D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942D5" w:rsidRDefault="00137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Jugăna</w:t>
      </w:r>
      <w:r>
        <w:rPr>
          <w:rFonts w:ascii="Times New Roman" w:hAnsi="Times New Roman" w:cs="Times New Roman"/>
          <w:sz w:val="24"/>
          <w:szCs w:val="24"/>
        </w:rPr>
        <w:t xml:space="preserve">ru, I., 2018. </w:t>
      </w:r>
      <w:r>
        <w:rPr>
          <w:rFonts w:ascii="Times New Roman" w:hAnsi="Times New Roman" w:cs="Times New Roman"/>
          <w:i/>
          <w:iCs/>
          <w:sz w:val="24"/>
          <w:szCs w:val="24"/>
        </w:rPr>
        <w:t>Creating an identity – safe spaces and events in LGBTQIA+ community: a literature review</w:t>
      </w:r>
      <w:r>
        <w:rPr>
          <w:rFonts w:ascii="Times New Roman" w:hAnsi="Times New Roman" w:cs="Times New Roman"/>
          <w:sz w:val="24"/>
          <w:szCs w:val="24"/>
        </w:rPr>
        <w:t>. Journal of Comparative Research in Anthropology and Sociology, vol. 9(2), pp. 35 – 45</w:t>
      </w:r>
    </w:p>
    <w:p w:rsidR="000942D5" w:rsidRDefault="00094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2D5" w:rsidRDefault="00137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Jugănaru, I., 2022.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 look from the inside: the image of LGBTQI+ </w:t>
      </w:r>
      <w:r>
        <w:rPr>
          <w:rFonts w:ascii="Times New Roman" w:hAnsi="Times New Roman" w:cs="Times New Roman"/>
          <w:i/>
          <w:iCs/>
          <w:sz w:val="24"/>
          <w:szCs w:val="24"/>
        </w:rPr>
        <w:t>communities from the perspective of its members in Romania</w:t>
      </w:r>
      <w:r>
        <w:rPr>
          <w:rFonts w:ascii="Times New Roman" w:hAnsi="Times New Roman" w:cs="Times New Roman"/>
          <w:sz w:val="24"/>
          <w:szCs w:val="24"/>
        </w:rPr>
        <w:t>. Analele Știinţifice ale Universităţii „Alexandru Ioan Cuza” din Iași, vol. XV(1) xv/1, pp. 107 – 119.</w:t>
      </w:r>
    </w:p>
    <w:p w:rsidR="000942D5" w:rsidRDefault="00094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2D5" w:rsidRDefault="001370C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Conferințe:</w:t>
      </w:r>
    </w:p>
    <w:p w:rsidR="000942D5" w:rsidRDefault="00094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2D5" w:rsidRDefault="001370C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School for Sexualities, Cultures, and Politics (18-23 august 2019, Belgra</w:t>
      </w:r>
      <w:r>
        <w:rPr>
          <w:rFonts w:ascii="Times New Roman" w:hAnsi="Times New Roman" w:cs="Times New Roman"/>
          <w:sz w:val="24"/>
          <w:szCs w:val="24"/>
        </w:rPr>
        <w:t xml:space="preserve">d, Serbia): </w:t>
      </w:r>
      <w:r>
        <w:rPr>
          <w:rFonts w:ascii="Times New Roman" w:hAnsi="Times New Roman" w:cs="Times New Roman"/>
          <w:i/>
          <w:iCs/>
          <w:sz w:val="24"/>
          <w:szCs w:val="24"/>
        </w:rPr>
        <w:t>The importance of LGBTQAI+ bars and clubs for sexual minorities</w:t>
      </w:r>
    </w:p>
    <w:p w:rsidR="000942D5" w:rsidRDefault="00094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2D5" w:rsidRDefault="001370C5">
      <w:pPr>
        <w:pStyle w:val="Footnote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Quiet Revolution? Alternative Sexualities In Europe &amp; The Post-Soviet Region (19.09.2019, Cardiff, Marea Britanie):</w:t>
      </w:r>
    </w:p>
    <w:p w:rsidR="000942D5" w:rsidRDefault="001370C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The misrepresented image of LGBTQAI+ community in the media </w:t>
      </w:r>
    </w:p>
    <w:p w:rsidR="000942D5" w:rsidRDefault="000942D5">
      <w:pPr>
        <w:pStyle w:val="Footnote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2D5" w:rsidRDefault="001370C5">
      <w:pPr>
        <w:pStyle w:val="Footnote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Third Forum on Studies of Society, International Conference on Social Sciences and Humanities (21.11.2020, Enna, Italia):</w:t>
      </w:r>
    </w:p>
    <w:p w:rsidR="000942D5" w:rsidRDefault="001370C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From offline to online – LGBTQ+ communities and the sense of belonging in time of Covid Pandemic</w:t>
      </w:r>
    </w:p>
    <w:p w:rsidR="000942D5" w:rsidRDefault="00094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2D5" w:rsidRDefault="00137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Semnătură</w:t>
      </w:r>
    </w:p>
    <w:p w:rsidR="000942D5" w:rsidRDefault="00137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3642360</wp:posOffset>
            </wp:positionH>
            <wp:positionV relativeFrom="paragraph">
              <wp:posOffset>38100</wp:posOffset>
            </wp:positionV>
            <wp:extent cx="1049655" cy="266065"/>
            <wp:effectExtent l="0" t="0" r="1905" b="8255"/>
            <wp:wrapSquare wrapText="bothSides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l="41811" t="64775" r="46726" b="30061"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08.05.2026</w:t>
      </w:r>
      <w:bookmarkStart w:id="0" w:name="_GoBack"/>
      <w:bookmarkEnd w:id="0"/>
    </w:p>
    <w:sectPr w:rsidR="000942D5" w:rsidSect="00094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E64958"/>
    <w:rsid w:val="000942D5"/>
    <w:rsid w:val="001370C5"/>
    <w:rsid w:val="00144466"/>
    <w:rsid w:val="001B29F5"/>
    <w:rsid w:val="0028045A"/>
    <w:rsid w:val="002A5E26"/>
    <w:rsid w:val="00315F65"/>
    <w:rsid w:val="00345E2B"/>
    <w:rsid w:val="003900B3"/>
    <w:rsid w:val="0039242D"/>
    <w:rsid w:val="00435F4E"/>
    <w:rsid w:val="004677AF"/>
    <w:rsid w:val="004863BB"/>
    <w:rsid w:val="004E7C7B"/>
    <w:rsid w:val="005144B8"/>
    <w:rsid w:val="005C341F"/>
    <w:rsid w:val="00760155"/>
    <w:rsid w:val="007A268D"/>
    <w:rsid w:val="007E651B"/>
    <w:rsid w:val="008C2D64"/>
    <w:rsid w:val="008C453C"/>
    <w:rsid w:val="008D0179"/>
    <w:rsid w:val="00932D9B"/>
    <w:rsid w:val="00A15F85"/>
    <w:rsid w:val="00A2505F"/>
    <w:rsid w:val="00A525A2"/>
    <w:rsid w:val="00A56111"/>
    <w:rsid w:val="00A57F6E"/>
    <w:rsid w:val="00AB7953"/>
    <w:rsid w:val="00C16348"/>
    <w:rsid w:val="00C26B42"/>
    <w:rsid w:val="00D04442"/>
    <w:rsid w:val="00D267B5"/>
    <w:rsid w:val="00DA20E5"/>
    <w:rsid w:val="00DE1AC9"/>
    <w:rsid w:val="00E64958"/>
    <w:rsid w:val="00E94DB9"/>
    <w:rsid w:val="00F71DA0"/>
    <w:rsid w:val="00FB5AEB"/>
    <w:rsid w:val="00FB745D"/>
    <w:rsid w:val="37145E8E"/>
    <w:rsid w:val="430667E2"/>
    <w:rsid w:val="5BB16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D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2D5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2D5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942D5"/>
    <w:pPr>
      <w:spacing w:after="0" w:line="240" w:lineRule="auto"/>
    </w:pPr>
    <w:rPr>
      <w:kern w:val="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94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942D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094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094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094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094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094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094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094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0942D5"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0942D5"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sid w:val="00094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094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094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2D5"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sid w:val="00094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0942D5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sid w:val="000942D5"/>
    <w:rPr>
      <w:b/>
      <w:bCs/>
      <w:smallCaps/>
      <w:color w:val="0F4761" w:themeColor="accent1" w:themeShade="BF"/>
      <w:spacing w:val="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942D5"/>
    <w:rPr>
      <w:kern w:val="0"/>
      <w:sz w:val="20"/>
      <w:szCs w:val="20"/>
    </w:rPr>
  </w:style>
  <w:style w:type="paragraph" w:customStyle="1" w:styleId="Bibliography1">
    <w:name w:val="Bibliography1"/>
    <w:basedOn w:val="Normal"/>
    <w:next w:val="Normal"/>
    <w:uiPriority w:val="37"/>
    <w:unhideWhenUsed/>
    <w:qFormat/>
    <w:rsid w:val="000942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Jug22</b:Tag>
    <b:SourceType>JournalArticle</b:SourceType>
    <b:Guid>{1B60E803-628B-403B-B5E5-416961795B1C}</b:Guid>
    <b:Author>
      <b:Author>
        <b:NameList>
          <b:Person>
            <b:Last>Jugănaru</b:Last>
            <b:First>Iulia</b:First>
          </b:Person>
        </b:NameList>
      </b:Author>
    </b:Author>
    <b:Title>A look from the inside: the image of LGBTQI+ communities from the perspective of its members in Romania</b:Title>
    <b:JournalName>Scientific Annals Alexandru Ioan Cuza</b:JournalName>
    <b:Year>2022</b:Year>
    <b:RefOrder>1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ECCF15-3D38-439C-85DB-52A0218B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 Jugănaru</dc:creator>
  <cp:lastModifiedBy>Dana</cp:lastModifiedBy>
  <cp:revision>2</cp:revision>
  <dcterms:created xsi:type="dcterms:W3CDTF">2026-05-08T07:55:00Z</dcterms:created>
  <dcterms:modified xsi:type="dcterms:W3CDTF">2026-05-08T07:55:00Z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