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B7C9" w14:textId="77777777" w:rsidR="00D249F5" w:rsidRPr="00D249F5" w:rsidRDefault="00D249F5" w:rsidP="00D249F5">
      <w:pPr>
        <w:jc w:val="center"/>
        <w:rPr>
          <w:sz w:val="28"/>
          <w:szCs w:val="22"/>
          <w:lang w:val="ro-RO"/>
        </w:rPr>
      </w:pPr>
      <w:bookmarkStart w:id="0" w:name="_Toc530811427"/>
      <w:r w:rsidRPr="00D249F5">
        <w:rPr>
          <w:sz w:val="28"/>
          <w:szCs w:val="22"/>
          <w:lang w:val="ro-RO"/>
        </w:rPr>
        <w:t>Alin Stefanescu</w:t>
      </w:r>
    </w:p>
    <w:bookmarkEnd w:id="0"/>
    <w:p w14:paraId="477D5DE8" w14:textId="77777777" w:rsidR="00DE6FE0" w:rsidRPr="00DE6FE0" w:rsidRDefault="00DE6FE0" w:rsidP="00DE6FE0">
      <w:pPr>
        <w:ind w:left="720"/>
        <w:rPr>
          <w:b w:val="0"/>
          <w:sz w:val="22"/>
          <w:szCs w:val="22"/>
          <w:lang w:val="ro-RO"/>
        </w:rPr>
      </w:pPr>
    </w:p>
    <w:p w14:paraId="2F88567D" w14:textId="267C5E67" w:rsidR="00A56626" w:rsidRPr="00A56626" w:rsidRDefault="00A56626" w:rsidP="00A56626">
      <w:pPr>
        <w:numPr>
          <w:ilvl w:val="0"/>
          <w:numId w:val="48"/>
        </w:numPr>
        <w:rPr>
          <w:b w:val="0"/>
          <w:sz w:val="22"/>
          <w:szCs w:val="22"/>
          <w:lang w:val="ro-RO"/>
        </w:rPr>
      </w:pPr>
      <w:r>
        <w:rPr>
          <w:b w:val="0"/>
          <w:szCs w:val="28"/>
          <w:lang w:val="ro-RO"/>
        </w:rPr>
        <w:t xml:space="preserve">Pagina personala: </w:t>
      </w:r>
      <w:hyperlink r:id="rId7" w:history="1">
        <w:r w:rsidR="003C7A12" w:rsidRPr="00C34400">
          <w:rPr>
            <w:rStyle w:val="Hyperlink"/>
            <w:b w:val="0"/>
            <w:szCs w:val="28"/>
            <w:lang w:val="ro-RO"/>
          </w:rPr>
          <w:t>https://alin.stefanescu.eu</w:t>
        </w:r>
      </w:hyperlink>
      <w:r w:rsidR="003C7A12">
        <w:rPr>
          <w:b w:val="0"/>
          <w:szCs w:val="28"/>
          <w:lang w:val="ro-RO"/>
        </w:rPr>
        <w:t xml:space="preserve"> </w:t>
      </w:r>
    </w:p>
    <w:p w14:paraId="1C6ABEA5" w14:textId="1D8E55BC" w:rsidR="00A56626" w:rsidRPr="00A56626" w:rsidRDefault="00A56626" w:rsidP="00A56626">
      <w:pPr>
        <w:numPr>
          <w:ilvl w:val="0"/>
          <w:numId w:val="48"/>
        </w:numPr>
        <w:rPr>
          <w:b w:val="0"/>
          <w:sz w:val="22"/>
          <w:szCs w:val="22"/>
          <w:lang w:val="ro-RO"/>
        </w:rPr>
      </w:pPr>
      <w:r>
        <w:rPr>
          <w:b w:val="0"/>
          <w:szCs w:val="28"/>
          <w:lang w:val="ro-RO"/>
        </w:rPr>
        <w:t xml:space="preserve">Google Scholar: </w:t>
      </w:r>
      <w:hyperlink r:id="rId8" w:history="1">
        <w:r w:rsidR="0064772F" w:rsidRPr="00046B76">
          <w:rPr>
            <w:rStyle w:val="Hyperlink"/>
            <w:b w:val="0"/>
            <w:szCs w:val="28"/>
            <w:lang w:val="ro-RO"/>
          </w:rPr>
          <w:t>https://scholar.google.com/citations?user=TX7hWtAAAAAJ</w:t>
        </w:r>
      </w:hyperlink>
    </w:p>
    <w:p w14:paraId="4620937D" w14:textId="77777777" w:rsidR="00A56626" w:rsidRPr="00A56626" w:rsidRDefault="00A56626" w:rsidP="00A56626">
      <w:pPr>
        <w:numPr>
          <w:ilvl w:val="0"/>
          <w:numId w:val="48"/>
        </w:numPr>
        <w:rPr>
          <w:b w:val="0"/>
          <w:sz w:val="22"/>
          <w:szCs w:val="22"/>
          <w:lang w:val="ro-RO"/>
        </w:rPr>
      </w:pPr>
      <w:r>
        <w:rPr>
          <w:b w:val="0"/>
          <w:szCs w:val="28"/>
          <w:lang w:val="ro-RO"/>
        </w:rPr>
        <w:t>ResearchGate:</w:t>
      </w:r>
      <w:r w:rsidRPr="00A56626">
        <w:t xml:space="preserve"> </w:t>
      </w:r>
      <w:hyperlink r:id="rId9" w:history="1">
        <w:r w:rsidRPr="00366D7A">
          <w:rPr>
            <w:rStyle w:val="Hyperlink"/>
            <w:b w:val="0"/>
            <w:szCs w:val="28"/>
            <w:lang w:val="ro-RO"/>
          </w:rPr>
          <w:t>https://www.researchgate.net/profile/Alin_Stefanescu</w:t>
        </w:r>
      </w:hyperlink>
    </w:p>
    <w:p w14:paraId="6AC6EA30" w14:textId="77777777" w:rsidR="007A2B8F" w:rsidRPr="00B6237A" w:rsidRDefault="00A56626" w:rsidP="007A2B8F">
      <w:pPr>
        <w:numPr>
          <w:ilvl w:val="0"/>
          <w:numId w:val="48"/>
        </w:numPr>
        <w:rPr>
          <w:b w:val="0"/>
          <w:sz w:val="22"/>
          <w:szCs w:val="22"/>
          <w:lang w:val="ro-RO"/>
        </w:rPr>
      </w:pPr>
      <w:r>
        <w:rPr>
          <w:b w:val="0"/>
          <w:szCs w:val="28"/>
          <w:lang w:val="ro-RO"/>
        </w:rPr>
        <w:t xml:space="preserve">LinkedIn: </w:t>
      </w:r>
      <w:hyperlink r:id="rId10" w:history="1">
        <w:r w:rsidR="00B6237A" w:rsidRPr="00366D7A">
          <w:rPr>
            <w:rStyle w:val="Hyperlink"/>
            <w:b w:val="0"/>
            <w:szCs w:val="28"/>
            <w:lang w:val="ro-RO"/>
          </w:rPr>
          <w:t>https://www.linkedin.com/in/alinstefanescu</w:t>
        </w:r>
      </w:hyperlink>
    </w:p>
    <w:p w14:paraId="6C133416" w14:textId="77777777" w:rsidR="007A2B8F" w:rsidRPr="00B6237A" w:rsidRDefault="007A2B8F" w:rsidP="00B6237A">
      <w:pPr>
        <w:ind w:left="720"/>
        <w:rPr>
          <w:b w:val="0"/>
          <w:sz w:val="22"/>
          <w:szCs w:val="22"/>
          <w:lang w:val="ro-RO"/>
        </w:rPr>
      </w:pPr>
    </w:p>
    <w:p w14:paraId="37C22B8D" w14:textId="77777777" w:rsidR="00E67C44" w:rsidRPr="0069713D" w:rsidRDefault="003247E1" w:rsidP="00D12B0B">
      <w:pPr>
        <w:pBdr>
          <w:bottom w:val="single" w:sz="6" w:space="1" w:color="auto"/>
        </w:pBd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FUNCŢII DIDACTICE</w:t>
      </w:r>
      <w:r w:rsidR="00E67C44" w:rsidRPr="0069713D">
        <w:rPr>
          <w:sz w:val="22"/>
          <w:szCs w:val="22"/>
          <w:lang w:val="ro-RO"/>
        </w:rPr>
        <w:t xml:space="preserve"> ŞI LOCURI DE MUNCĂ</w:t>
      </w:r>
    </w:p>
    <w:p w14:paraId="2F0D87EE" w14:textId="77777777" w:rsidR="0069713D" w:rsidRPr="00071C87" w:rsidRDefault="0069713D" w:rsidP="001B2932">
      <w:pPr>
        <w:jc w:val="both"/>
        <w:rPr>
          <w:b w:val="0"/>
          <w:sz w:val="22"/>
          <w:szCs w:val="22"/>
          <w:lang w:val="ro-RO"/>
        </w:rPr>
      </w:pPr>
    </w:p>
    <w:tbl>
      <w:tblPr>
        <w:tblW w:w="990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417"/>
        <w:gridCol w:w="5789"/>
      </w:tblGrid>
      <w:tr w:rsidR="005016F2" w:rsidRPr="00071C87" w14:paraId="404C1689" w14:textId="77777777" w:rsidTr="00EA0CDD">
        <w:tc>
          <w:tcPr>
            <w:tcW w:w="1560" w:type="dxa"/>
            <w:vAlign w:val="center"/>
          </w:tcPr>
          <w:p w14:paraId="352488C8" w14:textId="77777777" w:rsidR="005016F2" w:rsidRPr="00EA0CDD" w:rsidRDefault="00EA0CDD" w:rsidP="00EA0CDD">
            <w:pPr>
              <w:jc w:val="center"/>
              <w:rPr>
                <w:sz w:val="22"/>
                <w:szCs w:val="22"/>
              </w:rPr>
            </w:pPr>
            <w:r w:rsidRPr="00EA0CDD">
              <w:rPr>
                <w:sz w:val="22"/>
                <w:szCs w:val="22"/>
                <w:lang w:val="es-ES"/>
              </w:rPr>
              <w:t>Instituţia</w:t>
            </w:r>
          </w:p>
        </w:tc>
        <w:tc>
          <w:tcPr>
            <w:tcW w:w="1134" w:type="dxa"/>
            <w:vAlign w:val="center"/>
          </w:tcPr>
          <w:p w14:paraId="55A039E5" w14:textId="77777777" w:rsidR="005016F2" w:rsidRPr="00EA0CDD" w:rsidRDefault="00EA0CDD" w:rsidP="00EA0CDD">
            <w:pPr>
              <w:jc w:val="center"/>
              <w:rPr>
                <w:rFonts w:eastAsia="Verdana"/>
                <w:sz w:val="22"/>
                <w:szCs w:val="22"/>
              </w:rPr>
            </w:pPr>
            <w:r w:rsidRPr="00EA0CDD">
              <w:rPr>
                <w:sz w:val="22"/>
                <w:szCs w:val="22"/>
              </w:rPr>
              <w:t>Perioada</w:t>
            </w:r>
          </w:p>
        </w:tc>
        <w:tc>
          <w:tcPr>
            <w:tcW w:w="1417" w:type="dxa"/>
            <w:vAlign w:val="center"/>
          </w:tcPr>
          <w:p w14:paraId="7ED9ECD7" w14:textId="77777777" w:rsidR="005016F2" w:rsidRPr="00EA0CDD" w:rsidRDefault="00EA0CDD" w:rsidP="00EA0CDD">
            <w:pPr>
              <w:jc w:val="center"/>
              <w:rPr>
                <w:sz w:val="22"/>
                <w:szCs w:val="22"/>
              </w:rPr>
            </w:pPr>
            <w:r w:rsidRPr="00EA0CDD">
              <w:rPr>
                <w:sz w:val="22"/>
                <w:szCs w:val="22"/>
              </w:rPr>
              <w:t>Funcţia</w:t>
            </w:r>
          </w:p>
        </w:tc>
        <w:tc>
          <w:tcPr>
            <w:tcW w:w="5789" w:type="dxa"/>
            <w:vAlign w:val="center"/>
          </w:tcPr>
          <w:p w14:paraId="095FEE78" w14:textId="77777777" w:rsidR="005016F2" w:rsidRPr="00EA0CDD" w:rsidRDefault="00EA0CDD" w:rsidP="00EA0CDD">
            <w:pPr>
              <w:jc w:val="center"/>
              <w:rPr>
                <w:sz w:val="22"/>
                <w:szCs w:val="22"/>
              </w:rPr>
            </w:pPr>
            <w:r w:rsidRPr="00EA0CDD">
              <w:rPr>
                <w:sz w:val="22"/>
                <w:szCs w:val="22"/>
              </w:rPr>
              <w:t>Descriere</w:t>
            </w:r>
          </w:p>
        </w:tc>
      </w:tr>
      <w:tr w:rsidR="00061E51" w:rsidRPr="00071C87" w14:paraId="02915CB2" w14:textId="77777777" w:rsidTr="001950DA">
        <w:tc>
          <w:tcPr>
            <w:tcW w:w="1560" w:type="dxa"/>
          </w:tcPr>
          <w:p w14:paraId="42094E4D" w14:textId="77777777" w:rsidR="00061E51" w:rsidRPr="00071C87" w:rsidRDefault="00061E51" w:rsidP="0082128B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Universitatea din Bucuresti</w:t>
            </w:r>
          </w:p>
        </w:tc>
        <w:tc>
          <w:tcPr>
            <w:tcW w:w="1134" w:type="dxa"/>
          </w:tcPr>
          <w:p w14:paraId="7A0DB337" w14:textId="77777777" w:rsidR="00061E51" w:rsidRDefault="00061E51" w:rsidP="0082128B">
            <w:pPr>
              <w:rPr>
                <w:rFonts w:eastAsia="Verdana"/>
                <w:b w:val="0"/>
                <w:sz w:val="22"/>
                <w:szCs w:val="22"/>
              </w:rPr>
            </w:pPr>
            <w:r>
              <w:rPr>
                <w:rFonts w:eastAsia="Verdana"/>
                <w:b w:val="0"/>
                <w:sz w:val="22"/>
                <w:szCs w:val="22"/>
              </w:rPr>
              <w:t>Incepand cu 10/2017</w:t>
            </w:r>
          </w:p>
        </w:tc>
        <w:tc>
          <w:tcPr>
            <w:tcW w:w="1417" w:type="dxa"/>
          </w:tcPr>
          <w:p w14:paraId="7AA13D9D" w14:textId="77777777" w:rsidR="00061E51" w:rsidRPr="00071C87" w:rsidRDefault="00061E51" w:rsidP="0082128B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Profesor universitar</w:t>
            </w:r>
          </w:p>
        </w:tc>
        <w:tc>
          <w:tcPr>
            <w:tcW w:w="5789" w:type="dxa"/>
          </w:tcPr>
          <w:p w14:paraId="16C59AF6" w14:textId="503C0AC8" w:rsidR="00061E51" w:rsidRPr="003247E1" w:rsidRDefault="00061E51" w:rsidP="0082128B">
            <w:pPr>
              <w:rPr>
                <w:b w:val="0"/>
                <w:sz w:val="22"/>
                <w:szCs w:val="22"/>
              </w:rPr>
            </w:pPr>
            <w:r w:rsidRPr="003247E1">
              <w:rPr>
                <w:b w:val="0"/>
                <w:sz w:val="22"/>
                <w:szCs w:val="22"/>
              </w:rPr>
              <w:t>Cercetare in domeniul metodelor formale</w:t>
            </w:r>
            <w:r w:rsidR="00FA2D46">
              <w:rPr>
                <w:b w:val="0"/>
                <w:sz w:val="22"/>
                <w:szCs w:val="22"/>
              </w:rPr>
              <w:t>, securitate, inginerie software</w:t>
            </w:r>
            <w:r w:rsidR="002A24E1">
              <w:rPr>
                <w:b w:val="0"/>
                <w:sz w:val="22"/>
                <w:szCs w:val="22"/>
              </w:rPr>
              <w:t xml:space="preserve"> and AI</w:t>
            </w:r>
          </w:p>
          <w:p w14:paraId="35D68AA3" w14:textId="5DB2F403" w:rsidR="00061E51" w:rsidRPr="003247E1" w:rsidRDefault="00061E51" w:rsidP="0082128B">
            <w:pPr>
              <w:rPr>
                <w:b w:val="0"/>
                <w:sz w:val="22"/>
                <w:szCs w:val="22"/>
              </w:rPr>
            </w:pPr>
          </w:p>
        </w:tc>
      </w:tr>
      <w:tr w:rsidR="00061E51" w:rsidRPr="00071C87" w14:paraId="6DCBFF60" w14:textId="77777777" w:rsidTr="001950DA">
        <w:tc>
          <w:tcPr>
            <w:tcW w:w="1560" w:type="dxa"/>
          </w:tcPr>
          <w:p w14:paraId="1D9DC519" w14:textId="77777777" w:rsidR="00061E51" w:rsidRPr="00071C87" w:rsidRDefault="00061E51" w:rsidP="0022238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Universitatea din Bucuresti</w:t>
            </w:r>
          </w:p>
        </w:tc>
        <w:tc>
          <w:tcPr>
            <w:tcW w:w="1134" w:type="dxa"/>
          </w:tcPr>
          <w:p w14:paraId="489F1EE9" w14:textId="77777777" w:rsidR="00061E51" w:rsidRDefault="00061E51" w:rsidP="0022238F">
            <w:pPr>
              <w:rPr>
                <w:rFonts w:eastAsia="Verdana"/>
                <w:b w:val="0"/>
                <w:sz w:val="22"/>
                <w:szCs w:val="22"/>
              </w:rPr>
            </w:pPr>
            <w:r>
              <w:rPr>
                <w:rFonts w:eastAsia="Verdana"/>
                <w:b w:val="0"/>
                <w:sz w:val="22"/>
                <w:szCs w:val="22"/>
              </w:rPr>
              <w:t>10/2013 – 09/2017</w:t>
            </w:r>
          </w:p>
        </w:tc>
        <w:tc>
          <w:tcPr>
            <w:tcW w:w="1417" w:type="dxa"/>
          </w:tcPr>
          <w:p w14:paraId="1B719E6C" w14:textId="77777777" w:rsidR="00061E51" w:rsidRPr="00071C87" w:rsidRDefault="00061E51" w:rsidP="0022238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Conferentiar universitar</w:t>
            </w:r>
          </w:p>
        </w:tc>
        <w:tc>
          <w:tcPr>
            <w:tcW w:w="5789" w:type="dxa"/>
          </w:tcPr>
          <w:p w14:paraId="70D75D8A" w14:textId="77777777" w:rsidR="00061E51" w:rsidRPr="003247E1" w:rsidRDefault="00061E51" w:rsidP="009D0A1E">
            <w:pPr>
              <w:rPr>
                <w:b w:val="0"/>
                <w:sz w:val="22"/>
                <w:szCs w:val="22"/>
              </w:rPr>
            </w:pPr>
            <w:r w:rsidRPr="003247E1">
              <w:rPr>
                <w:b w:val="0"/>
                <w:sz w:val="22"/>
                <w:szCs w:val="22"/>
              </w:rPr>
              <w:t xml:space="preserve">Cercetare in domeniul metodelor formale. </w:t>
            </w:r>
          </w:p>
          <w:p w14:paraId="112C5BD7" w14:textId="77777777" w:rsidR="00061E51" w:rsidRPr="003247E1" w:rsidRDefault="00061E51" w:rsidP="003247E1">
            <w:pPr>
              <w:rPr>
                <w:b w:val="0"/>
                <w:sz w:val="22"/>
                <w:szCs w:val="22"/>
              </w:rPr>
            </w:pPr>
            <w:r w:rsidRPr="003247E1">
              <w:rPr>
                <w:b w:val="0"/>
                <w:sz w:val="22"/>
                <w:szCs w:val="22"/>
              </w:rPr>
              <w:t>Cursuri predate:</w:t>
            </w:r>
            <w:r>
              <w:rPr>
                <w:b w:val="0"/>
                <w:sz w:val="22"/>
                <w:szCs w:val="22"/>
              </w:rPr>
              <w:t xml:space="preserve"> “Metode de dezvoltare software</w:t>
            </w:r>
            <w:r w:rsidRPr="003247E1">
              <w:rPr>
                <w:b w:val="0"/>
                <w:sz w:val="22"/>
                <w:szCs w:val="22"/>
              </w:rPr>
              <w:t>”</w:t>
            </w:r>
            <w:r>
              <w:rPr>
                <w:b w:val="0"/>
                <w:sz w:val="22"/>
                <w:szCs w:val="22"/>
              </w:rPr>
              <w:t xml:space="preserve">, “Managementul proiectelor software”. </w:t>
            </w:r>
          </w:p>
        </w:tc>
      </w:tr>
      <w:tr w:rsidR="00061E51" w:rsidRPr="00071C87" w14:paraId="5E32496B" w14:textId="77777777" w:rsidTr="00A40D07">
        <w:trPr>
          <w:trHeight w:val="296"/>
        </w:trPr>
        <w:tc>
          <w:tcPr>
            <w:tcW w:w="1560" w:type="dxa"/>
          </w:tcPr>
          <w:p w14:paraId="4610EF86" w14:textId="77777777" w:rsidR="00061E51" w:rsidRPr="00071C87" w:rsidRDefault="00061E51" w:rsidP="0022238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Insoft D&amp;C</w:t>
            </w:r>
          </w:p>
        </w:tc>
        <w:tc>
          <w:tcPr>
            <w:tcW w:w="1134" w:type="dxa"/>
          </w:tcPr>
          <w:p w14:paraId="12C1C604" w14:textId="77777777" w:rsidR="00061E51" w:rsidRDefault="00061E51" w:rsidP="0022238F">
            <w:pPr>
              <w:rPr>
                <w:rFonts w:eastAsia="Verdana"/>
                <w:b w:val="0"/>
                <w:sz w:val="22"/>
                <w:szCs w:val="22"/>
              </w:rPr>
            </w:pPr>
            <w:r>
              <w:rPr>
                <w:rFonts w:eastAsia="Verdana"/>
                <w:b w:val="0"/>
                <w:sz w:val="22"/>
                <w:szCs w:val="22"/>
              </w:rPr>
              <w:t>07/2015 –</w:t>
            </w:r>
          </w:p>
          <w:p w14:paraId="2ED6553B" w14:textId="77777777" w:rsidR="00061E51" w:rsidRDefault="00061E51" w:rsidP="0022238F">
            <w:pPr>
              <w:rPr>
                <w:rFonts w:eastAsia="Verdana"/>
                <w:b w:val="0"/>
                <w:sz w:val="22"/>
                <w:szCs w:val="22"/>
              </w:rPr>
            </w:pPr>
            <w:r>
              <w:rPr>
                <w:rFonts w:eastAsia="Verdana"/>
                <w:b w:val="0"/>
                <w:sz w:val="22"/>
                <w:szCs w:val="22"/>
              </w:rPr>
              <w:t>09/2016</w:t>
            </w:r>
          </w:p>
        </w:tc>
        <w:tc>
          <w:tcPr>
            <w:tcW w:w="1417" w:type="dxa"/>
          </w:tcPr>
          <w:p w14:paraId="6F9080BD" w14:textId="77777777" w:rsidR="00061E51" w:rsidRPr="00071C87" w:rsidRDefault="00061E51" w:rsidP="0022238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Cercetator senior</w:t>
            </w:r>
          </w:p>
        </w:tc>
        <w:tc>
          <w:tcPr>
            <w:tcW w:w="5789" w:type="dxa"/>
          </w:tcPr>
          <w:p w14:paraId="15A7B75E" w14:textId="77777777" w:rsidR="00061E51" w:rsidRPr="003247E1" w:rsidRDefault="00061E51" w:rsidP="00DB06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Cercetator senior (part-time) in departamentul de R&amp;D al firmei INSOFT, implicat in mai multe proiecte de cercetare.</w:t>
            </w:r>
          </w:p>
        </w:tc>
      </w:tr>
      <w:tr w:rsidR="00061E51" w:rsidRPr="00071C87" w14:paraId="5A9BB724" w14:textId="77777777" w:rsidTr="001950DA">
        <w:tc>
          <w:tcPr>
            <w:tcW w:w="1560" w:type="dxa"/>
          </w:tcPr>
          <w:p w14:paraId="4A377785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Universitatea din Pitesti</w:t>
            </w:r>
          </w:p>
        </w:tc>
        <w:tc>
          <w:tcPr>
            <w:tcW w:w="1134" w:type="dxa"/>
          </w:tcPr>
          <w:p w14:paraId="4CF10780" w14:textId="77777777" w:rsidR="00061E51" w:rsidRPr="00071C87" w:rsidRDefault="00061E51" w:rsidP="00EC5881">
            <w:pPr>
              <w:rPr>
                <w:rFonts w:eastAsia="Verdana"/>
                <w:b w:val="0"/>
                <w:sz w:val="22"/>
                <w:szCs w:val="22"/>
              </w:rPr>
            </w:pPr>
            <w:r>
              <w:rPr>
                <w:rFonts w:eastAsia="Verdana"/>
                <w:b w:val="0"/>
                <w:sz w:val="22"/>
                <w:szCs w:val="22"/>
              </w:rPr>
              <w:t>09/2010 – 09/2013</w:t>
            </w:r>
          </w:p>
        </w:tc>
        <w:tc>
          <w:tcPr>
            <w:tcW w:w="1417" w:type="dxa"/>
          </w:tcPr>
          <w:p w14:paraId="55B99FB4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Cercetator (director de proiect)</w:t>
            </w:r>
            <w:r>
              <w:rPr>
                <w:b w:val="0"/>
                <w:sz w:val="22"/>
                <w:szCs w:val="22"/>
              </w:rPr>
              <w:t xml:space="preserve"> si lector</w:t>
            </w:r>
          </w:p>
        </w:tc>
        <w:tc>
          <w:tcPr>
            <w:tcW w:w="5789" w:type="dxa"/>
          </w:tcPr>
          <w:p w14:paraId="4D308CF0" w14:textId="77777777" w:rsidR="00061E51" w:rsidRPr="003247E1" w:rsidRDefault="00061E51" w:rsidP="004D201C">
            <w:pPr>
              <w:rPr>
                <w:b w:val="0"/>
                <w:sz w:val="22"/>
                <w:szCs w:val="22"/>
              </w:rPr>
            </w:pPr>
            <w:r w:rsidRPr="003247E1">
              <w:rPr>
                <w:b w:val="0"/>
                <w:sz w:val="22"/>
                <w:szCs w:val="22"/>
              </w:rPr>
              <w:t>Cercetare in domeniul metodelor formale cu accent pe modelare si testare</w:t>
            </w:r>
            <w:r>
              <w:rPr>
                <w:b w:val="0"/>
                <w:sz w:val="22"/>
                <w:szCs w:val="22"/>
              </w:rPr>
              <w:t xml:space="preserve"> (in cadrul unui grant de cercetare de reintoarcere in tara)</w:t>
            </w:r>
          </w:p>
        </w:tc>
      </w:tr>
      <w:tr w:rsidR="00061E51" w:rsidRPr="00071C87" w14:paraId="6230F2C7" w14:textId="77777777" w:rsidTr="001950DA">
        <w:tc>
          <w:tcPr>
            <w:tcW w:w="1560" w:type="dxa"/>
          </w:tcPr>
          <w:p w14:paraId="22CDC5C2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SOFTWIN Research</w:t>
            </w:r>
          </w:p>
        </w:tc>
        <w:tc>
          <w:tcPr>
            <w:tcW w:w="1134" w:type="dxa"/>
          </w:tcPr>
          <w:p w14:paraId="4B28699C" w14:textId="77777777" w:rsidR="00061E51" w:rsidRPr="00071C87" w:rsidRDefault="00061E51" w:rsidP="00EC5881">
            <w:pPr>
              <w:rPr>
                <w:rFonts w:eastAsia="Verdana"/>
                <w:b w:val="0"/>
                <w:sz w:val="22"/>
                <w:szCs w:val="22"/>
              </w:rPr>
            </w:pPr>
            <w:r>
              <w:rPr>
                <w:rFonts w:eastAsia="Verdana"/>
                <w:b w:val="0"/>
                <w:sz w:val="22"/>
                <w:szCs w:val="22"/>
              </w:rPr>
              <w:t>07/2010-08/2013</w:t>
            </w:r>
          </w:p>
        </w:tc>
        <w:tc>
          <w:tcPr>
            <w:tcW w:w="1417" w:type="dxa"/>
          </w:tcPr>
          <w:p w14:paraId="6868601C" w14:textId="77777777" w:rsidR="00061E51" w:rsidRPr="00071C87" w:rsidRDefault="00061E51" w:rsidP="00A65374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Cercetator (director de proiect)</w:t>
            </w:r>
          </w:p>
        </w:tc>
        <w:tc>
          <w:tcPr>
            <w:tcW w:w="5789" w:type="dxa"/>
          </w:tcPr>
          <w:p w14:paraId="073BF53B" w14:textId="77777777" w:rsidR="00061E51" w:rsidRPr="004D201C" w:rsidRDefault="00061E51" w:rsidP="00EC5881">
            <w:pPr>
              <w:rPr>
                <w:b w:val="0"/>
                <w:sz w:val="22"/>
                <w:szCs w:val="22"/>
              </w:rPr>
            </w:pPr>
            <w:r w:rsidRPr="004D201C">
              <w:rPr>
                <w:b w:val="0"/>
                <w:sz w:val="22"/>
                <w:szCs w:val="22"/>
              </w:rPr>
              <w:t>Cercetare in domeniul procesarii naturale de limbaj:</w:t>
            </w:r>
          </w:p>
          <w:p w14:paraId="223B90DB" w14:textId="77777777" w:rsidR="00061E51" w:rsidRPr="00071C87" w:rsidRDefault="00061E51" w:rsidP="004D201C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concepţia, proiectarea şi implementarea unui sistem de dezambiguizare cu caracter general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061E51" w:rsidRPr="00071C87" w14:paraId="7CB78C31" w14:textId="77777777" w:rsidTr="001950DA">
        <w:tc>
          <w:tcPr>
            <w:tcW w:w="1560" w:type="dxa"/>
          </w:tcPr>
          <w:p w14:paraId="0ADEB89A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SAP Research (Darmstadt, Germania)</w:t>
            </w:r>
          </w:p>
        </w:tc>
        <w:tc>
          <w:tcPr>
            <w:tcW w:w="1134" w:type="dxa"/>
          </w:tcPr>
          <w:p w14:paraId="1D5CAC89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rFonts w:eastAsia="Verdana"/>
                <w:b w:val="0"/>
                <w:sz w:val="22"/>
                <w:szCs w:val="22"/>
              </w:rPr>
              <w:t xml:space="preserve">01/2007 </w:t>
            </w:r>
            <w:r w:rsidRPr="00071C87">
              <w:rPr>
                <w:b w:val="0"/>
                <w:sz w:val="22"/>
                <w:szCs w:val="22"/>
              </w:rPr>
              <w:t>– 08/</w:t>
            </w:r>
            <w:r w:rsidRPr="00071C87">
              <w:rPr>
                <w:rFonts w:eastAsia="Verdana"/>
                <w:b w:val="0"/>
                <w:sz w:val="22"/>
                <w:szCs w:val="22"/>
              </w:rPr>
              <w:t>2010</w:t>
            </w:r>
          </w:p>
        </w:tc>
        <w:tc>
          <w:tcPr>
            <w:tcW w:w="1417" w:type="dxa"/>
          </w:tcPr>
          <w:p w14:paraId="0753CD47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Cercetator</w:t>
            </w:r>
          </w:p>
        </w:tc>
        <w:tc>
          <w:tcPr>
            <w:tcW w:w="5789" w:type="dxa"/>
          </w:tcPr>
          <w:p w14:paraId="34F6D78A" w14:textId="77777777" w:rsidR="00061E51" w:rsidRPr="00071C87" w:rsidRDefault="00061E51" w:rsidP="00D65D66">
            <w:pPr>
              <w:rPr>
                <w:b w:val="0"/>
                <w:sz w:val="22"/>
                <w:szCs w:val="22"/>
              </w:rPr>
            </w:pPr>
            <w:r w:rsidRPr="004D201C">
              <w:rPr>
                <w:b w:val="0"/>
                <w:sz w:val="22"/>
                <w:szCs w:val="22"/>
              </w:rPr>
              <w:t xml:space="preserve">Cercetare in domeniul generarii automate de teste bazate pe modele </w:t>
            </w:r>
            <w:r>
              <w:rPr>
                <w:b w:val="0"/>
                <w:sz w:val="22"/>
                <w:szCs w:val="22"/>
              </w:rPr>
              <w:t xml:space="preserve">si transferul cercetarii in </w:t>
            </w:r>
            <w:r w:rsidRPr="00071C87">
              <w:rPr>
                <w:b w:val="0"/>
                <w:sz w:val="22"/>
                <w:szCs w:val="22"/>
              </w:rPr>
              <w:t xml:space="preserve">procesul de dezvoltarea si testare a software-ului din cadrul firmei SAP. </w:t>
            </w:r>
          </w:p>
        </w:tc>
      </w:tr>
      <w:tr w:rsidR="00061E51" w:rsidRPr="00071C87" w14:paraId="3A73DE5F" w14:textId="77777777" w:rsidTr="001950DA">
        <w:tc>
          <w:tcPr>
            <w:tcW w:w="1560" w:type="dxa"/>
          </w:tcPr>
          <w:p w14:paraId="288A2372" w14:textId="77777777" w:rsidR="00061E51" w:rsidRPr="00071C87" w:rsidRDefault="00061E51" w:rsidP="00061E5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Univ</w:t>
            </w:r>
            <w:r>
              <w:rPr>
                <w:b w:val="0"/>
                <w:sz w:val="22"/>
                <w:szCs w:val="22"/>
              </w:rPr>
              <w:t>.</w:t>
            </w:r>
            <w:r w:rsidRPr="00071C87">
              <w:rPr>
                <w:b w:val="0"/>
                <w:sz w:val="22"/>
                <w:szCs w:val="22"/>
              </w:rPr>
              <w:t>Konstanz, Germania</w:t>
            </w:r>
          </w:p>
        </w:tc>
        <w:tc>
          <w:tcPr>
            <w:tcW w:w="1134" w:type="dxa"/>
          </w:tcPr>
          <w:p w14:paraId="567E98C4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rFonts w:eastAsia="Verdana"/>
                <w:b w:val="0"/>
                <w:sz w:val="22"/>
                <w:szCs w:val="22"/>
              </w:rPr>
              <w:t xml:space="preserve">06/2005 </w:t>
            </w:r>
            <w:r w:rsidRPr="00071C87">
              <w:rPr>
                <w:b w:val="0"/>
                <w:sz w:val="22"/>
                <w:szCs w:val="22"/>
              </w:rPr>
              <w:t>– 12/</w:t>
            </w:r>
            <w:r w:rsidRPr="00071C87">
              <w:rPr>
                <w:rFonts w:eastAsia="Verdana"/>
                <w:b w:val="0"/>
                <w:sz w:val="22"/>
                <w:szCs w:val="22"/>
              </w:rPr>
              <w:t>2006</w:t>
            </w:r>
          </w:p>
        </w:tc>
        <w:tc>
          <w:tcPr>
            <w:tcW w:w="1417" w:type="dxa"/>
          </w:tcPr>
          <w:p w14:paraId="51B77490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 xml:space="preserve">Cercetator </w:t>
            </w:r>
          </w:p>
        </w:tc>
        <w:tc>
          <w:tcPr>
            <w:tcW w:w="5789" w:type="dxa"/>
          </w:tcPr>
          <w:p w14:paraId="05FF9E98" w14:textId="77777777" w:rsidR="00061E51" w:rsidRPr="00071C87" w:rsidRDefault="00061E51" w:rsidP="00061E51">
            <w:pPr>
              <w:rPr>
                <w:b w:val="0"/>
                <w:sz w:val="22"/>
                <w:szCs w:val="22"/>
              </w:rPr>
            </w:pPr>
            <w:r w:rsidRPr="004D201C">
              <w:rPr>
                <w:b w:val="0"/>
                <w:sz w:val="22"/>
                <w:szCs w:val="22"/>
              </w:rPr>
              <w:t>Cercetare in domeniul analizei sistemelor</w:t>
            </w:r>
            <w:r>
              <w:rPr>
                <w:b w:val="0"/>
                <w:sz w:val="22"/>
                <w:szCs w:val="22"/>
              </w:rPr>
              <w:t xml:space="preserve"> software. S</w:t>
            </w:r>
            <w:r w:rsidRPr="00071C87">
              <w:rPr>
                <w:b w:val="0"/>
                <w:sz w:val="22"/>
                <w:szCs w:val="22"/>
              </w:rPr>
              <w:t>eminarii</w:t>
            </w:r>
            <w:r>
              <w:rPr>
                <w:b w:val="0"/>
                <w:sz w:val="22"/>
                <w:szCs w:val="22"/>
              </w:rPr>
              <w:t xml:space="preserve"> predate:</w:t>
            </w:r>
            <w:r w:rsidRPr="00071C87">
              <w:rPr>
                <w:b w:val="0"/>
                <w:sz w:val="22"/>
                <w:szCs w:val="22"/>
              </w:rPr>
              <w:t xml:space="preserve"> "Fundamentele securitatii software-ului" </w:t>
            </w:r>
          </w:p>
        </w:tc>
      </w:tr>
      <w:tr w:rsidR="00061E51" w:rsidRPr="00071C87" w14:paraId="3A3F97B2" w14:textId="77777777" w:rsidTr="001950DA">
        <w:tc>
          <w:tcPr>
            <w:tcW w:w="1560" w:type="dxa"/>
          </w:tcPr>
          <w:p w14:paraId="0A26C259" w14:textId="77777777" w:rsidR="00061E51" w:rsidRPr="00071C87" w:rsidRDefault="00061E51" w:rsidP="00061E51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Univ</w:t>
            </w:r>
            <w:r w:rsidRPr="00071C87">
              <w:rPr>
                <w:b w:val="0"/>
                <w:sz w:val="22"/>
                <w:szCs w:val="22"/>
              </w:rPr>
              <w:t xml:space="preserve"> Stuttgart, Germania</w:t>
            </w:r>
          </w:p>
        </w:tc>
        <w:tc>
          <w:tcPr>
            <w:tcW w:w="1134" w:type="dxa"/>
          </w:tcPr>
          <w:p w14:paraId="0BFA9006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rFonts w:eastAsia="Verdana"/>
                <w:b w:val="0"/>
                <w:sz w:val="22"/>
                <w:szCs w:val="22"/>
              </w:rPr>
              <w:t xml:space="preserve">04/2003 </w:t>
            </w:r>
            <w:r w:rsidRPr="00071C87">
              <w:rPr>
                <w:b w:val="0"/>
                <w:sz w:val="22"/>
                <w:szCs w:val="22"/>
              </w:rPr>
              <w:t>– 05/</w:t>
            </w:r>
            <w:r w:rsidRPr="00071C87">
              <w:rPr>
                <w:rFonts w:eastAsia="Verdana"/>
                <w:b w:val="0"/>
                <w:sz w:val="22"/>
                <w:szCs w:val="22"/>
              </w:rPr>
              <w:t>2005</w:t>
            </w:r>
          </w:p>
        </w:tc>
        <w:tc>
          <w:tcPr>
            <w:tcW w:w="1417" w:type="dxa"/>
          </w:tcPr>
          <w:p w14:paraId="2673F8CB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 xml:space="preserve">Cercetator </w:t>
            </w:r>
          </w:p>
        </w:tc>
        <w:tc>
          <w:tcPr>
            <w:tcW w:w="5789" w:type="dxa"/>
          </w:tcPr>
          <w:p w14:paraId="4A1C4994" w14:textId="77777777" w:rsidR="00061E51" w:rsidRPr="00071C87" w:rsidRDefault="00061E51" w:rsidP="00061E51">
            <w:pPr>
              <w:rPr>
                <w:b w:val="0"/>
                <w:sz w:val="22"/>
                <w:szCs w:val="22"/>
              </w:rPr>
            </w:pPr>
            <w:r w:rsidRPr="004D201C">
              <w:rPr>
                <w:b w:val="0"/>
                <w:sz w:val="22"/>
                <w:szCs w:val="22"/>
              </w:rPr>
              <w:t xml:space="preserve">Cercetare in domeniul </w:t>
            </w:r>
            <w:r>
              <w:rPr>
                <w:b w:val="0"/>
                <w:sz w:val="22"/>
                <w:szCs w:val="22"/>
              </w:rPr>
              <w:t>metodelor formale. Seminarii:</w:t>
            </w:r>
            <w:r w:rsidRPr="00071C87">
              <w:rPr>
                <w:b w:val="0"/>
                <w:sz w:val="22"/>
                <w:szCs w:val="22"/>
              </w:rPr>
              <w:t xml:space="preserve"> “Retele si procese” si “Protocoale criptografice”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061E51" w:rsidRPr="00071C87" w14:paraId="3CEBA2A8" w14:textId="77777777" w:rsidTr="001950DA">
        <w:tc>
          <w:tcPr>
            <w:tcW w:w="1560" w:type="dxa"/>
          </w:tcPr>
          <w:p w14:paraId="34AB54D7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Universitatea din Bucuresti</w:t>
            </w:r>
          </w:p>
        </w:tc>
        <w:tc>
          <w:tcPr>
            <w:tcW w:w="1134" w:type="dxa"/>
          </w:tcPr>
          <w:p w14:paraId="2BE29965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rFonts w:eastAsia="Verdana"/>
                <w:b w:val="0"/>
                <w:sz w:val="22"/>
                <w:szCs w:val="22"/>
              </w:rPr>
              <w:t xml:space="preserve">10/1999 </w:t>
            </w:r>
            <w:r w:rsidRPr="00071C87">
              <w:rPr>
                <w:b w:val="0"/>
                <w:sz w:val="22"/>
                <w:szCs w:val="22"/>
              </w:rPr>
              <w:t>– 09/</w:t>
            </w:r>
            <w:r w:rsidRPr="00071C87">
              <w:rPr>
                <w:rFonts w:eastAsia="Verdana"/>
                <w:b w:val="0"/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14:paraId="2F2370A3" w14:textId="77777777" w:rsidR="00061E51" w:rsidRPr="00071C87" w:rsidRDefault="00061E51" w:rsidP="00EC588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Preparator</w:t>
            </w:r>
          </w:p>
        </w:tc>
        <w:tc>
          <w:tcPr>
            <w:tcW w:w="5789" w:type="dxa"/>
          </w:tcPr>
          <w:p w14:paraId="7DA4F8D9" w14:textId="77777777" w:rsidR="00061E51" w:rsidRPr="00071C87" w:rsidRDefault="00061E51" w:rsidP="00A56626">
            <w:pPr>
              <w:rPr>
                <w:b w:val="0"/>
                <w:sz w:val="22"/>
                <w:szCs w:val="22"/>
              </w:rPr>
            </w:pPr>
            <w:r w:rsidRPr="004D201C">
              <w:rPr>
                <w:b w:val="0"/>
                <w:sz w:val="22"/>
                <w:szCs w:val="22"/>
              </w:rPr>
              <w:t>Cercetare in domeniul limbajelor si specificatiilor pentru sisteme distribuite</w:t>
            </w:r>
            <w:r w:rsidR="00A56626">
              <w:rPr>
                <w:b w:val="0"/>
                <w:sz w:val="22"/>
                <w:szCs w:val="22"/>
              </w:rPr>
              <w:t>.</w:t>
            </w:r>
          </w:p>
        </w:tc>
      </w:tr>
    </w:tbl>
    <w:p w14:paraId="36CBCA65" w14:textId="77777777" w:rsidR="00EC5881" w:rsidRDefault="00EC5881" w:rsidP="001B2932">
      <w:pPr>
        <w:jc w:val="both"/>
        <w:rPr>
          <w:b w:val="0"/>
          <w:sz w:val="22"/>
          <w:szCs w:val="22"/>
          <w:lang w:val="ro-RO"/>
        </w:rPr>
      </w:pPr>
    </w:p>
    <w:p w14:paraId="4320437B" w14:textId="77777777" w:rsidR="003247E1" w:rsidRPr="00E976D9" w:rsidRDefault="003247E1" w:rsidP="00E976D9">
      <w:pPr>
        <w:pBdr>
          <w:bottom w:val="single" w:sz="6" w:space="1" w:color="auto"/>
        </w:pBdr>
        <w:jc w:val="both"/>
        <w:rPr>
          <w:b w:val="0"/>
          <w:sz w:val="22"/>
          <w:szCs w:val="22"/>
          <w:lang w:val="ro-RO"/>
        </w:rPr>
      </w:pPr>
      <w:r w:rsidRPr="00E976D9">
        <w:rPr>
          <w:b w:val="0"/>
          <w:sz w:val="22"/>
          <w:szCs w:val="22"/>
          <w:lang w:val="ro-RO"/>
        </w:rPr>
        <w:t>STUDII, STAGII ŞI TITLURI</w:t>
      </w:r>
    </w:p>
    <w:p w14:paraId="47C9A7C4" w14:textId="77777777" w:rsidR="003247E1" w:rsidRPr="00071C87" w:rsidRDefault="003247E1" w:rsidP="003247E1">
      <w:pPr>
        <w:jc w:val="both"/>
        <w:rPr>
          <w:b w:val="0"/>
          <w:sz w:val="22"/>
          <w:szCs w:val="22"/>
          <w:lang w:val="ro-RO"/>
        </w:rPr>
      </w:pPr>
    </w:p>
    <w:tbl>
      <w:tblPr>
        <w:tblW w:w="990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3969"/>
        <w:gridCol w:w="2694"/>
        <w:gridCol w:w="3237"/>
      </w:tblGrid>
      <w:tr w:rsidR="003247E1" w:rsidRPr="00071C87" w14:paraId="77FAFFAF" w14:textId="77777777" w:rsidTr="00080DA1">
        <w:trPr>
          <w:trHeight w:val="296"/>
        </w:trPr>
        <w:tc>
          <w:tcPr>
            <w:tcW w:w="3969" w:type="dxa"/>
          </w:tcPr>
          <w:p w14:paraId="1E35DB21" w14:textId="77777777" w:rsidR="003247E1" w:rsidRPr="00630261" w:rsidRDefault="003247E1" w:rsidP="00080DA1">
            <w:pPr>
              <w:jc w:val="center"/>
              <w:rPr>
                <w:sz w:val="22"/>
                <w:szCs w:val="22"/>
              </w:rPr>
            </w:pPr>
            <w:r w:rsidRPr="00630261">
              <w:rPr>
                <w:sz w:val="22"/>
                <w:szCs w:val="22"/>
              </w:rPr>
              <w:t>Instituţia</w:t>
            </w:r>
          </w:p>
        </w:tc>
        <w:tc>
          <w:tcPr>
            <w:tcW w:w="2694" w:type="dxa"/>
          </w:tcPr>
          <w:p w14:paraId="13243B10" w14:textId="77777777" w:rsidR="003247E1" w:rsidRPr="00630261" w:rsidRDefault="003247E1" w:rsidP="00080DA1">
            <w:pPr>
              <w:jc w:val="center"/>
              <w:rPr>
                <w:sz w:val="22"/>
                <w:szCs w:val="22"/>
                <w:lang w:val="it-IT"/>
              </w:rPr>
            </w:pPr>
            <w:r w:rsidRPr="00630261">
              <w:rPr>
                <w:sz w:val="22"/>
                <w:szCs w:val="22"/>
                <w:lang w:val="it-IT"/>
              </w:rPr>
              <w:t>Perioada</w:t>
            </w:r>
          </w:p>
        </w:tc>
        <w:tc>
          <w:tcPr>
            <w:tcW w:w="3237" w:type="dxa"/>
          </w:tcPr>
          <w:p w14:paraId="6FFA7F85" w14:textId="77777777" w:rsidR="003247E1" w:rsidRPr="00630261" w:rsidRDefault="003247E1" w:rsidP="00080DA1">
            <w:pPr>
              <w:rPr>
                <w:sz w:val="22"/>
                <w:szCs w:val="22"/>
                <w:lang w:val="it-IT"/>
              </w:rPr>
            </w:pPr>
            <w:r w:rsidRPr="00630261">
              <w:rPr>
                <w:sz w:val="22"/>
                <w:szCs w:val="22"/>
              </w:rPr>
              <w:t>Grade sau diplome obţinute</w:t>
            </w:r>
          </w:p>
        </w:tc>
      </w:tr>
      <w:tr w:rsidR="00D65D66" w:rsidRPr="00071C87" w14:paraId="4B877F6C" w14:textId="77777777" w:rsidTr="00080DA1">
        <w:trPr>
          <w:trHeight w:val="170"/>
        </w:trPr>
        <w:tc>
          <w:tcPr>
            <w:tcW w:w="3969" w:type="dxa"/>
          </w:tcPr>
          <w:p w14:paraId="732FCBD7" w14:textId="77777777" w:rsidR="00D65D66" w:rsidRPr="00071C87" w:rsidRDefault="00D65D66" w:rsidP="00080DA1">
            <w:pPr>
              <w:rPr>
                <w:b w:val="0"/>
                <w:sz w:val="22"/>
                <w:szCs w:val="22"/>
                <w:lang w:val="it-IT"/>
              </w:rPr>
            </w:pPr>
            <w:r w:rsidRPr="00071C87">
              <w:rPr>
                <w:b w:val="0"/>
                <w:sz w:val="22"/>
                <w:szCs w:val="22"/>
                <w:lang w:val="it-IT"/>
              </w:rPr>
              <w:t>Universitatea din Bucuresti</w:t>
            </w:r>
          </w:p>
        </w:tc>
        <w:tc>
          <w:tcPr>
            <w:tcW w:w="2694" w:type="dxa"/>
          </w:tcPr>
          <w:p w14:paraId="0BABED45" w14:textId="77777777" w:rsidR="00D65D66" w:rsidRPr="00071C87" w:rsidRDefault="00D65D66" w:rsidP="00080DA1">
            <w:pPr>
              <w:rPr>
                <w:b w:val="0"/>
                <w:color w:val="000000"/>
                <w:sz w:val="22"/>
                <w:szCs w:val="22"/>
                <w:lang w:val="it-IT"/>
              </w:rPr>
            </w:pPr>
            <w:r>
              <w:rPr>
                <w:b w:val="0"/>
                <w:color w:val="000000"/>
                <w:sz w:val="22"/>
                <w:szCs w:val="22"/>
                <w:lang w:val="it-IT"/>
              </w:rPr>
              <w:t>01/2017</w:t>
            </w:r>
          </w:p>
        </w:tc>
        <w:tc>
          <w:tcPr>
            <w:tcW w:w="3237" w:type="dxa"/>
          </w:tcPr>
          <w:p w14:paraId="5DBA34C6" w14:textId="77777777" w:rsidR="00D65D66" w:rsidRPr="00071C87" w:rsidRDefault="00D65D66" w:rsidP="00080DA1">
            <w:pPr>
              <w:rPr>
                <w:b w:val="0"/>
                <w:sz w:val="22"/>
                <w:szCs w:val="22"/>
                <w:lang w:val="it-IT"/>
              </w:rPr>
            </w:pPr>
            <w:r>
              <w:rPr>
                <w:b w:val="0"/>
                <w:sz w:val="22"/>
                <w:szCs w:val="22"/>
                <w:lang w:val="it-IT"/>
              </w:rPr>
              <w:t>Abilitare in informatica</w:t>
            </w:r>
          </w:p>
        </w:tc>
      </w:tr>
      <w:tr w:rsidR="003247E1" w:rsidRPr="00071C87" w14:paraId="54230D2B" w14:textId="77777777" w:rsidTr="00080DA1">
        <w:trPr>
          <w:trHeight w:val="170"/>
        </w:trPr>
        <w:tc>
          <w:tcPr>
            <w:tcW w:w="3969" w:type="dxa"/>
          </w:tcPr>
          <w:p w14:paraId="283036DD" w14:textId="77777777" w:rsidR="003247E1" w:rsidRPr="00071C87" w:rsidRDefault="003247E1" w:rsidP="00080DA1">
            <w:pPr>
              <w:rPr>
                <w:b w:val="0"/>
                <w:sz w:val="22"/>
                <w:szCs w:val="22"/>
                <w:lang w:val="it-IT"/>
              </w:rPr>
            </w:pPr>
            <w:r w:rsidRPr="00071C87">
              <w:rPr>
                <w:b w:val="0"/>
                <w:sz w:val="22"/>
                <w:szCs w:val="22"/>
                <w:lang w:val="it-IT"/>
              </w:rPr>
              <w:t>Universitatea din Stuttgart</w:t>
            </w:r>
          </w:p>
        </w:tc>
        <w:tc>
          <w:tcPr>
            <w:tcW w:w="2694" w:type="dxa"/>
          </w:tcPr>
          <w:p w14:paraId="5CB593F3" w14:textId="77777777" w:rsidR="003247E1" w:rsidRPr="00071C87" w:rsidRDefault="003247E1" w:rsidP="00080DA1">
            <w:pPr>
              <w:rPr>
                <w:b w:val="0"/>
                <w:color w:val="000000"/>
                <w:sz w:val="22"/>
                <w:szCs w:val="22"/>
                <w:lang w:val="it-IT"/>
              </w:rPr>
            </w:pPr>
            <w:r w:rsidRPr="00071C87">
              <w:rPr>
                <w:b w:val="0"/>
                <w:color w:val="000000"/>
                <w:sz w:val="22"/>
                <w:szCs w:val="22"/>
                <w:lang w:val="it-IT"/>
              </w:rPr>
              <w:t>04/2003 – 05/2005</w:t>
            </w:r>
          </w:p>
        </w:tc>
        <w:tc>
          <w:tcPr>
            <w:tcW w:w="3237" w:type="dxa"/>
          </w:tcPr>
          <w:p w14:paraId="3CF9BF0C" w14:textId="77777777" w:rsidR="003247E1" w:rsidRPr="00071C87" w:rsidRDefault="003247E1" w:rsidP="00080DA1">
            <w:pPr>
              <w:rPr>
                <w:b w:val="0"/>
                <w:sz w:val="22"/>
                <w:szCs w:val="22"/>
                <w:lang w:val="it-IT"/>
              </w:rPr>
            </w:pPr>
            <w:r w:rsidRPr="00071C87">
              <w:rPr>
                <w:b w:val="0"/>
                <w:sz w:val="22"/>
                <w:szCs w:val="22"/>
                <w:lang w:val="it-IT"/>
              </w:rPr>
              <w:t>Doctor in stiinte (informatica)</w:t>
            </w:r>
          </w:p>
        </w:tc>
      </w:tr>
      <w:tr w:rsidR="003247E1" w:rsidRPr="00071C87" w14:paraId="50CEECF7" w14:textId="77777777" w:rsidTr="00080DA1">
        <w:tc>
          <w:tcPr>
            <w:tcW w:w="3969" w:type="dxa"/>
          </w:tcPr>
          <w:p w14:paraId="5FBD1458" w14:textId="77777777" w:rsidR="003247E1" w:rsidRPr="00071C87" w:rsidRDefault="003247E1" w:rsidP="00080DA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  <w:lang w:val="it-IT"/>
              </w:rPr>
              <w:t>Universitatea din Edinburgh</w:t>
            </w:r>
          </w:p>
        </w:tc>
        <w:tc>
          <w:tcPr>
            <w:tcW w:w="2694" w:type="dxa"/>
          </w:tcPr>
          <w:p w14:paraId="73C2591E" w14:textId="77777777" w:rsidR="003247E1" w:rsidRPr="00071C87" w:rsidRDefault="003247E1" w:rsidP="00080DA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06/2001 – 03/2003</w:t>
            </w:r>
          </w:p>
        </w:tc>
        <w:tc>
          <w:tcPr>
            <w:tcW w:w="3237" w:type="dxa"/>
          </w:tcPr>
          <w:p w14:paraId="01E1DC59" w14:textId="77777777" w:rsidR="003247E1" w:rsidRPr="00071C87" w:rsidRDefault="003247E1" w:rsidP="00080DA1">
            <w:pPr>
              <w:jc w:val="right"/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Stagiu doctoral</w:t>
            </w:r>
          </w:p>
        </w:tc>
      </w:tr>
      <w:tr w:rsidR="003247E1" w:rsidRPr="00071C87" w14:paraId="17DEFC97" w14:textId="77777777" w:rsidTr="00080DA1">
        <w:tc>
          <w:tcPr>
            <w:tcW w:w="3969" w:type="dxa"/>
          </w:tcPr>
          <w:p w14:paraId="2D65A723" w14:textId="77777777" w:rsidR="003247E1" w:rsidRPr="00071C87" w:rsidRDefault="003247E1" w:rsidP="00080DA1">
            <w:pPr>
              <w:rPr>
                <w:b w:val="0"/>
                <w:sz w:val="22"/>
                <w:szCs w:val="22"/>
                <w:lang w:val="it-IT"/>
              </w:rPr>
            </w:pPr>
            <w:r w:rsidRPr="00071C87">
              <w:rPr>
                <w:b w:val="0"/>
                <w:sz w:val="22"/>
                <w:szCs w:val="22"/>
                <w:lang w:val="it-IT"/>
              </w:rPr>
              <w:t>Universitatea Tehnica din München</w:t>
            </w:r>
          </w:p>
        </w:tc>
        <w:tc>
          <w:tcPr>
            <w:tcW w:w="2694" w:type="dxa"/>
          </w:tcPr>
          <w:p w14:paraId="2FC9A74F" w14:textId="77777777" w:rsidR="003247E1" w:rsidRPr="00071C87" w:rsidRDefault="003247E1" w:rsidP="00080DA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10/2000 – 05/2001</w:t>
            </w:r>
          </w:p>
        </w:tc>
        <w:tc>
          <w:tcPr>
            <w:tcW w:w="3237" w:type="dxa"/>
          </w:tcPr>
          <w:p w14:paraId="66244103" w14:textId="77777777" w:rsidR="003247E1" w:rsidRPr="00071C87" w:rsidRDefault="003247E1" w:rsidP="00080DA1">
            <w:pPr>
              <w:jc w:val="right"/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Stagiu doctoral</w:t>
            </w:r>
          </w:p>
        </w:tc>
      </w:tr>
      <w:tr w:rsidR="003247E1" w:rsidRPr="00071C87" w14:paraId="44A186E2" w14:textId="77777777" w:rsidTr="00080DA1">
        <w:tc>
          <w:tcPr>
            <w:tcW w:w="3969" w:type="dxa"/>
          </w:tcPr>
          <w:p w14:paraId="608CE0EE" w14:textId="77777777" w:rsidR="003247E1" w:rsidRPr="00071C87" w:rsidRDefault="003247E1" w:rsidP="00080DA1">
            <w:pPr>
              <w:rPr>
                <w:b w:val="0"/>
                <w:sz w:val="22"/>
                <w:szCs w:val="22"/>
                <w:lang w:val="it-IT"/>
              </w:rPr>
            </w:pPr>
            <w:r w:rsidRPr="00071C87">
              <w:rPr>
                <w:b w:val="0"/>
                <w:sz w:val="22"/>
                <w:szCs w:val="22"/>
                <w:lang w:val="it-IT"/>
              </w:rPr>
              <w:t>Universitatea din Bucuresti</w:t>
            </w:r>
          </w:p>
        </w:tc>
        <w:tc>
          <w:tcPr>
            <w:tcW w:w="2694" w:type="dxa"/>
          </w:tcPr>
          <w:p w14:paraId="179DED85" w14:textId="77777777" w:rsidR="003247E1" w:rsidRPr="00071C87" w:rsidRDefault="003247E1" w:rsidP="00080DA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10/1998 – 06/2000</w:t>
            </w:r>
          </w:p>
        </w:tc>
        <w:tc>
          <w:tcPr>
            <w:tcW w:w="3237" w:type="dxa"/>
          </w:tcPr>
          <w:p w14:paraId="20ADBFBD" w14:textId="77777777" w:rsidR="003247E1" w:rsidRPr="00071C87" w:rsidRDefault="003247E1" w:rsidP="00080DA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 xml:space="preserve">Master in informatica </w:t>
            </w:r>
            <w:r w:rsidR="00A40D07">
              <w:rPr>
                <w:b w:val="0"/>
                <w:sz w:val="22"/>
                <w:szCs w:val="22"/>
              </w:rPr>
              <w:t>(9,83)</w:t>
            </w:r>
          </w:p>
        </w:tc>
      </w:tr>
      <w:tr w:rsidR="003247E1" w:rsidRPr="00071C87" w14:paraId="5EB636C3" w14:textId="77777777" w:rsidTr="00080DA1">
        <w:tc>
          <w:tcPr>
            <w:tcW w:w="3969" w:type="dxa"/>
          </w:tcPr>
          <w:p w14:paraId="03C0620C" w14:textId="77777777" w:rsidR="003247E1" w:rsidRPr="00071C87" w:rsidRDefault="003247E1" w:rsidP="00080DA1">
            <w:pPr>
              <w:rPr>
                <w:b w:val="0"/>
                <w:sz w:val="22"/>
                <w:szCs w:val="22"/>
                <w:lang w:val="it-IT"/>
              </w:rPr>
            </w:pPr>
            <w:r w:rsidRPr="00071C87">
              <w:rPr>
                <w:b w:val="0"/>
                <w:sz w:val="22"/>
                <w:szCs w:val="22"/>
                <w:lang w:val="it-IT"/>
              </w:rPr>
              <w:t>Universitatea din Bucuresti</w:t>
            </w:r>
          </w:p>
        </w:tc>
        <w:tc>
          <w:tcPr>
            <w:tcW w:w="2694" w:type="dxa"/>
          </w:tcPr>
          <w:p w14:paraId="067E26F4" w14:textId="77777777" w:rsidR="003247E1" w:rsidRPr="00071C87" w:rsidRDefault="003247E1" w:rsidP="00080DA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10/1994 – 06/1998</w:t>
            </w:r>
          </w:p>
        </w:tc>
        <w:tc>
          <w:tcPr>
            <w:tcW w:w="3237" w:type="dxa"/>
          </w:tcPr>
          <w:p w14:paraId="30A901C9" w14:textId="77777777" w:rsidR="003247E1" w:rsidRPr="00071C87" w:rsidRDefault="003247E1" w:rsidP="00080DA1">
            <w:pPr>
              <w:rPr>
                <w:b w:val="0"/>
                <w:sz w:val="22"/>
                <w:szCs w:val="22"/>
              </w:rPr>
            </w:pPr>
            <w:r w:rsidRPr="00071C87">
              <w:rPr>
                <w:b w:val="0"/>
                <w:sz w:val="22"/>
                <w:szCs w:val="22"/>
              </w:rPr>
              <w:t>Licentiat in informatica</w:t>
            </w:r>
            <w:r w:rsidR="00A40D07">
              <w:rPr>
                <w:b w:val="0"/>
                <w:sz w:val="22"/>
                <w:szCs w:val="22"/>
              </w:rPr>
              <w:t xml:space="preserve"> (9,97)</w:t>
            </w:r>
          </w:p>
        </w:tc>
      </w:tr>
    </w:tbl>
    <w:p w14:paraId="0F5FC044" w14:textId="77777777" w:rsidR="00D12B0B" w:rsidRDefault="00D12B0B" w:rsidP="001B2932">
      <w:pPr>
        <w:jc w:val="both"/>
        <w:rPr>
          <w:b w:val="0"/>
          <w:sz w:val="22"/>
          <w:szCs w:val="22"/>
          <w:lang w:val="ro-RO"/>
        </w:rPr>
      </w:pPr>
    </w:p>
    <w:p w14:paraId="675FB9FB" w14:textId="77777777" w:rsidR="00E976D9" w:rsidRPr="00071C87" w:rsidRDefault="00DE6FE0" w:rsidP="00E976D9">
      <w:pPr>
        <w:pBdr>
          <w:bottom w:val="single" w:sz="6" w:space="1" w:color="auto"/>
        </w:pBdr>
        <w:jc w:val="both"/>
        <w:rPr>
          <w:b w:val="0"/>
          <w:sz w:val="22"/>
          <w:szCs w:val="22"/>
          <w:lang w:val="ro-RO"/>
        </w:rPr>
      </w:pPr>
      <w:r>
        <w:rPr>
          <w:b w:val="0"/>
          <w:sz w:val="22"/>
          <w:szCs w:val="22"/>
          <w:lang w:val="ro-RO"/>
        </w:rPr>
        <w:t>ACTIVITATE ȘTIINȚIFI</w:t>
      </w:r>
      <w:r w:rsidR="00D65D66">
        <w:rPr>
          <w:b w:val="0"/>
          <w:sz w:val="22"/>
          <w:szCs w:val="22"/>
          <w:lang w:val="ro-RO"/>
        </w:rPr>
        <w:t>CA</w:t>
      </w:r>
      <w:r>
        <w:rPr>
          <w:b w:val="0"/>
          <w:sz w:val="22"/>
          <w:szCs w:val="22"/>
          <w:lang w:val="ro-RO"/>
        </w:rPr>
        <w:t xml:space="preserve"> </w:t>
      </w:r>
    </w:p>
    <w:p w14:paraId="5E6EC4BF" w14:textId="77777777" w:rsidR="00E976D9" w:rsidRPr="00071C87" w:rsidRDefault="00E976D9" w:rsidP="00E976D9">
      <w:pPr>
        <w:jc w:val="both"/>
        <w:rPr>
          <w:b w:val="0"/>
          <w:sz w:val="22"/>
          <w:szCs w:val="22"/>
          <w:lang w:val="ro-RO"/>
        </w:rPr>
      </w:pPr>
    </w:p>
    <w:p w14:paraId="62B27800" w14:textId="775567AD" w:rsidR="00FB27DE" w:rsidRDefault="002D6CB0" w:rsidP="00E976D9">
      <w:pPr>
        <w:jc w:val="both"/>
        <w:rPr>
          <w:b w:val="0"/>
          <w:color w:val="000000"/>
        </w:rPr>
      </w:pPr>
      <w:r w:rsidRPr="002D6CB0">
        <w:rPr>
          <w:color w:val="000000"/>
        </w:rPr>
        <w:t>Publicatii</w:t>
      </w:r>
      <w:r>
        <w:rPr>
          <w:b w:val="0"/>
          <w:color w:val="000000"/>
        </w:rPr>
        <w:t xml:space="preserve">: </w:t>
      </w:r>
      <w:r w:rsidR="00074EAC">
        <w:rPr>
          <w:b w:val="0"/>
          <w:color w:val="000000"/>
        </w:rPr>
        <w:t>1</w:t>
      </w:r>
      <w:r w:rsidR="0064772F">
        <w:rPr>
          <w:b w:val="0"/>
          <w:color w:val="000000"/>
        </w:rPr>
        <w:t>2</w:t>
      </w:r>
      <w:r w:rsidR="00124394">
        <w:rPr>
          <w:b w:val="0"/>
          <w:color w:val="000000"/>
        </w:rPr>
        <w:t xml:space="preserve"> articole de jurnal, 2 capito</w:t>
      </w:r>
      <w:r w:rsidR="00E976D9">
        <w:rPr>
          <w:b w:val="0"/>
          <w:color w:val="000000"/>
        </w:rPr>
        <w:t xml:space="preserve">le de carte, </w:t>
      </w:r>
      <w:r w:rsidR="006422F4">
        <w:rPr>
          <w:b w:val="0"/>
          <w:color w:val="000000"/>
        </w:rPr>
        <w:t>5</w:t>
      </w:r>
      <w:r w:rsidR="003C7A12">
        <w:rPr>
          <w:b w:val="0"/>
          <w:color w:val="000000"/>
        </w:rPr>
        <w:t>6</w:t>
      </w:r>
      <w:r w:rsidR="00E976D9">
        <w:rPr>
          <w:b w:val="0"/>
          <w:color w:val="000000"/>
        </w:rPr>
        <w:t xml:space="preserve"> de</w:t>
      </w:r>
      <w:r w:rsidR="00B75D36">
        <w:rPr>
          <w:b w:val="0"/>
          <w:color w:val="000000"/>
        </w:rPr>
        <w:t xml:space="preserve"> articole în conferințe</w:t>
      </w:r>
      <w:r w:rsidR="00124394">
        <w:rPr>
          <w:b w:val="0"/>
          <w:color w:val="000000"/>
        </w:rPr>
        <w:t xml:space="preserve"> si workshopuri</w:t>
      </w:r>
      <w:r w:rsidR="00FF4422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(v. </w:t>
      </w:r>
      <w:r w:rsidRPr="002D6CB0">
        <w:rPr>
          <w:b w:val="0"/>
          <w:color w:val="000000"/>
        </w:rPr>
        <w:t>http://alin.stefanescu.eu/publications</w:t>
      </w:r>
      <w:r>
        <w:rPr>
          <w:b w:val="0"/>
          <w:color w:val="000000"/>
        </w:rPr>
        <w:t>)</w:t>
      </w:r>
    </w:p>
    <w:p w14:paraId="4CF88B81" w14:textId="79A5366A" w:rsidR="002D6CB0" w:rsidRDefault="0021386E" w:rsidP="00E976D9">
      <w:pPr>
        <w:jc w:val="both"/>
        <w:rPr>
          <w:b w:val="0"/>
          <w:color w:val="000000"/>
        </w:rPr>
      </w:pPr>
      <w:r w:rsidRPr="002D6CB0">
        <w:rPr>
          <w:color w:val="000000"/>
        </w:rPr>
        <w:t>Citări</w:t>
      </w:r>
      <w:r>
        <w:rPr>
          <w:b w:val="0"/>
          <w:color w:val="000000"/>
        </w:rPr>
        <w:t xml:space="preserve">: </w:t>
      </w:r>
      <w:r w:rsidR="006422F4">
        <w:rPr>
          <w:b w:val="0"/>
          <w:color w:val="000000"/>
        </w:rPr>
        <w:t>1</w:t>
      </w:r>
      <w:r w:rsidR="003C7A12">
        <w:rPr>
          <w:b w:val="0"/>
          <w:color w:val="000000"/>
        </w:rPr>
        <w:t>2</w:t>
      </w:r>
      <w:r w:rsidR="001228F5">
        <w:rPr>
          <w:b w:val="0"/>
          <w:color w:val="000000"/>
        </w:rPr>
        <w:t>73</w:t>
      </w:r>
      <w:r w:rsidR="00DB06A7">
        <w:rPr>
          <w:b w:val="0"/>
          <w:color w:val="000000"/>
        </w:rPr>
        <w:t xml:space="preserve"> in Google Scholar (h-index: 1</w:t>
      </w:r>
      <w:r w:rsidR="001228F5">
        <w:rPr>
          <w:b w:val="0"/>
          <w:color w:val="000000"/>
        </w:rPr>
        <w:t>9</w:t>
      </w:r>
      <w:r w:rsidR="00A56626">
        <w:rPr>
          <w:b w:val="0"/>
          <w:color w:val="000000"/>
        </w:rPr>
        <w:t xml:space="preserve">) si </w:t>
      </w:r>
      <w:r w:rsidR="003C7A12">
        <w:rPr>
          <w:b w:val="0"/>
          <w:color w:val="000000"/>
        </w:rPr>
        <w:t>41</w:t>
      </w:r>
      <w:r w:rsidR="001228F5">
        <w:rPr>
          <w:b w:val="0"/>
          <w:color w:val="000000"/>
        </w:rPr>
        <w:t>5</w:t>
      </w:r>
      <w:r w:rsidR="0064670D">
        <w:rPr>
          <w:b w:val="0"/>
          <w:color w:val="000000"/>
        </w:rPr>
        <w:t xml:space="preserve"> in ISI W</w:t>
      </w:r>
      <w:r w:rsidR="00D65D66">
        <w:rPr>
          <w:b w:val="0"/>
          <w:color w:val="000000"/>
        </w:rPr>
        <w:t xml:space="preserve">eb of </w:t>
      </w:r>
      <w:r w:rsidR="0064670D">
        <w:rPr>
          <w:b w:val="0"/>
          <w:color w:val="000000"/>
        </w:rPr>
        <w:t>S</w:t>
      </w:r>
      <w:r w:rsidR="00D65D66">
        <w:rPr>
          <w:b w:val="0"/>
          <w:color w:val="000000"/>
        </w:rPr>
        <w:t>cience</w:t>
      </w:r>
      <w:r w:rsidR="0064670D">
        <w:rPr>
          <w:b w:val="0"/>
          <w:color w:val="000000"/>
        </w:rPr>
        <w:t xml:space="preserve"> (h-index: </w:t>
      </w:r>
      <w:r w:rsidR="003C7A12">
        <w:rPr>
          <w:b w:val="0"/>
          <w:color w:val="000000"/>
        </w:rPr>
        <w:t>9</w:t>
      </w:r>
      <w:r w:rsidR="0064670D">
        <w:rPr>
          <w:b w:val="0"/>
          <w:color w:val="000000"/>
        </w:rPr>
        <w:t>)</w:t>
      </w:r>
    </w:p>
    <w:p w14:paraId="760CAAA1" w14:textId="77777777" w:rsidR="00053823" w:rsidRDefault="00053823" w:rsidP="00E976D9">
      <w:pPr>
        <w:jc w:val="both"/>
        <w:rPr>
          <w:b w:val="0"/>
          <w:color w:val="000000"/>
        </w:rPr>
      </w:pPr>
    </w:p>
    <w:p w14:paraId="5EFAC95D" w14:textId="545DF851" w:rsidR="00053823" w:rsidRDefault="00053823" w:rsidP="00E976D9">
      <w:pPr>
        <w:jc w:val="both"/>
        <w:rPr>
          <w:b w:val="0"/>
          <w:color w:val="000000"/>
        </w:rPr>
      </w:pPr>
      <w:r w:rsidRPr="00DE6FE0">
        <w:rPr>
          <w:color w:val="000000"/>
        </w:rPr>
        <w:t>Membru in comitete stiintifice</w:t>
      </w:r>
      <w:r>
        <w:rPr>
          <w:b w:val="0"/>
          <w:color w:val="000000"/>
        </w:rPr>
        <w:t xml:space="preserve"> (PC member) a </w:t>
      </w:r>
      <w:r w:rsidR="00074EAC">
        <w:rPr>
          <w:b w:val="0"/>
          <w:color w:val="000000"/>
        </w:rPr>
        <w:t>37</w:t>
      </w:r>
      <w:r w:rsidR="00DE6FE0">
        <w:rPr>
          <w:b w:val="0"/>
          <w:color w:val="000000"/>
        </w:rPr>
        <w:t xml:space="preserve"> de conferinte internationale si </w:t>
      </w:r>
      <w:r w:rsidR="00074EAC">
        <w:rPr>
          <w:b w:val="0"/>
          <w:color w:val="000000"/>
        </w:rPr>
        <w:t>1</w:t>
      </w:r>
      <w:r w:rsidR="0064772F">
        <w:rPr>
          <w:b w:val="0"/>
          <w:color w:val="000000"/>
        </w:rPr>
        <w:t>4</w:t>
      </w:r>
      <w:r w:rsidR="00DE6FE0">
        <w:rPr>
          <w:b w:val="0"/>
          <w:color w:val="000000"/>
        </w:rPr>
        <w:t xml:space="preserve"> workshopuri.</w:t>
      </w:r>
    </w:p>
    <w:p w14:paraId="560BDDC2" w14:textId="77777777" w:rsidR="00DE6FE0" w:rsidRDefault="00DE6FE0" w:rsidP="00E976D9">
      <w:pPr>
        <w:jc w:val="both"/>
        <w:rPr>
          <w:b w:val="0"/>
          <w:color w:val="000000"/>
        </w:rPr>
      </w:pPr>
    </w:p>
    <w:p w14:paraId="204747AD" w14:textId="14E8E8FB" w:rsidR="00DE6FE0" w:rsidRDefault="00DE6FE0" w:rsidP="00E976D9">
      <w:pPr>
        <w:jc w:val="both"/>
        <w:rPr>
          <w:b w:val="0"/>
          <w:color w:val="000000"/>
        </w:rPr>
      </w:pPr>
      <w:r w:rsidRPr="00DE6FE0">
        <w:rPr>
          <w:color w:val="000000"/>
        </w:rPr>
        <w:t>Evaluator</w:t>
      </w:r>
      <w:r>
        <w:rPr>
          <w:b w:val="0"/>
          <w:color w:val="000000"/>
        </w:rPr>
        <w:t xml:space="preserve"> si raportor al unui proiect european FP7 si evaluator </w:t>
      </w:r>
      <w:r>
        <w:rPr>
          <w:b w:val="0"/>
          <w:sz w:val="22"/>
          <w:szCs w:val="22"/>
          <w:lang w:val="ro-RO"/>
        </w:rPr>
        <w:t>european pentru</w:t>
      </w:r>
      <w:r w:rsidRPr="001D58EC">
        <w:rPr>
          <w:b w:val="0"/>
          <w:sz w:val="22"/>
          <w:szCs w:val="22"/>
          <w:lang w:val="ro-RO"/>
        </w:rPr>
        <w:t xml:space="preserve"> Marie Skłodowska-Curie individual fellowships 2016</w:t>
      </w:r>
      <w:r w:rsidR="003341B8">
        <w:rPr>
          <w:b w:val="0"/>
          <w:sz w:val="22"/>
          <w:szCs w:val="22"/>
          <w:lang w:val="ro-RO"/>
        </w:rPr>
        <w:t>-2020 si Horizon Europe</w:t>
      </w:r>
      <w:r>
        <w:rPr>
          <w:b w:val="0"/>
          <w:sz w:val="22"/>
          <w:szCs w:val="22"/>
          <w:lang w:val="ro-RO"/>
        </w:rPr>
        <w:t xml:space="preserve">. </w:t>
      </w:r>
      <w:r>
        <w:rPr>
          <w:b w:val="0"/>
          <w:color w:val="000000"/>
        </w:rPr>
        <w:t>Recenzor la 5 jurnale si 25 de conferinte</w:t>
      </w:r>
      <w:r w:rsidR="00FF0B9B">
        <w:rPr>
          <w:b w:val="0"/>
          <w:color w:val="000000"/>
        </w:rPr>
        <w:t>.</w:t>
      </w:r>
    </w:p>
    <w:p w14:paraId="69957669" w14:textId="77777777" w:rsidR="00E67C44" w:rsidRPr="00071C87" w:rsidRDefault="00071C87" w:rsidP="001B2932">
      <w:pPr>
        <w:pBdr>
          <w:bottom w:val="single" w:sz="6" w:space="1" w:color="auto"/>
        </w:pBdr>
        <w:jc w:val="both"/>
        <w:rPr>
          <w:b w:val="0"/>
          <w:sz w:val="22"/>
          <w:szCs w:val="22"/>
          <w:lang w:val="ro-RO"/>
        </w:rPr>
      </w:pPr>
      <w:r>
        <w:rPr>
          <w:b w:val="0"/>
          <w:sz w:val="22"/>
          <w:szCs w:val="22"/>
          <w:lang w:val="ro-RO"/>
        </w:rPr>
        <w:lastRenderedPageBreak/>
        <w:t>PROIECTE DE CERCETARE</w:t>
      </w:r>
    </w:p>
    <w:p w14:paraId="25EC8DB0" w14:textId="1C803F35" w:rsidR="00974ADB" w:rsidRPr="00071C87" w:rsidRDefault="00974ADB" w:rsidP="00974ADB">
      <w:pPr>
        <w:rPr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1924"/>
        <w:gridCol w:w="1166"/>
        <w:gridCol w:w="1702"/>
      </w:tblGrid>
      <w:tr w:rsidR="00B6237A" w:rsidRPr="00090EB7" w14:paraId="70BC0A35" w14:textId="77777777" w:rsidTr="00FA2D46">
        <w:trPr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FDB" w14:textId="77777777" w:rsidR="00090EB7" w:rsidRPr="00090EB7" w:rsidRDefault="00090EB7" w:rsidP="00080DA1">
            <w:pPr>
              <w:tabs>
                <w:tab w:val="left" w:pos="0"/>
                <w:tab w:val="left" w:pos="8900"/>
              </w:tabs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090EB7">
              <w:rPr>
                <w:sz w:val="22"/>
                <w:szCs w:val="22"/>
              </w:rPr>
              <w:t>Proiect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A3B" w14:textId="77777777" w:rsidR="00090EB7" w:rsidRPr="00090EB7" w:rsidRDefault="00090EB7" w:rsidP="00080DA1">
            <w:pPr>
              <w:tabs>
                <w:tab w:val="left" w:pos="0"/>
                <w:tab w:val="left" w:pos="8900"/>
              </w:tabs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090EB7">
              <w:rPr>
                <w:sz w:val="22"/>
                <w:szCs w:val="22"/>
              </w:rPr>
              <w:t>Rol in proiect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513" w14:textId="77777777" w:rsidR="00090EB7" w:rsidRPr="00090EB7" w:rsidRDefault="00090EB7" w:rsidP="00080DA1">
            <w:pPr>
              <w:tabs>
                <w:tab w:val="left" w:pos="0"/>
                <w:tab w:val="left" w:pos="8900"/>
              </w:tabs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090EB7">
              <w:rPr>
                <w:sz w:val="22"/>
                <w:szCs w:val="22"/>
              </w:rPr>
              <w:t>Perioada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300" w14:textId="77777777" w:rsidR="00090EB7" w:rsidRPr="00090EB7" w:rsidRDefault="00B6237A" w:rsidP="00080DA1">
            <w:pPr>
              <w:tabs>
                <w:tab w:val="left" w:pos="0"/>
                <w:tab w:val="left" w:pos="8900"/>
              </w:tabs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Dir.</w:t>
            </w:r>
            <w:r w:rsidR="00090EB7" w:rsidRPr="00090EB7">
              <w:rPr>
                <w:sz w:val="22"/>
                <w:szCs w:val="22"/>
              </w:rPr>
              <w:t xml:space="preserve"> de proiect</w:t>
            </w:r>
          </w:p>
        </w:tc>
      </w:tr>
      <w:tr w:rsidR="006422F4" w:rsidRPr="00071C87" w14:paraId="15DA7DC2" w14:textId="77777777" w:rsidTr="00FA2D46">
        <w:trPr>
          <w:trHeight w:val="255"/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23B" w14:textId="052AD242" w:rsidR="006422F4" w:rsidRPr="003F331B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DYNABIC (</w:t>
            </w:r>
            <w:r w:rsidRPr="006422F4">
              <w:rPr>
                <w:b w:val="0"/>
                <w:sz w:val="20"/>
              </w:rPr>
              <w:t>Dynamic business continuity and response of critical systems against advanced cyber-physical threats) - Horizon Europe research grant</w:t>
            </w:r>
            <w:r>
              <w:rPr>
                <w:b w:val="0"/>
                <w:sz w:val="20"/>
              </w:rPr>
              <w:t xml:space="preserve"> (2022-2025)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F97" w14:textId="5F901AF8" w:rsidR="006422F4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Director de proiect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980" w14:textId="4BA4E76A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12/2022-11/2025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E95" w14:textId="1F90881F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Alin Stefanescu</w:t>
            </w:r>
          </w:p>
        </w:tc>
      </w:tr>
      <w:tr w:rsidR="002A24E1" w:rsidRPr="00071C87" w14:paraId="70D1306C" w14:textId="77777777" w:rsidTr="00FA2D46">
        <w:trPr>
          <w:trHeight w:val="255"/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844" w14:textId="2D812DE7" w:rsidR="002A24E1" w:rsidRPr="003F331B" w:rsidRDefault="002A24E1" w:rsidP="002A24E1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HRIA (Hub-ul Roman de Inteligenta Artificiala) – POCIDIF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E74" w14:textId="4DA3F299" w:rsidR="002A24E1" w:rsidRDefault="002A24E1" w:rsidP="002A24E1">
            <w:pPr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Cercetator</w:t>
            </w:r>
            <w:r>
              <w:rPr>
                <w:b w:val="0"/>
                <w:sz w:val="20"/>
              </w:rPr>
              <w:t xml:space="preserve"> senior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B9B" w14:textId="259EB89E" w:rsidR="002A24E1" w:rsidRDefault="002A24E1" w:rsidP="002A24E1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1.5.2025-31.12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0FB3" w14:textId="551D417D" w:rsidR="002A24E1" w:rsidRDefault="002A24E1" w:rsidP="002A24E1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Radu Ionescu</w:t>
            </w:r>
          </w:p>
        </w:tc>
      </w:tr>
      <w:tr w:rsidR="006422F4" w:rsidRPr="00071C87" w14:paraId="7A23559D" w14:textId="77777777" w:rsidTr="00FA2D46">
        <w:trPr>
          <w:trHeight w:val="255"/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9E2" w14:textId="5F5568D2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3F331B">
              <w:rPr>
                <w:b w:val="0"/>
                <w:sz w:val="20"/>
              </w:rPr>
              <w:t>IDBC (Identity attestation services in decentralized environments based on blockchain technologies) - Romanian POC research grant (2021-2023</w:t>
            </w:r>
            <w:r>
              <w:rPr>
                <w:b w:val="0"/>
                <w:sz w:val="20"/>
              </w:rPr>
              <w:t>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9F3" w14:textId="096D8123" w:rsidR="006422F4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Director de proiect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79E" w14:textId="62EA5634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10/2021-9/2023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829" w14:textId="03D20F39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Alin Stefanescu</w:t>
            </w:r>
          </w:p>
        </w:tc>
      </w:tr>
      <w:tr w:rsidR="006422F4" w:rsidRPr="00071C87" w14:paraId="7983E457" w14:textId="77777777" w:rsidTr="00FA2D46">
        <w:trPr>
          <w:trHeight w:val="255"/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C67" w14:textId="3C8A0D58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3F331B">
              <w:rPr>
                <w:b w:val="0"/>
                <w:sz w:val="20"/>
              </w:rPr>
              <w:t>Digital Skills and Jobs Romania platform</w:t>
            </w:r>
            <w:r>
              <w:rPr>
                <w:b w:val="0"/>
                <w:sz w:val="20"/>
              </w:rPr>
              <w:t xml:space="preserve"> – European project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C55" w14:textId="023B40B6" w:rsidR="006422F4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Director de proiect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ED1" w14:textId="362E4249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10/2021-9/2023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E05" w14:textId="27B1BEE5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Alin Stefanescu</w:t>
            </w:r>
          </w:p>
        </w:tc>
      </w:tr>
      <w:tr w:rsidR="006422F4" w:rsidRPr="00071C87" w14:paraId="6473B2E4" w14:textId="77777777" w:rsidTr="00FA2D46">
        <w:trPr>
          <w:trHeight w:val="255"/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02A" w14:textId="597DCB52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SASHA “</w:t>
            </w:r>
            <w:r w:rsidRPr="00FA2D46">
              <w:rPr>
                <w:b w:val="0"/>
                <w:sz w:val="20"/>
              </w:rPr>
              <w:t>Platform for Security Assessment of Smart Home Interconnected Applications</w:t>
            </w:r>
            <w:r>
              <w:rPr>
                <w:b w:val="0"/>
                <w:sz w:val="20"/>
              </w:rPr>
              <w:t xml:space="preserve">” (401PED/2020) </w:t>
            </w:r>
            <w:r w:rsidRPr="00FA2D46">
              <w:rPr>
                <w:b w:val="0"/>
                <w:sz w:val="20"/>
              </w:rPr>
              <w:t>https://github.com/unibuc-cs/river/projects/2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F98" w14:textId="4A8D7704" w:rsidR="006422F4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Director de proiect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6E0" w14:textId="06646BF1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10/2020-9/2022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BE2" w14:textId="0D9B0E89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Alin Stefanescu</w:t>
            </w:r>
          </w:p>
        </w:tc>
      </w:tr>
      <w:tr w:rsidR="006422F4" w:rsidRPr="00071C87" w14:paraId="408A5A82" w14:textId="77777777" w:rsidTr="00FA2D46">
        <w:trPr>
          <w:trHeight w:val="255"/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6E4" w14:textId="0CB448B9" w:rsidR="006422F4" w:rsidRPr="00FA2D46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  <w:lang w:val="en-US"/>
              </w:rPr>
            </w:pPr>
            <w:r w:rsidRPr="00FA2D46">
              <w:rPr>
                <w:b w:val="0"/>
                <w:sz w:val="20"/>
                <w:lang w:val="en-US"/>
              </w:rPr>
              <w:t>MASSA “Advanced Security Mechanisms for Autonomous Systems</w:t>
            </w:r>
            <w:r>
              <w:rPr>
                <w:b w:val="0"/>
                <w:sz w:val="20"/>
                <w:lang w:val="en-US"/>
              </w:rPr>
              <w:t>”</w:t>
            </w:r>
            <w:r w:rsidRPr="00FA2D46">
              <w:rPr>
                <w:b w:val="0"/>
                <w:sz w:val="20"/>
                <w:lang w:val="en-US"/>
              </w:rPr>
              <w:t xml:space="preserve"> (56PTE/2020) https://www.certsign.ro/ro/massa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0AD" w14:textId="301BBB8F" w:rsidR="006422F4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Director de proiect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3C3" w14:textId="68EC1FBC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10/2020-5/2022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ED81" w14:textId="5EBD552E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Alin Stefanescu</w:t>
            </w:r>
          </w:p>
        </w:tc>
      </w:tr>
      <w:tr w:rsidR="006422F4" w:rsidRPr="00071C87" w14:paraId="4DACB613" w14:textId="77777777" w:rsidTr="00FA2D46">
        <w:trPr>
          <w:trHeight w:val="255"/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EBF" w14:textId="6A090610" w:rsidR="006422F4" w:rsidRPr="00090EB7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ATLAS “</w:t>
            </w:r>
            <w:r w:rsidRPr="00580EC0">
              <w:rPr>
                <w:b w:val="0"/>
                <w:sz w:val="20"/>
              </w:rPr>
              <w:t>Hub inovativ pentru tehnologii avansate de securitate cibernetică</w:t>
            </w:r>
            <w:r>
              <w:rPr>
                <w:b w:val="0"/>
                <w:sz w:val="20"/>
              </w:rPr>
              <w:t xml:space="preserve">” (17PCCDI/2018) - </w:t>
            </w:r>
            <w:r w:rsidRPr="00580EC0">
              <w:rPr>
                <w:b w:val="0"/>
                <w:sz w:val="20"/>
              </w:rPr>
              <w:t>https://security-hub.ro/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2C9" w14:textId="05DF2273" w:rsidR="006422F4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Director de proiect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B36" w14:textId="121D2A5B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4/2018-9/2021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990" w14:textId="0B6E839E" w:rsidR="006422F4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Alin Stefanescu</w:t>
            </w:r>
          </w:p>
        </w:tc>
      </w:tr>
      <w:tr w:rsidR="006422F4" w:rsidRPr="00071C87" w14:paraId="5269BC31" w14:textId="77777777" w:rsidTr="00FA2D46">
        <w:trPr>
          <w:trHeight w:val="255"/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0D5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090EB7">
              <w:rPr>
                <w:b w:val="0"/>
                <w:sz w:val="20"/>
              </w:rPr>
              <w:t>MEASURE (Measuring Software Engineering) - ITEA 3 European grant (2016-2019).</w:t>
            </w:r>
            <w:r>
              <w:rPr>
                <w:b w:val="0"/>
                <w:sz w:val="20"/>
              </w:rPr>
              <w:t xml:space="preserve"> </w:t>
            </w:r>
            <w:r w:rsidRPr="00090EB7">
              <w:rPr>
                <w:b w:val="0"/>
                <w:sz w:val="20"/>
              </w:rPr>
              <w:t>http://measure.softeam-rd.eu/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25B3" w14:textId="77777777" w:rsidR="006422F4" w:rsidRPr="00071C87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Director de proiect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AA4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09/2016-08/2019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DA9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Alin Stefanescu</w:t>
            </w:r>
          </w:p>
        </w:tc>
      </w:tr>
      <w:tr w:rsidR="006422F4" w:rsidRPr="00071C87" w14:paraId="6A2344D4" w14:textId="77777777" w:rsidTr="00FA2D46">
        <w:trPr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ECD" w14:textId="77777777" w:rsidR="006422F4" w:rsidRPr="00090EB7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</w:rPr>
            </w:pPr>
            <w:r w:rsidRPr="00071C87">
              <w:rPr>
                <w:b w:val="0"/>
                <w:sz w:val="20"/>
              </w:rPr>
              <w:t>MuVeT (“Modelare mUlti-dimensională VErificare şi Testare”), Proiect IDEI cod PN-II-ID-PCE-2011-3-0688, nr. contract 317/26.10.2011</w:t>
            </w:r>
            <w:r>
              <w:rPr>
                <w:b w:val="0"/>
                <w:sz w:val="20"/>
              </w:rPr>
              <w:t xml:space="preserve"> </w:t>
            </w:r>
            <w:r w:rsidRPr="00090EB7">
              <w:rPr>
                <w:b w:val="0"/>
                <w:sz w:val="20"/>
              </w:rPr>
              <w:t>http://muvet.ifsoft.ro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0A2" w14:textId="77777777" w:rsidR="006422F4" w:rsidRPr="00071C87" w:rsidRDefault="006422F4" w:rsidP="006422F4">
            <w:pPr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Cercetator</w:t>
            </w:r>
            <w:r>
              <w:rPr>
                <w:b w:val="0"/>
                <w:sz w:val="20"/>
              </w:rPr>
              <w:t xml:space="preserve"> senior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F9B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01/2012-12/201</w:t>
            </w:r>
            <w:r>
              <w:rPr>
                <w:b w:val="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E64" w14:textId="5F664FAF" w:rsidR="006422F4" w:rsidRPr="00071C87" w:rsidRDefault="002A24E1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Florentin</w:t>
            </w:r>
            <w:r w:rsidR="006422F4" w:rsidRPr="00071C87">
              <w:rPr>
                <w:b w:val="0"/>
                <w:sz w:val="20"/>
              </w:rPr>
              <w:t xml:space="preserve"> Ipate</w:t>
            </w:r>
          </w:p>
        </w:tc>
      </w:tr>
      <w:tr w:rsidR="006422F4" w:rsidRPr="00071C87" w14:paraId="5DFA3718" w14:textId="77777777" w:rsidTr="00FA2D46">
        <w:trPr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330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 xml:space="preserve">Testarea si modelarea formala </w:t>
            </w:r>
            <w:proofErr w:type="gramStart"/>
            <w:r w:rsidRPr="00071C87">
              <w:rPr>
                <w:b w:val="0"/>
                <w:sz w:val="20"/>
              </w:rPr>
              <w:t>a</w:t>
            </w:r>
            <w:proofErr w:type="gramEnd"/>
            <w:r w:rsidRPr="00071C87">
              <w:rPr>
                <w:b w:val="0"/>
                <w:sz w:val="20"/>
              </w:rPr>
              <w:t xml:space="preserve"> aplicatiilor software bazate pe servicii. Finantat de CNCS-UEFISCDI </w:t>
            </w:r>
            <w:r w:rsidRPr="00090EB7">
              <w:rPr>
                <w:b w:val="0"/>
                <w:sz w:val="20"/>
              </w:rPr>
              <w:t>http://cncsis.stefanescu.eu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10A" w14:textId="77777777" w:rsidR="006422F4" w:rsidRPr="008D5B2E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</w:t>
            </w:r>
            <w:r w:rsidRPr="008D5B2E">
              <w:rPr>
                <w:b w:val="0"/>
                <w:sz w:val="20"/>
              </w:rPr>
              <w:t>irector de proiect</w:t>
            </w:r>
          </w:p>
          <w:p w14:paraId="7D5075FC" w14:textId="77777777" w:rsidR="006422F4" w:rsidRPr="008D5B2E" w:rsidRDefault="006422F4" w:rsidP="006422F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E15" w14:textId="77777777" w:rsidR="006422F4" w:rsidRPr="008D5B2E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8D5B2E">
              <w:rPr>
                <w:b w:val="0"/>
                <w:sz w:val="20"/>
              </w:rPr>
              <w:t>09/2010-08/2012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7716" w14:textId="77777777" w:rsidR="006422F4" w:rsidRPr="008D5B2E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8D5B2E">
              <w:rPr>
                <w:b w:val="0"/>
                <w:sz w:val="20"/>
              </w:rPr>
              <w:t>Alin Stefanescu</w:t>
            </w:r>
          </w:p>
        </w:tc>
      </w:tr>
      <w:tr w:rsidR="006422F4" w:rsidRPr="00071C87" w14:paraId="74BCE0E7" w14:textId="77777777" w:rsidTr="00FA2D46">
        <w:trPr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515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 xml:space="preserve">SenDiS: “Conceptia, proiectarea si implementarea unui sistem general de dezambiguizare cu aplicaţie pentru limba romana si engleza. Finantat din fonduri structurale.  </w:t>
            </w:r>
            <w:r w:rsidRPr="00090EB7">
              <w:rPr>
                <w:b w:val="0"/>
                <w:sz w:val="20"/>
              </w:rPr>
              <w:t>http://www.softwinresearch.ro/sendis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003" w14:textId="77777777" w:rsidR="006422F4" w:rsidRPr="008D5B2E" w:rsidRDefault="006422F4" w:rsidP="006422F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</w:t>
            </w:r>
            <w:r w:rsidRPr="008D5B2E">
              <w:rPr>
                <w:b w:val="0"/>
                <w:sz w:val="20"/>
              </w:rPr>
              <w:t>irector de proiect</w:t>
            </w:r>
          </w:p>
          <w:p w14:paraId="663C06D1" w14:textId="77777777" w:rsidR="006422F4" w:rsidRPr="008D5B2E" w:rsidRDefault="006422F4" w:rsidP="006422F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723" w14:textId="77777777" w:rsidR="006422F4" w:rsidRPr="008D5B2E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8D5B2E">
              <w:rPr>
                <w:b w:val="0"/>
                <w:sz w:val="20"/>
              </w:rPr>
              <w:t>07/2010-06/2013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532F" w14:textId="77777777" w:rsidR="006422F4" w:rsidRPr="008D5B2E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8D5B2E">
              <w:rPr>
                <w:b w:val="0"/>
                <w:sz w:val="20"/>
              </w:rPr>
              <w:t>Alin Stefanescu</w:t>
            </w:r>
          </w:p>
        </w:tc>
      </w:tr>
      <w:tr w:rsidR="006422F4" w:rsidRPr="00071C87" w14:paraId="5C027970" w14:textId="77777777" w:rsidTr="00FA2D46">
        <w:trPr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BEB" w14:textId="77777777" w:rsidR="006422F4" w:rsidRPr="00E976D9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E976D9">
              <w:rPr>
                <w:b w:val="0"/>
                <w:sz w:val="20"/>
              </w:rPr>
              <w:t xml:space="preserve">DEPLOY: “Industrial deployment of advanced system engineering methods for high productivity and dependability”. </w:t>
            </w:r>
            <w:r w:rsidRPr="00E976D9">
              <w:rPr>
                <w:b w:val="0"/>
                <w:color w:val="000000"/>
                <w:sz w:val="20"/>
              </w:rPr>
              <w:t>Finantat de</w:t>
            </w:r>
            <w:r w:rsidRPr="00E976D9">
              <w:rPr>
                <w:b w:val="0"/>
                <w:sz w:val="20"/>
              </w:rPr>
              <w:t>: European EC FP7 IP Grant No. 034081. http://www.deploy-project.eu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C5C" w14:textId="77777777" w:rsidR="006422F4" w:rsidRPr="00071C87" w:rsidRDefault="006422F4" w:rsidP="006422F4">
            <w:pPr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Cercetator</w:t>
            </w:r>
          </w:p>
          <w:p w14:paraId="33EF72C9" w14:textId="77777777" w:rsidR="006422F4" w:rsidRPr="00071C87" w:rsidRDefault="006422F4" w:rsidP="006422F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8F0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03/2010-04/2012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056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 xml:space="preserve">Universitatea Newcastle </w:t>
            </w:r>
          </w:p>
        </w:tc>
      </w:tr>
      <w:tr w:rsidR="006422F4" w:rsidRPr="00071C87" w14:paraId="687A4D6D" w14:textId="77777777" w:rsidTr="00FA2D46">
        <w:trPr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3D0" w14:textId="77777777" w:rsidR="006422F4" w:rsidRPr="00E976D9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E976D9">
              <w:rPr>
                <w:b w:val="0"/>
                <w:sz w:val="20"/>
              </w:rPr>
              <w:t xml:space="preserve">MODELPLEX: MODELing solutions for comPLEX systems. </w:t>
            </w:r>
            <w:r w:rsidRPr="00E976D9">
              <w:rPr>
                <w:b w:val="0"/>
                <w:color w:val="000000"/>
                <w:sz w:val="20"/>
              </w:rPr>
              <w:t>Finantat de</w:t>
            </w:r>
            <w:r w:rsidRPr="00E976D9">
              <w:rPr>
                <w:b w:val="0"/>
                <w:sz w:val="20"/>
              </w:rPr>
              <w:t xml:space="preserve">: European EC FP6 IP Grant No. 034081.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82" w14:textId="77777777" w:rsidR="006422F4" w:rsidRPr="00071C87" w:rsidRDefault="006422F4" w:rsidP="006422F4">
            <w:pPr>
              <w:jc w:val="center"/>
              <w:rPr>
                <w:b w:val="0"/>
                <w:color w:val="000000"/>
                <w:sz w:val="20"/>
                <w:lang w:eastAsia="de-DE"/>
              </w:rPr>
            </w:pPr>
            <w:r>
              <w:rPr>
                <w:b w:val="0"/>
                <w:color w:val="000000"/>
                <w:sz w:val="20"/>
                <w:lang w:eastAsia="de-DE"/>
              </w:rPr>
              <w:t xml:space="preserve">Membru in </w:t>
            </w:r>
            <w:r w:rsidRPr="00071C87">
              <w:rPr>
                <w:b w:val="0"/>
                <w:color w:val="000000"/>
                <w:sz w:val="20"/>
                <w:lang w:eastAsia="de-DE"/>
              </w:rPr>
              <w:t>Echipa de C</w:t>
            </w:r>
            <w:r>
              <w:rPr>
                <w:b w:val="0"/>
                <w:color w:val="000000"/>
                <w:sz w:val="20"/>
                <w:lang w:eastAsia="de-DE"/>
              </w:rPr>
              <w:t>oordonare Tehnica a proiectului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6F1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01/2007 – 02/2010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A7E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IBM</w:t>
            </w:r>
          </w:p>
        </w:tc>
      </w:tr>
      <w:tr w:rsidR="006422F4" w:rsidRPr="00071C87" w14:paraId="75E17D26" w14:textId="77777777" w:rsidTr="00FA2D46">
        <w:trPr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925" w14:textId="77777777" w:rsidR="006422F4" w:rsidRPr="00E976D9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E976D9">
              <w:rPr>
                <w:b w:val="0"/>
                <w:sz w:val="20"/>
              </w:rPr>
              <w:t xml:space="preserve">IMCOS: Incomplete Model Checking for Concurrent Object-Oriented Systems. </w:t>
            </w:r>
            <w:r w:rsidRPr="00E976D9">
              <w:rPr>
                <w:b w:val="0"/>
                <w:color w:val="000000"/>
                <w:sz w:val="20"/>
              </w:rPr>
              <w:t>Finantat de</w:t>
            </w:r>
            <w:r w:rsidRPr="00E976D9">
              <w:rPr>
                <w:b w:val="0"/>
                <w:sz w:val="20"/>
              </w:rPr>
              <w:t>: German DFG Grant No.: LE 1342/1–2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9E0" w14:textId="77777777" w:rsidR="006422F4" w:rsidRPr="00071C87" w:rsidRDefault="006422F4" w:rsidP="006422F4">
            <w:pPr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Co-investigator</w:t>
            </w:r>
          </w:p>
          <w:p w14:paraId="54EE1A26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(responsabil pentru proiect)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159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06/2005 – 12/2006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29B" w14:textId="0E44FC8B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Investigator:</w:t>
            </w:r>
          </w:p>
          <w:p w14:paraId="16E54DAC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Prof. S</w:t>
            </w:r>
            <w:r>
              <w:rPr>
                <w:b w:val="0"/>
                <w:sz w:val="20"/>
              </w:rPr>
              <w:t>.</w:t>
            </w:r>
            <w:r w:rsidRPr="00071C87">
              <w:rPr>
                <w:b w:val="0"/>
                <w:sz w:val="20"/>
              </w:rPr>
              <w:t xml:space="preserve"> Leue</w:t>
            </w:r>
          </w:p>
        </w:tc>
      </w:tr>
      <w:tr w:rsidR="006422F4" w:rsidRPr="00071C87" w14:paraId="70A18958" w14:textId="77777777" w:rsidTr="00FA2D46">
        <w:trPr>
          <w:jc w:val="center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773" w14:textId="77777777" w:rsidR="006422F4" w:rsidRPr="00E976D9" w:rsidRDefault="006422F4" w:rsidP="006422F4">
            <w:pPr>
              <w:tabs>
                <w:tab w:val="left" w:pos="0"/>
                <w:tab w:val="left" w:pos="8900"/>
              </w:tabs>
              <w:adjustRightInd w:val="0"/>
              <w:rPr>
                <w:b w:val="0"/>
                <w:sz w:val="20"/>
              </w:rPr>
            </w:pPr>
            <w:r w:rsidRPr="00E976D9">
              <w:rPr>
                <w:b w:val="0"/>
                <w:sz w:val="20"/>
              </w:rPr>
              <w:t xml:space="preserve">SYNTHESIS: Automatic Synthesis of Distributed Systems. </w:t>
            </w:r>
            <w:r w:rsidRPr="00E976D9">
              <w:rPr>
                <w:b w:val="0"/>
                <w:color w:val="000000"/>
                <w:sz w:val="20"/>
              </w:rPr>
              <w:t>Finantat de</w:t>
            </w:r>
            <w:r w:rsidRPr="00E976D9">
              <w:rPr>
                <w:b w:val="0"/>
                <w:sz w:val="20"/>
              </w:rPr>
              <w:t>: UK EPSRC Grant R64322/01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F4C" w14:textId="77777777" w:rsidR="006422F4" w:rsidRPr="00071C87" w:rsidRDefault="006422F4" w:rsidP="006422F4">
            <w:pPr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Co-investigator</w:t>
            </w:r>
          </w:p>
          <w:p w14:paraId="4EB705B9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(responsabil proiect)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1A6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06/2001 – 03/2003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62C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Investigator</w:t>
            </w:r>
            <w:r w:rsidRPr="00071C87">
              <w:rPr>
                <w:b w:val="0"/>
                <w:sz w:val="20"/>
              </w:rPr>
              <w:t>:</w:t>
            </w:r>
          </w:p>
          <w:p w14:paraId="6AE1B9CB" w14:textId="77777777" w:rsidR="006422F4" w:rsidRPr="00071C87" w:rsidRDefault="006422F4" w:rsidP="006422F4">
            <w:pPr>
              <w:tabs>
                <w:tab w:val="left" w:pos="0"/>
                <w:tab w:val="left" w:pos="8900"/>
              </w:tabs>
              <w:adjustRightInd w:val="0"/>
              <w:jc w:val="center"/>
              <w:rPr>
                <w:b w:val="0"/>
                <w:sz w:val="20"/>
              </w:rPr>
            </w:pPr>
            <w:r w:rsidRPr="00071C87">
              <w:rPr>
                <w:b w:val="0"/>
                <w:sz w:val="20"/>
              </w:rPr>
              <w:t>Prof.</w:t>
            </w:r>
            <w:r>
              <w:rPr>
                <w:b w:val="0"/>
                <w:sz w:val="20"/>
              </w:rPr>
              <w:t xml:space="preserve"> </w:t>
            </w:r>
            <w:r w:rsidRPr="00071C87">
              <w:rPr>
                <w:b w:val="0"/>
                <w:sz w:val="20"/>
              </w:rPr>
              <w:t>J</w:t>
            </w:r>
            <w:r>
              <w:rPr>
                <w:b w:val="0"/>
                <w:sz w:val="20"/>
              </w:rPr>
              <w:t>.</w:t>
            </w:r>
            <w:r w:rsidRPr="00071C87">
              <w:rPr>
                <w:b w:val="0"/>
                <w:sz w:val="20"/>
              </w:rPr>
              <w:t xml:space="preserve"> Esparza</w:t>
            </w:r>
          </w:p>
        </w:tc>
      </w:tr>
    </w:tbl>
    <w:p w14:paraId="32D14D37" w14:textId="77777777" w:rsidR="00773AA2" w:rsidRPr="004341E3" w:rsidRDefault="00773AA2" w:rsidP="00F47E8A">
      <w:pPr>
        <w:spacing w:line="288" w:lineRule="auto"/>
        <w:jc w:val="both"/>
        <w:rPr>
          <w:b w:val="0"/>
          <w:sz w:val="22"/>
          <w:szCs w:val="22"/>
          <w:lang w:val="ro-RO"/>
        </w:rPr>
      </w:pPr>
    </w:p>
    <w:p w14:paraId="6BC61EE4" w14:textId="77777777" w:rsidR="00074EAC" w:rsidRPr="00074EAC" w:rsidRDefault="00074EAC" w:rsidP="00074EAC">
      <w:pPr>
        <w:widowControl w:val="0"/>
        <w:tabs>
          <w:tab w:val="left" w:pos="707"/>
        </w:tabs>
        <w:autoSpaceDE w:val="0"/>
        <w:autoSpaceDN w:val="0"/>
        <w:spacing w:before="20" w:after="20"/>
        <w:ind w:left="720"/>
        <w:rPr>
          <w:b w:val="0"/>
          <w:color w:val="000000"/>
          <w:sz w:val="22"/>
          <w:szCs w:val="22"/>
          <w:lang w:val="en-US" w:eastAsia="de-DE"/>
        </w:rPr>
      </w:pPr>
    </w:p>
    <w:p w14:paraId="43128EF1" w14:textId="2631B022" w:rsidR="003E6DD2" w:rsidRDefault="002A256B" w:rsidP="00A375E9">
      <w:pPr>
        <w:spacing w:line="288" w:lineRule="auto"/>
        <w:jc w:val="both"/>
        <w:rPr>
          <w:b w:val="0"/>
          <w:sz w:val="22"/>
          <w:szCs w:val="22"/>
          <w:lang w:val="ro-RO"/>
        </w:rPr>
      </w:pPr>
      <w:r>
        <w:rPr>
          <w:b w:val="0"/>
          <w:sz w:val="22"/>
          <w:szCs w:val="22"/>
          <w:lang w:val="ro-RO"/>
        </w:rPr>
        <w:t>1</w:t>
      </w:r>
      <w:r w:rsidR="00143713">
        <w:rPr>
          <w:b w:val="0"/>
          <w:sz w:val="22"/>
          <w:szCs w:val="22"/>
          <w:lang w:val="ro-RO"/>
        </w:rPr>
        <w:t>3</w:t>
      </w:r>
      <w:r w:rsidR="000D7E12">
        <w:rPr>
          <w:b w:val="0"/>
          <w:sz w:val="22"/>
          <w:szCs w:val="22"/>
          <w:lang w:val="ro-RO"/>
        </w:rPr>
        <w:t>.</w:t>
      </w:r>
      <w:r>
        <w:rPr>
          <w:b w:val="0"/>
          <w:sz w:val="22"/>
          <w:szCs w:val="22"/>
          <w:lang w:val="ro-RO"/>
        </w:rPr>
        <w:t>1</w:t>
      </w:r>
      <w:r w:rsidR="00143713">
        <w:rPr>
          <w:b w:val="0"/>
          <w:sz w:val="22"/>
          <w:szCs w:val="22"/>
          <w:lang w:val="ro-RO"/>
        </w:rPr>
        <w:t>1</w:t>
      </w:r>
      <w:r w:rsidR="00630261">
        <w:rPr>
          <w:b w:val="0"/>
          <w:sz w:val="22"/>
          <w:szCs w:val="22"/>
          <w:lang w:val="ro-RO"/>
        </w:rPr>
        <w:t>.20</w:t>
      </w:r>
      <w:r w:rsidR="00716A3F">
        <w:rPr>
          <w:b w:val="0"/>
          <w:sz w:val="22"/>
          <w:szCs w:val="22"/>
          <w:lang w:val="ro-RO"/>
        </w:rPr>
        <w:t>2</w:t>
      </w:r>
      <w:r w:rsidR="00C21896">
        <w:rPr>
          <w:b w:val="0"/>
          <w:sz w:val="22"/>
          <w:szCs w:val="22"/>
          <w:lang w:val="ro-RO"/>
        </w:rPr>
        <w:t>5</w:t>
      </w:r>
      <w:r w:rsidR="00E67C44" w:rsidRPr="00071C87">
        <w:rPr>
          <w:b w:val="0"/>
          <w:sz w:val="22"/>
          <w:szCs w:val="22"/>
          <w:lang w:val="ro-RO"/>
        </w:rPr>
        <w:tab/>
      </w:r>
      <w:r w:rsidR="00FB44E3" w:rsidRPr="00071C87">
        <w:rPr>
          <w:b w:val="0"/>
          <w:sz w:val="22"/>
          <w:szCs w:val="22"/>
          <w:lang w:val="ro-RO"/>
        </w:rPr>
        <w:tab/>
      </w:r>
      <w:r w:rsidR="00FB44E3" w:rsidRPr="00071C87">
        <w:rPr>
          <w:b w:val="0"/>
          <w:sz w:val="22"/>
          <w:szCs w:val="22"/>
          <w:lang w:val="ro-RO"/>
        </w:rPr>
        <w:tab/>
      </w:r>
      <w:r w:rsidR="00FB44E3" w:rsidRPr="00071C87">
        <w:rPr>
          <w:b w:val="0"/>
          <w:sz w:val="22"/>
          <w:szCs w:val="22"/>
          <w:lang w:val="ro-RO"/>
        </w:rPr>
        <w:tab/>
      </w:r>
      <w:r w:rsidR="00FB44E3" w:rsidRPr="00071C87">
        <w:rPr>
          <w:b w:val="0"/>
          <w:sz w:val="22"/>
          <w:szCs w:val="22"/>
          <w:lang w:val="ro-RO"/>
        </w:rPr>
        <w:tab/>
      </w:r>
      <w:r w:rsidR="00FB44E3" w:rsidRPr="00071C87">
        <w:rPr>
          <w:b w:val="0"/>
          <w:sz w:val="22"/>
          <w:szCs w:val="22"/>
          <w:lang w:val="ro-RO"/>
        </w:rPr>
        <w:tab/>
      </w:r>
      <w:r w:rsidR="00EC5881" w:rsidRPr="00071C87">
        <w:rPr>
          <w:b w:val="0"/>
          <w:sz w:val="22"/>
          <w:szCs w:val="22"/>
          <w:lang w:val="ro-RO"/>
        </w:rPr>
        <w:t xml:space="preserve">   </w:t>
      </w:r>
      <w:r w:rsidR="00FB44E3" w:rsidRPr="00071C87">
        <w:rPr>
          <w:b w:val="0"/>
          <w:sz w:val="22"/>
          <w:szCs w:val="22"/>
          <w:lang w:val="ro-RO"/>
        </w:rPr>
        <w:tab/>
      </w:r>
      <w:r w:rsidR="00EC5881" w:rsidRPr="000C6C77">
        <w:rPr>
          <w:sz w:val="22"/>
          <w:szCs w:val="22"/>
          <w:lang w:val="ro-RO"/>
        </w:rPr>
        <w:t xml:space="preserve">             </w:t>
      </w:r>
      <w:r w:rsidR="008A145F">
        <w:rPr>
          <w:sz w:val="22"/>
          <w:szCs w:val="22"/>
          <w:lang w:val="ro-RO"/>
        </w:rPr>
        <w:t xml:space="preserve">               </w:t>
      </w:r>
      <w:r w:rsidR="00EC5881" w:rsidRPr="000C6C77">
        <w:rPr>
          <w:sz w:val="22"/>
          <w:szCs w:val="22"/>
          <w:lang w:val="ro-RO"/>
        </w:rPr>
        <w:t xml:space="preserve">  </w:t>
      </w:r>
      <w:r w:rsidR="00FB44E3" w:rsidRPr="000C6C77">
        <w:rPr>
          <w:sz w:val="22"/>
          <w:szCs w:val="22"/>
          <w:lang w:val="ro-RO"/>
        </w:rPr>
        <w:t>Alin Stefanescu</w:t>
      </w:r>
      <w:r w:rsidR="00F47E8A">
        <w:rPr>
          <w:b w:val="0"/>
          <w:sz w:val="22"/>
          <w:szCs w:val="22"/>
          <w:lang w:val="ro-RO"/>
        </w:rPr>
        <w:t xml:space="preserve"> </w:t>
      </w:r>
    </w:p>
    <w:p w14:paraId="71A8D37B" w14:textId="4E78B7E5" w:rsidR="00580EC0" w:rsidRPr="00071C87" w:rsidRDefault="006A2C98" w:rsidP="00A375E9">
      <w:pPr>
        <w:spacing w:line="288" w:lineRule="auto"/>
        <w:jc w:val="both"/>
        <w:rPr>
          <w:b w:val="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8240" behindDoc="1" locked="0" layoutInCell="1" allowOverlap="1" wp14:anchorId="5B8694FC" wp14:editId="0556124A">
            <wp:simplePos x="0" y="0"/>
            <wp:positionH relativeFrom="column">
              <wp:posOffset>4653492</wp:posOffset>
            </wp:positionH>
            <wp:positionV relativeFrom="paragraph">
              <wp:posOffset>42333</wp:posOffset>
            </wp:positionV>
            <wp:extent cx="1023620" cy="448310"/>
            <wp:effectExtent l="0" t="0" r="5080" b="0"/>
            <wp:wrapTight wrapText="bothSides">
              <wp:wrapPolygon edited="0">
                <wp:start x="0" y="0"/>
                <wp:lineTo x="0" y="20805"/>
                <wp:lineTo x="21439" y="20805"/>
                <wp:lineTo x="21439" y="0"/>
                <wp:lineTo x="0" y="0"/>
              </wp:wrapPolygon>
            </wp:wrapTight>
            <wp:docPr id="159827208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72081" name="Picture 1" descr="A close-up of a signature&#10;&#10;Description automatically generated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Cs w:val="24"/>
          <w:lang w:val="ro-RO"/>
        </w:rPr>
        <w:tab/>
      </w:r>
      <w:r>
        <w:rPr>
          <w:b w:val="0"/>
          <w:szCs w:val="24"/>
          <w:lang w:val="ro-RO"/>
        </w:rPr>
        <w:tab/>
      </w:r>
    </w:p>
    <w:sectPr w:rsidR="00580EC0" w:rsidRPr="00071C87" w:rsidSect="002D1980">
      <w:pgSz w:w="11906" w:h="16838" w:code="9"/>
      <w:pgMar w:top="1134" w:right="1021" w:bottom="102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7662" w14:textId="77777777" w:rsidR="002273D9" w:rsidRDefault="002273D9">
      <w:r>
        <w:separator/>
      </w:r>
    </w:p>
  </w:endnote>
  <w:endnote w:type="continuationSeparator" w:id="0">
    <w:p w14:paraId="540AA906" w14:textId="77777777" w:rsidR="002273D9" w:rsidRDefault="0022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982B" w14:textId="77777777" w:rsidR="002273D9" w:rsidRDefault="002273D9">
      <w:r>
        <w:separator/>
      </w:r>
    </w:p>
  </w:footnote>
  <w:footnote w:type="continuationSeparator" w:id="0">
    <w:p w14:paraId="0B39F01D" w14:textId="77777777" w:rsidR="002273D9" w:rsidRDefault="0022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C682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82E86"/>
    <w:multiLevelType w:val="multilevel"/>
    <w:tmpl w:val="2FEA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C102F"/>
    <w:multiLevelType w:val="multilevel"/>
    <w:tmpl w:val="2F984FFE"/>
    <w:lvl w:ilvl="0">
      <w:start w:val="10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990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697"/>
        </w:tabs>
        <w:ind w:left="1697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2404"/>
        </w:tabs>
        <w:ind w:left="240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3111"/>
        </w:tabs>
        <w:ind w:left="3111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3818"/>
        </w:tabs>
        <w:ind w:left="3818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4525"/>
        </w:tabs>
        <w:ind w:left="4525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5232"/>
        </w:tabs>
        <w:ind w:left="5232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5939"/>
        </w:tabs>
        <w:ind w:left="5939" w:hanging="283"/>
      </w:pPr>
      <w:rPr>
        <w:rFonts w:ascii="Symbol" w:hAnsi="Symbol"/>
        <w:sz w:val="18"/>
      </w:rPr>
    </w:lvl>
  </w:abstractNum>
  <w:abstractNum w:abstractNumId="3" w15:restartNumberingAfterBreak="0">
    <w:nsid w:val="18A068AE"/>
    <w:multiLevelType w:val="hybridMultilevel"/>
    <w:tmpl w:val="B6BA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C84E1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EB362BD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1340C"/>
    <w:multiLevelType w:val="singleLevel"/>
    <w:tmpl w:val="CC1E2B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929794B"/>
    <w:multiLevelType w:val="hybridMultilevel"/>
    <w:tmpl w:val="B492B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3E2304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79345A9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287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7E0043"/>
    <w:multiLevelType w:val="hybridMultilevel"/>
    <w:tmpl w:val="7B06F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7B2"/>
    <w:multiLevelType w:val="singleLevel"/>
    <w:tmpl w:val="370AE0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FE00762"/>
    <w:multiLevelType w:val="singleLevel"/>
    <w:tmpl w:val="CBEC94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FF35448"/>
    <w:multiLevelType w:val="hybridMultilevel"/>
    <w:tmpl w:val="43441028"/>
    <w:lvl w:ilvl="0" w:tplc="4126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7185"/>
    <w:multiLevelType w:val="singleLevel"/>
    <w:tmpl w:val="8FA2E210"/>
    <w:lvl w:ilvl="0">
      <w:start w:val="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248C5923"/>
    <w:multiLevelType w:val="hybridMultilevel"/>
    <w:tmpl w:val="99A03694"/>
    <w:lvl w:ilvl="0" w:tplc="4126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F3829"/>
    <w:multiLevelType w:val="hybridMultilevel"/>
    <w:tmpl w:val="796CB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75510"/>
    <w:multiLevelType w:val="hybridMultilevel"/>
    <w:tmpl w:val="17046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050E"/>
    <w:multiLevelType w:val="multilevel"/>
    <w:tmpl w:val="548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5569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98439D"/>
    <w:multiLevelType w:val="hybridMultilevel"/>
    <w:tmpl w:val="20B4F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96989"/>
    <w:multiLevelType w:val="hybridMultilevel"/>
    <w:tmpl w:val="B6BA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C84E1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EB362BD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9658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EB4850"/>
    <w:multiLevelType w:val="multilevel"/>
    <w:tmpl w:val="D6F8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C1E7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A41B2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15005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D396C2A"/>
    <w:multiLevelType w:val="hybridMultilevel"/>
    <w:tmpl w:val="B7F26132"/>
    <w:lvl w:ilvl="0" w:tplc="5BDC897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5587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BC222D8"/>
    <w:multiLevelType w:val="multilevel"/>
    <w:tmpl w:val="E9E0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880A79"/>
    <w:multiLevelType w:val="hybridMultilevel"/>
    <w:tmpl w:val="B6BA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C84E1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EB362BD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E1EA2"/>
    <w:multiLevelType w:val="hybridMultilevel"/>
    <w:tmpl w:val="DF729B5E"/>
    <w:lvl w:ilvl="0" w:tplc="4126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43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5636F5C"/>
    <w:multiLevelType w:val="hybridMultilevel"/>
    <w:tmpl w:val="B7722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45E5E"/>
    <w:multiLevelType w:val="hybridMultilevel"/>
    <w:tmpl w:val="9CA85F4C"/>
    <w:lvl w:ilvl="0" w:tplc="4126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B7AD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606EC2"/>
    <w:multiLevelType w:val="multilevel"/>
    <w:tmpl w:val="7F94B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7568C"/>
    <w:multiLevelType w:val="hybridMultilevel"/>
    <w:tmpl w:val="DC60CA7E"/>
    <w:lvl w:ilvl="0" w:tplc="4126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F5D7F"/>
    <w:multiLevelType w:val="hybridMultilevel"/>
    <w:tmpl w:val="40F2D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F7889AE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EE1B94"/>
    <w:multiLevelType w:val="hybridMultilevel"/>
    <w:tmpl w:val="49D01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9673B"/>
    <w:multiLevelType w:val="hybridMultilevel"/>
    <w:tmpl w:val="16A64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24C78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65665"/>
    <w:multiLevelType w:val="hybridMultilevel"/>
    <w:tmpl w:val="2BF266A6"/>
    <w:lvl w:ilvl="0" w:tplc="4126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400C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F5791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0458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0A2DD0"/>
    <w:multiLevelType w:val="hybridMultilevel"/>
    <w:tmpl w:val="D1A09C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0317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542EB2"/>
    <w:multiLevelType w:val="hybridMultilevel"/>
    <w:tmpl w:val="42CA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81279"/>
    <w:multiLevelType w:val="hybridMultilevel"/>
    <w:tmpl w:val="A4AE28CA"/>
    <w:lvl w:ilvl="0" w:tplc="4126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52C37"/>
    <w:multiLevelType w:val="hybridMultilevel"/>
    <w:tmpl w:val="42CA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07C1B"/>
    <w:multiLevelType w:val="singleLevel"/>
    <w:tmpl w:val="CC1E2B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62584134">
    <w:abstractNumId w:val="25"/>
  </w:num>
  <w:num w:numId="2" w16cid:durableId="2073966356">
    <w:abstractNumId w:val="16"/>
  </w:num>
  <w:num w:numId="3" w16cid:durableId="384136067">
    <w:abstractNumId w:val="43"/>
  </w:num>
  <w:num w:numId="4" w16cid:durableId="1189949001">
    <w:abstractNumId w:val="29"/>
  </w:num>
  <w:num w:numId="5" w16cid:durableId="1318917866">
    <w:abstractNumId w:val="21"/>
  </w:num>
  <w:num w:numId="6" w16cid:durableId="1845784586">
    <w:abstractNumId w:val="39"/>
  </w:num>
  <w:num w:numId="7" w16cid:durableId="197356708">
    <w:abstractNumId w:val="32"/>
  </w:num>
  <w:num w:numId="8" w16cid:durableId="1298756815">
    <w:abstractNumId w:val="6"/>
  </w:num>
  <w:num w:numId="9" w16cid:durableId="324286737">
    <w:abstractNumId w:val="4"/>
  </w:num>
  <w:num w:numId="10" w16cid:durableId="1574198940">
    <w:abstractNumId w:val="47"/>
  </w:num>
  <w:num w:numId="11" w16cid:durableId="1380935368">
    <w:abstractNumId w:val="41"/>
  </w:num>
  <w:num w:numId="12" w16cid:durableId="1759449423">
    <w:abstractNumId w:val="22"/>
  </w:num>
  <w:num w:numId="13" w16cid:durableId="1895923166">
    <w:abstractNumId w:val="23"/>
  </w:num>
  <w:num w:numId="14" w16cid:durableId="1015421419">
    <w:abstractNumId w:val="19"/>
  </w:num>
  <w:num w:numId="15" w16cid:durableId="544878070">
    <w:abstractNumId w:val="40"/>
  </w:num>
  <w:num w:numId="16" w16cid:durableId="992100995">
    <w:abstractNumId w:val="11"/>
  </w:num>
  <w:num w:numId="17" w16cid:durableId="890775962">
    <w:abstractNumId w:val="9"/>
  </w:num>
  <w:num w:numId="18" w16cid:durableId="1176847630">
    <w:abstractNumId w:val="8"/>
  </w:num>
  <w:num w:numId="19" w16cid:durableId="568928066">
    <w:abstractNumId w:val="0"/>
  </w:num>
  <w:num w:numId="20" w16cid:durableId="1895660491">
    <w:abstractNumId w:val="33"/>
  </w:num>
  <w:num w:numId="21" w16cid:durableId="565343157">
    <w:abstractNumId w:val="26"/>
  </w:num>
  <w:num w:numId="22" w16cid:durableId="24723613">
    <w:abstractNumId w:val="20"/>
  </w:num>
  <w:num w:numId="23" w16cid:durableId="1706565209">
    <w:abstractNumId w:val="46"/>
  </w:num>
  <w:num w:numId="24" w16cid:durableId="29309089">
    <w:abstractNumId w:val="2"/>
  </w:num>
  <w:num w:numId="25" w16cid:durableId="1680766776">
    <w:abstractNumId w:val="15"/>
  </w:num>
  <w:num w:numId="26" w16cid:durableId="283191551">
    <w:abstractNumId w:val="18"/>
  </w:num>
  <w:num w:numId="27" w16cid:durableId="685638099">
    <w:abstractNumId w:val="5"/>
  </w:num>
  <w:num w:numId="28" w16cid:durableId="476919266">
    <w:abstractNumId w:val="1"/>
  </w:num>
  <w:num w:numId="29" w16cid:durableId="1176653180">
    <w:abstractNumId w:val="42"/>
  </w:num>
  <w:num w:numId="30" w16cid:durableId="1988439163">
    <w:abstractNumId w:val="27"/>
  </w:num>
  <w:num w:numId="31" w16cid:durableId="661929314">
    <w:abstractNumId w:val="35"/>
  </w:num>
  <w:num w:numId="32" w16cid:durableId="384523727">
    <w:abstractNumId w:val="30"/>
  </w:num>
  <w:num w:numId="33" w16cid:durableId="170143444">
    <w:abstractNumId w:val="37"/>
  </w:num>
  <w:num w:numId="34" w16cid:durableId="153228986">
    <w:abstractNumId w:val="17"/>
  </w:num>
  <w:num w:numId="35" w16cid:durableId="1525316944">
    <w:abstractNumId w:val="36"/>
  </w:num>
  <w:num w:numId="36" w16cid:durableId="1276328557">
    <w:abstractNumId w:val="7"/>
  </w:num>
  <w:num w:numId="37" w16cid:durableId="522549772">
    <w:abstractNumId w:val="44"/>
  </w:num>
  <w:num w:numId="38" w16cid:durableId="1377461438">
    <w:abstractNumId w:val="13"/>
  </w:num>
  <w:num w:numId="39" w16cid:durableId="414742090">
    <w:abstractNumId w:val="14"/>
  </w:num>
  <w:num w:numId="40" w16cid:durableId="1850177821">
    <w:abstractNumId w:val="38"/>
  </w:num>
  <w:num w:numId="41" w16cid:durableId="542517769">
    <w:abstractNumId w:val="34"/>
  </w:num>
  <w:num w:numId="42" w16cid:durableId="2042318078">
    <w:abstractNumId w:val="3"/>
  </w:num>
  <w:num w:numId="43" w16cid:durableId="394011348">
    <w:abstractNumId w:val="28"/>
  </w:num>
  <w:num w:numId="44" w16cid:durableId="868302303">
    <w:abstractNumId w:val="31"/>
  </w:num>
  <w:num w:numId="45" w16cid:durableId="1623077530">
    <w:abstractNumId w:val="12"/>
  </w:num>
  <w:num w:numId="46" w16cid:durableId="2074694301">
    <w:abstractNumId w:val="45"/>
  </w:num>
  <w:num w:numId="47" w16cid:durableId="687564527">
    <w:abstractNumId w:val="10"/>
  </w:num>
  <w:num w:numId="48" w16cid:durableId="10840614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DF"/>
    <w:rsid w:val="00002792"/>
    <w:rsid w:val="0002037B"/>
    <w:rsid w:val="000214AE"/>
    <w:rsid w:val="000325EA"/>
    <w:rsid w:val="00046D53"/>
    <w:rsid w:val="00053823"/>
    <w:rsid w:val="00061E51"/>
    <w:rsid w:val="00065B7C"/>
    <w:rsid w:val="00071C87"/>
    <w:rsid w:val="00074E82"/>
    <w:rsid w:val="00074EAC"/>
    <w:rsid w:val="00075789"/>
    <w:rsid w:val="00080DA1"/>
    <w:rsid w:val="000820DE"/>
    <w:rsid w:val="0008761A"/>
    <w:rsid w:val="00090EB7"/>
    <w:rsid w:val="00092F09"/>
    <w:rsid w:val="000A63FF"/>
    <w:rsid w:val="000A65E1"/>
    <w:rsid w:val="000B2144"/>
    <w:rsid w:val="000C6C77"/>
    <w:rsid w:val="000D7E12"/>
    <w:rsid w:val="000E2D53"/>
    <w:rsid w:val="00106DD0"/>
    <w:rsid w:val="00107C6B"/>
    <w:rsid w:val="00120353"/>
    <w:rsid w:val="001228F5"/>
    <w:rsid w:val="00124394"/>
    <w:rsid w:val="00143713"/>
    <w:rsid w:val="001672CC"/>
    <w:rsid w:val="00186F80"/>
    <w:rsid w:val="001950DA"/>
    <w:rsid w:val="001A2E2A"/>
    <w:rsid w:val="001B2932"/>
    <w:rsid w:val="001B4E44"/>
    <w:rsid w:val="001C73CB"/>
    <w:rsid w:val="001D58EC"/>
    <w:rsid w:val="001E286D"/>
    <w:rsid w:val="001E3B4E"/>
    <w:rsid w:val="001E5496"/>
    <w:rsid w:val="001E5FCA"/>
    <w:rsid w:val="00210201"/>
    <w:rsid w:val="0021386E"/>
    <w:rsid w:val="00217F86"/>
    <w:rsid w:val="0022238F"/>
    <w:rsid w:val="002273D9"/>
    <w:rsid w:val="00233407"/>
    <w:rsid w:val="00237385"/>
    <w:rsid w:val="0026267E"/>
    <w:rsid w:val="002842E8"/>
    <w:rsid w:val="0028764A"/>
    <w:rsid w:val="002A24E1"/>
    <w:rsid w:val="002A256B"/>
    <w:rsid w:val="002B4546"/>
    <w:rsid w:val="002D1980"/>
    <w:rsid w:val="002D2B59"/>
    <w:rsid w:val="002D528F"/>
    <w:rsid w:val="002D6CB0"/>
    <w:rsid w:val="002F18A9"/>
    <w:rsid w:val="003071CC"/>
    <w:rsid w:val="003247E1"/>
    <w:rsid w:val="00325DAD"/>
    <w:rsid w:val="00327CFF"/>
    <w:rsid w:val="00331470"/>
    <w:rsid w:val="0033166E"/>
    <w:rsid w:val="003341B8"/>
    <w:rsid w:val="00360613"/>
    <w:rsid w:val="00370E54"/>
    <w:rsid w:val="003727CE"/>
    <w:rsid w:val="00374BFD"/>
    <w:rsid w:val="00377731"/>
    <w:rsid w:val="00386568"/>
    <w:rsid w:val="0039730E"/>
    <w:rsid w:val="003A1005"/>
    <w:rsid w:val="003B0AC5"/>
    <w:rsid w:val="003C3D6E"/>
    <w:rsid w:val="003C4D1B"/>
    <w:rsid w:val="003C7A12"/>
    <w:rsid w:val="003E4EA8"/>
    <w:rsid w:val="003E5987"/>
    <w:rsid w:val="003E6DD2"/>
    <w:rsid w:val="003F331B"/>
    <w:rsid w:val="004060EE"/>
    <w:rsid w:val="0043047B"/>
    <w:rsid w:val="00430591"/>
    <w:rsid w:val="0043192C"/>
    <w:rsid w:val="004341E3"/>
    <w:rsid w:val="00450D39"/>
    <w:rsid w:val="004559B4"/>
    <w:rsid w:val="00472BB5"/>
    <w:rsid w:val="00484D0E"/>
    <w:rsid w:val="004B7BFB"/>
    <w:rsid w:val="004C2EE2"/>
    <w:rsid w:val="004D201C"/>
    <w:rsid w:val="004E5D98"/>
    <w:rsid w:val="004F65CC"/>
    <w:rsid w:val="005016F2"/>
    <w:rsid w:val="00510F11"/>
    <w:rsid w:val="005133E2"/>
    <w:rsid w:val="00513484"/>
    <w:rsid w:val="0054453C"/>
    <w:rsid w:val="005503BE"/>
    <w:rsid w:val="005672DB"/>
    <w:rsid w:val="00580EC0"/>
    <w:rsid w:val="00584F45"/>
    <w:rsid w:val="00590B5E"/>
    <w:rsid w:val="005A6943"/>
    <w:rsid w:val="005B3008"/>
    <w:rsid w:val="005B62DA"/>
    <w:rsid w:val="005C7739"/>
    <w:rsid w:val="005D21CC"/>
    <w:rsid w:val="005E6C6F"/>
    <w:rsid w:val="006010E5"/>
    <w:rsid w:val="00623133"/>
    <w:rsid w:val="006238CF"/>
    <w:rsid w:val="00623FCA"/>
    <w:rsid w:val="00625489"/>
    <w:rsid w:val="00630261"/>
    <w:rsid w:val="006422F4"/>
    <w:rsid w:val="0064670D"/>
    <w:rsid w:val="0064772F"/>
    <w:rsid w:val="0065375B"/>
    <w:rsid w:val="006541D1"/>
    <w:rsid w:val="00654535"/>
    <w:rsid w:val="0066320F"/>
    <w:rsid w:val="00664372"/>
    <w:rsid w:val="00673D35"/>
    <w:rsid w:val="0068252E"/>
    <w:rsid w:val="00685571"/>
    <w:rsid w:val="00690F64"/>
    <w:rsid w:val="0069713D"/>
    <w:rsid w:val="006A2C98"/>
    <w:rsid w:val="006A2F83"/>
    <w:rsid w:val="006D094C"/>
    <w:rsid w:val="006D7C19"/>
    <w:rsid w:val="006E5563"/>
    <w:rsid w:val="006F2FC4"/>
    <w:rsid w:val="007121AC"/>
    <w:rsid w:val="00716A3F"/>
    <w:rsid w:val="00723EDF"/>
    <w:rsid w:val="00755DE0"/>
    <w:rsid w:val="007571D6"/>
    <w:rsid w:val="007637CD"/>
    <w:rsid w:val="00763DD2"/>
    <w:rsid w:val="00772FE2"/>
    <w:rsid w:val="00773AA2"/>
    <w:rsid w:val="007A076F"/>
    <w:rsid w:val="007A2B8F"/>
    <w:rsid w:val="007E048F"/>
    <w:rsid w:val="007E2E24"/>
    <w:rsid w:val="007F695E"/>
    <w:rsid w:val="00816852"/>
    <w:rsid w:val="0082128B"/>
    <w:rsid w:val="008501CA"/>
    <w:rsid w:val="008605E9"/>
    <w:rsid w:val="00861FDD"/>
    <w:rsid w:val="00880B8E"/>
    <w:rsid w:val="00894183"/>
    <w:rsid w:val="008A1383"/>
    <w:rsid w:val="008A145F"/>
    <w:rsid w:val="008B6185"/>
    <w:rsid w:val="008C3399"/>
    <w:rsid w:val="008C33D4"/>
    <w:rsid w:val="008C5610"/>
    <w:rsid w:val="008D052C"/>
    <w:rsid w:val="008D4708"/>
    <w:rsid w:val="008D5B2E"/>
    <w:rsid w:val="008D6EEB"/>
    <w:rsid w:val="00922DF6"/>
    <w:rsid w:val="009301D5"/>
    <w:rsid w:val="00937730"/>
    <w:rsid w:val="0094196C"/>
    <w:rsid w:val="00965C09"/>
    <w:rsid w:val="00974ADB"/>
    <w:rsid w:val="00975E9C"/>
    <w:rsid w:val="00977B89"/>
    <w:rsid w:val="009806B7"/>
    <w:rsid w:val="009B370D"/>
    <w:rsid w:val="009B3FF0"/>
    <w:rsid w:val="009C2D97"/>
    <w:rsid w:val="009D0A1E"/>
    <w:rsid w:val="009E0DA5"/>
    <w:rsid w:val="009F693A"/>
    <w:rsid w:val="00A20724"/>
    <w:rsid w:val="00A264AD"/>
    <w:rsid w:val="00A317FA"/>
    <w:rsid w:val="00A375E9"/>
    <w:rsid w:val="00A40D07"/>
    <w:rsid w:val="00A55305"/>
    <w:rsid w:val="00A56626"/>
    <w:rsid w:val="00A60010"/>
    <w:rsid w:val="00A62293"/>
    <w:rsid w:val="00A65374"/>
    <w:rsid w:val="00AC3160"/>
    <w:rsid w:val="00AC4264"/>
    <w:rsid w:val="00AC4A1C"/>
    <w:rsid w:val="00AC6697"/>
    <w:rsid w:val="00AD104B"/>
    <w:rsid w:val="00AD6FF4"/>
    <w:rsid w:val="00AD750E"/>
    <w:rsid w:val="00B103E8"/>
    <w:rsid w:val="00B256E7"/>
    <w:rsid w:val="00B30647"/>
    <w:rsid w:val="00B52BAF"/>
    <w:rsid w:val="00B546F2"/>
    <w:rsid w:val="00B6237A"/>
    <w:rsid w:val="00B75D36"/>
    <w:rsid w:val="00B761F8"/>
    <w:rsid w:val="00B93D22"/>
    <w:rsid w:val="00BA4B2B"/>
    <w:rsid w:val="00BC5FF3"/>
    <w:rsid w:val="00BD2D65"/>
    <w:rsid w:val="00C2009F"/>
    <w:rsid w:val="00C21896"/>
    <w:rsid w:val="00C21CB6"/>
    <w:rsid w:val="00C34276"/>
    <w:rsid w:val="00C343A8"/>
    <w:rsid w:val="00C52B7B"/>
    <w:rsid w:val="00C62388"/>
    <w:rsid w:val="00C65C3C"/>
    <w:rsid w:val="00CB14E8"/>
    <w:rsid w:val="00CC1672"/>
    <w:rsid w:val="00CC3D30"/>
    <w:rsid w:val="00CD55D8"/>
    <w:rsid w:val="00D0457E"/>
    <w:rsid w:val="00D12B0B"/>
    <w:rsid w:val="00D1417A"/>
    <w:rsid w:val="00D14889"/>
    <w:rsid w:val="00D249F5"/>
    <w:rsid w:val="00D30026"/>
    <w:rsid w:val="00D30D4E"/>
    <w:rsid w:val="00D33034"/>
    <w:rsid w:val="00D42300"/>
    <w:rsid w:val="00D523D3"/>
    <w:rsid w:val="00D5309B"/>
    <w:rsid w:val="00D6017E"/>
    <w:rsid w:val="00D614A1"/>
    <w:rsid w:val="00D65D66"/>
    <w:rsid w:val="00D76000"/>
    <w:rsid w:val="00D76349"/>
    <w:rsid w:val="00D76E88"/>
    <w:rsid w:val="00DA4A6C"/>
    <w:rsid w:val="00DA58B0"/>
    <w:rsid w:val="00DB06A7"/>
    <w:rsid w:val="00DB6BD0"/>
    <w:rsid w:val="00DC47E5"/>
    <w:rsid w:val="00DD2736"/>
    <w:rsid w:val="00DE6FE0"/>
    <w:rsid w:val="00E11474"/>
    <w:rsid w:val="00E400FC"/>
    <w:rsid w:val="00E45846"/>
    <w:rsid w:val="00E626B6"/>
    <w:rsid w:val="00E64CAE"/>
    <w:rsid w:val="00E67C44"/>
    <w:rsid w:val="00E952B0"/>
    <w:rsid w:val="00E976D9"/>
    <w:rsid w:val="00EA0CDD"/>
    <w:rsid w:val="00EA297D"/>
    <w:rsid w:val="00EC5881"/>
    <w:rsid w:val="00ED1AB3"/>
    <w:rsid w:val="00F35FB9"/>
    <w:rsid w:val="00F47E8A"/>
    <w:rsid w:val="00F5540B"/>
    <w:rsid w:val="00F62BE6"/>
    <w:rsid w:val="00F62CA0"/>
    <w:rsid w:val="00F70F38"/>
    <w:rsid w:val="00F7113D"/>
    <w:rsid w:val="00F8201E"/>
    <w:rsid w:val="00F978BD"/>
    <w:rsid w:val="00FA0B79"/>
    <w:rsid w:val="00FA2D46"/>
    <w:rsid w:val="00FB27DE"/>
    <w:rsid w:val="00FB44E3"/>
    <w:rsid w:val="00FC6CA8"/>
    <w:rsid w:val="00FE1FB3"/>
    <w:rsid w:val="00FF0B9B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22BDA"/>
  <w14:defaultImageDpi w14:val="300"/>
  <w15:chartTrackingRefBased/>
  <w15:docId w15:val="{015E2970-6E25-CD4B-891A-D3083CCA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b/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32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spacing w:line="360" w:lineRule="atLeast"/>
      <w:jc w:val="center"/>
      <w:outlineLvl w:val="3"/>
    </w:pPr>
    <w:rPr>
      <w:rFonts w:ascii="Arial Narrow" w:hAnsi="Arial Narrow"/>
      <w:sz w:val="36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 w:val="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b w:val="0"/>
      <w:lang w:val="en-US"/>
    </w:rPr>
  </w:style>
  <w:style w:type="paragraph" w:styleId="BodyText3">
    <w:name w:val="Body Text 3"/>
    <w:basedOn w:val="Normal"/>
    <w:pPr>
      <w:jc w:val="both"/>
    </w:pPr>
    <w:rPr>
      <w:sz w:val="28"/>
      <w:lang w:val="en-GB"/>
    </w:rPr>
  </w:style>
  <w:style w:type="paragraph" w:styleId="FootnoteText">
    <w:name w:val="footnote text"/>
    <w:basedOn w:val="Normal"/>
    <w:semiHidden/>
    <w:rPr>
      <w:b w:val="0"/>
      <w:sz w:val="20"/>
      <w:lang w:val="en-US"/>
    </w:rPr>
  </w:style>
  <w:style w:type="paragraph" w:styleId="BodyText">
    <w:name w:val="Body Text"/>
    <w:basedOn w:val="Normal"/>
    <w:rPr>
      <w:sz w:val="28"/>
      <w:lang w:val="en-GB"/>
    </w:rPr>
  </w:style>
  <w:style w:type="paragraph" w:styleId="BodyText2">
    <w:name w:val="Body Text 2"/>
    <w:basedOn w:val="Normal"/>
    <w:pPr>
      <w:jc w:val="both"/>
    </w:pPr>
    <w:rPr>
      <w:sz w:val="26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ind w:firstLine="425"/>
      <w:jc w:val="both"/>
    </w:pPr>
    <w:rPr>
      <w:rFonts w:ascii="Arial" w:hAnsi="Arial"/>
      <w:b w:val="0"/>
      <w:sz w:val="22"/>
    </w:rPr>
  </w:style>
  <w:style w:type="paragraph" w:customStyle="1" w:styleId="DefaultText">
    <w:name w:val="Default Text"/>
    <w:basedOn w:val="Normal"/>
    <w:rsid w:val="000A63FF"/>
    <w:rPr>
      <w:rFonts w:ascii="Arial" w:hAnsi="Arial"/>
      <w:b w:val="0"/>
      <w:lang w:val="en-GB"/>
    </w:rPr>
  </w:style>
  <w:style w:type="character" w:customStyle="1" w:styleId="apple-style-span">
    <w:name w:val="apple-style-span"/>
    <w:rsid w:val="005B62DA"/>
  </w:style>
  <w:style w:type="character" w:customStyle="1" w:styleId="apple-converted-space">
    <w:name w:val="apple-converted-space"/>
    <w:rsid w:val="005B62DA"/>
  </w:style>
  <w:style w:type="character" w:styleId="Hyperlink">
    <w:name w:val="Hyperlink"/>
    <w:uiPriority w:val="99"/>
    <w:unhideWhenUsed/>
    <w:rsid w:val="008C33D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E2E24"/>
    <w:rPr>
      <w:color w:val="800080"/>
      <w:u w:val="single"/>
    </w:rPr>
  </w:style>
  <w:style w:type="character" w:styleId="UnresolvedMention">
    <w:name w:val="Unresolved Mention"/>
    <w:basedOn w:val="DefaultParagraphFont"/>
    <w:uiPriority w:val="47"/>
    <w:rsid w:val="0064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TX7hWtAAAA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in.stefanescu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alinstefanes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Alin_Stefane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Universitatea Pitesti</Company>
  <LinksUpToDate>false</LinksUpToDate>
  <CharactersWithSpaces>6173</CharactersWithSpaces>
  <SharedDoc>false</SharedDoc>
  <HLinks>
    <vt:vector size="24" baseType="variant">
      <vt:variant>
        <vt:i4>7340087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https://www.linkedin.com/in/alinstefanescu</vt:lpwstr>
      </vt:variant>
      <vt:variant>
        <vt:lpwstr/>
      </vt:variant>
      <vt:variant>
        <vt:i4>7471120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https://www.researchgate.net/profile/Alin_Stefanescu</vt:lpwstr>
      </vt:variant>
      <vt:variant>
        <vt:lpwstr/>
      </vt:variant>
      <vt:variant>
        <vt:i4>4194335</vt:i4>
      </vt:variant>
      <vt:variant>
        <vt:i4>3</vt:i4>
      </vt:variant>
      <vt:variant>
        <vt:i4>0</vt:i4>
      </vt:variant>
      <vt:variant>
        <vt:i4>5</vt:i4>
      </vt:variant>
      <vt:variant>
        <vt:lpwstr>http://scholar.google.com/citations?user=TX7hWtAAAAAJ</vt:lpwstr>
      </vt:variant>
      <vt:variant>
        <vt:lpwstr/>
      </vt:variant>
      <vt:variant>
        <vt:i4>3997729</vt:i4>
      </vt:variant>
      <vt:variant>
        <vt:i4>0</vt:i4>
      </vt:variant>
      <vt:variant>
        <vt:i4>0</vt:i4>
      </vt:variant>
      <vt:variant>
        <vt:i4>5</vt:i4>
      </vt:variant>
      <vt:variant>
        <vt:lpwstr>http://alin.stefanescu.eu/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Secretariat 2</dc:creator>
  <cp:keywords/>
  <cp:lastModifiedBy>Alin Stefanescu</cp:lastModifiedBy>
  <cp:revision>26</cp:revision>
  <cp:lastPrinted>2011-08-29T06:46:00Z</cp:lastPrinted>
  <dcterms:created xsi:type="dcterms:W3CDTF">2020-03-29T12:46:00Z</dcterms:created>
  <dcterms:modified xsi:type="dcterms:W3CDTF">2025-11-13T15:21:00Z</dcterms:modified>
</cp:coreProperties>
</file>