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9EB57" w14:textId="77777777" w:rsidR="00232202" w:rsidRPr="00730B5E" w:rsidRDefault="00232202" w:rsidP="00730B5E">
      <w:pPr>
        <w:pStyle w:val="NoSpacing"/>
        <w:ind w:left="-180" w:right="-360"/>
        <w:jc w:val="center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b/>
          <w:noProof/>
        </w:rPr>
        <w:t>CURRICULUM VITAE</w:t>
      </w:r>
    </w:p>
    <w:p w14:paraId="39064345" w14:textId="77777777" w:rsidR="00232202" w:rsidRPr="00730B5E" w:rsidRDefault="00232202" w:rsidP="00730B5E">
      <w:pPr>
        <w:pStyle w:val="NoSpacing"/>
        <w:ind w:left="-180" w:right="-360"/>
        <w:jc w:val="center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4073CB4" wp14:editId="04B0A42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65175" cy="1152525"/>
            <wp:effectExtent l="0" t="0" r="0" b="9525"/>
            <wp:wrapSquare wrapText="bothSides"/>
            <wp:docPr id="1" name="Picture 1" descr="Foto_Tofa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_Tofan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0B5E">
        <w:rPr>
          <w:rFonts w:ascii="Times New Roman" w:hAnsi="Times New Roman"/>
          <w:noProof/>
        </w:rPr>
        <w:t>Ioan Alexandru Tofan</w:t>
      </w:r>
    </w:p>
    <w:p w14:paraId="404F7FAA" w14:textId="77777777" w:rsidR="00232202" w:rsidRPr="00730B5E" w:rsidRDefault="00232202" w:rsidP="00730B5E">
      <w:pPr>
        <w:pStyle w:val="NoSpacing"/>
        <w:ind w:left="-180" w:right="-360"/>
        <w:jc w:val="center"/>
        <w:rPr>
          <w:rFonts w:ascii="Times New Roman" w:hAnsi="Times New Roman"/>
          <w:b/>
          <w:noProof/>
        </w:rPr>
      </w:pPr>
    </w:p>
    <w:p w14:paraId="44E16F2E" w14:textId="77777777" w:rsidR="00232202" w:rsidRPr="00730B5E" w:rsidRDefault="00232202" w:rsidP="00730B5E">
      <w:pPr>
        <w:pStyle w:val="NoSpacing"/>
        <w:ind w:left="-180" w:right="-360"/>
        <w:jc w:val="center"/>
        <w:rPr>
          <w:rFonts w:ascii="Times New Roman" w:hAnsi="Times New Roman"/>
          <w:b/>
          <w:noProof/>
        </w:rPr>
      </w:pPr>
    </w:p>
    <w:p w14:paraId="17730A0F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  <w:u w:val="single"/>
        </w:rPr>
      </w:pPr>
    </w:p>
    <w:p w14:paraId="3355ACD4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  <w:u w:val="single"/>
        </w:rPr>
      </w:pPr>
    </w:p>
    <w:p w14:paraId="78D41083" w14:textId="77777777" w:rsidR="00232202" w:rsidRPr="00730B5E" w:rsidRDefault="00232202" w:rsidP="00730B5E">
      <w:pPr>
        <w:pStyle w:val="NoSpacing"/>
        <w:ind w:left="-180" w:right="-360"/>
        <w:jc w:val="right"/>
        <w:rPr>
          <w:rFonts w:ascii="Times New Roman" w:hAnsi="Times New Roman"/>
          <w:u w:val="single"/>
        </w:rPr>
      </w:pPr>
    </w:p>
    <w:p w14:paraId="7A8A6713" w14:textId="77777777" w:rsidR="00232202" w:rsidRPr="00730B5E" w:rsidRDefault="00232202" w:rsidP="00730B5E">
      <w:pPr>
        <w:pStyle w:val="NoSpacing"/>
        <w:ind w:left="-180" w:right="-360"/>
        <w:jc w:val="right"/>
        <w:rPr>
          <w:rFonts w:ascii="Times New Roman" w:hAnsi="Times New Roman"/>
          <w:b/>
          <w:u w:val="single"/>
        </w:rPr>
      </w:pPr>
      <w:r w:rsidRPr="00730B5E">
        <w:rPr>
          <w:rFonts w:ascii="Times New Roman" w:hAnsi="Times New Roman"/>
          <w:b/>
          <w:u w:val="single"/>
        </w:rPr>
        <w:t>Date personale:</w:t>
      </w:r>
    </w:p>
    <w:p w14:paraId="2AA13CEA" w14:textId="77777777" w:rsidR="00232202" w:rsidRPr="00730B5E" w:rsidRDefault="00232202" w:rsidP="00730B5E">
      <w:pPr>
        <w:pStyle w:val="NoSpacing"/>
        <w:ind w:left="-180" w:right="-360"/>
        <w:jc w:val="right"/>
        <w:rPr>
          <w:rFonts w:ascii="Times New Roman" w:hAnsi="Times New Roman"/>
          <w:u w:val="single"/>
        </w:rPr>
      </w:pPr>
      <w:r w:rsidRPr="00730B5E">
        <w:rPr>
          <w:rFonts w:ascii="Times New Roman" w:hAnsi="Times New Roman"/>
        </w:rPr>
        <w:t>Data nașterii: 2 iunie 1979</w:t>
      </w:r>
    </w:p>
    <w:p w14:paraId="06AA9DF9" w14:textId="77777777" w:rsidR="00232202" w:rsidRPr="00730B5E" w:rsidRDefault="00232202" w:rsidP="00730B5E">
      <w:pPr>
        <w:pStyle w:val="NoSpacing"/>
        <w:ind w:left="-180" w:right="-360"/>
        <w:jc w:val="right"/>
        <w:rPr>
          <w:rFonts w:ascii="Times New Roman" w:hAnsi="Times New Roman"/>
        </w:rPr>
      </w:pPr>
      <w:r w:rsidRPr="00730B5E">
        <w:rPr>
          <w:rFonts w:ascii="Times New Roman" w:hAnsi="Times New Roman"/>
        </w:rPr>
        <w:t>Adresa: Strada Macazului nr. 10, Bl. N, sc. B, et. 3, ap. 19, Iaşi, Jud. Iaşi, România</w:t>
      </w:r>
    </w:p>
    <w:p w14:paraId="5A7B1F70" w14:textId="77777777" w:rsidR="00232202" w:rsidRPr="00730B5E" w:rsidRDefault="00232202" w:rsidP="00730B5E">
      <w:pPr>
        <w:pStyle w:val="NoSpacing"/>
        <w:ind w:left="-180" w:right="-360"/>
        <w:jc w:val="right"/>
        <w:rPr>
          <w:rFonts w:ascii="Times New Roman" w:hAnsi="Times New Roman"/>
        </w:rPr>
      </w:pPr>
      <w:r w:rsidRPr="00730B5E">
        <w:rPr>
          <w:rFonts w:ascii="Times New Roman" w:hAnsi="Times New Roman"/>
        </w:rPr>
        <w:t xml:space="preserve">Contact: tel. 0746084592; email: </w:t>
      </w:r>
      <w:hyperlink r:id="rId8" w:history="1">
        <w:r w:rsidRPr="00730B5E">
          <w:rPr>
            <w:rStyle w:val="Hyperlink"/>
            <w:rFonts w:ascii="Times New Roman" w:hAnsi="Times New Roman"/>
          </w:rPr>
          <w:t>atofanro@yahoo.com</w:t>
        </w:r>
      </w:hyperlink>
    </w:p>
    <w:p w14:paraId="4071FE8E" w14:textId="77777777" w:rsidR="00232202" w:rsidRPr="00730B5E" w:rsidRDefault="00232202" w:rsidP="00730B5E">
      <w:pPr>
        <w:pStyle w:val="NoSpacing"/>
        <w:ind w:left="-180" w:right="-360"/>
        <w:jc w:val="right"/>
        <w:rPr>
          <w:rFonts w:ascii="Times New Roman" w:hAnsi="Times New Roman"/>
        </w:rPr>
      </w:pPr>
    </w:p>
    <w:p w14:paraId="703F5284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  <w:b/>
          <w:u w:val="single"/>
        </w:rPr>
      </w:pPr>
      <w:r w:rsidRPr="00730B5E">
        <w:rPr>
          <w:rFonts w:ascii="Times New Roman" w:hAnsi="Times New Roman"/>
          <w:b/>
          <w:u w:val="single"/>
        </w:rPr>
        <w:t>Activitate profesională:</w:t>
      </w:r>
    </w:p>
    <w:p w14:paraId="484D965A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</w:rPr>
      </w:pPr>
    </w:p>
    <w:p w14:paraId="638DD309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 xml:space="preserve">2019/2020-prezent – </w:t>
      </w:r>
      <w:r w:rsidRPr="00730B5E">
        <w:rPr>
          <w:rFonts w:ascii="Times New Roman" w:hAnsi="Times New Roman"/>
          <w:i/>
        </w:rPr>
        <w:t>Profesor Dr.,</w:t>
      </w:r>
      <w:r w:rsidRPr="00730B5E">
        <w:rPr>
          <w:rFonts w:ascii="Times New Roman" w:hAnsi="Times New Roman"/>
        </w:rPr>
        <w:t xml:space="preserve"> Departamentul de Filosofie, Facultatea de Filosofie și Științe Social-Politice, Universitatea „Alexandru Ioan Cuza” Iaşi</w:t>
      </w:r>
    </w:p>
    <w:p w14:paraId="52E5E007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</w:rPr>
      </w:pPr>
    </w:p>
    <w:p w14:paraId="57D04BA0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  <w:i/>
        </w:rPr>
      </w:pPr>
      <w:r w:rsidRPr="00730B5E">
        <w:rPr>
          <w:rFonts w:ascii="Times New Roman" w:hAnsi="Times New Roman"/>
        </w:rPr>
        <w:t xml:space="preserve">Cursuri de </w:t>
      </w:r>
      <w:r w:rsidRPr="00730B5E">
        <w:rPr>
          <w:rFonts w:ascii="Times New Roman" w:hAnsi="Times New Roman"/>
          <w:i/>
        </w:rPr>
        <w:t>Filosofie românească, Istoria și filosofia religiei, Hermeneutică radicală, Practica interpretării textului filosofic</w:t>
      </w:r>
      <w:r w:rsidR="00A06447" w:rsidRPr="00730B5E">
        <w:rPr>
          <w:rFonts w:ascii="Times New Roman" w:hAnsi="Times New Roman"/>
          <w:i/>
        </w:rPr>
        <w:t xml:space="preserve">, </w:t>
      </w:r>
      <w:r w:rsidR="002D1B0D" w:rsidRPr="00730B5E">
        <w:rPr>
          <w:rFonts w:ascii="Times New Roman" w:hAnsi="Times New Roman"/>
          <w:i/>
        </w:rPr>
        <w:t>Metodologie filosofică</w:t>
      </w:r>
    </w:p>
    <w:p w14:paraId="6CF22638" w14:textId="77777777" w:rsidR="00B014E6" w:rsidRPr="00730B5E" w:rsidRDefault="00B014E6" w:rsidP="00730B5E">
      <w:pPr>
        <w:pStyle w:val="NoSpacing"/>
        <w:ind w:left="-180" w:right="-360"/>
        <w:jc w:val="both"/>
        <w:rPr>
          <w:rStyle w:val="auto-style16"/>
          <w:rFonts w:ascii="Times New Roman" w:hAnsi="Times New Roman"/>
          <w:bCs/>
          <w:shd w:val="clear" w:color="auto" w:fill="FFFFFF"/>
        </w:rPr>
      </w:pPr>
      <w:r w:rsidRPr="00730B5E">
        <w:rPr>
          <w:rStyle w:val="auto-style16"/>
          <w:rFonts w:ascii="Times New Roman" w:hAnsi="Times New Roman"/>
          <w:bCs/>
          <w:shd w:val="clear" w:color="auto" w:fill="FFFFFF"/>
        </w:rPr>
        <w:t xml:space="preserve">Interese de cercetare: </w:t>
      </w:r>
      <w:r w:rsidRPr="00730B5E">
        <w:rPr>
          <w:rStyle w:val="auto-style16"/>
          <w:rFonts w:ascii="Times New Roman" w:hAnsi="Times New Roman"/>
          <w:bCs/>
          <w:i/>
          <w:shd w:val="clear" w:color="auto" w:fill="FFFFFF"/>
        </w:rPr>
        <w:t>Filosofia religiei (secolul XX), Teoria critică, Filosofia clasică germană</w:t>
      </w:r>
    </w:p>
    <w:p w14:paraId="20B11E2B" w14:textId="77777777" w:rsidR="00B014E6" w:rsidRPr="00730B5E" w:rsidRDefault="00B014E6" w:rsidP="00730B5E">
      <w:pPr>
        <w:pStyle w:val="NoSpacing"/>
        <w:ind w:left="-180" w:right="-360"/>
        <w:jc w:val="both"/>
        <w:rPr>
          <w:rFonts w:ascii="Times New Roman" w:hAnsi="Times New Roman"/>
          <w:bCs/>
          <w:i/>
          <w:shd w:val="clear" w:color="auto" w:fill="FFFFFF"/>
        </w:rPr>
      </w:pPr>
      <w:r w:rsidRPr="00730B5E">
        <w:rPr>
          <w:rStyle w:val="auto-style16"/>
          <w:rFonts w:ascii="Times New Roman" w:hAnsi="Times New Roman"/>
          <w:bCs/>
          <w:shd w:val="clear" w:color="auto" w:fill="FFFFFF"/>
        </w:rPr>
        <w:t>În momentul de față:</w:t>
      </w:r>
      <w:r w:rsidRPr="00730B5E">
        <w:rPr>
          <w:rStyle w:val="auto-style16"/>
          <w:rFonts w:ascii="Times New Roman" w:hAnsi="Times New Roman"/>
          <w:bCs/>
          <w:i/>
          <w:shd w:val="clear" w:color="auto" w:fill="FFFFFF"/>
        </w:rPr>
        <w:t xml:space="preserve"> forme ale experienței spirituale </w:t>
      </w:r>
    </w:p>
    <w:p w14:paraId="45DF19C8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</w:rPr>
      </w:pPr>
    </w:p>
    <w:p w14:paraId="1AECF669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 xml:space="preserve">2014/2015-2019/2020 – </w:t>
      </w:r>
      <w:r w:rsidRPr="00730B5E">
        <w:rPr>
          <w:rFonts w:ascii="Times New Roman" w:hAnsi="Times New Roman"/>
          <w:i/>
        </w:rPr>
        <w:t>Conferențiar Dr.,</w:t>
      </w:r>
      <w:r w:rsidRPr="00730B5E">
        <w:rPr>
          <w:rFonts w:ascii="Times New Roman" w:hAnsi="Times New Roman"/>
        </w:rPr>
        <w:t xml:space="preserve"> Departamentul de Filosofie, Facultatea de Filosofie și Științe Social-Politice, Universitatea „Alexandru Ioan Cuza” Iaşi</w:t>
      </w:r>
    </w:p>
    <w:p w14:paraId="0FB5CB13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 xml:space="preserve">2008/2009-2014/2015 – </w:t>
      </w:r>
      <w:r w:rsidRPr="00730B5E">
        <w:rPr>
          <w:rFonts w:ascii="Times New Roman" w:hAnsi="Times New Roman"/>
          <w:i/>
        </w:rPr>
        <w:t>Lector Dr.</w:t>
      </w:r>
      <w:r w:rsidRPr="00730B5E">
        <w:rPr>
          <w:rFonts w:ascii="Times New Roman" w:hAnsi="Times New Roman"/>
        </w:rPr>
        <w:t>, Departamentul de Filosofie, Facultatea de Filosofie și Științe Social-Politice, Universitatea „Alexandru Ioan Cuza” Iaşi</w:t>
      </w:r>
    </w:p>
    <w:p w14:paraId="4C3C62D5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 xml:space="preserve">2006/2007-2008/2009 – </w:t>
      </w:r>
      <w:r w:rsidRPr="00730B5E">
        <w:rPr>
          <w:rFonts w:ascii="Times New Roman" w:hAnsi="Times New Roman"/>
          <w:i/>
        </w:rPr>
        <w:t>Asistent Drd.,</w:t>
      </w:r>
      <w:r w:rsidRPr="00730B5E">
        <w:rPr>
          <w:rFonts w:ascii="Times New Roman" w:hAnsi="Times New Roman"/>
          <w:b/>
        </w:rPr>
        <w:t xml:space="preserve"> </w:t>
      </w:r>
      <w:r w:rsidRPr="00730B5E">
        <w:rPr>
          <w:rFonts w:ascii="Times New Roman" w:hAnsi="Times New Roman"/>
        </w:rPr>
        <w:t>Catedra de Istoria filosofiei şi Hermeneutică, Facultatea de Filosofie, Universitatea „Alexandru Ioan Cuza” Iaşi</w:t>
      </w:r>
    </w:p>
    <w:p w14:paraId="43A8516E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 xml:space="preserve">2004/2005-2006/2007 – </w:t>
      </w:r>
      <w:r w:rsidRPr="00730B5E">
        <w:rPr>
          <w:rFonts w:ascii="Times New Roman" w:hAnsi="Times New Roman"/>
          <w:i/>
        </w:rPr>
        <w:t>Preparator Drd.,</w:t>
      </w:r>
      <w:r w:rsidRPr="00730B5E">
        <w:rPr>
          <w:rFonts w:ascii="Times New Roman" w:hAnsi="Times New Roman"/>
        </w:rPr>
        <w:t xml:space="preserve"> Catedra de Istoria filosofiei şi Hermeneutică, Facultatea de Filosofie, Universitatea „Alexandru Ioan Cuza” Iaşi</w:t>
      </w:r>
    </w:p>
    <w:p w14:paraId="2B48D0D0" w14:textId="77777777" w:rsidR="00232202" w:rsidRPr="00730B5E" w:rsidRDefault="00232202" w:rsidP="00730B5E">
      <w:pPr>
        <w:pStyle w:val="NoSpacing"/>
        <w:ind w:right="-360"/>
        <w:jc w:val="both"/>
        <w:rPr>
          <w:rFonts w:ascii="Times New Roman" w:hAnsi="Times New Roman"/>
        </w:rPr>
      </w:pPr>
    </w:p>
    <w:p w14:paraId="237F8BF6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 xml:space="preserve">Din 2015-prezent – </w:t>
      </w:r>
      <w:r w:rsidRPr="00730B5E">
        <w:rPr>
          <w:rFonts w:ascii="Times New Roman" w:hAnsi="Times New Roman"/>
          <w:i/>
        </w:rPr>
        <w:t>Dr. Abilitat,</w:t>
      </w:r>
      <w:r w:rsidRPr="00730B5E">
        <w:rPr>
          <w:rFonts w:ascii="Times New Roman" w:hAnsi="Times New Roman"/>
        </w:rPr>
        <w:t xml:space="preserve"> Departamentul de Filosofie, Facultatea de Filosofie și Științe Social-Politice, Universitatea „Alexandru Ioan Cuza” Iaşi (domeniile de conducere de doctorat: filosofia religiei, filosofie românească)</w:t>
      </w:r>
    </w:p>
    <w:p w14:paraId="6F293262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</w:rPr>
      </w:pPr>
    </w:p>
    <w:p w14:paraId="1A7EC786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>Membru în Senatul Universității și în Consiliul Facultății</w:t>
      </w:r>
    </w:p>
    <w:p w14:paraId="0CB92524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</w:rPr>
      </w:pPr>
    </w:p>
    <w:p w14:paraId="35D2982A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  <w:bCs/>
        </w:rPr>
      </w:pPr>
      <w:r w:rsidRPr="00730B5E">
        <w:rPr>
          <w:rFonts w:ascii="Times New Roman" w:hAnsi="Times New Roman"/>
        </w:rPr>
        <w:t xml:space="preserve">Membru fondator al Alumni-Klub Iași-Konstanz (KIAC); </w:t>
      </w:r>
      <w:r w:rsidRPr="00730B5E">
        <w:rPr>
          <w:rFonts w:ascii="Times New Roman" w:hAnsi="Times New Roman"/>
          <w:bCs/>
        </w:rPr>
        <w:t>Inițiator și persoană de contact pentru contractul de parteneriat ERASMUS + între Departamentul de Filosofie, Universitatea „Alexandru Ioan Cuza” din Iași și Departamentul de Filosofie, Universitatea „Saint-Joseph”, Beirut, Liban</w:t>
      </w:r>
    </w:p>
    <w:p w14:paraId="6B246509" w14:textId="77777777" w:rsidR="00B014E6" w:rsidRPr="00730B5E" w:rsidRDefault="00B014E6" w:rsidP="00730B5E">
      <w:pPr>
        <w:pStyle w:val="NoSpacing"/>
        <w:ind w:left="-180" w:right="-360"/>
        <w:jc w:val="both"/>
        <w:rPr>
          <w:rFonts w:ascii="Times New Roman" w:hAnsi="Times New Roman"/>
          <w:bCs/>
        </w:rPr>
      </w:pPr>
    </w:p>
    <w:p w14:paraId="6E450C0B" w14:textId="77777777" w:rsidR="00B014E6" w:rsidRPr="00730B5E" w:rsidRDefault="00B014E6" w:rsidP="00730B5E">
      <w:pPr>
        <w:pStyle w:val="NoSpacing"/>
        <w:ind w:left="-180" w:right="-360"/>
        <w:jc w:val="both"/>
        <w:rPr>
          <w:rFonts w:ascii="Times New Roman" w:hAnsi="Times New Roman"/>
          <w:bCs/>
        </w:rPr>
      </w:pPr>
      <w:r w:rsidRPr="00730B5E">
        <w:rPr>
          <w:rFonts w:ascii="Times New Roman" w:hAnsi="Times New Roman"/>
          <w:bCs/>
        </w:rPr>
        <w:t xml:space="preserve">Activitate organizatorică: </w:t>
      </w:r>
      <w:r w:rsidRPr="00730B5E">
        <w:rPr>
          <w:rFonts w:ascii="Times New Roman" w:hAnsi="Times New Roman"/>
        </w:rPr>
        <w:t xml:space="preserve">2014-2015 – Expert relații internaționale în cadrul proiectului </w:t>
      </w:r>
      <w:r w:rsidRPr="00730B5E">
        <w:rPr>
          <w:rFonts w:ascii="Times New Roman" w:hAnsi="Times New Roman"/>
          <w:i/>
        </w:rPr>
        <w:t>Inovare şi dezvoltare în structurarea şi reprezentarea cunoaşterii prin burse doctorale şi postdoctorale</w:t>
      </w:r>
      <w:r w:rsidRPr="00730B5E">
        <w:rPr>
          <w:rFonts w:ascii="Times New Roman" w:hAnsi="Times New Roman"/>
        </w:rPr>
        <w:t xml:space="preserve"> (IDSRC – doc-postdoc) </w:t>
      </w:r>
      <w:r w:rsidRPr="00730B5E">
        <w:rPr>
          <w:rFonts w:ascii="Times New Roman" w:hAnsi="Times New Roman"/>
          <w:bCs/>
        </w:rPr>
        <w:t>POSDRU/159/1.5/S/133675, Academia Română, filiala Iași</w:t>
      </w:r>
    </w:p>
    <w:p w14:paraId="69EBF2E9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</w:rPr>
      </w:pPr>
    </w:p>
    <w:p w14:paraId="1BD2CAA9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  <w:b/>
          <w:u w:val="single"/>
        </w:rPr>
      </w:pPr>
      <w:r w:rsidRPr="00730B5E">
        <w:rPr>
          <w:rFonts w:ascii="Times New Roman" w:hAnsi="Times New Roman"/>
          <w:b/>
          <w:u w:val="single"/>
        </w:rPr>
        <w:t>Studii:</w:t>
      </w:r>
    </w:p>
    <w:p w14:paraId="00B56C19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</w:rPr>
      </w:pPr>
    </w:p>
    <w:p w14:paraId="4B009F1F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>2010-2012 – studii postdoctorale – Academia Română, filiala Iași (ca membru al unui grant POSDRU)</w:t>
      </w:r>
    </w:p>
    <w:p w14:paraId="71E55043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 xml:space="preserve">2002-2007 – Studii de doctorat în filosofie absolvite cu teza </w:t>
      </w:r>
      <w:r w:rsidRPr="00730B5E">
        <w:rPr>
          <w:rFonts w:ascii="Times New Roman" w:hAnsi="Times New Roman"/>
          <w:i/>
        </w:rPr>
        <w:t xml:space="preserve">Dialectic și speculativ. Filosofia religiei la Hegel </w:t>
      </w:r>
      <w:r w:rsidRPr="00730B5E">
        <w:rPr>
          <w:rFonts w:ascii="Times New Roman" w:hAnsi="Times New Roman"/>
        </w:rPr>
        <w:t>– Universitatea ” Alexandru Ioan Cuza” Iași (</w:t>
      </w:r>
      <w:r w:rsidRPr="00730B5E">
        <w:rPr>
          <w:rFonts w:ascii="Times New Roman" w:hAnsi="Times New Roman"/>
          <w:i/>
        </w:rPr>
        <w:t>magna cum laude</w:t>
      </w:r>
      <w:r w:rsidRPr="00730B5E">
        <w:rPr>
          <w:rFonts w:ascii="Times New Roman" w:hAnsi="Times New Roman"/>
        </w:rPr>
        <w:t>)</w:t>
      </w:r>
    </w:p>
    <w:p w14:paraId="05450424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 xml:space="preserve">2002-2004 – Studii de masterat în filosofie (Teorii și practici ale interpretării), absolvite cu teza </w:t>
      </w:r>
      <w:r w:rsidRPr="00730B5E">
        <w:rPr>
          <w:rFonts w:ascii="Times New Roman" w:hAnsi="Times New Roman"/>
          <w:i/>
        </w:rPr>
        <w:t>Concept și interpretare. Filosofia religiei la Hegel</w:t>
      </w:r>
      <w:r w:rsidRPr="00730B5E">
        <w:rPr>
          <w:rFonts w:ascii="Times New Roman" w:hAnsi="Times New Roman"/>
        </w:rPr>
        <w:t xml:space="preserve"> – Universitatea ” Alexandru Ioan Cuza” Iași</w:t>
      </w:r>
    </w:p>
    <w:p w14:paraId="43BC9ED6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 xml:space="preserve">1998-2002 – Studii de licență în filosofie, absolvite cu teza </w:t>
      </w:r>
      <w:r w:rsidRPr="00730B5E">
        <w:rPr>
          <w:rFonts w:ascii="Times New Roman" w:hAnsi="Times New Roman"/>
          <w:i/>
        </w:rPr>
        <w:t>Hegel şi Gadamer: filosofie speculativă şi hermeneutică</w:t>
      </w:r>
      <w:r w:rsidRPr="00730B5E">
        <w:rPr>
          <w:rFonts w:ascii="Times New Roman" w:hAnsi="Times New Roman"/>
        </w:rPr>
        <w:t xml:space="preserve"> – Universitatea ” Alexandru Ioan Cuza” Iași</w:t>
      </w:r>
    </w:p>
    <w:p w14:paraId="362655B4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>1994-1998 – Studii liceale – Liceul ”Costachi Negruzzi” Iași</w:t>
      </w:r>
    </w:p>
    <w:p w14:paraId="77B2ABAF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</w:rPr>
      </w:pPr>
    </w:p>
    <w:p w14:paraId="1C715BDA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  <w:b/>
          <w:u w:val="single"/>
        </w:rPr>
      </w:pPr>
      <w:r w:rsidRPr="00730B5E">
        <w:rPr>
          <w:rFonts w:ascii="Times New Roman" w:hAnsi="Times New Roman"/>
          <w:b/>
          <w:u w:val="single"/>
        </w:rPr>
        <w:t>Burse, stagii:</w:t>
      </w:r>
    </w:p>
    <w:p w14:paraId="43DD76AA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</w:rPr>
      </w:pPr>
    </w:p>
    <w:p w14:paraId="221E21A4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>În străinătate:</w:t>
      </w:r>
    </w:p>
    <w:p w14:paraId="78FD47CC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</w:rPr>
      </w:pPr>
    </w:p>
    <w:p w14:paraId="14D8E44F" w14:textId="26BAFB97" w:rsidR="005C2C87" w:rsidRDefault="005C2C87" w:rsidP="00730B5E">
      <w:pPr>
        <w:pStyle w:val="NoSpacing"/>
        <w:numPr>
          <w:ilvl w:val="0"/>
          <w:numId w:val="1"/>
        </w:numPr>
        <w:ind w:left="-180" w:right="-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Decembrie 2022-Ianuarie 2023 – Stagiu de cercetare, Universitatea Catolică din Leuven, Belgia</w:t>
      </w:r>
    </w:p>
    <w:p w14:paraId="27B8584B" w14:textId="41C74618" w:rsidR="00232202" w:rsidRPr="00730B5E" w:rsidRDefault="00232202" w:rsidP="00730B5E">
      <w:pPr>
        <w:pStyle w:val="NoSpacing"/>
        <w:numPr>
          <w:ilvl w:val="0"/>
          <w:numId w:val="1"/>
        </w:numPr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 xml:space="preserve">Februarie 2020 – Stagiu de predare ERASMUS+, </w:t>
      </w:r>
      <w:r w:rsidRPr="00730B5E">
        <w:rPr>
          <w:rFonts w:ascii="Times New Roman" w:hAnsi="Times New Roman"/>
          <w:bCs/>
        </w:rPr>
        <w:t>Universitatea „Saint-Joseph”, Beirut, Liban</w:t>
      </w:r>
    </w:p>
    <w:p w14:paraId="66200066" w14:textId="77777777" w:rsidR="00232202" w:rsidRPr="00730B5E" w:rsidRDefault="00232202" w:rsidP="00730B5E">
      <w:pPr>
        <w:pStyle w:val="NoSpacing"/>
        <w:numPr>
          <w:ilvl w:val="0"/>
          <w:numId w:val="1"/>
        </w:numPr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>Noiembrie 2016-Ianuarie 2017 – Bursa de cercetare KAAD la Hochschule für Philosophie, München</w:t>
      </w:r>
    </w:p>
    <w:p w14:paraId="74BC2A02" w14:textId="77777777" w:rsidR="00232202" w:rsidRPr="00730B5E" w:rsidRDefault="00232202" w:rsidP="00730B5E">
      <w:pPr>
        <w:pStyle w:val="NoSpacing"/>
        <w:numPr>
          <w:ilvl w:val="0"/>
          <w:numId w:val="1"/>
        </w:numPr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>Iunie 2016-August 2016 – Bursă de cercetare DAAD la Universität Humboldt, Berlin, Germania</w:t>
      </w:r>
    </w:p>
    <w:p w14:paraId="71A49093" w14:textId="77777777" w:rsidR="00232202" w:rsidRPr="00730B5E" w:rsidRDefault="00232202" w:rsidP="00730B5E">
      <w:pPr>
        <w:pStyle w:val="NoSpacing"/>
        <w:numPr>
          <w:ilvl w:val="0"/>
          <w:numId w:val="1"/>
        </w:numPr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>August 2012 – Stagiu de pregătire la Universität Konstanz, Germania</w:t>
      </w:r>
    </w:p>
    <w:p w14:paraId="514B4F5D" w14:textId="77777777" w:rsidR="00232202" w:rsidRPr="00730B5E" w:rsidRDefault="00232202" w:rsidP="00730B5E">
      <w:pPr>
        <w:pStyle w:val="NoSpacing"/>
        <w:numPr>
          <w:ilvl w:val="0"/>
          <w:numId w:val="1"/>
        </w:numPr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>Ianuarie 2012 – Stagiu de pregătire la Universität Humboldt, Berlin, Germania</w:t>
      </w:r>
    </w:p>
    <w:p w14:paraId="51307548" w14:textId="77777777" w:rsidR="00232202" w:rsidRPr="00730B5E" w:rsidRDefault="00232202" w:rsidP="00730B5E">
      <w:pPr>
        <w:pStyle w:val="NoSpacing"/>
        <w:numPr>
          <w:ilvl w:val="0"/>
          <w:numId w:val="1"/>
        </w:numPr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>Ianuarie 2011 – Stagiu de pregătire la Universität Humboldt, Berlin, Germania</w:t>
      </w:r>
    </w:p>
    <w:p w14:paraId="4B102478" w14:textId="77777777" w:rsidR="00232202" w:rsidRPr="00730B5E" w:rsidRDefault="00232202" w:rsidP="00730B5E">
      <w:pPr>
        <w:pStyle w:val="NoSpacing"/>
        <w:numPr>
          <w:ilvl w:val="0"/>
          <w:numId w:val="1"/>
        </w:numPr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>Septembrie 2009-Martie 2010 – Bursa de cercetare KAAD la Universität Humboldt, Berlin, Germania</w:t>
      </w:r>
    </w:p>
    <w:p w14:paraId="4553FD37" w14:textId="77777777" w:rsidR="00232202" w:rsidRPr="00730B5E" w:rsidRDefault="00232202" w:rsidP="00730B5E">
      <w:pPr>
        <w:pStyle w:val="NoSpacing"/>
        <w:numPr>
          <w:ilvl w:val="0"/>
          <w:numId w:val="1"/>
        </w:numPr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>August 2008 – Stagiu de pregătire la Universität Konstanz, Germania</w:t>
      </w:r>
    </w:p>
    <w:p w14:paraId="4225F6DB" w14:textId="77777777" w:rsidR="00232202" w:rsidRPr="00730B5E" w:rsidRDefault="00232202" w:rsidP="00730B5E">
      <w:pPr>
        <w:pStyle w:val="NoSpacing"/>
        <w:numPr>
          <w:ilvl w:val="0"/>
          <w:numId w:val="1"/>
        </w:numPr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>Octombrie 2006-August 2007 – Bursa de cercetare DAAD la Universit</w:t>
      </w:r>
      <w:r w:rsidRPr="00730B5E">
        <w:rPr>
          <w:rFonts w:ascii="Times New Roman" w:hAnsi="Times New Roman"/>
          <w:lang w:val="fr-FR"/>
        </w:rPr>
        <w:t>ä</w:t>
      </w:r>
      <w:r w:rsidRPr="00730B5E">
        <w:rPr>
          <w:rFonts w:ascii="Times New Roman" w:hAnsi="Times New Roman"/>
        </w:rPr>
        <w:t>t Humboldt, Berlin, Germania</w:t>
      </w:r>
    </w:p>
    <w:p w14:paraId="457BFB29" w14:textId="77777777" w:rsidR="00232202" w:rsidRPr="00730B5E" w:rsidRDefault="00232202" w:rsidP="00730B5E">
      <w:pPr>
        <w:pStyle w:val="NoSpacing"/>
        <w:numPr>
          <w:ilvl w:val="0"/>
          <w:numId w:val="1"/>
        </w:numPr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>August2004-Octombrie 2004 – Stagiu de pregătire la Universität Konstanz, Germania</w:t>
      </w:r>
    </w:p>
    <w:p w14:paraId="405F384C" w14:textId="77777777" w:rsidR="00232202" w:rsidRPr="00730B5E" w:rsidRDefault="00232202" w:rsidP="00730B5E">
      <w:pPr>
        <w:pStyle w:val="NoSpacing"/>
        <w:numPr>
          <w:ilvl w:val="0"/>
          <w:numId w:val="1"/>
        </w:numPr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>Semestrul de vară 2002/2003 – Bursa Socrates/Erasmus la Universität Konstanz, Germania</w:t>
      </w:r>
    </w:p>
    <w:p w14:paraId="1FFFA4BC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</w:rPr>
      </w:pPr>
    </w:p>
    <w:p w14:paraId="2D5F9411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>În țară:</w:t>
      </w:r>
    </w:p>
    <w:p w14:paraId="46C02CDD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</w:rPr>
      </w:pPr>
    </w:p>
    <w:p w14:paraId="5585E836" w14:textId="77777777" w:rsidR="00232202" w:rsidRPr="00730B5E" w:rsidRDefault="00232202" w:rsidP="008327C7">
      <w:pPr>
        <w:pStyle w:val="NoSpacing"/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>2012-2013 – Bursier Stefan Odobleja al Colegiului „Noua Europă”, București</w:t>
      </w:r>
    </w:p>
    <w:p w14:paraId="0D2A35DD" w14:textId="77777777" w:rsidR="00232202" w:rsidRPr="00730B5E" w:rsidRDefault="00232202" w:rsidP="00730B5E">
      <w:pPr>
        <w:pStyle w:val="NoSpacing"/>
        <w:ind w:right="-360"/>
        <w:jc w:val="both"/>
        <w:rPr>
          <w:rFonts w:ascii="Times New Roman" w:hAnsi="Times New Roman"/>
        </w:rPr>
      </w:pPr>
    </w:p>
    <w:p w14:paraId="27611563" w14:textId="77777777" w:rsidR="0094413D" w:rsidRDefault="0067108E" w:rsidP="0094413D">
      <w:pPr>
        <w:pStyle w:val="NoSpacing"/>
        <w:ind w:left="-180" w:right="-360"/>
        <w:jc w:val="both"/>
        <w:rPr>
          <w:rFonts w:ascii="Times New Roman" w:hAnsi="Times New Roman"/>
          <w:b/>
          <w:u w:val="single"/>
        </w:rPr>
      </w:pPr>
      <w:r w:rsidRPr="00730B5E">
        <w:rPr>
          <w:rFonts w:ascii="Times New Roman" w:hAnsi="Times New Roman"/>
          <w:b/>
          <w:u w:val="single"/>
        </w:rPr>
        <w:t>Organizator evenimente științifice:</w:t>
      </w:r>
    </w:p>
    <w:p w14:paraId="527E2FFC" w14:textId="77777777" w:rsidR="008327C7" w:rsidRDefault="008327C7" w:rsidP="0094413D">
      <w:pPr>
        <w:pStyle w:val="NoSpacing"/>
        <w:ind w:left="-180" w:right="-360"/>
        <w:jc w:val="both"/>
        <w:rPr>
          <w:rFonts w:ascii="Times New Roman" w:hAnsi="Times New Roman"/>
          <w:b/>
          <w:u w:val="single"/>
        </w:rPr>
      </w:pPr>
    </w:p>
    <w:p w14:paraId="4E03B927" w14:textId="0AF8272B" w:rsidR="008327C7" w:rsidRPr="008327C7" w:rsidRDefault="008327C7" w:rsidP="008327C7">
      <w:pPr>
        <w:pStyle w:val="NoSpacing"/>
        <w:numPr>
          <w:ilvl w:val="0"/>
          <w:numId w:val="2"/>
        </w:numPr>
        <w:ind w:left="-142" w:right="-360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9-11 decembrie 2021 – Membru în comitetul științific al conferinței</w:t>
      </w:r>
      <w:r w:rsidRPr="008327C7">
        <w:rPr>
          <w:rFonts w:ascii="Times New Roman" w:hAnsi="Times New Roman"/>
        </w:rPr>
        <w:t xml:space="preserve"> </w:t>
      </w:r>
      <w:r w:rsidRPr="008327C7">
        <w:rPr>
          <w:rFonts w:ascii="Times New Roman" w:hAnsi="Times New Roman"/>
          <w:i/>
        </w:rPr>
        <w:t>Paradigma conștiinței – abordări multi și interdisciplinare</w:t>
      </w:r>
      <w:r w:rsidRPr="008327C7">
        <w:rPr>
          <w:rFonts w:ascii="Times New Roman" w:hAnsi="Times New Roman"/>
        </w:rPr>
        <w:t>, organizator principal Institutul de Cercetări Economice și Sociale „Gheorghe Zane” al Academiei Române, Filiala Iași</w:t>
      </w:r>
      <w:r w:rsidR="006408F5">
        <w:rPr>
          <w:rFonts w:ascii="Times New Roman" w:hAnsi="Times New Roman"/>
        </w:rPr>
        <w:t xml:space="preserve"> (calitate păstrată și în edițiile 2022 și 2023)</w:t>
      </w:r>
    </w:p>
    <w:p w14:paraId="7FE2E881" w14:textId="77777777" w:rsidR="000570F9" w:rsidRDefault="0094413D" w:rsidP="000570F9">
      <w:pPr>
        <w:pStyle w:val="NoSpacing"/>
        <w:numPr>
          <w:ilvl w:val="0"/>
          <w:numId w:val="2"/>
        </w:numPr>
        <w:ind w:left="-142" w:right="-360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18 noiembrie 2021 – </w:t>
      </w:r>
      <w:r w:rsidR="000570F9">
        <w:rPr>
          <w:rFonts w:ascii="Times New Roman" w:hAnsi="Times New Roman"/>
        </w:rPr>
        <w:t>co-organizator, împreună cu Dan Sîmbotin, al conferinței naționale</w:t>
      </w:r>
      <w:r w:rsidR="000570F9" w:rsidRPr="000570F9">
        <w:rPr>
          <w:rFonts w:ascii="Times New Roman" w:hAnsi="Times New Roman"/>
        </w:rPr>
        <w:t xml:space="preserve"> </w:t>
      </w:r>
      <w:r w:rsidR="000570F9">
        <w:rPr>
          <w:rFonts w:ascii="Times New Roman" w:hAnsi="Times New Roman"/>
        </w:rPr>
        <w:t>„</w:t>
      </w:r>
      <w:r w:rsidR="000570F9" w:rsidRPr="000570F9">
        <w:rPr>
          <w:rFonts w:ascii="Times New Roman" w:hAnsi="Times New Roman"/>
        </w:rPr>
        <w:t>Avatarurile Filosofiei în lumea contemporană</w:t>
      </w:r>
      <w:r w:rsidR="000570F9">
        <w:rPr>
          <w:rFonts w:ascii="Times New Roman" w:hAnsi="Times New Roman"/>
        </w:rPr>
        <w:t>”</w:t>
      </w:r>
      <w:r w:rsidR="000570F9" w:rsidRPr="000570F9">
        <w:rPr>
          <w:rFonts w:ascii="Times New Roman" w:hAnsi="Times New Roman"/>
        </w:rPr>
        <w:t>, organizator principal Institutul de Cercetări Economice și Sociale „Gheorghe Zane” al Academiei Române, Filiala   Iași</w:t>
      </w:r>
    </w:p>
    <w:p w14:paraId="3EFE86D0" w14:textId="77777777" w:rsidR="002D1B0D" w:rsidRPr="00730B5E" w:rsidRDefault="002D1B0D" w:rsidP="000570F9">
      <w:pPr>
        <w:pStyle w:val="NoSpacing"/>
        <w:numPr>
          <w:ilvl w:val="0"/>
          <w:numId w:val="2"/>
        </w:numPr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 xml:space="preserve">27-28 noiembrie 2020 – organizator, împreună cu </w:t>
      </w:r>
      <w:r w:rsidR="00CD6191" w:rsidRPr="00730B5E">
        <w:rPr>
          <w:rFonts w:ascii="Times New Roman" w:hAnsi="Times New Roman"/>
        </w:rPr>
        <w:t>George Bondor și Ciprian Bursuc</w:t>
      </w:r>
      <w:r w:rsidRPr="00730B5E">
        <w:rPr>
          <w:rFonts w:ascii="Times New Roman" w:hAnsi="Times New Roman"/>
        </w:rPr>
        <w:t>, al colocviului național „Narațiuni și discursuri identitare. Locuri, teritorii, lumi”, Universitatea „Alexandru Ioan Cuza” Iași</w:t>
      </w:r>
    </w:p>
    <w:p w14:paraId="4586AD68" w14:textId="77777777" w:rsidR="0067108E" w:rsidRPr="00730B5E" w:rsidRDefault="0067108E" w:rsidP="000570F9">
      <w:pPr>
        <w:pStyle w:val="NoSpacing"/>
        <w:numPr>
          <w:ilvl w:val="0"/>
          <w:numId w:val="2"/>
        </w:numPr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>30 noiembrie 2019 – organizator, împreună cu George Bondor și Ciprian Bursuc, al colocviului național „De la monument la arhivă. Despre sensurile memoriei”, Universitatea „Alexandru Ioan Cuza” Iaşi</w:t>
      </w:r>
    </w:p>
    <w:p w14:paraId="5AB7526F" w14:textId="77777777" w:rsidR="0067108E" w:rsidRPr="00730B5E" w:rsidRDefault="0067108E" w:rsidP="000570F9">
      <w:pPr>
        <w:pStyle w:val="NoSpacing"/>
        <w:numPr>
          <w:ilvl w:val="0"/>
          <w:numId w:val="2"/>
        </w:numPr>
        <w:ind w:left="-180" w:right="-360"/>
        <w:jc w:val="both"/>
        <w:rPr>
          <w:rFonts w:ascii="Times New Roman" w:hAnsi="Times New Roman"/>
          <w:u w:val="single"/>
        </w:rPr>
      </w:pPr>
      <w:r w:rsidRPr="00730B5E">
        <w:rPr>
          <w:rFonts w:ascii="Times New Roman" w:hAnsi="Times New Roman"/>
        </w:rPr>
        <w:t>1 noiembrie 2018 – organizator, împreună cu Dr. Florina Hariga, al colocviului național „Rescrieri ale tradiției. Identități și uzuri hermeneutice”, Universitatea „Alexandru Ioan Cuza” Iaşi</w:t>
      </w:r>
    </w:p>
    <w:p w14:paraId="45E25C7E" w14:textId="77777777" w:rsidR="0067108E" w:rsidRPr="00730B5E" w:rsidRDefault="0067108E" w:rsidP="000570F9">
      <w:pPr>
        <w:pStyle w:val="NoSpacing"/>
        <w:numPr>
          <w:ilvl w:val="0"/>
          <w:numId w:val="2"/>
        </w:numPr>
        <w:ind w:left="-180" w:right="-360"/>
        <w:jc w:val="both"/>
        <w:rPr>
          <w:rFonts w:ascii="Times New Roman" w:hAnsi="Times New Roman"/>
          <w:u w:val="single"/>
        </w:rPr>
      </w:pPr>
      <w:r w:rsidRPr="00730B5E">
        <w:rPr>
          <w:rFonts w:ascii="Times New Roman" w:hAnsi="Times New Roman"/>
        </w:rPr>
        <w:t xml:space="preserve">13 iulie 2018 – organizator, împreună cu Dr. Florina Hariga, al International Conference of the Doctoral School of Philosophy and Social-Political Sciences – 1st edition: </w:t>
      </w:r>
      <w:r w:rsidRPr="00730B5E">
        <w:rPr>
          <w:rFonts w:ascii="Times New Roman" w:hAnsi="Times New Roman"/>
          <w:i/>
        </w:rPr>
        <w:t>Doctoral Research and Public Sphere: An Interaction</w:t>
      </w:r>
      <w:r w:rsidRPr="00730B5E">
        <w:rPr>
          <w:rFonts w:ascii="Times New Roman" w:hAnsi="Times New Roman"/>
        </w:rPr>
        <w:t>, Universitatea „Alexandru Ioan Cuza” Iaşi</w:t>
      </w:r>
    </w:p>
    <w:p w14:paraId="18032465" w14:textId="77777777" w:rsidR="0067108E" w:rsidRPr="00730B5E" w:rsidRDefault="0067108E" w:rsidP="000570F9">
      <w:pPr>
        <w:pStyle w:val="NoSpacing"/>
        <w:numPr>
          <w:ilvl w:val="0"/>
          <w:numId w:val="2"/>
        </w:numPr>
        <w:ind w:left="-180" w:right="-360"/>
        <w:jc w:val="both"/>
        <w:rPr>
          <w:rFonts w:ascii="Times New Roman" w:hAnsi="Times New Roman"/>
          <w:u w:val="single"/>
        </w:rPr>
      </w:pPr>
      <w:r w:rsidRPr="00730B5E">
        <w:rPr>
          <w:rFonts w:ascii="Times New Roman" w:hAnsi="Times New Roman"/>
        </w:rPr>
        <w:t xml:space="preserve">26-27 mai 2017 – membru al comitetului științific al conferinței internaționale </w:t>
      </w:r>
      <w:r w:rsidRPr="00730B5E">
        <w:rPr>
          <w:rFonts w:ascii="Times New Roman" w:hAnsi="Times New Roman"/>
          <w:i/>
        </w:rPr>
        <w:t>Perspectives in Humanities and Social Sciences: Hinting at Interdisciplinarity</w:t>
      </w:r>
      <w:r w:rsidRPr="00730B5E">
        <w:rPr>
          <w:rFonts w:ascii="Times New Roman" w:hAnsi="Times New Roman"/>
        </w:rPr>
        <w:t xml:space="preserve">, 4th edition: </w:t>
      </w:r>
      <w:r w:rsidRPr="00730B5E">
        <w:rPr>
          <w:rFonts w:ascii="Times New Roman" w:hAnsi="Times New Roman"/>
          <w:i/>
        </w:rPr>
        <w:t>Revolutions, the Archeology of Change</w:t>
      </w:r>
      <w:r w:rsidRPr="00730B5E">
        <w:rPr>
          <w:rFonts w:ascii="Times New Roman" w:hAnsi="Times New Roman"/>
        </w:rPr>
        <w:t>, Universitatea „Alexandru Ioan Cuza” Iași</w:t>
      </w:r>
    </w:p>
    <w:p w14:paraId="4B97E945" w14:textId="77777777" w:rsidR="0067108E" w:rsidRPr="00730B5E" w:rsidRDefault="0067108E" w:rsidP="000570F9">
      <w:pPr>
        <w:pStyle w:val="NoSpacing"/>
        <w:numPr>
          <w:ilvl w:val="0"/>
          <w:numId w:val="2"/>
        </w:numPr>
        <w:ind w:left="-180" w:right="-360"/>
        <w:jc w:val="both"/>
        <w:rPr>
          <w:rFonts w:ascii="Times New Roman" w:hAnsi="Times New Roman"/>
          <w:u w:val="single"/>
        </w:rPr>
      </w:pPr>
      <w:r w:rsidRPr="00730B5E">
        <w:rPr>
          <w:rFonts w:ascii="Times New Roman" w:hAnsi="Times New Roman"/>
        </w:rPr>
        <w:t xml:space="preserve">23-27 august 2016 – membru al comitetului de organizare al Congresului XXXVI al </w:t>
      </w:r>
      <w:r w:rsidRPr="00730B5E">
        <w:rPr>
          <w:rFonts w:ascii="Times New Roman" w:hAnsi="Times New Roman"/>
          <w:i/>
        </w:rPr>
        <w:t>Asociației Societăților de Filosofie de Limbă Franceză</w:t>
      </w:r>
      <w:r w:rsidRPr="00730B5E">
        <w:rPr>
          <w:rFonts w:ascii="Times New Roman" w:hAnsi="Times New Roman"/>
        </w:rPr>
        <w:t xml:space="preserve"> (ASPLF), Universitatea „Alexandru Ioan Cuza” Iaşi</w:t>
      </w:r>
    </w:p>
    <w:p w14:paraId="1DDCC6D9" w14:textId="77777777" w:rsidR="0067108E" w:rsidRPr="00730B5E" w:rsidRDefault="0067108E" w:rsidP="000570F9">
      <w:pPr>
        <w:pStyle w:val="NoSpacing"/>
        <w:numPr>
          <w:ilvl w:val="0"/>
          <w:numId w:val="2"/>
        </w:numPr>
        <w:ind w:left="-180" w:right="-360"/>
        <w:jc w:val="both"/>
        <w:rPr>
          <w:rFonts w:ascii="Times New Roman" w:hAnsi="Times New Roman"/>
          <w:u w:val="single"/>
        </w:rPr>
      </w:pPr>
      <w:r w:rsidRPr="00730B5E">
        <w:rPr>
          <w:rFonts w:ascii="Times New Roman" w:hAnsi="Times New Roman"/>
        </w:rPr>
        <w:t xml:space="preserve">7-12 septembrie 2015 – organizator, împreună cu Asist. Dr. Diana Mărgărit, al atelierului </w:t>
      </w:r>
      <w:r w:rsidRPr="00730B5E">
        <w:rPr>
          <w:rFonts w:ascii="Times New Roman" w:hAnsi="Times New Roman"/>
          <w:i/>
        </w:rPr>
        <w:t>Le projet moderne de paix perpétuelle. Du droit cosmopolitique à la démocratie globale</w:t>
      </w:r>
      <w:r w:rsidRPr="00730B5E">
        <w:rPr>
          <w:rFonts w:ascii="Times New Roman" w:hAnsi="Times New Roman"/>
        </w:rPr>
        <w:t xml:space="preserve"> în cadrul Universității de vară OFFRES având ca temă „Faire justice. Quand la philosophie devient politique”, Varșovia</w:t>
      </w:r>
    </w:p>
    <w:p w14:paraId="39C530F3" w14:textId="77777777" w:rsidR="0067108E" w:rsidRPr="00730B5E" w:rsidRDefault="0067108E" w:rsidP="000570F9">
      <w:pPr>
        <w:pStyle w:val="NoSpacing"/>
        <w:numPr>
          <w:ilvl w:val="0"/>
          <w:numId w:val="2"/>
        </w:numPr>
        <w:ind w:left="-180" w:right="-360"/>
        <w:jc w:val="both"/>
        <w:rPr>
          <w:rFonts w:ascii="Times New Roman" w:hAnsi="Times New Roman"/>
          <w:u w:val="single"/>
        </w:rPr>
      </w:pPr>
      <w:r w:rsidRPr="00730B5E">
        <w:rPr>
          <w:rFonts w:ascii="Times New Roman" w:hAnsi="Times New Roman"/>
        </w:rPr>
        <w:t>7-11 mai 2015 – organizator principal al conferinței internaționale „Humanities and Social Sciences Today. Classical and Contemporary Issues”, Academia Română, filiala Iași</w:t>
      </w:r>
    </w:p>
    <w:p w14:paraId="5CF3A401" w14:textId="77777777" w:rsidR="0067108E" w:rsidRPr="00730B5E" w:rsidRDefault="0067108E" w:rsidP="000570F9">
      <w:pPr>
        <w:pStyle w:val="NoSpacing"/>
        <w:numPr>
          <w:ilvl w:val="0"/>
          <w:numId w:val="2"/>
        </w:numPr>
        <w:ind w:left="-180" w:right="-360"/>
        <w:jc w:val="both"/>
        <w:rPr>
          <w:rFonts w:ascii="Times New Roman" w:hAnsi="Times New Roman"/>
          <w:u w:val="single"/>
        </w:rPr>
      </w:pPr>
      <w:r w:rsidRPr="00730B5E">
        <w:rPr>
          <w:rFonts w:ascii="Times New Roman" w:hAnsi="Times New Roman"/>
        </w:rPr>
        <w:t>13-14 noiembrie 2014 – membru al consiliului științific al colocviului național „Seriozitatea jocului”, Universitatea „Alexandru Ioan Cuza” Iaşi</w:t>
      </w:r>
    </w:p>
    <w:p w14:paraId="09E7B061" w14:textId="77777777" w:rsidR="0067108E" w:rsidRPr="00730B5E" w:rsidRDefault="0067108E" w:rsidP="000570F9">
      <w:pPr>
        <w:pStyle w:val="NoSpacing"/>
        <w:numPr>
          <w:ilvl w:val="0"/>
          <w:numId w:val="2"/>
        </w:numPr>
        <w:ind w:left="-180" w:right="-360"/>
        <w:jc w:val="both"/>
        <w:rPr>
          <w:rFonts w:ascii="Times New Roman" w:hAnsi="Times New Roman"/>
          <w:u w:val="single"/>
        </w:rPr>
      </w:pPr>
      <w:r w:rsidRPr="00730B5E">
        <w:rPr>
          <w:rFonts w:ascii="Times New Roman" w:hAnsi="Times New Roman"/>
        </w:rPr>
        <w:t>25-26 octombrie 2012 – organizator, împreună cu Asist. Dr. Diana Mărgărit, al simpozionului național „Bestiarul puterii. Discursuri, practici, manifestări”, Universitatea „Alexandru Ioan Cuza” Iaşi</w:t>
      </w:r>
    </w:p>
    <w:p w14:paraId="18662FF0" w14:textId="77777777" w:rsidR="00232202" w:rsidRPr="00730B5E" w:rsidRDefault="0067108E" w:rsidP="000570F9">
      <w:pPr>
        <w:pStyle w:val="NoSpacing"/>
        <w:numPr>
          <w:ilvl w:val="0"/>
          <w:numId w:val="2"/>
        </w:numPr>
        <w:ind w:left="-180" w:right="-360"/>
        <w:jc w:val="both"/>
        <w:rPr>
          <w:rFonts w:ascii="Times New Roman" w:hAnsi="Times New Roman"/>
          <w:u w:val="single"/>
        </w:rPr>
      </w:pPr>
      <w:r w:rsidRPr="00730B5E">
        <w:rPr>
          <w:rFonts w:ascii="Times New Roman" w:hAnsi="Times New Roman"/>
        </w:rPr>
        <w:lastRenderedPageBreak/>
        <w:t>10-18 iulie 2012 – organizator, împreună cu Asist. Dr. Diana Mărgărit, al atelierului 6 (</w:t>
      </w:r>
      <w:r w:rsidRPr="00730B5E">
        <w:rPr>
          <w:rFonts w:ascii="Times New Roman" w:hAnsi="Times New Roman"/>
          <w:i/>
          <w:shd w:val="clear" w:color="auto" w:fill="FFFFFF"/>
        </w:rPr>
        <w:t>Les Lumiéres et l’université: le conflit des facultés et l’idée d’homme</w:t>
      </w:r>
      <w:r w:rsidRPr="00730B5E">
        <w:rPr>
          <w:rFonts w:ascii="Times New Roman" w:hAnsi="Times New Roman"/>
        </w:rPr>
        <w:t>), în cadrul Universității de vară OFFRES având ca temă „</w:t>
      </w:r>
      <w:r w:rsidRPr="00730B5E">
        <w:rPr>
          <w:rStyle w:val="Strong"/>
          <w:rFonts w:ascii="Times New Roman" w:hAnsi="Times New Roman"/>
          <w:b w:val="0"/>
          <w:bCs w:val="0"/>
        </w:rPr>
        <w:t>L’Idée d’Université. Education, tradition, émancipation</w:t>
      </w:r>
      <w:r w:rsidRPr="00730B5E">
        <w:rPr>
          <w:rFonts w:ascii="Times New Roman" w:hAnsi="Times New Roman"/>
        </w:rPr>
        <w:t>”, Iași</w:t>
      </w:r>
    </w:p>
    <w:p w14:paraId="2349D498" w14:textId="77777777" w:rsidR="0067108E" w:rsidRPr="00730B5E" w:rsidRDefault="0067108E" w:rsidP="00730B5E">
      <w:pPr>
        <w:pStyle w:val="NoSpacing"/>
        <w:ind w:right="-360"/>
        <w:jc w:val="both"/>
        <w:rPr>
          <w:rFonts w:ascii="Times New Roman" w:hAnsi="Times New Roman"/>
        </w:rPr>
      </w:pPr>
    </w:p>
    <w:p w14:paraId="626D8CDB" w14:textId="77777777" w:rsidR="0067108E" w:rsidRPr="00730B5E" w:rsidRDefault="0067108E" w:rsidP="00730B5E">
      <w:pPr>
        <w:pStyle w:val="NoSpacing"/>
        <w:ind w:left="-180" w:right="-360"/>
        <w:jc w:val="both"/>
        <w:rPr>
          <w:rFonts w:ascii="Times New Roman" w:hAnsi="Times New Roman"/>
          <w:b/>
          <w:u w:val="single"/>
        </w:rPr>
      </w:pPr>
      <w:r w:rsidRPr="00730B5E">
        <w:rPr>
          <w:rFonts w:ascii="Times New Roman" w:hAnsi="Times New Roman"/>
          <w:b/>
          <w:u w:val="single"/>
        </w:rPr>
        <w:t>Membru în comitetele editoriale ale revistelor de specialitate:</w:t>
      </w:r>
    </w:p>
    <w:p w14:paraId="1FC18BE5" w14:textId="77777777" w:rsidR="0067108E" w:rsidRPr="00730B5E" w:rsidRDefault="0067108E" w:rsidP="00730B5E">
      <w:pPr>
        <w:pStyle w:val="NoSpacing"/>
        <w:ind w:left="-180" w:right="-360"/>
        <w:jc w:val="both"/>
        <w:rPr>
          <w:rFonts w:ascii="Times New Roman" w:hAnsi="Times New Roman"/>
          <w:u w:val="single"/>
        </w:rPr>
      </w:pPr>
    </w:p>
    <w:p w14:paraId="5F209DF7" w14:textId="77777777" w:rsidR="0067108E" w:rsidRPr="00730B5E" w:rsidRDefault="0067108E" w:rsidP="00730B5E">
      <w:pPr>
        <w:pStyle w:val="NoSpacing"/>
        <w:numPr>
          <w:ilvl w:val="0"/>
          <w:numId w:val="4"/>
        </w:numPr>
        <w:ind w:left="-180" w:right="-360"/>
        <w:jc w:val="both"/>
        <w:rPr>
          <w:rFonts w:ascii="Times New Roman" w:hAnsi="Times New Roman"/>
          <w:b/>
        </w:rPr>
      </w:pPr>
      <w:r w:rsidRPr="00730B5E">
        <w:rPr>
          <w:rFonts w:ascii="Times New Roman" w:hAnsi="Times New Roman"/>
        </w:rPr>
        <w:t xml:space="preserve">Redactor al revistei </w:t>
      </w:r>
      <w:r w:rsidRPr="00730B5E">
        <w:rPr>
          <w:rFonts w:ascii="Times New Roman" w:hAnsi="Times New Roman"/>
          <w:i/>
        </w:rPr>
        <w:t>Meta. Research in Hermeneutics, Phenomenology and Practical Philosophy</w:t>
      </w:r>
      <w:r w:rsidRPr="00730B5E">
        <w:rPr>
          <w:rFonts w:ascii="Times New Roman" w:hAnsi="Times New Roman"/>
        </w:rPr>
        <w:t>, Universitatea „Alexandru Ioan Cuza” Iași</w:t>
      </w:r>
      <w:r w:rsidRPr="00730B5E">
        <w:rPr>
          <w:rFonts w:ascii="Times New Roman" w:hAnsi="Times New Roman"/>
          <w:b/>
        </w:rPr>
        <w:t xml:space="preserve"> </w:t>
      </w:r>
    </w:p>
    <w:p w14:paraId="0158FB67" w14:textId="77777777" w:rsidR="0067108E" w:rsidRPr="00730B5E" w:rsidRDefault="0067108E" w:rsidP="00730B5E">
      <w:pPr>
        <w:pStyle w:val="NoSpacing"/>
        <w:numPr>
          <w:ilvl w:val="0"/>
          <w:numId w:val="4"/>
        </w:numPr>
        <w:ind w:left="-180" w:right="-360"/>
        <w:jc w:val="both"/>
        <w:rPr>
          <w:rFonts w:ascii="Times New Roman" w:hAnsi="Times New Roman"/>
          <w:b/>
        </w:rPr>
      </w:pPr>
      <w:r w:rsidRPr="00730B5E">
        <w:rPr>
          <w:rFonts w:ascii="Times New Roman" w:hAnsi="Times New Roman"/>
        </w:rPr>
        <w:t xml:space="preserve">Redactor al revistei </w:t>
      </w:r>
      <w:r w:rsidRPr="00730B5E">
        <w:rPr>
          <w:rFonts w:ascii="Times New Roman" w:hAnsi="Times New Roman"/>
          <w:i/>
        </w:rPr>
        <w:t>Hermeneia. Journal of Hermeneutics, Art Theory and Criticism</w:t>
      </w:r>
      <w:r w:rsidRPr="00730B5E">
        <w:rPr>
          <w:rFonts w:ascii="Times New Roman" w:hAnsi="Times New Roman"/>
        </w:rPr>
        <w:t xml:space="preserve">, Universitatea „Alexandru Ioan Cuza” Iași </w:t>
      </w:r>
    </w:p>
    <w:p w14:paraId="4DB15CC2" w14:textId="77777777" w:rsidR="0067108E" w:rsidRPr="00730B5E" w:rsidRDefault="0067108E" w:rsidP="00730B5E">
      <w:pPr>
        <w:pStyle w:val="NoSpacing"/>
        <w:numPr>
          <w:ilvl w:val="0"/>
          <w:numId w:val="4"/>
        </w:numPr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>Redactor al revistei</w:t>
      </w:r>
      <w:r w:rsidRPr="00730B5E">
        <w:rPr>
          <w:rFonts w:ascii="Times New Roman" w:hAnsi="Times New Roman"/>
          <w:b/>
        </w:rPr>
        <w:t xml:space="preserve"> </w:t>
      </w:r>
      <w:r w:rsidRPr="00730B5E">
        <w:rPr>
          <w:rFonts w:ascii="Times New Roman" w:hAnsi="Times New Roman"/>
          <w:i/>
        </w:rPr>
        <w:t>Logos&amp;Episteme. An International Journal of Epistemology</w:t>
      </w:r>
      <w:r w:rsidRPr="00730B5E">
        <w:rPr>
          <w:rFonts w:ascii="Times New Roman" w:hAnsi="Times New Roman"/>
        </w:rPr>
        <w:t xml:space="preserve">, Academia Română, Insitutul „Gheorghe Zane”, Iași </w:t>
      </w:r>
    </w:p>
    <w:p w14:paraId="28405D1D" w14:textId="77777777" w:rsidR="0067108E" w:rsidRPr="00730B5E" w:rsidRDefault="0067108E" w:rsidP="00730B5E">
      <w:pPr>
        <w:pStyle w:val="NoSpacing"/>
        <w:numPr>
          <w:ilvl w:val="0"/>
          <w:numId w:val="4"/>
        </w:numPr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 xml:space="preserve">Redactor al revistei </w:t>
      </w:r>
      <w:r w:rsidRPr="00730B5E">
        <w:rPr>
          <w:rFonts w:ascii="Times New Roman" w:hAnsi="Times New Roman"/>
          <w:i/>
        </w:rPr>
        <w:t>Symposion. Theoretical and applied researches in philosophy and social sciences</w:t>
      </w:r>
      <w:r w:rsidRPr="00730B5E">
        <w:rPr>
          <w:rFonts w:ascii="Times New Roman" w:hAnsi="Times New Roman"/>
        </w:rPr>
        <w:t>, Academia Română, Insitutul „Gheorghe Zane”, Iași</w:t>
      </w:r>
    </w:p>
    <w:p w14:paraId="4840F049" w14:textId="6EFC0D75" w:rsidR="0067108E" w:rsidRPr="00730B5E" w:rsidRDefault="00C924AA" w:rsidP="00730B5E">
      <w:pPr>
        <w:pStyle w:val="NoSpacing"/>
        <w:numPr>
          <w:ilvl w:val="0"/>
          <w:numId w:val="4"/>
        </w:numPr>
        <w:ind w:left="-180" w:right="-360"/>
        <w:jc w:val="both"/>
        <w:rPr>
          <w:rFonts w:ascii="Times New Roman" w:hAnsi="Times New Roman"/>
        </w:rPr>
      </w:pPr>
      <w:r w:rsidRPr="00C924AA">
        <w:rPr>
          <w:rFonts w:ascii="Times New Roman" w:hAnsi="Times New Roman"/>
        </w:rPr>
        <w:t xml:space="preserve">Membru în comitetul </w:t>
      </w:r>
      <w:r>
        <w:rPr>
          <w:rFonts w:ascii="Times New Roman" w:hAnsi="Times New Roman"/>
        </w:rPr>
        <w:t>editorial</w:t>
      </w:r>
      <w:r w:rsidRPr="00C924AA">
        <w:rPr>
          <w:rFonts w:ascii="Times New Roman" w:hAnsi="Times New Roman"/>
        </w:rPr>
        <w:t xml:space="preserve"> al revistei </w:t>
      </w:r>
      <w:r w:rsidR="0067108E" w:rsidRPr="00730B5E">
        <w:rPr>
          <w:rFonts w:ascii="Times New Roman" w:hAnsi="Times New Roman"/>
          <w:i/>
        </w:rPr>
        <w:t>European Journal of Science and Theology</w:t>
      </w:r>
      <w:r w:rsidR="0067108E" w:rsidRPr="00730B5E">
        <w:rPr>
          <w:rFonts w:ascii="Times New Roman" w:hAnsi="Times New Roman"/>
        </w:rPr>
        <w:t>, Universitatea Tehnică „Gheorghe Asachi” Iași</w:t>
      </w:r>
    </w:p>
    <w:p w14:paraId="365A936E" w14:textId="77777777" w:rsidR="00A742BC" w:rsidRPr="00730B5E" w:rsidRDefault="00A74F87" w:rsidP="00730B5E">
      <w:pPr>
        <w:pStyle w:val="NoSpacing"/>
        <w:numPr>
          <w:ilvl w:val="0"/>
          <w:numId w:val="4"/>
        </w:numPr>
        <w:ind w:left="-180" w:right="-360"/>
        <w:jc w:val="both"/>
        <w:rPr>
          <w:rFonts w:ascii="Times New Roman" w:hAnsi="Times New Roman"/>
        </w:rPr>
      </w:pPr>
      <w:bookmarkStart w:id="0" w:name="_Hlk143436618"/>
      <w:r w:rsidRPr="00730B5E">
        <w:rPr>
          <w:rFonts w:ascii="Times New Roman" w:hAnsi="Times New Roman"/>
          <w:noProof/>
          <w:lang w:val="en-US"/>
        </w:rPr>
        <w:t>M</w:t>
      </w:r>
      <w:r w:rsidR="00D20DE0">
        <w:rPr>
          <w:rFonts w:ascii="Times New Roman" w:hAnsi="Times New Roman"/>
          <w:noProof/>
          <w:lang w:val="en-US"/>
        </w:rPr>
        <w:t>e</w:t>
      </w:r>
      <w:r w:rsidRPr="00730B5E">
        <w:rPr>
          <w:rFonts w:ascii="Times New Roman" w:hAnsi="Times New Roman"/>
          <w:noProof/>
          <w:lang w:val="en-US"/>
        </w:rPr>
        <w:t xml:space="preserve">mbru în comitetul redacțional al revistei </w:t>
      </w:r>
      <w:bookmarkEnd w:id="0"/>
      <w:r w:rsidRPr="00730B5E">
        <w:rPr>
          <w:rFonts w:ascii="Times New Roman" w:hAnsi="Times New Roman"/>
          <w:bCs/>
          <w:i/>
          <w:noProof/>
          <w:lang w:val="en-US"/>
        </w:rPr>
        <w:t>Journal for the Study of Religions and Ideologies</w:t>
      </w:r>
      <w:r w:rsidRPr="00730B5E">
        <w:rPr>
          <w:rFonts w:ascii="Times New Roman" w:hAnsi="Times New Roman"/>
          <w:bCs/>
          <w:noProof/>
          <w:lang w:val="en-US"/>
        </w:rPr>
        <w:t>, Universitatea Babeș-Bolyai, Cluj, Romania</w:t>
      </w:r>
    </w:p>
    <w:p w14:paraId="6A1344B3" w14:textId="77777777" w:rsidR="002B61B0" w:rsidRPr="00730B5E" w:rsidRDefault="002B61B0" w:rsidP="00730B5E">
      <w:pPr>
        <w:pStyle w:val="NoSpacing"/>
        <w:ind w:left="-180" w:right="-360"/>
        <w:jc w:val="both"/>
        <w:rPr>
          <w:rFonts w:ascii="Times New Roman" w:hAnsi="Times New Roman"/>
          <w:b/>
          <w:u w:val="single"/>
        </w:rPr>
      </w:pPr>
    </w:p>
    <w:p w14:paraId="003F7C38" w14:textId="77777777" w:rsidR="004A05D8" w:rsidRPr="00730B5E" w:rsidRDefault="004A05D8" w:rsidP="00730B5E">
      <w:pPr>
        <w:pStyle w:val="NoSpacing"/>
        <w:ind w:left="-180" w:right="-360"/>
        <w:jc w:val="both"/>
        <w:rPr>
          <w:rFonts w:ascii="Times New Roman" w:hAnsi="Times New Roman"/>
          <w:b/>
          <w:u w:val="single"/>
        </w:rPr>
      </w:pPr>
      <w:r w:rsidRPr="00730B5E">
        <w:rPr>
          <w:rFonts w:ascii="Times New Roman" w:hAnsi="Times New Roman"/>
          <w:b/>
          <w:u w:val="single"/>
        </w:rPr>
        <w:t>Afilieri:</w:t>
      </w:r>
    </w:p>
    <w:p w14:paraId="1E8D271E" w14:textId="77777777" w:rsidR="004A05D8" w:rsidRPr="00730B5E" w:rsidRDefault="004A05D8" w:rsidP="00730B5E">
      <w:pPr>
        <w:pStyle w:val="NoSpacing"/>
        <w:ind w:left="-180" w:right="-360"/>
        <w:jc w:val="both"/>
        <w:rPr>
          <w:rFonts w:ascii="Times New Roman" w:hAnsi="Times New Roman"/>
          <w:u w:val="single"/>
        </w:rPr>
      </w:pPr>
    </w:p>
    <w:p w14:paraId="28227B46" w14:textId="77777777" w:rsidR="004A05D8" w:rsidRPr="00730B5E" w:rsidRDefault="004A05D8" w:rsidP="00730B5E">
      <w:pPr>
        <w:pStyle w:val="NoSpacing"/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 xml:space="preserve">Membru al </w:t>
      </w:r>
      <w:r w:rsidRPr="00730B5E">
        <w:rPr>
          <w:rFonts w:ascii="Times New Roman" w:hAnsi="Times New Roman"/>
          <w:i/>
        </w:rPr>
        <w:t>Centrului de Hermeneutică, Fenomenologie şi Filosofie practică</w:t>
      </w:r>
      <w:r w:rsidRPr="00730B5E">
        <w:rPr>
          <w:rFonts w:ascii="Times New Roman" w:hAnsi="Times New Roman"/>
        </w:rPr>
        <w:t>, Facultatea de Filosofie și Științe Social-Politice, Universitatea „Alexandru Ioan Cuza” Iaşi</w:t>
      </w:r>
    </w:p>
    <w:p w14:paraId="4DDFF855" w14:textId="77777777" w:rsidR="0067108E" w:rsidRDefault="004A05D8" w:rsidP="007243C6">
      <w:pPr>
        <w:pStyle w:val="NoSpacing"/>
        <w:ind w:left="-180" w:right="-360"/>
        <w:jc w:val="both"/>
        <w:rPr>
          <w:rFonts w:ascii="Times New Roman" w:hAnsi="Times New Roman"/>
          <w:bCs/>
          <w:shd w:val="clear" w:color="auto" w:fill="FFFFFF"/>
        </w:rPr>
      </w:pPr>
      <w:r w:rsidRPr="00730B5E">
        <w:rPr>
          <w:rFonts w:ascii="Times New Roman" w:hAnsi="Times New Roman"/>
        </w:rPr>
        <w:t xml:space="preserve">Membru al RVP (Research in Values and Philosophy) Iasi Center Research Project </w:t>
      </w:r>
      <w:r w:rsidRPr="00730B5E">
        <w:rPr>
          <w:rStyle w:val="auto-style16"/>
          <w:rFonts w:ascii="Times New Roman" w:hAnsi="Times New Roman"/>
          <w:bCs/>
          <w:i/>
          <w:shd w:val="clear" w:color="auto" w:fill="FFFFFF"/>
        </w:rPr>
        <w:t>Re-Learning to be Human for Global Times:</w:t>
      </w:r>
      <w:r w:rsidRPr="00730B5E">
        <w:rPr>
          <w:rFonts w:ascii="Times New Roman" w:hAnsi="Times New Roman"/>
          <w:i/>
        </w:rPr>
        <w:t xml:space="preserve"> </w:t>
      </w:r>
      <w:r w:rsidRPr="00730B5E">
        <w:rPr>
          <w:rStyle w:val="auto-style16"/>
          <w:rFonts w:ascii="Times New Roman" w:hAnsi="Times New Roman"/>
          <w:bCs/>
          <w:i/>
          <w:shd w:val="clear" w:color="auto" w:fill="FFFFFF"/>
        </w:rPr>
        <w:t>The Role of Intercultural Encounters</w:t>
      </w:r>
    </w:p>
    <w:p w14:paraId="2446AECB" w14:textId="77777777" w:rsidR="007243C6" w:rsidRDefault="007243C6" w:rsidP="007243C6">
      <w:pPr>
        <w:pStyle w:val="NoSpacing"/>
        <w:ind w:left="-180" w:right="-360"/>
        <w:jc w:val="both"/>
        <w:rPr>
          <w:rFonts w:ascii="Times New Roman" w:hAnsi="Times New Roman"/>
          <w:bCs/>
          <w:shd w:val="clear" w:color="auto" w:fill="FFFFFF"/>
        </w:rPr>
      </w:pPr>
    </w:p>
    <w:p w14:paraId="46AC7A63" w14:textId="77777777" w:rsidR="007243C6" w:rsidRPr="007243C6" w:rsidRDefault="007243C6" w:rsidP="007243C6">
      <w:pPr>
        <w:pStyle w:val="NoSpacing"/>
        <w:ind w:left="-180" w:right="-360"/>
        <w:jc w:val="both"/>
        <w:rPr>
          <w:rFonts w:ascii="Times New Roman" w:hAnsi="Times New Roman"/>
          <w:b/>
          <w:bCs/>
          <w:u w:val="single"/>
          <w:shd w:val="clear" w:color="auto" w:fill="FFFFFF"/>
        </w:rPr>
      </w:pPr>
      <w:r w:rsidRPr="007243C6">
        <w:rPr>
          <w:rFonts w:ascii="Times New Roman" w:hAnsi="Times New Roman"/>
          <w:b/>
          <w:bCs/>
          <w:u w:val="single"/>
          <w:shd w:val="clear" w:color="auto" w:fill="FFFFFF"/>
        </w:rPr>
        <w:t>Premii și distincții:</w:t>
      </w:r>
    </w:p>
    <w:p w14:paraId="61DFFD3B" w14:textId="77777777" w:rsidR="007243C6" w:rsidRDefault="007243C6" w:rsidP="007243C6">
      <w:pPr>
        <w:pStyle w:val="NoSpacing"/>
        <w:ind w:left="-180" w:right="-360"/>
        <w:jc w:val="both"/>
        <w:rPr>
          <w:rFonts w:ascii="Times New Roman" w:hAnsi="Times New Roman"/>
          <w:bCs/>
          <w:shd w:val="clear" w:color="auto" w:fill="FFFFFF"/>
        </w:rPr>
      </w:pPr>
    </w:p>
    <w:p w14:paraId="6902B565" w14:textId="77777777" w:rsidR="007243C6" w:rsidRDefault="007243C6" w:rsidP="007243C6">
      <w:pPr>
        <w:pStyle w:val="NoSpacing"/>
        <w:ind w:left="-180" w:right="-360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2021: Premiul „Dumitru Stăniloae” al Academiei Române</w:t>
      </w:r>
    </w:p>
    <w:p w14:paraId="27F5D24A" w14:textId="77777777" w:rsidR="007243C6" w:rsidRPr="007243C6" w:rsidRDefault="007243C6" w:rsidP="007243C6">
      <w:pPr>
        <w:pStyle w:val="NoSpacing"/>
        <w:ind w:left="-180" w:right="-360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2014: Diploma „Iuventas S</w:t>
      </w:r>
      <w:r w:rsidR="00E01A61">
        <w:rPr>
          <w:rFonts w:ascii="Times New Roman" w:hAnsi="Times New Roman"/>
          <w:bCs/>
          <w:shd w:val="clear" w:color="auto" w:fill="FFFFFF"/>
        </w:rPr>
        <w:t>cientiae</w:t>
      </w:r>
      <w:r>
        <w:rPr>
          <w:rFonts w:ascii="Times New Roman" w:hAnsi="Times New Roman"/>
          <w:bCs/>
          <w:shd w:val="clear" w:color="auto" w:fill="FFFFFF"/>
        </w:rPr>
        <w:t>” a Universității „Alexandru Ioan Cuza” din Iași</w:t>
      </w:r>
    </w:p>
    <w:p w14:paraId="1C911842" w14:textId="77777777" w:rsidR="002D1B0D" w:rsidRPr="00730B5E" w:rsidRDefault="002D1B0D" w:rsidP="00730B5E">
      <w:pPr>
        <w:pStyle w:val="NoSpacing"/>
        <w:ind w:left="-180" w:right="-360"/>
        <w:jc w:val="center"/>
        <w:rPr>
          <w:rFonts w:ascii="Times New Roman" w:hAnsi="Times New Roman"/>
          <w:b/>
          <w:noProof/>
        </w:rPr>
      </w:pPr>
    </w:p>
    <w:p w14:paraId="055C585F" w14:textId="77777777" w:rsidR="002D1B0D" w:rsidRPr="00730B5E" w:rsidRDefault="002D1B0D" w:rsidP="00730B5E">
      <w:pPr>
        <w:pStyle w:val="NoSpacing"/>
        <w:ind w:left="-180" w:right="-360"/>
        <w:jc w:val="center"/>
        <w:rPr>
          <w:rFonts w:ascii="Times New Roman" w:hAnsi="Times New Roman"/>
          <w:b/>
          <w:noProof/>
        </w:rPr>
      </w:pPr>
    </w:p>
    <w:p w14:paraId="42B6F76C" w14:textId="77777777" w:rsidR="002D1B0D" w:rsidRPr="00730B5E" w:rsidRDefault="002D1B0D" w:rsidP="00730B5E">
      <w:pPr>
        <w:pStyle w:val="NoSpacing"/>
        <w:ind w:left="-180" w:right="-360"/>
        <w:jc w:val="center"/>
        <w:rPr>
          <w:rFonts w:ascii="Times New Roman" w:hAnsi="Times New Roman"/>
          <w:b/>
          <w:noProof/>
        </w:rPr>
      </w:pPr>
    </w:p>
    <w:p w14:paraId="003ECBF2" w14:textId="77777777" w:rsidR="002D1B0D" w:rsidRPr="00730B5E" w:rsidRDefault="002D1B0D" w:rsidP="00730B5E">
      <w:pPr>
        <w:pStyle w:val="NoSpacing"/>
        <w:ind w:left="-180" w:right="-360"/>
        <w:jc w:val="center"/>
        <w:rPr>
          <w:rFonts w:ascii="Times New Roman" w:hAnsi="Times New Roman"/>
          <w:b/>
          <w:noProof/>
        </w:rPr>
      </w:pPr>
    </w:p>
    <w:p w14:paraId="0422B100" w14:textId="77777777" w:rsidR="002D1B0D" w:rsidRDefault="002D1B0D" w:rsidP="00730B5E">
      <w:pPr>
        <w:pStyle w:val="NoSpacing"/>
        <w:ind w:left="-180" w:right="-360"/>
        <w:jc w:val="center"/>
        <w:rPr>
          <w:rFonts w:ascii="Times New Roman" w:hAnsi="Times New Roman"/>
          <w:b/>
          <w:noProof/>
        </w:rPr>
      </w:pPr>
    </w:p>
    <w:p w14:paraId="3E94E82B" w14:textId="77777777" w:rsidR="005C2C87" w:rsidRDefault="005C2C87" w:rsidP="00730B5E">
      <w:pPr>
        <w:pStyle w:val="NoSpacing"/>
        <w:ind w:left="-180" w:right="-360"/>
        <w:jc w:val="center"/>
        <w:rPr>
          <w:rFonts w:ascii="Times New Roman" w:hAnsi="Times New Roman"/>
          <w:b/>
          <w:noProof/>
        </w:rPr>
      </w:pPr>
    </w:p>
    <w:p w14:paraId="75DFC548" w14:textId="77777777" w:rsidR="005C2C87" w:rsidRDefault="005C2C87" w:rsidP="00730B5E">
      <w:pPr>
        <w:pStyle w:val="NoSpacing"/>
        <w:ind w:left="-180" w:right="-360"/>
        <w:jc w:val="center"/>
        <w:rPr>
          <w:rFonts w:ascii="Times New Roman" w:hAnsi="Times New Roman"/>
          <w:b/>
          <w:noProof/>
        </w:rPr>
      </w:pPr>
    </w:p>
    <w:p w14:paraId="351D3E58" w14:textId="77777777" w:rsidR="005C2C87" w:rsidRPr="00730B5E" w:rsidRDefault="005C2C87" w:rsidP="00730B5E">
      <w:pPr>
        <w:pStyle w:val="NoSpacing"/>
        <w:ind w:left="-180" w:right="-360"/>
        <w:jc w:val="center"/>
        <w:rPr>
          <w:rFonts w:ascii="Times New Roman" w:hAnsi="Times New Roman"/>
          <w:b/>
          <w:noProof/>
        </w:rPr>
      </w:pPr>
    </w:p>
    <w:p w14:paraId="41ECF550" w14:textId="77777777" w:rsidR="002D1B0D" w:rsidRPr="00730B5E" w:rsidRDefault="002D1B0D" w:rsidP="00730B5E">
      <w:pPr>
        <w:pStyle w:val="NoSpacing"/>
        <w:ind w:left="-180" w:right="-360"/>
        <w:jc w:val="center"/>
        <w:rPr>
          <w:rFonts w:ascii="Times New Roman" w:hAnsi="Times New Roman"/>
          <w:b/>
          <w:noProof/>
        </w:rPr>
      </w:pPr>
    </w:p>
    <w:p w14:paraId="3A8BDBA2" w14:textId="77777777" w:rsidR="002D1B0D" w:rsidRPr="00730B5E" w:rsidRDefault="002D1B0D" w:rsidP="00730B5E">
      <w:pPr>
        <w:pStyle w:val="NoSpacing"/>
        <w:ind w:left="-180" w:right="-360"/>
        <w:jc w:val="center"/>
        <w:rPr>
          <w:rFonts w:ascii="Times New Roman" w:hAnsi="Times New Roman"/>
          <w:b/>
          <w:noProof/>
        </w:rPr>
      </w:pPr>
    </w:p>
    <w:p w14:paraId="2275BA2F" w14:textId="77777777" w:rsidR="002D1B0D" w:rsidRPr="00730B5E" w:rsidRDefault="002D1B0D" w:rsidP="00730B5E">
      <w:pPr>
        <w:pStyle w:val="NoSpacing"/>
        <w:ind w:left="-180" w:right="-360"/>
        <w:jc w:val="center"/>
        <w:rPr>
          <w:rFonts w:ascii="Times New Roman" w:hAnsi="Times New Roman"/>
          <w:b/>
          <w:noProof/>
        </w:rPr>
      </w:pPr>
    </w:p>
    <w:p w14:paraId="197458DF" w14:textId="77777777" w:rsidR="002D1B0D" w:rsidRPr="00730B5E" w:rsidRDefault="002D1B0D" w:rsidP="00730B5E">
      <w:pPr>
        <w:pStyle w:val="NoSpacing"/>
        <w:ind w:left="-180" w:right="-360"/>
        <w:jc w:val="center"/>
        <w:rPr>
          <w:rFonts w:ascii="Times New Roman" w:hAnsi="Times New Roman"/>
          <w:b/>
          <w:noProof/>
        </w:rPr>
      </w:pPr>
    </w:p>
    <w:p w14:paraId="1F82148B" w14:textId="77777777" w:rsidR="002D1B0D" w:rsidRDefault="002D1B0D" w:rsidP="007243C6">
      <w:pPr>
        <w:pStyle w:val="NoSpacing"/>
        <w:ind w:right="-360"/>
        <w:rPr>
          <w:rFonts w:ascii="Times New Roman" w:hAnsi="Times New Roman"/>
          <w:b/>
          <w:noProof/>
        </w:rPr>
      </w:pPr>
    </w:p>
    <w:p w14:paraId="5C5ACE71" w14:textId="77777777" w:rsidR="007243C6" w:rsidRPr="00730B5E" w:rsidRDefault="007243C6" w:rsidP="007243C6">
      <w:pPr>
        <w:pStyle w:val="NoSpacing"/>
        <w:ind w:right="-360"/>
        <w:rPr>
          <w:rFonts w:ascii="Times New Roman" w:hAnsi="Times New Roman"/>
          <w:b/>
          <w:noProof/>
        </w:rPr>
      </w:pPr>
    </w:p>
    <w:p w14:paraId="22AEBCDD" w14:textId="77777777" w:rsidR="002D1B0D" w:rsidRPr="00730B5E" w:rsidRDefault="002D1B0D" w:rsidP="00730B5E">
      <w:pPr>
        <w:pStyle w:val="NoSpacing"/>
        <w:ind w:left="-180" w:right="-360"/>
        <w:jc w:val="center"/>
        <w:rPr>
          <w:rFonts w:ascii="Times New Roman" w:hAnsi="Times New Roman"/>
          <w:b/>
          <w:noProof/>
        </w:rPr>
      </w:pPr>
    </w:p>
    <w:p w14:paraId="24902EC6" w14:textId="77777777" w:rsidR="002D1B0D" w:rsidRPr="00730B5E" w:rsidRDefault="002D1B0D" w:rsidP="00730B5E">
      <w:pPr>
        <w:pStyle w:val="NoSpacing"/>
        <w:ind w:left="-180" w:right="-360"/>
        <w:jc w:val="center"/>
        <w:rPr>
          <w:rFonts w:ascii="Times New Roman" w:hAnsi="Times New Roman"/>
          <w:b/>
          <w:noProof/>
        </w:rPr>
      </w:pPr>
    </w:p>
    <w:p w14:paraId="4A5F1628" w14:textId="77777777" w:rsidR="002D1B0D" w:rsidRPr="00730B5E" w:rsidRDefault="002D1B0D" w:rsidP="00730B5E">
      <w:pPr>
        <w:pStyle w:val="NoSpacing"/>
        <w:ind w:left="-180" w:right="-360"/>
        <w:jc w:val="center"/>
        <w:rPr>
          <w:rFonts w:ascii="Times New Roman" w:hAnsi="Times New Roman"/>
          <w:b/>
          <w:noProof/>
        </w:rPr>
      </w:pPr>
    </w:p>
    <w:p w14:paraId="3CE1C729" w14:textId="77777777" w:rsidR="002D1B0D" w:rsidRPr="00730B5E" w:rsidRDefault="002D1B0D" w:rsidP="00730B5E">
      <w:pPr>
        <w:pStyle w:val="NoSpacing"/>
        <w:ind w:left="-180" w:right="-360"/>
        <w:jc w:val="center"/>
        <w:rPr>
          <w:rFonts w:ascii="Times New Roman" w:hAnsi="Times New Roman"/>
          <w:b/>
          <w:noProof/>
        </w:rPr>
      </w:pPr>
    </w:p>
    <w:p w14:paraId="3CA24670" w14:textId="77777777" w:rsidR="002D1B0D" w:rsidRPr="00730B5E" w:rsidRDefault="002D1B0D" w:rsidP="00730B5E">
      <w:pPr>
        <w:pStyle w:val="NoSpacing"/>
        <w:ind w:left="-180" w:right="-360"/>
        <w:jc w:val="center"/>
        <w:rPr>
          <w:rFonts w:ascii="Times New Roman" w:hAnsi="Times New Roman"/>
          <w:b/>
          <w:noProof/>
        </w:rPr>
      </w:pPr>
    </w:p>
    <w:p w14:paraId="387508A9" w14:textId="77777777" w:rsidR="002D1B0D" w:rsidRPr="00730B5E" w:rsidRDefault="002D1B0D" w:rsidP="00730B5E">
      <w:pPr>
        <w:pStyle w:val="NoSpacing"/>
        <w:ind w:left="-180" w:right="-360"/>
        <w:jc w:val="center"/>
        <w:rPr>
          <w:rFonts w:ascii="Times New Roman" w:hAnsi="Times New Roman"/>
          <w:b/>
          <w:noProof/>
        </w:rPr>
      </w:pPr>
    </w:p>
    <w:p w14:paraId="7CDA0A4A" w14:textId="77777777" w:rsidR="002D1B0D" w:rsidRPr="00730B5E" w:rsidRDefault="002D1B0D" w:rsidP="00730B5E">
      <w:pPr>
        <w:pStyle w:val="NoSpacing"/>
        <w:ind w:left="-180" w:right="-360"/>
        <w:jc w:val="center"/>
        <w:rPr>
          <w:rFonts w:ascii="Times New Roman" w:hAnsi="Times New Roman"/>
          <w:b/>
          <w:noProof/>
        </w:rPr>
      </w:pPr>
    </w:p>
    <w:p w14:paraId="7B5544F3" w14:textId="77777777" w:rsidR="008D3291" w:rsidRDefault="008D3291" w:rsidP="008D3291">
      <w:pPr>
        <w:pStyle w:val="NoSpacing"/>
        <w:ind w:right="-360"/>
        <w:rPr>
          <w:rFonts w:ascii="Times New Roman" w:hAnsi="Times New Roman"/>
          <w:b/>
          <w:noProof/>
        </w:rPr>
      </w:pPr>
    </w:p>
    <w:p w14:paraId="04C7B6C7" w14:textId="77777777" w:rsidR="008326A2" w:rsidRPr="00730B5E" w:rsidRDefault="008326A2" w:rsidP="008D3291">
      <w:pPr>
        <w:pStyle w:val="NoSpacing"/>
        <w:ind w:right="-360"/>
        <w:rPr>
          <w:rFonts w:ascii="Times New Roman" w:hAnsi="Times New Roman"/>
          <w:b/>
          <w:noProof/>
        </w:rPr>
      </w:pPr>
    </w:p>
    <w:p w14:paraId="11431857" w14:textId="77777777" w:rsidR="002D1B0D" w:rsidRPr="00730B5E" w:rsidRDefault="002D1B0D" w:rsidP="00730B5E">
      <w:pPr>
        <w:pStyle w:val="NoSpacing"/>
        <w:ind w:left="-180" w:right="-360"/>
        <w:jc w:val="center"/>
        <w:rPr>
          <w:rFonts w:ascii="Times New Roman" w:hAnsi="Times New Roman"/>
          <w:b/>
          <w:noProof/>
        </w:rPr>
      </w:pPr>
    </w:p>
    <w:p w14:paraId="56097109" w14:textId="77777777" w:rsidR="002D1B0D" w:rsidRPr="00730B5E" w:rsidRDefault="002D1B0D" w:rsidP="00730B5E">
      <w:pPr>
        <w:pStyle w:val="NoSpacing"/>
        <w:ind w:left="-180" w:right="-360"/>
        <w:jc w:val="center"/>
        <w:rPr>
          <w:rFonts w:ascii="Times New Roman" w:hAnsi="Times New Roman"/>
          <w:b/>
          <w:noProof/>
        </w:rPr>
      </w:pPr>
    </w:p>
    <w:p w14:paraId="43423F49" w14:textId="77777777" w:rsidR="0067108E" w:rsidRPr="00730B5E" w:rsidRDefault="0067108E" w:rsidP="00730B5E">
      <w:pPr>
        <w:pStyle w:val="NoSpacing"/>
        <w:ind w:left="-180" w:right="-360"/>
        <w:jc w:val="center"/>
        <w:rPr>
          <w:rFonts w:ascii="Times New Roman" w:hAnsi="Times New Roman"/>
          <w:b/>
          <w:noProof/>
        </w:rPr>
      </w:pPr>
      <w:r w:rsidRPr="00730B5E">
        <w:rPr>
          <w:rFonts w:ascii="Times New Roman" w:hAnsi="Times New Roman"/>
          <w:b/>
          <w:noProof/>
        </w:rPr>
        <w:lastRenderedPageBreak/>
        <w:t>ACTIVITATE ȘTIINȚIFICĂ (selecție)</w:t>
      </w:r>
    </w:p>
    <w:p w14:paraId="5F82A544" w14:textId="77777777" w:rsidR="0067108E" w:rsidRPr="00730B5E" w:rsidRDefault="0067108E" w:rsidP="00730B5E">
      <w:pPr>
        <w:pStyle w:val="NoSpacing"/>
        <w:ind w:left="-180" w:right="-360"/>
        <w:jc w:val="center"/>
        <w:rPr>
          <w:rFonts w:ascii="Times New Roman" w:hAnsi="Times New Roman"/>
          <w:b/>
          <w:noProof/>
        </w:rPr>
      </w:pPr>
    </w:p>
    <w:p w14:paraId="320B0210" w14:textId="77777777" w:rsidR="0067108E" w:rsidRPr="00730B5E" w:rsidRDefault="0067108E" w:rsidP="00730B5E">
      <w:pPr>
        <w:pStyle w:val="NoSpacing"/>
        <w:ind w:left="-180" w:right="-360"/>
        <w:jc w:val="both"/>
        <w:rPr>
          <w:rFonts w:ascii="Times New Roman" w:hAnsi="Times New Roman"/>
          <w:b/>
          <w:noProof/>
          <w:u w:val="single"/>
        </w:rPr>
      </w:pPr>
      <w:r w:rsidRPr="00730B5E">
        <w:rPr>
          <w:rFonts w:ascii="Times New Roman" w:hAnsi="Times New Roman"/>
          <w:b/>
          <w:noProof/>
          <w:u w:val="single"/>
        </w:rPr>
        <w:t>Cărți publicate:</w:t>
      </w:r>
    </w:p>
    <w:p w14:paraId="6B5AE9EA" w14:textId="77777777" w:rsidR="001B2D92" w:rsidRPr="00730B5E" w:rsidRDefault="001B2D92" w:rsidP="00730B5E">
      <w:pPr>
        <w:pStyle w:val="NoSpacing"/>
        <w:ind w:right="-360"/>
        <w:jc w:val="both"/>
        <w:rPr>
          <w:rFonts w:ascii="Times New Roman" w:hAnsi="Times New Roman"/>
          <w:noProof/>
          <w:u w:val="single"/>
        </w:rPr>
      </w:pPr>
    </w:p>
    <w:p w14:paraId="19CCA880" w14:textId="77777777" w:rsidR="001B2D92" w:rsidRPr="00730B5E" w:rsidRDefault="001B2D92" w:rsidP="00730B5E">
      <w:pPr>
        <w:pStyle w:val="NoSpacing"/>
        <w:numPr>
          <w:ilvl w:val="0"/>
          <w:numId w:val="5"/>
        </w:numPr>
        <w:ind w:left="-180" w:right="-360"/>
        <w:jc w:val="both"/>
        <w:rPr>
          <w:rFonts w:ascii="Times New Roman" w:hAnsi="Times New Roman"/>
          <w:noProof/>
          <w:u w:val="single"/>
        </w:rPr>
      </w:pPr>
      <w:r w:rsidRPr="00730B5E">
        <w:rPr>
          <w:rFonts w:ascii="Times New Roman" w:hAnsi="Times New Roman"/>
          <w:i/>
          <w:noProof/>
        </w:rPr>
        <w:t xml:space="preserve">André Scrima, un „gentleman creștin”. Portret biografic, </w:t>
      </w:r>
      <w:r w:rsidRPr="00730B5E">
        <w:rPr>
          <w:rFonts w:ascii="Times New Roman" w:hAnsi="Times New Roman"/>
          <w:noProof/>
        </w:rPr>
        <w:t>Humanitas, București, 2021</w:t>
      </w:r>
    </w:p>
    <w:p w14:paraId="5B68FEF4" w14:textId="77777777" w:rsidR="003B3B86" w:rsidRDefault="003B3B86" w:rsidP="00730B5E">
      <w:pPr>
        <w:pStyle w:val="NoSpacing"/>
        <w:ind w:left="-180" w:right="-360"/>
        <w:jc w:val="right"/>
        <w:rPr>
          <w:rFonts w:ascii="Times New Roman" w:hAnsi="Times New Roman"/>
          <w:noProof/>
          <w:u w:val="single"/>
        </w:rPr>
      </w:pPr>
      <w:r w:rsidRPr="00730B5E">
        <w:rPr>
          <w:rFonts w:ascii="Times New Roman" w:hAnsi="Times New Roman"/>
          <w:noProof/>
          <w:u w:val="single"/>
        </w:rPr>
        <w:t>Recenzii:</w:t>
      </w:r>
    </w:p>
    <w:p w14:paraId="6609C947" w14:textId="77777777" w:rsidR="00FF3E47" w:rsidRPr="00FF3E47" w:rsidRDefault="00FF3E47" w:rsidP="00730B5E">
      <w:pPr>
        <w:pStyle w:val="NoSpacing"/>
        <w:ind w:left="-180" w:right="-360"/>
        <w:jc w:val="right"/>
        <w:rPr>
          <w:rFonts w:ascii="Times New Roman" w:hAnsi="Times New Roman"/>
          <w:noProof/>
        </w:rPr>
      </w:pPr>
      <w:r w:rsidRPr="00FF3E47">
        <w:rPr>
          <w:rFonts w:ascii="Times New Roman" w:hAnsi="Times New Roman"/>
          <w:noProof/>
        </w:rPr>
        <w:t xml:space="preserve">„Lumini și umbre pe chipul văzut al lui Andrei Scrima”, de Constantin Gherasim, în </w:t>
      </w:r>
      <w:r w:rsidRPr="00FF3E47">
        <w:rPr>
          <w:rFonts w:ascii="Times New Roman" w:hAnsi="Times New Roman"/>
          <w:i/>
          <w:noProof/>
        </w:rPr>
        <w:t>Ateneu</w:t>
      </w:r>
      <w:r w:rsidRPr="00FF3E47">
        <w:rPr>
          <w:rFonts w:ascii="Times New Roman" w:hAnsi="Times New Roman"/>
          <w:noProof/>
        </w:rPr>
        <w:t>, nr. 626, 2021</w:t>
      </w:r>
    </w:p>
    <w:p w14:paraId="207BA58D" w14:textId="77777777" w:rsidR="003456FC" w:rsidRDefault="003456FC" w:rsidP="003456FC">
      <w:pPr>
        <w:pStyle w:val="NoSpacing"/>
        <w:ind w:left="-180" w:right="-360"/>
        <w:jc w:val="right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„Taina întâlnirii interioare”, de Bogdan Mihai Mandache, în </w:t>
      </w:r>
      <w:r w:rsidRPr="003456FC">
        <w:rPr>
          <w:rFonts w:ascii="Times New Roman" w:hAnsi="Times New Roman"/>
          <w:i/>
          <w:noProof/>
        </w:rPr>
        <w:t>Convorbiri literare</w:t>
      </w:r>
      <w:r>
        <w:rPr>
          <w:rFonts w:ascii="Times New Roman" w:hAnsi="Times New Roman"/>
          <w:noProof/>
        </w:rPr>
        <w:t>, nr. 9, 2021</w:t>
      </w:r>
    </w:p>
    <w:p w14:paraId="428AD642" w14:textId="77777777" w:rsidR="003456FC" w:rsidRPr="003456FC" w:rsidRDefault="003456FC" w:rsidP="00730B5E">
      <w:pPr>
        <w:pStyle w:val="NoSpacing"/>
        <w:ind w:left="-180" w:right="-360"/>
        <w:jc w:val="right"/>
        <w:rPr>
          <w:rFonts w:ascii="Times New Roman" w:hAnsi="Times New Roman"/>
          <w:noProof/>
        </w:rPr>
      </w:pPr>
      <w:r w:rsidRPr="003456FC">
        <w:rPr>
          <w:rFonts w:ascii="Times New Roman" w:hAnsi="Times New Roman"/>
          <w:noProof/>
        </w:rPr>
        <w:t>„André Scrima</w:t>
      </w:r>
      <w:r>
        <w:rPr>
          <w:rFonts w:ascii="Times New Roman" w:hAnsi="Times New Roman"/>
          <w:noProof/>
        </w:rPr>
        <w:t xml:space="preserve">: o poveste a </w:t>
      </w:r>
      <w:r w:rsidRPr="003456FC">
        <w:rPr>
          <w:rFonts w:ascii="Times New Roman" w:hAnsi="Times New Roman"/>
          <w:i/>
          <w:noProof/>
        </w:rPr>
        <w:t>itineranței spirituale</w:t>
      </w:r>
      <w:r w:rsidRPr="003456FC">
        <w:rPr>
          <w:rFonts w:ascii="Times New Roman" w:hAnsi="Times New Roman"/>
          <w:noProof/>
        </w:rPr>
        <w:t>”</w:t>
      </w:r>
      <w:r>
        <w:rPr>
          <w:rFonts w:ascii="Times New Roman" w:hAnsi="Times New Roman"/>
          <w:noProof/>
        </w:rPr>
        <w:t xml:space="preserve"> de Florin Crîșmăreanu, în </w:t>
      </w:r>
      <w:r w:rsidRPr="003456FC">
        <w:rPr>
          <w:rFonts w:ascii="Times New Roman" w:hAnsi="Times New Roman"/>
          <w:i/>
          <w:noProof/>
        </w:rPr>
        <w:t>Convorbiri literare</w:t>
      </w:r>
      <w:r>
        <w:rPr>
          <w:rFonts w:ascii="Times New Roman" w:hAnsi="Times New Roman"/>
          <w:noProof/>
        </w:rPr>
        <w:t>, nr. 9, 2021</w:t>
      </w:r>
    </w:p>
    <w:p w14:paraId="634A791E" w14:textId="77777777" w:rsidR="003B3B86" w:rsidRPr="00730B5E" w:rsidRDefault="003B3B86" w:rsidP="00730B5E">
      <w:pPr>
        <w:pStyle w:val="NoSpacing"/>
        <w:ind w:left="-180" w:right="-360"/>
        <w:jc w:val="right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„Prelatul itinerant” de Alexandru Ruja, în </w:t>
      </w:r>
      <w:r w:rsidRPr="00730B5E">
        <w:rPr>
          <w:rFonts w:ascii="Times New Roman" w:hAnsi="Times New Roman"/>
          <w:i/>
          <w:noProof/>
        </w:rPr>
        <w:t>Orizont</w:t>
      </w:r>
      <w:r w:rsidRPr="00730B5E">
        <w:rPr>
          <w:rFonts w:ascii="Times New Roman" w:hAnsi="Times New Roman"/>
          <w:noProof/>
        </w:rPr>
        <w:t>, nr. 7, 2021</w:t>
      </w:r>
    </w:p>
    <w:p w14:paraId="3B155741" w14:textId="77777777" w:rsidR="003B3B86" w:rsidRPr="00730B5E" w:rsidRDefault="003B3B86" w:rsidP="00730B5E">
      <w:pPr>
        <w:pStyle w:val="NoSpacing"/>
        <w:ind w:left="-180" w:right="-360"/>
        <w:jc w:val="right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„Un erudit teolog” de Constantin Gherasim, în </w:t>
      </w:r>
      <w:r w:rsidRPr="00730B5E">
        <w:rPr>
          <w:rFonts w:ascii="Times New Roman" w:hAnsi="Times New Roman"/>
          <w:i/>
          <w:noProof/>
        </w:rPr>
        <w:t>Ateneu</w:t>
      </w:r>
      <w:r w:rsidRPr="00730B5E">
        <w:rPr>
          <w:rFonts w:ascii="Times New Roman" w:hAnsi="Times New Roman"/>
          <w:noProof/>
        </w:rPr>
        <w:t>, nr. 623-624, 2021</w:t>
      </w:r>
    </w:p>
    <w:p w14:paraId="3CC12CE8" w14:textId="77777777" w:rsidR="001B2D92" w:rsidRPr="00730B5E" w:rsidRDefault="001B2D92" w:rsidP="00730B5E">
      <w:pPr>
        <w:pStyle w:val="NoSpacing"/>
        <w:ind w:left="-180" w:right="-360"/>
        <w:jc w:val="both"/>
        <w:rPr>
          <w:rFonts w:ascii="Times New Roman" w:hAnsi="Times New Roman"/>
          <w:noProof/>
          <w:u w:val="single"/>
        </w:rPr>
      </w:pPr>
    </w:p>
    <w:p w14:paraId="59E4A762" w14:textId="77777777" w:rsidR="0067108E" w:rsidRPr="00730B5E" w:rsidRDefault="0067108E" w:rsidP="00730B5E">
      <w:pPr>
        <w:pStyle w:val="NoSpacing"/>
        <w:numPr>
          <w:ilvl w:val="0"/>
          <w:numId w:val="5"/>
        </w:numPr>
        <w:ind w:left="-180" w:right="-360"/>
        <w:jc w:val="both"/>
        <w:rPr>
          <w:rFonts w:ascii="Times New Roman" w:hAnsi="Times New Roman"/>
          <w:noProof/>
          <w:u w:val="single"/>
        </w:rPr>
      </w:pPr>
      <w:r w:rsidRPr="00730B5E">
        <w:rPr>
          <w:rFonts w:ascii="Times New Roman" w:hAnsi="Times New Roman"/>
          <w:i/>
          <w:noProof/>
        </w:rPr>
        <w:t>Omul lăuntric. André Scrima și fizionomia experienței spirituale</w:t>
      </w:r>
      <w:r w:rsidRPr="00730B5E">
        <w:rPr>
          <w:rFonts w:ascii="Times New Roman" w:hAnsi="Times New Roman"/>
          <w:noProof/>
        </w:rPr>
        <w:t>, Humanitas, București, 2019</w:t>
      </w:r>
    </w:p>
    <w:p w14:paraId="33F6320B" w14:textId="77777777" w:rsidR="0067108E" w:rsidRPr="00730B5E" w:rsidRDefault="00085B4E" w:rsidP="00730B5E">
      <w:pPr>
        <w:pStyle w:val="NoSpacing"/>
        <w:ind w:left="-180" w:right="-360"/>
        <w:jc w:val="right"/>
        <w:rPr>
          <w:rFonts w:ascii="Times New Roman" w:hAnsi="Times New Roman"/>
          <w:noProof/>
          <w:u w:val="single"/>
        </w:rPr>
      </w:pPr>
      <w:r w:rsidRPr="00730B5E">
        <w:rPr>
          <w:rFonts w:ascii="Times New Roman" w:hAnsi="Times New Roman"/>
          <w:noProof/>
          <w:u w:val="single"/>
        </w:rPr>
        <w:t>Recenzii</w:t>
      </w:r>
      <w:r w:rsidR="0067108E" w:rsidRPr="00730B5E">
        <w:rPr>
          <w:rFonts w:ascii="Times New Roman" w:hAnsi="Times New Roman"/>
          <w:noProof/>
          <w:u w:val="single"/>
        </w:rPr>
        <w:t xml:space="preserve">: </w:t>
      </w:r>
    </w:p>
    <w:p w14:paraId="06EAA8DD" w14:textId="77777777" w:rsidR="00085B4E" w:rsidRPr="00730B5E" w:rsidRDefault="00085B4E" w:rsidP="00730B5E">
      <w:pPr>
        <w:pStyle w:val="NoSpacing"/>
        <w:ind w:left="-180" w:right="-360"/>
        <w:jc w:val="right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„Omul lăuntric-omul cu (anumite) însușiri” de Simona Preda, în </w:t>
      </w:r>
      <w:r w:rsidRPr="00730B5E">
        <w:rPr>
          <w:rFonts w:ascii="Times New Roman" w:hAnsi="Times New Roman"/>
          <w:i/>
          <w:noProof/>
        </w:rPr>
        <w:t>România literară</w:t>
      </w:r>
      <w:r w:rsidRPr="00730B5E">
        <w:rPr>
          <w:rFonts w:ascii="Times New Roman" w:hAnsi="Times New Roman"/>
          <w:noProof/>
        </w:rPr>
        <w:t>, nr. 14, 2020</w:t>
      </w:r>
    </w:p>
    <w:p w14:paraId="735CEA18" w14:textId="77777777" w:rsidR="0067108E" w:rsidRPr="00730B5E" w:rsidRDefault="0067108E" w:rsidP="00730B5E">
      <w:pPr>
        <w:pStyle w:val="NoSpacing"/>
        <w:ind w:left="-180" w:right="-360"/>
        <w:jc w:val="right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„André Scrima: urma și transparența” de Bogdan Tătaru-Cazaban în </w:t>
      </w:r>
      <w:r w:rsidRPr="00730B5E">
        <w:rPr>
          <w:rFonts w:ascii="Times New Roman" w:hAnsi="Times New Roman"/>
          <w:i/>
          <w:noProof/>
        </w:rPr>
        <w:t>Dilema veche</w:t>
      </w:r>
      <w:r w:rsidRPr="00730B5E">
        <w:rPr>
          <w:rFonts w:ascii="Times New Roman" w:hAnsi="Times New Roman"/>
          <w:noProof/>
        </w:rPr>
        <w:t>, 14-20 noiembrie 2019</w:t>
      </w:r>
    </w:p>
    <w:p w14:paraId="4E8D8351" w14:textId="77777777" w:rsidR="0067108E" w:rsidRPr="00730B5E" w:rsidRDefault="0067108E" w:rsidP="00730B5E">
      <w:pPr>
        <w:pStyle w:val="NoSpacing"/>
        <w:ind w:left="-180" w:right="-360"/>
        <w:jc w:val="right"/>
        <w:rPr>
          <w:rFonts w:ascii="Times New Roman" w:hAnsi="Times New Roman"/>
          <w:noProof/>
          <w:u w:val="single"/>
        </w:rPr>
      </w:pPr>
    </w:p>
    <w:p w14:paraId="25F3AA25" w14:textId="77777777" w:rsidR="0067108E" w:rsidRPr="00730B5E" w:rsidRDefault="0067108E" w:rsidP="00730B5E">
      <w:pPr>
        <w:pStyle w:val="NoSpacing"/>
        <w:numPr>
          <w:ilvl w:val="0"/>
          <w:numId w:val="5"/>
        </w:numPr>
        <w:ind w:left="-180" w:right="-360"/>
        <w:jc w:val="both"/>
        <w:rPr>
          <w:rFonts w:ascii="Times New Roman" w:hAnsi="Times New Roman"/>
          <w:noProof/>
          <w:u w:val="single"/>
        </w:rPr>
      </w:pPr>
      <w:r w:rsidRPr="00730B5E">
        <w:rPr>
          <w:rFonts w:ascii="Times New Roman" w:hAnsi="Times New Roman"/>
          <w:i/>
          <w:noProof/>
        </w:rPr>
        <w:t xml:space="preserve">Mistică și lume cotidiană. </w:t>
      </w:r>
      <w:r w:rsidRPr="00730B5E">
        <w:rPr>
          <w:rFonts w:ascii="Times New Roman" w:hAnsi="Times New Roman"/>
          <w:i/>
          <w:noProof/>
          <w:lang w:val="fr-FR"/>
        </w:rPr>
        <w:t>Michel de Certeau</w:t>
      </w:r>
      <w:r w:rsidRPr="00730B5E">
        <w:rPr>
          <w:rFonts w:ascii="Times New Roman" w:hAnsi="Times New Roman"/>
          <w:noProof/>
          <w:lang w:val="fr-FR"/>
        </w:rPr>
        <w:t>,</w:t>
      </w:r>
      <w:r w:rsidRPr="00730B5E">
        <w:rPr>
          <w:rFonts w:ascii="Times New Roman" w:hAnsi="Times New Roman"/>
          <w:b/>
          <w:noProof/>
          <w:lang w:val="fr-FR"/>
        </w:rPr>
        <w:t xml:space="preserve"> </w:t>
      </w:r>
      <w:r w:rsidRPr="00730B5E">
        <w:rPr>
          <w:rFonts w:ascii="Times New Roman" w:hAnsi="Times New Roman"/>
          <w:noProof/>
          <w:lang w:val="fr-FR"/>
        </w:rPr>
        <w:t xml:space="preserve">Humanitas, București, 2017 </w:t>
      </w:r>
      <w:r w:rsidRPr="00730B5E">
        <w:rPr>
          <w:rFonts w:ascii="Times New Roman" w:hAnsi="Times New Roman"/>
          <w:noProof/>
        </w:rPr>
        <w:t>(EBOOK)</w:t>
      </w:r>
      <w:r w:rsidRPr="00730B5E">
        <w:rPr>
          <w:rFonts w:ascii="Times New Roman" w:hAnsi="Times New Roman"/>
          <w:noProof/>
          <w:lang w:val="fr-FR"/>
        </w:rPr>
        <w:t xml:space="preserve">; Ediția a II-a (PRINT): </w:t>
      </w:r>
      <w:r w:rsidRPr="00730B5E">
        <w:rPr>
          <w:rFonts w:ascii="Times New Roman" w:hAnsi="Times New Roman"/>
          <w:i/>
          <w:noProof/>
          <w:lang w:val="fr-FR"/>
        </w:rPr>
        <w:t>Experiență spirituală și lume cotidiană. Michel de Certeau</w:t>
      </w:r>
      <w:r w:rsidRPr="00730B5E">
        <w:rPr>
          <w:rFonts w:ascii="Times New Roman" w:hAnsi="Times New Roman"/>
          <w:noProof/>
          <w:lang w:val="fr-FR"/>
        </w:rPr>
        <w:t>, Editura Eikon, București, 2018</w:t>
      </w:r>
    </w:p>
    <w:p w14:paraId="0FD3209D" w14:textId="77777777" w:rsidR="0067108E" w:rsidRPr="00730B5E" w:rsidRDefault="0067108E" w:rsidP="00730B5E">
      <w:pPr>
        <w:pStyle w:val="NoSpacing"/>
        <w:ind w:left="-180" w:right="-360"/>
        <w:jc w:val="right"/>
        <w:rPr>
          <w:rFonts w:ascii="Times New Roman" w:hAnsi="Times New Roman"/>
          <w:bCs/>
          <w:noProof/>
          <w:u w:val="single"/>
        </w:rPr>
      </w:pPr>
      <w:r w:rsidRPr="00730B5E">
        <w:rPr>
          <w:rFonts w:ascii="Times New Roman" w:hAnsi="Times New Roman"/>
          <w:bCs/>
          <w:noProof/>
          <w:u w:val="single"/>
        </w:rPr>
        <w:t>Recenzii:</w:t>
      </w:r>
    </w:p>
    <w:p w14:paraId="3196F257" w14:textId="77777777" w:rsidR="0067108E" w:rsidRPr="00730B5E" w:rsidRDefault="0067108E" w:rsidP="00730B5E">
      <w:pPr>
        <w:pStyle w:val="NoSpacing"/>
        <w:ind w:left="-180" w:right="-360"/>
        <w:jc w:val="right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„Spiritual Experience and the Everyday World. Michel de Certeau-Review” de Viorella Manolache în </w:t>
      </w:r>
      <w:r w:rsidRPr="00730B5E">
        <w:rPr>
          <w:rFonts w:ascii="Times New Roman" w:hAnsi="Times New Roman"/>
          <w:i/>
          <w:noProof/>
        </w:rPr>
        <w:t>Romanian Review of Political Sciences and International Relations</w:t>
      </w:r>
      <w:r w:rsidRPr="00730B5E">
        <w:rPr>
          <w:rFonts w:ascii="Times New Roman" w:hAnsi="Times New Roman"/>
          <w:noProof/>
        </w:rPr>
        <w:t xml:space="preserve"> XVI/1, 2019</w:t>
      </w:r>
    </w:p>
    <w:p w14:paraId="06DBBC24" w14:textId="77777777" w:rsidR="0067108E" w:rsidRPr="00730B5E" w:rsidRDefault="0067108E" w:rsidP="00730B5E">
      <w:pPr>
        <w:pStyle w:val="NoSpacing"/>
        <w:ind w:left="-180" w:right="-360"/>
        <w:jc w:val="right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„De la nebunii întru Hristos la flaneurii timpurilor din urmă” de Florin Crîșmăreanu, în </w:t>
      </w:r>
      <w:r w:rsidRPr="00730B5E">
        <w:rPr>
          <w:rFonts w:ascii="Times New Roman" w:hAnsi="Times New Roman"/>
          <w:i/>
          <w:noProof/>
        </w:rPr>
        <w:t>Convorbiri literare</w:t>
      </w:r>
      <w:r w:rsidRPr="00730B5E">
        <w:rPr>
          <w:rFonts w:ascii="Times New Roman" w:hAnsi="Times New Roman"/>
          <w:noProof/>
        </w:rPr>
        <w:t>, octombrie 2018</w:t>
      </w:r>
    </w:p>
    <w:p w14:paraId="36CD5DF6" w14:textId="77777777" w:rsidR="0067108E" w:rsidRPr="00730B5E" w:rsidRDefault="0067108E" w:rsidP="00730B5E">
      <w:pPr>
        <w:pStyle w:val="NoSpacing"/>
        <w:ind w:left="-180" w:right="-360"/>
        <w:jc w:val="right"/>
        <w:rPr>
          <w:rFonts w:ascii="Times New Roman" w:hAnsi="Times New Roman"/>
          <w:noProof/>
          <w:u w:val="single"/>
        </w:rPr>
      </w:pPr>
    </w:p>
    <w:p w14:paraId="7F9A78A3" w14:textId="77777777" w:rsidR="0067108E" w:rsidRPr="00730B5E" w:rsidRDefault="0067108E" w:rsidP="00730B5E">
      <w:pPr>
        <w:pStyle w:val="NoSpacing"/>
        <w:numPr>
          <w:ilvl w:val="0"/>
          <w:numId w:val="5"/>
        </w:numPr>
        <w:ind w:left="-180" w:right="-360"/>
        <w:jc w:val="both"/>
        <w:rPr>
          <w:rFonts w:ascii="Times New Roman" w:hAnsi="Times New Roman"/>
          <w:noProof/>
          <w:u w:val="single"/>
        </w:rPr>
      </w:pPr>
      <w:r w:rsidRPr="00730B5E">
        <w:rPr>
          <w:rFonts w:ascii="Times New Roman" w:hAnsi="Times New Roman"/>
          <w:i/>
          <w:noProof/>
        </w:rPr>
        <w:t xml:space="preserve">Cuvinte, lucruri, imagini. Teorie critică la Walter Benjamin şi Theodor W. Adorno, </w:t>
      </w:r>
      <w:r w:rsidRPr="00730B5E">
        <w:rPr>
          <w:rFonts w:ascii="Times New Roman" w:hAnsi="Times New Roman"/>
          <w:noProof/>
        </w:rPr>
        <w:t>Editura Universității „Alexandru Ioan Cuza” Iași, 2014</w:t>
      </w:r>
    </w:p>
    <w:p w14:paraId="6412EFFC" w14:textId="77777777" w:rsidR="0067108E" w:rsidRPr="00730B5E" w:rsidRDefault="0067108E" w:rsidP="00730B5E">
      <w:pPr>
        <w:pStyle w:val="NoSpacing"/>
        <w:ind w:right="-360"/>
        <w:jc w:val="right"/>
        <w:rPr>
          <w:rFonts w:ascii="Times New Roman" w:hAnsi="Times New Roman"/>
          <w:noProof/>
          <w:u w:val="single"/>
        </w:rPr>
      </w:pPr>
      <w:r w:rsidRPr="00730B5E">
        <w:rPr>
          <w:rFonts w:ascii="Times New Roman" w:hAnsi="Times New Roman"/>
          <w:noProof/>
          <w:u w:val="single"/>
        </w:rPr>
        <w:t xml:space="preserve">Recenzie: </w:t>
      </w:r>
    </w:p>
    <w:p w14:paraId="458D909B" w14:textId="77777777" w:rsidR="0067108E" w:rsidRPr="00730B5E" w:rsidRDefault="0067108E" w:rsidP="00730B5E">
      <w:pPr>
        <w:pStyle w:val="NoSpacing"/>
        <w:ind w:right="-360"/>
        <w:jc w:val="right"/>
        <w:rPr>
          <w:rFonts w:ascii="Times New Roman" w:hAnsi="Times New Roman"/>
          <w:bCs/>
          <w:noProof/>
        </w:rPr>
      </w:pPr>
      <w:r w:rsidRPr="00730B5E">
        <w:rPr>
          <w:rFonts w:ascii="Times New Roman" w:hAnsi="Times New Roman"/>
          <w:bCs/>
          <w:noProof/>
        </w:rPr>
        <w:t xml:space="preserve">„Din nou despre cartea de filosofie”, de Ștefan Afloroaei, în </w:t>
      </w:r>
      <w:r w:rsidRPr="00730B5E">
        <w:rPr>
          <w:rFonts w:ascii="Times New Roman" w:hAnsi="Times New Roman"/>
          <w:bCs/>
          <w:i/>
          <w:noProof/>
        </w:rPr>
        <w:t>Timpul</w:t>
      </w:r>
      <w:r w:rsidRPr="00730B5E">
        <w:rPr>
          <w:rFonts w:ascii="Times New Roman" w:hAnsi="Times New Roman"/>
          <w:bCs/>
          <w:noProof/>
        </w:rPr>
        <w:t>, 192, martie 2015</w:t>
      </w:r>
    </w:p>
    <w:p w14:paraId="62F16006" w14:textId="77777777" w:rsidR="0067108E" w:rsidRPr="00730B5E" w:rsidRDefault="0067108E" w:rsidP="00730B5E">
      <w:pPr>
        <w:pStyle w:val="NoSpacing"/>
        <w:ind w:right="-360"/>
        <w:jc w:val="right"/>
        <w:rPr>
          <w:rFonts w:ascii="Times New Roman" w:hAnsi="Times New Roman"/>
          <w:noProof/>
          <w:u w:val="single"/>
        </w:rPr>
      </w:pPr>
    </w:p>
    <w:p w14:paraId="60FDBE96" w14:textId="77777777" w:rsidR="0067108E" w:rsidRPr="00730B5E" w:rsidRDefault="0067108E" w:rsidP="00730B5E">
      <w:pPr>
        <w:pStyle w:val="NoSpacing"/>
        <w:numPr>
          <w:ilvl w:val="0"/>
          <w:numId w:val="5"/>
        </w:numPr>
        <w:ind w:left="-180" w:right="-360"/>
        <w:jc w:val="both"/>
        <w:rPr>
          <w:rFonts w:ascii="Times New Roman" w:hAnsi="Times New Roman"/>
          <w:noProof/>
          <w:u w:val="single"/>
        </w:rPr>
      </w:pPr>
      <w:r w:rsidRPr="00730B5E">
        <w:rPr>
          <w:rFonts w:ascii="Times New Roman" w:hAnsi="Times New Roman"/>
          <w:i/>
          <w:noProof/>
        </w:rPr>
        <w:t>City Lights. Despre experiență la Walter Benjamin</w:t>
      </w:r>
      <w:r w:rsidRPr="00730B5E">
        <w:rPr>
          <w:rFonts w:ascii="Times New Roman" w:hAnsi="Times New Roman"/>
          <w:noProof/>
        </w:rPr>
        <w:t>,</w:t>
      </w:r>
      <w:r w:rsidRPr="00730B5E">
        <w:rPr>
          <w:rFonts w:ascii="Times New Roman" w:hAnsi="Times New Roman"/>
          <w:b/>
          <w:i/>
          <w:noProof/>
        </w:rPr>
        <w:t xml:space="preserve"> </w:t>
      </w:r>
      <w:r w:rsidRPr="00730B5E">
        <w:rPr>
          <w:rFonts w:ascii="Times New Roman" w:hAnsi="Times New Roman"/>
          <w:noProof/>
        </w:rPr>
        <w:t>Humanitas, București, 2014</w:t>
      </w:r>
    </w:p>
    <w:p w14:paraId="01857CBA" w14:textId="77777777" w:rsidR="0067108E" w:rsidRPr="00730B5E" w:rsidRDefault="0067108E" w:rsidP="00730B5E">
      <w:pPr>
        <w:pStyle w:val="NoSpacing"/>
        <w:ind w:left="-180" w:right="-360"/>
        <w:jc w:val="right"/>
        <w:rPr>
          <w:rFonts w:ascii="Times New Roman" w:hAnsi="Times New Roman"/>
          <w:noProof/>
          <w:u w:val="single"/>
        </w:rPr>
      </w:pPr>
      <w:r w:rsidRPr="00730B5E">
        <w:rPr>
          <w:rFonts w:ascii="Times New Roman" w:hAnsi="Times New Roman"/>
          <w:noProof/>
          <w:u w:val="single"/>
        </w:rPr>
        <w:t>Recenzii:</w:t>
      </w:r>
    </w:p>
    <w:p w14:paraId="790EA530" w14:textId="77777777" w:rsidR="0067108E" w:rsidRPr="00730B5E" w:rsidRDefault="0067108E" w:rsidP="00730B5E">
      <w:pPr>
        <w:pStyle w:val="NoSpacing"/>
        <w:ind w:left="-180" w:right="-360"/>
        <w:jc w:val="right"/>
        <w:rPr>
          <w:rFonts w:ascii="Times New Roman" w:hAnsi="Times New Roman"/>
          <w:bCs/>
          <w:noProof/>
        </w:rPr>
      </w:pPr>
      <w:r w:rsidRPr="00730B5E">
        <w:rPr>
          <w:rFonts w:ascii="Times New Roman" w:hAnsi="Times New Roman"/>
          <w:bCs/>
          <w:noProof/>
        </w:rPr>
        <w:t xml:space="preserve">„Orașul ca loc al filosofiei”, de Arthur Suciu, în Convorbiri literare, iulie 2016 </w:t>
      </w:r>
    </w:p>
    <w:p w14:paraId="41E4166E" w14:textId="77777777" w:rsidR="0067108E" w:rsidRPr="00730B5E" w:rsidRDefault="0067108E" w:rsidP="00730B5E">
      <w:pPr>
        <w:pStyle w:val="NoSpacing"/>
        <w:ind w:left="-180" w:right="-360"/>
        <w:jc w:val="right"/>
        <w:rPr>
          <w:rFonts w:ascii="Times New Roman" w:hAnsi="Times New Roman"/>
          <w:bCs/>
          <w:noProof/>
        </w:rPr>
      </w:pPr>
      <w:r w:rsidRPr="00730B5E">
        <w:rPr>
          <w:rFonts w:ascii="Times New Roman" w:hAnsi="Times New Roman"/>
          <w:bCs/>
          <w:noProof/>
        </w:rPr>
        <w:t xml:space="preserve">„Minirecenzie”, de Lorin Ghiman, în </w:t>
      </w:r>
      <w:r w:rsidRPr="00730B5E">
        <w:rPr>
          <w:rFonts w:ascii="Times New Roman" w:hAnsi="Times New Roman"/>
          <w:bCs/>
          <w:i/>
          <w:noProof/>
        </w:rPr>
        <w:t>Vatra</w:t>
      </w:r>
      <w:r w:rsidRPr="00730B5E">
        <w:rPr>
          <w:rFonts w:ascii="Times New Roman" w:hAnsi="Times New Roman"/>
          <w:bCs/>
          <w:noProof/>
        </w:rPr>
        <w:t xml:space="preserve">, Sibiu, martie 2015 </w:t>
      </w:r>
    </w:p>
    <w:p w14:paraId="663D3FDE" w14:textId="77777777" w:rsidR="0067108E" w:rsidRPr="00730B5E" w:rsidRDefault="0067108E" w:rsidP="00730B5E">
      <w:pPr>
        <w:pStyle w:val="NoSpacing"/>
        <w:ind w:left="-180" w:right="-360"/>
        <w:jc w:val="right"/>
        <w:rPr>
          <w:rFonts w:ascii="Times New Roman" w:hAnsi="Times New Roman"/>
          <w:noProof/>
          <w:u w:val="single"/>
        </w:rPr>
      </w:pPr>
      <w:r w:rsidRPr="00730B5E">
        <w:rPr>
          <w:rFonts w:ascii="Times New Roman" w:hAnsi="Times New Roman"/>
          <w:bCs/>
          <w:noProof/>
        </w:rPr>
        <w:t xml:space="preserve"> „Așa un hoinar: despre metropolă și sens”, de Alexander Baumgarten, în </w:t>
      </w:r>
      <w:r w:rsidRPr="00730B5E">
        <w:rPr>
          <w:rFonts w:ascii="Times New Roman" w:hAnsi="Times New Roman"/>
          <w:bCs/>
          <w:i/>
          <w:noProof/>
        </w:rPr>
        <w:t>România literară</w:t>
      </w:r>
      <w:r w:rsidRPr="00730B5E">
        <w:rPr>
          <w:rFonts w:ascii="Times New Roman" w:hAnsi="Times New Roman"/>
          <w:bCs/>
          <w:noProof/>
        </w:rPr>
        <w:t xml:space="preserve">, 18/25 aprilie 2014 </w:t>
      </w:r>
      <w:r w:rsidRPr="00730B5E">
        <w:rPr>
          <w:rFonts w:ascii="Times New Roman" w:hAnsi="Times New Roman"/>
          <w:noProof/>
          <w:u w:val="single"/>
        </w:rPr>
        <w:t xml:space="preserve"> </w:t>
      </w:r>
    </w:p>
    <w:p w14:paraId="56C8138B" w14:textId="77777777" w:rsidR="0067108E" w:rsidRPr="00730B5E" w:rsidRDefault="0067108E" w:rsidP="00730B5E">
      <w:pPr>
        <w:pStyle w:val="NoSpacing"/>
        <w:ind w:left="-180" w:right="-360"/>
        <w:jc w:val="right"/>
        <w:rPr>
          <w:rFonts w:ascii="Times New Roman" w:hAnsi="Times New Roman"/>
          <w:noProof/>
          <w:u w:val="single"/>
        </w:rPr>
      </w:pPr>
    </w:p>
    <w:p w14:paraId="54A2AAEA" w14:textId="77777777" w:rsidR="0067108E" w:rsidRPr="00730B5E" w:rsidRDefault="0067108E" w:rsidP="00730B5E">
      <w:pPr>
        <w:pStyle w:val="NoSpacing"/>
        <w:numPr>
          <w:ilvl w:val="0"/>
          <w:numId w:val="5"/>
        </w:numPr>
        <w:ind w:left="-180" w:right="-360"/>
        <w:jc w:val="both"/>
        <w:rPr>
          <w:rFonts w:ascii="Times New Roman" w:hAnsi="Times New Roman"/>
          <w:noProof/>
          <w:u w:val="single"/>
        </w:rPr>
      </w:pPr>
      <w:r w:rsidRPr="00730B5E">
        <w:rPr>
          <w:rFonts w:ascii="Times New Roman" w:hAnsi="Times New Roman"/>
          <w:i/>
          <w:noProof/>
        </w:rPr>
        <w:t>Logica și filosofia religiei. O re-lectură a prelegerilor hegeliene</w:t>
      </w:r>
      <w:r w:rsidRPr="00730B5E">
        <w:rPr>
          <w:rFonts w:ascii="Times New Roman" w:hAnsi="Times New Roman"/>
          <w:noProof/>
        </w:rPr>
        <w:t>,</w:t>
      </w:r>
      <w:r w:rsidRPr="00730B5E">
        <w:rPr>
          <w:rFonts w:ascii="Times New Roman" w:hAnsi="Times New Roman"/>
          <w:b/>
          <w:noProof/>
        </w:rPr>
        <w:t xml:space="preserve"> </w:t>
      </w:r>
      <w:r w:rsidRPr="00730B5E">
        <w:rPr>
          <w:rFonts w:ascii="Times New Roman" w:hAnsi="Times New Roman"/>
          <w:noProof/>
        </w:rPr>
        <w:t>Editura Academiei Române, București, 2010</w:t>
      </w:r>
    </w:p>
    <w:p w14:paraId="7F83B0AA" w14:textId="77777777" w:rsidR="0067108E" w:rsidRPr="00730B5E" w:rsidRDefault="0067108E" w:rsidP="00730B5E">
      <w:pPr>
        <w:pStyle w:val="NoSpacing"/>
        <w:ind w:right="-360"/>
        <w:jc w:val="both"/>
        <w:rPr>
          <w:rFonts w:ascii="Times New Roman" w:hAnsi="Times New Roman"/>
          <w:u w:val="single"/>
        </w:rPr>
      </w:pPr>
    </w:p>
    <w:p w14:paraId="7A1D6BE8" w14:textId="77777777" w:rsidR="008E3B87" w:rsidRDefault="00754665" w:rsidP="00730B5E">
      <w:pPr>
        <w:pStyle w:val="NoSpacing"/>
        <w:ind w:right="4"/>
        <w:jc w:val="both"/>
        <w:rPr>
          <w:rFonts w:ascii="Times New Roman" w:hAnsi="Times New Roman"/>
          <w:noProof/>
          <w:shd w:val="clear" w:color="auto" w:fill="FFFFFF"/>
          <w:lang w:val="en-US"/>
        </w:rPr>
      </w:pPr>
      <w:r w:rsidRPr="00730B5E">
        <w:rPr>
          <w:rFonts w:ascii="Times New Roman" w:hAnsi="Times New Roman"/>
          <w:b/>
          <w:noProof/>
          <w:u w:val="single"/>
          <w:shd w:val="clear" w:color="auto" w:fill="FFFFFF"/>
          <w:lang w:val="en-US"/>
        </w:rPr>
        <w:t>Co-e</w:t>
      </w:r>
      <w:r w:rsidR="008E3B87" w:rsidRPr="00730B5E">
        <w:rPr>
          <w:rFonts w:ascii="Times New Roman" w:hAnsi="Times New Roman"/>
          <w:b/>
          <w:noProof/>
          <w:u w:val="single"/>
          <w:shd w:val="clear" w:color="auto" w:fill="FFFFFF"/>
          <w:lang w:val="en-US"/>
        </w:rPr>
        <w:t>ditor</w:t>
      </w:r>
      <w:r w:rsidRPr="00730B5E">
        <w:rPr>
          <w:rFonts w:ascii="Times New Roman" w:hAnsi="Times New Roman"/>
          <w:noProof/>
          <w:shd w:val="clear" w:color="auto" w:fill="FFFFFF"/>
          <w:lang w:val="en-US"/>
        </w:rPr>
        <w:t>:</w:t>
      </w:r>
    </w:p>
    <w:p w14:paraId="55C190C0" w14:textId="77777777" w:rsidR="00730B5E" w:rsidRPr="00730B5E" w:rsidRDefault="00730B5E" w:rsidP="00730B5E">
      <w:pPr>
        <w:pStyle w:val="NoSpacing"/>
        <w:ind w:right="4"/>
        <w:jc w:val="both"/>
        <w:rPr>
          <w:rFonts w:ascii="Times New Roman" w:hAnsi="Times New Roman"/>
          <w:noProof/>
          <w:shd w:val="clear" w:color="auto" w:fill="FFFFFF"/>
          <w:lang w:val="en-US"/>
        </w:rPr>
      </w:pPr>
    </w:p>
    <w:p w14:paraId="7DDAFE1F" w14:textId="77777777" w:rsidR="009904EC" w:rsidRPr="00730B5E" w:rsidRDefault="008E3B87" w:rsidP="00730B5E">
      <w:pPr>
        <w:pStyle w:val="NoSpacing"/>
        <w:numPr>
          <w:ilvl w:val="0"/>
          <w:numId w:val="20"/>
        </w:numPr>
        <w:ind w:left="-142" w:right="-330" w:hanging="425"/>
        <w:jc w:val="both"/>
        <w:rPr>
          <w:rFonts w:ascii="Times New Roman" w:hAnsi="Times New Roman"/>
          <w:noProof/>
          <w:shd w:val="clear" w:color="auto" w:fill="FFFFFF"/>
          <w:lang w:val="en-US"/>
        </w:rPr>
      </w:pPr>
      <w:r w:rsidRPr="00730B5E">
        <w:rPr>
          <w:rFonts w:ascii="Times New Roman" w:hAnsi="Times New Roman"/>
          <w:i/>
          <w:noProof/>
          <w:lang w:val="en-US"/>
        </w:rPr>
        <w:t>Proceedings of the International Conference Humanities and Social Sciences Today. Classical and Contemporary Issues. Section: Philosophy and Other Humanities</w:t>
      </w:r>
      <w:r w:rsidRPr="00730B5E">
        <w:rPr>
          <w:rFonts w:ascii="Times New Roman" w:hAnsi="Times New Roman"/>
          <w:noProof/>
          <w:lang w:val="en-US"/>
        </w:rPr>
        <w:t xml:space="preserve"> (</w:t>
      </w:r>
      <w:r w:rsidR="009904EC" w:rsidRPr="00730B5E">
        <w:rPr>
          <w:rFonts w:ascii="Times New Roman" w:hAnsi="Times New Roman"/>
          <w:noProof/>
          <w:lang w:val="en-US"/>
        </w:rPr>
        <w:t>cu</w:t>
      </w:r>
      <w:r w:rsidRPr="00730B5E">
        <w:rPr>
          <w:rFonts w:ascii="Times New Roman" w:hAnsi="Times New Roman"/>
          <w:noProof/>
          <w:lang w:val="en-US"/>
        </w:rPr>
        <w:t xml:space="preserve"> Dan Chițoiu), Pro Universitaria, </w:t>
      </w:r>
      <w:r w:rsidR="009904EC" w:rsidRPr="00730B5E">
        <w:rPr>
          <w:rFonts w:ascii="Times New Roman" w:hAnsi="Times New Roman"/>
          <w:noProof/>
          <w:lang w:val="en-US"/>
        </w:rPr>
        <w:t>București</w:t>
      </w:r>
      <w:r w:rsidRPr="00730B5E">
        <w:rPr>
          <w:rFonts w:ascii="Times New Roman" w:hAnsi="Times New Roman"/>
          <w:noProof/>
          <w:lang w:val="en-US"/>
        </w:rPr>
        <w:t>, 2015</w:t>
      </w:r>
    </w:p>
    <w:p w14:paraId="5553EC70" w14:textId="5098766B" w:rsidR="008E3B87" w:rsidRPr="00730B5E" w:rsidRDefault="008E3B87" w:rsidP="00730B5E">
      <w:pPr>
        <w:pStyle w:val="NoSpacing"/>
        <w:numPr>
          <w:ilvl w:val="0"/>
          <w:numId w:val="20"/>
        </w:numPr>
        <w:ind w:left="-142" w:right="-330" w:hanging="425"/>
        <w:jc w:val="both"/>
        <w:rPr>
          <w:rFonts w:ascii="Times New Roman" w:hAnsi="Times New Roman"/>
          <w:noProof/>
          <w:shd w:val="clear" w:color="auto" w:fill="FFFFFF"/>
          <w:lang w:val="en-US"/>
        </w:rPr>
      </w:pPr>
      <w:r w:rsidRPr="00730B5E">
        <w:rPr>
          <w:rFonts w:ascii="Times New Roman" w:hAnsi="Times New Roman"/>
          <w:i/>
          <w:noProof/>
          <w:shd w:val="clear" w:color="auto" w:fill="FFFFFF"/>
          <w:lang w:val="en-US"/>
        </w:rPr>
        <w:t>Bestiarul puterii</w:t>
      </w:r>
      <w:r w:rsidR="00C924AA">
        <w:rPr>
          <w:rFonts w:ascii="Times New Roman" w:hAnsi="Times New Roman"/>
          <w:noProof/>
          <w:shd w:val="clear" w:color="auto" w:fill="FFFFFF"/>
          <w:lang w:val="en-US"/>
        </w:rPr>
        <w:t xml:space="preserve"> </w:t>
      </w:r>
      <w:r w:rsidRPr="00730B5E">
        <w:rPr>
          <w:rFonts w:ascii="Times New Roman" w:hAnsi="Times New Roman"/>
          <w:noProof/>
          <w:shd w:val="clear" w:color="auto" w:fill="FFFFFF"/>
          <w:lang w:val="en-US"/>
        </w:rPr>
        <w:t>(</w:t>
      </w:r>
      <w:r w:rsidR="009904EC" w:rsidRPr="00730B5E">
        <w:rPr>
          <w:rFonts w:ascii="Times New Roman" w:hAnsi="Times New Roman"/>
          <w:noProof/>
          <w:shd w:val="clear" w:color="auto" w:fill="FFFFFF"/>
          <w:lang w:val="en-US"/>
        </w:rPr>
        <w:t>cu</w:t>
      </w:r>
      <w:r w:rsidRPr="00730B5E">
        <w:rPr>
          <w:rFonts w:ascii="Times New Roman" w:hAnsi="Times New Roman"/>
          <w:noProof/>
          <w:shd w:val="clear" w:color="auto" w:fill="FFFFFF"/>
          <w:lang w:val="en-US"/>
        </w:rPr>
        <w:t xml:space="preserve"> Diana Mărgărit),</w:t>
      </w:r>
      <w:r w:rsidR="009904EC" w:rsidRPr="00730B5E">
        <w:rPr>
          <w:rFonts w:ascii="Times New Roman" w:hAnsi="Times New Roman"/>
          <w:noProof/>
          <w:shd w:val="clear" w:color="auto" w:fill="FFFFFF"/>
          <w:lang w:val="en-US"/>
        </w:rPr>
        <w:t xml:space="preserve"> Editura Universității</w:t>
      </w:r>
      <w:r w:rsidRPr="00730B5E">
        <w:rPr>
          <w:rFonts w:ascii="Times New Roman" w:hAnsi="Times New Roman"/>
          <w:noProof/>
          <w:shd w:val="clear" w:color="auto" w:fill="FFFFFF"/>
          <w:lang w:val="en-US"/>
        </w:rPr>
        <w:t xml:space="preserve"> </w:t>
      </w:r>
      <w:r w:rsidRPr="00730B5E">
        <w:rPr>
          <w:rFonts w:ascii="Times New Roman" w:hAnsi="Times New Roman"/>
          <w:noProof/>
          <w:lang w:val="en-US"/>
        </w:rPr>
        <w:t>„Alexandru Ioan Cuza”, Iași, 2014</w:t>
      </w:r>
    </w:p>
    <w:p w14:paraId="0FA26439" w14:textId="77777777" w:rsidR="00232202" w:rsidRPr="00730B5E" w:rsidRDefault="00232202" w:rsidP="00730B5E">
      <w:pPr>
        <w:pStyle w:val="NoSpacing"/>
        <w:ind w:left="-180" w:right="-360"/>
        <w:jc w:val="both"/>
        <w:rPr>
          <w:rFonts w:ascii="Times New Roman" w:hAnsi="Times New Roman"/>
          <w:lang w:val="en-US"/>
        </w:rPr>
      </w:pPr>
    </w:p>
    <w:p w14:paraId="63EBA8E2" w14:textId="77777777" w:rsidR="008E3B87" w:rsidRPr="00730B5E" w:rsidRDefault="008E3B87" w:rsidP="00730B5E">
      <w:pPr>
        <w:pStyle w:val="NoSpacing"/>
        <w:ind w:left="-180" w:right="-360"/>
        <w:jc w:val="both"/>
        <w:rPr>
          <w:rFonts w:ascii="Times New Roman" w:hAnsi="Times New Roman"/>
        </w:rPr>
      </w:pPr>
    </w:p>
    <w:p w14:paraId="62BADF8F" w14:textId="77777777" w:rsidR="0067108E" w:rsidRPr="00730B5E" w:rsidRDefault="0067108E" w:rsidP="00730B5E">
      <w:pPr>
        <w:pStyle w:val="NoSpacing"/>
        <w:ind w:left="-180" w:right="-360"/>
        <w:jc w:val="both"/>
        <w:rPr>
          <w:rFonts w:ascii="Times New Roman" w:hAnsi="Times New Roman"/>
          <w:b/>
          <w:noProof/>
          <w:u w:val="single"/>
        </w:rPr>
      </w:pPr>
      <w:r w:rsidRPr="00730B5E">
        <w:rPr>
          <w:rFonts w:ascii="Times New Roman" w:hAnsi="Times New Roman"/>
          <w:b/>
          <w:noProof/>
          <w:u w:val="single"/>
        </w:rPr>
        <w:t>Articole:</w:t>
      </w:r>
    </w:p>
    <w:p w14:paraId="361F5BA6" w14:textId="77777777" w:rsidR="0067108E" w:rsidRPr="00730B5E" w:rsidRDefault="0067108E" w:rsidP="00730B5E">
      <w:pPr>
        <w:pStyle w:val="NoSpacing"/>
        <w:ind w:left="-180" w:right="-360"/>
        <w:jc w:val="both"/>
        <w:rPr>
          <w:rFonts w:ascii="Times New Roman" w:hAnsi="Times New Roman"/>
          <w:noProof/>
        </w:rPr>
      </w:pPr>
    </w:p>
    <w:p w14:paraId="2AC25080" w14:textId="1EA69C45" w:rsidR="00985A78" w:rsidRDefault="00985A78" w:rsidP="00730B5E">
      <w:pPr>
        <w:pStyle w:val="NoSpacing"/>
        <w:numPr>
          <w:ilvl w:val="0"/>
          <w:numId w:val="8"/>
        </w:numPr>
        <w:ind w:left="-180" w:right="-36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„</w:t>
      </w:r>
      <w:r w:rsidRPr="00985A78">
        <w:rPr>
          <w:rFonts w:ascii="Times New Roman" w:hAnsi="Times New Roman"/>
          <w:noProof/>
        </w:rPr>
        <w:t>The Seen and the Unseen in Art</w:t>
      </w:r>
      <w:r>
        <w:rPr>
          <w:rFonts w:ascii="Times New Roman" w:hAnsi="Times New Roman"/>
          <w:noProof/>
        </w:rPr>
        <w:t xml:space="preserve">”, </w:t>
      </w:r>
      <w:r w:rsidRPr="00985A78">
        <w:rPr>
          <w:rFonts w:ascii="Times New Roman" w:hAnsi="Times New Roman"/>
          <w:i/>
          <w:iCs/>
          <w:noProof/>
        </w:rPr>
        <w:t>MEΘEXIS Journal of Research in Values and Spirituality</w:t>
      </w:r>
      <w:r>
        <w:rPr>
          <w:rFonts w:ascii="Times New Roman" w:hAnsi="Times New Roman"/>
          <w:noProof/>
        </w:rPr>
        <w:t>,</w:t>
      </w:r>
      <w:r w:rsidRPr="00985A78">
        <w:rPr>
          <w:rFonts w:ascii="Times New Roman" w:hAnsi="Times New Roman"/>
          <w:noProof/>
        </w:rPr>
        <w:t xml:space="preserve"> Vol. II, No. 2</w:t>
      </w:r>
      <w:r>
        <w:rPr>
          <w:rFonts w:ascii="Times New Roman" w:hAnsi="Times New Roman"/>
          <w:noProof/>
        </w:rPr>
        <w:t xml:space="preserve">, </w:t>
      </w:r>
      <w:r w:rsidRPr="00985A78">
        <w:rPr>
          <w:rFonts w:ascii="Times New Roman" w:hAnsi="Times New Roman"/>
          <w:noProof/>
        </w:rPr>
        <w:t>2022</w:t>
      </w:r>
      <w:r>
        <w:rPr>
          <w:rFonts w:ascii="Times New Roman" w:hAnsi="Times New Roman"/>
          <w:noProof/>
        </w:rPr>
        <w:t>, pp. 51-63</w:t>
      </w:r>
    </w:p>
    <w:p w14:paraId="6C0BBBF4" w14:textId="05305890" w:rsidR="00377FC9" w:rsidRPr="00730B5E" w:rsidRDefault="00377FC9" w:rsidP="00730B5E">
      <w:pPr>
        <w:pStyle w:val="NoSpacing"/>
        <w:numPr>
          <w:ilvl w:val="0"/>
          <w:numId w:val="8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„Reflection on Mediation: Interpreting a Book of Andrei Scrima”, </w:t>
      </w:r>
      <w:r w:rsidRPr="00730B5E">
        <w:rPr>
          <w:rFonts w:ascii="Times New Roman" w:hAnsi="Times New Roman"/>
          <w:i/>
          <w:noProof/>
        </w:rPr>
        <w:t>Review of Ecumenical Studies</w:t>
      </w:r>
      <w:r w:rsidRPr="00730B5E">
        <w:rPr>
          <w:rFonts w:ascii="Times New Roman" w:hAnsi="Times New Roman"/>
          <w:noProof/>
        </w:rPr>
        <w:t xml:space="preserve"> 12/3, 20</w:t>
      </w:r>
      <w:r w:rsidR="00C86DC5">
        <w:rPr>
          <w:rFonts w:ascii="Times New Roman" w:hAnsi="Times New Roman"/>
          <w:noProof/>
        </w:rPr>
        <w:t>2</w:t>
      </w:r>
      <w:r w:rsidRPr="00730B5E">
        <w:rPr>
          <w:rFonts w:ascii="Times New Roman" w:hAnsi="Times New Roman"/>
          <w:noProof/>
        </w:rPr>
        <w:t>0, pp. 474-484</w:t>
      </w:r>
    </w:p>
    <w:p w14:paraId="193678E1" w14:textId="77777777" w:rsidR="000B30C5" w:rsidRPr="00730B5E" w:rsidRDefault="000B30C5" w:rsidP="00730B5E">
      <w:pPr>
        <w:pStyle w:val="NoSpacing"/>
        <w:numPr>
          <w:ilvl w:val="0"/>
          <w:numId w:val="8"/>
        </w:numPr>
        <w:ind w:left="-180" w:right="-360"/>
        <w:jc w:val="both"/>
        <w:rPr>
          <w:rFonts w:ascii="Times New Roman" w:hAnsi="Times New Roman"/>
          <w:noProof/>
          <w:u w:val="single"/>
        </w:rPr>
      </w:pPr>
      <w:r w:rsidRPr="00730B5E">
        <w:rPr>
          <w:rFonts w:ascii="Times New Roman" w:hAnsi="Times New Roman"/>
          <w:noProof/>
        </w:rPr>
        <w:lastRenderedPageBreak/>
        <w:t>„</w:t>
      </w:r>
      <w:r w:rsidRPr="00730B5E">
        <w:rPr>
          <w:rFonts w:ascii="Times New Roman" w:hAnsi="Times New Roman"/>
          <w:noProof/>
          <w:lang w:val="fr-FR"/>
        </w:rPr>
        <w:t>Le moine ou le modèle maximal de l’expérience spirituelle</w:t>
      </w:r>
      <w:r w:rsidRPr="00730B5E">
        <w:rPr>
          <w:rFonts w:ascii="Times New Roman" w:hAnsi="Times New Roman"/>
          <w:noProof/>
        </w:rPr>
        <w:t xml:space="preserve">”, </w:t>
      </w:r>
      <w:r w:rsidRPr="00730B5E">
        <w:rPr>
          <w:rFonts w:ascii="Times New Roman" w:hAnsi="Times New Roman"/>
          <w:i/>
          <w:noProof/>
        </w:rPr>
        <w:t>Orientalia Christiana Analecta</w:t>
      </w:r>
      <w:r w:rsidRPr="00730B5E">
        <w:rPr>
          <w:rFonts w:ascii="Times New Roman" w:hAnsi="Times New Roman"/>
          <w:noProof/>
        </w:rPr>
        <w:t xml:space="preserve"> 306 (</w:t>
      </w:r>
      <w:r w:rsidRPr="00730B5E">
        <w:rPr>
          <w:rFonts w:ascii="Times New Roman" w:hAnsi="Times New Roman"/>
          <w:i/>
          <w:noProof/>
        </w:rPr>
        <w:t>A</w:t>
      </w:r>
      <w:r w:rsidRPr="00730B5E">
        <w:rPr>
          <w:rFonts w:ascii="Times New Roman" w:hAnsi="Times New Roman"/>
          <w:i/>
          <w:noProof/>
          <w:lang w:val="fr-FR"/>
        </w:rPr>
        <w:t>ndré Scrima. Expérience spirituelle et langage théologique – Actes du colloque de Rome, 29-30 octobre 2008</w:t>
      </w:r>
      <w:r w:rsidRPr="00730B5E">
        <w:rPr>
          <w:rFonts w:ascii="Times New Roman" w:hAnsi="Times New Roman"/>
          <w:noProof/>
        </w:rPr>
        <w:t xml:space="preserve">), </w:t>
      </w:r>
      <w:r w:rsidRPr="00730B5E">
        <w:rPr>
          <w:rFonts w:ascii="Times New Roman" w:hAnsi="Times New Roman"/>
          <w:noProof/>
          <w:lang w:val="fr-FR"/>
        </w:rPr>
        <w:t>Daniela Dumbravă și Bogdan Tătaru-Cazaban (editori), 2019, pp. 211-227</w:t>
      </w:r>
    </w:p>
    <w:p w14:paraId="59C7FF51" w14:textId="77777777" w:rsidR="000B30C5" w:rsidRPr="00730B5E" w:rsidRDefault="0067108E" w:rsidP="00730B5E">
      <w:pPr>
        <w:pStyle w:val="NoSpacing"/>
        <w:numPr>
          <w:ilvl w:val="0"/>
          <w:numId w:val="8"/>
        </w:numPr>
        <w:ind w:left="-180" w:right="-360"/>
        <w:jc w:val="both"/>
        <w:rPr>
          <w:rFonts w:ascii="Times New Roman" w:hAnsi="Times New Roman"/>
          <w:noProof/>
          <w:u w:val="single"/>
        </w:rPr>
      </w:pPr>
      <w:r w:rsidRPr="00730B5E">
        <w:rPr>
          <w:rFonts w:ascii="Times New Roman" w:hAnsi="Times New Roman"/>
          <w:noProof/>
          <w:shd w:val="clear" w:color="auto" w:fill="FFFFFF"/>
        </w:rPr>
        <w:t xml:space="preserve">„Historical Sense and Transcendence in André Scrima’s Writings”, </w:t>
      </w:r>
      <w:r w:rsidRPr="00730B5E">
        <w:rPr>
          <w:rFonts w:ascii="Times New Roman" w:hAnsi="Times New Roman"/>
          <w:i/>
          <w:noProof/>
          <w:shd w:val="clear" w:color="auto" w:fill="FFFFFF"/>
        </w:rPr>
        <w:t>Philobiblon. Transylvanian Journal of Multidisciplinary Research in Humanities</w:t>
      </w:r>
      <w:r w:rsidRPr="00730B5E">
        <w:rPr>
          <w:rFonts w:ascii="Times New Roman" w:hAnsi="Times New Roman"/>
          <w:noProof/>
          <w:shd w:val="clear" w:color="auto" w:fill="FFFFFF"/>
        </w:rPr>
        <w:t xml:space="preserve">, XXIII/2, 2018, pp. 155-165 </w:t>
      </w:r>
    </w:p>
    <w:p w14:paraId="689AAD60" w14:textId="77777777" w:rsidR="0067108E" w:rsidRPr="00730B5E" w:rsidRDefault="0067108E" w:rsidP="00730B5E">
      <w:pPr>
        <w:pStyle w:val="NoSpacing"/>
        <w:numPr>
          <w:ilvl w:val="0"/>
          <w:numId w:val="8"/>
        </w:numPr>
        <w:ind w:left="-180" w:right="-360"/>
        <w:jc w:val="both"/>
        <w:rPr>
          <w:rFonts w:ascii="Times New Roman" w:hAnsi="Times New Roman"/>
          <w:noProof/>
          <w:u w:val="single"/>
        </w:rPr>
      </w:pPr>
      <w:r w:rsidRPr="00730B5E">
        <w:rPr>
          <w:rFonts w:ascii="Times New Roman" w:hAnsi="Times New Roman"/>
          <w:noProof/>
          <w:shd w:val="clear" w:color="auto" w:fill="FFFFFF"/>
        </w:rPr>
        <w:t xml:space="preserve">„Tradition et conseil spirituel. André Scrima”, </w:t>
      </w:r>
      <w:r w:rsidRPr="00730B5E">
        <w:rPr>
          <w:rFonts w:ascii="Times New Roman" w:hAnsi="Times New Roman"/>
          <w:i/>
          <w:noProof/>
          <w:shd w:val="clear" w:color="auto" w:fill="FFFFFF"/>
        </w:rPr>
        <w:t>Hermeneia</w:t>
      </w:r>
      <w:r w:rsidRPr="00730B5E">
        <w:rPr>
          <w:rFonts w:ascii="Times New Roman" w:hAnsi="Times New Roman"/>
          <w:noProof/>
          <w:shd w:val="clear" w:color="auto" w:fill="FFFFFF"/>
        </w:rPr>
        <w:t xml:space="preserve">, 21/2018, pp. 53-60 </w:t>
      </w:r>
    </w:p>
    <w:p w14:paraId="10FA2BBF" w14:textId="77777777" w:rsidR="000B30C5" w:rsidRPr="00730B5E" w:rsidRDefault="0067108E" w:rsidP="00730B5E">
      <w:pPr>
        <w:pStyle w:val="NoSpacing"/>
        <w:numPr>
          <w:ilvl w:val="0"/>
          <w:numId w:val="8"/>
        </w:numPr>
        <w:ind w:left="-180" w:right="-360"/>
        <w:jc w:val="both"/>
        <w:rPr>
          <w:rFonts w:ascii="Times New Roman" w:hAnsi="Times New Roman"/>
          <w:noProof/>
          <w:u w:val="single"/>
          <w:shd w:val="clear" w:color="auto" w:fill="FFFFFF"/>
        </w:rPr>
      </w:pPr>
      <w:r w:rsidRPr="00730B5E">
        <w:rPr>
          <w:rFonts w:ascii="Times New Roman" w:hAnsi="Times New Roman"/>
          <w:noProof/>
        </w:rPr>
        <w:t xml:space="preserve">„L’expérience religieuse comme itinérance. André Scrima et Michel de Certeau”, </w:t>
      </w:r>
      <w:r w:rsidRPr="00730B5E">
        <w:rPr>
          <w:rFonts w:ascii="Times New Roman" w:hAnsi="Times New Roman"/>
          <w:i/>
          <w:noProof/>
        </w:rPr>
        <w:t>Revue Roumaine de Philosophie</w:t>
      </w:r>
      <w:r w:rsidRPr="00730B5E">
        <w:rPr>
          <w:rFonts w:ascii="Times New Roman" w:hAnsi="Times New Roman"/>
          <w:noProof/>
        </w:rPr>
        <w:t xml:space="preserve">, Vol. 60/2, 2016, pp. 239-253 </w:t>
      </w:r>
    </w:p>
    <w:p w14:paraId="686CF921" w14:textId="77777777" w:rsidR="000B30C5" w:rsidRPr="00730B5E" w:rsidRDefault="000B30C5" w:rsidP="00730B5E">
      <w:pPr>
        <w:pStyle w:val="NoSpacing"/>
        <w:numPr>
          <w:ilvl w:val="0"/>
          <w:numId w:val="8"/>
        </w:numPr>
        <w:ind w:left="-180" w:right="-360"/>
        <w:jc w:val="both"/>
        <w:rPr>
          <w:rFonts w:ascii="Times New Roman" w:hAnsi="Times New Roman"/>
          <w:noProof/>
          <w:u w:val="single"/>
          <w:shd w:val="clear" w:color="auto" w:fill="FFFFFF"/>
        </w:rPr>
      </w:pPr>
      <w:r w:rsidRPr="00730B5E">
        <w:rPr>
          <w:rFonts w:ascii="Times New Roman" w:hAnsi="Times New Roman"/>
          <w:noProof/>
        </w:rPr>
        <w:t xml:space="preserve">„Geografii miraculoase: pustia și orașul”, </w:t>
      </w:r>
      <w:r w:rsidRPr="00730B5E">
        <w:rPr>
          <w:rFonts w:ascii="Times New Roman" w:hAnsi="Times New Roman"/>
          <w:i/>
          <w:iCs/>
          <w:noProof/>
        </w:rPr>
        <w:t>Revista Transilvania</w:t>
      </w:r>
      <w:r w:rsidRPr="00730B5E">
        <w:rPr>
          <w:rFonts w:ascii="Times New Roman" w:hAnsi="Times New Roman"/>
          <w:noProof/>
        </w:rPr>
        <w:t>, Sibiu, 2/2015, pp. 65-72</w:t>
      </w:r>
    </w:p>
    <w:p w14:paraId="379E506A" w14:textId="77777777" w:rsidR="000B30C5" w:rsidRPr="00730B5E" w:rsidRDefault="000B30C5" w:rsidP="00730B5E">
      <w:pPr>
        <w:pStyle w:val="NoSpacing"/>
        <w:numPr>
          <w:ilvl w:val="0"/>
          <w:numId w:val="8"/>
        </w:numPr>
        <w:ind w:left="-180" w:right="-360"/>
        <w:jc w:val="both"/>
        <w:rPr>
          <w:rFonts w:ascii="Times New Roman" w:hAnsi="Times New Roman"/>
          <w:noProof/>
          <w:u w:val="single"/>
          <w:shd w:val="clear" w:color="auto" w:fill="FFFFFF"/>
        </w:rPr>
      </w:pPr>
      <w:r w:rsidRPr="00730B5E">
        <w:rPr>
          <w:rFonts w:ascii="Times New Roman" w:hAnsi="Times New Roman"/>
          <w:noProof/>
        </w:rPr>
        <w:t xml:space="preserve">„Ontologia miracolului sau despre felul frumos de a fi al lumii”, </w:t>
      </w:r>
      <w:r w:rsidRPr="00730B5E">
        <w:rPr>
          <w:rFonts w:ascii="Times New Roman" w:hAnsi="Times New Roman"/>
          <w:i/>
          <w:iCs/>
          <w:noProof/>
        </w:rPr>
        <w:t>Revista Transilvania</w:t>
      </w:r>
      <w:r w:rsidRPr="00730B5E">
        <w:rPr>
          <w:rFonts w:ascii="Times New Roman" w:hAnsi="Times New Roman"/>
          <w:noProof/>
        </w:rPr>
        <w:t>, Sibiu, 9/2014, pp 79-87</w:t>
      </w:r>
    </w:p>
    <w:p w14:paraId="4F7FBBC9" w14:textId="77777777" w:rsidR="000B30C5" w:rsidRPr="00730B5E" w:rsidRDefault="000B30C5" w:rsidP="00730B5E">
      <w:pPr>
        <w:pStyle w:val="NoSpacing"/>
        <w:numPr>
          <w:ilvl w:val="0"/>
          <w:numId w:val="8"/>
        </w:numPr>
        <w:ind w:left="-180" w:right="-360"/>
        <w:jc w:val="both"/>
        <w:rPr>
          <w:rFonts w:ascii="Times New Roman" w:hAnsi="Times New Roman"/>
          <w:noProof/>
          <w:u w:val="single"/>
          <w:shd w:val="clear" w:color="auto" w:fill="FFFFFF"/>
        </w:rPr>
      </w:pPr>
      <w:r w:rsidRPr="00730B5E">
        <w:rPr>
          <w:rFonts w:ascii="Times New Roman" w:hAnsi="Times New Roman"/>
        </w:rPr>
        <w:t xml:space="preserve">„Illustrated Books and Old Photos. Image in Walter Benjamin’s Works”, </w:t>
      </w:r>
      <w:r w:rsidRPr="00730B5E">
        <w:rPr>
          <w:rFonts w:ascii="Times New Roman" w:hAnsi="Times New Roman"/>
          <w:i/>
        </w:rPr>
        <w:t>New Europe College Yearbook</w:t>
      </w:r>
      <w:r w:rsidRPr="00730B5E">
        <w:rPr>
          <w:rFonts w:ascii="Times New Roman" w:hAnsi="Times New Roman"/>
        </w:rPr>
        <w:t>, 2012/2013, pp. 219-252</w:t>
      </w:r>
    </w:p>
    <w:p w14:paraId="72540095" w14:textId="77777777" w:rsidR="000B30C5" w:rsidRPr="00730B5E" w:rsidRDefault="000B30C5" w:rsidP="00730B5E">
      <w:pPr>
        <w:pStyle w:val="NoSpacing"/>
        <w:numPr>
          <w:ilvl w:val="0"/>
          <w:numId w:val="8"/>
        </w:numPr>
        <w:ind w:left="-180" w:right="-360"/>
        <w:jc w:val="both"/>
        <w:rPr>
          <w:rFonts w:ascii="Times New Roman" w:hAnsi="Times New Roman"/>
          <w:noProof/>
          <w:u w:val="single"/>
          <w:shd w:val="clear" w:color="auto" w:fill="FFFFFF"/>
        </w:rPr>
      </w:pPr>
      <w:r w:rsidRPr="00730B5E">
        <w:rPr>
          <w:rFonts w:ascii="Times New Roman" w:hAnsi="Times New Roman"/>
          <w:noProof/>
        </w:rPr>
        <w:t xml:space="preserve">„Conceptul de </w:t>
      </w:r>
      <w:r w:rsidRPr="00730B5E">
        <w:rPr>
          <w:rFonts w:ascii="Times New Roman" w:hAnsi="Times New Roman"/>
          <w:i/>
          <w:noProof/>
        </w:rPr>
        <w:t>experiență</w:t>
      </w:r>
      <w:r w:rsidRPr="00730B5E">
        <w:rPr>
          <w:rFonts w:ascii="Times New Roman" w:hAnsi="Times New Roman"/>
          <w:noProof/>
        </w:rPr>
        <w:t xml:space="preserve"> la Walter Benjamin. Teologie, cunoaștere și politică”, </w:t>
      </w:r>
      <w:r w:rsidRPr="00730B5E">
        <w:rPr>
          <w:rFonts w:ascii="Times New Roman" w:hAnsi="Times New Roman"/>
          <w:i/>
          <w:iCs/>
          <w:noProof/>
        </w:rPr>
        <w:t>Revista Transilvania</w:t>
      </w:r>
      <w:r w:rsidRPr="00730B5E">
        <w:rPr>
          <w:rFonts w:ascii="Times New Roman" w:hAnsi="Times New Roman"/>
          <w:noProof/>
        </w:rPr>
        <w:t>, Sibiu, 9/2012, pp. 6-12</w:t>
      </w:r>
    </w:p>
    <w:p w14:paraId="1BA749EB" w14:textId="77777777" w:rsidR="000B30C5" w:rsidRPr="00730B5E" w:rsidRDefault="0067108E" w:rsidP="00730B5E">
      <w:pPr>
        <w:pStyle w:val="NoSpacing"/>
        <w:numPr>
          <w:ilvl w:val="0"/>
          <w:numId w:val="8"/>
        </w:numPr>
        <w:ind w:left="-180" w:right="-360"/>
        <w:jc w:val="both"/>
        <w:rPr>
          <w:rFonts w:ascii="Times New Roman" w:hAnsi="Times New Roman"/>
          <w:noProof/>
          <w:u w:val="single"/>
        </w:rPr>
      </w:pPr>
      <w:r w:rsidRPr="00730B5E">
        <w:rPr>
          <w:rFonts w:ascii="Times New Roman" w:hAnsi="Times New Roman"/>
          <w:bCs/>
          <w:noProof/>
        </w:rPr>
        <w:t>„Hans Blumenberg and the Critique of Secularization”</w:t>
      </w:r>
      <w:r w:rsidRPr="00730B5E">
        <w:rPr>
          <w:rFonts w:ascii="Times New Roman" w:hAnsi="Times New Roman"/>
          <w:noProof/>
        </w:rPr>
        <w:t xml:space="preserve">, </w:t>
      </w:r>
      <w:r w:rsidRPr="00730B5E">
        <w:rPr>
          <w:rFonts w:ascii="Times New Roman" w:hAnsi="Times New Roman"/>
          <w:i/>
          <w:noProof/>
        </w:rPr>
        <w:t>European Journal of Science and Theology,</w:t>
      </w:r>
      <w:r w:rsidR="000B30C5" w:rsidRPr="00730B5E">
        <w:rPr>
          <w:rFonts w:ascii="Times New Roman" w:hAnsi="Times New Roman"/>
          <w:noProof/>
        </w:rPr>
        <w:t xml:space="preserve"> Vol. 8/3, 2012, pp. 57-65</w:t>
      </w:r>
      <w:r w:rsidRPr="00730B5E">
        <w:rPr>
          <w:rFonts w:ascii="Times New Roman" w:hAnsi="Times New Roman"/>
          <w:noProof/>
        </w:rPr>
        <w:t xml:space="preserve"> </w:t>
      </w:r>
    </w:p>
    <w:p w14:paraId="7BCB8486" w14:textId="77777777" w:rsidR="000B30C5" w:rsidRPr="00730B5E" w:rsidRDefault="000B30C5" w:rsidP="00730B5E">
      <w:pPr>
        <w:pStyle w:val="NoSpacing"/>
        <w:numPr>
          <w:ilvl w:val="0"/>
          <w:numId w:val="8"/>
        </w:numPr>
        <w:ind w:left="-180" w:right="-360"/>
        <w:jc w:val="both"/>
        <w:rPr>
          <w:rFonts w:ascii="Times New Roman" w:hAnsi="Times New Roman"/>
          <w:noProof/>
          <w:u w:val="single"/>
        </w:rPr>
      </w:pPr>
      <w:r w:rsidRPr="00730B5E">
        <w:rPr>
          <w:rFonts w:ascii="Times New Roman" w:hAnsi="Times New Roman"/>
        </w:rPr>
        <w:t>„Eschatologie și teologie politică. Iudaism și creștinism”,</w:t>
      </w:r>
      <w:r w:rsidRPr="00730B5E">
        <w:rPr>
          <w:rFonts w:ascii="Times New Roman" w:hAnsi="Times New Roman"/>
          <w:b/>
        </w:rPr>
        <w:t xml:space="preserve"> </w:t>
      </w:r>
      <w:r w:rsidRPr="00730B5E">
        <w:rPr>
          <w:rFonts w:ascii="Times New Roman" w:hAnsi="Times New Roman"/>
          <w:i/>
          <w:iCs/>
        </w:rPr>
        <w:t>Revista Transilvania</w:t>
      </w:r>
      <w:r w:rsidRPr="00730B5E">
        <w:rPr>
          <w:rFonts w:ascii="Times New Roman" w:hAnsi="Times New Roman"/>
        </w:rPr>
        <w:t>, Sibiu, 4/2012, pp. 48-52</w:t>
      </w:r>
    </w:p>
    <w:p w14:paraId="49A805CF" w14:textId="77777777" w:rsidR="000B30C5" w:rsidRPr="00730B5E" w:rsidRDefault="000B30C5" w:rsidP="00730B5E">
      <w:pPr>
        <w:pStyle w:val="NoSpacing"/>
        <w:numPr>
          <w:ilvl w:val="0"/>
          <w:numId w:val="8"/>
        </w:numPr>
        <w:ind w:left="-180" w:right="-360"/>
        <w:jc w:val="both"/>
        <w:rPr>
          <w:rFonts w:ascii="Times New Roman" w:hAnsi="Times New Roman"/>
          <w:noProof/>
          <w:u w:val="single"/>
        </w:rPr>
      </w:pPr>
      <w:r w:rsidRPr="00730B5E">
        <w:rPr>
          <w:rFonts w:ascii="Times New Roman" w:hAnsi="Times New Roman"/>
          <w:lang w:val="fr-FR"/>
        </w:rPr>
        <w:t>„Sur la légitimité théologique de la démocratie”,</w:t>
      </w:r>
      <w:r w:rsidRPr="00730B5E">
        <w:rPr>
          <w:rFonts w:ascii="Times New Roman" w:hAnsi="Times New Roman"/>
          <w:b/>
          <w:lang w:val="fr-FR"/>
        </w:rPr>
        <w:t xml:space="preserve"> </w:t>
      </w:r>
      <w:r w:rsidRPr="00730B5E">
        <w:rPr>
          <w:rFonts w:ascii="Times New Roman" w:hAnsi="Times New Roman"/>
          <w:i/>
          <w:lang w:val="fr-FR"/>
        </w:rPr>
        <w:t xml:space="preserve">Meta. </w:t>
      </w:r>
      <w:r w:rsidRPr="00730B5E">
        <w:rPr>
          <w:rFonts w:ascii="Times New Roman" w:hAnsi="Times New Roman"/>
          <w:i/>
        </w:rPr>
        <w:t>Research in Hermeneutics, Phenomenology and Practical Philosophy</w:t>
      </w:r>
      <w:r w:rsidRPr="00730B5E">
        <w:rPr>
          <w:rFonts w:ascii="Times New Roman" w:hAnsi="Times New Roman"/>
        </w:rPr>
        <w:t>, Vol. I/1, 2011, pp. 195-207</w:t>
      </w:r>
    </w:p>
    <w:p w14:paraId="4DF3BD3A" w14:textId="77777777" w:rsidR="0067108E" w:rsidRPr="00730B5E" w:rsidRDefault="0067108E" w:rsidP="00730B5E">
      <w:pPr>
        <w:pStyle w:val="NoSpacing"/>
        <w:numPr>
          <w:ilvl w:val="0"/>
          <w:numId w:val="8"/>
        </w:numPr>
        <w:ind w:left="-180" w:right="-360"/>
        <w:jc w:val="both"/>
        <w:rPr>
          <w:rFonts w:ascii="Times New Roman" w:hAnsi="Times New Roman"/>
          <w:noProof/>
          <w:u w:val="single"/>
        </w:rPr>
      </w:pPr>
      <w:r w:rsidRPr="00730B5E">
        <w:rPr>
          <w:rFonts w:ascii="Times New Roman" w:hAnsi="Times New Roman"/>
          <w:noProof/>
        </w:rPr>
        <w:t xml:space="preserve">„Secularization and Religious Pluralism. Towards a Genealogy of Public Space”, </w:t>
      </w:r>
      <w:r w:rsidRPr="00730B5E">
        <w:rPr>
          <w:rFonts w:ascii="Times New Roman" w:hAnsi="Times New Roman"/>
          <w:i/>
          <w:noProof/>
        </w:rPr>
        <w:t>European Journal of Science and Theology</w:t>
      </w:r>
      <w:r w:rsidRPr="00730B5E">
        <w:rPr>
          <w:rFonts w:ascii="Times New Roman" w:hAnsi="Times New Roman"/>
          <w:noProof/>
        </w:rPr>
        <w:t xml:space="preserve">, Vol. 7/2, 2010, pp. 5-17 </w:t>
      </w:r>
    </w:p>
    <w:p w14:paraId="1AAF2A8C" w14:textId="77777777" w:rsidR="000B30C5" w:rsidRPr="00730B5E" w:rsidRDefault="000B30C5" w:rsidP="00730B5E">
      <w:pPr>
        <w:pStyle w:val="NoSpacing"/>
        <w:numPr>
          <w:ilvl w:val="0"/>
          <w:numId w:val="8"/>
        </w:numPr>
        <w:ind w:left="-180" w:right="-360"/>
        <w:jc w:val="both"/>
        <w:rPr>
          <w:rFonts w:ascii="Times New Roman" w:hAnsi="Times New Roman"/>
          <w:noProof/>
          <w:u w:val="single"/>
        </w:rPr>
      </w:pPr>
      <w:r w:rsidRPr="00730B5E">
        <w:rPr>
          <w:rFonts w:ascii="Times New Roman" w:hAnsi="Times New Roman"/>
          <w:noProof/>
        </w:rPr>
        <w:t xml:space="preserve">„Problema interpretării filosofice la Constantin Noica”, </w:t>
      </w:r>
      <w:r w:rsidRPr="00730B5E">
        <w:rPr>
          <w:rFonts w:ascii="Times New Roman" w:hAnsi="Times New Roman"/>
          <w:i/>
          <w:noProof/>
        </w:rPr>
        <w:t>Revista Transilvania</w:t>
      </w:r>
      <w:r w:rsidRPr="00730B5E">
        <w:rPr>
          <w:rFonts w:ascii="Times New Roman" w:hAnsi="Times New Roman"/>
          <w:noProof/>
        </w:rPr>
        <w:t>, Sibiu, 9/2010, pp. 45-52</w:t>
      </w:r>
    </w:p>
    <w:p w14:paraId="4CFFF37B" w14:textId="77777777" w:rsidR="000B30C5" w:rsidRPr="00730B5E" w:rsidRDefault="0067108E" w:rsidP="00730B5E">
      <w:pPr>
        <w:pStyle w:val="NoSpacing"/>
        <w:numPr>
          <w:ilvl w:val="0"/>
          <w:numId w:val="8"/>
        </w:numPr>
        <w:ind w:left="-180" w:right="-360"/>
        <w:jc w:val="both"/>
        <w:rPr>
          <w:rFonts w:ascii="Times New Roman" w:hAnsi="Times New Roman"/>
          <w:noProof/>
          <w:u w:val="single"/>
        </w:rPr>
      </w:pPr>
      <w:r w:rsidRPr="00730B5E">
        <w:rPr>
          <w:rFonts w:ascii="Times New Roman" w:hAnsi="Times New Roman"/>
          <w:noProof/>
        </w:rPr>
        <w:t xml:space="preserve">„On How God Does not Die in the Idea. The Hegelian Project of Philosophy of Religion”, </w:t>
      </w:r>
      <w:r w:rsidRPr="00730B5E">
        <w:rPr>
          <w:rFonts w:ascii="Times New Roman" w:hAnsi="Times New Roman"/>
          <w:i/>
          <w:noProof/>
        </w:rPr>
        <w:t>Journal for the Study of Religions and Ideologies</w:t>
      </w:r>
      <w:r w:rsidRPr="00730B5E">
        <w:rPr>
          <w:rFonts w:ascii="Times New Roman" w:hAnsi="Times New Roman"/>
          <w:noProof/>
        </w:rPr>
        <w:t xml:space="preserve">, nr. 22, 2009, pp. 89-114 </w:t>
      </w:r>
    </w:p>
    <w:p w14:paraId="122C9F7C" w14:textId="77777777" w:rsidR="0067108E" w:rsidRPr="00730B5E" w:rsidRDefault="0067108E" w:rsidP="00730B5E">
      <w:pPr>
        <w:pStyle w:val="NoSpacing"/>
        <w:numPr>
          <w:ilvl w:val="0"/>
          <w:numId w:val="8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„Social Norms and Religious Values. About secularization”, </w:t>
      </w:r>
      <w:r w:rsidRPr="00730B5E">
        <w:rPr>
          <w:rFonts w:ascii="Times New Roman" w:hAnsi="Times New Roman"/>
          <w:i/>
          <w:noProof/>
        </w:rPr>
        <w:t>European Journal of Science and Theology</w:t>
      </w:r>
      <w:r w:rsidRPr="00730B5E">
        <w:rPr>
          <w:rFonts w:ascii="Times New Roman" w:hAnsi="Times New Roman"/>
          <w:noProof/>
        </w:rPr>
        <w:t xml:space="preserve">, Vol. 5/3, 2009, pp. 1-11 </w:t>
      </w:r>
    </w:p>
    <w:p w14:paraId="54EF1DCE" w14:textId="77777777" w:rsidR="000B30C5" w:rsidRPr="00730B5E" w:rsidRDefault="000B30C5" w:rsidP="00730B5E">
      <w:pPr>
        <w:pStyle w:val="NoSpacing"/>
        <w:numPr>
          <w:ilvl w:val="0"/>
          <w:numId w:val="8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„The Liberation of Negativity. Adorno and Derrida on Hegel”, </w:t>
      </w:r>
      <w:r w:rsidRPr="00730B5E">
        <w:rPr>
          <w:rFonts w:ascii="Times New Roman" w:hAnsi="Times New Roman"/>
          <w:i/>
          <w:noProof/>
        </w:rPr>
        <w:t>Analele Universităţii „Al. I. Cuza” Iaşi, secţia Filosofie,</w:t>
      </w:r>
      <w:r w:rsidRPr="00730B5E">
        <w:rPr>
          <w:rFonts w:ascii="Times New Roman" w:hAnsi="Times New Roman"/>
          <w:noProof/>
        </w:rPr>
        <w:t xml:space="preserve"> LVI, 2009, pp. 91-105</w:t>
      </w:r>
    </w:p>
    <w:p w14:paraId="745745CB" w14:textId="77777777" w:rsidR="000B30C5" w:rsidRPr="00730B5E" w:rsidRDefault="000B30C5" w:rsidP="00730B5E">
      <w:pPr>
        <w:pStyle w:val="NoSpacing"/>
        <w:numPr>
          <w:ilvl w:val="0"/>
          <w:numId w:val="8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„The End of Secularization Or the "Public Rebirth" of Christianity”, </w:t>
      </w:r>
      <w:r w:rsidRPr="00730B5E">
        <w:rPr>
          <w:rFonts w:ascii="Times New Roman" w:hAnsi="Times New Roman"/>
          <w:i/>
          <w:noProof/>
        </w:rPr>
        <w:t>Ratio Sociologica-Journal of Social Sciences: Theory and Applications</w:t>
      </w:r>
      <w:r w:rsidRPr="00730B5E">
        <w:rPr>
          <w:rFonts w:ascii="Times New Roman" w:hAnsi="Times New Roman"/>
          <w:noProof/>
        </w:rPr>
        <w:t>, Universita degli Studi "G. d'Annunzio", Chieti-Pescara, Italy, nr. 2/2009, pp. 67-88</w:t>
      </w:r>
    </w:p>
    <w:p w14:paraId="531D7468" w14:textId="77777777" w:rsidR="000B30C5" w:rsidRPr="00730B5E" w:rsidRDefault="000B30C5" w:rsidP="00730B5E">
      <w:pPr>
        <w:pStyle w:val="NoSpacing"/>
        <w:numPr>
          <w:ilvl w:val="0"/>
          <w:numId w:val="8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„Patericul, in lectura postmodernă. Note despre o moștenire origenistă”, </w:t>
      </w:r>
      <w:r w:rsidRPr="00730B5E">
        <w:rPr>
          <w:rFonts w:ascii="Times New Roman" w:hAnsi="Times New Roman"/>
          <w:i/>
          <w:noProof/>
        </w:rPr>
        <w:t>Studia Theologica</w:t>
      </w:r>
      <w:r w:rsidRPr="00730B5E">
        <w:rPr>
          <w:rFonts w:ascii="Times New Roman" w:hAnsi="Times New Roman"/>
          <w:noProof/>
        </w:rPr>
        <w:t>, Universitatea Babeş-Bolyai, Cluj, 3/2009, pp. 183-194</w:t>
      </w:r>
    </w:p>
    <w:p w14:paraId="2C0796C5" w14:textId="77777777" w:rsidR="000B30C5" w:rsidRPr="00730B5E" w:rsidRDefault="000B30C5" w:rsidP="00730B5E">
      <w:pPr>
        <w:pStyle w:val="NoSpacing"/>
        <w:numPr>
          <w:ilvl w:val="0"/>
          <w:numId w:val="8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</w:rPr>
        <w:t>„</w:t>
      </w:r>
      <w:r w:rsidRPr="00730B5E">
        <w:rPr>
          <w:rFonts w:ascii="Times New Roman" w:hAnsi="Times New Roman"/>
          <w:noProof/>
        </w:rPr>
        <w:t xml:space="preserve">Early Theological Works. Towards an Archeology of Certain Late Hegelian Motifs”, </w:t>
      </w:r>
      <w:r w:rsidRPr="00730B5E">
        <w:rPr>
          <w:rFonts w:ascii="Times New Roman" w:hAnsi="Times New Roman"/>
          <w:i/>
          <w:noProof/>
        </w:rPr>
        <w:t>Cultura. Revistă internaţională de filosofia culturii şi axiologie</w:t>
      </w:r>
      <w:r w:rsidRPr="00730B5E">
        <w:rPr>
          <w:rFonts w:ascii="Times New Roman" w:hAnsi="Times New Roman"/>
          <w:noProof/>
        </w:rPr>
        <w:t>, 8/2007, pp. 59-80</w:t>
      </w:r>
    </w:p>
    <w:p w14:paraId="3A2FC701" w14:textId="77777777" w:rsidR="000B30C5" w:rsidRPr="00730B5E" w:rsidRDefault="000B30C5" w:rsidP="00730B5E">
      <w:pPr>
        <w:pStyle w:val="NoSpacing"/>
        <w:numPr>
          <w:ilvl w:val="0"/>
          <w:numId w:val="8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</w:rPr>
        <w:t xml:space="preserve">„Este </w:t>
      </w:r>
      <w:r w:rsidRPr="00730B5E">
        <w:rPr>
          <w:rFonts w:ascii="Times New Roman" w:hAnsi="Times New Roman"/>
          <w:i/>
        </w:rPr>
        <w:t>Fenomenologia spiritului</w:t>
      </w:r>
      <w:r w:rsidRPr="00730B5E">
        <w:rPr>
          <w:rFonts w:ascii="Times New Roman" w:hAnsi="Times New Roman"/>
        </w:rPr>
        <w:t xml:space="preserve"> o carte de metafizică? (I) Despre metodă și cunoaștere absolută la Hegel”, </w:t>
      </w:r>
      <w:r w:rsidRPr="00730B5E">
        <w:rPr>
          <w:rFonts w:ascii="Times New Roman" w:hAnsi="Times New Roman"/>
          <w:i/>
        </w:rPr>
        <w:t>Analele Universităţii „Alexandru Ioan Cuza” Iaşi, secţia Filosofie,</w:t>
      </w:r>
      <w:r w:rsidRPr="00730B5E">
        <w:rPr>
          <w:rFonts w:ascii="Times New Roman" w:hAnsi="Times New Roman"/>
        </w:rPr>
        <w:t xml:space="preserve"> LVI, 2005-2006, pp. 77-93</w:t>
      </w:r>
    </w:p>
    <w:p w14:paraId="55F2371F" w14:textId="77777777" w:rsidR="000B30C5" w:rsidRPr="00730B5E" w:rsidRDefault="000B30C5" w:rsidP="00730B5E">
      <w:pPr>
        <w:pStyle w:val="NoSpacing"/>
        <w:numPr>
          <w:ilvl w:val="0"/>
          <w:numId w:val="8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</w:rPr>
        <w:t xml:space="preserve">„Metaphore et reflexion chez Hegel”, </w:t>
      </w:r>
      <w:r w:rsidRPr="00730B5E">
        <w:rPr>
          <w:rFonts w:ascii="Times New Roman" w:hAnsi="Times New Roman"/>
          <w:i/>
        </w:rPr>
        <w:t>Cultura. Revistă internaţională de filosofia culturii şi axiologie</w:t>
      </w:r>
      <w:r w:rsidRPr="00730B5E">
        <w:rPr>
          <w:rFonts w:ascii="Times New Roman" w:hAnsi="Times New Roman"/>
        </w:rPr>
        <w:t>, 5/2006, pp. 27-34</w:t>
      </w:r>
    </w:p>
    <w:p w14:paraId="48397E39" w14:textId="77777777" w:rsidR="000B30C5" w:rsidRPr="00730B5E" w:rsidRDefault="000B30C5" w:rsidP="00730B5E">
      <w:pPr>
        <w:pStyle w:val="NoSpacing"/>
        <w:numPr>
          <w:ilvl w:val="0"/>
          <w:numId w:val="8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</w:rPr>
        <w:t xml:space="preserve">„Cine îl mai citeşte azi pe Hegel? Despre receptarea lui Hegel în cultura română după 1990”, </w:t>
      </w:r>
      <w:r w:rsidRPr="00730B5E">
        <w:rPr>
          <w:rFonts w:ascii="Times New Roman" w:hAnsi="Times New Roman"/>
          <w:i/>
        </w:rPr>
        <w:t>Caietele Hermeneia</w:t>
      </w:r>
      <w:r w:rsidRPr="00730B5E">
        <w:rPr>
          <w:rFonts w:ascii="Times New Roman" w:hAnsi="Times New Roman"/>
        </w:rPr>
        <w:t>, Iaşi, 2006, pp.71-87</w:t>
      </w:r>
      <w:r w:rsidR="00B23586" w:rsidRPr="00730B5E">
        <w:rPr>
          <w:rFonts w:ascii="Times New Roman" w:hAnsi="Times New Roman"/>
        </w:rPr>
        <w:t xml:space="preserve">. Text reluat, cu minime modificări, în Ștefan Afloroaei, George Bondor (editori), </w:t>
      </w:r>
      <w:r w:rsidR="00B23586" w:rsidRPr="00730B5E">
        <w:rPr>
          <w:rFonts w:ascii="Times New Roman" w:hAnsi="Times New Roman"/>
          <w:i/>
        </w:rPr>
        <w:t>Ideea europeană în filosofia românească III</w:t>
      </w:r>
      <w:r w:rsidR="00B23586" w:rsidRPr="00730B5E">
        <w:rPr>
          <w:rFonts w:ascii="Times New Roman" w:hAnsi="Times New Roman"/>
        </w:rPr>
        <w:t>, Editura Universității „Alexandru Ioan Cuza” din Iași, Iași, 2021.</w:t>
      </w:r>
    </w:p>
    <w:p w14:paraId="60AC2201" w14:textId="77777777" w:rsidR="0067108E" w:rsidRPr="00730B5E" w:rsidRDefault="0067108E" w:rsidP="00730B5E">
      <w:pPr>
        <w:pStyle w:val="NoSpacing"/>
        <w:ind w:left="-180" w:right="-360"/>
        <w:jc w:val="both"/>
        <w:rPr>
          <w:rFonts w:ascii="Times New Roman" w:hAnsi="Times New Roman"/>
          <w:noProof/>
        </w:rPr>
      </w:pPr>
    </w:p>
    <w:p w14:paraId="46A15D46" w14:textId="77777777" w:rsidR="0067108E" w:rsidRPr="00730B5E" w:rsidRDefault="0067108E" w:rsidP="00730B5E">
      <w:pPr>
        <w:pStyle w:val="NoSpacing"/>
        <w:ind w:left="-180" w:right="-360"/>
        <w:jc w:val="both"/>
        <w:rPr>
          <w:rFonts w:ascii="Times New Roman" w:hAnsi="Times New Roman"/>
          <w:b/>
          <w:noProof/>
          <w:u w:val="single"/>
        </w:rPr>
      </w:pPr>
      <w:r w:rsidRPr="00730B5E">
        <w:rPr>
          <w:rFonts w:ascii="Times New Roman" w:hAnsi="Times New Roman"/>
          <w:b/>
          <w:noProof/>
          <w:u w:val="single"/>
        </w:rPr>
        <w:t>Lucrări publicate în volume ale conferințelor:</w:t>
      </w:r>
    </w:p>
    <w:p w14:paraId="37842943" w14:textId="77777777" w:rsidR="0067108E" w:rsidRPr="00730B5E" w:rsidRDefault="0067108E" w:rsidP="00730B5E">
      <w:pPr>
        <w:pStyle w:val="NoSpacing"/>
        <w:ind w:left="-180" w:right="-360"/>
        <w:jc w:val="both"/>
        <w:rPr>
          <w:rFonts w:ascii="Times New Roman" w:hAnsi="Times New Roman"/>
          <w:noProof/>
          <w:lang w:eastAsia="ar-SA"/>
        </w:rPr>
      </w:pPr>
    </w:p>
    <w:p w14:paraId="46D6F0BD" w14:textId="6EEEE4C2" w:rsidR="005B4579" w:rsidRPr="005B4579" w:rsidRDefault="005B4579" w:rsidP="005B4579">
      <w:pPr>
        <w:pStyle w:val="NoSpacing"/>
        <w:numPr>
          <w:ilvl w:val="0"/>
          <w:numId w:val="13"/>
        </w:numPr>
        <w:ind w:left="-180" w:right="-36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„Ce înseamnă să iubești”, </w:t>
      </w:r>
      <w:r w:rsidRPr="007846E1">
        <w:rPr>
          <w:rFonts w:ascii="Times New Roman" w:hAnsi="Times New Roman"/>
          <w:i/>
          <w:noProof/>
        </w:rPr>
        <w:t>Taina omului, firescul rugăciunii. Experiența isihastă în mileniul al III-lea</w:t>
      </w:r>
      <w:r>
        <w:rPr>
          <w:rFonts w:ascii="Times New Roman" w:hAnsi="Times New Roman"/>
          <w:noProof/>
        </w:rPr>
        <w:t xml:space="preserve">, (ed. Pr. Ioan Bârgăoanu, Prof. univ. dr. Mihai-Dan Chițoiu, Diac. Mihai-Iulian Grobnicu), Ed. Basilica, București, 2023, pp. 67-74. </w:t>
      </w:r>
    </w:p>
    <w:p w14:paraId="642FB938" w14:textId="7150E10F" w:rsidR="0067108E" w:rsidRPr="00730B5E" w:rsidRDefault="0067108E" w:rsidP="00730B5E">
      <w:pPr>
        <w:pStyle w:val="NoSpacing"/>
        <w:numPr>
          <w:ilvl w:val="0"/>
          <w:numId w:val="13"/>
        </w:numPr>
        <w:ind w:left="-142" w:right="-360" w:hanging="425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„Cum se citește un text filosofic. Lectură și gândire speculativă la Constantin Noica”, </w:t>
      </w:r>
      <w:r w:rsidRPr="00730B5E">
        <w:rPr>
          <w:rFonts w:ascii="Times New Roman" w:hAnsi="Times New Roman"/>
          <w:i/>
          <w:iCs/>
          <w:noProof/>
        </w:rPr>
        <w:t>Simpozionul Național C. Noica, ed. III. Pagini despre sufletul românesc, Iași, mai 2011</w:t>
      </w:r>
      <w:r w:rsidRPr="00730B5E">
        <w:rPr>
          <w:rFonts w:ascii="Times New Roman" w:hAnsi="Times New Roman"/>
          <w:b/>
          <w:bCs/>
          <w:noProof/>
        </w:rPr>
        <w:t>,</w:t>
      </w:r>
      <w:r w:rsidRPr="00730B5E">
        <w:rPr>
          <w:rFonts w:ascii="Times New Roman" w:hAnsi="Times New Roman"/>
          <w:noProof/>
        </w:rPr>
        <w:t xml:space="preserve"> (ed. Mona Mamulea, O. Grama), Ed. Acad</w:t>
      </w:r>
      <w:r w:rsidR="000B30C5" w:rsidRPr="00730B5E">
        <w:rPr>
          <w:rFonts w:ascii="Times New Roman" w:hAnsi="Times New Roman"/>
          <w:noProof/>
        </w:rPr>
        <w:t>emiei Române, 2011, pp. 149-155</w:t>
      </w:r>
    </w:p>
    <w:p w14:paraId="15E176EF" w14:textId="77777777" w:rsidR="0067108E" w:rsidRPr="00730B5E" w:rsidRDefault="0067108E" w:rsidP="00730B5E">
      <w:pPr>
        <w:pStyle w:val="NoSpacing"/>
        <w:ind w:left="-180" w:right="-360"/>
        <w:jc w:val="both"/>
        <w:rPr>
          <w:rFonts w:ascii="Times New Roman" w:hAnsi="Times New Roman"/>
          <w:noProof/>
        </w:rPr>
      </w:pPr>
    </w:p>
    <w:p w14:paraId="059C5D49" w14:textId="77777777" w:rsidR="0067108E" w:rsidRPr="00730B5E" w:rsidRDefault="0067108E" w:rsidP="00730B5E">
      <w:pPr>
        <w:pStyle w:val="NoSpacing"/>
        <w:ind w:left="-180" w:right="-360"/>
        <w:jc w:val="both"/>
        <w:rPr>
          <w:rFonts w:ascii="Times New Roman" w:hAnsi="Times New Roman"/>
          <w:b/>
          <w:noProof/>
          <w:u w:val="single"/>
          <w:shd w:val="clear" w:color="auto" w:fill="FFFFFF"/>
        </w:rPr>
      </w:pPr>
      <w:r w:rsidRPr="00730B5E">
        <w:rPr>
          <w:rFonts w:ascii="Times New Roman" w:hAnsi="Times New Roman"/>
          <w:b/>
          <w:noProof/>
          <w:u w:val="single"/>
          <w:shd w:val="clear" w:color="auto" w:fill="FFFFFF"/>
        </w:rPr>
        <w:t>Studii în volume colective:</w:t>
      </w:r>
    </w:p>
    <w:p w14:paraId="5AB35E4F" w14:textId="77777777" w:rsidR="0067108E" w:rsidRPr="00730B5E" w:rsidRDefault="0067108E" w:rsidP="00730B5E">
      <w:pPr>
        <w:pStyle w:val="NoSpacing"/>
        <w:ind w:left="-180" w:right="-360"/>
        <w:jc w:val="both"/>
        <w:rPr>
          <w:rFonts w:ascii="Times New Roman" w:hAnsi="Times New Roman"/>
          <w:noProof/>
          <w:u w:val="single"/>
          <w:shd w:val="clear" w:color="auto" w:fill="FFFFFF"/>
        </w:rPr>
      </w:pPr>
    </w:p>
    <w:p w14:paraId="2E35DDA8" w14:textId="77777777" w:rsidR="001B2D92" w:rsidRPr="00730B5E" w:rsidRDefault="001B2D92" w:rsidP="00730B5E">
      <w:pPr>
        <w:pStyle w:val="NoSpacing"/>
        <w:numPr>
          <w:ilvl w:val="0"/>
          <w:numId w:val="12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„Hegel şi Benjamin despre conflict: recunoaştere şi politeţe”, în </w:t>
      </w:r>
      <w:r w:rsidRPr="00730B5E">
        <w:rPr>
          <w:rFonts w:ascii="Times New Roman" w:hAnsi="Times New Roman"/>
          <w:i/>
          <w:noProof/>
        </w:rPr>
        <w:t>Aventurile posibilului. Două secole de filosofie politică hegeliană</w:t>
      </w:r>
      <w:r w:rsidRPr="00730B5E">
        <w:rPr>
          <w:rFonts w:ascii="Times New Roman" w:hAnsi="Times New Roman"/>
          <w:noProof/>
        </w:rPr>
        <w:t xml:space="preserve"> (ed. Emanuel Copilaș), Editura Universității „Alexandru Ioan Cuza”, Iași, 2021, pp. 273-283.</w:t>
      </w:r>
    </w:p>
    <w:p w14:paraId="63855184" w14:textId="77777777" w:rsidR="00016B1A" w:rsidRPr="00730B5E" w:rsidRDefault="00016B1A" w:rsidP="00730B5E">
      <w:pPr>
        <w:pStyle w:val="NoSpacing"/>
        <w:numPr>
          <w:ilvl w:val="0"/>
          <w:numId w:val="12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„Ce este de văzut”, în </w:t>
      </w:r>
      <w:r w:rsidRPr="00730B5E">
        <w:rPr>
          <w:rFonts w:ascii="Times New Roman" w:hAnsi="Times New Roman"/>
          <w:i/>
          <w:noProof/>
        </w:rPr>
        <w:t>Teologie și filosofie între Orient și Occident. Actele simpozionului internațional organizat de Centrul „Sfinții Petru și Andrei” și Academia Catolică Val de Seine</w:t>
      </w:r>
      <w:r w:rsidRPr="00730B5E">
        <w:rPr>
          <w:rFonts w:ascii="Times New Roman" w:hAnsi="Times New Roman"/>
          <w:noProof/>
        </w:rPr>
        <w:t xml:space="preserve"> (ed. Iulian Dancă, Jean-François Petit, Lucian Dîncă), Galaxia Gutenberg, Târgu-Lăpuș, 2020, pp. 45-57.</w:t>
      </w:r>
    </w:p>
    <w:p w14:paraId="0C952CD8" w14:textId="77777777" w:rsidR="0067108E" w:rsidRPr="00730B5E" w:rsidRDefault="0067108E" w:rsidP="00730B5E">
      <w:pPr>
        <w:pStyle w:val="NoSpacing"/>
        <w:numPr>
          <w:ilvl w:val="0"/>
          <w:numId w:val="12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„Some Considerations about Hospitality”, în </w:t>
      </w:r>
      <w:r w:rsidRPr="00730B5E">
        <w:rPr>
          <w:rFonts w:ascii="Times New Roman" w:hAnsi="Times New Roman"/>
          <w:i/>
          <w:noProof/>
        </w:rPr>
        <w:t>Willkommen und Abshied. Interdisziplinäre Annäherungen an Migration</w:t>
      </w:r>
      <w:r w:rsidRPr="00730B5E">
        <w:rPr>
          <w:rFonts w:ascii="Times New Roman" w:hAnsi="Times New Roman"/>
          <w:noProof/>
        </w:rPr>
        <w:t xml:space="preserve"> (ed. Raluca Rădulescu, Alexandru Ronay, Markus Leimbach), Wissenschaflicher Verlag, Berlin, 2019, pp. 37-47 </w:t>
      </w:r>
    </w:p>
    <w:p w14:paraId="51E5FF8F" w14:textId="77777777" w:rsidR="0067108E" w:rsidRPr="00730B5E" w:rsidRDefault="0067108E" w:rsidP="00730B5E">
      <w:pPr>
        <w:pStyle w:val="NoSpacing"/>
        <w:numPr>
          <w:ilvl w:val="0"/>
          <w:numId w:val="12"/>
        </w:numPr>
        <w:ind w:left="-180" w:right="-360"/>
        <w:jc w:val="both"/>
        <w:rPr>
          <w:rFonts w:ascii="Times New Roman" w:hAnsi="Times New Roman"/>
          <w:noProof/>
          <w:u w:val="single"/>
        </w:rPr>
      </w:pPr>
      <w:r w:rsidRPr="00730B5E">
        <w:rPr>
          <w:rFonts w:ascii="Times New Roman" w:hAnsi="Times New Roman"/>
          <w:bCs/>
          <w:noProof/>
        </w:rPr>
        <w:t xml:space="preserve">„Secularizare și religiozitate postmodernă. Spre o genealogie a spațiului public” (raport de cercetare) în </w:t>
      </w:r>
      <w:r w:rsidRPr="00730B5E">
        <w:rPr>
          <w:rFonts w:ascii="Times New Roman" w:hAnsi="Times New Roman"/>
          <w:bCs/>
          <w:i/>
          <w:noProof/>
        </w:rPr>
        <w:t>Interpretare și societate</w:t>
      </w:r>
      <w:r w:rsidRPr="00730B5E">
        <w:rPr>
          <w:rFonts w:ascii="Times New Roman" w:hAnsi="Times New Roman"/>
          <w:bCs/>
          <w:noProof/>
        </w:rPr>
        <w:t xml:space="preserve"> (coord. Corneliu D. Bîlbă), Ed. Institutul European, Iași, 2017, pp. 237-275 </w:t>
      </w:r>
    </w:p>
    <w:p w14:paraId="7F89E76A" w14:textId="77777777" w:rsidR="0067108E" w:rsidRPr="00730B5E" w:rsidRDefault="0067108E" w:rsidP="00730B5E">
      <w:pPr>
        <w:pStyle w:val="NoSpacing"/>
        <w:numPr>
          <w:ilvl w:val="0"/>
          <w:numId w:val="12"/>
        </w:numPr>
        <w:ind w:left="-180" w:right="-360"/>
        <w:jc w:val="both"/>
        <w:rPr>
          <w:rFonts w:ascii="Times New Roman" w:hAnsi="Times New Roman"/>
          <w:noProof/>
          <w:u w:val="single"/>
        </w:rPr>
      </w:pPr>
      <w:r w:rsidRPr="00730B5E">
        <w:rPr>
          <w:rFonts w:ascii="Times New Roman" w:hAnsi="Times New Roman"/>
          <w:noProof/>
        </w:rPr>
        <w:t xml:space="preserve">„Le texte hégélien et ses traductions. Sur la splendeur et l’échec de la réception”, în </w:t>
      </w:r>
      <w:r w:rsidRPr="00730B5E">
        <w:rPr>
          <w:rFonts w:ascii="Times New Roman" w:hAnsi="Times New Roman"/>
          <w:i/>
          <w:noProof/>
        </w:rPr>
        <w:t xml:space="preserve">Jassyer </w:t>
      </w:r>
      <w:r w:rsidRPr="00730B5E">
        <w:rPr>
          <w:rFonts w:ascii="Times New Roman" w:hAnsi="Times New Roman"/>
          <w:bCs/>
          <w:i/>
          <w:noProof/>
          <w:color w:val="000000"/>
        </w:rPr>
        <w:t>Beiträge zur Germanistik XIX</w:t>
      </w:r>
      <w:r w:rsidRPr="00730B5E">
        <w:rPr>
          <w:rFonts w:ascii="Times New Roman" w:hAnsi="Times New Roman"/>
          <w:bCs/>
          <w:noProof/>
          <w:color w:val="000000"/>
        </w:rPr>
        <w:t xml:space="preserve">, 2016 – Geisteswissenschaften im Dialog: Deutsch-Rumänisch/ Rumänisch-Deutsch, Editura Universității „Alexandru Ioan Cuza” Iași/Hartung-Gorre Verlag, Konstanz, 2016, pp. 63-73 </w:t>
      </w:r>
    </w:p>
    <w:p w14:paraId="687FBEDF" w14:textId="77777777" w:rsidR="0067108E" w:rsidRPr="00730B5E" w:rsidRDefault="0067108E" w:rsidP="00730B5E">
      <w:pPr>
        <w:pStyle w:val="NoSpacing"/>
        <w:numPr>
          <w:ilvl w:val="0"/>
          <w:numId w:val="12"/>
        </w:numPr>
        <w:ind w:left="-180" w:right="-360"/>
        <w:jc w:val="both"/>
        <w:rPr>
          <w:rFonts w:ascii="Times New Roman" w:hAnsi="Times New Roman"/>
          <w:noProof/>
          <w:u w:val="single"/>
        </w:rPr>
      </w:pPr>
      <w:r w:rsidRPr="00730B5E">
        <w:rPr>
          <w:rFonts w:ascii="Times New Roman" w:hAnsi="Times New Roman"/>
          <w:noProof/>
        </w:rPr>
        <w:t xml:space="preserve">„Secularizarea”, în </w:t>
      </w:r>
      <w:r w:rsidRPr="00730B5E">
        <w:rPr>
          <w:rFonts w:ascii="Times New Roman" w:hAnsi="Times New Roman"/>
          <w:i/>
          <w:noProof/>
        </w:rPr>
        <w:t>Concepte și teorii social politice</w:t>
      </w:r>
      <w:r w:rsidRPr="00730B5E">
        <w:rPr>
          <w:rFonts w:ascii="Times New Roman" w:hAnsi="Times New Roman"/>
          <w:noProof/>
        </w:rPr>
        <w:t xml:space="preserve">, (ed. Eugen Huzum), Ed. Institutul European, Iași, 2011, pp. 207-231 </w:t>
      </w:r>
    </w:p>
    <w:p w14:paraId="07CA6A79" w14:textId="77777777" w:rsidR="009B06EB" w:rsidRPr="00730B5E" w:rsidRDefault="0067108E" w:rsidP="00730B5E">
      <w:pPr>
        <w:pStyle w:val="NoSpacing"/>
        <w:numPr>
          <w:ilvl w:val="0"/>
          <w:numId w:val="12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</w:rPr>
        <w:t xml:space="preserve">„Despre posibilitatea misterului. Filozofie şi ezoterism”, în vol. </w:t>
      </w:r>
      <w:r w:rsidRPr="00730B5E">
        <w:rPr>
          <w:rFonts w:ascii="Times New Roman" w:hAnsi="Times New Roman"/>
          <w:i/>
        </w:rPr>
        <w:t>Adevăr hermeneutic şi locuri obscure</w:t>
      </w:r>
      <w:r w:rsidRPr="00730B5E">
        <w:rPr>
          <w:rFonts w:ascii="Times New Roman" w:hAnsi="Times New Roman"/>
        </w:rPr>
        <w:t xml:space="preserve">, (coord. G. Bondor şi C. Bîlbă), Ed. </w:t>
      </w:r>
      <w:r w:rsidRPr="00730B5E">
        <w:rPr>
          <w:rFonts w:ascii="Times New Roman" w:hAnsi="Times New Roman"/>
          <w:noProof/>
        </w:rPr>
        <w:t>Universităţii „Al</w:t>
      </w:r>
      <w:r w:rsidR="00BC41D8" w:rsidRPr="00730B5E">
        <w:rPr>
          <w:rFonts w:ascii="Times New Roman" w:hAnsi="Times New Roman"/>
          <w:noProof/>
        </w:rPr>
        <w:t xml:space="preserve">exandru Ioan Cuza” Iaşi, 2008, </w:t>
      </w:r>
      <w:r w:rsidRPr="00730B5E">
        <w:rPr>
          <w:rFonts w:ascii="Times New Roman" w:hAnsi="Times New Roman"/>
          <w:noProof/>
        </w:rPr>
        <w:t xml:space="preserve">pp. 188-213. Apărut în limba engleză ca </w:t>
      </w:r>
      <w:r w:rsidRPr="00730B5E">
        <w:rPr>
          <w:rFonts w:ascii="Times New Roman" w:hAnsi="Times New Roman"/>
        </w:rPr>
        <w:t>„On the Possibility of Mystery. Philosophy and Esotericism”,</w:t>
      </w:r>
      <w:r w:rsidRPr="00730B5E">
        <w:rPr>
          <w:rFonts w:ascii="Times New Roman" w:hAnsi="Times New Roman"/>
          <w:b/>
        </w:rPr>
        <w:t xml:space="preserve"> </w:t>
      </w:r>
      <w:r w:rsidRPr="00730B5E">
        <w:rPr>
          <w:rFonts w:ascii="Times New Roman" w:hAnsi="Times New Roman"/>
          <w:i/>
        </w:rPr>
        <w:t>Meta. Research in Hermeneutics, Phenomenology and Practical Philosophy</w:t>
      </w:r>
      <w:r w:rsidRPr="00730B5E">
        <w:rPr>
          <w:rFonts w:ascii="Times New Roman" w:hAnsi="Times New Roman"/>
        </w:rPr>
        <w:t>, Vol. I/2, 2009, pp. 368-395</w:t>
      </w:r>
      <w:r w:rsidR="009B06EB" w:rsidRPr="00730B5E">
        <w:rPr>
          <w:rFonts w:ascii="Times New Roman" w:hAnsi="Times New Roman"/>
          <w:noProof/>
        </w:rPr>
        <w:t>.</w:t>
      </w:r>
    </w:p>
    <w:p w14:paraId="7B63684A" w14:textId="77777777" w:rsidR="009B06EB" w:rsidRPr="00730B5E" w:rsidRDefault="009B06EB" w:rsidP="00730B5E">
      <w:pPr>
        <w:pStyle w:val="NoSpacing"/>
        <w:ind w:left="-180" w:right="-360"/>
        <w:jc w:val="both"/>
        <w:rPr>
          <w:rFonts w:ascii="Times New Roman" w:hAnsi="Times New Roman"/>
          <w:noProof/>
          <w:u w:val="single"/>
        </w:rPr>
      </w:pPr>
    </w:p>
    <w:p w14:paraId="2FA4D1E6" w14:textId="77777777" w:rsidR="009B06EB" w:rsidRPr="00730B5E" w:rsidRDefault="009B06EB" w:rsidP="00730B5E">
      <w:pPr>
        <w:pStyle w:val="NoSpacing"/>
        <w:ind w:left="-180" w:right="-360"/>
        <w:jc w:val="both"/>
        <w:rPr>
          <w:rFonts w:ascii="Times New Roman" w:hAnsi="Times New Roman"/>
          <w:b/>
          <w:noProof/>
          <w:u w:val="single"/>
        </w:rPr>
      </w:pPr>
      <w:r w:rsidRPr="00730B5E">
        <w:rPr>
          <w:rFonts w:ascii="Times New Roman" w:hAnsi="Times New Roman"/>
          <w:b/>
          <w:noProof/>
          <w:u w:val="single"/>
        </w:rPr>
        <w:t>Recenzii</w:t>
      </w:r>
      <w:r w:rsidR="0067654A" w:rsidRPr="00730B5E">
        <w:rPr>
          <w:rFonts w:ascii="Times New Roman" w:hAnsi="Times New Roman"/>
          <w:b/>
          <w:noProof/>
          <w:u w:val="single"/>
        </w:rPr>
        <w:t xml:space="preserve"> (selection)</w:t>
      </w:r>
      <w:r w:rsidRPr="00730B5E">
        <w:rPr>
          <w:rFonts w:ascii="Times New Roman" w:hAnsi="Times New Roman"/>
          <w:b/>
          <w:noProof/>
          <w:u w:val="single"/>
        </w:rPr>
        <w:t>:</w:t>
      </w:r>
    </w:p>
    <w:p w14:paraId="61153780" w14:textId="77777777" w:rsidR="009B06EB" w:rsidRPr="00730B5E" w:rsidRDefault="009B06EB" w:rsidP="00730B5E">
      <w:pPr>
        <w:pStyle w:val="NoSpacing"/>
        <w:ind w:left="-180" w:right="-360"/>
        <w:jc w:val="both"/>
        <w:rPr>
          <w:rFonts w:ascii="Times New Roman" w:hAnsi="Times New Roman"/>
          <w:b/>
          <w:noProof/>
          <w:u w:val="single"/>
        </w:rPr>
      </w:pPr>
    </w:p>
    <w:p w14:paraId="05FF0644" w14:textId="77777777" w:rsidR="009B06EB" w:rsidRPr="00730B5E" w:rsidRDefault="009B06EB" w:rsidP="00730B5E">
      <w:pPr>
        <w:pStyle w:val="NoSpacing"/>
        <w:numPr>
          <w:ilvl w:val="0"/>
          <w:numId w:val="18"/>
        </w:numPr>
        <w:ind w:left="-142" w:right="-360" w:hanging="425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Zdenko Š. Širka, </w:t>
      </w:r>
      <w:r w:rsidRPr="00730B5E">
        <w:rPr>
          <w:rFonts w:ascii="Times New Roman" w:hAnsi="Times New Roman"/>
          <w:i/>
          <w:noProof/>
        </w:rPr>
        <w:t>Transcendence and Understanding. Gadamer and Modern Orthodox Hermeneutics in Dialogue</w:t>
      </w:r>
      <w:r w:rsidRPr="00730B5E">
        <w:rPr>
          <w:rFonts w:ascii="Times New Roman" w:hAnsi="Times New Roman"/>
          <w:noProof/>
        </w:rPr>
        <w:t xml:space="preserve">, în </w:t>
      </w:r>
      <w:r w:rsidRPr="00730B5E">
        <w:rPr>
          <w:rFonts w:ascii="Times New Roman" w:hAnsi="Times New Roman"/>
          <w:i/>
          <w:noProof/>
        </w:rPr>
        <w:t>Review of Ecumenical Studies</w:t>
      </w:r>
      <w:r w:rsidRPr="00730B5E">
        <w:rPr>
          <w:rFonts w:ascii="Times New Roman" w:hAnsi="Times New Roman"/>
          <w:noProof/>
        </w:rPr>
        <w:t>, 13 (1/2021), pp. 78-81.</w:t>
      </w:r>
    </w:p>
    <w:p w14:paraId="23A00D3C" w14:textId="77777777" w:rsidR="00544E8D" w:rsidRPr="00730B5E" w:rsidRDefault="00544E8D" w:rsidP="00730B5E">
      <w:pPr>
        <w:pStyle w:val="NoSpacing"/>
        <w:ind w:left="-180" w:right="-360"/>
        <w:jc w:val="both"/>
        <w:rPr>
          <w:rFonts w:ascii="Times New Roman" w:hAnsi="Times New Roman"/>
          <w:bCs/>
          <w:noProof/>
          <w:color w:val="000000"/>
        </w:rPr>
      </w:pPr>
    </w:p>
    <w:p w14:paraId="4E2888EB" w14:textId="77777777" w:rsidR="00544E8D" w:rsidRPr="00730B5E" w:rsidRDefault="00544E8D" w:rsidP="00730B5E">
      <w:pPr>
        <w:pStyle w:val="NoSpacing"/>
        <w:ind w:left="-180" w:right="-360"/>
        <w:jc w:val="both"/>
        <w:rPr>
          <w:rFonts w:ascii="Times New Roman" w:hAnsi="Times New Roman"/>
          <w:bCs/>
          <w:noProof/>
          <w:color w:val="000000"/>
        </w:rPr>
      </w:pPr>
    </w:p>
    <w:p w14:paraId="04197C36" w14:textId="77777777" w:rsidR="0067108E" w:rsidRPr="00730B5E" w:rsidRDefault="0067108E" w:rsidP="00730B5E">
      <w:pPr>
        <w:pStyle w:val="NoSpacing"/>
        <w:ind w:left="-180" w:right="-360"/>
        <w:jc w:val="both"/>
        <w:rPr>
          <w:rFonts w:ascii="Times New Roman" w:hAnsi="Times New Roman"/>
          <w:b/>
          <w:u w:val="single"/>
        </w:rPr>
      </w:pPr>
      <w:r w:rsidRPr="00730B5E">
        <w:rPr>
          <w:rFonts w:ascii="Times New Roman" w:hAnsi="Times New Roman"/>
          <w:b/>
          <w:u w:val="single"/>
        </w:rPr>
        <w:t>Articole în presa culturală:</w:t>
      </w:r>
    </w:p>
    <w:p w14:paraId="60BED91D" w14:textId="77777777" w:rsidR="0067108E" w:rsidRPr="00730B5E" w:rsidRDefault="0067108E" w:rsidP="00730B5E">
      <w:pPr>
        <w:pStyle w:val="NoSpacing"/>
        <w:ind w:left="-180" w:right="-360"/>
        <w:jc w:val="both"/>
        <w:rPr>
          <w:rFonts w:ascii="Times New Roman" w:hAnsi="Times New Roman"/>
          <w:u w:val="single"/>
        </w:rPr>
      </w:pPr>
    </w:p>
    <w:p w14:paraId="1308D175" w14:textId="0B7AEF8B" w:rsidR="0067108E" w:rsidRPr="00730B5E" w:rsidRDefault="000E670A" w:rsidP="00730B5E">
      <w:pPr>
        <w:pStyle w:val="NoSpacing"/>
        <w:numPr>
          <w:ilvl w:val="0"/>
          <w:numId w:val="7"/>
        </w:numPr>
        <w:ind w:left="-180" w:right="-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Colaborator permanent: </w:t>
      </w:r>
      <w:r w:rsidRPr="000E670A">
        <w:rPr>
          <w:rFonts w:ascii="Times New Roman" w:hAnsi="Times New Roman"/>
          <w:i/>
          <w:iCs/>
        </w:rPr>
        <w:t>Dilema veche</w:t>
      </w:r>
      <w:r>
        <w:rPr>
          <w:rFonts w:ascii="Times New Roman" w:hAnsi="Times New Roman"/>
        </w:rPr>
        <w:t xml:space="preserve">, </w:t>
      </w:r>
      <w:r w:rsidRPr="000E670A">
        <w:rPr>
          <w:rFonts w:ascii="Times New Roman" w:hAnsi="Times New Roman"/>
          <w:i/>
          <w:iCs/>
        </w:rPr>
        <w:t>Ziarul de Iasi</w:t>
      </w:r>
      <w:r>
        <w:rPr>
          <w:rFonts w:ascii="Times New Roman" w:hAnsi="Times New Roman"/>
        </w:rPr>
        <w:t xml:space="preserve">, </w:t>
      </w:r>
      <w:r w:rsidRPr="000E670A">
        <w:rPr>
          <w:rFonts w:ascii="Times New Roman" w:hAnsi="Times New Roman"/>
          <w:i/>
          <w:iCs/>
        </w:rPr>
        <w:t>Convorbiri literare</w:t>
      </w:r>
      <w:r>
        <w:rPr>
          <w:rFonts w:ascii="Times New Roman" w:hAnsi="Times New Roman"/>
        </w:rPr>
        <w:t xml:space="preserve">, </w:t>
      </w:r>
      <w:r w:rsidRPr="000E670A">
        <w:rPr>
          <w:rFonts w:ascii="Times New Roman" w:hAnsi="Times New Roman"/>
          <w:i/>
          <w:iCs/>
        </w:rPr>
        <w:t>Scriptor</w:t>
      </w:r>
    </w:p>
    <w:p w14:paraId="545841C8" w14:textId="1E2F6C74" w:rsidR="0067108E" w:rsidRPr="00730B5E" w:rsidRDefault="0067108E" w:rsidP="00730B5E">
      <w:pPr>
        <w:pStyle w:val="NoSpacing"/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>Recenzii, articole, interviuri în diverse reviste, ziare (</w:t>
      </w:r>
      <w:r w:rsidR="00016B1A" w:rsidRPr="00730B5E">
        <w:rPr>
          <w:rFonts w:ascii="Times New Roman" w:hAnsi="Times New Roman"/>
          <w:i/>
          <w:noProof/>
        </w:rPr>
        <w:t>Steaua</w:t>
      </w:r>
      <w:r w:rsidR="00016B1A" w:rsidRPr="00730B5E">
        <w:rPr>
          <w:rFonts w:ascii="Times New Roman" w:hAnsi="Times New Roman"/>
          <w:noProof/>
        </w:rPr>
        <w:t>,</w:t>
      </w:r>
      <w:r w:rsidR="00016B1A" w:rsidRPr="00730B5E">
        <w:rPr>
          <w:rFonts w:ascii="Times New Roman" w:hAnsi="Times New Roman"/>
          <w:i/>
          <w:noProof/>
        </w:rPr>
        <w:t xml:space="preserve"> Ramuri</w:t>
      </w:r>
      <w:r w:rsidRPr="00730B5E">
        <w:rPr>
          <w:rFonts w:ascii="Times New Roman" w:hAnsi="Times New Roman"/>
          <w:i/>
          <w:noProof/>
        </w:rPr>
        <w:t>,</w:t>
      </w:r>
      <w:r w:rsidRPr="00730B5E">
        <w:rPr>
          <w:rFonts w:ascii="Times New Roman" w:hAnsi="Times New Roman"/>
          <w:noProof/>
        </w:rPr>
        <w:t xml:space="preserve"> </w:t>
      </w:r>
      <w:r w:rsidR="00DB7100" w:rsidRPr="00730B5E">
        <w:rPr>
          <w:rFonts w:ascii="Times New Roman" w:hAnsi="Times New Roman"/>
          <w:i/>
          <w:noProof/>
        </w:rPr>
        <w:t>Suplimentul de cultură</w:t>
      </w:r>
      <w:r w:rsidR="001763C4">
        <w:rPr>
          <w:rFonts w:ascii="Times New Roman" w:hAnsi="Times New Roman"/>
          <w:iCs/>
          <w:noProof/>
        </w:rPr>
        <w:t xml:space="preserve">, </w:t>
      </w:r>
      <w:r w:rsidR="001763C4" w:rsidRPr="001763C4">
        <w:rPr>
          <w:rFonts w:ascii="Times New Roman" w:hAnsi="Times New Roman"/>
          <w:i/>
          <w:noProof/>
        </w:rPr>
        <w:t>România literară</w:t>
      </w:r>
      <w:r w:rsidR="003B3B86" w:rsidRPr="00730B5E">
        <w:rPr>
          <w:rFonts w:ascii="Times New Roman" w:hAnsi="Times New Roman"/>
          <w:noProof/>
        </w:rPr>
        <w:t xml:space="preserve"> </w:t>
      </w:r>
      <w:r w:rsidRPr="00730B5E">
        <w:rPr>
          <w:rFonts w:ascii="Times New Roman" w:hAnsi="Times New Roman"/>
          <w:noProof/>
        </w:rPr>
        <w:t>etc.)</w:t>
      </w:r>
    </w:p>
    <w:p w14:paraId="58E06C0C" w14:textId="77777777" w:rsidR="0067108E" w:rsidRPr="00730B5E" w:rsidRDefault="0067108E" w:rsidP="00730B5E">
      <w:pPr>
        <w:pStyle w:val="NoSpacing"/>
        <w:ind w:left="-180" w:right="-360"/>
        <w:jc w:val="both"/>
        <w:rPr>
          <w:rFonts w:ascii="Times New Roman" w:hAnsi="Times New Roman"/>
          <w:noProof/>
        </w:rPr>
      </w:pPr>
    </w:p>
    <w:p w14:paraId="349DF2C2" w14:textId="77777777" w:rsidR="00BC41D8" w:rsidRPr="00730B5E" w:rsidRDefault="00BC41D8" w:rsidP="00730B5E">
      <w:pPr>
        <w:pStyle w:val="NoSpacing"/>
        <w:ind w:left="-180" w:right="-360"/>
        <w:jc w:val="both"/>
        <w:rPr>
          <w:rFonts w:ascii="Times New Roman" w:hAnsi="Times New Roman"/>
          <w:b/>
          <w:noProof/>
          <w:u w:val="single"/>
        </w:rPr>
      </w:pPr>
      <w:r w:rsidRPr="00730B5E">
        <w:rPr>
          <w:rFonts w:ascii="Times New Roman" w:hAnsi="Times New Roman"/>
          <w:b/>
          <w:noProof/>
          <w:u w:val="single"/>
        </w:rPr>
        <w:t>Participări la conferințe:</w:t>
      </w:r>
    </w:p>
    <w:p w14:paraId="2A76D39F" w14:textId="77777777" w:rsidR="00BC41D8" w:rsidRPr="00730B5E" w:rsidRDefault="00BC41D8" w:rsidP="00730B5E">
      <w:pPr>
        <w:pStyle w:val="NoSpacing"/>
        <w:ind w:left="-180" w:right="-360"/>
        <w:jc w:val="both"/>
        <w:rPr>
          <w:rFonts w:ascii="Times New Roman" w:hAnsi="Times New Roman"/>
          <w:b/>
          <w:noProof/>
          <w:u w:val="single"/>
        </w:rPr>
      </w:pPr>
    </w:p>
    <w:p w14:paraId="2BA137C1" w14:textId="77777777" w:rsidR="00BC41D8" w:rsidRPr="00730B5E" w:rsidRDefault="00BC41D8" w:rsidP="00730B5E">
      <w:pPr>
        <w:pStyle w:val="NoSpacing"/>
        <w:ind w:left="-180" w:right="-360"/>
        <w:jc w:val="both"/>
        <w:rPr>
          <w:rFonts w:ascii="Times New Roman" w:hAnsi="Times New Roman"/>
          <w:noProof/>
          <w:u w:val="single"/>
        </w:rPr>
      </w:pPr>
      <w:r w:rsidRPr="00730B5E">
        <w:rPr>
          <w:rFonts w:ascii="Times New Roman" w:hAnsi="Times New Roman"/>
          <w:noProof/>
          <w:u w:val="single"/>
        </w:rPr>
        <w:t>În străinătate:</w:t>
      </w:r>
    </w:p>
    <w:p w14:paraId="62E4BB68" w14:textId="77777777" w:rsidR="00BC41D8" w:rsidRPr="00730B5E" w:rsidRDefault="00BC41D8" w:rsidP="00730B5E">
      <w:pPr>
        <w:pStyle w:val="NoSpacing"/>
        <w:ind w:left="-180" w:right="-360"/>
        <w:jc w:val="both"/>
        <w:rPr>
          <w:rFonts w:ascii="Times New Roman" w:hAnsi="Times New Roman"/>
          <w:noProof/>
        </w:rPr>
      </w:pPr>
    </w:p>
    <w:p w14:paraId="08B90507" w14:textId="5BCD4768" w:rsidR="00504DFD" w:rsidRPr="00EA5D8D" w:rsidRDefault="00DD0660" w:rsidP="00670D4D">
      <w:pPr>
        <w:pStyle w:val="NoSpacing"/>
        <w:numPr>
          <w:ilvl w:val="0"/>
          <w:numId w:val="14"/>
        </w:numPr>
        <w:ind w:left="-180" w:right="-360"/>
        <w:jc w:val="both"/>
        <w:rPr>
          <w:rFonts w:ascii="Times New Roman" w:hAnsi="Times New Roman"/>
          <w:bCs/>
          <w:i/>
          <w:iCs/>
          <w:noProof/>
        </w:rPr>
      </w:pPr>
      <w:r w:rsidRPr="0039433F">
        <w:rPr>
          <w:rFonts w:ascii="Times New Roman" w:hAnsi="Times New Roman"/>
          <w:bCs/>
          <w:noProof/>
        </w:rPr>
        <w:t xml:space="preserve">Simpozionul internațional </w:t>
      </w:r>
      <w:r w:rsidRPr="0039433F">
        <w:rPr>
          <w:rFonts w:ascii="Times New Roman" w:hAnsi="Times New Roman"/>
          <w:bCs/>
          <w:i/>
          <w:iCs/>
          <w:noProof/>
        </w:rPr>
        <w:t>Actualitatea Rugului Aprins. Prof. Alexandru Mironescu și P. Andrei Scrima</w:t>
      </w:r>
      <w:r w:rsidRPr="0039433F">
        <w:rPr>
          <w:rFonts w:ascii="Times New Roman" w:hAnsi="Times New Roman"/>
          <w:bCs/>
          <w:noProof/>
        </w:rPr>
        <w:t>, Catedrala Ortodoxă „Sfinții Arhangheli”, Paris, Mănăstirea Godoncourt, Franța</w:t>
      </w:r>
      <w:r w:rsidR="00EA5D8D">
        <w:rPr>
          <w:rFonts w:ascii="Times New Roman" w:hAnsi="Times New Roman"/>
          <w:bCs/>
          <w:noProof/>
        </w:rPr>
        <w:t>, 19 noiembrie 2023</w:t>
      </w:r>
      <w:r w:rsidRPr="0039433F">
        <w:rPr>
          <w:rFonts w:ascii="Times New Roman" w:hAnsi="Times New Roman"/>
          <w:bCs/>
          <w:noProof/>
        </w:rPr>
        <w:t xml:space="preserve"> </w:t>
      </w:r>
      <w:r w:rsidR="00E07303" w:rsidRPr="0039433F">
        <w:rPr>
          <w:rFonts w:ascii="Times New Roman" w:hAnsi="Times New Roman"/>
          <w:bCs/>
          <w:noProof/>
        </w:rPr>
        <w:t>–</w:t>
      </w:r>
      <w:r w:rsidRPr="0039433F">
        <w:rPr>
          <w:rFonts w:ascii="Times New Roman" w:hAnsi="Times New Roman"/>
          <w:bCs/>
          <w:noProof/>
        </w:rPr>
        <w:t xml:space="preserve"> </w:t>
      </w:r>
      <w:r w:rsidR="00E07303" w:rsidRPr="0039433F">
        <w:rPr>
          <w:rFonts w:ascii="Times New Roman" w:hAnsi="Times New Roman"/>
          <w:bCs/>
          <w:noProof/>
        </w:rPr>
        <w:t xml:space="preserve">„Crestinismul urban si falsele lui opozitii. </w:t>
      </w:r>
      <w:r w:rsidR="00E07303" w:rsidRPr="00EA5D8D">
        <w:rPr>
          <w:rFonts w:ascii="Times New Roman" w:hAnsi="Times New Roman"/>
          <w:bCs/>
          <w:noProof/>
        </w:rPr>
        <w:t>Andrei Scrima”</w:t>
      </w:r>
    </w:p>
    <w:p w14:paraId="249411E9" w14:textId="7D999A15" w:rsidR="00C86DC5" w:rsidRDefault="00C86DC5" w:rsidP="00670D4D">
      <w:pPr>
        <w:pStyle w:val="NoSpacing"/>
        <w:numPr>
          <w:ilvl w:val="0"/>
          <w:numId w:val="14"/>
        </w:numPr>
        <w:ind w:left="-180" w:right="-360"/>
        <w:jc w:val="both"/>
        <w:rPr>
          <w:rFonts w:ascii="Times New Roman" w:hAnsi="Times New Roman"/>
          <w:bCs/>
          <w:noProof/>
          <w:lang w:val="en-GB"/>
        </w:rPr>
      </w:pPr>
      <w:r w:rsidRPr="00C86DC5">
        <w:rPr>
          <w:rFonts w:ascii="Times New Roman" w:hAnsi="Times New Roman"/>
          <w:bCs/>
          <w:noProof/>
          <w:lang w:val="en-US"/>
        </w:rPr>
        <w:t xml:space="preserve">Blended Intensive Program With the partners of EC2U </w:t>
      </w:r>
      <w:r w:rsidRPr="00C86DC5">
        <w:rPr>
          <w:rFonts w:ascii="Times New Roman" w:hAnsi="Times New Roman"/>
          <w:bCs/>
          <w:i/>
          <w:iCs/>
          <w:noProof/>
          <w:lang w:val="en-US"/>
        </w:rPr>
        <w:t>Democracy, Environment, and the Human Nature: Philosophical Perspectives</w:t>
      </w:r>
      <w:r>
        <w:rPr>
          <w:rFonts w:ascii="Times New Roman" w:hAnsi="Times New Roman"/>
          <w:bCs/>
          <w:noProof/>
          <w:lang w:val="en-US"/>
        </w:rPr>
        <w:t>, Coimbra, Portugalia, 29 mai-2 iunie 2023 – „</w:t>
      </w:r>
      <w:r w:rsidRPr="00C86DC5">
        <w:rPr>
          <w:rFonts w:ascii="Times New Roman" w:hAnsi="Times New Roman"/>
          <w:bCs/>
          <w:noProof/>
          <w:lang w:val="en-US"/>
        </w:rPr>
        <w:t xml:space="preserve">What Does it Mean: </w:t>
      </w:r>
      <w:r w:rsidRPr="00C86DC5">
        <w:rPr>
          <w:rFonts w:ascii="Times New Roman" w:hAnsi="Times New Roman"/>
          <w:bCs/>
          <w:i/>
          <w:iCs/>
          <w:noProof/>
          <w:lang w:val="en-US"/>
        </w:rPr>
        <w:t>Our</w:t>
      </w:r>
      <w:r w:rsidRPr="00C86DC5">
        <w:rPr>
          <w:rFonts w:ascii="Times New Roman" w:hAnsi="Times New Roman"/>
          <w:bCs/>
          <w:noProof/>
          <w:lang w:val="en-US"/>
        </w:rPr>
        <w:t xml:space="preserve"> World?</w:t>
      </w:r>
      <w:r>
        <w:rPr>
          <w:rFonts w:ascii="Times New Roman" w:hAnsi="Times New Roman"/>
          <w:bCs/>
          <w:noProof/>
          <w:lang w:val="en-US"/>
        </w:rPr>
        <w:t>”</w:t>
      </w:r>
    </w:p>
    <w:p w14:paraId="57025324" w14:textId="3872BB9C" w:rsidR="00670D4D" w:rsidRPr="00670D4D" w:rsidRDefault="00670D4D" w:rsidP="00670D4D">
      <w:pPr>
        <w:pStyle w:val="NoSpacing"/>
        <w:numPr>
          <w:ilvl w:val="0"/>
          <w:numId w:val="14"/>
        </w:numPr>
        <w:ind w:left="-180" w:right="-360"/>
        <w:jc w:val="both"/>
        <w:rPr>
          <w:rFonts w:ascii="Times New Roman" w:hAnsi="Times New Roman"/>
          <w:bCs/>
          <w:noProof/>
          <w:lang w:val="en-GB"/>
        </w:rPr>
      </w:pPr>
      <w:r>
        <w:rPr>
          <w:rFonts w:ascii="Times New Roman" w:hAnsi="Times New Roman"/>
          <w:bCs/>
          <w:noProof/>
          <w:lang w:val="en-GB"/>
        </w:rPr>
        <w:t xml:space="preserve">Conferința internațională </w:t>
      </w:r>
      <w:r w:rsidRPr="00670D4D">
        <w:rPr>
          <w:rFonts w:ascii="Times New Roman" w:hAnsi="Times New Roman"/>
          <w:bCs/>
          <w:i/>
          <w:iCs/>
          <w:noProof/>
          <w:lang w:val="en-GB"/>
        </w:rPr>
        <w:t>Social and Spiritual Support in Times of Pandemic and Global Conflict</w:t>
      </w:r>
      <w:r>
        <w:rPr>
          <w:rFonts w:ascii="Times New Roman" w:hAnsi="Times New Roman"/>
          <w:bCs/>
          <w:noProof/>
          <w:lang w:val="en-GB"/>
        </w:rPr>
        <w:t>, Dokuz Eylul University, Izmir, Turcia, 17 mai 2022 – „Hospitality and Spiritual Becoming”</w:t>
      </w:r>
    </w:p>
    <w:p w14:paraId="7BF66BE1" w14:textId="2700712B" w:rsidR="00262E9A" w:rsidRDefault="00064A42" w:rsidP="00730B5E">
      <w:pPr>
        <w:pStyle w:val="NoSpacing"/>
        <w:numPr>
          <w:ilvl w:val="0"/>
          <w:numId w:val="14"/>
        </w:numPr>
        <w:ind w:left="-180" w:right="-360"/>
        <w:jc w:val="both"/>
        <w:rPr>
          <w:rFonts w:ascii="Times New Roman" w:hAnsi="Times New Roman"/>
          <w:bCs/>
          <w:noProof/>
          <w:lang w:val="en-GB"/>
        </w:rPr>
      </w:pPr>
      <w:r>
        <w:rPr>
          <w:rFonts w:ascii="Times New Roman" w:hAnsi="Times New Roman"/>
          <w:bCs/>
          <w:noProof/>
          <w:lang w:val="en-GB"/>
        </w:rPr>
        <w:t>Conferința internațională EuARe (European Academy of Religion), M</w:t>
      </w:r>
      <w:r w:rsidRPr="00064A42">
        <w:rPr>
          <w:rFonts w:ascii="Times New Roman" w:hAnsi="Times New Roman"/>
          <w:bCs/>
          <w:noProof/>
          <w:lang w:val="en-GB"/>
        </w:rPr>
        <w:t>ü</w:t>
      </w:r>
      <w:r>
        <w:rPr>
          <w:rFonts w:ascii="Times New Roman" w:hAnsi="Times New Roman"/>
          <w:bCs/>
          <w:noProof/>
          <w:lang w:val="en-GB"/>
        </w:rPr>
        <w:t>nster, Germania, August 2021 – „</w:t>
      </w:r>
      <w:r w:rsidRPr="00064A42">
        <w:rPr>
          <w:rFonts w:ascii="Times New Roman" w:hAnsi="Times New Roman"/>
          <w:bCs/>
          <w:noProof/>
          <w:lang w:val="en-US"/>
        </w:rPr>
        <w:t>André Scrima’s Ecumenism: Experience and Ecclesiology</w:t>
      </w:r>
      <w:r>
        <w:rPr>
          <w:rFonts w:ascii="Times New Roman" w:hAnsi="Times New Roman"/>
          <w:bCs/>
          <w:noProof/>
          <w:lang w:val="en-GB"/>
        </w:rPr>
        <w:t>”</w:t>
      </w:r>
    </w:p>
    <w:p w14:paraId="3795948B" w14:textId="77777777" w:rsidR="00262E9A" w:rsidRPr="00262E9A" w:rsidRDefault="00262E9A" w:rsidP="00730B5E">
      <w:pPr>
        <w:pStyle w:val="NoSpacing"/>
        <w:numPr>
          <w:ilvl w:val="0"/>
          <w:numId w:val="14"/>
        </w:numPr>
        <w:ind w:left="-180" w:right="-360"/>
        <w:jc w:val="both"/>
        <w:rPr>
          <w:rFonts w:ascii="Times New Roman" w:hAnsi="Times New Roman"/>
          <w:bCs/>
          <w:noProof/>
          <w:lang w:val="en-GB"/>
        </w:rPr>
      </w:pPr>
      <w:r w:rsidRPr="00262E9A">
        <w:rPr>
          <w:rFonts w:ascii="Times New Roman" w:hAnsi="Times New Roman"/>
          <w:bCs/>
          <w:noProof/>
          <w:lang w:val="en-GB"/>
        </w:rPr>
        <w:t>Conferința internațională EASR (European Association for the Study of Religions), Pisa, I</w:t>
      </w:r>
      <w:r w:rsidR="00064A42">
        <w:rPr>
          <w:rFonts w:ascii="Times New Roman" w:hAnsi="Times New Roman"/>
          <w:bCs/>
          <w:noProof/>
          <w:lang w:val="en-GB"/>
        </w:rPr>
        <w:t>talia, A</w:t>
      </w:r>
      <w:r w:rsidRPr="00262E9A">
        <w:rPr>
          <w:rFonts w:ascii="Times New Roman" w:hAnsi="Times New Roman"/>
          <w:bCs/>
          <w:noProof/>
          <w:lang w:val="en-GB"/>
        </w:rPr>
        <w:t>ugust 2021 – „</w:t>
      </w:r>
      <w:r w:rsidRPr="00262E9A">
        <w:rPr>
          <w:rFonts w:ascii="Times New Roman" w:hAnsi="Times New Roman"/>
          <w:bCs/>
          <w:noProof/>
          <w:lang w:val="en-US"/>
        </w:rPr>
        <w:t>Mircea Eliade and André Scrima. Spiritual Experience and Method in the Study of Religion”</w:t>
      </w:r>
    </w:p>
    <w:p w14:paraId="00707171" w14:textId="07A359C9" w:rsidR="00BC41D8" w:rsidRPr="00730B5E" w:rsidRDefault="00BC41D8" w:rsidP="00730B5E">
      <w:pPr>
        <w:pStyle w:val="NoSpacing"/>
        <w:numPr>
          <w:ilvl w:val="0"/>
          <w:numId w:val="14"/>
        </w:numPr>
        <w:ind w:left="-180" w:right="-360"/>
        <w:jc w:val="both"/>
        <w:rPr>
          <w:rFonts w:ascii="Times New Roman" w:hAnsi="Times New Roman"/>
          <w:b/>
          <w:bCs/>
          <w:noProof/>
          <w:lang w:val="fr-FR"/>
        </w:rPr>
      </w:pPr>
      <w:r w:rsidRPr="00730B5E">
        <w:rPr>
          <w:rFonts w:ascii="Times New Roman" w:hAnsi="Times New Roman"/>
          <w:noProof/>
        </w:rPr>
        <w:t xml:space="preserve">Colocviul internațional </w:t>
      </w:r>
      <w:r w:rsidRPr="00730B5E">
        <w:rPr>
          <w:rFonts w:ascii="Times New Roman" w:hAnsi="Times New Roman"/>
          <w:bCs/>
          <w:i/>
          <w:noProof/>
        </w:rPr>
        <w:t>L</w:t>
      </w:r>
      <w:r w:rsidRPr="00730B5E">
        <w:rPr>
          <w:rFonts w:ascii="Times New Roman" w:hAnsi="Times New Roman"/>
          <w:bCs/>
          <w:i/>
          <w:noProof/>
          <w:lang w:val="fr-FR"/>
        </w:rPr>
        <w:t>’identité roumaine: littérature et religion</w:t>
      </w:r>
      <w:r w:rsidRPr="00730B5E">
        <w:rPr>
          <w:rFonts w:ascii="Times New Roman" w:hAnsi="Times New Roman"/>
          <w:bCs/>
          <w:noProof/>
          <w:lang w:val="fr-FR"/>
        </w:rPr>
        <w:t xml:space="preserve">, </w:t>
      </w:r>
      <w:r w:rsidRPr="00730B5E">
        <w:rPr>
          <w:rFonts w:ascii="Times New Roman" w:hAnsi="Times New Roman"/>
          <w:bCs/>
        </w:rPr>
        <w:t>Universitatea „Saint-Joseph”, Beirut, Liban, Februarie 2020 – „</w:t>
      </w:r>
      <w:r w:rsidRPr="00730B5E">
        <w:rPr>
          <w:rFonts w:ascii="Times New Roman" w:hAnsi="Times New Roman"/>
          <w:bCs/>
          <w:lang w:val="fr-FR"/>
        </w:rPr>
        <w:t>André Scrima et l’</w:t>
      </w:r>
      <w:r w:rsidR="00C86DC5" w:rsidRPr="00730B5E">
        <w:rPr>
          <w:rFonts w:ascii="Times New Roman" w:hAnsi="Times New Roman"/>
          <w:bCs/>
          <w:lang w:val="fr-FR"/>
        </w:rPr>
        <w:t>œcuménisme</w:t>
      </w:r>
      <w:r w:rsidRPr="00730B5E">
        <w:rPr>
          <w:rFonts w:ascii="Times New Roman" w:hAnsi="Times New Roman"/>
          <w:bCs/>
          <w:lang w:val="fr-FR"/>
        </w:rPr>
        <w:t xml:space="preserve"> comme expérience”</w:t>
      </w:r>
    </w:p>
    <w:p w14:paraId="74BCA077" w14:textId="77777777" w:rsidR="00BC41D8" w:rsidRPr="00730B5E" w:rsidRDefault="00BC41D8" w:rsidP="00730B5E">
      <w:pPr>
        <w:pStyle w:val="NoSpacing"/>
        <w:numPr>
          <w:ilvl w:val="0"/>
          <w:numId w:val="14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bCs/>
          <w:noProof/>
          <w:lang w:val="en-GB"/>
        </w:rPr>
        <w:t xml:space="preserve">Colocviul internațional </w:t>
      </w:r>
      <w:r w:rsidRPr="00730B5E">
        <w:rPr>
          <w:rFonts w:ascii="Times New Roman" w:hAnsi="Times New Roman"/>
          <w:bCs/>
          <w:i/>
          <w:noProof/>
          <w:lang w:val="en-GB"/>
        </w:rPr>
        <w:t>Mircea Eliade: religion, philosophie, littérature</w:t>
      </w:r>
      <w:r w:rsidRPr="00730B5E">
        <w:rPr>
          <w:rFonts w:ascii="Times New Roman" w:hAnsi="Times New Roman"/>
          <w:bCs/>
          <w:noProof/>
          <w:lang w:val="en-GB"/>
        </w:rPr>
        <w:t xml:space="preserve">, </w:t>
      </w:r>
      <w:r w:rsidRPr="00730B5E">
        <w:rPr>
          <w:rFonts w:ascii="Times New Roman" w:hAnsi="Times New Roman"/>
          <w:bCs/>
        </w:rPr>
        <w:t>Universitatea „Saint-Joseph”, Beirut, Liban, Februarie 2020 – „</w:t>
      </w:r>
      <w:r w:rsidRPr="00730B5E">
        <w:rPr>
          <w:rFonts w:ascii="Times New Roman" w:hAnsi="Times New Roman"/>
          <w:bCs/>
          <w:iCs/>
          <w:lang w:val="en-GB"/>
        </w:rPr>
        <w:t>Mircea Eliade. The Mystical and the Sensory Types of Experience in an Archaic and in a Modern Man</w:t>
      </w:r>
      <w:r w:rsidRPr="00730B5E">
        <w:rPr>
          <w:rFonts w:ascii="Times New Roman" w:hAnsi="Times New Roman"/>
          <w:bCs/>
        </w:rPr>
        <w:t>”</w:t>
      </w:r>
    </w:p>
    <w:p w14:paraId="0364D9B7" w14:textId="77777777" w:rsidR="00BC41D8" w:rsidRPr="00730B5E" w:rsidRDefault="00BC41D8" w:rsidP="00730B5E">
      <w:pPr>
        <w:pStyle w:val="NoSpacing"/>
        <w:numPr>
          <w:ilvl w:val="0"/>
          <w:numId w:val="14"/>
        </w:numPr>
        <w:ind w:left="-180" w:right="-360"/>
        <w:jc w:val="both"/>
        <w:rPr>
          <w:rStyle w:val="Strong"/>
          <w:rFonts w:ascii="Times New Roman" w:hAnsi="Times New Roman"/>
          <w:b w:val="0"/>
          <w:bCs w:val="0"/>
          <w:noProof/>
        </w:rPr>
      </w:pPr>
      <w:r w:rsidRPr="00730B5E">
        <w:rPr>
          <w:rFonts w:ascii="Times New Roman" w:hAnsi="Times New Roman"/>
          <w:noProof/>
        </w:rPr>
        <w:lastRenderedPageBreak/>
        <w:t xml:space="preserve">Universitatea de vară OFFRES </w:t>
      </w:r>
      <w:r w:rsidRPr="00730B5E">
        <w:rPr>
          <w:rStyle w:val="Strong"/>
          <w:rFonts w:ascii="Times New Roman" w:hAnsi="Times New Roman"/>
          <w:b w:val="0"/>
          <w:bCs w:val="0"/>
          <w:i/>
          <w:noProof/>
          <w:shd w:val="clear" w:color="auto" w:fill="FFFFFF"/>
        </w:rPr>
        <w:t>Les discours sur la santé et la maladie : diagnostiquer, annoncer, soigner</w:t>
      </w:r>
      <w:r w:rsidRPr="00730B5E">
        <w:rPr>
          <w:rStyle w:val="Strong"/>
          <w:rFonts w:ascii="Times New Roman" w:hAnsi="Times New Roman"/>
          <w:b w:val="0"/>
          <w:bCs w:val="0"/>
          <w:noProof/>
          <w:shd w:val="clear" w:color="auto" w:fill="FFFFFF"/>
        </w:rPr>
        <w:t>, Université libre de Bruxelles, Bruxelles, Iulie 2014 – „</w:t>
      </w:r>
      <w:r w:rsidRPr="00730B5E">
        <w:rPr>
          <w:rFonts w:ascii="Times New Roman" w:hAnsi="Times New Roman"/>
          <w:noProof/>
          <w:shd w:val="clear" w:color="auto" w:fill="FFFFFF"/>
          <w:lang w:val="fr-FR"/>
        </w:rPr>
        <w:t xml:space="preserve">Morales de la maladie, politiques de la santé” </w:t>
      </w:r>
      <w:r w:rsidRPr="00730B5E">
        <w:rPr>
          <w:rStyle w:val="Strong"/>
          <w:rFonts w:ascii="Times New Roman" w:hAnsi="Times New Roman"/>
          <w:b w:val="0"/>
          <w:bCs w:val="0"/>
          <w:noProof/>
          <w:shd w:val="clear" w:color="auto" w:fill="FFFFFF"/>
        </w:rPr>
        <w:t>(prezentare în atelier)</w:t>
      </w:r>
    </w:p>
    <w:p w14:paraId="4F00F076" w14:textId="77777777" w:rsidR="00BC41D8" w:rsidRPr="00730B5E" w:rsidRDefault="00BC41D8" w:rsidP="00730B5E">
      <w:pPr>
        <w:pStyle w:val="NoSpacing"/>
        <w:numPr>
          <w:ilvl w:val="0"/>
          <w:numId w:val="14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i/>
          <w:noProof/>
        </w:rPr>
        <w:t>Political Theology Agenda 2010</w:t>
      </w:r>
      <w:r w:rsidRPr="00730B5E">
        <w:rPr>
          <w:rFonts w:ascii="Times New Roman" w:hAnsi="Times New Roman"/>
          <w:noProof/>
        </w:rPr>
        <w:t xml:space="preserve">, Sussex Center for Individual and Society, Geneva, August 2010 – „Secularization and Religious Pluralism: Towards a Genealogy of the Public Space” </w:t>
      </w:r>
    </w:p>
    <w:p w14:paraId="7215B46F" w14:textId="77777777" w:rsidR="00BC41D8" w:rsidRPr="00730B5E" w:rsidRDefault="00BC41D8" w:rsidP="00730B5E">
      <w:pPr>
        <w:pStyle w:val="NoSpacing"/>
        <w:numPr>
          <w:ilvl w:val="0"/>
          <w:numId w:val="14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>Universitatea de vară</w:t>
      </w:r>
      <w:r w:rsidRPr="00730B5E">
        <w:rPr>
          <w:rFonts w:ascii="Times New Roman" w:hAnsi="Times New Roman"/>
          <w:b/>
          <w:noProof/>
        </w:rPr>
        <w:t xml:space="preserve"> </w:t>
      </w:r>
      <w:r w:rsidRPr="00730B5E">
        <w:rPr>
          <w:rFonts w:ascii="Times New Roman" w:hAnsi="Times New Roman"/>
          <w:noProof/>
        </w:rPr>
        <w:t>OFFRES</w:t>
      </w:r>
      <w:r w:rsidRPr="00730B5E">
        <w:rPr>
          <w:rFonts w:ascii="Times New Roman" w:hAnsi="Times New Roman"/>
          <w:b/>
          <w:noProof/>
        </w:rPr>
        <w:t xml:space="preserve"> </w:t>
      </w:r>
      <w:r w:rsidRPr="00730B5E">
        <w:rPr>
          <w:rFonts w:ascii="Times New Roman" w:hAnsi="Times New Roman"/>
          <w:i/>
          <w:noProof/>
        </w:rPr>
        <w:t>Espace public, philosophie et culture scientifique: les enjeux pour la démocratie</w:t>
      </w:r>
      <w:r w:rsidRPr="00730B5E">
        <w:rPr>
          <w:rFonts w:ascii="Times New Roman" w:hAnsi="Times New Roman"/>
          <w:noProof/>
        </w:rPr>
        <w:t xml:space="preserve">, Université de Belgrade, Belgrad, Iulie 2010 – „Espace public, sciences et religion” </w:t>
      </w:r>
      <w:r w:rsidRPr="00730B5E">
        <w:rPr>
          <w:rStyle w:val="Strong"/>
          <w:rFonts w:ascii="Times New Roman" w:hAnsi="Times New Roman"/>
          <w:b w:val="0"/>
          <w:bCs w:val="0"/>
          <w:noProof/>
          <w:shd w:val="clear" w:color="auto" w:fill="FFFFFF"/>
        </w:rPr>
        <w:t>(prezentare în atelier)</w:t>
      </w:r>
    </w:p>
    <w:p w14:paraId="45B7F0CC" w14:textId="77777777" w:rsidR="00BC41D8" w:rsidRPr="00730B5E" w:rsidRDefault="00BC41D8" w:rsidP="00730B5E">
      <w:pPr>
        <w:pStyle w:val="NoSpacing"/>
        <w:numPr>
          <w:ilvl w:val="0"/>
          <w:numId w:val="14"/>
        </w:numPr>
        <w:ind w:left="-180" w:right="-360"/>
        <w:jc w:val="both"/>
        <w:rPr>
          <w:rStyle w:val="Strong"/>
          <w:rFonts w:ascii="Times New Roman" w:hAnsi="Times New Roman"/>
          <w:b w:val="0"/>
          <w:bCs w:val="0"/>
          <w:noProof/>
        </w:rPr>
      </w:pPr>
      <w:r w:rsidRPr="00730B5E">
        <w:rPr>
          <w:rFonts w:ascii="Times New Roman" w:hAnsi="Times New Roman"/>
          <w:noProof/>
        </w:rPr>
        <w:t>Universitatea de vară OFFRES</w:t>
      </w:r>
      <w:r w:rsidRPr="00730B5E">
        <w:rPr>
          <w:rFonts w:ascii="Times New Roman" w:hAnsi="Times New Roman"/>
          <w:b/>
          <w:noProof/>
        </w:rPr>
        <w:t xml:space="preserve"> </w:t>
      </w:r>
      <w:r w:rsidRPr="00730B5E">
        <w:rPr>
          <w:rFonts w:ascii="Times New Roman" w:hAnsi="Times New Roman"/>
          <w:i/>
          <w:noProof/>
        </w:rPr>
        <w:t>Nouvelles figures d’état. Violence, droit et société</w:t>
      </w:r>
      <w:r w:rsidRPr="00730B5E">
        <w:rPr>
          <w:rFonts w:ascii="Times New Roman" w:hAnsi="Times New Roman"/>
          <w:noProof/>
        </w:rPr>
        <w:t xml:space="preserve">, Université Le Mirail, Toulouse, Iulie 2009 – „Interprétation de textes – sciences politiques” </w:t>
      </w:r>
      <w:r w:rsidRPr="00730B5E">
        <w:rPr>
          <w:rStyle w:val="Strong"/>
          <w:rFonts w:ascii="Times New Roman" w:hAnsi="Times New Roman"/>
          <w:b w:val="0"/>
          <w:bCs w:val="0"/>
          <w:noProof/>
          <w:shd w:val="clear" w:color="auto" w:fill="FFFFFF"/>
        </w:rPr>
        <w:t>(prezentare în atelier)</w:t>
      </w:r>
    </w:p>
    <w:p w14:paraId="3C9DA04B" w14:textId="77777777" w:rsidR="00BC41D8" w:rsidRPr="00730B5E" w:rsidRDefault="00BC41D8" w:rsidP="00730B5E">
      <w:pPr>
        <w:pStyle w:val="NoSpacing"/>
        <w:numPr>
          <w:ilvl w:val="0"/>
          <w:numId w:val="14"/>
        </w:numPr>
        <w:ind w:left="-180" w:right="-360"/>
        <w:jc w:val="both"/>
        <w:rPr>
          <w:rStyle w:val="Strong"/>
          <w:rFonts w:ascii="Times New Roman" w:hAnsi="Times New Roman"/>
          <w:b w:val="0"/>
          <w:bCs w:val="0"/>
          <w:noProof/>
        </w:rPr>
      </w:pPr>
      <w:r w:rsidRPr="00730B5E">
        <w:rPr>
          <w:rFonts w:ascii="Times New Roman" w:hAnsi="Times New Roman"/>
          <w:noProof/>
        </w:rPr>
        <w:t>Universitatea de vară OFFRES</w:t>
      </w:r>
      <w:r w:rsidRPr="00730B5E">
        <w:rPr>
          <w:rFonts w:ascii="Times New Roman" w:hAnsi="Times New Roman"/>
          <w:b/>
          <w:noProof/>
        </w:rPr>
        <w:t xml:space="preserve"> </w:t>
      </w:r>
      <w:r w:rsidRPr="00730B5E">
        <w:rPr>
          <w:rFonts w:ascii="Times New Roman" w:hAnsi="Times New Roman"/>
          <w:i/>
          <w:noProof/>
        </w:rPr>
        <w:t>Usages de la norme: savoirs, politique, société</w:t>
      </w:r>
      <w:r w:rsidRPr="00730B5E">
        <w:rPr>
          <w:rFonts w:ascii="Times New Roman" w:hAnsi="Times New Roman"/>
          <w:noProof/>
        </w:rPr>
        <w:t xml:space="preserve">, Saranda, Albania, Septembrie 2008 – „Normativite et discours religieux. le cas de la secularisation” </w:t>
      </w:r>
    </w:p>
    <w:p w14:paraId="061B4374" w14:textId="77777777" w:rsidR="00BC41D8" w:rsidRPr="00730B5E" w:rsidRDefault="00BC41D8" w:rsidP="00730B5E">
      <w:pPr>
        <w:pStyle w:val="NoSpacing"/>
        <w:numPr>
          <w:ilvl w:val="0"/>
          <w:numId w:val="14"/>
        </w:numPr>
        <w:ind w:left="-180" w:right="-360"/>
        <w:jc w:val="both"/>
        <w:rPr>
          <w:rStyle w:val="Strong"/>
          <w:rFonts w:ascii="Times New Roman" w:hAnsi="Times New Roman"/>
          <w:b w:val="0"/>
          <w:bCs w:val="0"/>
          <w:noProof/>
        </w:rPr>
      </w:pPr>
      <w:r w:rsidRPr="00730B5E">
        <w:rPr>
          <w:rFonts w:ascii="Times New Roman" w:hAnsi="Times New Roman"/>
        </w:rPr>
        <w:t>Universitatea de vară</w:t>
      </w:r>
      <w:r w:rsidRPr="00730B5E">
        <w:rPr>
          <w:rFonts w:ascii="Times New Roman" w:hAnsi="Times New Roman"/>
          <w:b/>
        </w:rPr>
        <w:t xml:space="preserve"> </w:t>
      </w:r>
      <w:r w:rsidRPr="00730B5E">
        <w:rPr>
          <w:rFonts w:ascii="Times New Roman" w:hAnsi="Times New Roman"/>
        </w:rPr>
        <w:t>OFFRES</w:t>
      </w:r>
      <w:r w:rsidRPr="00730B5E">
        <w:rPr>
          <w:rFonts w:ascii="Times New Roman" w:hAnsi="Times New Roman"/>
          <w:b/>
        </w:rPr>
        <w:t xml:space="preserve"> </w:t>
      </w:r>
      <w:r w:rsidRPr="00730B5E">
        <w:rPr>
          <w:rFonts w:ascii="Times New Roman" w:hAnsi="Times New Roman"/>
          <w:i/>
        </w:rPr>
        <w:t>Langue et langage. Comprehension, argumentation et traduction</w:t>
      </w:r>
      <w:r w:rsidRPr="00730B5E">
        <w:rPr>
          <w:rFonts w:ascii="Times New Roman" w:hAnsi="Times New Roman"/>
        </w:rPr>
        <w:t>, Paris, Iulie 2005 – „Métaphore et réflexion chez Hégel”</w:t>
      </w:r>
    </w:p>
    <w:p w14:paraId="5EF76353" w14:textId="77777777" w:rsidR="00BC41D8" w:rsidRPr="00730B5E" w:rsidRDefault="00BC41D8" w:rsidP="00730B5E">
      <w:pPr>
        <w:pStyle w:val="NoSpacing"/>
        <w:ind w:left="-180" w:right="-360"/>
        <w:jc w:val="both"/>
        <w:rPr>
          <w:rStyle w:val="Strong"/>
          <w:rFonts w:ascii="Times New Roman" w:hAnsi="Times New Roman"/>
          <w:b w:val="0"/>
          <w:bCs w:val="0"/>
          <w:noProof/>
          <w:shd w:val="clear" w:color="auto" w:fill="FFFFFF"/>
        </w:rPr>
      </w:pPr>
    </w:p>
    <w:p w14:paraId="53AA4B1B" w14:textId="77777777" w:rsidR="00BC41D8" w:rsidRPr="00730B5E" w:rsidRDefault="00BC41D8" w:rsidP="00730B5E">
      <w:pPr>
        <w:pStyle w:val="NoSpacing"/>
        <w:ind w:left="-180" w:right="-360"/>
        <w:jc w:val="both"/>
        <w:rPr>
          <w:rStyle w:val="Strong"/>
          <w:rFonts w:ascii="Times New Roman" w:hAnsi="Times New Roman"/>
          <w:b w:val="0"/>
          <w:bCs w:val="0"/>
          <w:noProof/>
          <w:u w:val="single"/>
          <w:shd w:val="clear" w:color="auto" w:fill="FFFFFF"/>
        </w:rPr>
      </w:pPr>
      <w:r w:rsidRPr="00730B5E">
        <w:rPr>
          <w:rStyle w:val="Strong"/>
          <w:rFonts w:ascii="Times New Roman" w:hAnsi="Times New Roman"/>
          <w:b w:val="0"/>
          <w:bCs w:val="0"/>
          <w:noProof/>
          <w:u w:val="single"/>
          <w:shd w:val="clear" w:color="auto" w:fill="FFFFFF"/>
        </w:rPr>
        <w:t>În România:</w:t>
      </w:r>
    </w:p>
    <w:p w14:paraId="4710307C" w14:textId="77777777" w:rsidR="00BC41D8" w:rsidRDefault="00BC41D8" w:rsidP="00730B5E">
      <w:pPr>
        <w:pStyle w:val="NoSpacing"/>
        <w:ind w:left="-180" w:right="-360"/>
        <w:jc w:val="both"/>
        <w:rPr>
          <w:rStyle w:val="Strong"/>
          <w:rFonts w:ascii="Times New Roman" w:hAnsi="Times New Roman"/>
          <w:b w:val="0"/>
          <w:bCs w:val="0"/>
          <w:noProof/>
          <w:u w:val="single"/>
          <w:shd w:val="clear" w:color="auto" w:fill="FFFFFF"/>
        </w:rPr>
      </w:pPr>
    </w:p>
    <w:p w14:paraId="6D362EB9" w14:textId="30BFA477" w:rsidR="005B4579" w:rsidRDefault="005B4579" w:rsidP="003945EC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Conferința „Ce înseamnă </w:t>
      </w:r>
      <w:r w:rsidRPr="005B4579">
        <w:rPr>
          <w:rFonts w:ascii="Times New Roman" w:hAnsi="Times New Roman"/>
          <w:i/>
          <w:iCs/>
        </w:rPr>
        <w:t>lumea noastră</w:t>
      </w:r>
      <w:r>
        <w:rPr>
          <w:rFonts w:ascii="Times New Roman" w:hAnsi="Times New Roman"/>
        </w:rPr>
        <w:t xml:space="preserve">?” (Keynote speaker), Universitatea „Ștefan cel Mare” din Suceava, Facultatea de Litere și Științe ale Comunicării, 15 decembrie 2023 </w:t>
      </w:r>
    </w:p>
    <w:p w14:paraId="2864A104" w14:textId="6DF80F33" w:rsidR="00504DFD" w:rsidRDefault="00504DFD" w:rsidP="003945EC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</w:rPr>
      </w:pPr>
      <w:r w:rsidRPr="00504DFD">
        <w:rPr>
          <w:rFonts w:ascii="Times New Roman" w:hAnsi="Times New Roman"/>
        </w:rPr>
        <w:t xml:space="preserve">Simpozionul </w:t>
      </w:r>
      <w:r>
        <w:rPr>
          <w:rFonts w:ascii="Times New Roman" w:hAnsi="Times New Roman"/>
        </w:rPr>
        <w:t>ș</w:t>
      </w:r>
      <w:r w:rsidRPr="00504DFD">
        <w:rPr>
          <w:rFonts w:ascii="Times New Roman" w:hAnsi="Times New Roman"/>
        </w:rPr>
        <w:t xml:space="preserve">tiințific </w:t>
      </w:r>
      <w:r>
        <w:rPr>
          <w:rFonts w:ascii="Times New Roman" w:hAnsi="Times New Roman"/>
        </w:rPr>
        <w:t>n</w:t>
      </w:r>
      <w:r w:rsidRPr="00504DFD">
        <w:rPr>
          <w:rFonts w:ascii="Times New Roman" w:hAnsi="Times New Roman"/>
        </w:rPr>
        <w:t xml:space="preserve">ațional </w:t>
      </w:r>
      <w:r w:rsidRPr="00504DFD">
        <w:rPr>
          <w:rFonts w:ascii="Times New Roman" w:hAnsi="Times New Roman"/>
          <w:i/>
          <w:iCs/>
        </w:rPr>
        <w:t>Paradigma conștiinței – abordări multi și interdisciplinare, Ediția a V-a: Spiritualitate și / sau inteligență artificială</w:t>
      </w:r>
      <w:r>
        <w:rPr>
          <w:rFonts w:ascii="Times New Roman" w:hAnsi="Times New Roman"/>
        </w:rPr>
        <w:t xml:space="preserve">, Institutul de cercetări economice și sociale „Gh. Zane”, </w:t>
      </w:r>
      <w:r w:rsidRPr="00504DFD">
        <w:rPr>
          <w:rFonts w:ascii="Times New Roman" w:hAnsi="Times New Roman"/>
        </w:rPr>
        <w:t>Academia Română, filiala Iași, Iași</w:t>
      </w:r>
      <w:r>
        <w:rPr>
          <w:rFonts w:ascii="Times New Roman" w:hAnsi="Times New Roman"/>
        </w:rPr>
        <w:t xml:space="preserve">, </w:t>
      </w:r>
      <w:r w:rsidR="005B4579">
        <w:rPr>
          <w:rFonts w:ascii="Times New Roman" w:hAnsi="Times New Roman"/>
        </w:rPr>
        <w:t xml:space="preserve">14 decembrie 2023 </w:t>
      </w:r>
      <w:r>
        <w:rPr>
          <w:rFonts w:ascii="Times New Roman" w:hAnsi="Times New Roman"/>
        </w:rPr>
        <w:t>- „Limbaj și experiență spirituală” (Keynote speaker)</w:t>
      </w:r>
    </w:p>
    <w:p w14:paraId="4DB2D670" w14:textId="6180E1D5" w:rsidR="003945EC" w:rsidRPr="003945EC" w:rsidRDefault="003945EC" w:rsidP="003945EC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Colocviul național „</w:t>
      </w:r>
      <w:r w:rsidRPr="003945EC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rizontul culturii române. </w:t>
      </w:r>
      <w:r w:rsidRPr="003945EC">
        <w:rPr>
          <w:rFonts w:ascii="Times New Roman" w:hAnsi="Times New Roman"/>
        </w:rPr>
        <w:t>Formare și atitudine</w:t>
      </w:r>
      <w:r>
        <w:rPr>
          <w:rFonts w:ascii="Times New Roman" w:hAnsi="Times New Roman"/>
        </w:rPr>
        <w:t>”, Putna, 20-24 august 2023 – „</w:t>
      </w:r>
      <w:r w:rsidRPr="003945EC">
        <w:rPr>
          <w:rFonts w:ascii="Times New Roman" w:hAnsi="Times New Roman"/>
        </w:rPr>
        <w:t>Iluminism și tradiție într-un text românesc din secolul al XVIII-lea</w:t>
      </w:r>
      <w:r>
        <w:rPr>
          <w:rFonts w:ascii="Times New Roman" w:hAnsi="Times New Roman"/>
        </w:rPr>
        <w:t>”</w:t>
      </w:r>
    </w:p>
    <w:p w14:paraId="7282EC67" w14:textId="3B3DD220" w:rsidR="00C86DC5" w:rsidRDefault="00DF64EC" w:rsidP="00C86DC5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</w:rPr>
      </w:pPr>
      <w:r w:rsidRPr="00DF64EC">
        <w:rPr>
          <w:rFonts w:ascii="Times New Roman" w:hAnsi="Times New Roman"/>
        </w:rPr>
        <w:t>Simpozion</w:t>
      </w:r>
      <w:r>
        <w:rPr>
          <w:rFonts w:ascii="Times New Roman" w:hAnsi="Times New Roman"/>
        </w:rPr>
        <w:t xml:space="preserve">ul național </w:t>
      </w:r>
      <w:r w:rsidRPr="00DF64EC">
        <w:rPr>
          <w:rFonts w:ascii="Times New Roman" w:hAnsi="Times New Roman"/>
        </w:rPr>
        <w:t xml:space="preserve"> „Profesorul Alexandru Mironescu și Rugul Aprins”</w:t>
      </w:r>
      <w:r>
        <w:rPr>
          <w:rFonts w:ascii="Times New Roman" w:hAnsi="Times New Roman"/>
        </w:rPr>
        <w:t>, New Europe College, București, 20 iunie 2023 – „</w:t>
      </w:r>
      <w:r w:rsidRPr="00DF64EC">
        <w:rPr>
          <w:rFonts w:ascii="Times New Roman" w:hAnsi="Times New Roman"/>
        </w:rPr>
        <w:t>Expresia fragmentară a credinței</w:t>
      </w:r>
      <w:r>
        <w:rPr>
          <w:rFonts w:ascii="Times New Roman" w:hAnsi="Times New Roman"/>
        </w:rPr>
        <w:t>”</w:t>
      </w:r>
    </w:p>
    <w:p w14:paraId="5431C069" w14:textId="078E2089" w:rsidR="00C86DC5" w:rsidRPr="00C86DC5" w:rsidRDefault="00C86DC5" w:rsidP="00C86DC5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Simpozionul internațional </w:t>
      </w:r>
      <w:r w:rsidRPr="00C86DC5">
        <w:rPr>
          <w:rFonts w:ascii="Times New Roman" w:hAnsi="Times New Roman"/>
          <w:i/>
          <w:iCs/>
        </w:rPr>
        <w:t>Contribuția unor personalitați franceze și româneşti la construirea dialogului cultural și spiritual între Orient și Occident</w:t>
      </w:r>
      <w:r w:rsidRPr="00C86DC5">
        <w:rPr>
          <w:rFonts w:ascii="Times New Roman" w:hAnsi="Times New Roman"/>
        </w:rPr>
        <w:t>, Centrul „Sfinții Petru și Andrei” al Ordinului Asumpționist şi Academia Catolică Val de Seine, București</w:t>
      </w:r>
      <w:r>
        <w:rPr>
          <w:rFonts w:ascii="Times New Roman" w:hAnsi="Times New Roman"/>
        </w:rPr>
        <w:t>, 5 mai 2023 – „</w:t>
      </w:r>
      <w:r w:rsidRPr="00C86DC5">
        <w:rPr>
          <w:rFonts w:ascii="Times New Roman" w:hAnsi="Times New Roman"/>
        </w:rPr>
        <w:t>Despre necunoscutul din suflet. Marin Tarangul și discursul acrotatic</w:t>
      </w:r>
      <w:r>
        <w:rPr>
          <w:rFonts w:ascii="Times New Roman" w:hAnsi="Times New Roman"/>
        </w:rPr>
        <w:t>”</w:t>
      </w:r>
    </w:p>
    <w:p w14:paraId="17214804" w14:textId="3EF4DFD4" w:rsidR="00670D4D" w:rsidRDefault="00670D4D" w:rsidP="00730B5E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>Simpozionul internațional</w:t>
      </w:r>
      <w:r>
        <w:rPr>
          <w:rFonts w:ascii="Times New Roman" w:hAnsi="Times New Roman"/>
        </w:rPr>
        <w:t xml:space="preserve"> </w:t>
      </w:r>
      <w:r w:rsidRPr="00670D4D">
        <w:rPr>
          <w:rFonts w:ascii="Times New Roman" w:hAnsi="Times New Roman"/>
          <w:i/>
          <w:iCs/>
        </w:rPr>
        <w:t>Unitate în diversitate</w:t>
      </w:r>
      <w:r>
        <w:rPr>
          <w:rFonts w:ascii="Times New Roman" w:hAnsi="Times New Roman"/>
        </w:rPr>
        <w:t xml:space="preserve">, </w:t>
      </w:r>
      <w:r w:rsidRPr="00730B5E">
        <w:rPr>
          <w:rFonts w:ascii="Times New Roman" w:hAnsi="Times New Roman"/>
        </w:rPr>
        <w:t>Centrul „Sfinții Petru și Andrei” al Ordinului Asumpționist şi Academia Catolică Val de Seine, București</w:t>
      </w:r>
      <w:r>
        <w:rPr>
          <w:rFonts w:ascii="Times New Roman" w:hAnsi="Times New Roman"/>
        </w:rPr>
        <w:t>, 13-14 mai 2022</w:t>
      </w:r>
      <w:r w:rsidR="009B7F9C">
        <w:rPr>
          <w:rFonts w:ascii="Times New Roman" w:hAnsi="Times New Roman"/>
        </w:rPr>
        <w:t xml:space="preserve"> – „Tradiția ca fidelitate creatoare. Valențele unei formule”</w:t>
      </w:r>
    </w:p>
    <w:p w14:paraId="5320F18B" w14:textId="31D6C3C6" w:rsidR="00E13D4C" w:rsidRPr="00730B5E" w:rsidRDefault="00E13D4C" w:rsidP="00730B5E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 xml:space="preserve">Conferința (invitat) </w:t>
      </w:r>
      <w:r w:rsidRPr="00730B5E">
        <w:rPr>
          <w:rFonts w:ascii="Times New Roman" w:hAnsi="Times New Roman"/>
          <w:i/>
        </w:rPr>
        <w:t>André Scrima, o biografie spiritual</w:t>
      </w:r>
      <w:r w:rsidR="00544E8D" w:rsidRPr="00730B5E">
        <w:rPr>
          <w:rFonts w:ascii="Times New Roman" w:hAnsi="Times New Roman"/>
          <w:i/>
        </w:rPr>
        <w:t>ă</w:t>
      </w:r>
      <w:r w:rsidRPr="00730B5E">
        <w:rPr>
          <w:rFonts w:ascii="Times New Roman" w:hAnsi="Times New Roman"/>
        </w:rPr>
        <w:t>, Centrul „Sfinții Petru și Andrei” al Ordinului Asumpționist, București, 19 mai 2021</w:t>
      </w:r>
    </w:p>
    <w:p w14:paraId="31DF3BF0" w14:textId="77777777" w:rsidR="00C54F73" w:rsidRPr="00730B5E" w:rsidRDefault="00C54F73" w:rsidP="00730B5E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 xml:space="preserve">Colocviul național </w:t>
      </w:r>
      <w:r w:rsidRPr="00730B5E">
        <w:rPr>
          <w:rFonts w:ascii="Times New Roman" w:hAnsi="Times New Roman"/>
          <w:i/>
        </w:rPr>
        <w:t>Narațiuni și discursuri identitare. Locuri, teritorii, lumi</w:t>
      </w:r>
      <w:r w:rsidRPr="00730B5E">
        <w:rPr>
          <w:rFonts w:ascii="Times New Roman" w:hAnsi="Times New Roman"/>
        </w:rPr>
        <w:t>, Universitatea „Alexandru Ioan Cuza” Iași, Iași, 27-28 noiembrie 2020 – „Locuri ale experienței spirituale”</w:t>
      </w:r>
    </w:p>
    <w:p w14:paraId="5C0B22E1" w14:textId="77777777" w:rsidR="00BC41D8" w:rsidRPr="00730B5E" w:rsidRDefault="00BC41D8" w:rsidP="00730B5E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 xml:space="preserve">Colocviul național </w:t>
      </w:r>
      <w:r w:rsidRPr="00730B5E">
        <w:rPr>
          <w:rFonts w:ascii="Times New Roman" w:hAnsi="Times New Roman"/>
          <w:i/>
        </w:rPr>
        <w:t>De la monument la arhivă. Despre sensurile memoriei</w:t>
      </w:r>
      <w:r w:rsidRPr="00730B5E">
        <w:rPr>
          <w:rFonts w:ascii="Times New Roman" w:hAnsi="Times New Roman"/>
        </w:rPr>
        <w:t>,</w:t>
      </w:r>
      <w:r w:rsidRPr="00730B5E">
        <w:rPr>
          <w:rFonts w:ascii="Times New Roman" w:hAnsi="Times New Roman"/>
          <w:i/>
        </w:rPr>
        <w:t xml:space="preserve"> </w:t>
      </w:r>
      <w:r w:rsidRPr="00730B5E">
        <w:rPr>
          <w:rFonts w:ascii="Times New Roman" w:hAnsi="Times New Roman"/>
          <w:noProof/>
        </w:rPr>
        <w:t>Universitatea „Alexandru Ioan Cuza” Iași, Iași, 1 Noiembrie 2019 – „Andrei Scrima: artă sacră și tradiție”</w:t>
      </w:r>
    </w:p>
    <w:p w14:paraId="3245F086" w14:textId="77777777" w:rsidR="00BC41D8" w:rsidRPr="00730B5E" w:rsidRDefault="00BC41D8" w:rsidP="00730B5E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 xml:space="preserve">Simpozionul internațional </w:t>
      </w:r>
      <w:r w:rsidRPr="00730B5E">
        <w:rPr>
          <w:rFonts w:ascii="Times New Roman" w:hAnsi="Times New Roman"/>
          <w:i/>
        </w:rPr>
        <w:t>Teologie și Filosofie între Orient și Occident</w:t>
      </w:r>
      <w:r w:rsidRPr="00730B5E">
        <w:rPr>
          <w:rFonts w:ascii="Times New Roman" w:hAnsi="Times New Roman"/>
        </w:rPr>
        <w:t>, Centrul „Sfinții Petru și Andrei” al Ordinului Asumpționist şi Academia Catolică Val de Seine, București, 17-18 mai 2019 – „O nouă filosofie creștină: fenomenologia lui Michel Henry”</w:t>
      </w:r>
    </w:p>
    <w:p w14:paraId="402915E7" w14:textId="77777777" w:rsidR="00BC41D8" w:rsidRPr="00730B5E" w:rsidRDefault="00BC41D8" w:rsidP="00730B5E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 xml:space="preserve">Conferința (invitat) </w:t>
      </w:r>
      <w:r w:rsidRPr="00730B5E">
        <w:rPr>
          <w:rFonts w:ascii="Times New Roman" w:hAnsi="Times New Roman"/>
          <w:i/>
        </w:rPr>
        <w:t>André Scrima despre urme şi transparențe: fizionomia miracolului</w:t>
      </w:r>
      <w:r w:rsidRPr="00730B5E">
        <w:rPr>
          <w:rFonts w:ascii="Times New Roman" w:hAnsi="Times New Roman"/>
        </w:rPr>
        <w:t>, Centrul „Sfinții Petru și Andrei” al Ordinului Asumpționist, București, 15 mai 2019</w:t>
      </w:r>
    </w:p>
    <w:p w14:paraId="033A14DD" w14:textId="77777777" w:rsidR="00BC41D8" w:rsidRPr="00730B5E" w:rsidRDefault="00BC41D8" w:rsidP="00730B5E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 xml:space="preserve">International conference </w:t>
      </w:r>
      <w:r w:rsidRPr="00730B5E">
        <w:rPr>
          <w:rFonts w:ascii="Times New Roman" w:hAnsi="Times New Roman"/>
          <w:i/>
        </w:rPr>
        <w:t>Cultural Borders and Border Cultures</w:t>
      </w:r>
      <w:r w:rsidRPr="00730B5E">
        <w:rPr>
          <w:rFonts w:ascii="Times New Roman" w:hAnsi="Times New Roman"/>
        </w:rPr>
        <w:t xml:space="preserve">, </w:t>
      </w:r>
      <w:r w:rsidRPr="00730B5E">
        <w:rPr>
          <w:rFonts w:ascii="Times New Roman" w:hAnsi="Times New Roman"/>
          <w:noProof/>
        </w:rPr>
        <w:t>Iași RVP Center of the Council for Research in Values and Philosophy, Facultatea de Filosofie și Științe Social-Politice, Universitatea „Alexandru Ioan Cuza” Iași, Iași, 2-3 noiembrie 2018 – „Eschatology and Historical Border. Andre Scrima and the Case of Jerusalem”</w:t>
      </w:r>
    </w:p>
    <w:p w14:paraId="663F22DF" w14:textId="77777777" w:rsidR="00BC41D8" w:rsidRPr="00730B5E" w:rsidRDefault="00BC41D8" w:rsidP="00730B5E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 xml:space="preserve">Colocviul național </w:t>
      </w:r>
      <w:r w:rsidRPr="00730B5E">
        <w:rPr>
          <w:rFonts w:ascii="Times New Roman" w:hAnsi="Times New Roman"/>
          <w:i/>
        </w:rPr>
        <w:t>Rescrieri ale tradiției. Identități și uzuri hermeneutice</w:t>
      </w:r>
      <w:r w:rsidRPr="00730B5E">
        <w:rPr>
          <w:rFonts w:ascii="Times New Roman" w:hAnsi="Times New Roman"/>
        </w:rPr>
        <w:t>,</w:t>
      </w:r>
      <w:r w:rsidRPr="00730B5E">
        <w:rPr>
          <w:rFonts w:ascii="Times New Roman" w:hAnsi="Times New Roman"/>
          <w:i/>
        </w:rPr>
        <w:t xml:space="preserve"> </w:t>
      </w:r>
      <w:r w:rsidRPr="00730B5E">
        <w:rPr>
          <w:rFonts w:ascii="Times New Roman" w:hAnsi="Times New Roman"/>
          <w:noProof/>
        </w:rPr>
        <w:t>Universitatea „Alexandru Ioan Cuza” Iași, Iași, 1 Noiembrie 2018 – „Tradiție creștină și ecumenism: Andrei Scrima”</w:t>
      </w:r>
    </w:p>
    <w:p w14:paraId="1F29B4E2" w14:textId="77777777" w:rsidR="00BC41D8" w:rsidRPr="00730B5E" w:rsidRDefault="00BC41D8" w:rsidP="00730B5E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 xml:space="preserve">International Conference </w:t>
      </w:r>
      <w:r w:rsidRPr="00730B5E">
        <w:rPr>
          <w:rFonts w:ascii="Times New Roman" w:hAnsi="Times New Roman"/>
          <w:i/>
        </w:rPr>
        <w:t>Migration und Integration früher und heute –</w:t>
      </w:r>
      <w:r w:rsidRPr="00730B5E">
        <w:rPr>
          <w:rFonts w:ascii="Times New Roman" w:hAnsi="Times New Roman"/>
        </w:rPr>
        <w:t xml:space="preserve"> Internationale Tagung der KAAD-Alumni aus Osteuropa, KAAD Romania, Cioflingeni, Mai 2018 – „Drei Arten der Gastfreundschaft: Kant, Derrida, Scrima”</w:t>
      </w:r>
    </w:p>
    <w:p w14:paraId="1E0D13DA" w14:textId="77777777" w:rsidR="00BC41D8" w:rsidRPr="00730B5E" w:rsidRDefault="00BC41D8" w:rsidP="00730B5E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  <w:noProof/>
        </w:rPr>
        <w:t xml:space="preserve">International Workshop </w:t>
      </w:r>
      <w:r w:rsidRPr="00730B5E">
        <w:rPr>
          <w:rFonts w:ascii="Times New Roman" w:hAnsi="Times New Roman"/>
          <w:i/>
          <w:noProof/>
        </w:rPr>
        <w:t>The Power of Words in Intercultural Encounters</w:t>
      </w:r>
      <w:r w:rsidRPr="00730B5E">
        <w:rPr>
          <w:rFonts w:ascii="Times New Roman" w:hAnsi="Times New Roman"/>
          <w:noProof/>
        </w:rPr>
        <w:t xml:space="preserve">, Iași RVP Center of the Council for Research in Values and Philosophy, Facultatea de Filosofie și Științe Social-Politice, Universitatea </w:t>
      </w:r>
      <w:r w:rsidRPr="00730B5E">
        <w:rPr>
          <w:rFonts w:ascii="Times New Roman" w:hAnsi="Times New Roman"/>
          <w:noProof/>
        </w:rPr>
        <w:lastRenderedPageBreak/>
        <w:t>„Alexandru Ioan Cuza” Iași, Academia Română, filiala Iași, Iași, Aprilie 2018 – „Words that Flow. On the Role of Words in the Opening of the Self”</w:t>
      </w:r>
    </w:p>
    <w:p w14:paraId="76BF4C30" w14:textId="77777777" w:rsidR="00BC41D8" w:rsidRPr="00730B5E" w:rsidRDefault="00BC41D8" w:rsidP="00730B5E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  <w:noProof/>
          <w:u w:val="single"/>
          <w:shd w:val="clear" w:color="auto" w:fill="FFFFFF"/>
        </w:rPr>
      </w:pPr>
      <w:r w:rsidRPr="00730B5E">
        <w:rPr>
          <w:rFonts w:ascii="Times New Roman" w:hAnsi="Times New Roman"/>
          <w:noProof/>
        </w:rPr>
        <w:t xml:space="preserve">International Workshop </w:t>
      </w:r>
      <w:r w:rsidRPr="00730B5E">
        <w:rPr>
          <w:rFonts w:ascii="Times New Roman" w:hAnsi="Times New Roman"/>
          <w:i/>
          <w:noProof/>
        </w:rPr>
        <w:t>Artifacts in Intercultural Encounters</w:t>
      </w:r>
      <w:r w:rsidRPr="00730B5E">
        <w:rPr>
          <w:rFonts w:ascii="Times New Roman" w:hAnsi="Times New Roman"/>
          <w:noProof/>
        </w:rPr>
        <w:t>, Iași RVP Center of the Council for Research in Values and Philosophy, Facultatea de Filosofie și Științe Social-Politice, Universitatea „Alexandru Ioan Cuza” Iași, Iași, Iulie 2017 – „Sacred Objects and the Everyday Life. Perceiving the Miracle”</w:t>
      </w:r>
    </w:p>
    <w:p w14:paraId="23DABDE8" w14:textId="77777777" w:rsidR="00BC41D8" w:rsidRPr="00730B5E" w:rsidRDefault="00BC41D8" w:rsidP="00730B5E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  <w:noProof/>
          <w:u w:val="single"/>
          <w:shd w:val="clear" w:color="auto" w:fill="FFFFFF"/>
        </w:rPr>
      </w:pPr>
      <w:r w:rsidRPr="00730B5E">
        <w:rPr>
          <w:rFonts w:ascii="Times New Roman" w:hAnsi="Times New Roman"/>
          <w:noProof/>
        </w:rPr>
        <w:t xml:space="preserve">Conferința internațională </w:t>
      </w:r>
      <w:r w:rsidRPr="00730B5E">
        <w:rPr>
          <w:rFonts w:ascii="Times New Roman" w:hAnsi="Times New Roman"/>
          <w:i/>
          <w:noProof/>
        </w:rPr>
        <w:t>How Intercultural Encounters (Re)shape the Contemporary World</w:t>
      </w:r>
      <w:r w:rsidRPr="00730B5E">
        <w:rPr>
          <w:rFonts w:ascii="Times New Roman" w:hAnsi="Times New Roman"/>
          <w:noProof/>
        </w:rPr>
        <w:t>, Iași RVP Center of the Council for Research in Values and Philosophy, Facultatea de Filosofie, Gheorghe Zane Institute of the Romanian Academy, Iași branch, 26-27 octombrie 2017 – „André Scrima and the Ecumenical Encounter. A Spiritual Interpretation”</w:t>
      </w:r>
    </w:p>
    <w:p w14:paraId="19B4397C" w14:textId="77777777" w:rsidR="00BC41D8" w:rsidRPr="00730B5E" w:rsidRDefault="00BC41D8" w:rsidP="00730B5E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International seminar </w:t>
      </w:r>
      <w:r w:rsidRPr="00730B5E">
        <w:rPr>
          <w:rFonts w:ascii="Times New Roman" w:hAnsi="Times New Roman"/>
          <w:i/>
          <w:noProof/>
        </w:rPr>
        <w:t>What is New in the New Nationalism</w:t>
      </w:r>
      <w:r w:rsidRPr="00730B5E">
        <w:rPr>
          <w:rFonts w:ascii="Times New Roman" w:hAnsi="Times New Roman"/>
          <w:noProof/>
        </w:rPr>
        <w:t>, Institute for the Study of Values and Spirituality, Facultatea de Filosofie și Științe Social-Politice, Universitatea „Alexandru Ioan Cuza” Iași, Iași, Iulie 2017 – „Seeing the Other, Hearing the Other: Pre-Modern and Post-Modern Communities”</w:t>
      </w:r>
    </w:p>
    <w:p w14:paraId="320E1979" w14:textId="77777777" w:rsidR="00BC41D8" w:rsidRPr="00730B5E" w:rsidRDefault="00BC41D8" w:rsidP="00730B5E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  <w:noProof/>
          <w:u w:val="single"/>
          <w:shd w:val="clear" w:color="auto" w:fill="FFFFFF"/>
        </w:rPr>
      </w:pPr>
      <w:r w:rsidRPr="00730B5E">
        <w:rPr>
          <w:rFonts w:ascii="Times New Roman" w:hAnsi="Times New Roman"/>
          <w:noProof/>
        </w:rPr>
        <w:t xml:space="preserve">Masa rotundă (participare națională) </w:t>
      </w:r>
      <w:r w:rsidRPr="00730B5E">
        <w:rPr>
          <w:rFonts w:ascii="Times New Roman" w:hAnsi="Times New Roman"/>
          <w:i/>
          <w:noProof/>
        </w:rPr>
        <w:t>Perspectives on Intercultural Encounters in Romanian Thinking</w:t>
      </w:r>
      <w:r w:rsidRPr="00730B5E">
        <w:rPr>
          <w:rFonts w:ascii="Times New Roman" w:hAnsi="Times New Roman"/>
          <w:noProof/>
        </w:rPr>
        <w:t xml:space="preserve">, Iași RVP Center of the Council for Research in Values and Philosophy, Facultatea de Filosofie, Universitatea București, București, Iunie 2017 – „Locul întâlnirii. </w:t>
      </w:r>
      <w:r w:rsidRPr="00730B5E">
        <w:rPr>
          <w:rFonts w:ascii="Times New Roman" w:hAnsi="Times New Roman"/>
          <w:i/>
          <w:noProof/>
        </w:rPr>
        <w:t>Celălalt</w:t>
      </w:r>
      <w:r w:rsidRPr="00730B5E">
        <w:rPr>
          <w:rFonts w:ascii="Times New Roman" w:hAnsi="Times New Roman"/>
          <w:noProof/>
        </w:rPr>
        <w:t xml:space="preserve"> în cultura română interbelică”</w:t>
      </w:r>
    </w:p>
    <w:p w14:paraId="61F3FF1C" w14:textId="77777777" w:rsidR="00BC41D8" w:rsidRPr="00730B5E" w:rsidRDefault="00BC41D8" w:rsidP="00730B5E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Conferința (invitat) </w:t>
      </w:r>
      <w:r w:rsidRPr="00730B5E">
        <w:rPr>
          <w:rFonts w:ascii="Times New Roman" w:hAnsi="Times New Roman"/>
          <w:i/>
          <w:noProof/>
        </w:rPr>
        <w:t>Teologia și filosofia în dialog. Reconsiderarea unei fuziuni de orizonturi</w:t>
      </w:r>
      <w:r w:rsidRPr="00730B5E">
        <w:rPr>
          <w:rFonts w:ascii="Times New Roman" w:hAnsi="Times New Roman"/>
          <w:noProof/>
        </w:rPr>
        <w:t>, Facultatea de Teologie Ortodoxă „Sfântul Apostol Andrei”, Universitatea „Ovidius”, Constanța, Mai 2017 – „Filosofia și teologia. Despre avatarurile unei servituți”</w:t>
      </w:r>
    </w:p>
    <w:p w14:paraId="688ED24D" w14:textId="77777777" w:rsidR="00BC41D8" w:rsidRPr="00730B5E" w:rsidRDefault="00BC41D8" w:rsidP="00730B5E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Congresul al XXXVI-lea al </w:t>
      </w:r>
      <w:r w:rsidRPr="00730B5E">
        <w:rPr>
          <w:rFonts w:ascii="Times New Roman" w:hAnsi="Times New Roman"/>
          <w:i/>
          <w:noProof/>
        </w:rPr>
        <w:t>Asociației Societăților de Filosofie de Limbă Franceză</w:t>
      </w:r>
      <w:r w:rsidRPr="00730B5E">
        <w:rPr>
          <w:rFonts w:ascii="Times New Roman" w:hAnsi="Times New Roman"/>
          <w:noProof/>
        </w:rPr>
        <w:t xml:space="preserve"> (ASPLF), Iași – „Le Beau”, august 2016 – „Le modus loquendi mystique. Michel de Certeau en perspective”</w:t>
      </w:r>
    </w:p>
    <w:p w14:paraId="4A26BAD9" w14:textId="77777777" w:rsidR="00BC41D8" w:rsidRPr="00730B5E" w:rsidRDefault="00BC41D8" w:rsidP="00730B5E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Colocviul național </w:t>
      </w:r>
      <w:r w:rsidRPr="00730B5E">
        <w:rPr>
          <w:rFonts w:ascii="Times New Roman" w:hAnsi="Times New Roman"/>
          <w:i/>
          <w:noProof/>
        </w:rPr>
        <w:t>Tensiuni ale dreptății: între subiectivitate și normativitate</w:t>
      </w:r>
      <w:r w:rsidRPr="00730B5E">
        <w:rPr>
          <w:rFonts w:ascii="Times New Roman" w:hAnsi="Times New Roman"/>
          <w:noProof/>
        </w:rPr>
        <w:t>, Universitatea „Alexandru Ioan Cuza” Iași, Iași, Noiembrie 2015 – „Democraţie şi teologie politică. Despre pluralitate”</w:t>
      </w:r>
    </w:p>
    <w:p w14:paraId="4ADAFFBB" w14:textId="77777777" w:rsidR="00BC41D8" w:rsidRPr="00730B5E" w:rsidRDefault="00BC41D8" w:rsidP="00730B5E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Conferința naționala </w:t>
      </w:r>
      <w:r w:rsidRPr="00730B5E">
        <w:rPr>
          <w:rFonts w:ascii="Times New Roman" w:hAnsi="Times New Roman"/>
          <w:i/>
          <w:noProof/>
        </w:rPr>
        <w:t>Critică, marginalitate, cinism</w:t>
      </w:r>
      <w:r w:rsidRPr="00730B5E">
        <w:rPr>
          <w:rFonts w:ascii="Times New Roman" w:hAnsi="Times New Roman"/>
          <w:noProof/>
        </w:rPr>
        <w:t>, Universitatea București, București, Noiembrie 2015 – „Cunoaștere și memorie. Despre marginalitate”</w:t>
      </w:r>
    </w:p>
    <w:p w14:paraId="4E918E29" w14:textId="77777777" w:rsidR="00BC41D8" w:rsidRPr="00730B5E" w:rsidRDefault="00BC41D8" w:rsidP="00730B5E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Conferința internațională </w:t>
      </w:r>
      <w:r w:rsidRPr="00730B5E">
        <w:rPr>
          <w:rFonts w:ascii="Times New Roman" w:hAnsi="Times New Roman"/>
          <w:i/>
          <w:noProof/>
        </w:rPr>
        <w:t>Philosophy Emerging from Cultural Traditions and Its Role in a Global Age</w:t>
      </w:r>
      <w:r w:rsidRPr="00730B5E">
        <w:rPr>
          <w:rFonts w:ascii="Times New Roman" w:hAnsi="Times New Roman"/>
          <w:noProof/>
        </w:rPr>
        <w:t>, Academia Română, filiala Iași, Universitatea „Alexandru Ioan Cuza” Iași, Council for Research in Values and Philosophy, Iași, Iunie 2015 – „The Desert and the City. Monastic Tradition and Urban Environment”</w:t>
      </w:r>
    </w:p>
    <w:p w14:paraId="4107A3F2" w14:textId="77777777" w:rsidR="00BC41D8" w:rsidRPr="00730B5E" w:rsidRDefault="00BC41D8" w:rsidP="00730B5E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Conferința internațională </w:t>
      </w:r>
      <w:r w:rsidRPr="00730B5E">
        <w:rPr>
          <w:rFonts w:ascii="Times New Roman" w:hAnsi="Times New Roman"/>
          <w:i/>
          <w:noProof/>
        </w:rPr>
        <w:t>Humanities and Social Sciences Today. Classical and Contemporary Issues</w:t>
      </w:r>
      <w:r w:rsidRPr="00730B5E">
        <w:rPr>
          <w:rFonts w:ascii="Times New Roman" w:hAnsi="Times New Roman"/>
          <w:noProof/>
        </w:rPr>
        <w:t>, Academia Română, filiala Iași, Iași, Mai 2015 – „Literature and Philosophy in the Works of Lucian Blaga. Gnosticism and Misticism”</w:t>
      </w:r>
    </w:p>
    <w:p w14:paraId="5D2947B7" w14:textId="77777777" w:rsidR="00BC41D8" w:rsidRPr="00730B5E" w:rsidRDefault="00BC41D8" w:rsidP="00730B5E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Colocviul național </w:t>
      </w:r>
      <w:r w:rsidRPr="00730B5E">
        <w:rPr>
          <w:rFonts w:ascii="Times New Roman" w:hAnsi="Times New Roman"/>
          <w:i/>
          <w:noProof/>
        </w:rPr>
        <w:t>Seriozitatea jocului</w:t>
      </w:r>
      <w:r w:rsidRPr="00730B5E">
        <w:rPr>
          <w:rFonts w:ascii="Times New Roman" w:hAnsi="Times New Roman"/>
          <w:noProof/>
        </w:rPr>
        <w:t>, Universitatea „Alexandru Ioan Cuza” Iași, Iași, Noiembrie 2014 – „Ontologia jucariei la Walter Benjamin”</w:t>
      </w:r>
    </w:p>
    <w:p w14:paraId="13B1184A" w14:textId="77777777" w:rsidR="00BC41D8" w:rsidRPr="00730B5E" w:rsidRDefault="00BC41D8" w:rsidP="00730B5E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Conferința internațională </w:t>
      </w:r>
      <w:r w:rsidRPr="00730B5E">
        <w:rPr>
          <w:rFonts w:ascii="Times New Roman" w:hAnsi="Times New Roman"/>
          <w:i/>
          <w:noProof/>
        </w:rPr>
        <w:t>Values and Identity in the World of Today</w:t>
      </w:r>
      <w:r w:rsidRPr="00730B5E">
        <w:rPr>
          <w:rFonts w:ascii="Times New Roman" w:hAnsi="Times New Roman"/>
          <w:noProof/>
        </w:rPr>
        <w:t>, CRVP/</w:t>
      </w:r>
      <w:bookmarkStart w:id="1" w:name="_Hlk154614148"/>
      <w:r w:rsidRPr="00730B5E">
        <w:rPr>
          <w:rFonts w:ascii="Times New Roman" w:hAnsi="Times New Roman"/>
          <w:noProof/>
        </w:rPr>
        <w:t>Academia Română, filiala Iași, Iași</w:t>
      </w:r>
      <w:bookmarkEnd w:id="1"/>
      <w:r w:rsidRPr="00730B5E">
        <w:rPr>
          <w:rFonts w:ascii="Times New Roman" w:hAnsi="Times New Roman"/>
          <w:noProof/>
        </w:rPr>
        <w:t>, Iunie 2014 – „Walter Benjamin’s Teory on Urban Experience: Teology, Politics, Critical Inquiry”</w:t>
      </w:r>
    </w:p>
    <w:p w14:paraId="0BFD9C70" w14:textId="77777777" w:rsidR="00BC41D8" w:rsidRPr="00730B5E" w:rsidRDefault="00BC41D8" w:rsidP="00730B5E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Colocviul național </w:t>
      </w:r>
      <w:r w:rsidRPr="00730B5E">
        <w:rPr>
          <w:rFonts w:ascii="Times New Roman" w:hAnsi="Times New Roman"/>
          <w:i/>
          <w:noProof/>
        </w:rPr>
        <w:t>Urmă-sediment-memorie corporală</w:t>
      </w:r>
      <w:r w:rsidRPr="00730B5E">
        <w:rPr>
          <w:rFonts w:ascii="Times New Roman" w:hAnsi="Times New Roman"/>
          <w:noProof/>
        </w:rPr>
        <w:t>, Societatea Română de Fenomenologie, București, Iunie 2013 – „Anatomia privirii. Perceptie si memorie la Walter Benjamin”</w:t>
      </w:r>
    </w:p>
    <w:p w14:paraId="1B672817" w14:textId="77777777" w:rsidR="00BC41D8" w:rsidRPr="00730B5E" w:rsidRDefault="00BC41D8" w:rsidP="00730B5E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Conferința internațională </w:t>
      </w:r>
      <w:r w:rsidRPr="00730B5E">
        <w:rPr>
          <w:rFonts w:ascii="Times New Roman" w:hAnsi="Times New Roman"/>
          <w:i/>
          <w:noProof/>
        </w:rPr>
        <w:t>Rethinking Politics for the Knowledge Society</w:t>
      </w:r>
      <w:r w:rsidRPr="00730B5E">
        <w:rPr>
          <w:rFonts w:ascii="Times New Roman" w:hAnsi="Times New Roman"/>
          <w:noProof/>
        </w:rPr>
        <w:t>, Academia Română, filiala Iași, Iași, Noiembrie 2011 – „Hans Blumenberg and the Rhetoric of Secularization. Blumenberg-Schmitt Debate”</w:t>
      </w:r>
    </w:p>
    <w:p w14:paraId="5F79C50F" w14:textId="77777777" w:rsidR="00BC41D8" w:rsidRPr="00730B5E" w:rsidRDefault="00BC41D8" w:rsidP="00730B5E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Conferința internațională </w:t>
      </w:r>
      <w:r w:rsidRPr="00730B5E">
        <w:rPr>
          <w:rFonts w:ascii="Times New Roman" w:hAnsi="Times New Roman"/>
          <w:i/>
          <w:noProof/>
        </w:rPr>
        <w:t>Significance and Interpretation within the Knowledge based Society</w:t>
      </w:r>
      <w:r w:rsidRPr="00730B5E">
        <w:rPr>
          <w:rFonts w:ascii="Times New Roman" w:hAnsi="Times New Roman"/>
          <w:noProof/>
        </w:rPr>
        <w:t>, Academia Română, filiala Iași, Baia Mare, Octombrie 2011 – „Metaphysics and Hermeneutics in Hegels Philosophy of Religion”</w:t>
      </w:r>
    </w:p>
    <w:p w14:paraId="5D89ADF5" w14:textId="77777777" w:rsidR="00C35156" w:rsidRPr="00730B5E" w:rsidRDefault="00C35156" w:rsidP="00730B5E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Conferința națională </w:t>
      </w:r>
      <w:r w:rsidRPr="00730B5E">
        <w:rPr>
          <w:rFonts w:ascii="Times New Roman" w:hAnsi="Times New Roman"/>
          <w:i/>
          <w:noProof/>
        </w:rPr>
        <w:t>Zilele Academice Ieșene</w:t>
      </w:r>
      <w:r w:rsidRPr="00730B5E">
        <w:rPr>
          <w:rFonts w:ascii="Times New Roman" w:hAnsi="Times New Roman"/>
          <w:noProof/>
        </w:rPr>
        <w:t xml:space="preserve">, Academia Română, filiala Iași, Iași, Septembrie 2011 - </w:t>
      </w:r>
      <w:r w:rsidRPr="00730B5E">
        <w:rPr>
          <w:rFonts w:ascii="Times New Roman" w:hAnsi="Times New Roman"/>
          <w:noProof/>
          <w:lang w:val="en-US"/>
        </w:rPr>
        <w:t>„Experienta si constituirea subiectului modern. Despre secularizare”</w:t>
      </w:r>
    </w:p>
    <w:p w14:paraId="05E38439" w14:textId="77777777" w:rsidR="00BC41D8" w:rsidRPr="00730B5E" w:rsidRDefault="00BC41D8" w:rsidP="00730B5E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Școala de vară </w:t>
      </w:r>
      <w:r w:rsidRPr="00730B5E">
        <w:rPr>
          <w:rFonts w:ascii="Times New Roman" w:hAnsi="Times New Roman"/>
          <w:i/>
          <w:noProof/>
        </w:rPr>
        <w:t>Filosofie și Teologie - Origen și Evagrie: perspective ale Antichității târzii</w:t>
      </w:r>
      <w:r w:rsidRPr="00730B5E">
        <w:rPr>
          <w:rFonts w:ascii="Times New Roman" w:hAnsi="Times New Roman"/>
          <w:noProof/>
        </w:rPr>
        <w:t>, Universitatea „Alexandru Ioan Cuza” Iași, Iași, Iulie 2011 – „Eschatologie şi teologie politică. Consecinţele misticii Logos-ului la Origen”</w:t>
      </w:r>
    </w:p>
    <w:p w14:paraId="0454279F" w14:textId="77777777" w:rsidR="00C35156" w:rsidRPr="00730B5E" w:rsidRDefault="00C35156" w:rsidP="00730B5E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Conferința națională </w:t>
      </w:r>
      <w:r w:rsidRPr="00730B5E">
        <w:rPr>
          <w:rFonts w:ascii="Times New Roman" w:hAnsi="Times New Roman"/>
          <w:i/>
          <w:noProof/>
        </w:rPr>
        <w:t>Paradigme ale comunicării in postmodernitate</w:t>
      </w:r>
      <w:r w:rsidRPr="00730B5E">
        <w:rPr>
          <w:rFonts w:ascii="Times New Roman" w:hAnsi="Times New Roman"/>
          <w:noProof/>
        </w:rPr>
        <w:t>, Universitatea „Vasile Alecsandri”, Bacău, Iunie 2011 – „Carl Schmitt și presupoziția secularizării. Modernitate și teologie politică”</w:t>
      </w:r>
    </w:p>
    <w:p w14:paraId="2B80B8FC" w14:textId="77777777" w:rsidR="00BC41D8" w:rsidRPr="00730B5E" w:rsidRDefault="00BC41D8" w:rsidP="00730B5E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Simpozionul național </w:t>
      </w:r>
      <w:r w:rsidRPr="00730B5E">
        <w:rPr>
          <w:rFonts w:ascii="Times New Roman" w:hAnsi="Times New Roman"/>
          <w:i/>
          <w:noProof/>
        </w:rPr>
        <w:t>Constantin Noica</w:t>
      </w:r>
      <w:r w:rsidRPr="00730B5E">
        <w:rPr>
          <w:rFonts w:ascii="Times New Roman" w:hAnsi="Times New Roman"/>
          <w:noProof/>
        </w:rPr>
        <w:t>, ediția a III-a, Iași, Mai 2011 – „Noica si problema interpretarii”</w:t>
      </w:r>
    </w:p>
    <w:p w14:paraId="04455432" w14:textId="77777777" w:rsidR="00BC41D8" w:rsidRPr="00730B5E" w:rsidRDefault="00BC41D8" w:rsidP="00730B5E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Conferința internațională </w:t>
      </w:r>
      <w:r w:rsidRPr="00730B5E">
        <w:rPr>
          <w:rFonts w:ascii="Times New Roman" w:hAnsi="Times New Roman"/>
          <w:i/>
          <w:noProof/>
        </w:rPr>
        <w:t>Knowledge and Action</w:t>
      </w:r>
      <w:r w:rsidRPr="00730B5E">
        <w:rPr>
          <w:rFonts w:ascii="Times New Roman" w:hAnsi="Times New Roman"/>
          <w:noProof/>
        </w:rPr>
        <w:t>, Academia Română, filiala Iași, Baia Mare, Decembrie 2010 – „Democracy and Political Theology”</w:t>
      </w:r>
    </w:p>
    <w:p w14:paraId="72BBC1ED" w14:textId="77777777" w:rsidR="00BC41D8" w:rsidRPr="00730B5E" w:rsidRDefault="00BC41D8" w:rsidP="00730B5E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Colocviul național </w:t>
      </w:r>
      <w:r w:rsidRPr="00730B5E">
        <w:rPr>
          <w:rFonts w:ascii="Times New Roman" w:hAnsi="Times New Roman"/>
          <w:i/>
          <w:noProof/>
        </w:rPr>
        <w:t>Sensuri ale corpului</w:t>
      </w:r>
      <w:r w:rsidRPr="00730B5E">
        <w:rPr>
          <w:rFonts w:ascii="Times New Roman" w:hAnsi="Times New Roman"/>
          <w:noProof/>
        </w:rPr>
        <w:t>, Universitatea „Alexandru Ioan Cuza” Iași, Iași, Octombrie 2010 – „Corporalitate și asceză”</w:t>
      </w:r>
    </w:p>
    <w:p w14:paraId="280B910B" w14:textId="77777777" w:rsidR="00BC41D8" w:rsidRPr="00730B5E" w:rsidRDefault="00BC41D8" w:rsidP="00730B5E">
      <w:pPr>
        <w:pStyle w:val="NoSpacing"/>
        <w:numPr>
          <w:ilvl w:val="0"/>
          <w:numId w:val="15"/>
        </w:numPr>
        <w:ind w:left="-180" w:right="-360"/>
        <w:jc w:val="both"/>
        <w:rPr>
          <w:rFonts w:ascii="Times New Roman" w:hAnsi="Times New Roman"/>
          <w:noProof/>
        </w:rPr>
      </w:pPr>
      <w:r w:rsidRPr="00730B5E">
        <w:rPr>
          <w:rFonts w:ascii="Times New Roman" w:hAnsi="Times New Roman"/>
          <w:noProof/>
        </w:rPr>
        <w:t xml:space="preserve">Conferința internațională </w:t>
      </w:r>
      <w:r w:rsidRPr="00730B5E">
        <w:rPr>
          <w:rFonts w:ascii="Times New Roman" w:hAnsi="Times New Roman"/>
          <w:i/>
          <w:noProof/>
        </w:rPr>
        <w:t>The Limits of the Knowledge Society</w:t>
      </w:r>
      <w:r w:rsidRPr="00730B5E">
        <w:rPr>
          <w:rFonts w:ascii="Times New Roman" w:hAnsi="Times New Roman"/>
          <w:noProof/>
        </w:rPr>
        <w:t>, Academia Română, filiala Iași, Iași, Octombrie 2010 – „Liberalism and Civil Religion”</w:t>
      </w:r>
    </w:p>
    <w:p w14:paraId="5EC814DB" w14:textId="77777777" w:rsidR="0055779F" w:rsidRPr="00730B5E" w:rsidRDefault="0055779F" w:rsidP="00730B5E">
      <w:pPr>
        <w:spacing w:line="240" w:lineRule="auto"/>
        <w:rPr>
          <w:rFonts w:ascii="Times New Roman" w:hAnsi="Times New Roman"/>
          <w:lang w:val="ro-RO"/>
        </w:rPr>
      </w:pPr>
    </w:p>
    <w:p w14:paraId="3CD508CC" w14:textId="77777777" w:rsidR="00BC41D8" w:rsidRPr="00730B5E" w:rsidRDefault="004A05D8" w:rsidP="00730B5E">
      <w:pPr>
        <w:pStyle w:val="NoSpacing"/>
        <w:ind w:left="-180" w:right="-360"/>
        <w:jc w:val="both"/>
        <w:rPr>
          <w:rFonts w:ascii="Times New Roman" w:hAnsi="Times New Roman"/>
          <w:b/>
          <w:u w:val="single"/>
        </w:rPr>
      </w:pPr>
      <w:r w:rsidRPr="00730B5E">
        <w:rPr>
          <w:rFonts w:ascii="Times New Roman" w:hAnsi="Times New Roman"/>
          <w:b/>
          <w:u w:val="single"/>
        </w:rPr>
        <w:t>Par</w:t>
      </w:r>
      <w:r w:rsidR="00C61C24">
        <w:rPr>
          <w:rFonts w:ascii="Times New Roman" w:hAnsi="Times New Roman"/>
          <w:b/>
          <w:u w:val="single"/>
        </w:rPr>
        <w:t>t</w:t>
      </w:r>
      <w:r w:rsidRPr="00730B5E">
        <w:rPr>
          <w:rFonts w:ascii="Times New Roman" w:hAnsi="Times New Roman"/>
          <w:b/>
          <w:u w:val="single"/>
        </w:rPr>
        <w:t>icipări în cadrul proiectelor de cercetare</w:t>
      </w:r>
      <w:r w:rsidR="00BC41D8" w:rsidRPr="00730B5E">
        <w:rPr>
          <w:rFonts w:ascii="Times New Roman" w:hAnsi="Times New Roman"/>
          <w:b/>
          <w:u w:val="single"/>
        </w:rPr>
        <w:t>:</w:t>
      </w:r>
    </w:p>
    <w:p w14:paraId="53BF61E2" w14:textId="77777777" w:rsidR="00BC41D8" w:rsidRPr="00730B5E" w:rsidRDefault="00BC41D8" w:rsidP="00730B5E">
      <w:pPr>
        <w:pStyle w:val="NoSpacing"/>
        <w:ind w:left="-180" w:right="-360"/>
        <w:jc w:val="both"/>
        <w:rPr>
          <w:rFonts w:ascii="Times New Roman" w:hAnsi="Times New Roman"/>
          <w:u w:val="single"/>
        </w:rPr>
      </w:pPr>
    </w:p>
    <w:p w14:paraId="701B0AE4" w14:textId="77777777" w:rsidR="00BC41D8" w:rsidRPr="00730B5E" w:rsidRDefault="00BC41D8" w:rsidP="00730B5E">
      <w:pPr>
        <w:pStyle w:val="NoSpacing"/>
        <w:numPr>
          <w:ilvl w:val="0"/>
          <w:numId w:val="16"/>
        </w:numPr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>membru al grantului UEFISCDI PN-III-P1-1.2-PCCDI- 2017-0686 (</w:t>
      </w:r>
      <w:r w:rsidRPr="00730B5E">
        <w:rPr>
          <w:rFonts w:ascii="Times New Roman" w:hAnsi="Times New Roman"/>
          <w:i/>
        </w:rPr>
        <w:t>Platformă pluridisciplinară complexă de cercetare integrativă și sistematică a identităților și patrimoniului cultural tangibil și nontangibil din România</w:t>
      </w:r>
      <w:r w:rsidRPr="00730B5E">
        <w:rPr>
          <w:rFonts w:ascii="Times New Roman" w:hAnsi="Times New Roman"/>
        </w:rPr>
        <w:t>). Coordonator de proiect: Cătălin Alexandru Lazar, Universitatea București (2017-2020)</w:t>
      </w:r>
    </w:p>
    <w:p w14:paraId="587DCD54" w14:textId="77777777" w:rsidR="00BC41D8" w:rsidRPr="00730B5E" w:rsidRDefault="00BC41D8" w:rsidP="00730B5E">
      <w:pPr>
        <w:pStyle w:val="NoSpacing"/>
        <w:numPr>
          <w:ilvl w:val="0"/>
          <w:numId w:val="16"/>
        </w:numPr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 xml:space="preserve">deținător al grantului postdoctoral de cercetare cu tema </w:t>
      </w:r>
      <w:r w:rsidRPr="00730B5E">
        <w:rPr>
          <w:rFonts w:ascii="Times New Roman" w:hAnsi="Times New Roman"/>
          <w:i/>
        </w:rPr>
        <w:t>Sociologia secularizării şi posibilităţile teologiei politice</w:t>
      </w:r>
      <w:r w:rsidRPr="00730B5E">
        <w:rPr>
          <w:rFonts w:ascii="Times New Roman" w:hAnsi="Times New Roman"/>
        </w:rPr>
        <w:t xml:space="preserve"> la Academiei Române, filiala Iași in cadrul proiectului</w:t>
      </w:r>
      <w:r w:rsidRPr="00730B5E">
        <w:rPr>
          <w:rFonts w:ascii="Times New Roman" w:hAnsi="Times New Roman"/>
          <w:i/>
        </w:rPr>
        <w:t xml:space="preserve"> </w:t>
      </w:r>
      <w:r w:rsidRPr="00730B5E">
        <w:rPr>
          <w:rFonts w:ascii="Times New Roman" w:hAnsi="Times New Roman"/>
        </w:rPr>
        <w:t>POSDRU/89/1.5/S/56815</w:t>
      </w:r>
      <w:r w:rsidRPr="00730B5E">
        <w:rPr>
          <w:rFonts w:ascii="Times New Roman" w:hAnsi="Times New Roman"/>
          <w:i/>
        </w:rPr>
        <w:t xml:space="preserve"> Societatea Bazată pe Cunoaştere – cercetări, dezbateri, perspective</w:t>
      </w:r>
      <w:r w:rsidRPr="00730B5E">
        <w:rPr>
          <w:rFonts w:ascii="Times New Roman" w:hAnsi="Times New Roman"/>
        </w:rPr>
        <w:t>, cofinanţat de Uniunea Europeană şi Guvernul României din Fondul Social European prin Programul Operaţional Sectorial Dezvoltarea Resurselor Umane 2007-2013 (2010-2011, 2011-2012)</w:t>
      </w:r>
    </w:p>
    <w:p w14:paraId="6D3AFD22" w14:textId="77777777" w:rsidR="00BC41D8" w:rsidRPr="00730B5E" w:rsidRDefault="00BC41D8" w:rsidP="00730B5E">
      <w:pPr>
        <w:pStyle w:val="NoSpacing"/>
        <w:numPr>
          <w:ilvl w:val="0"/>
          <w:numId w:val="16"/>
        </w:numPr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 xml:space="preserve">membru al grantului CNCSIS </w:t>
      </w:r>
      <w:r w:rsidRPr="00730B5E">
        <w:rPr>
          <w:rFonts w:ascii="Times New Roman" w:hAnsi="Times New Roman"/>
          <w:i/>
        </w:rPr>
        <w:t>Origen. Fundamente ale spaţiului filosofic european (Comentariul corpusului bilingv adnotat al intrepretării origeniene la Hexateuh)</w:t>
      </w:r>
      <w:r w:rsidRPr="00730B5E">
        <w:rPr>
          <w:rFonts w:ascii="Times New Roman" w:hAnsi="Times New Roman"/>
        </w:rPr>
        <w:t>, cod 2029. Coordonator de proiect: Lector Dr. Adrian Muraru, Universitatea „Alexandru Ioan Cuza” Iaşi (2009-2011)</w:t>
      </w:r>
    </w:p>
    <w:p w14:paraId="0B0DF798" w14:textId="77777777" w:rsidR="004A05D8" w:rsidRDefault="004A05D8" w:rsidP="00730B5E">
      <w:pPr>
        <w:pStyle w:val="NoSpacing"/>
        <w:numPr>
          <w:ilvl w:val="0"/>
          <w:numId w:val="16"/>
        </w:numPr>
        <w:ind w:left="-180" w:right="-360"/>
        <w:jc w:val="both"/>
        <w:rPr>
          <w:rFonts w:ascii="Times New Roman" w:hAnsi="Times New Roman"/>
        </w:rPr>
      </w:pPr>
      <w:r w:rsidRPr="00730B5E">
        <w:rPr>
          <w:rFonts w:ascii="Times New Roman" w:hAnsi="Times New Roman"/>
        </w:rPr>
        <w:t xml:space="preserve">membru al grantului CNCSIS </w:t>
      </w:r>
      <w:r w:rsidRPr="00730B5E">
        <w:rPr>
          <w:rFonts w:ascii="Times New Roman" w:hAnsi="Times New Roman"/>
          <w:i/>
        </w:rPr>
        <w:t xml:space="preserve">Reprezentarea străinului în filosofia românească postbelică; o abordare hermeneutică </w:t>
      </w:r>
      <w:r w:rsidRPr="00730B5E">
        <w:rPr>
          <w:rFonts w:ascii="Times New Roman" w:hAnsi="Times New Roman"/>
        </w:rPr>
        <w:t>(grant tip A, nr. 4/2000, nr. 51/2001, nr. 38/2002; CNCSIS 824, 413, 307). Coordonator de proiect: Prof. Univ. Dr. Ștefan Afloroaei, Universitatea „Alexandru Ioan Cuza” Iaşi (2001-2002)</w:t>
      </w:r>
      <w:r w:rsidR="00B23586" w:rsidRPr="00730B5E">
        <w:rPr>
          <w:rFonts w:ascii="Times New Roman" w:hAnsi="Times New Roman"/>
        </w:rPr>
        <w:t xml:space="preserve"> </w:t>
      </w:r>
    </w:p>
    <w:p w14:paraId="31E0279C" w14:textId="77777777" w:rsidR="00C61C24" w:rsidRDefault="00C61C24" w:rsidP="00C61C24">
      <w:pPr>
        <w:pStyle w:val="NoSpacing"/>
        <w:ind w:right="-360"/>
        <w:jc w:val="both"/>
        <w:rPr>
          <w:rFonts w:ascii="Times New Roman" w:hAnsi="Times New Roman"/>
        </w:rPr>
      </w:pPr>
    </w:p>
    <w:p w14:paraId="7F5C57A5" w14:textId="77777777" w:rsidR="00C61C24" w:rsidRDefault="00C61C24" w:rsidP="00C61C24">
      <w:pPr>
        <w:pStyle w:val="NoSpacing"/>
        <w:ind w:right="-360"/>
        <w:jc w:val="both"/>
        <w:rPr>
          <w:rFonts w:ascii="Times New Roman" w:hAnsi="Times New Roman"/>
          <w:b/>
          <w:u w:val="single"/>
        </w:rPr>
      </w:pPr>
      <w:r w:rsidRPr="00C61C24">
        <w:rPr>
          <w:rFonts w:ascii="Times New Roman" w:hAnsi="Times New Roman"/>
          <w:b/>
          <w:u w:val="single"/>
        </w:rPr>
        <w:t>Alte granturi/proiecte:</w:t>
      </w:r>
    </w:p>
    <w:p w14:paraId="149B5C31" w14:textId="77777777" w:rsidR="00C61C24" w:rsidRDefault="00C61C24" w:rsidP="00C61C24">
      <w:pPr>
        <w:pStyle w:val="NoSpacing"/>
        <w:ind w:right="-360"/>
        <w:jc w:val="both"/>
        <w:rPr>
          <w:rFonts w:ascii="Times New Roman" w:hAnsi="Times New Roman"/>
          <w:b/>
          <w:u w:val="single"/>
        </w:rPr>
      </w:pPr>
    </w:p>
    <w:p w14:paraId="60B56E91" w14:textId="0369D1AC" w:rsidR="00D278C0" w:rsidRPr="0039433F" w:rsidRDefault="0039433F" w:rsidP="003C75E0">
      <w:pPr>
        <w:pStyle w:val="NoSpacing"/>
        <w:numPr>
          <w:ilvl w:val="0"/>
          <w:numId w:val="21"/>
        </w:numPr>
        <w:tabs>
          <w:tab w:val="left" w:pos="-142"/>
        </w:tabs>
        <w:ind w:left="-180" w:right="-360" w:hanging="387"/>
        <w:jc w:val="both"/>
        <w:rPr>
          <w:rFonts w:ascii="Times New Roman" w:hAnsi="Times New Roman"/>
          <w:i/>
        </w:rPr>
      </w:pPr>
      <w:r w:rsidRPr="0039433F">
        <w:rPr>
          <w:rFonts w:ascii="Times New Roman" w:hAnsi="Times New Roman"/>
          <w:iCs/>
        </w:rPr>
        <w:t xml:space="preserve">membru al grantului UniQualitas: </w:t>
      </w:r>
      <w:r w:rsidRPr="0039433F">
        <w:rPr>
          <w:rFonts w:ascii="Times New Roman" w:hAnsi="Times New Roman"/>
          <w:i/>
        </w:rPr>
        <w:t>Asigurarea și evaluarea calității la Universitatea „Alexandru Ioan Cuza” din Iași”</w:t>
      </w:r>
      <w:r w:rsidRPr="0039433F">
        <w:rPr>
          <w:rFonts w:ascii="Times New Roman" w:hAnsi="Times New Roman"/>
          <w:iCs/>
        </w:rPr>
        <w:t xml:space="preserve">, cod proiect CNFIS-FDI-2023-F-0637,FDI 2023, </w:t>
      </w:r>
    </w:p>
    <w:p w14:paraId="272C7209" w14:textId="4F9D4D90" w:rsidR="00C61C24" w:rsidRPr="00FF0ABD" w:rsidRDefault="00C61C24" w:rsidP="003C75E0">
      <w:pPr>
        <w:pStyle w:val="NoSpacing"/>
        <w:numPr>
          <w:ilvl w:val="0"/>
          <w:numId w:val="21"/>
        </w:numPr>
        <w:tabs>
          <w:tab w:val="left" w:pos="-142"/>
        </w:tabs>
        <w:ind w:left="-180" w:right="-360" w:hanging="38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membru al grantului CNFIS-FDI-2021-0481 </w:t>
      </w:r>
      <w:r w:rsidRPr="00C61C24">
        <w:rPr>
          <w:rFonts w:ascii="Times New Roman" w:hAnsi="Times New Roman"/>
          <w:i/>
        </w:rPr>
        <w:t>UniTeach-Performanță și inovație în activitatea didactică la Universitatea „Alexandru Ioan Cuza” din Iași</w:t>
      </w:r>
      <w:r>
        <w:rPr>
          <w:rFonts w:ascii="Times New Roman" w:hAnsi="Times New Roman"/>
        </w:rPr>
        <w:t xml:space="preserve"> (2021)</w:t>
      </w:r>
    </w:p>
    <w:p w14:paraId="6F1F7984" w14:textId="77777777" w:rsidR="00FF0ABD" w:rsidRPr="00150781" w:rsidRDefault="00FF0ABD" w:rsidP="003C75E0">
      <w:pPr>
        <w:pStyle w:val="NoSpacing"/>
        <w:numPr>
          <w:ilvl w:val="0"/>
          <w:numId w:val="21"/>
        </w:numPr>
        <w:tabs>
          <w:tab w:val="left" w:pos="-142"/>
        </w:tabs>
        <w:ind w:left="-180" w:right="-360" w:hanging="38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membru al grantului ROSE 159/10.09.2019 </w:t>
      </w:r>
      <w:r w:rsidRPr="00FF0ABD">
        <w:rPr>
          <w:rFonts w:ascii="Times New Roman" w:hAnsi="Times New Roman"/>
          <w:i/>
        </w:rPr>
        <w:t>Finalizează facultatea cu succes și cu șanse promițătoare! (FFSSP) – FFSSPstudis</w:t>
      </w:r>
      <w:r>
        <w:rPr>
          <w:rFonts w:ascii="Times New Roman" w:hAnsi="Times New Roman"/>
        </w:rPr>
        <w:t xml:space="preserve"> (4 luni, în 2019-2021)</w:t>
      </w:r>
    </w:p>
    <w:p w14:paraId="2585AA47" w14:textId="77777777" w:rsidR="00150781" w:rsidRPr="00C61C24" w:rsidRDefault="00150781" w:rsidP="003C75E0">
      <w:pPr>
        <w:pStyle w:val="NoSpacing"/>
        <w:numPr>
          <w:ilvl w:val="0"/>
          <w:numId w:val="21"/>
        </w:numPr>
        <w:tabs>
          <w:tab w:val="left" w:pos="-142"/>
        </w:tabs>
        <w:ind w:left="-180" w:right="-360" w:hanging="38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membru al grantului CNFIS-FDI-2017-0017 </w:t>
      </w:r>
      <w:r w:rsidRPr="00150781">
        <w:rPr>
          <w:rFonts w:ascii="Times New Roman" w:hAnsi="Times New Roman"/>
          <w:i/>
        </w:rPr>
        <w:t xml:space="preserve">Excelență în profesie și în viață prin TUIASI (Excel TuIasi) </w:t>
      </w:r>
      <w:r>
        <w:rPr>
          <w:rFonts w:ascii="Times New Roman" w:hAnsi="Times New Roman"/>
        </w:rPr>
        <w:t>(2017)</w:t>
      </w:r>
    </w:p>
    <w:p w14:paraId="13E219DF" w14:textId="77777777" w:rsidR="00C61C24" w:rsidRPr="00730B5E" w:rsidRDefault="00C61C24" w:rsidP="00C61C24">
      <w:pPr>
        <w:pStyle w:val="NoSpacing"/>
        <w:ind w:right="-360"/>
        <w:jc w:val="both"/>
        <w:rPr>
          <w:rFonts w:ascii="Times New Roman" w:hAnsi="Times New Roman"/>
        </w:rPr>
      </w:pPr>
    </w:p>
    <w:sectPr w:rsidR="00C61C24" w:rsidRPr="00730B5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A13CA" w14:textId="77777777" w:rsidR="003365D1" w:rsidRDefault="003365D1" w:rsidP="00BC41D8">
      <w:pPr>
        <w:spacing w:after="0" w:line="240" w:lineRule="auto"/>
      </w:pPr>
      <w:r>
        <w:separator/>
      </w:r>
    </w:p>
  </w:endnote>
  <w:endnote w:type="continuationSeparator" w:id="0">
    <w:p w14:paraId="533FD70D" w14:textId="77777777" w:rsidR="003365D1" w:rsidRDefault="003365D1" w:rsidP="00BC4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68515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5AD3DC" w14:textId="77777777" w:rsidR="00BC41D8" w:rsidRDefault="00BC41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27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7E8D71" w14:textId="77777777" w:rsidR="00BC41D8" w:rsidRDefault="00BC4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0F5C6" w14:textId="77777777" w:rsidR="003365D1" w:rsidRDefault="003365D1" w:rsidP="00BC41D8">
      <w:pPr>
        <w:spacing w:after="0" w:line="240" w:lineRule="auto"/>
      </w:pPr>
      <w:r>
        <w:separator/>
      </w:r>
    </w:p>
  </w:footnote>
  <w:footnote w:type="continuationSeparator" w:id="0">
    <w:p w14:paraId="05AAFBEE" w14:textId="77777777" w:rsidR="003365D1" w:rsidRDefault="003365D1" w:rsidP="00BC4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5D4"/>
    <w:multiLevelType w:val="hybridMultilevel"/>
    <w:tmpl w:val="27986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C1212"/>
    <w:multiLevelType w:val="hybridMultilevel"/>
    <w:tmpl w:val="2A869A02"/>
    <w:lvl w:ilvl="0" w:tplc="D24A02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5301A"/>
    <w:multiLevelType w:val="hybridMultilevel"/>
    <w:tmpl w:val="85C69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21FD7"/>
    <w:multiLevelType w:val="hybridMultilevel"/>
    <w:tmpl w:val="04E2C3D2"/>
    <w:lvl w:ilvl="0" w:tplc="03BE0AC2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FD0CA0"/>
    <w:multiLevelType w:val="hybridMultilevel"/>
    <w:tmpl w:val="D136828C"/>
    <w:lvl w:ilvl="0" w:tplc="BDE23F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72CF0"/>
    <w:multiLevelType w:val="hybridMultilevel"/>
    <w:tmpl w:val="DB64323C"/>
    <w:lvl w:ilvl="0" w:tplc="C828273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28D116BA"/>
    <w:multiLevelType w:val="hybridMultilevel"/>
    <w:tmpl w:val="42A8A49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ED29EB"/>
    <w:multiLevelType w:val="hybridMultilevel"/>
    <w:tmpl w:val="85DE1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45B18"/>
    <w:multiLevelType w:val="hybridMultilevel"/>
    <w:tmpl w:val="8DD83034"/>
    <w:lvl w:ilvl="0" w:tplc="C10C88A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74383"/>
    <w:multiLevelType w:val="hybridMultilevel"/>
    <w:tmpl w:val="0BFAF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2539D"/>
    <w:multiLevelType w:val="hybridMultilevel"/>
    <w:tmpl w:val="E8547146"/>
    <w:lvl w:ilvl="0" w:tplc="EAEE5DAE">
      <w:start w:val="1"/>
      <w:numFmt w:val="decimal"/>
      <w:lvlText w:val="%1."/>
      <w:lvlJc w:val="left"/>
      <w:pPr>
        <w:ind w:left="1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 w15:restartNumberingAfterBreak="0">
    <w:nsid w:val="3D8A26D8"/>
    <w:multiLevelType w:val="hybridMultilevel"/>
    <w:tmpl w:val="56321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7365A"/>
    <w:multiLevelType w:val="hybridMultilevel"/>
    <w:tmpl w:val="C472F5D0"/>
    <w:lvl w:ilvl="0" w:tplc="F8EC3AA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4C1B7D0B"/>
    <w:multiLevelType w:val="hybridMultilevel"/>
    <w:tmpl w:val="8B92E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A15EA"/>
    <w:multiLevelType w:val="hybridMultilevel"/>
    <w:tmpl w:val="BC768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027D6"/>
    <w:multiLevelType w:val="hybridMultilevel"/>
    <w:tmpl w:val="C73E11EC"/>
    <w:lvl w:ilvl="0" w:tplc="D812E8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B6380"/>
    <w:multiLevelType w:val="hybridMultilevel"/>
    <w:tmpl w:val="A7BEBE74"/>
    <w:lvl w:ilvl="0" w:tplc="653052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0040F"/>
    <w:multiLevelType w:val="hybridMultilevel"/>
    <w:tmpl w:val="C472F5D0"/>
    <w:lvl w:ilvl="0" w:tplc="F8EC3AA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 w15:restartNumberingAfterBreak="0">
    <w:nsid w:val="68F95ED6"/>
    <w:multiLevelType w:val="hybridMultilevel"/>
    <w:tmpl w:val="240C5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11B8C"/>
    <w:multiLevelType w:val="hybridMultilevel"/>
    <w:tmpl w:val="72326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53A39"/>
    <w:multiLevelType w:val="hybridMultilevel"/>
    <w:tmpl w:val="D36A08A2"/>
    <w:lvl w:ilvl="0" w:tplc="96944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B0673"/>
    <w:multiLevelType w:val="hybridMultilevel"/>
    <w:tmpl w:val="D2ACC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161133">
    <w:abstractNumId w:val="0"/>
  </w:num>
  <w:num w:numId="2" w16cid:durableId="1736471786">
    <w:abstractNumId w:val="1"/>
  </w:num>
  <w:num w:numId="3" w16cid:durableId="415253448">
    <w:abstractNumId w:val="9"/>
  </w:num>
  <w:num w:numId="4" w16cid:durableId="1505851403">
    <w:abstractNumId w:val="14"/>
  </w:num>
  <w:num w:numId="5" w16cid:durableId="1511406989">
    <w:abstractNumId w:val="2"/>
  </w:num>
  <w:num w:numId="6" w16cid:durableId="290286180">
    <w:abstractNumId w:val="6"/>
  </w:num>
  <w:num w:numId="7" w16cid:durableId="736826726">
    <w:abstractNumId w:val="16"/>
  </w:num>
  <w:num w:numId="8" w16cid:durableId="942225726">
    <w:abstractNumId w:val="4"/>
  </w:num>
  <w:num w:numId="9" w16cid:durableId="990015091">
    <w:abstractNumId w:val="3"/>
  </w:num>
  <w:num w:numId="10" w16cid:durableId="662706925">
    <w:abstractNumId w:val="11"/>
  </w:num>
  <w:num w:numId="11" w16cid:durableId="1487479040">
    <w:abstractNumId w:val="18"/>
  </w:num>
  <w:num w:numId="12" w16cid:durableId="1856379723">
    <w:abstractNumId w:val="7"/>
  </w:num>
  <w:num w:numId="13" w16cid:durableId="51200120">
    <w:abstractNumId w:val="17"/>
  </w:num>
  <w:num w:numId="14" w16cid:durableId="1982926933">
    <w:abstractNumId w:val="20"/>
  </w:num>
  <w:num w:numId="15" w16cid:durableId="57672386">
    <w:abstractNumId w:val="19"/>
  </w:num>
  <w:num w:numId="16" w16cid:durableId="387724672">
    <w:abstractNumId w:val="21"/>
  </w:num>
  <w:num w:numId="17" w16cid:durableId="371659287">
    <w:abstractNumId w:val="13"/>
  </w:num>
  <w:num w:numId="18" w16cid:durableId="1756510366">
    <w:abstractNumId w:val="10"/>
  </w:num>
  <w:num w:numId="19" w16cid:durableId="527379009">
    <w:abstractNumId w:val="5"/>
  </w:num>
  <w:num w:numId="20" w16cid:durableId="921330648">
    <w:abstractNumId w:val="8"/>
  </w:num>
  <w:num w:numId="21" w16cid:durableId="93789104">
    <w:abstractNumId w:val="15"/>
  </w:num>
  <w:num w:numId="22" w16cid:durableId="8150277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202"/>
    <w:rsid w:val="00016B1A"/>
    <w:rsid w:val="00030D79"/>
    <w:rsid w:val="0004473A"/>
    <w:rsid w:val="00052AFA"/>
    <w:rsid w:val="000570F9"/>
    <w:rsid w:val="00064A42"/>
    <w:rsid w:val="0008031F"/>
    <w:rsid w:val="00085B4E"/>
    <w:rsid w:val="000A60AC"/>
    <w:rsid w:val="000B30C5"/>
    <w:rsid w:val="000E670A"/>
    <w:rsid w:val="0011146F"/>
    <w:rsid w:val="00150781"/>
    <w:rsid w:val="001763C4"/>
    <w:rsid w:val="001A64C8"/>
    <w:rsid w:val="001B2D92"/>
    <w:rsid w:val="00232202"/>
    <w:rsid w:val="00262E9A"/>
    <w:rsid w:val="002817AA"/>
    <w:rsid w:val="00296472"/>
    <w:rsid w:val="002A0E25"/>
    <w:rsid w:val="002A46A2"/>
    <w:rsid w:val="002B61B0"/>
    <w:rsid w:val="002D1B0D"/>
    <w:rsid w:val="003365D1"/>
    <w:rsid w:val="003456FC"/>
    <w:rsid w:val="00377FC9"/>
    <w:rsid w:val="0039433F"/>
    <w:rsid w:val="003945EC"/>
    <w:rsid w:val="003B032F"/>
    <w:rsid w:val="003B3B86"/>
    <w:rsid w:val="003C75E0"/>
    <w:rsid w:val="0045292A"/>
    <w:rsid w:val="0049210E"/>
    <w:rsid w:val="00497102"/>
    <w:rsid w:val="004A05D8"/>
    <w:rsid w:val="00504DFD"/>
    <w:rsid w:val="00544E8D"/>
    <w:rsid w:val="0055779F"/>
    <w:rsid w:val="005B4579"/>
    <w:rsid w:val="005B5992"/>
    <w:rsid w:val="005C2C87"/>
    <w:rsid w:val="005D71D7"/>
    <w:rsid w:val="006222A4"/>
    <w:rsid w:val="006408F5"/>
    <w:rsid w:val="00670D4D"/>
    <w:rsid w:val="0067108E"/>
    <w:rsid w:val="0067654A"/>
    <w:rsid w:val="007243C6"/>
    <w:rsid w:val="00730B5E"/>
    <w:rsid w:val="0073478E"/>
    <w:rsid w:val="00754665"/>
    <w:rsid w:val="0076151C"/>
    <w:rsid w:val="00780ABE"/>
    <w:rsid w:val="008326A2"/>
    <w:rsid w:val="008327C7"/>
    <w:rsid w:val="00863779"/>
    <w:rsid w:val="008D3291"/>
    <w:rsid w:val="008E3B87"/>
    <w:rsid w:val="008E5F54"/>
    <w:rsid w:val="00925362"/>
    <w:rsid w:val="0094413D"/>
    <w:rsid w:val="009513DB"/>
    <w:rsid w:val="00966292"/>
    <w:rsid w:val="00985A78"/>
    <w:rsid w:val="009904EC"/>
    <w:rsid w:val="009B06EB"/>
    <w:rsid w:val="009B7F9C"/>
    <w:rsid w:val="009C291F"/>
    <w:rsid w:val="00A06447"/>
    <w:rsid w:val="00A53D16"/>
    <w:rsid w:val="00A742BC"/>
    <w:rsid w:val="00A74F87"/>
    <w:rsid w:val="00AA4BF8"/>
    <w:rsid w:val="00AD0AF7"/>
    <w:rsid w:val="00B014E6"/>
    <w:rsid w:val="00B23586"/>
    <w:rsid w:val="00B53FDF"/>
    <w:rsid w:val="00BC41D8"/>
    <w:rsid w:val="00BC5B00"/>
    <w:rsid w:val="00C0437C"/>
    <w:rsid w:val="00C35156"/>
    <w:rsid w:val="00C54F73"/>
    <w:rsid w:val="00C61C24"/>
    <w:rsid w:val="00C629D5"/>
    <w:rsid w:val="00C86DC5"/>
    <w:rsid w:val="00C924AA"/>
    <w:rsid w:val="00CD6191"/>
    <w:rsid w:val="00D20DE0"/>
    <w:rsid w:val="00D278C0"/>
    <w:rsid w:val="00D630E2"/>
    <w:rsid w:val="00D75918"/>
    <w:rsid w:val="00DB7100"/>
    <w:rsid w:val="00DD0660"/>
    <w:rsid w:val="00DF64EC"/>
    <w:rsid w:val="00E01A61"/>
    <w:rsid w:val="00E034DB"/>
    <w:rsid w:val="00E07303"/>
    <w:rsid w:val="00E13D4C"/>
    <w:rsid w:val="00E95D37"/>
    <w:rsid w:val="00EA5D8D"/>
    <w:rsid w:val="00F07809"/>
    <w:rsid w:val="00F31F5D"/>
    <w:rsid w:val="00F63A72"/>
    <w:rsid w:val="00FE5AD0"/>
    <w:rsid w:val="00FF0ABD"/>
    <w:rsid w:val="00FF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FDD05"/>
  <w15:chartTrackingRefBased/>
  <w15:docId w15:val="{87EA0080-036B-49C7-A653-6E9B7259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1D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2202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232202"/>
    <w:rPr>
      <w:color w:val="0000FF"/>
      <w:u w:val="single"/>
    </w:rPr>
  </w:style>
  <w:style w:type="character" w:styleId="Strong">
    <w:name w:val="Strong"/>
    <w:uiPriority w:val="22"/>
    <w:qFormat/>
    <w:rsid w:val="0067108E"/>
    <w:rPr>
      <w:b/>
      <w:bCs/>
    </w:rPr>
  </w:style>
  <w:style w:type="character" w:styleId="Emphasis">
    <w:name w:val="Emphasis"/>
    <w:qFormat/>
    <w:rsid w:val="0067108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C4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1D8"/>
  </w:style>
  <w:style w:type="paragraph" w:styleId="Footer">
    <w:name w:val="footer"/>
    <w:basedOn w:val="Normal"/>
    <w:link w:val="FooterChar"/>
    <w:uiPriority w:val="99"/>
    <w:unhideWhenUsed/>
    <w:rsid w:val="00BC4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1D8"/>
  </w:style>
  <w:style w:type="character" w:customStyle="1" w:styleId="auto-style16">
    <w:name w:val="auto-style16"/>
    <w:rsid w:val="00BC41D8"/>
  </w:style>
  <w:style w:type="paragraph" w:styleId="ListParagraph">
    <w:name w:val="List Paragraph"/>
    <w:basedOn w:val="Normal"/>
    <w:uiPriority w:val="34"/>
    <w:qFormat/>
    <w:rsid w:val="005B4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ofanro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9</Pages>
  <Words>4469</Words>
  <Characters>25475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tofan</dc:creator>
  <cp:keywords/>
  <dc:description/>
  <cp:lastModifiedBy>alex tofan</cp:lastModifiedBy>
  <cp:revision>19</cp:revision>
  <cp:lastPrinted>2021-09-10T19:53:00Z</cp:lastPrinted>
  <dcterms:created xsi:type="dcterms:W3CDTF">2023-08-13T09:32:00Z</dcterms:created>
  <dcterms:modified xsi:type="dcterms:W3CDTF">2024-01-12T08:43:00Z</dcterms:modified>
</cp:coreProperties>
</file>