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ink/ink15.xml" ContentType="application/inkml+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ink/ink16.xml" ContentType="application/inkml+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1927A" w14:textId="560CF6D9" w:rsidR="00F20002" w:rsidRPr="00F20002" w:rsidRDefault="00F20002" w:rsidP="00F20002">
      <w:pPr>
        <w:rPr>
          <w:rFonts w:asciiTheme="minorHAnsi" w:hAnsiTheme="minorHAnsi" w:cstheme="minorHAnsi"/>
        </w:rPr>
      </w:pPr>
      <w:bookmarkStart w:id="0" w:name="_GoBack"/>
      <w:bookmarkEnd w:id="0"/>
    </w:p>
    <w:tbl>
      <w:tblPr>
        <w:tblpPr w:leftFromText="180" w:rightFromText="180" w:vertAnchor="text" w:tblpX="-176" w:tblpY="1"/>
        <w:tblOverlap w:val="never"/>
        <w:tblW w:w="10632" w:type="dxa"/>
        <w:tblLayout w:type="fixed"/>
        <w:tblLook w:val="0600" w:firstRow="0" w:lastRow="0" w:firstColumn="0" w:lastColumn="0" w:noHBand="1" w:noVBand="1"/>
      </w:tblPr>
      <w:tblGrid>
        <w:gridCol w:w="2553"/>
        <w:gridCol w:w="424"/>
        <w:gridCol w:w="984"/>
        <w:gridCol w:w="992"/>
        <w:gridCol w:w="2383"/>
        <w:gridCol w:w="1278"/>
        <w:gridCol w:w="882"/>
        <w:gridCol w:w="819"/>
        <w:gridCol w:w="317"/>
      </w:tblGrid>
      <w:tr w:rsidR="00F20002" w:rsidRPr="00F20002" w14:paraId="1D47F089" w14:textId="77777777" w:rsidTr="00F20002">
        <w:trPr>
          <w:trHeight w:val="504"/>
        </w:trPr>
        <w:tc>
          <w:tcPr>
            <w:tcW w:w="2553" w:type="dxa"/>
            <w:shd w:val="clear" w:color="auto" w:fill="auto"/>
            <w:vAlign w:val="center"/>
          </w:tcPr>
          <w:p w14:paraId="164D329B" w14:textId="3A2838D9" w:rsidR="00F20002" w:rsidRPr="00F20002" w:rsidRDefault="00F20002" w:rsidP="00F20002">
            <w:pPr>
              <w:spacing w:after="240"/>
              <w:jc w:val="right"/>
              <w:rPr>
                <w:rFonts w:asciiTheme="minorHAnsi" w:eastAsia="Times New Roman" w:hAnsiTheme="minorHAnsi" w:cstheme="minorHAnsi"/>
                <w:b/>
                <w:color w:val="003399"/>
                <w:szCs w:val="20"/>
                <w:lang w:eastAsia="ro-RO"/>
              </w:rPr>
            </w:pPr>
            <w:bookmarkStart w:id="1" w:name="_Hlk508035513"/>
            <w:r w:rsidRPr="00F20002">
              <w:rPr>
                <w:rFonts w:asciiTheme="minorHAnsi" w:eastAsia="Times New Roman" w:hAnsiTheme="minorHAnsi" w:cstheme="minorHAnsi"/>
                <w:b/>
                <w:caps/>
                <w:color w:val="003399"/>
                <w:szCs w:val="20"/>
                <w:lang w:eastAsia="ro-RO"/>
              </w:rPr>
              <w:t xml:space="preserve">INFORMAȚII PERSONALE                </w:t>
            </w:r>
          </w:p>
        </w:tc>
        <w:tc>
          <w:tcPr>
            <w:tcW w:w="8079" w:type="dxa"/>
            <w:gridSpan w:val="8"/>
            <w:shd w:val="clear" w:color="auto" w:fill="auto"/>
            <w:vAlign w:val="center"/>
          </w:tcPr>
          <w:p w14:paraId="2A9B2785" w14:textId="77777777" w:rsidR="00F20002" w:rsidRPr="00F20002" w:rsidRDefault="00F20002" w:rsidP="00F20002">
            <w:pPr>
              <w:suppressLineNumbers/>
              <w:spacing w:after="240"/>
              <w:rPr>
                <w:rFonts w:asciiTheme="minorHAnsi" w:eastAsia="Times New Roman" w:hAnsiTheme="minorHAnsi" w:cstheme="minorHAnsi"/>
                <w:sz w:val="24"/>
                <w:szCs w:val="24"/>
                <w:lang w:eastAsia="ro-RO"/>
              </w:rPr>
            </w:pPr>
            <w:r w:rsidRPr="00F20002">
              <w:rPr>
                <w:rFonts w:asciiTheme="minorHAnsi" w:eastAsia="Times New Roman" w:hAnsiTheme="minorHAnsi" w:cstheme="minorHAnsi"/>
                <w:b/>
                <w:sz w:val="24"/>
                <w:szCs w:val="24"/>
                <w:lang w:eastAsia="ro-RO"/>
              </w:rPr>
              <w:t>Constantin - Valer NECULA</w:t>
            </w:r>
          </w:p>
        </w:tc>
      </w:tr>
      <w:tr w:rsidR="00F20002" w:rsidRPr="00F20002" w14:paraId="4BEF382E" w14:textId="77777777" w:rsidTr="00F20002">
        <w:trPr>
          <w:trHeight w:val="79"/>
        </w:trPr>
        <w:tc>
          <w:tcPr>
            <w:tcW w:w="2553" w:type="dxa"/>
            <w:vMerge w:val="restart"/>
            <w:shd w:val="clear" w:color="auto" w:fill="auto"/>
            <w:vAlign w:val="bottom"/>
          </w:tcPr>
          <w:p w14:paraId="6BE37BBA" w14:textId="1E8116A0" w:rsidR="00F20002" w:rsidRPr="00F20002" w:rsidRDefault="0039542D" w:rsidP="0039542D">
            <w:pPr>
              <w:jc w:val="right"/>
              <w:rPr>
                <w:rFonts w:asciiTheme="minorHAnsi" w:hAnsiTheme="minorHAnsi" w:cstheme="minorHAnsi"/>
                <w:color w:val="2E74B5" w:themeColor="accent5" w:themeShade="BF"/>
                <w:szCs w:val="20"/>
                <w:lang w:eastAsia="ro-RO"/>
              </w:rPr>
            </w:pPr>
            <w:r>
              <w:rPr>
                <w:noProof/>
                <w:lang w:eastAsia="ro-RO"/>
              </w:rPr>
              <w:drawing>
                <wp:inline distT="0" distB="0" distL="0" distR="0" wp14:anchorId="594DA874" wp14:editId="13444A0D">
                  <wp:extent cx="1188553" cy="1419922"/>
                  <wp:effectExtent l="0" t="0" r="0" b="889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4012" cy="1426444"/>
                          </a:xfrm>
                          <a:prstGeom prst="rect">
                            <a:avLst/>
                          </a:prstGeom>
                          <a:noFill/>
                          <a:ln>
                            <a:noFill/>
                          </a:ln>
                        </pic:spPr>
                      </pic:pic>
                    </a:graphicData>
                  </a:graphic>
                </wp:inline>
              </w:drawing>
            </w:r>
          </w:p>
        </w:tc>
        <w:tc>
          <w:tcPr>
            <w:tcW w:w="424" w:type="dxa"/>
            <w:shd w:val="clear" w:color="auto" w:fill="auto"/>
            <w:vAlign w:val="center"/>
          </w:tcPr>
          <w:p w14:paraId="110E851C" w14:textId="77777777" w:rsidR="00F20002" w:rsidRPr="00F20002" w:rsidRDefault="00F20002" w:rsidP="00F20002">
            <w:pPr>
              <w:ind w:left="0" w:firstLine="0"/>
              <w:rPr>
                <w:rFonts w:asciiTheme="minorHAnsi" w:hAnsiTheme="minorHAnsi" w:cstheme="minorHAnsi"/>
                <w:color w:val="2E74B5" w:themeColor="accent5" w:themeShade="BF"/>
                <w:lang w:eastAsia="ro-RO"/>
              </w:rPr>
            </w:pPr>
            <w:r w:rsidRPr="00F20002">
              <w:rPr>
                <w:rFonts w:asciiTheme="minorHAnsi" w:hAnsiTheme="minorHAnsi" w:cstheme="minorHAnsi"/>
                <w:noProof/>
                <w:lang w:eastAsia="ro-RO"/>
              </w:rPr>
              <w:drawing>
                <wp:inline distT="0" distB="0" distL="0" distR="0" wp14:anchorId="340A14BF" wp14:editId="629D8602">
                  <wp:extent cx="151482" cy="151482"/>
                  <wp:effectExtent l="0" t="0" r="1270" b="1270"/>
                  <wp:docPr id="7" name="Grafic 7" descr="Pagina de porn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m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flipH="1">
                            <a:off x="0" y="0"/>
                            <a:ext cx="164459" cy="164459"/>
                          </a:xfrm>
                          <a:prstGeom prst="rect">
                            <a:avLst/>
                          </a:prstGeom>
                        </pic:spPr>
                      </pic:pic>
                    </a:graphicData>
                  </a:graphic>
                </wp:inline>
              </w:drawing>
            </w:r>
          </w:p>
        </w:tc>
        <w:tc>
          <w:tcPr>
            <w:tcW w:w="7655" w:type="dxa"/>
            <w:gridSpan w:val="7"/>
            <w:shd w:val="clear" w:color="auto" w:fill="auto"/>
            <w:vAlign w:val="center"/>
          </w:tcPr>
          <w:p w14:paraId="7515446E" w14:textId="77777777" w:rsidR="00F20002" w:rsidRPr="00F20002" w:rsidRDefault="00F20002" w:rsidP="00F20002">
            <w:pPr>
              <w:spacing w:before="80" w:after="4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Sibiu (România)</w:t>
            </w:r>
          </w:p>
        </w:tc>
      </w:tr>
      <w:tr w:rsidR="00F20002" w:rsidRPr="00F20002" w14:paraId="310E2BE0" w14:textId="77777777" w:rsidTr="00F20002">
        <w:trPr>
          <w:hidden/>
        </w:trPr>
        <w:tc>
          <w:tcPr>
            <w:tcW w:w="2553" w:type="dxa"/>
            <w:vMerge/>
            <w:shd w:val="clear" w:color="auto" w:fill="auto"/>
            <w:vAlign w:val="bottom"/>
          </w:tcPr>
          <w:p w14:paraId="334B1F3E" w14:textId="77777777" w:rsidR="00F20002" w:rsidRPr="00F20002" w:rsidRDefault="00F20002" w:rsidP="00F20002">
            <w:pPr>
              <w:jc w:val="center"/>
              <w:rPr>
                <w:rFonts w:asciiTheme="minorHAnsi" w:eastAsia="Times New Roman" w:hAnsiTheme="minorHAnsi" w:cstheme="minorHAnsi"/>
                <w:b/>
                <w:vanish/>
                <w:color w:val="2E74B5" w:themeColor="accent5" w:themeShade="BF"/>
                <w:szCs w:val="20"/>
                <w:lang w:eastAsia="ro-RO"/>
              </w:rPr>
            </w:pPr>
          </w:p>
        </w:tc>
        <w:tc>
          <w:tcPr>
            <w:tcW w:w="424" w:type="dxa"/>
            <w:shd w:val="clear" w:color="auto" w:fill="auto"/>
            <w:vAlign w:val="center"/>
          </w:tcPr>
          <w:p w14:paraId="63FA61E4" w14:textId="77777777" w:rsidR="00F20002" w:rsidRPr="00F20002" w:rsidRDefault="00F20002" w:rsidP="00F20002">
            <w:pPr>
              <w:ind w:left="0" w:firstLine="0"/>
              <w:rPr>
                <w:rFonts w:asciiTheme="minorHAnsi" w:eastAsia="Times New Roman" w:hAnsiTheme="minorHAnsi" w:cstheme="minorHAnsi"/>
                <w:color w:val="287DBC"/>
                <w:szCs w:val="20"/>
                <w:lang w:eastAsia="ro-RO"/>
              </w:rPr>
            </w:pPr>
            <w:r w:rsidRPr="00F20002">
              <w:rPr>
                <w:rFonts w:asciiTheme="minorHAnsi" w:hAnsiTheme="minorHAnsi" w:cstheme="minorHAnsi"/>
                <w:noProof/>
                <w:lang w:eastAsia="ro-RO"/>
              </w:rPr>
              <w:drawing>
                <wp:inline distT="0" distB="0" distL="0" distR="0" wp14:anchorId="5A2347BB" wp14:editId="08A124F2">
                  <wp:extent cx="151482" cy="151482"/>
                  <wp:effectExtent l="0" t="0" r="1270" b="1270"/>
                  <wp:docPr id="1" name="Grafic 1" descr="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cula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172028" cy="172028"/>
                          </a:xfrm>
                          <a:prstGeom prst="rect">
                            <a:avLst/>
                          </a:prstGeom>
                        </pic:spPr>
                      </pic:pic>
                    </a:graphicData>
                  </a:graphic>
                </wp:inline>
              </w:drawing>
            </w:r>
          </w:p>
        </w:tc>
        <w:tc>
          <w:tcPr>
            <w:tcW w:w="7655" w:type="dxa"/>
            <w:gridSpan w:val="7"/>
            <w:shd w:val="clear" w:color="auto" w:fill="auto"/>
            <w:vAlign w:val="center"/>
          </w:tcPr>
          <w:p w14:paraId="178A55E7" w14:textId="77777777" w:rsidR="00F20002" w:rsidRPr="00F20002" w:rsidRDefault="00F20002" w:rsidP="00F20002">
            <w:pPr>
              <w:spacing w:before="40" w:after="40"/>
              <w:ind w:left="0" w:firstLine="0"/>
              <w:rPr>
                <w:rFonts w:asciiTheme="minorHAnsi" w:eastAsia="Times New Roman" w:hAnsiTheme="minorHAnsi" w:cstheme="minorHAnsi"/>
                <w:color w:val="3399FF"/>
                <w:szCs w:val="20"/>
                <w:lang w:eastAsia="ro-RO"/>
              </w:rPr>
            </w:pPr>
            <w:r w:rsidRPr="00F20002">
              <w:rPr>
                <w:rFonts w:asciiTheme="minorHAnsi" w:eastAsia="Times New Roman" w:hAnsiTheme="minorHAnsi" w:cstheme="minorHAnsi"/>
                <w:szCs w:val="20"/>
                <w:lang w:eastAsia="ro-RO"/>
              </w:rPr>
              <w:t>+4</w:t>
            </w:r>
            <w:r w:rsidRPr="00F20002">
              <w:rPr>
                <w:rFonts w:asciiTheme="minorHAnsi" w:eastAsia="Microsoft YaHei" w:hAnsiTheme="minorHAnsi" w:cstheme="minorHAnsi"/>
                <w:szCs w:val="20"/>
                <w:lang w:eastAsia="ro-RO"/>
              </w:rPr>
              <w:t xml:space="preserve">0 744 50 45 61   </w:t>
            </w:r>
            <w:r w:rsidRPr="00F20002">
              <w:rPr>
                <w:rFonts w:asciiTheme="minorHAnsi" w:eastAsia="Times New Roman" w:hAnsiTheme="minorHAnsi" w:cstheme="minorHAnsi"/>
                <w:color w:val="0E4194"/>
                <w:szCs w:val="20"/>
                <w:lang w:eastAsia="ro-RO"/>
              </w:rPr>
              <w:t xml:space="preserve">   </w:t>
            </w:r>
          </w:p>
        </w:tc>
      </w:tr>
      <w:tr w:rsidR="00F20002" w:rsidRPr="00F20002" w14:paraId="19A8E521" w14:textId="77777777" w:rsidTr="00F20002">
        <w:trPr>
          <w:trHeight w:val="283"/>
          <w:hidden/>
        </w:trPr>
        <w:tc>
          <w:tcPr>
            <w:tcW w:w="2553" w:type="dxa"/>
            <w:vMerge/>
            <w:shd w:val="clear" w:color="auto" w:fill="auto"/>
            <w:vAlign w:val="bottom"/>
          </w:tcPr>
          <w:p w14:paraId="07B6099E" w14:textId="77777777" w:rsidR="00F20002" w:rsidRPr="00F20002" w:rsidRDefault="00F20002" w:rsidP="00F20002">
            <w:pPr>
              <w:jc w:val="center"/>
              <w:rPr>
                <w:rFonts w:asciiTheme="minorHAnsi" w:eastAsia="Times New Roman" w:hAnsiTheme="minorHAnsi" w:cstheme="minorHAnsi"/>
                <w:b/>
                <w:vanish/>
                <w:color w:val="2E74B5" w:themeColor="accent5" w:themeShade="BF"/>
                <w:szCs w:val="20"/>
                <w:lang w:eastAsia="ro-RO"/>
              </w:rPr>
            </w:pPr>
          </w:p>
        </w:tc>
        <w:tc>
          <w:tcPr>
            <w:tcW w:w="424" w:type="dxa"/>
            <w:shd w:val="clear" w:color="auto" w:fill="auto"/>
            <w:vAlign w:val="center"/>
          </w:tcPr>
          <w:p w14:paraId="6D9BB2AF" w14:textId="77777777" w:rsidR="00F20002" w:rsidRPr="00F20002" w:rsidRDefault="00F20002" w:rsidP="00F20002">
            <w:pPr>
              <w:ind w:left="0" w:firstLine="0"/>
              <w:rPr>
                <w:rFonts w:asciiTheme="minorHAnsi" w:eastAsia="Times New Roman" w:hAnsiTheme="minorHAnsi" w:cstheme="minorHAnsi"/>
                <w:color w:val="287DBC"/>
                <w:szCs w:val="20"/>
                <w:lang w:eastAsia="ro-RO"/>
              </w:rPr>
            </w:pPr>
            <w:r w:rsidRPr="00F20002">
              <w:rPr>
                <w:rFonts w:asciiTheme="minorHAnsi" w:hAnsiTheme="minorHAnsi" w:cstheme="minorHAnsi"/>
                <w:noProof/>
                <w:lang w:eastAsia="ro-RO"/>
              </w:rPr>
              <w:drawing>
                <wp:inline distT="0" distB="0" distL="0" distR="0" wp14:anchorId="58040B05" wp14:editId="19B3725A">
                  <wp:extent cx="162499" cy="162499"/>
                  <wp:effectExtent l="0" t="0" r="9525" b="9525"/>
                  <wp:docPr id="5" name="Grafic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178323" cy="178323"/>
                          </a:xfrm>
                          <a:prstGeom prst="rect">
                            <a:avLst/>
                          </a:prstGeom>
                        </pic:spPr>
                      </pic:pic>
                    </a:graphicData>
                  </a:graphic>
                </wp:inline>
              </w:drawing>
            </w:r>
          </w:p>
        </w:tc>
        <w:tc>
          <w:tcPr>
            <w:tcW w:w="7655" w:type="dxa"/>
            <w:gridSpan w:val="7"/>
            <w:shd w:val="clear" w:color="auto" w:fill="auto"/>
            <w:vAlign w:val="center"/>
          </w:tcPr>
          <w:p w14:paraId="0922DDF0" w14:textId="77777777" w:rsidR="00F20002" w:rsidRPr="00F20002" w:rsidRDefault="00F20002" w:rsidP="00F20002">
            <w:pPr>
              <w:spacing w:before="40" w:after="40"/>
              <w:ind w:left="0" w:firstLine="0"/>
              <w:rPr>
                <w:rFonts w:asciiTheme="minorHAnsi" w:eastAsia="Times New Roman" w:hAnsiTheme="minorHAnsi" w:cstheme="minorHAnsi"/>
                <w:color w:val="3399FF"/>
                <w:szCs w:val="20"/>
                <w:lang w:eastAsia="ro-RO"/>
              </w:rPr>
            </w:pPr>
            <w:r w:rsidRPr="00F20002">
              <w:rPr>
                <w:rFonts w:asciiTheme="minorHAnsi" w:eastAsia="Times New Roman" w:hAnsiTheme="minorHAnsi" w:cstheme="minorHAnsi"/>
                <w:szCs w:val="20"/>
                <w:lang w:eastAsia="ro-RO"/>
              </w:rPr>
              <w:t xml:space="preserve">constantin.necula@ulbsibiu.ro </w:t>
            </w:r>
          </w:p>
        </w:tc>
      </w:tr>
      <w:tr w:rsidR="00F20002" w:rsidRPr="00F20002" w14:paraId="41AC4CC6" w14:textId="77777777" w:rsidTr="00F20002">
        <w:trPr>
          <w:trHeight w:val="283"/>
          <w:hidden/>
        </w:trPr>
        <w:tc>
          <w:tcPr>
            <w:tcW w:w="2553" w:type="dxa"/>
            <w:vMerge/>
            <w:shd w:val="clear" w:color="auto" w:fill="auto"/>
            <w:vAlign w:val="bottom"/>
          </w:tcPr>
          <w:p w14:paraId="7F6AEB84" w14:textId="77777777" w:rsidR="00F20002" w:rsidRPr="00F20002" w:rsidRDefault="00F20002" w:rsidP="00F20002">
            <w:pPr>
              <w:jc w:val="center"/>
              <w:rPr>
                <w:rFonts w:asciiTheme="minorHAnsi" w:eastAsia="Times New Roman" w:hAnsiTheme="minorHAnsi" w:cstheme="minorHAnsi"/>
                <w:b/>
                <w:vanish/>
                <w:color w:val="2E74B5" w:themeColor="accent5" w:themeShade="BF"/>
                <w:szCs w:val="20"/>
                <w:lang w:eastAsia="ro-RO"/>
              </w:rPr>
            </w:pPr>
          </w:p>
        </w:tc>
        <w:tc>
          <w:tcPr>
            <w:tcW w:w="424" w:type="dxa"/>
            <w:shd w:val="clear" w:color="auto" w:fill="auto"/>
            <w:vAlign w:val="center"/>
          </w:tcPr>
          <w:p w14:paraId="43DA2090" w14:textId="77777777" w:rsidR="00F20002" w:rsidRPr="00F20002" w:rsidRDefault="00F20002" w:rsidP="00F20002">
            <w:pPr>
              <w:ind w:left="0" w:firstLine="0"/>
              <w:rPr>
                <w:rFonts w:asciiTheme="minorHAnsi" w:eastAsia="Times New Roman" w:hAnsiTheme="minorHAnsi" w:cstheme="minorHAnsi"/>
                <w:color w:val="287DBC"/>
                <w:szCs w:val="20"/>
                <w:lang w:eastAsia="ro-RO"/>
              </w:rPr>
            </w:pPr>
            <w:r w:rsidRPr="00F20002">
              <w:rPr>
                <w:rFonts w:asciiTheme="minorHAnsi" w:hAnsiTheme="minorHAnsi" w:cstheme="minorHAnsi"/>
                <w:noProof/>
                <w:lang w:eastAsia="ro-RO"/>
              </w:rPr>
              <w:drawing>
                <wp:inline distT="0" distB="0" distL="0" distR="0" wp14:anchorId="4342D23C" wp14:editId="357EA6CB">
                  <wp:extent cx="162499" cy="162499"/>
                  <wp:effectExtent l="0" t="0" r="9525" b="9525"/>
                  <wp:docPr id="10" name="Grafic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178323" cy="178323"/>
                          </a:xfrm>
                          <a:prstGeom prst="rect">
                            <a:avLst/>
                          </a:prstGeom>
                        </pic:spPr>
                      </pic:pic>
                    </a:graphicData>
                  </a:graphic>
                </wp:inline>
              </w:drawing>
            </w:r>
          </w:p>
        </w:tc>
        <w:tc>
          <w:tcPr>
            <w:tcW w:w="7655" w:type="dxa"/>
            <w:gridSpan w:val="7"/>
            <w:shd w:val="clear" w:color="auto" w:fill="auto"/>
            <w:vAlign w:val="center"/>
          </w:tcPr>
          <w:p w14:paraId="222006A9" w14:textId="77777777" w:rsidR="00F20002" w:rsidRPr="002E0090" w:rsidRDefault="00F85676" w:rsidP="00F20002">
            <w:pPr>
              <w:spacing w:before="40" w:after="40"/>
              <w:ind w:left="0" w:firstLine="0"/>
              <w:rPr>
                <w:rFonts w:asciiTheme="minorHAnsi" w:eastAsia="Times New Roman" w:hAnsiTheme="minorHAnsi" w:cstheme="minorHAnsi"/>
                <w:i/>
                <w:iCs/>
                <w:szCs w:val="20"/>
                <w:lang w:eastAsia="ro-RO"/>
              </w:rPr>
            </w:pPr>
            <w:hyperlink r:id="rId15" w:history="1">
              <w:r w:rsidR="00F20002" w:rsidRPr="002E0090">
                <w:rPr>
                  <w:rStyle w:val="Hyperlink"/>
                  <w:rFonts w:asciiTheme="minorHAnsi" w:eastAsia="Times New Roman" w:hAnsiTheme="minorHAnsi" w:cstheme="minorHAnsi"/>
                  <w:i w:val="0"/>
                  <w:iCs/>
                  <w:szCs w:val="20"/>
                  <w:u w:val="none"/>
                  <w:lang w:eastAsia="ro-RO"/>
                </w:rPr>
                <w:t>parintele_necula@yahoo.com</w:t>
              </w:r>
            </w:hyperlink>
          </w:p>
        </w:tc>
      </w:tr>
      <w:bookmarkEnd w:id="1"/>
      <w:tr w:rsidR="00F20002" w:rsidRPr="00F20002" w14:paraId="4BBD6CA3" w14:textId="77777777" w:rsidTr="00F20002">
        <w:trPr>
          <w:trHeight w:val="340"/>
          <w:hidden/>
        </w:trPr>
        <w:tc>
          <w:tcPr>
            <w:tcW w:w="2553" w:type="dxa"/>
            <w:vMerge/>
            <w:shd w:val="clear" w:color="auto" w:fill="auto"/>
            <w:vAlign w:val="bottom"/>
          </w:tcPr>
          <w:p w14:paraId="0A0A176F" w14:textId="77777777" w:rsidR="00F20002" w:rsidRPr="00F20002" w:rsidRDefault="00F20002" w:rsidP="00F20002">
            <w:pPr>
              <w:jc w:val="center"/>
              <w:rPr>
                <w:rFonts w:asciiTheme="minorHAnsi" w:eastAsia="Times New Roman" w:hAnsiTheme="minorHAnsi" w:cstheme="minorHAnsi"/>
                <w:b/>
                <w:vanish/>
                <w:color w:val="2E74B5" w:themeColor="accent5" w:themeShade="BF"/>
                <w:szCs w:val="20"/>
                <w:lang w:eastAsia="ro-RO"/>
              </w:rPr>
            </w:pPr>
          </w:p>
        </w:tc>
        <w:tc>
          <w:tcPr>
            <w:tcW w:w="8079" w:type="dxa"/>
            <w:gridSpan w:val="8"/>
            <w:shd w:val="clear" w:color="auto" w:fill="auto"/>
            <w:vAlign w:val="center"/>
          </w:tcPr>
          <w:p w14:paraId="4031A616" w14:textId="77777777" w:rsidR="00F20002" w:rsidRPr="00F20002" w:rsidRDefault="00F20002" w:rsidP="00F20002">
            <w:pPr>
              <w:spacing w:before="240" w:after="40"/>
              <w:rPr>
                <w:rFonts w:asciiTheme="minorHAnsi" w:eastAsia="Times New Roman" w:hAnsiTheme="minorHAnsi" w:cstheme="minorHAnsi"/>
                <w:color w:val="0099CC"/>
                <w:szCs w:val="20"/>
                <w:lang w:eastAsia="ro-RO"/>
              </w:rPr>
            </w:pPr>
            <w:r w:rsidRPr="00F20002">
              <w:rPr>
                <w:rFonts w:asciiTheme="minorHAnsi" w:eastAsia="Times New Roman" w:hAnsiTheme="minorHAnsi" w:cstheme="minorHAnsi"/>
                <w:color w:val="003399"/>
                <w:szCs w:val="20"/>
                <w:lang w:eastAsia="ro-RO"/>
              </w:rPr>
              <w:t>Data nașterii</w:t>
            </w:r>
            <w:r w:rsidRPr="00F20002">
              <w:rPr>
                <w:rFonts w:asciiTheme="minorHAnsi" w:eastAsia="Times New Roman" w:hAnsiTheme="minorHAnsi" w:cstheme="minorHAnsi"/>
                <w:color w:val="2E74B5" w:themeColor="accent5" w:themeShade="BF"/>
                <w:szCs w:val="20"/>
                <w:lang w:eastAsia="ro-RO"/>
              </w:rPr>
              <w:t xml:space="preserve"> </w:t>
            </w:r>
            <w:r w:rsidRPr="00F20002">
              <w:rPr>
                <w:rFonts w:asciiTheme="minorHAnsi" w:eastAsia="Microsoft YaHei" w:hAnsiTheme="minorHAnsi" w:cstheme="minorHAnsi"/>
                <w:szCs w:val="20"/>
                <w:lang w:eastAsia="ro-RO"/>
              </w:rPr>
              <w:t>19/07/1970</w:t>
            </w:r>
          </w:p>
        </w:tc>
      </w:tr>
      <w:tr w:rsidR="00F20002" w:rsidRPr="00F20002" w14:paraId="0B4FD34C" w14:textId="77777777" w:rsidTr="00F20002">
        <w:trPr>
          <w:trHeight w:val="205"/>
          <w:hidden/>
        </w:trPr>
        <w:tc>
          <w:tcPr>
            <w:tcW w:w="2553" w:type="dxa"/>
            <w:vMerge/>
            <w:shd w:val="clear" w:color="auto" w:fill="auto"/>
            <w:vAlign w:val="bottom"/>
          </w:tcPr>
          <w:p w14:paraId="3CFD9077" w14:textId="77777777" w:rsidR="00F20002" w:rsidRPr="00F20002" w:rsidRDefault="00F20002" w:rsidP="00F20002">
            <w:pPr>
              <w:jc w:val="center"/>
              <w:rPr>
                <w:rFonts w:asciiTheme="minorHAnsi" w:eastAsia="Times New Roman" w:hAnsiTheme="minorHAnsi" w:cstheme="minorHAnsi"/>
                <w:b/>
                <w:vanish/>
                <w:color w:val="2E74B5" w:themeColor="accent5" w:themeShade="BF"/>
                <w:szCs w:val="20"/>
                <w:lang w:eastAsia="ro-RO"/>
              </w:rPr>
            </w:pPr>
          </w:p>
        </w:tc>
        <w:tc>
          <w:tcPr>
            <w:tcW w:w="8079" w:type="dxa"/>
            <w:gridSpan w:val="8"/>
            <w:shd w:val="clear" w:color="auto" w:fill="auto"/>
          </w:tcPr>
          <w:p w14:paraId="669C0A9B" w14:textId="77777777" w:rsidR="00F20002" w:rsidRPr="00F20002" w:rsidRDefault="00F20002" w:rsidP="00F20002">
            <w:pPr>
              <w:spacing w:after="80"/>
              <w:rPr>
                <w:rFonts w:asciiTheme="minorHAnsi" w:eastAsia="Times New Roman" w:hAnsiTheme="minorHAnsi" w:cstheme="minorHAnsi"/>
                <w:color w:val="0099CC"/>
                <w:szCs w:val="20"/>
                <w:lang w:eastAsia="ro-RO"/>
              </w:rPr>
            </w:pPr>
            <w:r w:rsidRPr="00F20002">
              <w:rPr>
                <w:rFonts w:asciiTheme="minorHAnsi" w:eastAsia="Times New Roman" w:hAnsiTheme="minorHAnsi" w:cstheme="minorHAnsi"/>
                <w:color w:val="003399"/>
                <w:szCs w:val="20"/>
                <w:lang w:eastAsia="ro-RO"/>
              </w:rPr>
              <w:t>Naționalitatea</w:t>
            </w:r>
            <w:r w:rsidRPr="00F20002">
              <w:rPr>
                <w:rFonts w:asciiTheme="minorHAnsi" w:eastAsia="Times New Roman" w:hAnsiTheme="minorHAnsi" w:cstheme="minorHAnsi"/>
                <w:color w:val="287DBC"/>
                <w:szCs w:val="20"/>
                <w:lang w:eastAsia="ro-RO"/>
              </w:rPr>
              <w:t xml:space="preserve"> </w:t>
            </w:r>
            <w:r w:rsidRPr="00F20002">
              <w:rPr>
                <w:rFonts w:asciiTheme="minorHAnsi" w:eastAsia="Microsoft YaHei" w:hAnsiTheme="minorHAnsi" w:cstheme="minorHAnsi"/>
                <w:szCs w:val="20"/>
                <w:lang w:eastAsia="ro-RO"/>
              </w:rPr>
              <w:t>română</w:t>
            </w:r>
          </w:p>
        </w:tc>
      </w:tr>
      <w:tr w:rsidR="00F20002" w:rsidRPr="00F20002" w14:paraId="41515938" w14:textId="77777777" w:rsidTr="00F20002">
        <w:trPr>
          <w:trHeight w:val="618"/>
        </w:trPr>
        <w:tc>
          <w:tcPr>
            <w:tcW w:w="2553" w:type="dxa"/>
            <w:shd w:val="clear" w:color="auto" w:fill="auto"/>
            <w:vAlign w:val="center"/>
          </w:tcPr>
          <w:p w14:paraId="1069CF2C" w14:textId="77777777" w:rsidR="00F20002" w:rsidRPr="00F20002" w:rsidRDefault="00F20002" w:rsidP="00F20002">
            <w:pPr>
              <w:spacing w:before="240" w:after="180"/>
              <w:ind w:left="-108"/>
              <w:jc w:val="right"/>
              <w:rPr>
                <w:rFonts w:asciiTheme="minorHAnsi" w:eastAsia="Times New Roman" w:hAnsiTheme="minorHAnsi" w:cstheme="minorHAnsi"/>
                <w:b/>
                <w:bCs/>
                <w:color w:val="2E74B5" w:themeColor="accent5" w:themeShade="BF"/>
                <w:szCs w:val="20"/>
                <w:lang w:eastAsia="ro-RO"/>
              </w:rPr>
            </w:pPr>
            <w:r w:rsidRPr="00F20002">
              <w:rPr>
                <w:rFonts w:asciiTheme="minorHAnsi" w:eastAsia="Times New Roman" w:hAnsiTheme="minorHAnsi" w:cstheme="minorHAnsi"/>
                <w:b/>
                <w:bCs/>
                <w:caps/>
                <w:color w:val="003399"/>
                <w:szCs w:val="20"/>
                <w:lang w:eastAsia="ro-RO"/>
              </w:rPr>
              <w:t>EXPERIENȚA PROFESIONALĂ</w:t>
            </w:r>
          </w:p>
        </w:tc>
        <w:tc>
          <w:tcPr>
            <w:tcW w:w="8079" w:type="dxa"/>
            <w:gridSpan w:val="8"/>
            <w:shd w:val="clear" w:color="auto" w:fill="auto"/>
            <w:vAlign w:val="bottom"/>
          </w:tcPr>
          <w:p w14:paraId="463D862D" w14:textId="77777777" w:rsidR="00F20002" w:rsidRPr="00F20002" w:rsidRDefault="00F20002" w:rsidP="00F20002">
            <w:pPr>
              <w:suppressLineNumbers/>
              <w:spacing w:before="240" w:after="180"/>
              <w:rPr>
                <w:rFonts w:asciiTheme="minorHAnsi" w:eastAsia="Times New Roman" w:hAnsiTheme="minorHAnsi" w:cstheme="minorHAnsi"/>
                <w:color w:val="287DBC"/>
                <w:szCs w:val="20"/>
                <w:lang w:eastAsia="ro-RO"/>
              </w:rPr>
            </w:pPr>
            <w:r w:rsidRPr="00F20002">
              <w:rPr>
                <w:rFonts w:asciiTheme="minorHAnsi" w:hAnsiTheme="minorHAnsi" w:cstheme="minorHAnsi"/>
                <w:i/>
                <w:noProof/>
                <w:color w:val="287DBC"/>
                <w:szCs w:val="20"/>
                <w:lang w:eastAsia="ro-RO"/>
              </w:rPr>
              <w:drawing>
                <wp:inline distT="0" distB="0" distL="0" distR="0" wp14:anchorId="00BED011" wp14:editId="3340C610">
                  <wp:extent cx="4860950" cy="89377"/>
                  <wp:effectExtent l="0" t="0" r="0" b="6350"/>
                  <wp:docPr id="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Effect>
                                      <a14:colorTemperature colorTemp="6499"/>
                                    </a14:imgEffect>
                                    <a14:imgEffect>
                                      <a14:saturation sat="400000"/>
                                    </a14:imgEffect>
                                    <a14:imgEffect>
                                      <a14:brightnessContrast bright="-34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293733" cy="97334"/>
                          </a:xfrm>
                          <a:prstGeom prst="rect">
                            <a:avLst/>
                          </a:prstGeom>
                          <a:solidFill>
                            <a:srgbClr val="FFFFFF"/>
                          </a:solidFill>
                          <a:ln>
                            <a:noFill/>
                          </a:ln>
                        </pic:spPr>
                      </pic:pic>
                    </a:graphicData>
                  </a:graphic>
                </wp:inline>
              </w:drawing>
            </w:r>
          </w:p>
        </w:tc>
      </w:tr>
      <w:tr w:rsidR="00F20002" w:rsidRPr="00F20002" w14:paraId="7A17BBB3" w14:textId="77777777" w:rsidTr="00F20002">
        <w:tc>
          <w:tcPr>
            <w:tcW w:w="2553" w:type="dxa"/>
            <w:shd w:val="clear" w:color="auto" w:fill="auto"/>
          </w:tcPr>
          <w:p w14:paraId="68D89042" w14:textId="0512E66D" w:rsidR="00F20002" w:rsidRPr="00F20002" w:rsidRDefault="005F24D0" w:rsidP="00F20002">
            <w:pPr>
              <w:spacing w:before="0" w:after="0"/>
              <w:jc w:val="right"/>
              <w:rPr>
                <w:rFonts w:asciiTheme="minorHAnsi" w:eastAsia="Times New Roman" w:hAnsiTheme="minorHAnsi" w:cstheme="minorHAnsi"/>
                <w:b/>
                <w:color w:val="2E74B5" w:themeColor="accent5" w:themeShade="BF"/>
                <w:szCs w:val="20"/>
                <w:lang w:eastAsia="ro-RO"/>
              </w:rPr>
            </w:pPr>
            <w:r w:rsidRPr="005F24D0">
              <w:rPr>
                <w:rFonts w:asciiTheme="minorHAnsi" w:eastAsia="Times New Roman" w:hAnsiTheme="minorHAnsi" w:cstheme="minorHAnsi"/>
                <w:b/>
                <w:color w:val="003399"/>
                <w:szCs w:val="20"/>
                <w:lang w:eastAsia="ro-RO"/>
              </w:rPr>
              <w:t>0</w:t>
            </w:r>
            <w:r w:rsidR="007E4E91">
              <w:rPr>
                <w:rFonts w:asciiTheme="minorHAnsi" w:eastAsia="Times New Roman" w:hAnsiTheme="minorHAnsi" w:cstheme="minorHAnsi"/>
                <w:b/>
                <w:color w:val="003399"/>
                <w:szCs w:val="20"/>
                <w:lang w:eastAsia="ro-RO"/>
              </w:rPr>
              <w:t>1</w:t>
            </w:r>
            <w:r w:rsidRPr="005F24D0">
              <w:rPr>
                <w:rFonts w:asciiTheme="minorHAnsi" w:eastAsia="Times New Roman" w:hAnsiTheme="minorHAnsi" w:cstheme="minorHAnsi"/>
                <w:b/>
                <w:color w:val="003399"/>
                <w:szCs w:val="20"/>
                <w:lang w:eastAsia="ro-RO"/>
              </w:rPr>
              <w:t xml:space="preserve"> mai 2020 - prezent</w:t>
            </w:r>
          </w:p>
        </w:tc>
        <w:tc>
          <w:tcPr>
            <w:tcW w:w="8079" w:type="dxa"/>
            <w:gridSpan w:val="8"/>
            <w:shd w:val="clear" w:color="auto" w:fill="auto"/>
          </w:tcPr>
          <w:p w14:paraId="4474AC23" w14:textId="77777777" w:rsidR="005F24D0" w:rsidRPr="00195D75" w:rsidRDefault="005F24D0" w:rsidP="005F24D0">
            <w:pPr>
              <w:suppressLineNumbers/>
              <w:spacing w:before="0" w:after="0"/>
              <w:ind w:left="0" w:firstLine="0"/>
              <w:rPr>
                <w:rFonts w:eastAsia="Times New Roman" w:cs="Calibri"/>
                <w:szCs w:val="20"/>
                <w:lang w:eastAsia="ro-RO"/>
              </w:rPr>
            </w:pPr>
            <w:r w:rsidRPr="005F24D0">
              <w:rPr>
                <w:rFonts w:eastAsia="Times New Roman" w:cs="Calibri"/>
                <w:color w:val="003399"/>
                <w:szCs w:val="20"/>
                <w:lang w:eastAsia="ro-RO"/>
              </w:rPr>
              <w:t xml:space="preserve">Funcția de conducere: </w:t>
            </w:r>
            <w:r w:rsidRPr="00882C1E">
              <w:rPr>
                <w:rFonts w:eastAsia="Times New Roman" w:cs="Calibri"/>
                <w:b/>
                <w:bCs/>
                <w:szCs w:val="20"/>
                <w:lang w:eastAsia="ro-RO"/>
              </w:rPr>
              <w:t>prodecan</w:t>
            </w:r>
            <w:r w:rsidRPr="00AA16DF">
              <w:rPr>
                <w:rFonts w:eastAsia="Times New Roman" w:cs="Calibri"/>
                <w:szCs w:val="20"/>
                <w:lang w:eastAsia="ro-RO"/>
              </w:rPr>
              <w:t>,</w:t>
            </w:r>
            <w:r w:rsidRPr="00882C1E">
              <w:rPr>
                <w:rFonts w:eastAsia="Times New Roman" w:cs="Calibri"/>
                <w:b/>
                <w:bCs/>
                <w:szCs w:val="20"/>
                <w:lang w:eastAsia="ro-RO"/>
              </w:rPr>
              <w:t xml:space="preserve"> </w:t>
            </w:r>
            <w:r w:rsidRPr="00AA16DF">
              <w:rPr>
                <w:rFonts w:eastAsia="Times New Roman" w:cs="Calibri"/>
                <w:szCs w:val="20"/>
                <w:lang w:eastAsia="ro-RO"/>
              </w:rPr>
              <w:t>Facultatea de Teologie „Sfântul Andrei Șaguna” Sibiu</w:t>
            </w:r>
          </w:p>
          <w:p w14:paraId="4AFC905C" w14:textId="732919BD" w:rsidR="005F24D0" w:rsidRPr="00303BDD" w:rsidRDefault="005F24D0" w:rsidP="005F24D0">
            <w:pPr>
              <w:suppressLineNumbers/>
              <w:spacing w:before="0" w:after="0"/>
              <w:ind w:left="0" w:right="-74" w:firstLine="0"/>
              <w:rPr>
                <w:rFonts w:eastAsia="Times New Roman" w:cs="Calibri"/>
                <w:color w:val="C00000"/>
                <w:szCs w:val="20"/>
                <w:lang w:eastAsia="ro-RO"/>
              </w:rPr>
            </w:pPr>
            <w:r w:rsidRPr="005F24D0">
              <w:rPr>
                <w:rFonts w:eastAsia="Times New Roman" w:cs="Calibri"/>
                <w:color w:val="003399"/>
                <w:szCs w:val="20"/>
                <w:lang w:eastAsia="ro-RO"/>
              </w:rPr>
              <w:t xml:space="preserve">Principalele activități și responsabilități: </w:t>
            </w:r>
            <w:r w:rsidRPr="00CA7886">
              <w:rPr>
                <w:rFonts w:eastAsia="Times New Roman" w:cs="Calibri"/>
                <w:color w:val="000000" w:themeColor="text1"/>
                <w:szCs w:val="20"/>
                <w:lang w:eastAsia="ro-RO"/>
              </w:rPr>
              <w:t>conducere</w:t>
            </w:r>
            <w:r w:rsidR="00CA7886" w:rsidRPr="00CA7886">
              <w:rPr>
                <w:rFonts w:eastAsia="Times New Roman" w:cs="Calibri"/>
                <w:color w:val="000000" w:themeColor="text1"/>
                <w:szCs w:val="20"/>
                <w:lang w:eastAsia="ro-RO"/>
              </w:rPr>
              <w:t xml:space="preserve"> </w:t>
            </w:r>
            <w:r w:rsidR="00CA7886">
              <w:rPr>
                <w:rFonts w:eastAsia="Times New Roman" w:cs="Calibri"/>
                <w:color w:val="000000" w:themeColor="text1"/>
                <w:szCs w:val="20"/>
                <w:lang w:eastAsia="ro-RO"/>
              </w:rPr>
              <w:t xml:space="preserve">și organizare </w:t>
            </w:r>
            <w:r w:rsidR="00CA7886" w:rsidRPr="00CA7886">
              <w:rPr>
                <w:rFonts w:eastAsia="Times New Roman" w:cs="Calibri"/>
                <w:color w:val="000000" w:themeColor="text1"/>
                <w:szCs w:val="20"/>
                <w:lang w:eastAsia="ro-RO"/>
              </w:rPr>
              <w:t>act</w:t>
            </w:r>
            <w:r w:rsidR="00CA7886">
              <w:rPr>
                <w:rFonts w:eastAsia="Times New Roman" w:cs="Calibri"/>
                <w:color w:val="000000" w:themeColor="text1"/>
                <w:szCs w:val="20"/>
                <w:lang w:eastAsia="ro-RO"/>
              </w:rPr>
              <w:t>ivități cu studenții.</w:t>
            </w:r>
          </w:p>
          <w:p w14:paraId="563AEFF7" w14:textId="77777777" w:rsidR="005F24D0" w:rsidRPr="00195D75" w:rsidRDefault="005F24D0" w:rsidP="005F24D0">
            <w:pPr>
              <w:suppressLineNumbers/>
              <w:spacing w:before="0" w:after="0"/>
              <w:ind w:left="0" w:firstLine="0"/>
              <w:rPr>
                <w:rFonts w:eastAsia="Times New Roman" w:cs="Calibri"/>
                <w:szCs w:val="20"/>
                <w:lang w:eastAsia="ro-RO"/>
              </w:rPr>
            </w:pPr>
            <w:r w:rsidRPr="005F24D0">
              <w:rPr>
                <w:rFonts w:eastAsia="Times New Roman" w:cs="Calibri"/>
                <w:color w:val="003399"/>
                <w:szCs w:val="20"/>
                <w:lang w:eastAsia="ro-RO"/>
              </w:rPr>
              <w:t>Angajator:</w:t>
            </w:r>
            <w:r w:rsidRPr="00195D75">
              <w:rPr>
                <w:rFonts w:eastAsia="Times New Roman" w:cs="Calibri"/>
                <w:b/>
                <w:bCs/>
                <w:color w:val="287DBC"/>
                <w:szCs w:val="20"/>
                <w:lang w:eastAsia="ro-RO"/>
              </w:rPr>
              <w:t xml:space="preserve"> </w:t>
            </w:r>
            <w:r w:rsidRPr="00195D75">
              <w:rPr>
                <w:rFonts w:eastAsia="Times New Roman" w:cs="Calibri"/>
                <w:szCs w:val="20"/>
                <w:lang w:eastAsia="ro-RO"/>
              </w:rPr>
              <w:t>Universitatea „Lucian Blaga” din Sibiu,</w:t>
            </w:r>
            <w:r>
              <w:rPr>
                <w:rFonts w:eastAsia="Times New Roman" w:cs="Calibri"/>
                <w:szCs w:val="20"/>
                <w:lang w:eastAsia="ro-RO"/>
              </w:rPr>
              <w:t xml:space="preserve"> </w:t>
            </w:r>
          </w:p>
          <w:p w14:paraId="2E14A8B4" w14:textId="676BD521" w:rsidR="005F24D0" w:rsidRPr="00195D75" w:rsidRDefault="005F24D0" w:rsidP="005F24D0">
            <w:pPr>
              <w:suppressLineNumbers/>
              <w:spacing w:before="0" w:after="0"/>
              <w:ind w:left="0" w:firstLine="0"/>
              <w:rPr>
                <w:rFonts w:eastAsia="Times New Roman" w:cs="Calibri"/>
                <w:szCs w:val="20"/>
                <w:lang w:eastAsia="ro-RO"/>
              </w:rPr>
            </w:pPr>
            <w:r w:rsidRPr="005F24D0">
              <w:rPr>
                <w:rFonts w:eastAsia="Times New Roman" w:cs="Calibri"/>
                <w:color w:val="003399"/>
                <w:szCs w:val="20"/>
                <w:lang w:eastAsia="ro-RO"/>
              </w:rPr>
              <w:t xml:space="preserve">Date de contact: </w:t>
            </w:r>
            <w:r w:rsidRPr="00195D75">
              <w:rPr>
                <w:rFonts w:eastAsia="Times New Roman" w:cs="Calibri"/>
                <w:szCs w:val="20"/>
                <w:lang w:eastAsia="ro-RO"/>
              </w:rPr>
              <w:t xml:space="preserve">tel. +40 269 21 03 82, </w:t>
            </w:r>
            <w:hyperlink r:id="rId18" w:history="1">
              <w:r w:rsidRPr="00195D75">
                <w:rPr>
                  <w:rFonts w:eastAsia="Times New Roman" w:cs="Calibri"/>
                  <w:szCs w:val="20"/>
                  <w:lang w:eastAsia="ro-RO"/>
                </w:rPr>
                <w:t>teologie@ulbsibiu.ro</w:t>
              </w:r>
            </w:hyperlink>
            <w:r w:rsidRPr="00195D75">
              <w:rPr>
                <w:rFonts w:eastAsia="Times New Roman" w:cs="Calibri"/>
                <w:szCs w:val="20"/>
                <w:lang w:eastAsia="ro-RO"/>
              </w:rPr>
              <w:t xml:space="preserve"> | </w:t>
            </w:r>
            <w:hyperlink r:id="rId19" w:history="1">
              <w:r w:rsidRPr="00163ACB">
                <w:rPr>
                  <w:rStyle w:val="Hyperlink"/>
                  <w:rFonts w:eastAsia="Times New Roman" w:cs="Calibri"/>
                  <w:i w:val="0"/>
                  <w:iCs/>
                  <w:szCs w:val="20"/>
                  <w:u w:val="none"/>
                  <w:lang w:eastAsia="ro-RO"/>
                </w:rPr>
                <w:t>http://teologie.ulbsibiu.ro</w:t>
              </w:r>
            </w:hyperlink>
          </w:p>
          <w:p w14:paraId="6B536A09" w14:textId="6998D04A" w:rsidR="00F20002" w:rsidRPr="00F20002" w:rsidRDefault="005F24D0" w:rsidP="005F24D0">
            <w:pPr>
              <w:suppressLineNumbers/>
              <w:spacing w:before="0" w:after="120"/>
              <w:ind w:left="0" w:firstLine="0"/>
              <w:rPr>
                <w:rFonts w:asciiTheme="minorHAnsi" w:eastAsia="Times New Roman" w:hAnsiTheme="minorHAnsi" w:cstheme="minorHAnsi"/>
                <w:szCs w:val="20"/>
                <w:lang w:eastAsia="ro-RO"/>
              </w:rPr>
            </w:pPr>
            <w:r w:rsidRPr="005F24D0">
              <w:rPr>
                <w:rFonts w:eastAsia="Times New Roman" w:cs="Calibri"/>
                <w:color w:val="003399"/>
                <w:szCs w:val="20"/>
                <w:lang w:eastAsia="ro-RO"/>
              </w:rPr>
              <w:t xml:space="preserve">Tipul / sectorul </w:t>
            </w:r>
            <w:r w:rsidRPr="005F24D0">
              <w:rPr>
                <w:rFonts w:eastAsia="ArialMT" w:cs="Calibri"/>
                <w:color w:val="003399"/>
                <w:szCs w:val="20"/>
                <w:lang w:eastAsia="ro-RO"/>
              </w:rPr>
              <w:t>de activitate:</w:t>
            </w:r>
            <w:r w:rsidRPr="005F24D0">
              <w:rPr>
                <w:rFonts w:eastAsia="ArialMT" w:cs="Calibri"/>
                <w:b/>
                <w:bCs/>
                <w:color w:val="003399"/>
                <w:szCs w:val="20"/>
                <w:lang w:eastAsia="ro-RO"/>
              </w:rPr>
              <w:t xml:space="preserve"> </w:t>
            </w:r>
            <w:r w:rsidRPr="00195D75">
              <w:rPr>
                <w:rFonts w:eastAsia="Times New Roman" w:cs="Calibri"/>
                <w:szCs w:val="20"/>
                <w:lang w:eastAsia="ro-RO"/>
              </w:rPr>
              <w:t>Educație / Învățământ superior.</w:t>
            </w:r>
          </w:p>
        </w:tc>
      </w:tr>
      <w:tr w:rsidR="005F24D0" w:rsidRPr="00F20002" w14:paraId="0BC3701F" w14:textId="77777777" w:rsidTr="00F20002">
        <w:tc>
          <w:tcPr>
            <w:tcW w:w="2553" w:type="dxa"/>
            <w:shd w:val="clear" w:color="auto" w:fill="auto"/>
          </w:tcPr>
          <w:p w14:paraId="296B0EBC" w14:textId="67987BF8" w:rsidR="005F24D0" w:rsidRPr="00F20002" w:rsidRDefault="005F24D0" w:rsidP="005F24D0">
            <w:pPr>
              <w:spacing w:before="0" w:after="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1995 - prezent</w:t>
            </w:r>
          </w:p>
        </w:tc>
        <w:tc>
          <w:tcPr>
            <w:tcW w:w="8079" w:type="dxa"/>
            <w:gridSpan w:val="8"/>
            <w:shd w:val="clear" w:color="auto" w:fill="auto"/>
          </w:tcPr>
          <w:p w14:paraId="5FD8C5AA" w14:textId="77777777" w:rsidR="005F24D0" w:rsidRPr="00F20002" w:rsidRDefault="005F24D0" w:rsidP="005F24D0">
            <w:pPr>
              <w:suppressLineNumbers/>
              <w:spacing w:before="0" w:after="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Funcții:</w:t>
            </w:r>
            <w:r w:rsidRPr="00F20002">
              <w:rPr>
                <w:rFonts w:asciiTheme="minorHAnsi" w:eastAsia="Times New Roman" w:hAnsiTheme="minorHAnsi" w:cstheme="minorHAnsi"/>
                <w:color w:val="2E74B5" w:themeColor="accent5" w:themeShade="BF"/>
                <w:szCs w:val="20"/>
                <w:lang w:eastAsia="ro-RO"/>
              </w:rPr>
              <w:t xml:space="preserve"> </w:t>
            </w:r>
            <w:r w:rsidRPr="00F20002">
              <w:rPr>
                <w:rFonts w:asciiTheme="minorHAnsi" w:eastAsia="Times New Roman" w:hAnsiTheme="minorHAnsi" w:cstheme="minorHAnsi"/>
                <w:b/>
                <w:bCs/>
                <w:szCs w:val="20"/>
                <w:lang w:eastAsia="ro-RO"/>
              </w:rPr>
              <w:t xml:space="preserve">conferențiar universitar </w:t>
            </w:r>
            <w:r w:rsidRPr="00F20002">
              <w:rPr>
                <w:rFonts w:asciiTheme="minorHAnsi" w:eastAsia="Times New Roman" w:hAnsiTheme="minorHAnsi" w:cstheme="minorHAnsi"/>
                <w:szCs w:val="20"/>
                <w:lang w:eastAsia="ro-RO"/>
              </w:rPr>
              <w:t xml:space="preserve">(2007-prezent), </w:t>
            </w:r>
            <w:r w:rsidRPr="00F20002">
              <w:rPr>
                <w:rFonts w:asciiTheme="minorHAnsi" w:eastAsia="Times New Roman" w:hAnsiTheme="minorHAnsi" w:cstheme="minorHAnsi"/>
                <w:b/>
                <w:bCs/>
                <w:szCs w:val="20"/>
                <w:lang w:eastAsia="ro-RO"/>
              </w:rPr>
              <w:t xml:space="preserve">lector universitar </w:t>
            </w:r>
            <w:r w:rsidRPr="00F20002">
              <w:rPr>
                <w:rFonts w:asciiTheme="minorHAnsi" w:eastAsia="Times New Roman" w:hAnsiTheme="minorHAnsi" w:cstheme="minorHAnsi"/>
                <w:szCs w:val="20"/>
                <w:lang w:eastAsia="ro-RO"/>
              </w:rPr>
              <w:t>(2002-2007),</w:t>
            </w:r>
            <w:r w:rsidRPr="00F20002">
              <w:rPr>
                <w:rFonts w:asciiTheme="minorHAnsi" w:eastAsia="Times New Roman" w:hAnsiTheme="minorHAnsi" w:cstheme="minorHAnsi"/>
                <w:b/>
                <w:bCs/>
                <w:szCs w:val="20"/>
                <w:lang w:eastAsia="ro-RO"/>
              </w:rPr>
              <w:t xml:space="preserve"> asistent universitar </w:t>
            </w:r>
            <w:r w:rsidRPr="00F20002">
              <w:rPr>
                <w:rFonts w:asciiTheme="minorHAnsi" w:eastAsia="Times New Roman" w:hAnsiTheme="minorHAnsi" w:cstheme="minorHAnsi"/>
                <w:szCs w:val="20"/>
                <w:lang w:eastAsia="ro-RO"/>
              </w:rPr>
              <w:t>(1998-2002),</w:t>
            </w:r>
            <w:r w:rsidRPr="00F20002">
              <w:rPr>
                <w:rFonts w:asciiTheme="minorHAnsi" w:eastAsia="Times New Roman" w:hAnsiTheme="minorHAnsi" w:cstheme="minorHAnsi"/>
                <w:b/>
                <w:bCs/>
                <w:szCs w:val="20"/>
                <w:lang w:eastAsia="ro-RO"/>
              </w:rPr>
              <w:t xml:space="preserve"> preparator universitar </w:t>
            </w:r>
            <w:r w:rsidRPr="00F20002">
              <w:rPr>
                <w:rFonts w:asciiTheme="minorHAnsi" w:eastAsia="Times New Roman" w:hAnsiTheme="minorHAnsi" w:cstheme="minorHAnsi"/>
                <w:szCs w:val="20"/>
                <w:lang w:eastAsia="ro-RO"/>
              </w:rPr>
              <w:t>(1995-1998),                                               Facultatea de Teologie „Sfântul Andrei Șaguna”.</w:t>
            </w:r>
          </w:p>
          <w:p w14:paraId="1A23EC2B" w14:textId="77777777" w:rsidR="005F24D0" w:rsidRPr="00F20002" w:rsidRDefault="005F24D0" w:rsidP="005F24D0">
            <w:pPr>
              <w:suppressLineNumbers/>
              <w:spacing w:before="0" w:after="0"/>
              <w:ind w:left="0" w:right="-74" w:firstLine="0"/>
              <w:rPr>
                <w:rFonts w:asciiTheme="minorHAnsi" w:eastAsia="Times New Roman" w:hAnsiTheme="minorHAnsi" w:cstheme="minorHAnsi"/>
                <w:color w:val="0E4194"/>
                <w:szCs w:val="20"/>
                <w:lang w:eastAsia="ro-RO"/>
              </w:rPr>
            </w:pPr>
            <w:r w:rsidRPr="00F20002">
              <w:rPr>
                <w:rFonts w:asciiTheme="minorHAnsi" w:eastAsia="Times New Roman" w:hAnsiTheme="minorHAnsi" w:cstheme="minorHAnsi"/>
                <w:color w:val="003399"/>
                <w:szCs w:val="20"/>
                <w:lang w:eastAsia="ro-RO"/>
              </w:rPr>
              <w:t xml:space="preserve">Principalele activități și responsabilități: </w:t>
            </w:r>
            <w:r w:rsidRPr="00F20002">
              <w:rPr>
                <w:rFonts w:asciiTheme="minorHAnsi" w:eastAsia="Times New Roman" w:hAnsiTheme="minorHAnsi" w:cstheme="minorHAnsi"/>
                <w:szCs w:val="20"/>
                <w:lang w:eastAsia="ro-RO"/>
              </w:rPr>
              <w:t xml:space="preserve">activități didactice și de cercetare științifică în domeniile: catehetică, omiletică și pastorală specială; formare duhovnicească; pedagogie comunicațională; psihologie pastorală; didactica și metodica predării religiei (niveluri educaționale: studii universitare de Licență, Master și Doctorat). </w:t>
            </w:r>
          </w:p>
          <w:p w14:paraId="6F27E630" w14:textId="77777777" w:rsidR="005F24D0" w:rsidRPr="00F20002" w:rsidRDefault="005F24D0" w:rsidP="005F24D0">
            <w:pPr>
              <w:suppressLineNumbers/>
              <w:spacing w:before="0" w:after="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Angajator:</w:t>
            </w:r>
            <w:r w:rsidRPr="00F20002">
              <w:rPr>
                <w:rFonts w:asciiTheme="minorHAnsi" w:eastAsia="Times New Roman" w:hAnsiTheme="minorHAnsi" w:cstheme="minorHAnsi"/>
                <w:b/>
                <w:bCs/>
                <w:color w:val="287DBC"/>
                <w:szCs w:val="20"/>
                <w:lang w:eastAsia="ro-RO"/>
              </w:rPr>
              <w:t xml:space="preserve"> </w:t>
            </w:r>
            <w:r w:rsidRPr="00F20002">
              <w:rPr>
                <w:rFonts w:asciiTheme="minorHAnsi" w:eastAsia="Times New Roman" w:hAnsiTheme="minorHAnsi" w:cstheme="minorHAnsi"/>
                <w:szCs w:val="20"/>
                <w:lang w:eastAsia="ro-RO"/>
              </w:rPr>
              <w:t>Universitatea „Lucian Blaga” din Sibiu</w:t>
            </w:r>
          </w:p>
          <w:p w14:paraId="68B6C4F5" w14:textId="14D72855" w:rsidR="005F24D0" w:rsidRPr="00F20002" w:rsidRDefault="005F24D0" w:rsidP="005F24D0">
            <w:pPr>
              <w:suppressLineNumbers/>
              <w:spacing w:before="0" w:after="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Date de contact: </w:t>
            </w:r>
            <w:hyperlink r:id="rId20" w:history="1">
              <w:r w:rsidRPr="007B6736">
                <w:rPr>
                  <w:rStyle w:val="Hyperlink"/>
                  <w:rFonts w:asciiTheme="minorHAnsi" w:eastAsia="Times New Roman" w:hAnsiTheme="minorHAnsi" w:cstheme="minorHAnsi"/>
                  <w:i w:val="0"/>
                  <w:iCs/>
                  <w:szCs w:val="20"/>
                  <w:u w:val="none"/>
                  <w:lang w:eastAsia="ro-RO"/>
                </w:rPr>
                <w:t>teologie@ulbsibiu.ro</w:t>
              </w:r>
            </w:hyperlink>
            <w:r w:rsidRPr="00F20002">
              <w:rPr>
                <w:rFonts w:asciiTheme="minorHAnsi" w:eastAsia="Times New Roman" w:hAnsiTheme="minorHAnsi" w:cstheme="minorHAnsi"/>
                <w:i/>
                <w:iCs/>
                <w:szCs w:val="20"/>
                <w:lang w:eastAsia="ro-RO"/>
              </w:rPr>
              <w:t xml:space="preserve"> </w:t>
            </w:r>
            <w:r w:rsidRPr="00F20002">
              <w:rPr>
                <w:rFonts w:asciiTheme="minorHAnsi" w:eastAsia="Times New Roman" w:hAnsiTheme="minorHAnsi" w:cstheme="minorHAnsi"/>
                <w:szCs w:val="20"/>
                <w:lang w:eastAsia="ro-RO"/>
              </w:rPr>
              <w:t xml:space="preserve">| </w:t>
            </w:r>
            <w:hyperlink r:id="rId21" w:history="1">
              <w:r w:rsidRPr="00F20002">
                <w:rPr>
                  <w:rFonts w:asciiTheme="minorHAnsi" w:eastAsia="Times New Roman" w:hAnsiTheme="minorHAnsi" w:cstheme="minorHAnsi"/>
                  <w:szCs w:val="20"/>
                  <w:shd w:val="clear" w:color="auto" w:fill="FFFFFF"/>
                  <w:lang w:eastAsia="ro-RO"/>
                </w:rPr>
                <w:t>www.ulbsibiu.ro</w:t>
              </w:r>
            </w:hyperlink>
            <w:r w:rsidRPr="00F20002">
              <w:rPr>
                <w:rFonts w:asciiTheme="minorHAnsi" w:eastAsia="Times New Roman" w:hAnsiTheme="minorHAnsi" w:cstheme="minorHAnsi"/>
                <w:szCs w:val="20"/>
                <w:shd w:val="clear" w:color="auto" w:fill="FFFFFF"/>
                <w:lang w:eastAsia="ro-RO"/>
              </w:rPr>
              <w:t xml:space="preserve"> </w:t>
            </w:r>
            <w:r w:rsidRPr="00F20002">
              <w:rPr>
                <w:rFonts w:asciiTheme="minorHAnsi" w:eastAsia="Times New Roman" w:hAnsiTheme="minorHAnsi" w:cstheme="minorHAnsi"/>
                <w:szCs w:val="20"/>
                <w:lang w:eastAsia="ro-RO"/>
              </w:rPr>
              <w:t xml:space="preserve">| </w:t>
            </w:r>
            <w:hyperlink r:id="rId22" w:history="1">
              <w:r w:rsidRPr="007B6736">
                <w:rPr>
                  <w:rStyle w:val="Hyperlink"/>
                  <w:rFonts w:asciiTheme="minorHAnsi" w:eastAsia="Times New Roman" w:hAnsiTheme="minorHAnsi" w:cstheme="minorHAnsi"/>
                  <w:i w:val="0"/>
                  <w:iCs/>
                  <w:szCs w:val="20"/>
                  <w:u w:val="none"/>
                  <w:lang w:eastAsia="ro-RO"/>
                </w:rPr>
                <w:t>http://teologie.ulbsibiu.ro</w:t>
              </w:r>
            </w:hyperlink>
          </w:p>
          <w:p w14:paraId="0B20FE2B" w14:textId="46AEDF38" w:rsidR="005F24D0" w:rsidRPr="00F20002" w:rsidRDefault="005F24D0" w:rsidP="005F24D0">
            <w:pPr>
              <w:suppressLineNumbers/>
              <w:spacing w:before="0" w:after="120"/>
              <w:ind w:left="0" w:firstLine="0"/>
              <w:rPr>
                <w:rFonts w:asciiTheme="minorHAnsi" w:eastAsia="Times New Roman" w:hAnsiTheme="minorHAnsi" w:cstheme="minorHAnsi"/>
                <w:color w:val="003399"/>
                <w:szCs w:val="20"/>
                <w:lang w:eastAsia="ro-RO"/>
              </w:rPr>
            </w:pPr>
            <w:r w:rsidRPr="00F20002">
              <w:rPr>
                <w:rFonts w:asciiTheme="minorHAnsi" w:eastAsia="Times New Roman" w:hAnsiTheme="minorHAnsi" w:cstheme="minorHAnsi"/>
                <w:color w:val="003399"/>
                <w:szCs w:val="20"/>
                <w:lang w:eastAsia="ro-RO"/>
              </w:rPr>
              <w:t xml:space="preserve">Tipul / sectorul </w:t>
            </w:r>
            <w:r w:rsidRPr="00F20002">
              <w:rPr>
                <w:rFonts w:asciiTheme="minorHAnsi" w:eastAsia="ArialMT" w:hAnsiTheme="minorHAnsi" w:cstheme="minorHAnsi"/>
                <w:color w:val="003399"/>
                <w:szCs w:val="20"/>
                <w:lang w:eastAsia="ro-RO"/>
              </w:rPr>
              <w:t>de activitate:</w:t>
            </w:r>
            <w:r w:rsidRPr="00F20002">
              <w:rPr>
                <w:rFonts w:asciiTheme="minorHAnsi" w:eastAsia="ArialMT" w:hAnsiTheme="minorHAnsi" w:cstheme="minorHAnsi"/>
                <w:b/>
                <w:bCs/>
                <w:color w:val="003399"/>
                <w:szCs w:val="20"/>
                <w:lang w:eastAsia="ro-RO"/>
              </w:rPr>
              <w:t xml:space="preserve"> </w:t>
            </w:r>
            <w:r w:rsidRPr="00F20002">
              <w:rPr>
                <w:rFonts w:asciiTheme="minorHAnsi" w:eastAsia="Times New Roman" w:hAnsiTheme="minorHAnsi" w:cstheme="minorHAnsi"/>
                <w:szCs w:val="20"/>
                <w:lang w:eastAsia="ro-RO"/>
              </w:rPr>
              <w:t>Educație / Învățământ superior.</w:t>
            </w:r>
          </w:p>
        </w:tc>
      </w:tr>
      <w:tr w:rsidR="005F24D0" w:rsidRPr="00F20002" w14:paraId="5044F85D" w14:textId="77777777" w:rsidTr="00F20002">
        <w:tc>
          <w:tcPr>
            <w:tcW w:w="2553" w:type="dxa"/>
            <w:shd w:val="clear" w:color="auto" w:fill="auto"/>
          </w:tcPr>
          <w:p w14:paraId="7B88B989" w14:textId="77777777" w:rsidR="005F24D0" w:rsidRPr="00F20002" w:rsidRDefault="005F24D0" w:rsidP="005F24D0">
            <w:pPr>
              <w:spacing w:before="0" w:after="0"/>
              <w:jc w:val="right"/>
              <w:rPr>
                <w:rFonts w:asciiTheme="minorHAnsi" w:eastAsia="Times New Roman" w:hAnsiTheme="minorHAnsi" w:cstheme="minorHAnsi"/>
                <w:b/>
                <w:color w:val="2E74B5" w:themeColor="accent5" w:themeShade="BF"/>
                <w:szCs w:val="20"/>
                <w:lang w:eastAsia="ro-RO"/>
              </w:rPr>
            </w:pPr>
            <w:r w:rsidRPr="00F20002">
              <w:rPr>
                <w:rFonts w:asciiTheme="minorHAnsi" w:eastAsia="Times New Roman" w:hAnsiTheme="minorHAnsi" w:cstheme="minorHAnsi"/>
                <w:b/>
                <w:color w:val="003399"/>
                <w:szCs w:val="20"/>
                <w:lang w:eastAsia="ro-RO"/>
              </w:rPr>
              <w:t>2013 - prezent</w:t>
            </w:r>
          </w:p>
        </w:tc>
        <w:tc>
          <w:tcPr>
            <w:tcW w:w="8079" w:type="dxa"/>
            <w:gridSpan w:val="8"/>
            <w:shd w:val="clear" w:color="auto" w:fill="auto"/>
          </w:tcPr>
          <w:p w14:paraId="4742B22F" w14:textId="77777777" w:rsidR="005F24D0" w:rsidRPr="00F20002" w:rsidRDefault="005F24D0" w:rsidP="005F24D0">
            <w:pPr>
              <w:spacing w:before="0" w:after="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Funcția:</w:t>
            </w:r>
            <w:r w:rsidRPr="00F20002">
              <w:rPr>
                <w:rFonts w:asciiTheme="minorHAnsi" w:eastAsia="Times New Roman" w:hAnsiTheme="minorHAnsi" w:cstheme="minorHAnsi"/>
                <w:color w:val="287DBC"/>
                <w:szCs w:val="20"/>
                <w:lang w:eastAsia="ro-RO"/>
              </w:rPr>
              <w:t xml:space="preserve"> </w:t>
            </w:r>
            <w:r w:rsidRPr="00F20002">
              <w:rPr>
                <w:rFonts w:asciiTheme="minorHAnsi" w:eastAsia="Times New Roman" w:hAnsiTheme="minorHAnsi" w:cstheme="minorHAnsi"/>
                <w:b/>
                <w:bCs/>
                <w:szCs w:val="20"/>
                <w:lang w:eastAsia="ro-RO"/>
              </w:rPr>
              <w:t>cadru didactic asociat</w:t>
            </w:r>
            <w:r w:rsidRPr="00F20002">
              <w:rPr>
                <w:rFonts w:asciiTheme="minorHAnsi" w:eastAsia="Times New Roman" w:hAnsiTheme="minorHAnsi" w:cstheme="minorHAnsi"/>
                <w:szCs w:val="20"/>
                <w:lang w:eastAsia="ro-RO"/>
              </w:rPr>
              <w:t>.</w:t>
            </w:r>
          </w:p>
          <w:p w14:paraId="64BA80D3" w14:textId="77777777" w:rsidR="005F24D0" w:rsidRPr="00F20002" w:rsidRDefault="005F24D0" w:rsidP="005F24D0">
            <w:pPr>
              <w:spacing w:before="0" w:after="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Principalele activități și responsabilități: </w:t>
            </w:r>
            <w:r w:rsidRPr="00F20002">
              <w:rPr>
                <w:rFonts w:asciiTheme="minorHAnsi" w:eastAsia="Times New Roman" w:hAnsiTheme="minorHAnsi" w:cstheme="minorHAnsi"/>
                <w:szCs w:val="20"/>
                <w:lang w:eastAsia="ro-RO"/>
              </w:rPr>
              <w:t xml:space="preserve">predare curs și coordonare seminar la disciplina Precepte religioase în certificarea halal și kosher a alimentelor (program master, specializarea </w:t>
            </w:r>
            <w:r w:rsidRPr="00F20002">
              <w:rPr>
                <w:rFonts w:asciiTheme="minorHAnsi" w:eastAsia="Times New Roman" w:hAnsiTheme="minorHAnsi" w:cstheme="minorHAnsi"/>
                <w:szCs w:val="20"/>
                <w:lang w:eastAsia="ar-SA"/>
              </w:rPr>
              <w:t>Controlul și expertiza alimentelor ecologice, halal și kosher</w:t>
            </w:r>
            <w:r w:rsidRPr="00F20002">
              <w:rPr>
                <w:rFonts w:asciiTheme="minorHAnsi" w:eastAsia="Times New Roman" w:hAnsiTheme="minorHAnsi" w:cstheme="minorHAnsi"/>
                <w:szCs w:val="20"/>
                <w:lang w:eastAsia="ro-RO"/>
              </w:rPr>
              <w:t>).</w:t>
            </w:r>
          </w:p>
          <w:p w14:paraId="61ED10FE" w14:textId="77777777" w:rsidR="005F24D0" w:rsidRPr="00F20002" w:rsidRDefault="005F24D0" w:rsidP="005F24D0">
            <w:pPr>
              <w:spacing w:before="0" w:after="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Angajator:</w:t>
            </w:r>
            <w:r w:rsidRPr="00F20002">
              <w:rPr>
                <w:rFonts w:asciiTheme="minorHAnsi" w:eastAsia="Times New Roman" w:hAnsiTheme="minorHAnsi" w:cstheme="minorHAnsi"/>
                <w:color w:val="287DBC"/>
                <w:szCs w:val="20"/>
                <w:lang w:eastAsia="ro-RO"/>
              </w:rPr>
              <w:t xml:space="preserve"> </w:t>
            </w:r>
            <w:r w:rsidRPr="00F20002">
              <w:rPr>
                <w:rFonts w:asciiTheme="minorHAnsi" w:eastAsia="Times New Roman" w:hAnsiTheme="minorHAnsi" w:cstheme="minorHAnsi"/>
                <w:szCs w:val="20"/>
                <w:lang w:eastAsia="ro-RO"/>
              </w:rPr>
              <w:t>Universitatea de Științe Agronomice și Medicină Veterinară București</w:t>
            </w:r>
          </w:p>
          <w:p w14:paraId="5EB1C127" w14:textId="743F07E2" w:rsidR="005F24D0" w:rsidRPr="00F20002" w:rsidRDefault="005F24D0" w:rsidP="005F24D0">
            <w:pPr>
              <w:shd w:val="clear" w:color="auto" w:fill="FFFFFF"/>
              <w:spacing w:before="0" w:after="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shd w:val="clear" w:color="auto" w:fill="FFFFFF"/>
                <w:lang w:eastAsia="ro-RO"/>
              </w:rPr>
              <w:t>Date de contact:</w:t>
            </w:r>
            <w:r>
              <w:rPr>
                <w:rFonts w:asciiTheme="minorHAnsi" w:eastAsia="Times New Roman" w:hAnsiTheme="minorHAnsi" w:cstheme="minorHAnsi"/>
                <w:color w:val="003399"/>
                <w:szCs w:val="20"/>
                <w:shd w:val="clear" w:color="auto" w:fill="FFFFFF"/>
                <w:lang w:eastAsia="ro-RO"/>
              </w:rPr>
              <w:t xml:space="preserve"> </w:t>
            </w:r>
            <w:r w:rsidRPr="00F20002">
              <w:rPr>
                <w:rFonts w:asciiTheme="minorHAnsi" w:eastAsia="Times New Roman" w:hAnsiTheme="minorHAnsi" w:cstheme="minorHAnsi"/>
                <w:szCs w:val="20"/>
                <w:lang w:eastAsia="ro-RO"/>
              </w:rPr>
              <w:t xml:space="preserve">tel.: +40 21 318 25 64; </w:t>
            </w:r>
            <w:hyperlink r:id="rId23" w:history="1">
              <w:r w:rsidRPr="00F20002">
                <w:rPr>
                  <w:rFonts w:asciiTheme="minorHAnsi" w:eastAsia="Times New Roman" w:hAnsiTheme="minorHAnsi" w:cstheme="minorHAnsi"/>
                  <w:szCs w:val="20"/>
                  <w:lang w:eastAsia="ro-RO"/>
                </w:rPr>
                <w:t>post@info.usamv.ro</w:t>
              </w:r>
            </w:hyperlink>
            <w:r w:rsidRPr="00F20002">
              <w:rPr>
                <w:rFonts w:asciiTheme="minorHAnsi" w:eastAsia="Times New Roman" w:hAnsiTheme="minorHAnsi" w:cstheme="minorHAnsi"/>
                <w:szCs w:val="20"/>
                <w:lang w:eastAsia="ro-RO"/>
              </w:rPr>
              <w:t xml:space="preserve"> | </w:t>
            </w:r>
            <w:hyperlink r:id="rId24" w:history="1">
              <w:r w:rsidRPr="00F20002">
                <w:rPr>
                  <w:rFonts w:asciiTheme="minorHAnsi" w:eastAsia="Times New Roman" w:hAnsiTheme="minorHAnsi" w:cstheme="minorHAnsi"/>
                  <w:szCs w:val="20"/>
                  <w:lang w:eastAsia="ro-RO"/>
                </w:rPr>
                <w:t>www.usamv.ro</w:t>
              </w:r>
            </w:hyperlink>
            <w:r w:rsidRPr="00F20002">
              <w:rPr>
                <w:rFonts w:asciiTheme="minorHAnsi" w:eastAsia="Times New Roman" w:hAnsiTheme="minorHAnsi" w:cstheme="minorHAnsi"/>
                <w:szCs w:val="20"/>
                <w:lang w:eastAsia="ro-RO"/>
              </w:rPr>
              <w:t xml:space="preserve"> </w:t>
            </w:r>
          </w:p>
          <w:p w14:paraId="644BF00C" w14:textId="77777777" w:rsidR="005F24D0" w:rsidRPr="00F20002" w:rsidRDefault="005F24D0" w:rsidP="005F24D0">
            <w:pPr>
              <w:spacing w:before="0" w:after="12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Tipul / sectorul de activitate: </w:t>
            </w:r>
            <w:r w:rsidRPr="00F20002">
              <w:rPr>
                <w:rFonts w:asciiTheme="minorHAnsi" w:eastAsia="Times New Roman" w:hAnsiTheme="minorHAnsi" w:cstheme="minorHAnsi"/>
                <w:szCs w:val="20"/>
                <w:lang w:eastAsia="ro-RO"/>
              </w:rPr>
              <w:t>Educație / Învățământ superior.</w:t>
            </w:r>
          </w:p>
        </w:tc>
      </w:tr>
      <w:tr w:rsidR="005F24D0" w:rsidRPr="00F20002" w14:paraId="1EB7708D" w14:textId="77777777" w:rsidTr="00F20002">
        <w:tc>
          <w:tcPr>
            <w:tcW w:w="2553" w:type="dxa"/>
            <w:shd w:val="clear" w:color="auto" w:fill="auto"/>
          </w:tcPr>
          <w:p w14:paraId="00F8F93B" w14:textId="77777777" w:rsidR="005F24D0" w:rsidRPr="00F20002" w:rsidRDefault="005F24D0" w:rsidP="005F24D0">
            <w:pPr>
              <w:spacing w:before="0" w:after="0"/>
              <w:jc w:val="right"/>
              <w:rPr>
                <w:rFonts w:asciiTheme="minorHAnsi" w:eastAsia="Times New Roman" w:hAnsiTheme="minorHAnsi" w:cstheme="minorHAnsi"/>
                <w:b/>
                <w:color w:val="2E74B5" w:themeColor="accent5" w:themeShade="BF"/>
                <w:szCs w:val="20"/>
                <w:lang w:eastAsia="ro-RO"/>
              </w:rPr>
            </w:pPr>
            <w:r w:rsidRPr="00F20002">
              <w:rPr>
                <w:rFonts w:asciiTheme="minorHAnsi" w:eastAsia="Times New Roman" w:hAnsiTheme="minorHAnsi" w:cstheme="minorHAnsi"/>
                <w:b/>
                <w:color w:val="003399"/>
                <w:szCs w:val="20"/>
                <w:lang w:eastAsia="ro-RO"/>
              </w:rPr>
              <w:t>1994 - prezent</w:t>
            </w:r>
          </w:p>
        </w:tc>
        <w:tc>
          <w:tcPr>
            <w:tcW w:w="8079" w:type="dxa"/>
            <w:gridSpan w:val="8"/>
            <w:shd w:val="clear" w:color="auto" w:fill="auto"/>
          </w:tcPr>
          <w:p w14:paraId="6A7E000F" w14:textId="77777777" w:rsidR="005F24D0" w:rsidRPr="00F20002" w:rsidRDefault="005F24D0" w:rsidP="005F24D0">
            <w:pPr>
              <w:spacing w:before="0" w:after="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Funcții:</w:t>
            </w:r>
            <w:r w:rsidRPr="00F20002">
              <w:rPr>
                <w:rFonts w:asciiTheme="minorHAnsi" w:eastAsia="Times New Roman" w:hAnsiTheme="minorHAnsi" w:cstheme="minorHAnsi"/>
                <w:color w:val="287DBC"/>
                <w:szCs w:val="20"/>
                <w:lang w:eastAsia="ro-RO"/>
              </w:rPr>
              <w:t xml:space="preserve"> </w:t>
            </w:r>
            <w:r w:rsidRPr="00F20002">
              <w:rPr>
                <w:rFonts w:asciiTheme="minorHAnsi" w:eastAsia="Times New Roman" w:hAnsiTheme="minorHAnsi" w:cstheme="minorHAnsi"/>
                <w:b/>
                <w:bCs/>
                <w:szCs w:val="20"/>
                <w:lang w:eastAsia="ro-RO"/>
              </w:rPr>
              <w:t xml:space="preserve">consilier misiune, pastorală și imagine </w:t>
            </w:r>
            <w:r w:rsidRPr="00F20002">
              <w:rPr>
                <w:rFonts w:asciiTheme="minorHAnsi" w:eastAsia="Times New Roman" w:hAnsiTheme="minorHAnsi" w:cstheme="minorHAnsi"/>
                <w:szCs w:val="20"/>
                <w:lang w:eastAsia="ro-RO"/>
              </w:rPr>
              <w:t>(2009-prezent),</w:t>
            </w:r>
            <w:r w:rsidRPr="00F20002">
              <w:rPr>
                <w:rFonts w:asciiTheme="minorHAnsi" w:eastAsia="Times New Roman" w:hAnsiTheme="minorHAnsi" w:cstheme="minorHAnsi"/>
                <w:b/>
                <w:bCs/>
                <w:szCs w:val="20"/>
                <w:lang w:eastAsia="ro-RO"/>
              </w:rPr>
              <w:t xml:space="preserve"> consilier administrativ - bisericesc </w:t>
            </w:r>
            <w:r w:rsidRPr="00F20002">
              <w:rPr>
                <w:rFonts w:asciiTheme="minorHAnsi" w:eastAsia="Times New Roman" w:hAnsiTheme="minorHAnsi" w:cstheme="minorHAnsi"/>
                <w:szCs w:val="20"/>
                <w:lang w:eastAsia="ro-RO"/>
              </w:rPr>
              <w:t>(2007-2009),</w:t>
            </w:r>
            <w:r w:rsidRPr="00F20002">
              <w:rPr>
                <w:rFonts w:asciiTheme="minorHAnsi" w:eastAsia="Times New Roman" w:hAnsiTheme="minorHAnsi" w:cstheme="minorHAnsi"/>
                <w:b/>
                <w:bCs/>
                <w:szCs w:val="20"/>
                <w:lang w:eastAsia="ro-RO"/>
              </w:rPr>
              <w:t xml:space="preserve"> secretar</w:t>
            </w:r>
            <w:r w:rsidRPr="00F20002">
              <w:rPr>
                <w:rFonts w:asciiTheme="minorHAnsi" w:eastAsia="Times New Roman" w:hAnsiTheme="minorHAnsi" w:cstheme="minorHAnsi"/>
                <w:szCs w:val="20"/>
                <w:lang w:eastAsia="ro-RO"/>
              </w:rPr>
              <w:t>,</w:t>
            </w:r>
            <w:r w:rsidRPr="00F20002">
              <w:rPr>
                <w:rFonts w:asciiTheme="minorHAnsi" w:eastAsia="Times New Roman" w:hAnsiTheme="minorHAnsi" w:cstheme="minorHAnsi"/>
                <w:b/>
                <w:bCs/>
                <w:szCs w:val="20"/>
                <w:lang w:eastAsia="ro-RO"/>
              </w:rPr>
              <w:t xml:space="preserve"> </w:t>
            </w:r>
            <w:r w:rsidRPr="00F20002">
              <w:rPr>
                <w:rFonts w:asciiTheme="minorHAnsi" w:eastAsia="Times New Roman" w:hAnsiTheme="minorHAnsi" w:cstheme="minorHAnsi"/>
                <w:szCs w:val="20"/>
                <w:lang w:eastAsia="ro-RO"/>
              </w:rPr>
              <w:t>sector vicar-administrativ</w:t>
            </w:r>
            <w:r w:rsidRPr="00F20002">
              <w:rPr>
                <w:rFonts w:asciiTheme="minorHAnsi" w:eastAsia="Times New Roman" w:hAnsiTheme="minorHAnsi" w:cstheme="minorHAnsi"/>
                <w:b/>
                <w:bCs/>
                <w:color w:val="FF0000"/>
                <w:szCs w:val="20"/>
                <w:lang w:eastAsia="ro-RO"/>
              </w:rPr>
              <w:t xml:space="preserve"> </w:t>
            </w:r>
            <w:r w:rsidRPr="00F20002">
              <w:rPr>
                <w:rFonts w:asciiTheme="minorHAnsi" w:eastAsia="Times New Roman" w:hAnsiTheme="minorHAnsi" w:cstheme="minorHAnsi"/>
                <w:szCs w:val="20"/>
                <w:lang w:eastAsia="ro-RO"/>
              </w:rPr>
              <w:t>(2006-2007),</w:t>
            </w:r>
            <w:r w:rsidRPr="00F20002">
              <w:rPr>
                <w:rFonts w:asciiTheme="minorHAnsi" w:eastAsia="Times New Roman" w:hAnsiTheme="minorHAnsi" w:cstheme="minorHAnsi"/>
                <w:b/>
                <w:bCs/>
                <w:szCs w:val="20"/>
                <w:lang w:eastAsia="ro-RO"/>
              </w:rPr>
              <w:t xml:space="preserve"> preot </w:t>
            </w:r>
            <w:r w:rsidRPr="00F20002">
              <w:rPr>
                <w:rFonts w:asciiTheme="minorHAnsi" w:eastAsia="Times New Roman" w:hAnsiTheme="minorHAnsi" w:cstheme="minorHAnsi"/>
                <w:szCs w:val="20"/>
                <w:lang w:eastAsia="ro-RO"/>
              </w:rPr>
              <w:t>(1996-prezent),</w:t>
            </w:r>
            <w:r w:rsidRPr="00F20002">
              <w:rPr>
                <w:rFonts w:asciiTheme="minorHAnsi" w:eastAsia="Times New Roman" w:hAnsiTheme="minorHAnsi" w:cstheme="minorHAnsi"/>
                <w:b/>
                <w:bCs/>
                <w:szCs w:val="20"/>
                <w:lang w:eastAsia="ro-RO"/>
              </w:rPr>
              <w:t xml:space="preserve">  duhovnic al Facultății de Teologie „Andrei Șaguna” </w:t>
            </w:r>
            <w:r w:rsidRPr="00F20002">
              <w:rPr>
                <w:rFonts w:asciiTheme="minorHAnsi" w:eastAsia="Times New Roman" w:hAnsiTheme="minorHAnsi" w:cstheme="minorHAnsi"/>
                <w:szCs w:val="20"/>
                <w:lang w:eastAsia="ro-RO"/>
              </w:rPr>
              <w:t>(1996-2007),</w:t>
            </w:r>
            <w:r w:rsidRPr="00F20002">
              <w:rPr>
                <w:rFonts w:asciiTheme="minorHAnsi" w:eastAsia="Times New Roman" w:hAnsiTheme="minorHAnsi" w:cstheme="minorHAnsi"/>
                <w:b/>
                <w:bCs/>
                <w:szCs w:val="20"/>
                <w:lang w:eastAsia="ro-RO"/>
              </w:rPr>
              <w:t xml:space="preserve"> diacon </w:t>
            </w:r>
            <w:r w:rsidRPr="00F20002">
              <w:rPr>
                <w:rFonts w:asciiTheme="minorHAnsi" w:eastAsia="Times New Roman" w:hAnsiTheme="minorHAnsi" w:cstheme="minorHAnsi"/>
                <w:szCs w:val="20"/>
                <w:lang w:eastAsia="ro-RO"/>
              </w:rPr>
              <w:t>(1994-1996).</w:t>
            </w:r>
          </w:p>
          <w:p w14:paraId="7ED51F0E" w14:textId="77777777" w:rsidR="005F24D0" w:rsidRPr="00F20002" w:rsidRDefault="005F24D0" w:rsidP="005F24D0">
            <w:pPr>
              <w:spacing w:before="0" w:after="0"/>
              <w:ind w:left="0" w:firstLine="0"/>
              <w:rPr>
                <w:rFonts w:asciiTheme="minorHAnsi" w:eastAsia="Times New Roman" w:hAnsiTheme="minorHAnsi" w:cstheme="minorHAnsi"/>
                <w:color w:val="0099CC"/>
                <w:szCs w:val="20"/>
                <w:lang w:eastAsia="ro-RO"/>
              </w:rPr>
            </w:pPr>
            <w:r w:rsidRPr="00F20002">
              <w:rPr>
                <w:rFonts w:asciiTheme="minorHAnsi" w:eastAsia="Times New Roman" w:hAnsiTheme="minorHAnsi" w:cstheme="minorHAnsi"/>
                <w:szCs w:val="20"/>
                <w:lang w:eastAsia="ro-RO"/>
              </w:rPr>
              <w:t xml:space="preserve">Principalele activități și responsabilități: coordonare activități administrativ-bisericești                           și pastoral-misionare, slujire liturgică, </w:t>
            </w:r>
            <w:r w:rsidRPr="00F20002">
              <w:rPr>
                <w:rFonts w:asciiTheme="minorHAnsi" w:hAnsiTheme="minorHAnsi" w:cstheme="minorHAnsi"/>
              </w:rPr>
              <w:t xml:space="preserve">consiliere vocațional-duhovnicească studenți, </w:t>
            </w:r>
            <w:r w:rsidRPr="00F20002">
              <w:rPr>
                <w:rFonts w:asciiTheme="minorHAnsi" w:eastAsia="Times New Roman" w:hAnsiTheme="minorHAnsi" w:cstheme="minorHAnsi"/>
                <w:szCs w:val="20"/>
                <w:lang w:eastAsia="ro-RO"/>
              </w:rPr>
              <w:t xml:space="preserve">                                  colaborare cu mass-media.</w:t>
            </w:r>
          </w:p>
          <w:p w14:paraId="51155F0F" w14:textId="77777777" w:rsidR="005F24D0" w:rsidRPr="00F20002" w:rsidRDefault="005F24D0" w:rsidP="005F24D0">
            <w:pPr>
              <w:spacing w:before="0" w:after="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Angajator: </w:t>
            </w:r>
            <w:r w:rsidRPr="00F20002">
              <w:rPr>
                <w:rFonts w:asciiTheme="minorHAnsi" w:eastAsia="Times New Roman" w:hAnsiTheme="minorHAnsi" w:cstheme="minorHAnsi"/>
                <w:szCs w:val="20"/>
                <w:lang w:eastAsia="ro-RO"/>
              </w:rPr>
              <w:t>Arhiepiscopia Sibiului, Mitropolia Ardealului</w:t>
            </w:r>
          </w:p>
          <w:p w14:paraId="3BECAFC5" w14:textId="6BC26F09" w:rsidR="005F24D0" w:rsidRPr="00F20002" w:rsidRDefault="005F24D0" w:rsidP="005F24D0">
            <w:pPr>
              <w:spacing w:before="0" w:after="0"/>
              <w:ind w:left="0" w:firstLine="0"/>
              <w:rPr>
                <w:rFonts w:asciiTheme="minorHAnsi" w:eastAsia="Times New Roman" w:hAnsiTheme="minorHAnsi" w:cstheme="minorHAnsi"/>
                <w:i/>
                <w:szCs w:val="20"/>
                <w:lang w:eastAsia="ro-RO"/>
              </w:rPr>
            </w:pPr>
            <w:r w:rsidRPr="00F20002">
              <w:rPr>
                <w:rFonts w:asciiTheme="minorHAnsi" w:eastAsia="Times New Roman" w:hAnsiTheme="minorHAnsi" w:cstheme="minorHAnsi"/>
                <w:color w:val="003399"/>
                <w:szCs w:val="20"/>
                <w:shd w:val="clear" w:color="auto" w:fill="FFFFFF"/>
                <w:lang w:eastAsia="ro-RO"/>
              </w:rPr>
              <w:t xml:space="preserve">Date de contact: </w:t>
            </w:r>
            <w:hyperlink r:id="rId25" w:history="1">
              <w:r w:rsidRPr="007B6736">
                <w:rPr>
                  <w:rStyle w:val="Hyperlink"/>
                  <w:rFonts w:asciiTheme="minorHAnsi" w:eastAsia="Times New Roman" w:hAnsiTheme="minorHAnsi" w:cstheme="minorHAnsi"/>
                  <w:i w:val="0"/>
                  <w:iCs/>
                  <w:szCs w:val="20"/>
                  <w:u w:val="none"/>
                  <w:lang w:eastAsia="ro-RO"/>
                </w:rPr>
                <w:t>http://www.mitropolia-ardealului.ro</w:t>
              </w:r>
            </w:hyperlink>
            <w:r w:rsidRPr="00F20002">
              <w:rPr>
                <w:rFonts w:asciiTheme="minorHAnsi" w:eastAsia="Times New Roman" w:hAnsiTheme="minorHAnsi" w:cstheme="minorHAnsi"/>
                <w:i/>
                <w:iCs/>
                <w:szCs w:val="20"/>
                <w:lang w:eastAsia="ro-RO"/>
              </w:rPr>
              <w:t xml:space="preserve">   </w:t>
            </w:r>
          </w:p>
          <w:p w14:paraId="021FF2EF" w14:textId="77777777" w:rsidR="005F24D0" w:rsidRPr="00F20002" w:rsidRDefault="005F24D0" w:rsidP="005F24D0">
            <w:pPr>
              <w:spacing w:before="0" w:after="120"/>
              <w:ind w:left="0" w:firstLine="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Tipul / sectorul de activitate: </w:t>
            </w:r>
            <w:r w:rsidRPr="00F20002">
              <w:rPr>
                <w:rFonts w:asciiTheme="minorHAnsi" w:eastAsia="Times New Roman" w:hAnsiTheme="minorHAnsi" w:cstheme="minorHAnsi"/>
                <w:szCs w:val="20"/>
                <w:lang w:eastAsia="ro-RO"/>
              </w:rPr>
              <w:t>Culte / Biserica Ortodoxă Română.</w:t>
            </w:r>
          </w:p>
        </w:tc>
      </w:tr>
      <w:tr w:rsidR="005F24D0" w:rsidRPr="00F20002" w14:paraId="21402B6F" w14:textId="77777777" w:rsidTr="00F20002">
        <w:tc>
          <w:tcPr>
            <w:tcW w:w="2553" w:type="dxa"/>
            <w:shd w:val="clear" w:color="auto" w:fill="auto"/>
          </w:tcPr>
          <w:p w14:paraId="7E658DC3" w14:textId="77777777" w:rsidR="005F24D0" w:rsidRPr="00F20002" w:rsidRDefault="005F24D0" w:rsidP="005F24D0">
            <w:pPr>
              <w:spacing w:before="0" w:after="0"/>
              <w:jc w:val="right"/>
              <w:rPr>
                <w:rFonts w:asciiTheme="minorHAnsi" w:eastAsia="Times New Roman" w:hAnsiTheme="minorHAnsi" w:cstheme="minorHAnsi"/>
                <w:b/>
                <w:color w:val="2E74B5" w:themeColor="accent5" w:themeShade="BF"/>
                <w:szCs w:val="20"/>
                <w:lang w:eastAsia="ro-RO"/>
              </w:rPr>
            </w:pPr>
            <w:r w:rsidRPr="00F20002">
              <w:rPr>
                <w:rFonts w:asciiTheme="minorHAnsi" w:eastAsia="Times New Roman" w:hAnsiTheme="minorHAnsi" w:cstheme="minorHAnsi"/>
                <w:b/>
                <w:color w:val="003399"/>
                <w:szCs w:val="20"/>
                <w:lang w:eastAsia="ro-RO"/>
              </w:rPr>
              <w:t>1997 - 2000</w:t>
            </w:r>
          </w:p>
        </w:tc>
        <w:tc>
          <w:tcPr>
            <w:tcW w:w="8079" w:type="dxa"/>
            <w:gridSpan w:val="8"/>
            <w:shd w:val="clear" w:color="auto" w:fill="auto"/>
          </w:tcPr>
          <w:p w14:paraId="18FC800E"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Funcția:</w:t>
            </w:r>
            <w:r w:rsidRPr="00F20002">
              <w:rPr>
                <w:rFonts w:asciiTheme="minorHAnsi" w:eastAsia="Times New Roman" w:hAnsiTheme="minorHAnsi" w:cstheme="minorHAnsi"/>
                <w:color w:val="2E74B5" w:themeColor="accent5" w:themeShade="BF"/>
                <w:szCs w:val="20"/>
                <w:lang w:eastAsia="ro-RO"/>
              </w:rPr>
              <w:t xml:space="preserve"> </w:t>
            </w:r>
            <w:r w:rsidRPr="00F20002">
              <w:rPr>
                <w:rFonts w:asciiTheme="minorHAnsi" w:eastAsia="Times New Roman" w:hAnsiTheme="minorHAnsi" w:cstheme="minorHAnsi"/>
                <w:b/>
                <w:bCs/>
                <w:szCs w:val="20"/>
                <w:lang w:eastAsia="ro-RO"/>
              </w:rPr>
              <w:t>profesor suplinitor</w:t>
            </w:r>
            <w:r w:rsidRPr="00F20002">
              <w:rPr>
                <w:rFonts w:asciiTheme="minorHAnsi" w:eastAsia="Times New Roman" w:hAnsiTheme="minorHAnsi" w:cstheme="minorHAnsi"/>
                <w:szCs w:val="20"/>
                <w:lang w:eastAsia="ro-RO"/>
              </w:rPr>
              <w:t>.</w:t>
            </w:r>
          </w:p>
          <w:p w14:paraId="29C969A3"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Principalele activități și responsabilități: </w:t>
            </w:r>
            <w:r w:rsidRPr="00F20002">
              <w:rPr>
                <w:rFonts w:asciiTheme="minorHAnsi" w:eastAsia="Times New Roman" w:hAnsiTheme="minorHAnsi" w:cstheme="minorHAnsi"/>
                <w:szCs w:val="20"/>
                <w:lang w:eastAsia="ro-RO"/>
              </w:rPr>
              <w:t>predarea limbii și culturii italiene.</w:t>
            </w:r>
          </w:p>
          <w:p w14:paraId="2EE64FCF"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Angajator:</w:t>
            </w:r>
            <w:r w:rsidRPr="00F20002">
              <w:rPr>
                <w:rFonts w:asciiTheme="minorHAnsi" w:eastAsia="Times New Roman" w:hAnsiTheme="minorHAnsi" w:cstheme="minorHAnsi"/>
                <w:b/>
                <w:bCs/>
                <w:color w:val="003399"/>
                <w:szCs w:val="20"/>
                <w:lang w:eastAsia="ro-RO"/>
              </w:rPr>
              <w:t xml:space="preserve"> </w:t>
            </w:r>
            <w:r w:rsidRPr="00F20002">
              <w:rPr>
                <w:rFonts w:asciiTheme="minorHAnsi" w:eastAsia="Times New Roman" w:hAnsiTheme="minorHAnsi" w:cstheme="minorHAnsi"/>
                <w:szCs w:val="20"/>
                <w:lang w:eastAsia="ro-RO"/>
              </w:rPr>
              <w:t>Colegiul Național „Gheorghe Lazăr” Sibiu</w:t>
            </w:r>
          </w:p>
          <w:p w14:paraId="54907783" w14:textId="1D2AA8BA" w:rsidR="005F24D0" w:rsidRPr="00F20002" w:rsidRDefault="005F24D0" w:rsidP="005F24D0">
            <w:pPr>
              <w:spacing w:before="0" w:after="0"/>
              <w:ind w:left="34" w:hanging="34"/>
              <w:rPr>
                <w:rFonts w:asciiTheme="minorHAnsi" w:eastAsia="Times New Roman" w:hAnsiTheme="minorHAnsi" w:cstheme="minorHAnsi"/>
                <w:i/>
                <w:szCs w:val="20"/>
                <w:lang w:eastAsia="ro-RO"/>
              </w:rPr>
            </w:pPr>
            <w:r w:rsidRPr="00F20002">
              <w:rPr>
                <w:rFonts w:asciiTheme="minorHAnsi" w:eastAsia="Times New Roman" w:hAnsiTheme="minorHAnsi" w:cstheme="minorHAnsi"/>
                <w:color w:val="003399"/>
                <w:szCs w:val="20"/>
                <w:shd w:val="clear" w:color="auto" w:fill="FFFFFF"/>
                <w:lang w:eastAsia="ro-RO"/>
              </w:rPr>
              <w:t>Date de contact:</w:t>
            </w:r>
            <w:r w:rsidRPr="00F20002">
              <w:rPr>
                <w:rFonts w:asciiTheme="minorHAnsi" w:eastAsia="Times New Roman" w:hAnsiTheme="minorHAnsi" w:cstheme="minorHAnsi"/>
                <w:b/>
                <w:bCs/>
                <w:color w:val="003399"/>
                <w:szCs w:val="20"/>
                <w:shd w:val="clear" w:color="auto" w:fill="FFFFFF"/>
                <w:lang w:eastAsia="ro-RO"/>
              </w:rPr>
              <w:t xml:space="preserve"> </w:t>
            </w:r>
            <w:hyperlink r:id="rId26" w:history="1">
              <w:r w:rsidRPr="003E7682">
                <w:rPr>
                  <w:rStyle w:val="Hyperlink"/>
                  <w:rFonts w:asciiTheme="minorHAnsi" w:eastAsia="Times New Roman" w:hAnsiTheme="minorHAnsi" w:cstheme="minorHAnsi"/>
                  <w:i w:val="0"/>
                  <w:iCs/>
                  <w:szCs w:val="20"/>
                  <w:u w:val="none"/>
                  <w:lang w:eastAsia="ro-RO"/>
                </w:rPr>
                <w:t>http://www.cngl.eu</w:t>
              </w:r>
            </w:hyperlink>
            <w:r w:rsidRPr="00F20002">
              <w:rPr>
                <w:rFonts w:asciiTheme="minorHAnsi" w:eastAsia="Times New Roman" w:hAnsiTheme="minorHAnsi" w:cstheme="minorHAnsi"/>
                <w:szCs w:val="20"/>
                <w:lang w:eastAsia="ro-RO"/>
              </w:rPr>
              <w:t xml:space="preserve"> </w:t>
            </w:r>
          </w:p>
          <w:p w14:paraId="4545C916" w14:textId="77777777" w:rsidR="005F24D0" w:rsidRPr="00F20002" w:rsidRDefault="005F24D0" w:rsidP="005F24D0">
            <w:pPr>
              <w:spacing w:before="0" w:after="120"/>
              <w:ind w:left="0" w:firstLine="0"/>
              <w:rPr>
                <w:rFonts w:asciiTheme="minorHAnsi" w:eastAsia="Times New Roman" w:hAnsiTheme="minorHAnsi" w:cstheme="minorHAnsi"/>
                <w:color w:val="2E74B5" w:themeColor="accent5" w:themeShade="BF"/>
                <w:szCs w:val="20"/>
                <w:lang w:eastAsia="ro-RO"/>
              </w:rPr>
            </w:pPr>
            <w:r w:rsidRPr="00F20002">
              <w:rPr>
                <w:rFonts w:asciiTheme="minorHAnsi" w:eastAsia="Times New Roman" w:hAnsiTheme="minorHAnsi" w:cstheme="minorHAnsi"/>
                <w:color w:val="003399"/>
                <w:szCs w:val="20"/>
                <w:lang w:eastAsia="ro-RO"/>
              </w:rPr>
              <w:t>Tipul / sectorul de activitate:</w:t>
            </w:r>
            <w:r w:rsidRPr="00F20002">
              <w:rPr>
                <w:rFonts w:asciiTheme="minorHAnsi" w:eastAsia="Times New Roman" w:hAnsiTheme="minorHAnsi" w:cstheme="minorHAnsi"/>
                <w:b/>
                <w:bCs/>
                <w:color w:val="003399"/>
                <w:szCs w:val="20"/>
                <w:lang w:eastAsia="ro-RO"/>
              </w:rPr>
              <w:t xml:space="preserve"> </w:t>
            </w:r>
            <w:r w:rsidRPr="00F20002">
              <w:rPr>
                <w:rFonts w:asciiTheme="minorHAnsi" w:eastAsia="Times New Roman" w:hAnsiTheme="minorHAnsi" w:cstheme="minorHAnsi"/>
                <w:szCs w:val="20"/>
                <w:lang w:eastAsia="ro-RO"/>
              </w:rPr>
              <w:t>Educație / Învățământ secundar superior</w:t>
            </w:r>
            <w:r w:rsidRPr="00F20002">
              <w:rPr>
                <w:rFonts w:asciiTheme="minorHAnsi" w:eastAsia="Times New Roman" w:hAnsiTheme="minorHAnsi" w:cstheme="minorHAnsi"/>
                <w:color w:val="0070C0"/>
                <w:szCs w:val="20"/>
                <w:lang w:eastAsia="ro-RO"/>
              </w:rPr>
              <w:t>.</w:t>
            </w:r>
          </w:p>
        </w:tc>
      </w:tr>
      <w:tr w:rsidR="005F24D0" w:rsidRPr="00F20002" w14:paraId="74816088" w14:textId="77777777" w:rsidTr="00F20002">
        <w:tc>
          <w:tcPr>
            <w:tcW w:w="2553" w:type="dxa"/>
            <w:shd w:val="clear" w:color="auto" w:fill="auto"/>
          </w:tcPr>
          <w:p w14:paraId="35CEFE04" w14:textId="77777777" w:rsidR="005F24D0" w:rsidRPr="00F20002" w:rsidRDefault="005F24D0" w:rsidP="005F24D0">
            <w:pPr>
              <w:spacing w:before="0" w:after="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1993 - 1994</w:t>
            </w:r>
          </w:p>
          <w:p w14:paraId="60F3BE3C" w14:textId="77777777" w:rsidR="005F24D0" w:rsidRPr="00F20002" w:rsidRDefault="005F24D0" w:rsidP="005F24D0">
            <w:pPr>
              <w:spacing w:before="0" w:after="0"/>
              <w:ind w:left="284"/>
              <w:rPr>
                <w:rFonts w:asciiTheme="minorHAnsi" w:eastAsia="Times New Roman" w:hAnsiTheme="minorHAnsi" w:cstheme="minorHAnsi"/>
                <w:color w:val="2E74B5" w:themeColor="accent5" w:themeShade="BF"/>
                <w:szCs w:val="20"/>
                <w:lang w:eastAsia="ro-RO"/>
              </w:rPr>
            </w:pPr>
          </w:p>
          <w:p w14:paraId="01D5FB63" w14:textId="77777777" w:rsidR="005F24D0" w:rsidRPr="00F20002" w:rsidRDefault="005F24D0" w:rsidP="005F24D0">
            <w:pPr>
              <w:spacing w:before="0" w:after="0"/>
              <w:ind w:left="284"/>
              <w:rPr>
                <w:rFonts w:asciiTheme="minorHAnsi" w:eastAsia="Times New Roman" w:hAnsiTheme="minorHAnsi" w:cstheme="minorHAnsi"/>
                <w:color w:val="2E74B5" w:themeColor="accent5" w:themeShade="BF"/>
                <w:szCs w:val="20"/>
                <w:lang w:eastAsia="ro-RO"/>
              </w:rPr>
            </w:pPr>
          </w:p>
          <w:p w14:paraId="0919B48C" w14:textId="77777777" w:rsidR="005F24D0" w:rsidRPr="00F20002" w:rsidRDefault="005F24D0" w:rsidP="005F24D0">
            <w:pPr>
              <w:spacing w:before="0" w:after="0"/>
              <w:ind w:left="284"/>
              <w:jc w:val="center"/>
              <w:rPr>
                <w:rFonts w:asciiTheme="minorHAnsi" w:eastAsia="Times New Roman" w:hAnsiTheme="minorHAnsi" w:cstheme="minorHAnsi"/>
                <w:color w:val="2E74B5" w:themeColor="accent5" w:themeShade="BF"/>
                <w:szCs w:val="20"/>
                <w:lang w:eastAsia="ro-RO"/>
              </w:rPr>
            </w:pPr>
          </w:p>
        </w:tc>
        <w:tc>
          <w:tcPr>
            <w:tcW w:w="8079" w:type="dxa"/>
            <w:gridSpan w:val="8"/>
            <w:shd w:val="clear" w:color="auto" w:fill="auto"/>
          </w:tcPr>
          <w:p w14:paraId="3A301F73"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Funcția:</w:t>
            </w:r>
            <w:r w:rsidRPr="00F20002">
              <w:rPr>
                <w:rFonts w:asciiTheme="minorHAnsi" w:eastAsia="Times New Roman" w:hAnsiTheme="minorHAnsi" w:cstheme="minorHAnsi"/>
                <w:color w:val="2E74B5" w:themeColor="accent5" w:themeShade="BF"/>
                <w:szCs w:val="20"/>
                <w:lang w:eastAsia="ro-RO"/>
              </w:rPr>
              <w:t xml:space="preserve"> </w:t>
            </w:r>
            <w:r w:rsidRPr="00F20002">
              <w:rPr>
                <w:rFonts w:asciiTheme="minorHAnsi" w:eastAsia="Times New Roman" w:hAnsiTheme="minorHAnsi" w:cstheme="minorHAnsi"/>
                <w:b/>
                <w:bCs/>
                <w:szCs w:val="20"/>
                <w:lang w:eastAsia="ro-RO"/>
              </w:rPr>
              <w:t>profesor suplinitor</w:t>
            </w:r>
            <w:r w:rsidRPr="00F20002">
              <w:rPr>
                <w:rFonts w:asciiTheme="minorHAnsi" w:eastAsia="Times New Roman" w:hAnsiTheme="minorHAnsi" w:cstheme="minorHAnsi"/>
                <w:szCs w:val="20"/>
                <w:lang w:eastAsia="ro-RO"/>
              </w:rPr>
              <w:t>.</w:t>
            </w:r>
          </w:p>
          <w:p w14:paraId="63335F46"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Principalele activități și responsabilități: </w:t>
            </w:r>
            <w:r w:rsidRPr="00F20002">
              <w:rPr>
                <w:rFonts w:asciiTheme="minorHAnsi" w:eastAsia="Times New Roman" w:hAnsiTheme="minorHAnsi" w:cstheme="minorHAnsi"/>
                <w:szCs w:val="20"/>
                <w:lang w:eastAsia="ro-RO"/>
              </w:rPr>
              <w:t>predarea religiei.</w:t>
            </w:r>
          </w:p>
          <w:p w14:paraId="44DAEF8C"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Angajator:</w:t>
            </w:r>
            <w:r w:rsidRPr="00F20002">
              <w:rPr>
                <w:rFonts w:asciiTheme="minorHAnsi" w:eastAsia="Times New Roman" w:hAnsiTheme="minorHAnsi" w:cstheme="minorHAnsi"/>
                <w:color w:val="2E74B5" w:themeColor="accent5" w:themeShade="BF"/>
                <w:szCs w:val="20"/>
                <w:lang w:eastAsia="ro-RO"/>
              </w:rPr>
              <w:t xml:space="preserve"> </w:t>
            </w:r>
            <w:r w:rsidRPr="00F20002">
              <w:rPr>
                <w:rFonts w:asciiTheme="minorHAnsi" w:eastAsia="Times New Roman" w:hAnsiTheme="minorHAnsi" w:cstheme="minorHAnsi"/>
                <w:szCs w:val="20"/>
                <w:lang w:eastAsia="ro-RO"/>
              </w:rPr>
              <w:t>Școala Generală nr. 15, Sibiu</w:t>
            </w:r>
          </w:p>
          <w:p w14:paraId="1E24B603" w14:textId="5E245D36" w:rsidR="005F24D0" w:rsidRPr="00F20002" w:rsidRDefault="005F24D0" w:rsidP="005F24D0">
            <w:pPr>
              <w:spacing w:before="0" w:after="0"/>
              <w:ind w:left="0" w:firstLine="0"/>
              <w:rPr>
                <w:rFonts w:asciiTheme="minorHAnsi" w:eastAsia="Times New Roman" w:hAnsiTheme="minorHAnsi" w:cstheme="minorHAnsi"/>
                <w:i/>
                <w:iCs/>
                <w:szCs w:val="20"/>
                <w:lang w:eastAsia="ro-RO"/>
              </w:rPr>
            </w:pPr>
            <w:r w:rsidRPr="00F20002">
              <w:rPr>
                <w:rFonts w:asciiTheme="minorHAnsi" w:eastAsia="Times New Roman" w:hAnsiTheme="minorHAnsi" w:cstheme="minorHAnsi"/>
                <w:color w:val="003399"/>
                <w:szCs w:val="20"/>
                <w:shd w:val="clear" w:color="auto" w:fill="FFFFFF"/>
                <w:lang w:eastAsia="ro-RO"/>
              </w:rPr>
              <w:t>Date de contact:</w:t>
            </w:r>
            <w:r w:rsidRPr="00F20002">
              <w:rPr>
                <w:rFonts w:asciiTheme="minorHAnsi" w:eastAsia="Times New Roman" w:hAnsiTheme="minorHAnsi" w:cstheme="minorHAnsi"/>
                <w:b/>
                <w:bCs/>
                <w:color w:val="003399"/>
                <w:szCs w:val="20"/>
                <w:shd w:val="clear" w:color="auto" w:fill="FFFFFF"/>
                <w:lang w:eastAsia="ro-RO"/>
              </w:rPr>
              <w:t xml:space="preserve"> </w:t>
            </w:r>
            <w:hyperlink r:id="rId27" w:history="1">
              <w:r w:rsidRPr="007B6736">
                <w:rPr>
                  <w:rStyle w:val="Hyperlink"/>
                  <w:rFonts w:asciiTheme="minorHAnsi" w:hAnsiTheme="minorHAnsi" w:cstheme="minorHAnsi"/>
                  <w:i w:val="0"/>
                  <w:iCs/>
                  <w:szCs w:val="20"/>
                  <w:u w:val="none"/>
                </w:rPr>
                <w:t>http://cnogsibiu.ro/</w:t>
              </w:r>
            </w:hyperlink>
            <w:r w:rsidRPr="00F20002">
              <w:rPr>
                <w:rFonts w:asciiTheme="minorHAnsi" w:eastAsia="Times New Roman" w:hAnsiTheme="minorHAnsi" w:cstheme="minorHAnsi"/>
                <w:i/>
                <w:iCs/>
                <w:szCs w:val="20"/>
                <w:lang w:eastAsia="ro-RO"/>
              </w:rPr>
              <w:t xml:space="preserve">   </w:t>
            </w:r>
          </w:p>
          <w:p w14:paraId="01675701"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Tipul / sectorul de activitate: </w:t>
            </w:r>
            <w:r w:rsidRPr="00F20002">
              <w:rPr>
                <w:rFonts w:asciiTheme="minorHAnsi" w:eastAsia="Times New Roman" w:hAnsiTheme="minorHAnsi" w:cstheme="minorHAnsi"/>
                <w:szCs w:val="20"/>
                <w:lang w:eastAsia="ro-RO"/>
              </w:rPr>
              <w:t>Educație / Învățământ secundar inferior.</w:t>
            </w:r>
          </w:p>
        </w:tc>
      </w:tr>
      <w:tr w:rsidR="005F24D0" w:rsidRPr="00F20002" w14:paraId="252620CE" w14:textId="77777777" w:rsidTr="00F20002">
        <w:trPr>
          <w:trHeight w:val="504"/>
        </w:trPr>
        <w:tc>
          <w:tcPr>
            <w:tcW w:w="2553" w:type="dxa"/>
            <w:shd w:val="clear" w:color="auto" w:fill="auto"/>
          </w:tcPr>
          <w:p w14:paraId="226130D4" w14:textId="77777777" w:rsidR="005F24D0" w:rsidRPr="00F20002" w:rsidRDefault="005F24D0" w:rsidP="005F24D0">
            <w:pPr>
              <w:spacing w:after="0"/>
              <w:jc w:val="right"/>
              <w:rPr>
                <w:rFonts w:asciiTheme="minorHAnsi" w:eastAsia="Times New Roman" w:hAnsiTheme="minorHAnsi" w:cstheme="minorHAnsi"/>
                <w:b/>
                <w:color w:val="2E74B5" w:themeColor="accent5" w:themeShade="BF"/>
                <w:szCs w:val="20"/>
                <w:lang w:eastAsia="ro-RO"/>
              </w:rPr>
            </w:pPr>
            <w:r w:rsidRPr="00F20002">
              <w:rPr>
                <w:rFonts w:asciiTheme="minorHAnsi" w:eastAsia="Times New Roman" w:hAnsiTheme="minorHAnsi" w:cstheme="minorHAnsi"/>
                <w:b/>
                <w:caps/>
                <w:color w:val="003399"/>
                <w:szCs w:val="20"/>
                <w:lang w:eastAsia="ro-RO"/>
              </w:rPr>
              <w:lastRenderedPageBreak/>
              <w:t>EDUCAȚIE ȘI FORMARE</w:t>
            </w:r>
          </w:p>
        </w:tc>
        <w:tc>
          <w:tcPr>
            <w:tcW w:w="8079" w:type="dxa"/>
            <w:gridSpan w:val="8"/>
            <w:shd w:val="clear" w:color="auto" w:fill="auto"/>
            <w:vAlign w:val="center"/>
          </w:tcPr>
          <w:p w14:paraId="059AF7EE" w14:textId="77777777" w:rsidR="005F24D0" w:rsidRPr="00F20002" w:rsidRDefault="005F24D0" w:rsidP="005F24D0">
            <w:pPr>
              <w:suppressLineNumbers/>
              <w:spacing w:before="0" w:after="120"/>
              <w:rPr>
                <w:rFonts w:asciiTheme="minorHAnsi" w:eastAsia="Times New Roman" w:hAnsiTheme="minorHAnsi" w:cstheme="minorHAnsi"/>
                <w:i/>
                <w:szCs w:val="20"/>
                <w:lang w:eastAsia="ro-RO"/>
              </w:rPr>
            </w:pPr>
            <w:r w:rsidRPr="00F20002">
              <w:rPr>
                <w:rFonts w:asciiTheme="minorHAnsi" w:hAnsiTheme="minorHAnsi" w:cstheme="minorHAnsi"/>
                <w:i/>
                <w:noProof/>
                <w:color w:val="287DBC"/>
                <w:szCs w:val="20"/>
                <w:lang w:eastAsia="ro-RO"/>
              </w:rPr>
              <w:drawing>
                <wp:inline distT="0" distB="0" distL="0" distR="0" wp14:anchorId="56FB1BE5" wp14:editId="7A69FB7D">
                  <wp:extent cx="4860950" cy="89377"/>
                  <wp:effectExtent l="0" t="0" r="0" b="6350"/>
                  <wp:docPr id="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Effect>
                                      <a14:colorTemperature colorTemp="6499"/>
                                    </a14:imgEffect>
                                    <a14:imgEffect>
                                      <a14:saturation sat="400000"/>
                                    </a14:imgEffect>
                                    <a14:imgEffect>
                                      <a14:brightnessContrast bright="-34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293733" cy="97334"/>
                          </a:xfrm>
                          <a:prstGeom prst="rect">
                            <a:avLst/>
                          </a:prstGeom>
                          <a:solidFill>
                            <a:srgbClr val="FFFFFF"/>
                          </a:solidFill>
                          <a:ln>
                            <a:noFill/>
                          </a:ln>
                        </pic:spPr>
                      </pic:pic>
                    </a:graphicData>
                  </a:graphic>
                </wp:inline>
              </w:drawing>
            </w:r>
          </w:p>
        </w:tc>
      </w:tr>
      <w:tr w:rsidR="005F24D0" w:rsidRPr="00F20002" w14:paraId="59303605" w14:textId="77777777" w:rsidTr="00F20002">
        <w:trPr>
          <w:trHeight w:val="913"/>
        </w:trPr>
        <w:tc>
          <w:tcPr>
            <w:tcW w:w="2553" w:type="dxa"/>
            <w:shd w:val="clear" w:color="auto" w:fill="auto"/>
          </w:tcPr>
          <w:p w14:paraId="42C55348" w14:textId="77777777" w:rsidR="005F24D0" w:rsidRPr="00F20002" w:rsidRDefault="005F24D0" w:rsidP="005F24D0">
            <w:pPr>
              <w:spacing w:before="0" w:after="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2017</w:t>
            </w:r>
          </w:p>
        </w:tc>
        <w:tc>
          <w:tcPr>
            <w:tcW w:w="6943" w:type="dxa"/>
            <w:gridSpan w:val="6"/>
            <w:shd w:val="clear" w:color="auto" w:fill="auto"/>
          </w:tcPr>
          <w:p w14:paraId="2718BFD5" w14:textId="77777777" w:rsidR="005F24D0" w:rsidRPr="00F20002" w:rsidRDefault="005F24D0" w:rsidP="005F24D0">
            <w:pPr>
              <w:spacing w:before="0" w:after="0"/>
              <w:rPr>
                <w:rFonts w:asciiTheme="minorHAnsi" w:eastAsia="Times New Roman" w:hAnsiTheme="minorHAnsi" w:cstheme="minorHAnsi"/>
                <w:b/>
                <w:bCs/>
                <w:szCs w:val="20"/>
                <w:lang w:eastAsia="ro-RO"/>
              </w:rPr>
            </w:pPr>
            <w:r w:rsidRPr="00F20002">
              <w:rPr>
                <w:rFonts w:asciiTheme="minorHAnsi" w:eastAsia="Times New Roman" w:hAnsiTheme="minorHAnsi" w:cstheme="minorHAnsi"/>
                <w:b/>
                <w:bCs/>
                <w:szCs w:val="20"/>
                <w:lang w:eastAsia="ro-RO"/>
              </w:rPr>
              <w:t xml:space="preserve">Atestat de abilitare / conducător lucrări de doctorat </w:t>
            </w:r>
          </w:p>
          <w:p w14:paraId="7B841D93"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Ordinul Ministrului Educației Naționale nr. 5239 din 28.09.2017</w:t>
            </w:r>
          </w:p>
          <w:p w14:paraId="166F9062" w14:textId="77777777" w:rsidR="005F24D0" w:rsidRPr="00F20002" w:rsidRDefault="005F24D0" w:rsidP="005F24D0">
            <w:pPr>
              <w:spacing w:before="0" w:after="0"/>
              <w:rPr>
                <w:rFonts w:asciiTheme="minorHAnsi" w:eastAsia="Times New Roman" w:hAnsiTheme="minorHAnsi" w:cstheme="minorHAnsi"/>
                <w:color w:val="287DBC"/>
                <w:szCs w:val="20"/>
                <w:lang w:eastAsia="ro-RO"/>
              </w:rPr>
            </w:pPr>
            <w:r w:rsidRPr="00F20002">
              <w:rPr>
                <w:rFonts w:asciiTheme="minorHAnsi" w:hAnsiTheme="minorHAnsi" w:cstheme="minorHAnsi"/>
                <w:color w:val="003399"/>
                <w:szCs w:val="20"/>
              </w:rPr>
              <w:t xml:space="preserve">Domeniul de doctorat: </w:t>
            </w:r>
            <w:r w:rsidRPr="00F20002">
              <w:rPr>
                <w:rFonts w:asciiTheme="minorHAnsi" w:hAnsiTheme="minorHAnsi" w:cstheme="minorHAnsi"/>
                <w:szCs w:val="20"/>
              </w:rPr>
              <w:t>Teologie</w:t>
            </w:r>
          </w:p>
          <w:p w14:paraId="5102BC5E" w14:textId="77777777" w:rsidR="005F24D0" w:rsidRPr="00F20002" w:rsidRDefault="005F24D0" w:rsidP="005F24D0">
            <w:pPr>
              <w:spacing w:before="0" w:after="10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Instituția de învățământ: </w:t>
            </w:r>
            <w:r w:rsidRPr="00F20002">
              <w:rPr>
                <w:rFonts w:asciiTheme="minorHAnsi" w:eastAsia="Times New Roman" w:hAnsiTheme="minorHAnsi" w:cstheme="minorHAnsi"/>
                <w:szCs w:val="20"/>
                <w:lang w:eastAsia="ro-RO"/>
              </w:rPr>
              <w:t>Universitatea „Lucian Blaga” din Sibiu.</w:t>
            </w:r>
          </w:p>
        </w:tc>
        <w:tc>
          <w:tcPr>
            <w:tcW w:w="1136" w:type="dxa"/>
            <w:gridSpan w:val="2"/>
            <w:shd w:val="clear" w:color="auto" w:fill="auto"/>
          </w:tcPr>
          <w:p w14:paraId="710147E6" w14:textId="5415A7DD" w:rsidR="005F24D0" w:rsidRPr="00F20002" w:rsidRDefault="005F24D0" w:rsidP="005F24D0">
            <w:pPr>
              <w:spacing w:before="0" w:after="100"/>
              <w:ind w:left="-5" w:firstLine="0"/>
              <w:rPr>
                <w:rFonts w:asciiTheme="minorHAnsi" w:eastAsia="Times New Roman" w:hAnsiTheme="minorHAnsi" w:cstheme="minorHAnsi"/>
                <w:color w:val="003399"/>
                <w:szCs w:val="20"/>
                <w:lang w:eastAsia="ro-RO"/>
              </w:rPr>
            </w:pPr>
            <w:r w:rsidRPr="00F20002">
              <w:rPr>
                <w:rFonts w:asciiTheme="minorHAnsi" w:eastAsia="Times New Roman" w:hAnsiTheme="minorHAnsi" w:cstheme="minorHAnsi"/>
                <w:color w:val="003399"/>
                <w:szCs w:val="20"/>
                <w:lang w:eastAsia="ro-RO"/>
              </w:rPr>
              <w:t xml:space="preserve">ISCED </w:t>
            </w:r>
            <w:r w:rsidR="0021295F">
              <w:rPr>
                <w:rFonts w:asciiTheme="minorHAnsi" w:eastAsia="Times New Roman" w:hAnsiTheme="minorHAnsi" w:cstheme="minorHAnsi"/>
                <w:color w:val="003399"/>
                <w:szCs w:val="20"/>
                <w:lang w:eastAsia="ro-RO"/>
              </w:rPr>
              <w:t>8</w:t>
            </w:r>
          </w:p>
        </w:tc>
      </w:tr>
      <w:tr w:rsidR="005F24D0" w:rsidRPr="00F20002" w14:paraId="252B708C" w14:textId="77777777" w:rsidTr="00F20002">
        <w:tc>
          <w:tcPr>
            <w:tcW w:w="2553" w:type="dxa"/>
            <w:shd w:val="clear" w:color="auto" w:fill="auto"/>
          </w:tcPr>
          <w:p w14:paraId="29953436" w14:textId="77777777" w:rsidR="005F24D0" w:rsidRPr="00F20002" w:rsidRDefault="005F24D0" w:rsidP="005F24D0">
            <w:pPr>
              <w:spacing w:before="0" w:after="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2005</w:t>
            </w:r>
          </w:p>
        </w:tc>
        <w:tc>
          <w:tcPr>
            <w:tcW w:w="6943" w:type="dxa"/>
            <w:gridSpan w:val="6"/>
            <w:shd w:val="clear" w:color="auto" w:fill="auto"/>
          </w:tcPr>
          <w:p w14:paraId="5C00BFA7" w14:textId="77777777" w:rsidR="005F24D0" w:rsidRPr="00F20002" w:rsidRDefault="005F24D0" w:rsidP="005F24D0">
            <w:pPr>
              <w:spacing w:before="0" w:after="0"/>
              <w:ind w:right="-101"/>
              <w:rPr>
                <w:rFonts w:asciiTheme="minorHAnsi" w:eastAsia="Times New Roman" w:hAnsiTheme="minorHAnsi" w:cstheme="minorHAnsi"/>
                <w:szCs w:val="20"/>
                <w:lang w:eastAsia="ro-RO"/>
              </w:rPr>
            </w:pPr>
            <w:r w:rsidRPr="00F20002">
              <w:rPr>
                <w:rFonts w:asciiTheme="minorHAnsi" w:eastAsia="Times New Roman" w:hAnsiTheme="minorHAnsi" w:cstheme="minorHAnsi"/>
                <w:b/>
                <w:bCs/>
                <w:szCs w:val="20"/>
                <w:lang w:eastAsia="ro-RO"/>
              </w:rPr>
              <w:t>Titlul științific de Doctor</w:t>
            </w:r>
            <w:r w:rsidRPr="00F20002">
              <w:rPr>
                <w:rFonts w:asciiTheme="minorHAnsi" w:eastAsia="Times New Roman" w:hAnsiTheme="minorHAnsi" w:cstheme="minorHAnsi"/>
                <w:szCs w:val="20"/>
                <w:lang w:eastAsia="ro-RO"/>
              </w:rPr>
              <w:t>,</w:t>
            </w:r>
            <w:r w:rsidRPr="00F20002">
              <w:rPr>
                <w:rFonts w:asciiTheme="minorHAnsi" w:eastAsia="Times New Roman" w:hAnsiTheme="minorHAnsi" w:cstheme="minorHAnsi"/>
                <w:b/>
                <w:bCs/>
                <w:szCs w:val="20"/>
                <w:lang w:eastAsia="ro-RO"/>
              </w:rPr>
              <w:t xml:space="preserve"> </w:t>
            </w:r>
            <w:r w:rsidRPr="00F20002">
              <w:rPr>
                <w:rFonts w:asciiTheme="minorHAnsi" w:eastAsia="Times New Roman" w:hAnsiTheme="minorHAnsi" w:cstheme="minorHAnsi"/>
                <w:szCs w:val="20"/>
                <w:lang w:eastAsia="ro-RO"/>
              </w:rPr>
              <w:t>distincția „Magna Cum Laude” în Comisia de doctorat.</w:t>
            </w:r>
          </w:p>
          <w:p w14:paraId="23C540D0" w14:textId="77777777" w:rsidR="005F24D0" w:rsidRPr="00F20002" w:rsidRDefault="005F24D0" w:rsidP="005F24D0">
            <w:pPr>
              <w:spacing w:before="0" w:after="0"/>
              <w:ind w:right="-101"/>
              <w:rPr>
                <w:rFonts w:asciiTheme="minorHAnsi" w:eastAsia="Times New Roman" w:hAnsiTheme="minorHAnsi" w:cstheme="minorHAnsi"/>
                <w:color w:val="4472C4"/>
                <w:szCs w:val="20"/>
                <w:lang w:eastAsia="ro-RO"/>
              </w:rPr>
            </w:pPr>
            <w:r w:rsidRPr="00F20002">
              <w:rPr>
                <w:rFonts w:asciiTheme="minorHAnsi" w:eastAsia="Times New Roman" w:hAnsiTheme="minorHAnsi" w:cstheme="minorHAnsi"/>
                <w:szCs w:val="20"/>
                <w:lang w:eastAsia="ro-RO"/>
              </w:rPr>
              <w:t xml:space="preserve">Ordinul Ministrului Educației și Cercetării nr. 3956 din 25.04.2005 </w:t>
            </w:r>
            <w:r w:rsidRPr="00F20002">
              <w:rPr>
                <w:rFonts w:asciiTheme="minorHAnsi" w:eastAsia="Times New Roman" w:hAnsiTheme="minorHAnsi" w:cstheme="minorHAnsi"/>
                <w:color w:val="0099CC"/>
                <w:szCs w:val="20"/>
                <w:lang w:eastAsia="ro-RO"/>
              </w:rPr>
              <w:t xml:space="preserve">         </w:t>
            </w:r>
          </w:p>
          <w:p w14:paraId="6154288D" w14:textId="77777777" w:rsidR="005F24D0" w:rsidRPr="00F20002" w:rsidRDefault="005F24D0" w:rsidP="005F24D0">
            <w:pPr>
              <w:spacing w:before="0" w:after="0"/>
              <w:ind w:right="-101"/>
              <w:rPr>
                <w:rFonts w:asciiTheme="minorHAnsi" w:eastAsia="Times New Roman" w:hAnsiTheme="minorHAnsi" w:cstheme="minorHAnsi"/>
                <w:color w:val="0099CC"/>
                <w:szCs w:val="20"/>
                <w:lang w:eastAsia="ro-RO"/>
              </w:rPr>
            </w:pPr>
            <w:r w:rsidRPr="00F20002">
              <w:rPr>
                <w:rFonts w:asciiTheme="minorHAnsi" w:eastAsia="Times New Roman" w:hAnsiTheme="minorHAnsi" w:cstheme="minorHAnsi"/>
                <w:color w:val="003399"/>
                <w:szCs w:val="20"/>
                <w:lang w:eastAsia="ro-RO"/>
              </w:rPr>
              <w:t xml:space="preserve">Domeniul: </w:t>
            </w:r>
            <w:r w:rsidRPr="00F20002">
              <w:rPr>
                <w:rFonts w:asciiTheme="minorHAnsi" w:eastAsia="Times New Roman" w:hAnsiTheme="minorHAnsi" w:cstheme="minorHAnsi"/>
                <w:szCs w:val="20"/>
                <w:lang w:eastAsia="ro-RO"/>
              </w:rPr>
              <w:t>Teologie</w:t>
            </w:r>
          </w:p>
          <w:p w14:paraId="74A4A3E1" w14:textId="77777777" w:rsidR="005F24D0" w:rsidRPr="00F20002" w:rsidRDefault="005F24D0" w:rsidP="005F24D0">
            <w:pPr>
              <w:spacing w:before="0" w:after="100"/>
              <w:ind w:right="-102"/>
              <w:rPr>
                <w:rFonts w:asciiTheme="minorHAnsi" w:eastAsia="Times New Roman" w:hAnsiTheme="minorHAnsi" w:cstheme="minorHAnsi"/>
                <w:b/>
                <w:bCs/>
                <w:szCs w:val="20"/>
                <w:lang w:eastAsia="ro-RO"/>
              </w:rPr>
            </w:pPr>
            <w:r w:rsidRPr="00F20002">
              <w:rPr>
                <w:rFonts w:asciiTheme="minorHAnsi" w:eastAsia="Times New Roman" w:hAnsiTheme="minorHAnsi" w:cstheme="minorHAnsi"/>
                <w:color w:val="003399"/>
                <w:szCs w:val="20"/>
                <w:lang w:eastAsia="ro-RO"/>
              </w:rPr>
              <w:t xml:space="preserve">Instituția de învățământ: </w:t>
            </w:r>
            <w:r w:rsidRPr="00F20002">
              <w:rPr>
                <w:rFonts w:asciiTheme="minorHAnsi" w:eastAsia="Times New Roman" w:hAnsiTheme="minorHAnsi" w:cstheme="minorHAnsi"/>
                <w:szCs w:val="20"/>
                <w:lang w:eastAsia="ro-RO"/>
              </w:rPr>
              <w:t xml:space="preserve">Universitatea „Lucian Blaga” din Sibiu. </w:t>
            </w:r>
          </w:p>
        </w:tc>
        <w:tc>
          <w:tcPr>
            <w:tcW w:w="1136" w:type="dxa"/>
            <w:gridSpan w:val="2"/>
            <w:shd w:val="clear" w:color="auto" w:fill="auto"/>
          </w:tcPr>
          <w:p w14:paraId="6B2FD5D6" w14:textId="77777777" w:rsidR="005F24D0" w:rsidRPr="00F20002" w:rsidRDefault="005F24D0" w:rsidP="005F24D0">
            <w:pPr>
              <w:spacing w:before="0" w:after="100"/>
              <w:ind w:left="-5" w:firstLine="0"/>
              <w:rPr>
                <w:rFonts w:asciiTheme="minorHAnsi" w:eastAsia="Times New Roman" w:hAnsiTheme="minorHAnsi" w:cstheme="minorHAnsi"/>
                <w:b/>
                <w:bCs/>
                <w:color w:val="003399"/>
                <w:szCs w:val="20"/>
                <w:lang w:eastAsia="ro-RO"/>
              </w:rPr>
            </w:pPr>
            <w:r w:rsidRPr="00F20002">
              <w:rPr>
                <w:rFonts w:asciiTheme="minorHAnsi" w:eastAsia="Times New Roman" w:hAnsiTheme="minorHAnsi" w:cstheme="minorHAnsi"/>
                <w:color w:val="003399"/>
                <w:szCs w:val="20"/>
                <w:lang w:eastAsia="ro-RO"/>
              </w:rPr>
              <w:t>ISCED 8</w:t>
            </w:r>
          </w:p>
        </w:tc>
      </w:tr>
      <w:tr w:rsidR="005F24D0" w:rsidRPr="00F20002" w14:paraId="0FFE1FD8" w14:textId="77777777" w:rsidTr="00F20002">
        <w:trPr>
          <w:trHeight w:val="525"/>
        </w:trPr>
        <w:tc>
          <w:tcPr>
            <w:tcW w:w="2553" w:type="dxa"/>
            <w:shd w:val="clear" w:color="auto" w:fill="auto"/>
          </w:tcPr>
          <w:p w14:paraId="0E8983CD" w14:textId="77777777" w:rsidR="005F24D0" w:rsidRPr="00F20002" w:rsidRDefault="005F24D0" w:rsidP="005F24D0">
            <w:pPr>
              <w:spacing w:before="0" w:after="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1996</w:t>
            </w:r>
          </w:p>
        </w:tc>
        <w:tc>
          <w:tcPr>
            <w:tcW w:w="6943" w:type="dxa"/>
            <w:gridSpan w:val="6"/>
            <w:shd w:val="clear" w:color="auto" w:fill="auto"/>
          </w:tcPr>
          <w:p w14:paraId="4C921A40"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b/>
                <w:bCs/>
                <w:szCs w:val="20"/>
                <w:lang w:eastAsia="ro-RO"/>
              </w:rPr>
              <w:t>Diplomă de Studii aprofundate</w:t>
            </w:r>
            <w:r w:rsidRPr="00F20002">
              <w:rPr>
                <w:rFonts w:asciiTheme="minorHAnsi" w:eastAsia="Times New Roman" w:hAnsiTheme="minorHAnsi" w:cstheme="minorHAnsi"/>
                <w:szCs w:val="20"/>
                <w:lang w:eastAsia="ro-RO"/>
              </w:rPr>
              <w:t xml:space="preserve">   </w:t>
            </w:r>
          </w:p>
          <w:p w14:paraId="1C05EDBB"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Domeniul: Teologie practică</w:t>
            </w:r>
          </w:p>
          <w:p w14:paraId="2A7DE8AA" w14:textId="77777777" w:rsidR="005F24D0" w:rsidRPr="00F20002" w:rsidRDefault="005F24D0" w:rsidP="005F24D0">
            <w:pPr>
              <w:spacing w:before="0" w:after="10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Instituția de învățământ: </w:t>
            </w:r>
            <w:r w:rsidRPr="00F20002">
              <w:rPr>
                <w:rFonts w:asciiTheme="minorHAnsi" w:eastAsia="Times New Roman" w:hAnsiTheme="minorHAnsi" w:cstheme="minorHAnsi"/>
                <w:szCs w:val="20"/>
                <w:lang w:eastAsia="ro-RO"/>
              </w:rPr>
              <w:t xml:space="preserve">Facultatea de Teologie „Andrei Șaguna” - ULBS. </w:t>
            </w:r>
          </w:p>
        </w:tc>
        <w:tc>
          <w:tcPr>
            <w:tcW w:w="1136" w:type="dxa"/>
            <w:gridSpan w:val="2"/>
            <w:shd w:val="clear" w:color="auto" w:fill="auto"/>
          </w:tcPr>
          <w:p w14:paraId="3B539168" w14:textId="77777777" w:rsidR="005F24D0" w:rsidRPr="00F20002" w:rsidRDefault="005F24D0" w:rsidP="005F24D0">
            <w:pPr>
              <w:spacing w:before="0" w:after="0"/>
              <w:ind w:left="-5" w:firstLine="0"/>
              <w:rPr>
                <w:rFonts w:asciiTheme="minorHAnsi" w:eastAsia="Times New Roman" w:hAnsiTheme="minorHAnsi" w:cstheme="minorHAnsi"/>
                <w:color w:val="003399"/>
                <w:szCs w:val="20"/>
                <w:lang w:eastAsia="ro-RO"/>
              </w:rPr>
            </w:pPr>
            <w:r w:rsidRPr="00F20002">
              <w:rPr>
                <w:rFonts w:asciiTheme="minorHAnsi" w:eastAsia="Times New Roman" w:hAnsiTheme="minorHAnsi" w:cstheme="minorHAnsi"/>
                <w:color w:val="003399"/>
                <w:szCs w:val="20"/>
                <w:lang w:eastAsia="ro-RO"/>
              </w:rPr>
              <w:t>ISCED 7</w:t>
            </w:r>
          </w:p>
        </w:tc>
      </w:tr>
      <w:tr w:rsidR="005F24D0" w:rsidRPr="00F20002" w14:paraId="6042B44E" w14:textId="77777777" w:rsidTr="00F20002">
        <w:tc>
          <w:tcPr>
            <w:tcW w:w="2553" w:type="dxa"/>
            <w:shd w:val="clear" w:color="auto" w:fill="auto"/>
          </w:tcPr>
          <w:p w14:paraId="23186BE0" w14:textId="6AEA9F2E" w:rsidR="005F24D0" w:rsidRPr="00F20002" w:rsidRDefault="005F24D0" w:rsidP="005F24D0">
            <w:pPr>
              <w:spacing w:before="0" w:after="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199</w:t>
            </w:r>
            <w:r w:rsidR="0021295F">
              <w:rPr>
                <w:rFonts w:asciiTheme="minorHAnsi" w:eastAsia="Times New Roman" w:hAnsiTheme="minorHAnsi" w:cstheme="minorHAnsi"/>
                <w:b/>
                <w:color w:val="003399"/>
                <w:szCs w:val="20"/>
                <w:lang w:eastAsia="ro-RO"/>
              </w:rPr>
              <w:t>5s</w:t>
            </w:r>
          </w:p>
        </w:tc>
        <w:tc>
          <w:tcPr>
            <w:tcW w:w="6943" w:type="dxa"/>
            <w:gridSpan w:val="6"/>
            <w:shd w:val="clear" w:color="auto" w:fill="auto"/>
          </w:tcPr>
          <w:p w14:paraId="7AEF3202"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b/>
                <w:bCs/>
                <w:szCs w:val="20"/>
                <w:lang w:eastAsia="ro-RO"/>
              </w:rPr>
              <w:t xml:space="preserve">Diplomă de Licență </w:t>
            </w:r>
            <w:r w:rsidRPr="00F20002">
              <w:rPr>
                <w:rFonts w:asciiTheme="minorHAnsi" w:eastAsia="Times New Roman" w:hAnsiTheme="minorHAnsi" w:cstheme="minorHAnsi"/>
                <w:szCs w:val="20"/>
                <w:lang w:eastAsia="ro-RO"/>
              </w:rPr>
              <w:t xml:space="preserve">(Diplomă de Merit)                </w:t>
            </w:r>
          </w:p>
          <w:p w14:paraId="455E7B6D"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Domeniul: Teologie ortodoxă pastorală</w:t>
            </w:r>
            <w:r w:rsidRPr="00F20002">
              <w:rPr>
                <w:rFonts w:asciiTheme="minorHAnsi" w:eastAsia="Times New Roman" w:hAnsiTheme="minorHAnsi" w:cstheme="minorHAnsi"/>
                <w:b/>
                <w:bCs/>
                <w:szCs w:val="20"/>
                <w:lang w:eastAsia="ro-RO"/>
              </w:rPr>
              <w:t xml:space="preserve"> </w:t>
            </w:r>
            <w:r w:rsidRPr="00F20002">
              <w:rPr>
                <w:rFonts w:asciiTheme="minorHAnsi" w:eastAsia="Times New Roman" w:hAnsiTheme="minorHAnsi" w:cstheme="minorHAnsi"/>
                <w:szCs w:val="20"/>
                <w:lang w:eastAsia="ro-RO"/>
              </w:rPr>
              <w:t>(șef de promoție)</w:t>
            </w:r>
          </w:p>
          <w:p w14:paraId="54B1D272" w14:textId="77777777" w:rsidR="005F24D0" w:rsidRPr="00F20002" w:rsidRDefault="005F24D0" w:rsidP="005F24D0">
            <w:pPr>
              <w:spacing w:before="0" w:after="10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Instituția de învățământ: </w:t>
            </w:r>
            <w:r w:rsidRPr="00F20002">
              <w:rPr>
                <w:rFonts w:asciiTheme="minorHAnsi" w:eastAsia="Times New Roman" w:hAnsiTheme="minorHAnsi" w:cstheme="minorHAnsi"/>
                <w:szCs w:val="20"/>
                <w:lang w:eastAsia="ro-RO"/>
              </w:rPr>
              <w:t>Facultatea de Teologie „Andrei Șaguna” - ULBS.</w:t>
            </w:r>
          </w:p>
        </w:tc>
        <w:tc>
          <w:tcPr>
            <w:tcW w:w="1136" w:type="dxa"/>
            <w:gridSpan w:val="2"/>
            <w:shd w:val="clear" w:color="auto" w:fill="auto"/>
          </w:tcPr>
          <w:p w14:paraId="44E3550D" w14:textId="77777777" w:rsidR="005F24D0" w:rsidRPr="00F20002" w:rsidRDefault="005F24D0" w:rsidP="005F24D0">
            <w:pPr>
              <w:spacing w:before="0" w:after="0"/>
              <w:ind w:left="-5" w:firstLine="0"/>
              <w:rPr>
                <w:rFonts w:asciiTheme="minorHAnsi" w:eastAsia="Times New Roman" w:hAnsiTheme="minorHAnsi" w:cstheme="minorHAnsi"/>
                <w:color w:val="003399"/>
                <w:szCs w:val="20"/>
                <w:lang w:eastAsia="ro-RO"/>
              </w:rPr>
            </w:pPr>
            <w:r w:rsidRPr="00F20002">
              <w:rPr>
                <w:rFonts w:asciiTheme="minorHAnsi" w:eastAsia="Times New Roman" w:hAnsiTheme="minorHAnsi" w:cstheme="minorHAnsi"/>
                <w:color w:val="003399"/>
                <w:szCs w:val="20"/>
                <w:lang w:eastAsia="ro-RO"/>
              </w:rPr>
              <w:t>ISCED 6</w:t>
            </w:r>
          </w:p>
        </w:tc>
      </w:tr>
      <w:tr w:rsidR="005F24D0" w:rsidRPr="00F20002" w14:paraId="151B7CAB" w14:textId="77777777" w:rsidTr="00F20002">
        <w:tc>
          <w:tcPr>
            <w:tcW w:w="2553" w:type="dxa"/>
            <w:shd w:val="clear" w:color="auto" w:fill="auto"/>
          </w:tcPr>
          <w:p w14:paraId="7A0BF357" w14:textId="77777777" w:rsidR="005F24D0" w:rsidRPr="00F20002" w:rsidRDefault="005F24D0" w:rsidP="005F24D0">
            <w:pPr>
              <w:spacing w:before="0" w:after="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1989</w:t>
            </w:r>
          </w:p>
        </w:tc>
        <w:tc>
          <w:tcPr>
            <w:tcW w:w="6943" w:type="dxa"/>
            <w:gridSpan w:val="6"/>
            <w:shd w:val="clear" w:color="auto" w:fill="auto"/>
          </w:tcPr>
          <w:p w14:paraId="37835D19" w14:textId="77777777" w:rsidR="005F24D0" w:rsidRPr="00F20002" w:rsidRDefault="005F24D0" w:rsidP="005F24D0">
            <w:pPr>
              <w:spacing w:before="0" w:after="0"/>
              <w:ind w:right="-163"/>
              <w:rPr>
                <w:rFonts w:asciiTheme="minorHAnsi" w:eastAsia="Times New Roman" w:hAnsiTheme="minorHAnsi" w:cstheme="minorHAnsi"/>
                <w:szCs w:val="20"/>
                <w:lang w:eastAsia="ro-RO"/>
              </w:rPr>
            </w:pPr>
            <w:r w:rsidRPr="00F20002">
              <w:rPr>
                <w:rFonts w:asciiTheme="minorHAnsi" w:eastAsia="Times New Roman" w:hAnsiTheme="minorHAnsi" w:cstheme="minorHAnsi"/>
                <w:b/>
                <w:bCs/>
                <w:szCs w:val="20"/>
                <w:lang w:eastAsia="ro-RO"/>
              </w:rPr>
              <w:t>Diploma de Bacalaureat / Atestat laborant</w:t>
            </w:r>
            <w:r w:rsidRPr="00F20002">
              <w:rPr>
                <w:rFonts w:asciiTheme="minorHAnsi" w:eastAsia="Times New Roman" w:hAnsiTheme="minorHAnsi" w:cstheme="minorHAnsi"/>
                <w:szCs w:val="20"/>
                <w:lang w:eastAsia="ro-RO"/>
              </w:rPr>
              <w:t xml:space="preserve"> </w:t>
            </w:r>
            <w:r w:rsidRPr="00F20002">
              <w:rPr>
                <w:rFonts w:asciiTheme="minorHAnsi" w:eastAsia="Times New Roman" w:hAnsiTheme="minorHAnsi" w:cstheme="minorHAnsi"/>
                <w:color w:val="0099CC"/>
                <w:szCs w:val="20"/>
                <w:lang w:eastAsia="ro-RO"/>
              </w:rPr>
              <w:t xml:space="preserve">          </w:t>
            </w:r>
            <w:r w:rsidRPr="00F20002">
              <w:rPr>
                <w:rFonts w:asciiTheme="minorHAnsi" w:eastAsia="Times New Roman" w:hAnsiTheme="minorHAnsi" w:cstheme="minorHAnsi"/>
                <w:color w:val="287DBC"/>
                <w:szCs w:val="20"/>
                <w:lang w:eastAsia="ro-RO"/>
              </w:rPr>
              <w:t xml:space="preserve">                                                             </w:t>
            </w:r>
            <w:r w:rsidRPr="00F20002">
              <w:rPr>
                <w:rFonts w:asciiTheme="minorHAnsi" w:eastAsia="Times New Roman" w:hAnsiTheme="minorHAnsi" w:cstheme="minorHAnsi"/>
                <w:color w:val="2E74B5" w:themeColor="accent5" w:themeShade="BF"/>
                <w:szCs w:val="20"/>
                <w:lang w:eastAsia="ro-RO"/>
              </w:rPr>
              <w:t xml:space="preserve"> </w:t>
            </w:r>
            <w:r w:rsidRPr="00F20002">
              <w:rPr>
                <w:rFonts w:asciiTheme="minorHAnsi" w:eastAsia="Times New Roman" w:hAnsiTheme="minorHAnsi" w:cstheme="minorHAnsi"/>
                <w:color w:val="0099CC"/>
                <w:szCs w:val="20"/>
                <w:lang w:eastAsia="ro-RO"/>
              </w:rPr>
              <w:t xml:space="preserve">                                                 </w:t>
            </w:r>
            <w:r w:rsidRPr="00F20002">
              <w:rPr>
                <w:rFonts w:asciiTheme="minorHAnsi" w:eastAsia="Times New Roman" w:hAnsiTheme="minorHAnsi" w:cstheme="minorHAnsi"/>
                <w:color w:val="287DBC"/>
                <w:szCs w:val="20"/>
                <w:lang w:eastAsia="ro-RO"/>
              </w:rPr>
              <w:t xml:space="preserve"> </w:t>
            </w:r>
          </w:p>
          <w:p w14:paraId="459751BD"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Domeniul:</w:t>
            </w:r>
            <w:r w:rsidRPr="00F20002">
              <w:rPr>
                <w:rFonts w:asciiTheme="minorHAnsi" w:eastAsia="Times New Roman" w:hAnsiTheme="minorHAnsi" w:cstheme="minorHAnsi"/>
                <w:color w:val="287DBC"/>
                <w:szCs w:val="20"/>
                <w:lang w:eastAsia="ro-RO"/>
              </w:rPr>
              <w:t xml:space="preserve"> </w:t>
            </w:r>
            <w:r w:rsidRPr="00F20002">
              <w:rPr>
                <w:rFonts w:asciiTheme="minorHAnsi" w:eastAsia="Times New Roman" w:hAnsiTheme="minorHAnsi" w:cstheme="minorHAnsi"/>
                <w:szCs w:val="20"/>
                <w:lang w:eastAsia="ro-RO"/>
              </w:rPr>
              <w:t>Fizică-chimie</w:t>
            </w:r>
          </w:p>
          <w:p w14:paraId="59278857" w14:textId="77777777" w:rsidR="005F24D0" w:rsidRPr="00F20002" w:rsidRDefault="005F24D0" w:rsidP="005F24D0">
            <w:pPr>
              <w:spacing w:before="0" w:after="0"/>
              <w:rPr>
                <w:rFonts w:asciiTheme="minorHAnsi" w:eastAsia="Times New Roman" w:hAnsiTheme="minorHAnsi" w:cstheme="minorHAnsi"/>
                <w:szCs w:val="20"/>
                <w:lang w:eastAsia="ro-RO"/>
              </w:rPr>
            </w:pPr>
            <w:r w:rsidRPr="00F20002">
              <w:rPr>
                <w:rFonts w:asciiTheme="minorHAnsi" w:eastAsia="Times New Roman" w:hAnsiTheme="minorHAnsi" w:cstheme="minorHAnsi"/>
                <w:color w:val="003399"/>
                <w:szCs w:val="20"/>
                <w:lang w:eastAsia="ro-RO"/>
              </w:rPr>
              <w:t xml:space="preserve">Instituția de învățământ: </w:t>
            </w:r>
            <w:r w:rsidRPr="00F20002">
              <w:rPr>
                <w:rFonts w:asciiTheme="minorHAnsi" w:eastAsia="Times New Roman" w:hAnsiTheme="minorHAnsi" w:cstheme="minorHAnsi"/>
                <w:szCs w:val="20"/>
                <w:lang w:eastAsia="ro-RO"/>
              </w:rPr>
              <w:t>Colegiul de Științe ale Naturii „Emil Racovița”, Brașov</w:t>
            </w:r>
          </w:p>
          <w:p w14:paraId="5CA652C9" w14:textId="77777777" w:rsidR="005F24D0" w:rsidRPr="00F20002" w:rsidRDefault="005F24D0" w:rsidP="005F24D0">
            <w:pPr>
              <w:spacing w:before="0" w:after="0"/>
              <w:rPr>
                <w:rFonts w:asciiTheme="minorHAnsi" w:eastAsia="Times New Roman" w:hAnsiTheme="minorHAnsi" w:cstheme="minorHAnsi"/>
                <w:b/>
                <w:bCs/>
                <w:szCs w:val="20"/>
                <w:lang w:eastAsia="ro-RO"/>
              </w:rPr>
            </w:pPr>
            <w:r w:rsidRPr="00F20002">
              <w:rPr>
                <w:rFonts w:asciiTheme="minorHAnsi" w:eastAsia="Times New Roman" w:hAnsiTheme="minorHAnsi" w:cstheme="minorHAnsi"/>
                <w:color w:val="003399"/>
                <w:szCs w:val="20"/>
                <w:shd w:val="clear" w:color="auto" w:fill="FFFFFF"/>
                <w:lang w:eastAsia="ro-RO"/>
              </w:rPr>
              <w:t xml:space="preserve">Adresa: </w:t>
            </w:r>
            <w:r w:rsidRPr="00F20002">
              <w:rPr>
                <w:rFonts w:asciiTheme="minorHAnsi" w:eastAsia="Times New Roman" w:hAnsiTheme="minorHAnsi" w:cstheme="minorHAnsi"/>
                <w:szCs w:val="20"/>
                <w:shd w:val="clear" w:color="auto" w:fill="FFFFFF"/>
                <w:lang w:eastAsia="ro-RO"/>
              </w:rPr>
              <w:t>Armoniei nr. 6</w:t>
            </w:r>
            <w:r w:rsidRPr="00F20002">
              <w:rPr>
                <w:rFonts w:asciiTheme="minorHAnsi" w:eastAsia="Times New Roman" w:hAnsiTheme="minorHAnsi" w:cstheme="minorHAnsi"/>
                <w:szCs w:val="20"/>
                <w:lang w:eastAsia="ro-RO"/>
              </w:rPr>
              <w:t xml:space="preserve">, cod 500189, Brașov, România, </w:t>
            </w:r>
            <w:hyperlink r:id="rId28" w:history="1">
              <w:r w:rsidRPr="00F20002">
                <w:rPr>
                  <w:rFonts w:asciiTheme="minorHAnsi" w:hAnsiTheme="minorHAnsi" w:cstheme="minorHAnsi"/>
                  <w:szCs w:val="20"/>
                </w:rPr>
                <w:t>www.colegiul-racovita.ro</w:t>
              </w:r>
            </w:hyperlink>
          </w:p>
        </w:tc>
        <w:tc>
          <w:tcPr>
            <w:tcW w:w="1136" w:type="dxa"/>
            <w:gridSpan w:val="2"/>
            <w:shd w:val="clear" w:color="auto" w:fill="auto"/>
          </w:tcPr>
          <w:p w14:paraId="73C2D969" w14:textId="77777777" w:rsidR="005F24D0" w:rsidRPr="00F20002" w:rsidRDefault="005F24D0" w:rsidP="005F24D0">
            <w:pPr>
              <w:spacing w:before="0" w:after="0"/>
              <w:ind w:left="-5" w:firstLine="0"/>
              <w:rPr>
                <w:rFonts w:asciiTheme="minorHAnsi" w:eastAsia="Times New Roman" w:hAnsiTheme="minorHAnsi" w:cstheme="minorHAnsi"/>
                <w:color w:val="003399"/>
                <w:szCs w:val="20"/>
                <w:lang w:eastAsia="ro-RO"/>
              </w:rPr>
            </w:pPr>
            <w:r w:rsidRPr="00F20002">
              <w:rPr>
                <w:rFonts w:asciiTheme="minorHAnsi" w:eastAsia="Times New Roman" w:hAnsiTheme="minorHAnsi" w:cstheme="minorHAnsi"/>
                <w:color w:val="003399"/>
                <w:szCs w:val="20"/>
                <w:lang w:eastAsia="ro-RO"/>
              </w:rPr>
              <w:t>ISCED 3</w:t>
            </w:r>
          </w:p>
        </w:tc>
      </w:tr>
      <w:tr w:rsidR="005F24D0" w:rsidRPr="00F20002" w14:paraId="219F8C45" w14:textId="77777777" w:rsidTr="00F20002">
        <w:trPr>
          <w:trHeight w:val="80"/>
        </w:trPr>
        <w:tc>
          <w:tcPr>
            <w:tcW w:w="2553" w:type="dxa"/>
            <w:shd w:val="clear" w:color="auto" w:fill="auto"/>
          </w:tcPr>
          <w:p w14:paraId="5A8A78C5" w14:textId="77777777" w:rsidR="005F24D0" w:rsidRPr="00F20002" w:rsidRDefault="005F24D0" w:rsidP="005F24D0">
            <w:pPr>
              <w:spacing w:before="120" w:after="16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aps/>
                <w:color w:val="003399"/>
                <w:szCs w:val="20"/>
                <w:lang w:eastAsia="ro-RO"/>
              </w:rPr>
              <w:t>COMPETENȚE PERSONALE</w:t>
            </w:r>
          </w:p>
        </w:tc>
        <w:tc>
          <w:tcPr>
            <w:tcW w:w="8079" w:type="dxa"/>
            <w:gridSpan w:val="8"/>
            <w:shd w:val="clear" w:color="auto" w:fill="auto"/>
          </w:tcPr>
          <w:p w14:paraId="0D4816CE" w14:textId="77777777" w:rsidR="005F24D0" w:rsidRPr="00F20002" w:rsidRDefault="005F24D0" w:rsidP="005F24D0">
            <w:pPr>
              <w:spacing w:before="120" w:after="120"/>
              <w:rPr>
                <w:rFonts w:asciiTheme="minorHAnsi" w:eastAsia="Times New Roman" w:hAnsiTheme="minorHAnsi" w:cstheme="minorHAnsi"/>
                <w:i/>
                <w:szCs w:val="20"/>
                <w:lang w:eastAsia="ro-RO"/>
              </w:rPr>
            </w:pPr>
            <w:r w:rsidRPr="00F20002">
              <w:rPr>
                <w:rFonts w:asciiTheme="minorHAnsi" w:hAnsiTheme="minorHAnsi" w:cstheme="minorHAnsi"/>
                <w:i/>
                <w:noProof/>
                <w:color w:val="287DBC"/>
                <w:szCs w:val="20"/>
                <w:lang w:eastAsia="ro-RO"/>
              </w:rPr>
              <w:drawing>
                <wp:inline distT="0" distB="0" distL="0" distR="0" wp14:anchorId="4EE1E418" wp14:editId="4AF845F5">
                  <wp:extent cx="4860950" cy="89377"/>
                  <wp:effectExtent l="0" t="0" r="0" b="635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Effect>
                                      <a14:colorTemperature colorTemp="6499"/>
                                    </a14:imgEffect>
                                    <a14:imgEffect>
                                      <a14:saturation sat="400000"/>
                                    </a14:imgEffect>
                                    <a14:imgEffect>
                                      <a14:brightnessContrast bright="-34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293733" cy="97334"/>
                          </a:xfrm>
                          <a:prstGeom prst="rect">
                            <a:avLst/>
                          </a:prstGeom>
                          <a:solidFill>
                            <a:srgbClr val="FFFFFF"/>
                          </a:solidFill>
                          <a:ln>
                            <a:noFill/>
                          </a:ln>
                        </pic:spPr>
                      </pic:pic>
                    </a:graphicData>
                  </a:graphic>
                </wp:inline>
              </w:drawing>
            </w:r>
          </w:p>
        </w:tc>
      </w:tr>
      <w:tr w:rsidR="005F24D0" w:rsidRPr="00F20002" w14:paraId="26E0A237" w14:textId="77777777" w:rsidTr="00F20002">
        <w:trPr>
          <w:trHeight w:val="80"/>
        </w:trPr>
        <w:tc>
          <w:tcPr>
            <w:tcW w:w="2553" w:type="dxa"/>
            <w:shd w:val="clear" w:color="auto" w:fill="auto"/>
          </w:tcPr>
          <w:p w14:paraId="00D4E5B9" w14:textId="77777777" w:rsidR="005F24D0" w:rsidRPr="00F20002" w:rsidRDefault="005F24D0" w:rsidP="005F24D0">
            <w:pPr>
              <w:spacing w:befor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Limba maternă</w:t>
            </w:r>
          </w:p>
        </w:tc>
        <w:tc>
          <w:tcPr>
            <w:tcW w:w="8079" w:type="dxa"/>
            <w:gridSpan w:val="8"/>
            <w:shd w:val="clear" w:color="auto" w:fill="auto"/>
          </w:tcPr>
          <w:p w14:paraId="027D9598" w14:textId="77777777" w:rsidR="005F24D0" w:rsidRPr="00F20002" w:rsidRDefault="005F24D0" w:rsidP="005F24D0">
            <w:pPr>
              <w:suppressLineNumbers/>
              <w:spacing w:before="0" w:after="120"/>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Limba română</w:t>
            </w:r>
          </w:p>
        </w:tc>
      </w:tr>
      <w:tr w:rsidR="005F24D0" w:rsidRPr="00F20002" w14:paraId="724B12C2" w14:textId="77777777" w:rsidTr="00F20002">
        <w:trPr>
          <w:gridAfter w:val="1"/>
          <w:wAfter w:w="317" w:type="dxa"/>
          <w:trHeight w:val="80"/>
        </w:trPr>
        <w:tc>
          <w:tcPr>
            <w:tcW w:w="2553" w:type="dxa"/>
            <w:shd w:val="clear" w:color="auto" w:fill="auto"/>
            <w:vAlign w:val="center"/>
          </w:tcPr>
          <w:p w14:paraId="12BBED96" w14:textId="77777777" w:rsidR="005F24D0" w:rsidRPr="00F20002" w:rsidRDefault="005F24D0" w:rsidP="00AB34E4">
            <w:pPr>
              <w:spacing w:before="20" w:after="2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Limbi străine cunoscute</w:t>
            </w:r>
          </w:p>
        </w:tc>
        <w:tc>
          <w:tcPr>
            <w:tcW w:w="2400" w:type="dxa"/>
            <w:gridSpan w:val="3"/>
            <w:tcBorders>
              <w:top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4E965744" w14:textId="77777777" w:rsidR="005F24D0" w:rsidRPr="00F20002" w:rsidRDefault="005F24D0" w:rsidP="00AB34E4">
            <w:pPr>
              <w:suppressLineNumbers/>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Înțelegere</w:t>
            </w:r>
          </w:p>
        </w:tc>
        <w:tc>
          <w:tcPr>
            <w:tcW w:w="3661" w:type="dxa"/>
            <w:gridSpan w:val="2"/>
            <w:tcBorders>
              <w:top w:val="single" w:sz="2" w:space="0" w:color="2E74B5" w:themeColor="accent5" w:themeShade="BF"/>
              <w:left w:val="single" w:sz="2" w:space="0" w:color="2E74B5" w:themeColor="accent5" w:themeShade="BF"/>
              <w:bottom w:val="single" w:sz="2" w:space="0" w:color="2E74B5" w:themeColor="accent5" w:themeShade="BF"/>
            </w:tcBorders>
            <w:shd w:val="clear" w:color="auto" w:fill="auto"/>
            <w:vAlign w:val="center"/>
          </w:tcPr>
          <w:p w14:paraId="789E9DA2" w14:textId="77777777" w:rsidR="005F24D0" w:rsidRPr="00F20002" w:rsidRDefault="005F24D0" w:rsidP="00AB34E4">
            <w:pPr>
              <w:suppressLineNumbers/>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Vorbire</w:t>
            </w:r>
          </w:p>
        </w:tc>
        <w:tc>
          <w:tcPr>
            <w:tcW w:w="1701" w:type="dxa"/>
            <w:gridSpan w:val="2"/>
            <w:tcBorders>
              <w:top w:val="single" w:sz="2" w:space="0" w:color="2E74B5" w:themeColor="accent5" w:themeShade="BF"/>
              <w:bottom w:val="single" w:sz="2" w:space="0" w:color="2E74B5" w:themeColor="accent5" w:themeShade="BF"/>
            </w:tcBorders>
            <w:shd w:val="clear" w:color="auto" w:fill="auto"/>
            <w:vAlign w:val="center"/>
          </w:tcPr>
          <w:p w14:paraId="781254C5" w14:textId="77777777" w:rsidR="005F24D0" w:rsidRPr="00F20002" w:rsidRDefault="005F24D0" w:rsidP="00AB34E4">
            <w:pPr>
              <w:suppressLineNumbers/>
              <w:spacing w:before="20" w:after="20"/>
              <w:jc w:val="center"/>
              <w:rPr>
                <w:rFonts w:asciiTheme="minorHAnsi" w:eastAsia="Times New Roman" w:hAnsiTheme="minorHAnsi" w:cstheme="minorHAnsi"/>
                <w:caps/>
                <w:szCs w:val="20"/>
                <w:lang w:eastAsia="ro-RO"/>
              </w:rPr>
            </w:pPr>
            <w:r w:rsidRPr="00F20002">
              <w:rPr>
                <w:rFonts w:asciiTheme="minorHAnsi" w:eastAsia="Times New Roman" w:hAnsiTheme="minorHAnsi" w:cstheme="minorHAnsi"/>
                <w:szCs w:val="20"/>
                <w:lang w:eastAsia="ro-RO"/>
              </w:rPr>
              <w:t>Scriere</w:t>
            </w:r>
          </w:p>
        </w:tc>
      </w:tr>
      <w:tr w:rsidR="005F24D0" w:rsidRPr="00F20002" w14:paraId="32B6414B" w14:textId="77777777" w:rsidTr="00F20002">
        <w:trPr>
          <w:gridAfter w:val="1"/>
          <w:wAfter w:w="317" w:type="dxa"/>
          <w:trHeight w:val="226"/>
        </w:trPr>
        <w:tc>
          <w:tcPr>
            <w:tcW w:w="2553" w:type="dxa"/>
            <w:shd w:val="clear" w:color="auto" w:fill="auto"/>
            <w:vAlign w:val="center"/>
          </w:tcPr>
          <w:p w14:paraId="451B8CCB" w14:textId="77777777" w:rsidR="005F24D0" w:rsidRPr="00F20002" w:rsidRDefault="005F24D0" w:rsidP="00AB34E4">
            <w:pPr>
              <w:spacing w:before="20" w:after="20"/>
              <w:jc w:val="center"/>
              <w:rPr>
                <w:rFonts w:asciiTheme="minorHAnsi" w:eastAsia="Times New Roman" w:hAnsiTheme="minorHAnsi" w:cstheme="minorHAnsi"/>
                <w:b/>
                <w:color w:val="003399"/>
                <w:szCs w:val="20"/>
                <w:lang w:eastAsia="ro-RO"/>
              </w:rPr>
            </w:pPr>
          </w:p>
        </w:tc>
        <w:tc>
          <w:tcPr>
            <w:tcW w:w="1408" w:type="dxa"/>
            <w:gridSpan w:val="2"/>
            <w:tcBorders>
              <w:top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4CF52C60" w14:textId="77777777" w:rsidR="005F24D0" w:rsidRPr="00F20002" w:rsidRDefault="005F24D0" w:rsidP="00AB34E4">
            <w:pPr>
              <w:suppressLineNumbers/>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Ascultare</w:t>
            </w:r>
          </w:p>
        </w:tc>
        <w:tc>
          <w:tcPr>
            <w:tcW w:w="992" w:type="dxa"/>
            <w:tcBorders>
              <w:top w:val="single" w:sz="2" w:space="0" w:color="2E74B5" w:themeColor="accent5" w:themeShade="BF"/>
              <w:left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74B4368A" w14:textId="77777777" w:rsidR="005F24D0" w:rsidRPr="00F20002" w:rsidRDefault="005F24D0" w:rsidP="00AB34E4">
            <w:pPr>
              <w:suppressLineNumbers/>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Citire</w:t>
            </w:r>
          </w:p>
        </w:tc>
        <w:tc>
          <w:tcPr>
            <w:tcW w:w="2383" w:type="dxa"/>
            <w:tcBorders>
              <w:top w:val="single" w:sz="2" w:space="0" w:color="2E74B5" w:themeColor="accent5" w:themeShade="BF"/>
              <w:left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409D39E7" w14:textId="77777777" w:rsidR="005F24D0" w:rsidRPr="00F20002" w:rsidRDefault="005F24D0" w:rsidP="00AB34E4">
            <w:pPr>
              <w:suppressLineNumbers/>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Participare la conversație</w:t>
            </w:r>
          </w:p>
        </w:tc>
        <w:tc>
          <w:tcPr>
            <w:tcW w:w="1278" w:type="dxa"/>
            <w:tcBorders>
              <w:top w:val="single" w:sz="2" w:space="0" w:color="2E74B5" w:themeColor="accent5" w:themeShade="BF"/>
              <w:left w:val="single" w:sz="2" w:space="0" w:color="2E74B5" w:themeColor="accent5" w:themeShade="BF"/>
              <w:bottom w:val="single" w:sz="2" w:space="0" w:color="2E74B5" w:themeColor="accent5" w:themeShade="BF"/>
            </w:tcBorders>
            <w:shd w:val="clear" w:color="auto" w:fill="auto"/>
            <w:vAlign w:val="center"/>
          </w:tcPr>
          <w:p w14:paraId="6AC330CD" w14:textId="77777777" w:rsidR="005F24D0" w:rsidRPr="00F20002" w:rsidRDefault="005F24D0" w:rsidP="00AB34E4">
            <w:pPr>
              <w:suppressLineNumbers/>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Discurs oral</w:t>
            </w:r>
          </w:p>
        </w:tc>
        <w:tc>
          <w:tcPr>
            <w:tcW w:w="1701" w:type="dxa"/>
            <w:gridSpan w:val="2"/>
            <w:tcBorders>
              <w:top w:val="single" w:sz="2" w:space="0" w:color="2E74B5" w:themeColor="accent5" w:themeShade="BF"/>
              <w:bottom w:val="single" w:sz="2" w:space="0" w:color="2E74B5" w:themeColor="accent5" w:themeShade="BF"/>
            </w:tcBorders>
            <w:shd w:val="clear" w:color="auto" w:fill="auto"/>
            <w:vAlign w:val="center"/>
          </w:tcPr>
          <w:p w14:paraId="5D34192A" w14:textId="77777777" w:rsidR="005F24D0" w:rsidRPr="00F20002" w:rsidRDefault="005F24D0" w:rsidP="00AB34E4">
            <w:pPr>
              <w:suppressLineNumbers/>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Exprimare scrisă</w:t>
            </w:r>
          </w:p>
        </w:tc>
      </w:tr>
      <w:tr w:rsidR="005F24D0" w:rsidRPr="00F20002" w14:paraId="607ACAD6" w14:textId="77777777" w:rsidTr="00F20002">
        <w:trPr>
          <w:gridAfter w:val="1"/>
          <w:wAfter w:w="317" w:type="dxa"/>
          <w:trHeight w:val="60"/>
        </w:trPr>
        <w:tc>
          <w:tcPr>
            <w:tcW w:w="2553" w:type="dxa"/>
            <w:shd w:val="clear" w:color="auto" w:fill="auto"/>
            <w:vAlign w:val="center"/>
          </w:tcPr>
          <w:p w14:paraId="14F39657" w14:textId="77777777" w:rsidR="005F24D0" w:rsidRPr="00F20002" w:rsidRDefault="005F24D0" w:rsidP="00AB34E4">
            <w:pPr>
              <w:spacing w:before="20" w:after="2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color w:val="003399"/>
                <w:szCs w:val="20"/>
                <w:lang w:eastAsia="ro-RO"/>
              </w:rPr>
              <w:t>Franceză</w:t>
            </w:r>
          </w:p>
        </w:tc>
        <w:tc>
          <w:tcPr>
            <w:tcW w:w="1408" w:type="dxa"/>
            <w:gridSpan w:val="2"/>
            <w:tcBorders>
              <w:top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5FDB5501" w14:textId="77777777" w:rsidR="005F24D0" w:rsidRPr="00F20002" w:rsidRDefault="005F24D0" w:rsidP="00AB34E4">
            <w:pPr>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C2</w:t>
            </w:r>
          </w:p>
        </w:tc>
        <w:tc>
          <w:tcPr>
            <w:tcW w:w="992" w:type="dxa"/>
            <w:tcBorders>
              <w:top w:val="single" w:sz="2" w:space="0" w:color="2E74B5" w:themeColor="accent5" w:themeShade="BF"/>
              <w:left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7C58F98D" w14:textId="77777777" w:rsidR="005F24D0" w:rsidRPr="00F20002" w:rsidRDefault="005F24D0" w:rsidP="00AB34E4">
            <w:pPr>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C2</w:t>
            </w:r>
          </w:p>
        </w:tc>
        <w:tc>
          <w:tcPr>
            <w:tcW w:w="2383" w:type="dxa"/>
            <w:tcBorders>
              <w:top w:val="single" w:sz="2" w:space="0" w:color="2E74B5" w:themeColor="accent5" w:themeShade="BF"/>
              <w:left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7C6A8F87" w14:textId="77777777" w:rsidR="005F24D0" w:rsidRPr="00F20002" w:rsidRDefault="005F24D0" w:rsidP="00AB34E4">
            <w:pPr>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C2</w:t>
            </w:r>
          </w:p>
        </w:tc>
        <w:tc>
          <w:tcPr>
            <w:tcW w:w="1278" w:type="dxa"/>
            <w:tcBorders>
              <w:top w:val="single" w:sz="2" w:space="0" w:color="2E74B5" w:themeColor="accent5" w:themeShade="BF"/>
              <w:left w:val="single" w:sz="2" w:space="0" w:color="2E74B5" w:themeColor="accent5" w:themeShade="BF"/>
              <w:bottom w:val="single" w:sz="2" w:space="0" w:color="2E74B5" w:themeColor="accent5" w:themeShade="BF"/>
            </w:tcBorders>
            <w:shd w:val="clear" w:color="auto" w:fill="auto"/>
            <w:vAlign w:val="center"/>
          </w:tcPr>
          <w:p w14:paraId="1F11313F" w14:textId="77777777" w:rsidR="005F24D0" w:rsidRPr="00F20002" w:rsidRDefault="005F24D0" w:rsidP="00AB34E4">
            <w:pPr>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C2</w:t>
            </w:r>
          </w:p>
        </w:tc>
        <w:tc>
          <w:tcPr>
            <w:tcW w:w="1701" w:type="dxa"/>
            <w:gridSpan w:val="2"/>
            <w:tcBorders>
              <w:top w:val="single" w:sz="2" w:space="0" w:color="2E74B5" w:themeColor="accent5" w:themeShade="BF"/>
              <w:bottom w:val="single" w:sz="2" w:space="0" w:color="2E74B5" w:themeColor="accent5" w:themeShade="BF"/>
            </w:tcBorders>
            <w:shd w:val="clear" w:color="auto" w:fill="auto"/>
            <w:vAlign w:val="center"/>
          </w:tcPr>
          <w:p w14:paraId="719AF375" w14:textId="77777777" w:rsidR="005F24D0" w:rsidRPr="00F20002" w:rsidRDefault="005F24D0" w:rsidP="00AB34E4">
            <w:pPr>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C2</w:t>
            </w:r>
          </w:p>
        </w:tc>
      </w:tr>
      <w:tr w:rsidR="005F24D0" w:rsidRPr="00F20002" w14:paraId="68CD8A6E" w14:textId="77777777" w:rsidTr="00F20002">
        <w:trPr>
          <w:gridAfter w:val="1"/>
          <w:wAfter w:w="317" w:type="dxa"/>
          <w:trHeight w:val="80"/>
        </w:trPr>
        <w:tc>
          <w:tcPr>
            <w:tcW w:w="2553" w:type="dxa"/>
            <w:shd w:val="clear" w:color="auto" w:fill="auto"/>
            <w:vAlign w:val="center"/>
          </w:tcPr>
          <w:p w14:paraId="61C44CFB" w14:textId="77777777" w:rsidR="005F24D0" w:rsidRPr="00F20002" w:rsidRDefault="005F24D0" w:rsidP="00AB34E4">
            <w:pPr>
              <w:spacing w:before="20" w:after="2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color w:val="003399"/>
                <w:szCs w:val="20"/>
                <w:lang w:eastAsia="ro-RO"/>
              </w:rPr>
              <w:t>Italiană</w:t>
            </w:r>
          </w:p>
        </w:tc>
        <w:tc>
          <w:tcPr>
            <w:tcW w:w="1408" w:type="dxa"/>
            <w:gridSpan w:val="2"/>
            <w:tcBorders>
              <w:top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42CA1FD6" w14:textId="77777777" w:rsidR="005F24D0" w:rsidRPr="00F20002" w:rsidRDefault="005F24D0" w:rsidP="00AB34E4">
            <w:pPr>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C2</w:t>
            </w:r>
          </w:p>
        </w:tc>
        <w:tc>
          <w:tcPr>
            <w:tcW w:w="992" w:type="dxa"/>
            <w:tcBorders>
              <w:top w:val="single" w:sz="2" w:space="0" w:color="2E74B5" w:themeColor="accent5" w:themeShade="BF"/>
              <w:left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5F3428BC" w14:textId="77777777" w:rsidR="005F24D0" w:rsidRPr="00F20002" w:rsidRDefault="005F24D0" w:rsidP="00AB34E4">
            <w:pPr>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C2</w:t>
            </w:r>
          </w:p>
        </w:tc>
        <w:tc>
          <w:tcPr>
            <w:tcW w:w="2383" w:type="dxa"/>
            <w:tcBorders>
              <w:top w:val="single" w:sz="2" w:space="0" w:color="2E74B5" w:themeColor="accent5" w:themeShade="BF"/>
              <w:left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6F0BA5E3" w14:textId="77777777" w:rsidR="005F24D0" w:rsidRPr="00F20002" w:rsidRDefault="005F24D0" w:rsidP="00AB34E4">
            <w:pPr>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C2</w:t>
            </w:r>
          </w:p>
        </w:tc>
        <w:tc>
          <w:tcPr>
            <w:tcW w:w="1278" w:type="dxa"/>
            <w:tcBorders>
              <w:top w:val="single" w:sz="2" w:space="0" w:color="2E74B5" w:themeColor="accent5" w:themeShade="BF"/>
              <w:left w:val="single" w:sz="2" w:space="0" w:color="2E74B5" w:themeColor="accent5" w:themeShade="BF"/>
              <w:bottom w:val="single" w:sz="2" w:space="0" w:color="2E74B5" w:themeColor="accent5" w:themeShade="BF"/>
            </w:tcBorders>
            <w:shd w:val="clear" w:color="auto" w:fill="auto"/>
            <w:vAlign w:val="center"/>
          </w:tcPr>
          <w:p w14:paraId="2CE7DD64" w14:textId="77777777" w:rsidR="005F24D0" w:rsidRPr="00F20002" w:rsidRDefault="005F24D0" w:rsidP="00AB34E4">
            <w:pPr>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C2</w:t>
            </w:r>
          </w:p>
        </w:tc>
        <w:tc>
          <w:tcPr>
            <w:tcW w:w="1701" w:type="dxa"/>
            <w:gridSpan w:val="2"/>
            <w:tcBorders>
              <w:top w:val="single" w:sz="2" w:space="0" w:color="2E74B5" w:themeColor="accent5" w:themeShade="BF"/>
              <w:bottom w:val="single" w:sz="2" w:space="0" w:color="2E74B5" w:themeColor="accent5" w:themeShade="BF"/>
            </w:tcBorders>
            <w:shd w:val="clear" w:color="auto" w:fill="auto"/>
            <w:vAlign w:val="center"/>
          </w:tcPr>
          <w:p w14:paraId="56251CC5" w14:textId="77777777" w:rsidR="005F24D0" w:rsidRPr="00F20002" w:rsidRDefault="005F24D0" w:rsidP="00AB34E4">
            <w:pPr>
              <w:spacing w:before="20" w:after="20"/>
              <w:jc w:val="center"/>
              <w:rPr>
                <w:rFonts w:asciiTheme="minorHAnsi" w:eastAsia="Times New Roman" w:hAnsiTheme="minorHAnsi" w:cstheme="minorHAnsi"/>
                <w:szCs w:val="20"/>
                <w:lang w:eastAsia="ro-RO"/>
              </w:rPr>
            </w:pPr>
            <w:r w:rsidRPr="00F20002">
              <w:rPr>
                <w:rFonts w:asciiTheme="minorHAnsi" w:eastAsia="Times New Roman" w:hAnsiTheme="minorHAnsi" w:cstheme="minorHAnsi"/>
                <w:szCs w:val="20"/>
                <w:lang w:eastAsia="ro-RO"/>
              </w:rPr>
              <w:t>C2</w:t>
            </w:r>
          </w:p>
        </w:tc>
      </w:tr>
      <w:tr w:rsidR="005F24D0" w:rsidRPr="00F20002" w14:paraId="6D08CCCE" w14:textId="77777777" w:rsidTr="00F20002">
        <w:trPr>
          <w:gridAfter w:val="1"/>
          <w:wAfter w:w="317" w:type="dxa"/>
          <w:trHeight w:val="80"/>
        </w:trPr>
        <w:tc>
          <w:tcPr>
            <w:tcW w:w="2553" w:type="dxa"/>
            <w:shd w:val="clear" w:color="auto" w:fill="auto"/>
            <w:vAlign w:val="center"/>
          </w:tcPr>
          <w:p w14:paraId="30448823" w14:textId="77777777" w:rsidR="005F24D0" w:rsidRPr="00F20002" w:rsidRDefault="005F24D0" w:rsidP="00AB34E4">
            <w:pPr>
              <w:spacing w:before="20" w:after="2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color w:val="003399"/>
                <w:szCs w:val="20"/>
                <w:lang w:eastAsia="ro-RO"/>
              </w:rPr>
              <w:t>Engleză</w:t>
            </w:r>
          </w:p>
        </w:tc>
        <w:tc>
          <w:tcPr>
            <w:tcW w:w="1408" w:type="dxa"/>
            <w:gridSpan w:val="2"/>
            <w:tcBorders>
              <w:top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502768F3" w14:textId="77777777" w:rsidR="005F24D0" w:rsidRPr="00F20002" w:rsidRDefault="005F24D0" w:rsidP="00AB34E4">
            <w:pPr>
              <w:spacing w:before="20" w:after="20"/>
              <w:jc w:val="center"/>
              <w:rPr>
                <w:rFonts w:asciiTheme="minorHAnsi" w:eastAsia="Times New Roman" w:hAnsiTheme="minorHAnsi" w:cstheme="minorHAnsi"/>
                <w:szCs w:val="20"/>
                <w:lang w:eastAsia="ar-SA"/>
              </w:rPr>
            </w:pPr>
            <w:r w:rsidRPr="00F20002">
              <w:rPr>
                <w:rFonts w:asciiTheme="minorHAnsi" w:eastAsia="Times New Roman" w:hAnsiTheme="minorHAnsi" w:cstheme="minorHAnsi"/>
                <w:szCs w:val="20"/>
                <w:lang w:eastAsia="ar-SA"/>
              </w:rPr>
              <w:t>B2</w:t>
            </w:r>
          </w:p>
        </w:tc>
        <w:tc>
          <w:tcPr>
            <w:tcW w:w="992" w:type="dxa"/>
            <w:tcBorders>
              <w:top w:val="single" w:sz="2" w:space="0" w:color="2E74B5" w:themeColor="accent5" w:themeShade="BF"/>
              <w:left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12F22200" w14:textId="77777777" w:rsidR="005F24D0" w:rsidRPr="00F20002" w:rsidRDefault="005F24D0" w:rsidP="00AB34E4">
            <w:pPr>
              <w:spacing w:before="20" w:after="20"/>
              <w:jc w:val="center"/>
              <w:rPr>
                <w:rFonts w:asciiTheme="minorHAnsi" w:eastAsia="Times New Roman" w:hAnsiTheme="minorHAnsi" w:cstheme="minorHAnsi"/>
                <w:szCs w:val="20"/>
                <w:lang w:eastAsia="ar-SA"/>
              </w:rPr>
            </w:pPr>
            <w:r w:rsidRPr="00F20002">
              <w:rPr>
                <w:rFonts w:asciiTheme="minorHAnsi" w:eastAsia="Times New Roman" w:hAnsiTheme="minorHAnsi" w:cstheme="minorHAnsi"/>
                <w:szCs w:val="20"/>
                <w:lang w:eastAsia="ar-SA"/>
              </w:rPr>
              <w:t>B2</w:t>
            </w:r>
          </w:p>
        </w:tc>
        <w:tc>
          <w:tcPr>
            <w:tcW w:w="2383" w:type="dxa"/>
            <w:tcBorders>
              <w:top w:val="single" w:sz="2" w:space="0" w:color="2E74B5" w:themeColor="accent5" w:themeShade="BF"/>
              <w:left w:val="single" w:sz="2" w:space="0" w:color="2E74B5" w:themeColor="accent5" w:themeShade="BF"/>
              <w:bottom w:val="single" w:sz="2" w:space="0" w:color="2E74B5" w:themeColor="accent5" w:themeShade="BF"/>
              <w:right w:val="single" w:sz="2" w:space="0" w:color="2E74B5" w:themeColor="accent5" w:themeShade="BF"/>
            </w:tcBorders>
            <w:shd w:val="clear" w:color="auto" w:fill="auto"/>
            <w:vAlign w:val="center"/>
          </w:tcPr>
          <w:p w14:paraId="6E0F06CE" w14:textId="77777777" w:rsidR="005F24D0" w:rsidRPr="00F20002" w:rsidRDefault="005F24D0" w:rsidP="00AB34E4">
            <w:pPr>
              <w:spacing w:before="20" w:after="20"/>
              <w:jc w:val="center"/>
              <w:rPr>
                <w:rFonts w:asciiTheme="minorHAnsi" w:eastAsia="Times New Roman" w:hAnsiTheme="minorHAnsi" w:cstheme="minorHAnsi"/>
                <w:szCs w:val="20"/>
                <w:lang w:eastAsia="ar-SA"/>
              </w:rPr>
            </w:pPr>
            <w:r w:rsidRPr="00F20002">
              <w:rPr>
                <w:rFonts w:asciiTheme="minorHAnsi" w:eastAsia="Times New Roman" w:hAnsiTheme="minorHAnsi" w:cstheme="minorHAnsi"/>
                <w:szCs w:val="20"/>
                <w:lang w:eastAsia="ar-SA"/>
              </w:rPr>
              <w:t>B2</w:t>
            </w:r>
          </w:p>
        </w:tc>
        <w:tc>
          <w:tcPr>
            <w:tcW w:w="1278" w:type="dxa"/>
            <w:tcBorders>
              <w:top w:val="single" w:sz="2" w:space="0" w:color="2E74B5" w:themeColor="accent5" w:themeShade="BF"/>
              <w:left w:val="single" w:sz="2" w:space="0" w:color="2E74B5" w:themeColor="accent5" w:themeShade="BF"/>
              <w:bottom w:val="single" w:sz="2" w:space="0" w:color="2E74B5" w:themeColor="accent5" w:themeShade="BF"/>
            </w:tcBorders>
            <w:shd w:val="clear" w:color="auto" w:fill="auto"/>
            <w:vAlign w:val="center"/>
          </w:tcPr>
          <w:p w14:paraId="5184FE80" w14:textId="77777777" w:rsidR="005F24D0" w:rsidRPr="00F20002" w:rsidRDefault="005F24D0" w:rsidP="00AB34E4">
            <w:pPr>
              <w:spacing w:before="20" w:after="20"/>
              <w:jc w:val="center"/>
              <w:rPr>
                <w:rFonts w:asciiTheme="minorHAnsi" w:eastAsia="Times New Roman" w:hAnsiTheme="minorHAnsi" w:cstheme="minorHAnsi"/>
                <w:szCs w:val="20"/>
                <w:lang w:eastAsia="ar-SA"/>
              </w:rPr>
            </w:pPr>
            <w:r w:rsidRPr="00F20002">
              <w:rPr>
                <w:rFonts w:asciiTheme="minorHAnsi" w:eastAsia="Times New Roman" w:hAnsiTheme="minorHAnsi" w:cstheme="minorHAnsi"/>
                <w:szCs w:val="20"/>
                <w:lang w:eastAsia="ar-SA"/>
              </w:rPr>
              <w:t>B2</w:t>
            </w:r>
          </w:p>
        </w:tc>
        <w:tc>
          <w:tcPr>
            <w:tcW w:w="1701" w:type="dxa"/>
            <w:gridSpan w:val="2"/>
            <w:tcBorders>
              <w:top w:val="single" w:sz="2" w:space="0" w:color="2E74B5" w:themeColor="accent5" w:themeShade="BF"/>
              <w:bottom w:val="single" w:sz="2" w:space="0" w:color="2E74B5" w:themeColor="accent5" w:themeShade="BF"/>
            </w:tcBorders>
            <w:shd w:val="clear" w:color="auto" w:fill="auto"/>
            <w:vAlign w:val="center"/>
          </w:tcPr>
          <w:p w14:paraId="76246377" w14:textId="77777777" w:rsidR="005F24D0" w:rsidRPr="00F20002" w:rsidRDefault="005F24D0" w:rsidP="00AB34E4">
            <w:pPr>
              <w:spacing w:before="20" w:after="20"/>
              <w:jc w:val="center"/>
              <w:rPr>
                <w:rFonts w:asciiTheme="minorHAnsi" w:eastAsia="Times New Roman" w:hAnsiTheme="minorHAnsi" w:cstheme="minorHAnsi"/>
                <w:szCs w:val="20"/>
                <w:lang w:eastAsia="ar-SA"/>
              </w:rPr>
            </w:pPr>
            <w:r w:rsidRPr="00F20002">
              <w:rPr>
                <w:rFonts w:asciiTheme="minorHAnsi" w:eastAsia="Times New Roman" w:hAnsiTheme="minorHAnsi" w:cstheme="minorHAnsi"/>
                <w:szCs w:val="20"/>
                <w:lang w:eastAsia="ar-SA"/>
              </w:rPr>
              <w:t>B2</w:t>
            </w:r>
          </w:p>
        </w:tc>
      </w:tr>
      <w:tr w:rsidR="005F24D0" w:rsidRPr="00F20002" w14:paraId="49DC148E" w14:textId="77777777" w:rsidTr="00F20002">
        <w:trPr>
          <w:gridAfter w:val="8"/>
          <w:wAfter w:w="8079" w:type="dxa"/>
          <w:trHeight w:val="190"/>
        </w:trPr>
        <w:tc>
          <w:tcPr>
            <w:tcW w:w="2553" w:type="dxa"/>
            <w:shd w:val="clear" w:color="auto" w:fill="auto"/>
          </w:tcPr>
          <w:p w14:paraId="05A5EF5A" w14:textId="77777777" w:rsidR="005F24D0" w:rsidRPr="00F20002" w:rsidRDefault="005F24D0" w:rsidP="005F24D0">
            <w:pPr>
              <w:spacing w:before="0" w:after="0"/>
              <w:jc w:val="center"/>
              <w:rPr>
                <w:rFonts w:asciiTheme="minorHAnsi" w:eastAsia="Times New Roman" w:hAnsiTheme="minorHAnsi" w:cstheme="minorHAnsi"/>
                <w:b/>
                <w:color w:val="003399"/>
                <w:szCs w:val="20"/>
                <w:lang w:eastAsia="ro-RO"/>
              </w:rPr>
            </w:pPr>
          </w:p>
        </w:tc>
      </w:tr>
      <w:tr w:rsidR="005F24D0" w:rsidRPr="00F20002" w14:paraId="762BBA2C" w14:textId="77777777" w:rsidTr="00F20002">
        <w:tc>
          <w:tcPr>
            <w:tcW w:w="2553" w:type="dxa"/>
            <w:shd w:val="clear" w:color="auto" w:fill="auto"/>
          </w:tcPr>
          <w:p w14:paraId="1B0D62A8" w14:textId="77777777" w:rsidR="005F24D0" w:rsidRPr="00F20002" w:rsidRDefault="005F24D0" w:rsidP="005F24D0">
            <w:pPr>
              <w:pStyle w:val="Heading6"/>
              <w:framePr w:hSpace="0" w:wrap="auto" w:vAnchor="margin" w:xAlign="left" w:yAlign="inline"/>
              <w:spacing w:before="0"/>
              <w:suppressOverlap w:val="0"/>
              <w:rPr>
                <w:rFonts w:asciiTheme="minorHAnsi" w:hAnsiTheme="minorHAnsi" w:cstheme="minorHAnsi"/>
                <w:color w:val="003399"/>
                <w:szCs w:val="20"/>
              </w:rPr>
            </w:pPr>
            <w:r w:rsidRPr="00F20002">
              <w:rPr>
                <w:rFonts w:asciiTheme="minorHAnsi" w:hAnsiTheme="minorHAnsi" w:cstheme="minorHAnsi"/>
                <w:color w:val="003399"/>
                <w:szCs w:val="20"/>
              </w:rPr>
              <w:t>Competențe de comunicare</w:t>
            </w:r>
          </w:p>
        </w:tc>
        <w:tc>
          <w:tcPr>
            <w:tcW w:w="8079" w:type="dxa"/>
            <w:gridSpan w:val="8"/>
            <w:shd w:val="clear" w:color="auto" w:fill="auto"/>
          </w:tcPr>
          <w:p w14:paraId="6B8E7D0D" w14:textId="77777777" w:rsidR="005F24D0" w:rsidRPr="00F20002" w:rsidRDefault="005F24D0" w:rsidP="00D54A59">
            <w:pPr>
              <w:pStyle w:val="ListParagraph"/>
              <w:numPr>
                <w:ilvl w:val="0"/>
                <w:numId w:val="28"/>
              </w:numPr>
              <w:suppressLineNumbers/>
              <w:spacing w:before="0" w:after="0"/>
              <w:ind w:left="215" w:right="-108" w:hanging="215"/>
              <w:contextualSpacing w:val="0"/>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formator (Certificat competențe profesionale Seria B nr. 014984);</w:t>
            </w:r>
          </w:p>
          <w:p w14:paraId="54605A80" w14:textId="77777777" w:rsidR="005F24D0" w:rsidRPr="00F20002" w:rsidRDefault="005F24D0" w:rsidP="00D54A59">
            <w:pPr>
              <w:pStyle w:val="ListParagraph"/>
              <w:numPr>
                <w:ilvl w:val="0"/>
                <w:numId w:val="28"/>
              </w:numPr>
              <w:suppressLineNumbers/>
              <w:spacing w:before="0" w:after="0"/>
              <w:ind w:left="215" w:right="-108" w:hanging="215"/>
              <w:contextualSpacing w:val="0"/>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jurnalist (Carte Internațională de Ziarist nr. 7371; LP 75/SB/447106; LP 622/SB/447106);</w:t>
            </w:r>
          </w:p>
          <w:p w14:paraId="0F7CC73B" w14:textId="77777777" w:rsidR="005F24D0" w:rsidRPr="00F20002" w:rsidRDefault="005F24D0" w:rsidP="00D54A59">
            <w:pPr>
              <w:pStyle w:val="ListParagraph"/>
              <w:numPr>
                <w:ilvl w:val="0"/>
                <w:numId w:val="28"/>
              </w:numPr>
              <w:suppressLineNumbers/>
              <w:spacing w:before="0" w:after="0"/>
              <w:ind w:left="215" w:right="-108" w:hanging="215"/>
              <w:contextualSpacing w:val="0"/>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mentor/pedagog de recuperare (Certificat seria J nr. 00285344);</w:t>
            </w:r>
          </w:p>
          <w:p w14:paraId="40F3D709" w14:textId="77777777" w:rsidR="005F24D0" w:rsidRPr="00F20002" w:rsidRDefault="005F24D0" w:rsidP="00D54A59">
            <w:pPr>
              <w:pStyle w:val="ListParagraph"/>
              <w:numPr>
                <w:ilvl w:val="0"/>
                <w:numId w:val="28"/>
              </w:numPr>
              <w:suppressLineNumbers/>
              <w:spacing w:before="0" w:after="0"/>
              <w:ind w:left="217" w:right="-108" w:hanging="218"/>
              <w:contextualSpacing w:val="0"/>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speaker motivațional;</w:t>
            </w:r>
          </w:p>
          <w:p w14:paraId="658D3B60" w14:textId="39426CBA" w:rsidR="005F24D0" w:rsidRPr="00F20002" w:rsidRDefault="005F24D0" w:rsidP="00D54A59">
            <w:pPr>
              <w:pStyle w:val="ListParagraph"/>
              <w:numPr>
                <w:ilvl w:val="0"/>
                <w:numId w:val="28"/>
              </w:numPr>
              <w:suppressLineNumbers/>
              <w:spacing w:before="0"/>
              <w:ind w:left="215" w:hanging="215"/>
              <w:contextualSpacing w:val="0"/>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 xml:space="preserve">abilități: </w:t>
            </w:r>
            <w:r w:rsidRPr="00F20002">
              <w:rPr>
                <w:rFonts w:asciiTheme="minorHAnsi" w:eastAsia="Times New Roman" w:hAnsiTheme="minorHAnsi" w:cstheme="minorHAnsi"/>
                <w:b w:val="0"/>
                <w:bCs/>
                <w:sz w:val="20"/>
                <w:shd w:val="clear" w:color="auto" w:fill="FFFFFF"/>
                <w:lang w:val="ro-RO" w:eastAsia="ro-RO"/>
              </w:rPr>
              <w:t xml:space="preserve">gândire critică, </w:t>
            </w:r>
            <w:r w:rsidRPr="00F20002">
              <w:rPr>
                <w:rFonts w:asciiTheme="minorHAnsi" w:eastAsia="Times New Roman" w:hAnsiTheme="minorHAnsi" w:cstheme="minorHAnsi"/>
                <w:b w:val="0"/>
                <w:bCs/>
                <w:sz w:val="20"/>
                <w:lang w:val="ro-RO" w:eastAsia="ro-RO"/>
              </w:rPr>
              <w:t xml:space="preserve">idei exprimate </w:t>
            </w:r>
            <w:r w:rsidRPr="00F20002">
              <w:rPr>
                <w:rFonts w:asciiTheme="minorHAnsi" w:eastAsia="Times New Roman" w:hAnsiTheme="minorHAnsi" w:cstheme="minorHAnsi"/>
                <w:b w:val="0"/>
                <w:bCs/>
                <w:sz w:val="20"/>
                <w:shd w:val="clear" w:color="auto" w:fill="FFFFFF"/>
                <w:lang w:val="ro-RO" w:eastAsia="ro-RO"/>
              </w:rPr>
              <w:t xml:space="preserve">cu ușurință, </w:t>
            </w:r>
            <w:r w:rsidRPr="00F20002">
              <w:rPr>
                <w:rFonts w:asciiTheme="minorHAnsi" w:eastAsia="Times New Roman" w:hAnsiTheme="minorHAnsi" w:cstheme="minorHAnsi"/>
                <w:b w:val="0"/>
                <w:bCs/>
                <w:sz w:val="20"/>
                <w:lang w:val="ro-RO" w:eastAsia="ro-RO"/>
              </w:rPr>
              <w:t>comportament asertiv, limbaj adaptat în funcție de interlocutor</w:t>
            </w:r>
            <w:r w:rsidRPr="00F20002">
              <w:rPr>
                <w:rFonts w:asciiTheme="minorHAnsi" w:eastAsia="Times New Roman" w:hAnsiTheme="minorHAnsi" w:cstheme="minorHAnsi"/>
                <w:b w:val="0"/>
                <w:bCs/>
                <w:sz w:val="20"/>
                <w:shd w:val="clear" w:color="auto" w:fill="FFFFFF"/>
                <w:lang w:val="ro-RO" w:eastAsia="ro-RO"/>
              </w:rPr>
              <w:t xml:space="preserve">, </w:t>
            </w:r>
            <w:r w:rsidRPr="00F20002">
              <w:rPr>
                <w:rFonts w:asciiTheme="minorHAnsi" w:eastAsia="Times New Roman" w:hAnsiTheme="minorHAnsi" w:cstheme="minorHAnsi"/>
                <w:b w:val="0"/>
                <w:bCs/>
                <w:sz w:val="20"/>
                <w:lang w:val="ro-RO" w:eastAsia="ro-RO"/>
              </w:rPr>
              <w:t>replică spontană</w:t>
            </w:r>
            <w:r>
              <w:rPr>
                <w:rFonts w:asciiTheme="minorHAnsi" w:eastAsia="Times New Roman" w:hAnsiTheme="minorHAnsi" w:cstheme="minorHAnsi"/>
                <w:b w:val="0"/>
                <w:bCs/>
                <w:sz w:val="20"/>
                <w:lang w:val="ro-RO" w:eastAsia="ro-RO"/>
              </w:rPr>
              <w:t>,</w:t>
            </w:r>
            <w:r w:rsidRPr="00F20002">
              <w:rPr>
                <w:rFonts w:asciiTheme="minorHAnsi" w:eastAsia="Times New Roman" w:hAnsiTheme="minorHAnsi" w:cstheme="minorHAnsi"/>
                <w:b w:val="0"/>
                <w:bCs/>
                <w:sz w:val="20"/>
                <w:shd w:val="clear" w:color="auto" w:fill="FFFFFF"/>
                <w:lang w:val="ro-RO" w:eastAsia="ro-RO"/>
              </w:rPr>
              <w:t xml:space="preserve"> capacitate de</w:t>
            </w:r>
            <w:r w:rsidRPr="00F20002">
              <w:rPr>
                <w:rFonts w:asciiTheme="minorHAnsi" w:eastAsia="Times New Roman" w:hAnsiTheme="minorHAnsi" w:cstheme="minorHAnsi"/>
                <w:b w:val="0"/>
                <w:bCs/>
                <w:sz w:val="20"/>
                <w:lang w:val="ro-RO" w:eastAsia="ro-RO"/>
              </w:rPr>
              <w:t xml:space="preserve"> argumentare, ascultare activă, empatie, atitudine pozitivă, talent retori</w:t>
            </w:r>
            <w:r>
              <w:rPr>
                <w:rFonts w:asciiTheme="minorHAnsi" w:eastAsia="Times New Roman" w:hAnsiTheme="minorHAnsi" w:cstheme="minorHAnsi"/>
                <w:b w:val="0"/>
                <w:bCs/>
                <w:sz w:val="20"/>
                <w:lang w:val="ro-RO" w:eastAsia="ro-RO"/>
              </w:rPr>
              <w:t>c</w:t>
            </w:r>
            <w:r w:rsidRPr="00F20002">
              <w:rPr>
                <w:rFonts w:asciiTheme="minorHAnsi" w:eastAsia="Times New Roman" w:hAnsiTheme="minorHAnsi" w:cstheme="minorHAnsi"/>
                <w:b w:val="0"/>
                <w:bCs/>
                <w:sz w:val="20"/>
                <w:lang w:val="ro-RO" w:eastAsia="ro-RO"/>
              </w:rPr>
              <w:t>.</w:t>
            </w:r>
          </w:p>
        </w:tc>
      </w:tr>
      <w:tr w:rsidR="005F24D0" w:rsidRPr="00F20002" w14:paraId="4D2129A6" w14:textId="77777777" w:rsidTr="00F20002">
        <w:tc>
          <w:tcPr>
            <w:tcW w:w="2553" w:type="dxa"/>
            <w:shd w:val="clear" w:color="auto" w:fill="auto"/>
          </w:tcPr>
          <w:p w14:paraId="06922432" w14:textId="0DAF043C" w:rsidR="005F24D0" w:rsidRPr="00F20002" w:rsidRDefault="005F24D0" w:rsidP="005F24D0">
            <w:pPr>
              <w:spacing w:before="0" w:after="0"/>
              <w:ind w:left="3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Competențe manageriale</w:t>
            </w:r>
            <w:r w:rsidR="0005508F">
              <w:rPr>
                <w:rFonts w:asciiTheme="minorHAnsi" w:eastAsia="Times New Roman" w:hAnsiTheme="minorHAnsi" w:cstheme="minorHAnsi"/>
                <w:b/>
                <w:color w:val="003399"/>
                <w:szCs w:val="20"/>
                <w:lang w:eastAsia="ro-RO"/>
              </w:rPr>
              <w:t>/ organizatorice</w:t>
            </w:r>
          </w:p>
        </w:tc>
        <w:tc>
          <w:tcPr>
            <w:tcW w:w="8079" w:type="dxa"/>
            <w:gridSpan w:val="8"/>
            <w:shd w:val="clear" w:color="auto" w:fill="auto"/>
          </w:tcPr>
          <w:p w14:paraId="563E7C50" w14:textId="7CEE4C4B" w:rsidR="00AB34E4" w:rsidRDefault="00AB34E4" w:rsidP="00D54A59">
            <w:pPr>
              <w:pStyle w:val="ListParagraph"/>
              <w:numPr>
                <w:ilvl w:val="0"/>
                <w:numId w:val="29"/>
              </w:numPr>
              <w:suppressLineNumbers/>
              <w:autoSpaceDE w:val="0"/>
              <w:spacing w:before="0" w:after="0"/>
              <w:ind w:left="217" w:right="23" w:hanging="217"/>
              <w:contextualSpacing w:val="0"/>
              <w:rPr>
                <w:rFonts w:asciiTheme="minorHAnsi" w:eastAsia="Times New Roman" w:hAnsiTheme="minorHAnsi" w:cstheme="minorHAnsi"/>
                <w:b w:val="0"/>
                <w:bCs/>
                <w:sz w:val="20"/>
                <w:lang w:val="ro-RO" w:eastAsia="ro-RO"/>
              </w:rPr>
            </w:pPr>
            <w:r>
              <w:rPr>
                <w:rFonts w:asciiTheme="minorHAnsi" w:eastAsia="Times New Roman" w:hAnsiTheme="minorHAnsi" w:cstheme="minorHAnsi"/>
                <w:b w:val="0"/>
                <w:bCs/>
                <w:sz w:val="20"/>
                <w:lang w:val="ro-RO" w:eastAsia="ro-RO"/>
              </w:rPr>
              <w:t xml:space="preserve">prodecan </w:t>
            </w:r>
            <w:r w:rsidR="00A35168">
              <w:rPr>
                <w:rFonts w:asciiTheme="minorHAnsi" w:eastAsia="Times New Roman" w:hAnsiTheme="minorHAnsi" w:cstheme="minorHAnsi"/>
                <w:b w:val="0"/>
                <w:bCs/>
                <w:sz w:val="20"/>
                <w:lang w:val="ro-RO" w:eastAsia="ro-RO"/>
              </w:rPr>
              <w:t xml:space="preserve">al </w:t>
            </w:r>
            <w:r w:rsidR="002B20DE">
              <w:rPr>
                <w:rFonts w:asciiTheme="minorHAnsi" w:eastAsia="Times New Roman" w:hAnsiTheme="minorHAnsi" w:cstheme="minorHAnsi"/>
                <w:b w:val="0"/>
                <w:bCs/>
                <w:sz w:val="20"/>
                <w:lang w:val="ro-RO" w:eastAsia="ro-RO"/>
              </w:rPr>
              <w:t>Facultății</w:t>
            </w:r>
            <w:r w:rsidR="00A35168">
              <w:rPr>
                <w:rFonts w:asciiTheme="minorHAnsi" w:eastAsia="Times New Roman" w:hAnsiTheme="minorHAnsi" w:cstheme="minorHAnsi"/>
                <w:b w:val="0"/>
                <w:bCs/>
                <w:sz w:val="20"/>
                <w:lang w:val="ro-RO" w:eastAsia="ro-RO"/>
              </w:rPr>
              <w:t xml:space="preserve"> </w:t>
            </w:r>
            <w:r>
              <w:rPr>
                <w:rFonts w:asciiTheme="minorHAnsi" w:eastAsia="Times New Roman" w:hAnsiTheme="minorHAnsi" w:cstheme="minorHAnsi"/>
                <w:b w:val="0"/>
                <w:bCs/>
                <w:sz w:val="20"/>
                <w:lang w:val="ro-RO" w:eastAsia="ro-RO"/>
              </w:rPr>
              <w:t xml:space="preserve">de Teologie „Sfântul Andrei Șaguna” </w:t>
            </w:r>
            <w:r w:rsidR="002B20DE">
              <w:rPr>
                <w:rFonts w:asciiTheme="minorHAnsi" w:eastAsia="Times New Roman" w:hAnsiTheme="minorHAnsi" w:cstheme="minorHAnsi"/>
                <w:b w:val="0"/>
                <w:bCs/>
                <w:sz w:val="20"/>
                <w:lang w:val="ro-RO" w:eastAsia="ro-RO"/>
              </w:rPr>
              <w:t>-</w:t>
            </w:r>
            <w:r>
              <w:rPr>
                <w:rFonts w:asciiTheme="minorHAnsi" w:eastAsia="Times New Roman" w:hAnsiTheme="minorHAnsi" w:cstheme="minorHAnsi"/>
                <w:b w:val="0"/>
                <w:bCs/>
                <w:sz w:val="20"/>
                <w:lang w:val="ro-RO" w:eastAsia="ro-RO"/>
              </w:rPr>
              <w:t xml:space="preserve"> ULBS</w:t>
            </w:r>
            <w:r w:rsidR="002B20DE">
              <w:rPr>
                <w:rFonts w:asciiTheme="minorHAnsi" w:eastAsia="Times New Roman" w:hAnsiTheme="minorHAnsi" w:cstheme="minorHAnsi"/>
                <w:b w:val="0"/>
                <w:bCs/>
                <w:sz w:val="20"/>
                <w:lang w:val="ro-RO" w:eastAsia="ro-RO"/>
              </w:rPr>
              <w:t>;</w:t>
            </w:r>
          </w:p>
          <w:p w14:paraId="4E1B3270" w14:textId="5CF1DCBE" w:rsidR="00AB34E4" w:rsidRDefault="00AB34E4" w:rsidP="00D54A59">
            <w:pPr>
              <w:pStyle w:val="ListParagraph"/>
              <w:numPr>
                <w:ilvl w:val="0"/>
                <w:numId w:val="29"/>
              </w:numPr>
              <w:suppressLineNumbers/>
              <w:autoSpaceDE w:val="0"/>
              <w:spacing w:before="0" w:after="0"/>
              <w:ind w:left="217" w:right="23" w:hanging="217"/>
              <w:contextualSpacing w:val="0"/>
              <w:rPr>
                <w:rFonts w:asciiTheme="minorHAnsi" w:eastAsia="Times New Roman" w:hAnsiTheme="minorHAnsi" w:cstheme="minorHAnsi"/>
                <w:b w:val="0"/>
                <w:bCs/>
                <w:sz w:val="20"/>
                <w:lang w:val="ro-RO" w:eastAsia="ro-RO"/>
              </w:rPr>
            </w:pPr>
            <w:r>
              <w:rPr>
                <w:rFonts w:asciiTheme="minorHAnsi" w:eastAsia="Times New Roman" w:hAnsiTheme="minorHAnsi" w:cstheme="minorHAnsi"/>
                <w:b w:val="0"/>
                <w:bCs/>
                <w:sz w:val="20"/>
                <w:lang w:val="ro-RO" w:eastAsia="ro-RO"/>
              </w:rPr>
              <w:t xml:space="preserve">director al Centrului de Cercetare Teologică </w:t>
            </w:r>
            <w:r w:rsidR="002B20DE">
              <w:rPr>
                <w:rFonts w:asciiTheme="minorHAnsi" w:eastAsia="Times New Roman" w:hAnsiTheme="minorHAnsi" w:cstheme="minorHAnsi"/>
                <w:b w:val="0"/>
                <w:bCs/>
                <w:sz w:val="20"/>
                <w:lang w:val="ro-RO" w:eastAsia="ro-RO"/>
              </w:rPr>
              <w:t xml:space="preserve">din cadrul </w:t>
            </w:r>
            <w:r>
              <w:rPr>
                <w:rFonts w:asciiTheme="minorHAnsi" w:eastAsia="Times New Roman" w:hAnsiTheme="minorHAnsi" w:cstheme="minorHAnsi"/>
                <w:b w:val="0"/>
                <w:bCs/>
                <w:sz w:val="20"/>
                <w:lang w:val="ro-RO" w:eastAsia="ro-RO"/>
              </w:rPr>
              <w:t>ULBS</w:t>
            </w:r>
            <w:r w:rsidR="002B20DE">
              <w:rPr>
                <w:rFonts w:asciiTheme="minorHAnsi" w:eastAsia="Times New Roman" w:hAnsiTheme="minorHAnsi" w:cstheme="minorHAnsi"/>
                <w:b w:val="0"/>
                <w:bCs/>
                <w:sz w:val="20"/>
                <w:lang w:val="ro-RO" w:eastAsia="ro-RO"/>
              </w:rPr>
              <w:t>;</w:t>
            </w:r>
          </w:p>
          <w:p w14:paraId="2F834F88" w14:textId="09BA96F9" w:rsidR="005F24D0" w:rsidRPr="00F20002" w:rsidRDefault="005F24D0" w:rsidP="00D54A59">
            <w:pPr>
              <w:pStyle w:val="ListParagraph"/>
              <w:numPr>
                <w:ilvl w:val="0"/>
                <w:numId w:val="29"/>
              </w:numPr>
              <w:suppressLineNumbers/>
              <w:autoSpaceDE w:val="0"/>
              <w:spacing w:before="0" w:after="0"/>
              <w:ind w:left="217" w:right="23" w:hanging="217"/>
              <w:contextualSpacing w:val="0"/>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conducător lucrări de doctorat în domeniul Teologie;</w:t>
            </w:r>
          </w:p>
          <w:p w14:paraId="5B8EE52D" w14:textId="6A35B1A8" w:rsidR="005F24D0" w:rsidRPr="00F20002" w:rsidRDefault="005F24D0" w:rsidP="00D54A59">
            <w:pPr>
              <w:pStyle w:val="ListParagraph"/>
              <w:numPr>
                <w:ilvl w:val="0"/>
                <w:numId w:val="29"/>
              </w:numPr>
              <w:suppressLineNumbers/>
              <w:autoSpaceDE w:val="0"/>
              <w:spacing w:before="0" w:after="0"/>
              <w:ind w:left="215" w:right="23" w:hanging="215"/>
              <w:contextualSpacing w:val="0"/>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 xml:space="preserve">manager proiecte / Certificat seria I nr. 00230908 (competențe în </w:t>
            </w:r>
            <w:r w:rsidR="00AB34E4" w:rsidRPr="00F20002">
              <w:rPr>
                <w:rFonts w:asciiTheme="minorHAnsi" w:eastAsia="Times New Roman" w:hAnsiTheme="minorHAnsi" w:cstheme="minorHAnsi"/>
                <w:b w:val="0"/>
                <w:bCs/>
                <w:sz w:val="20"/>
                <w:lang w:val="ro-RO" w:eastAsia="ro-RO"/>
              </w:rPr>
              <w:t xml:space="preserve"> managementul calității proiectului</w:t>
            </w:r>
            <w:r w:rsidR="00AB34E4">
              <w:rPr>
                <w:rFonts w:asciiTheme="minorHAnsi" w:eastAsia="Times New Roman" w:hAnsiTheme="minorHAnsi" w:cstheme="minorHAnsi"/>
                <w:b w:val="0"/>
                <w:bCs/>
                <w:sz w:val="20"/>
                <w:lang w:val="ro-RO" w:eastAsia="ro-RO"/>
              </w:rPr>
              <w:t>,</w:t>
            </w:r>
            <w:r w:rsidR="00AB34E4" w:rsidRPr="00F20002">
              <w:rPr>
                <w:rFonts w:asciiTheme="minorHAnsi" w:eastAsia="Times New Roman" w:hAnsiTheme="minorHAnsi" w:cstheme="minorHAnsi"/>
                <w:b w:val="0"/>
                <w:bCs/>
                <w:sz w:val="20"/>
                <w:lang w:val="ro-RO" w:eastAsia="ro-RO"/>
              </w:rPr>
              <w:t xml:space="preserve"> </w:t>
            </w:r>
            <w:r w:rsidRPr="00F20002">
              <w:rPr>
                <w:rFonts w:asciiTheme="minorHAnsi" w:eastAsia="Times New Roman" w:hAnsiTheme="minorHAnsi" w:cstheme="minorHAnsi"/>
                <w:b w:val="0"/>
                <w:bCs/>
                <w:sz w:val="20"/>
                <w:lang w:val="ro-RO" w:eastAsia="ro-RO"/>
              </w:rPr>
              <w:t xml:space="preserve">managementul riscurilor, managementul echipei de proiect și </w:t>
            </w:r>
            <w:r w:rsidR="00AB34E4">
              <w:rPr>
                <w:rFonts w:asciiTheme="minorHAnsi" w:eastAsia="Times New Roman" w:hAnsiTheme="minorHAnsi" w:cstheme="minorHAnsi"/>
                <w:b w:val="0"/>
                <w:bCs/>
                <w:sz w:val="20"/>
                <w:lang w:val="ro-RO" w:eastAsia="ro-RO"/>
              </w:rPr>
              <w:t>al</w:t>
            </w:r>
            <w:r w:rsidRPr="00F20002">
              <w:rPr>
                <w:rFonts w:asciiTheme="minorHAnsi" w:eastAsia="Times New Roman" w:hAnsiTheme="minorHAnsi" w:cstheme="minorHAnsi"/>
                <w:b w:val="0"/>
                <w:bCs/>
                <w:sz w:val="20"/>
                <w:lang w:val="ro-RO" w:eastAsia="ro-RO"/>
              </w:rPr>
              <w:t xml:space="preserve"> comunicării);</w:t>
            </w:r>
          </w:p>
          <w:p w14:paraId="13FAE836" w14:textId="28798F00" w:rsidR="005F24D0" w:rsidRDefault="005F24D0" w:rsidP="00D54A59">
            <w:pPr>
              <w:pStyle w:val="ListParagraph"/>
              <w:numPr>
                <w:ilvl w:val="0"/>
                <w:numId w:val="29"/>
              </w:numPr>
              <w:suppressLineNumbers/>
              <w:autoSpaceDE w:val="0"/>
              <w:spacing w:before="0" w:after="0"/>
              <w:ind w:left="215" w:right="23" w:hanging="215"/>
              <w:contextualSpacing w:val="0"/>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 xml:space="preserve">evaluator proiecte / Certificat seria I nr. 00227532 (competențe de evaluare, analiză, sinteză, diagnoză, proiectare, planificare, coordonare, dezvoltare și monitorizare programe sau proiecte științifice, didactice, sociale și culturale); </w:t>
            </w:r>
          </w:p>
          <w:p w14:paraId="5A6FB17D" w14:textId="6A4E50BC" w:rsidR="005F24D0" w:rsidRPr="006E0060" w:rsidRDefault="005F24D0" w:rsidP="00D54A59">
            <w:pPr>
              <w:pStyle w:val="ListParagraph"/>
              <w:numPr>
                <w:ilvl w:val="0"/>
                <w:numId w:val="29"/>
              </w:numPr>
              <w:suppressLineNumbers/>
              <w:autoSpaceDE w:val="0"/>
              <w:spacing w:before="0" w:after="0"/>
              <w:ind w:left="215" w:right="23" w:hanging="215"/>
              <w:contextualSpacing w:val="0"/>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 xml:space="preserve">dezvoltator de </w:t>
            </w:r>
            <w:r w:rsidRPr="00F20002">
              <w:rPr>
                <w:rFonts w:asciiTheme="minorHAnsi" w:eastAsia="Times New Roman" w:hAnsiTheme="minorHAnsi" w:cstheme="minorHAnsi"/>
                <w:b w:val="0"/>
                <w:bCs/>
                <w:color w:val="000000"/>
                <w:sz w:val="20"/>
                <w:lang w:val="ro-RO" w:eastAsia="ro-RO"/>
              </w:rPr>
              <w:t xml:space="preserve">e-learning </w:t>
            </w:r>
            <w:r w:rsidRPr="00F20002">
              <w:rPr>
                <w:rFonts w:asciiTheme="minorHAnsi" w:eastAsia="Times New Roman" w:hAnsiTheme="minorHAnsi" w:cstheme="minorHAnsi"/>
                <w:b w:val="0"/>
                <w:bCs/>
                <w:sz w:val="20"/>
                <w:lang w:val="ro-RO" w:eastAsia="ro-RO"/>
              </w:rPr>
              <w:t>/ Certificat seria J nr. 00285450</w:t>
            </w:r>
            <w:r>
              <w:rPr>
                <w:rFonts w:asciiTheme="minorHAnsi" w:eastAsia="Times New Roman" w:hAnsiTheme="minorHAnsi" w:cstheme="minorHAnsi"/>
                <w:b w:val="0"/>
                <w:bCs/>
                <w:sz w:val="20"/>
                <w:lang w:val="ro-RO" w:eastAsia="ro-RO"/>
              </w:rPr>
              <w:t xml:space="preserve"> </w:t>
            </w:r>
            <w:r w:rsidRPr="006E0060">
              <w:rPr>
                <w:rFonts w:asciiTheme="minorHAnsi" w:eastAsia="Times New Roman" w:hAnsiTheme="minorHAnsi" w:cstheme="minorHAnsi"/>
                <w:b w:val="0"/>
                <w:bCs/>
                <w:sz w:val="20"/>
                <w:lang w:val="ro-RO" w:eastAsia="ro-RO"/>
              </w:rPr>
              <w:t>(</w:t>
            </w:r>
            <w:r>
              <w:rPr>
                <w:rFonts w:asciiTheme="minorHAnsi" w:eastAsia="Times New Roman" w:hAnsiTheme="minorHAnsi" w:cstheme="minorHAnsi"/>
                <w:b w:val="0"/>
                <w:bCs/>
                <w:sz w:val="20"/>
                <w:lang w:val="ro-RO" w:eastAsia="ro-RO"/>
              </w:rPr>
              <w:t>competențe în</w:t>
            </w:r>
            <w:r w:rsidRPr="006E0060">
              <w:rPr>
                <w:rFonts w:asciiTheme="minorHAnsi" w:hAnsiTheme="minorHAnsi" w:cstheme="minorHAnsi"/>
                <w:b w:val="0"/>
                <w:bCs/>
                <w:sz w:val="20"/>
                <w:lang w:val="ro-RO"/>
              </w:rPr>
              <w:t xml:space="preserve"> managementul și dezvoltarea programelor de educație/formare prin </w:t>
            </w:r>
            <w:r w:rsidRPr="00F20002">
              <w:rPr>
                <w:rFonts w:asciiTheme="minorHAnsi" w:eastAsia="Times New Roman" w:hAnsiTheme="minorHAnsi" w:cstheme="minorHAnsi"/>
                <w:b w:val="0"/>
                <w:bCs/>
                <w:color w:val="000000"/>
                <w:sz w:val="20"/>
                <w:lang w:val="ro-RO" w:eastAsia="ro-RO"/>
              </w:rPr>
              <w:t>e-learning</w:t>
            </w:r>
            <w:r w:rsidRPr="006E0060">
              <w:rPr>
                <w:rFonts w:asciiTheme="minorHAnsi" w:eastAsia="Times New Roman" w:hAnsiTheme="minorHAnsi" w:cstheme="minorHAnsi"/>
                <w:b w:val="0"/>
                <w:bCs/>
                <w:sz w:val="20"/>
                <w:lang w:val="ro-RO" w:eastAsia="ro-RO"/>
              </w:rPr>
              <w:t>)</w:t>
            </w:r>
            <w:r>
              <w:rPr>
                <w:rFonts w:asciiTheme="minorHAnsi" w:eastAsia="Times New Roman" w:hAnsiTheme="minorHAnsi" w:cstheme="minorHAnsi"/>
                <w:b w:val="0"/>
                <w:bCs/>
                <w:sz w:val="20"/>
                <w:lang w:val="ro-RO" w:eastAsia="ro-RO"/>
              </w:rPr>
              <w:t>;</w:t>
            </w:r>
          </w:p>
          <w:p w14:paraId="1BAB1292" w14:textId="77777777" w:rsidR="005F24D0" w:rsidRPr="00F20002" w:rsidRDefault="005F24D0" w:rsidP="00D54A59">
            <w:pPr>
              <w:pStyle w:val="ListParagraph"/>
              <w:numPr>
                <w:ilvl w:val="0"/>
                <w:numId w:val="29"/>
              </w:numPr>
              <w:suppressLineNumbers/>
              <w:autoSpaceDE w:val="0"/>
              <w:spacing w:before="0" w:after="0"/>
              <w:ind w:left="215" w:right="-118" w:hanging="215"/>
              <w:contextualSpacing w:val="0"/>
              <w:rPr>
                <w:rFonts w:asciiTheme="minorHAnsi" w:eastAsia="Times New Roman" w:hAnsiTheme="minorHAnsi" w:cstheme="minorHAnsi"/>
                <w:color w:val="FF0000"/>
                <w:sz w:val="20"/>
                <w:lang w:val="ro-RO" w:eastAsia="ro-RO"/>
              </w:rPr>
            </w:pPr>
            <w:r w:rsidRPr="00F20002">
              <w:rPr>
                <w:rFonts w:asciiTheme="minorHAnsi" w:eastAsia="Times New Roman" w:hAnsiTheme="minorHAnsi" w:cstheme="minorHAnsi"/>
                <w:b w:val="0"/>
                <w:bCs/>
                <w:sz w:val="20"/>
                <w:lang w:val="ro-RO" w:eastAsia="ro-RO"/>
              </w:rPr>
              <w:t xml:space="preserve">coordonator/organizator de conferințe naționale și internaționale; </w:t>
            </w:r>
          </w:p>
          <w:p w14:paraId="0CF4324D" w14:textId="77777777" w:rsidR="005F24D0" w:rsidRPr="00F20002" w:rsidRDefault="005F24D0" w:rsidP="00D54A59">
            <w:pPr>
              <w:pStyle w:val="ListParagraph"/>
              <w:numPr>
                <w:ilvl w:val="0"/>
                <w:numId w:val="29"/>
              </w:numPr>
              <w:suppressLineNumbers/>
              <w:autoSpaceDE w:val="0"/>
              <w:spacing w:before="0" w:after="0"/>
              <w:ind w:left="215" w:right="-119" w:hanging="215"/>
              <w:contextualSpacing w:val="0"/>
              <w:rPr>
                <w:rFonts w:asciiTheme="minorHAnsi" w:eastAsia="Times New Roman" w:hAnsiTheme="minorHAnsi" w:cstheme="minorHAnsi"/>
                <w:color w:val="FF0000"/>
                <w:sz w:val="20"/>
                <w:lang w:val="ro-RO" w:eastAsia="ro-RO"/>
              </w:rPr>
            </w:pPr>
            <w:r w:rsidRPr="00F20002">
              <w:rPr>
                <w:rFonts w:asciiTheme="minorHAnsi" w:eastAsia="Times New Roman" w:hAnsiTheme="minorHAnsi" w:cstheme="minorHAnsi"/>
                <w:b w:val="0"/>
                <w:bCs/>
                <w:sz w:val="20"/>
                <w:lang w:val="ro-RO" w:eastAsia="ro-RO"/>
              </w:rPr>
              <w:t>coordonator proiecte editoriale și de cercetare științifică;</w:t>
            </w:r>
          </w:p>
          <w:p w14:paraId="0F3A5D7C" w14:textId="77777777" w:rsidR="005F24D0" w:rsidRPr="00F20002" w:rsidRDefault="005F24D0" w:rsidP="00D54A59">
            <w:pPr>
              <w:pStyle w:val="ListParagraph"/>
              <w:numPr>
                <w:ilvl w:val="0"/>
                <w:numId w:val="29"/>
              </w:numPr>
              <w:suppressLineNumbers/>
              <w:autoSpaceDE w:val="0"/>
              <w:spacing w:before="0"/>
              <w:ind w:left="215" w:right="-119" w:hanging="215"/>
              <w:contextualSpacing w:val="0"/>
              <w:rPr>
                <w:rFonts w:asciiTheme="minorHAnsi" w:eastAsia="Times New Roman" w:hAnsiTheme="minorHAnsi" w:cstheme="minorHAnsi"/>
                <w:color w:val="FF0000"/>
                <w:sz w:val="20"/>
                <w:lang w:val="ro-RO" w:eastAsia="ro-RO"/>
              </w:rPr>
            </w:pPr>
            <w:r w:rsidRPr="00F20002">
              <w:rPr>
                <w:rFonts w:asciiTheme="minorHAnsi" w:eastAsia="Times New Roman" w:hAnsiTheme="minorHAnsi" w:cstheme="minorHAnsi"/>
                <w:b w:val="0"/>
                <w:bCs/>
                <w:sz w:val="20"/>
                <w:lang w:val="ro-RO" w:eastAsia="ro-RO"/>
              </w:rPr>
              <w:t xml:space="preserve">președinte/vicepreședinte al unor asociații cu activitate în domeniul social și cultural. </w:t>
            </w:r>
          </w:p>
        </w:tc>
      </w:tr>
      <w:tr w:rsidR="005F24D0" w:rsidRPr="00F20002" w14:paraId="0D8BBDF0" w14:textId="77777777" w:rsidTr="00F20002">
        <w:trPr>
          <w:trHeight w:val="289"/>
        </w:trPr>
        <w:tc>
          <w:tcPr>
            <w:tcW w:w="2553" w:type="dxa"/>
            <w:shd w:val="clear" w:color="auto" w:fill="auto"/>
          </w:tcPr>
          <w:p w14:paraId="0C47A9B6" w14:textId="77777777" w:rsidR="005F24D0" w:rsidRPr="00F20002" w:rsidRDefault="005F24D0" w:rsidP="005F24D0">
            <w:pPr>
              <w:spacing w:before="0" w:after="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Competențe dobândite la locul de muncă</w:t>
            </w:r>
          </w:p>
        </w:tc>
        <w:tc>
          <w:tcPr>
            <w:tcW w:w="8079" w:type="dxa"/>
            <w:gridSpan w:val="8"/>
            <w:shd w:val="clear" w:color="auto" w:fill="auto"/>
          </w:tcPr>
          <w:p w14:paraId="34466DE1" w14:textId="77777777" w:rsidR="005F24D0" w:rsidRPr="00F20002" w:rsidRDefault="005F24D0" w:rsidP="00D54A59">
            <w:pPr>
              <w:pStyle w:val="ListParagraph"/>
              <w:numPr>
                <w:ilvl w:val="0"/>
                <w:numId w:val="30"/>
              </w:numPr>
              <w:suppressLineNumbers/>
              <w:autoSpaceDE w:val="0"/>
              <w:spacing w:before="0" w:after="0"/>
              <w:ind w:left="217" w:right="-401" w:hanging="217"/>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 xml:space="preserve">îndrumare/motivare tineri pentru cercetare, dezvoltare </w:t>
            </w:r>
            <w:r w:rsidRPr="00F20002">
              <w:rPr>
                <w:rFonts w:asciiTheme="minorHAnsi" w:eastAsia="Times New Roman" w:hAnsiTheme="minorHAnsi" w:cstheme="minorHAnsi"/>
                <w:b w:val="0"/>
                <w:bCs/>
                <w:sz w:val="20"/>
                <w:shd w:val="clear" w:color="auto" w:fill="FFFFFF"/>
                <w:lang w:val="ro-RO" w:eastAsia="ro-RO"/>
              </w:rPr>
              <w:t>cunoștințe</w:t>
            </w:r>
            <w:r w:rsidRPr="00F20002">
              <w:rPr>
                <w:rFonts w:asciiTheme="minorHAnsi" w:eastAsia="Times New Roman" w:hAnsiTheme="minorHAnsi" w:cstheme="minorHAnsi"/>
                <w:b w:val="0"/>
                <w:bCs/>
                <w:sz w:val="20"/>
                <w:lang w:val="ro-RO" w:eastAsia="ro-RO"/>
              </w:rPr>
              <w:t xml:space="preserve"> </w:t>
            </w:r>
            <w:r w:rsidRPr="00F20002">
              <w:rPr>
                <w:rFonts w:asciiTheme="minorHAnsi" w:eastAsia="Times New Roman" w:hAnsiTheme="minorHAnsi" w:cstheme="minorHAnsi"/>
                <w:b w:val="0"/>
                <w:bCs/>
                <w:sz w:val="20"/>
                <w:shd w:val="clear" w:color="auto" w:fill="FFFFFF"/>
                <w:lang w:val="ro-RO" w:eastAsia="ro-RO"/>
              </w:rPr>
              <w:t>și practici profesionale;</w:t>
            </w:r>
          </w:p>
          <w:p w14:paraId="0CF22483" w14:textId="77777777" w:rsidR="005F24D0" w:rsidRPr="00F20002" w:rsidRDefault="005F24D0" w:rsidP="00D54A59">
            <w:pPr>
              <w:pStyle w:val="ListParagraph"/>
              <w:numPr>
                <w:ilvl w:val="0"/>
                <w:numId w:val="30"/>
              </w:numPr>
              <w:suppressLineNumbers/>
              <w:autoSpaceDE w:val="0"/>
              <w:spacing w:before="0" w:after="0"/>
              <w:ind w:left="215" w:hanging="215"/>
              <w:contextualSpacing w:val="0"/>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 xml:space="preserve">competențe didactice, de cercetare științifică, pastorale și organizaționale; </w:t>
            </w:r>
          </w:p>
          <w:p w14:paraId="406F6BEA" w14:textId="77777777" w:rsidR="005F24D0" w:rsidRPr="00F20002" w:rsidRDefault="005F24D0" w:rsidP="00D54A59">
            <w:pPr>
              <w:pStyle w:val="ListParagraph"/>
              <w:numPr>
                <w:ilvl w:val="0"/>
                <w:numId w:val="30"/>
              </w:numPr>
              <w:suppressLineNumbers/>
              <w:autoSpaceDE w:val="0"/>
              <w:spacing w:before="0"/>
              <w:ind w:left="215" w:hanging="215"/>
              <w:contextualSpacing w:val="0"/>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 xml:space="preserve">colaborare cu mass-media locală/centrală/internațională. </w:t>
            </w:r>
          </w:p>
        </w:tc>
      </w:tr>
      <w:tr w:rsidR="005F24D0" w:rsidRPr="00F20002" w14:paraId="4F64A430" w14:textId="77777777" w:rsidTr="00F20002">
        <w:tc>
          <w:tcPr>
            <w:tcW w:w="2553" w:type="dxa"/>
            <w:shd w:val="clear" w:color="auto" w:fill="auto"/>
          </w:tcPr>
          <w:p w14:paraId="45025011" w14:textId="77777777" w:rsidR="005F24D0" w:rsidRPr="00F20002" w:rsidRDefault="005F24D0" w:rsidP="005F24D0">
            <w:pPr>
              <w:pStyle w:val="Heading6"/>
              <w:framePr w:hSpace="0" w:wrap="auto" w:vAnchor="margin" w:xAlign="left" w:yAlign="inline"/>
              <w:spacing w:before="0"/>
              <w:suppressOverlap w:val="0"/>
              <w:rPr>
                <w:rFonts w:asciiTheme="minorHAnsi" w:hAnsiTheme="minorHAnsi" w:cstheme="minorHAnsi"/>
                <w:color w:val="003399"/>
                <w:szCs w:val="20"/>
              </w:rPr>
            </w:pPr>
            <w:r w:rsidRPr="00F20002">
              <w:rPr>
                <w:rFonts w:asciiTheme="minorHAnsi" w:hAnsiTheme="minorHAnsi" w:cstheme="minorHAnsi"/>
                <w:color w:val="003399"/>
                <w:szCs w:val="20"/>
              </w:rPr>
              <w:t>Competențe digitale</w:t>
            </w:r>
          </w:p>
        </w:tc>
        <w:tc>
          <w:tcPr>
            <w:tcW w:w="8079" w:type="dxa"/>
            <w:gridSpan w:val="8"/>
            <w:shd w:val="clear" w:color="auto" w:fill="auto"/>
          </w:tcPr>
          <w:p w14:paraId="4D0EE499" w14:textId="3945A2EE" w:rsidR="005F24D0" w:rsidRPr="00F20002" w:rsidRDefault="005F24D0" w:rsidP="00D54A59">
            <w:pPr>
              <w:pStyle w:val="ListParagraph"/>
              <w:numPr>
                <w:ilvl w:val="0"/>
                <w:numId w:val="31"/>
              </w:numPr>
              <w:autoSpaceDE w:val="0"/>
              <w:autoSpaceDN w:val="0"/>
              <w:adjustRightInd w:val="0"/>
              <w:spacing w:before="0"/>
              <w:ind w:left="215" w:hanging="215"/>
              <w:contextualSpacing w:val="0"/>
              <w:rPr>
                <w:rFonts w:asciiTheme="minorHAnsi" w:eastAsia="Times New Roman" w:hAnsiTheme="minorHAnsi" w:cstheme="minorHAnsi"/>
                <w:sz w:val="20"/>
                <w:lang w:val="ro-RO" w:eastAsia="ro-RO"/>
              </w:rPr>
            </w:pPr>
            <w:r w:rsidRPr="00F20002">
              <w:rPr>
                <w:rFonts w:asciiTheme="minorHAnsi" w:eastAsia="Times New Roman" w:hAnsiTheme="minorHAnsi" w:cstheme="minorHAnsi"/>
                <w:b w:val="0"/>
                <w:bCs/>
                <w:sz w:val="20"/>
                <w:lang w:val="ro-RO" w:eastAsia="ro-RO"/>
              </w:rPr>
              <w:t>utilizare TIC</w:t>
            </w:r>
            <w:r>
              <w:rPr>
                <w:rFonts w:asciiTheme="minorHAnsi" w:eastAsia="Times New Roman" w:hAnsiTheme="minorHAnsi" w:cstheme="minorHAnsi"/>
                <w:b w:val="0"/>
                <w:bCs/>
                <w:sz w:val="20"/>
                <w:lang w:val="ro-RO" w:eastAsia="ro-RO"/>
              </w:rPr>
              <w:t xml:space="preserve"> </w:t>
            </w:r>
            <w:r w:rsidRPr="00F20002">
              <w:rPr>
                <w:rFonts w:asciiTheme="minorHAnsi" w:eastAsia="Times New Roman" w:hAnsiTheme="minorHAnsi" w:cstheme="minorHAnsi"/>
                <w:b w:val="0"/>
                <w:bCs/>
                <w:sz w:val="20"/>
                <w:lang w:val="ro-RO" w:eastAsia="ro-RO"/>
              </w:rPr>
              <w:t xml:space="preserve"> / sisteme de operare Windows și MacOS, instrumente Microsoft Office™, Apple apps și Web browsers (utilizator independent);</w:t>
            </w:r>
            <w:r w:rsidRPr="00F20002">
              <w:rPr>
                <w:rFonts w:asciiTheme="minorHAnsi" w:eastAsia="Times New Roman" w:hAnsiTheme="minorHAnsi" w:cstheme="minorHAnsi"/>
                <w:sz w:val="20"/>
                <w:lang w:val="ro-RO" w:eastAsia="ro-RO"/>
              </w:rPr>
              <w:t xml:space="preserve"> </w:t>
            </w:r>
          </w:p>
        </w:tc>
      </w:tr>
      <w:tr w:rsidR="005F24D0" w:rsidRPr="00F20002" w14:paraId="65C7BC0A" w14:textId="77777777" w:rsidTr="00F20002">
        <w:tc>
          <w:tcPr>
            <w:tcW w:w="2553" w:type="dxa"/>
            <w:shd w:val="clear" w:color="auto" w:fill="auto"/>
          </w:tcPr>
          <w:p w14:paraId="62FBA0C6" w14:textId="77777777" w:rsidR="005F24D0" w:rsidRPr="00F20002" w:rsidRDefault="005F24D0" w:rsidP="005F24D0">
            <w:pPr>
              <w:pStyle w:val="Heading6"/>
              <w:framePr w:hSpace="0" w:wrap="auto" w:vAnchor="margin" w:xAlign="left" w:yAlign="inline"/>
              <w:spacing w:before="0"/>
              <w:suppressOverlap w:val="0"/>
              <w:rPr>
                <w:rFonts w:asciiTheme="minorHAnsi" w:hAnsiTheme="minorHAnsi" w:cstheme="minorHAnsi"/>
                <w:color w:val="003399"/>
                <w:szCs w:val="20"/>
              </w:rPr>
            </w:pPr>
            <w:r w:rsidRPr="00F20002">
              <w:rPr>
                <w:rFonts w:asciiTheme="minorHAnsi" w:hAnsiTheme="minorHAnsi" w:cstheme="minorHAnsi"/>
                <w:color w:val="003399"/>
                <w:szCs w:val="20"/>
              </w:rPr>
              <w:t xml:space="preserve">Alte competențe           certificate </w:t>
            </w:r>
          </w:p>
        </w:tc>
        <w:tc>
          <w:tcPr>
            <w:tcW w:w="8079" w:type="dxa"/>
            <w:gridSpan w:val="8"/>
            <w:shd w:val="clear" w:color="auto" w:fill="auto"/>
          </w:tcPr>
          <w:p w14:paraId="6A53B5E0" w14:textId="77777777" w:rsidR="005F24D0" w:rsidRPr="00F20002" w:rsidRDefault="005F24D0" w:rsidP="00D54A59">
            <w:pPr>
              <w:pStyle w:val="ListParagraph"/>
              <w:numPr>
                <w:ilvl w:val="0"/>
                <w:numId w:val="32"/>
              </w:numPr>
              <w:suppressLineNumbers/>
              <w:spacing w:before="0" w:after="0"/>
              <w:ind w:left="217" w:hanging="218"/>
              <w:rPr>
                <w:rFonts w:asciiTheme="minorHAnsi" w:eastAsia="Times New Roman" w:hAnsiTheme="minorHAnsi" w:cstheme="minorHAnsi"/>
                <w:b w:val="0"/>
                <w:bCs/>
                <w:sz w:val="20"/>
                <w:lang w:val="ro-RO" w:eastAsia="ro-RO"/>
              </w:rPr>
            </w:pPr>
            <w:r w:rsidRPr="00F20002">
              <w:rPr>
                <w:rFonts w:asciiTheme="minorHAnsi" w:eastAsia="Times New Roman" w:hAnsiTheme="minorHAnsi" w:cstheme="minorHAnsi"/>
                <w:b w:val="0"/>
                <w:bCs/>
                <w:sz w:val="20"/>
                <w:lang w:val="ro-RO" w:eastAsia="ro-RO"/>
              </w:rPr>
              <w:t xml:space="preserve">intervenție în prevenirea și combaterea situaților de abuz/neglijare/exploatare; </w:t>
            </w:r>
          </w:p>
          <w:p w14:paraId="28754C6F" w14:textId="77777777" w:rsidR="005F24D0" w:rsidRPr="00F20002" w:rsidRDefault="005F24D0" w:rsidP="00D54A59">
            <w:pPr>
              <w:pStyle w:val="ListParagraph"/>
              <w:numPr>
                <w:ilvl w:val="0"/>
                <w:numId w:val="32"/>
              </w:numPr>
              <w:suppressLineNumbers/>
              <w:spacing w:before="0" w:after="0"/>
              <w:ind w:left="215" w:hanging="215"/>
              <w:rPr>
                <w:rFonts w:asciiTheme="minorHAnsi" w:eastAsia="Times New Roman" w:hAnsiTheme="minorHAnsi" w:cstheme="minorHAnsi"/>
                <w:sz w:val="20"/>
                <w:lang w:val="ro-RO" w:eastAsia="ro-RO"/>
              </w:rPr>
            </w:pPr>
            <w:r w:rsidRPr="00F20002">
              <w:rPr>
                <w:rFonts w:asciiTheme="minorHAnsi" w:eastAsia="Times New Roman" w:hAnsiTheme="minorHAnsi" w:cstheme="minorHAnsi"/>
                <w:b w:val="0"/>
                <w:bCs/>
                <w:sz w:val="20"/>
                <w:lang w:val="ro-RO" w:eastAsia="ro-RO"/>
              </w:rPr>
              <w:t xml:space="preserve">sprijin pentru vindecarea traumelor; </w:t>
            </w:r>
          </w:p>
          <w:p w14:paraId="3702140B" w14:textId="77777777" w:rsidR="005F24D0" w:rsidRPr="00F20002" w:rsidRDefault="005F24D0" w:rsidP="00D54A59">
            <w:pPr>
              <w:pStyle w:val="ListParagraph"/>
              <w:numPr>
                <w:ilvl w:val="0"/>
                <w:numId w:val="32"/>
              </w:numPr>
              <w:suppressLineNumbers/>
              <w:spacing w:before="0" w:after="0"/>
              <w:ind w:left="215" w:hanging="215"/>
              <w:rPr>
                <w:rFonts w:asciiTheme="minorHAnsi" w:eastAsia="Times New Roman" w:hAnsiTheme="minorHAnsi" w:cstheme="minorHAnsi"/>
                <w:sz w:val="20"/>
                <w:lang w:val="ro-RO" w:eastAsia="ro-RO"/>
              </w:rPr>
            </w:pPr>
            <w:r w:rsidRPr="00F20002">
              <w:rPr>
                <w:rFonts w:asciiTheme="minorHAnsi" w:eastAsia="Times New Roman" w:hAnsiTheme="minorHAnsi" w:cstheme="minorHAnsi"/>
                <w:b w:val="0"/>
                <w:bCs/>
                <w:sz w:val="20"/>
                <w:lang w:val="ro-RO" w:eastAsia="ro-RO"/>
              </w:rPr>
              <w:t>consiliere și intervenție în vederea recuperării persoanelor cu boli adictive.</w:t>
            </w:r>
            <w:r w:rsidRPr="00F20002">
              <w:rPr>
                <w:rFonts w:asciiTheme="minorHAnsi" w:eastAsia="Times New Roman" w:hAnsiTheme="minorHAnsi" w:cstheme="minorHAnsi"/>
                <w:sz w:val="20"/>
                <w:lang w:val="ro-RO" w:eastAsia="ro-RO"/>
              </w:rPr>
              <w:t xml:space="preserve"> </w:t>
            </w:r>
          </w:p>
        </w:tc>
      </w:tr>
      <w:tr w:rsidR="005F24D0" w:rsidRPr="00F20002" w14:paraId="7E74A9B0" w14:textId="77777777" w:rsidTr="00F20002">
        <w:tc>
          <w:tcPr>
            <w:tcW w:w="2553" w:type="dxa"/>
            <w:shd w:val="clear" w:color="auto" w:fill="auto"/>
          </w:tcPr>
          <w:p w14:paraId="3A85C7DD" w14:textId="77777777" w:rsidR="005F24D0" w:rsidRPr="00F20002" w:rsidRDefault="005F24D0" w:rsidP="005F24D0">
            <w:pPr>
              <w:spacing w:after="0"/>
              <w:ind w:left="-108"/>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aps/>
                <w:color w:val="003399"/>
                <w:szCs w:val="20"/>
                <w:lang w:eastAsia="ro-RO"/>
              </w:rPr>
              <w:lastRenderedPageBreak/>
              <w:t>REZULTATE PROFESIONALe, științifice și didactice</w:t>
            </w:r>
          </w:p>
        </w:tc>
        <w:tc>
          <w:tcPr>
            <w:tcW w:w="8079" w:type="dxa"/>
            <w:gridSpan w:val="8"/>
            <w:shd w:val="clear" w:color="auto" w:fill="auto"/>
            <w:vAlign w:val="bottom"/>
          </w:tcPr>
          <w:p w14:paraId="39514945" w14:textId="77777777" w:rsidR="005F24D0" w:rsidRPr="00F20002" w:rsidRDefault="005F24D0" w:rsidP="005F24D0">
            <w:pPr>
              <w:suppressLineNumbers/>
              <w:spacing w:before="300" w:after="120"/>
              <w:rPr>
                <w:rFonts w:asciiTheme="minorHAnsi" w:eastAsia="Times New Roman" w:hAnsiTheme="minorHAnsi" w:cstheme="minorHAnsi"/>
                <w:szCs w:val="20"/>
                <w:lang w:eastAsia="ro-RO"/>
              </w:rPr>
            </w:pPr>
            <w:r w:rsidRPr="00F20002">
              <w:rPr>
                <w:rFonts w:asciiTheme="minorHAnsi" w:hAnsiTheme="minorHAnsi" w:cstheme="minorHAnsi"/>
                <w:i/>
                <w:noProof/>
                <w:color w:val="287DBC"/>
                <w:szCs w:val="20"/>
                <w:lang w:eastAsia="ro-RO"/>
              </w:rPr>
              <w:drawing>
                <wp:inline distT="0" distB="0" distL="0" distR="0" wp14:anchorId="31A0AEA8" wp14:editId="7C593706">
                  <wp:extent cx="4860950" cy="89377"/>
                  <wp:effectExtent l="0" t="0" r="0" b="6350"/>
                  <wp:docPr id="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Effect>
                                      <a14:colorTemperature colorTemp="6499"/>
                                    </a14:imgEffect>
                                    <a14:imgEffect>
                                      <a14:saturation sat="400000"/>
                                    </a14:imgEffect>
                                    <a14:imgEffect>
                                      <a14:brightnessContrast bright="-34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293733" cy="97334"/>
                          </a:xfrm>
                          <a:prstGeom prst="rect">
                            <a:avLst/>
                          </a:prstGeom>
                          <a:solidFill>
                            <a:srgbClr val="FFFFFF"/>
                          </a:solidFill>
                          <a:ln>
                            <a:noFill/>
                          </a:ln>
                        </pic:spPr>
                      </pic:pic>
                    </a:graphicData>
                  </a:graphic>
                </wp:inline>
              </w:drawing>
            </w:r>
          </w:p>
        </w:tc>
      </w:tr>
      <w:bookmarkStart w:id="2" w:name="anexa_1"/>
      <w:bookmarkEnd w:id="2"/>
      <w:tr w:rsidR="005F24D0" w:rsidRPr="00F20002" w14:paraId="620C7668" w14:textId="77777777" w:rsidTr="00F20002">
        <w:trPr>
          <w:trHeight w:val="2743"/>
        </w:trPr>
        <w:tc>
          <w:tcPr>
            <w:tcW w:w="2553" w:type="dxa"/>
            <w:shd w:val="clear" w:color="auto" w:fill="auto"/>
          </w:tcPr>
          <w:p w14:paraId="5C9ECC08" w14:textId="77777777" w:rsidR="005F24D0" w:rsidRPr="001B58E1" w:rsidRDefault="005F24D0" w:rsidP="005F24D0">
            <w:pPr>
              <w:spacing w:before="120" w:after="40"/>
              <w:jc w:val="right"/>
              <w:rPr>
                <w:rStyle w:val="Hyperlink"/>
                <w:rFonts w:asciiTheme="minorHAnsi" w:hAnsiTheme="minorHAnsi" w:cstheme="minorHAnsi"/>
                <w:b/>
                <w:i w:val="0"/>
                <w:color w:val="003399"/>
                <w:szCs w:val="20"/>
                <w:u w:val="none"/>
              </w:rPr>
            </w:pPr>
            <w:r w:rsidRPr="00F20002">
              <w:rPr>
                <w:rStyle w:val="Hyperlink"/>
                <w:rFonts w:asciiTheme="minorHAnsi" w:hAnsiTheme="minorHAnsi" w:cstheme="minorHAnsi"/>
                <w:b/>
                <w:i w:val="0"/>
                <w:color w:val="003399"/>
                <w:szCs w:val="20"/>
                <w:u w:val="none"/>
              </w:rPr>
              <w:fldChar w:fldCharType="begin"/>
            </w:r>
            <w:r w:rsidRPr="00F20002">
              <w:rPr>
                <w:rStyle w:val="Hyperlink"/>
                <w:rFonts w:asciiTheme="minorHAnsi" w:hAnsiTheme="minorHAnsi" w:cstheme="minorHAnsi"/>
                <w:b/>
                <w:i w:val="0"/>
                <w:color w:val="003399"/>
                <w:szCs w:val="20"/>
                <w:u w:val="none"/>
              </w:rPr>
              <w:instrText xml:space="preserve"> HYPERLINK  \l "titlul_1" </w:instrText>
            </w:r>
            <w:r w:rsidRPr="00F20002">
              <w:rPr>
                <w:rStyle w:val="Hyperlink"/>
                <w:rFonts w:asciiTheme="minorHAnsi" w:hAnsiTheme="minorHAnsi" w:cstheme="minorHAnsi"/>
                <w:b/>
                <w:i w:val="0"/>
                <w:color w:val="003399"/>
                <w:szCs w:val="20"/>
                <w:u w:val="none"/>
              </w:rPr>
              <w:fldChar w:fldCharType="separate"/>
            </w:r>
            <w:r w:rsidRPr="001B58E1">
              <w:rPr>
                <w:rStyle w:val="Hyperlink"/>
                <w:rFonts w:asciiTheme="minorHAnsi" w:hAnsiTheme="minorHAnsi" w:cstheme="minorHAnsi"/>
                <w:b/>
                <w:i w:val="0"/>
                <w:color w:val="003399"/>
                <w:szCs w:val="20"/>
                <w:u w:val="none"/>
              </w:rPr>
              <w:t xml:space="preserve">Lucrări și publicații </w:t>
            </w:r>
          </w:p>
          <w:p w14:paraId="53063BED" w14:textId="77777777" w:rsidR="005F24D0" w:rsidRPr="00F20002" w:rsidRDefault="005F24D0" w:rsidP="005F24D0">
            <w:pPr>
              <w:spacing w:before="40" w:after="40"/>
              <w:jc w:val="right"/>
              <w:rPr>
                <w:rFonts w:asciiTheme="minorHAnsi" w:eastAsia="Times New Roman" w:hAnsiTheme="minorHAnsi" w:cstheme="minorHAnsi"/>
                <w:i/>
                <w:color w:val="003399"/>
                <w:szCs w:val="20"/>
                <w:lang w:eastAsia="ro-RO"/>
              </w:rPr>
            </w:pPr>
            <w:r w:rsidRPr="00F20002">
              <w:rPr>
                <w:rStyle w:val="Hyperlink"/>
                <w:rFonts w:asciiTheme="minorHAnsi" w:hAnsiTheme="minorHAnsi" w:cstheme="minorHAnsi"/>
                <w:i w:val="0"/>
                <w:color w:val="003399"/>
                <w:szCs w:val="20"/>
                <w:u w:val="none"/>
              </w:rPr>
              <w:fldChar w:fldCharType="end"/>
            </w:r>
          </w:p>
        </w:tc>
        <w:tc>
          <w:tcPr>
            <w:tcW w:w="8079" w:type="dxa"/>
            <w:gridSpan w:val="8"/>
            <w:shd w:val="clear" w:color="auto" w:fill="auto"/>
          </w:tcPr>
          <w:p w14:paraId="3135D7F4" w14:textId="5F25D36F" w:rsidR="005F24D0" w:rsidRPr="00F20002" w:rsidRDefault="005F24D0" w:rsidP="005F24D0">
            <w:pPr>
              <w:pStyle w:val="Stil10"/>
              <w:tabs>
                <w:tab w:val="clear" w:pos="454"/>
              </w:tabs>
              <w:spacing w:before="120" w:after="40"/>
              <w:ind w:left="210"/>
              <w:rPr>
                <w:rFonts w:asciiTheme="minorHAnsi" w:hAnsiTheme="minorHAnsi" w:cstheme="minorHAnsi"/>
                <w:i/>
                <w:kern w:val="0"/>
                <w:szCs w:val="20"/>
              </w:rPr>
            </w:pPr>
            <w:bookmarkStart w:id="3" w:name="a1_carti"/>
            <w:bookmarkEnd w:id="3"/>
            <w:r w:rsidRPr="00F20002">
              <w:rPr>
                <w:rFonts w:asciiTheme="minorHAnsi" w:hAnsiTheme="minorHAnsi" w:cstheme="minorHAnsi"/>
                <w:b/>
                <w:iCs/>
                <w:kern w:val="0"/>
                <w:szCs w:val="20"/>
              </w:rPr>
              <w:t>6</w:t>
            </w:r>
            <w:r w:rsidR="0025555E">
              <w:rPr>
                <w:rFonts w:asciiTheme="minorHAnsi" w:hAnsiTheme="minorHAnsi" w:cstheme="minorHAnsi"/>
                <w:b/>
                <w:iCs/>
                <w:kern w:val="0"/>
                <w:szCs w:val="20"/>
              </w:rPr>
              <w:t>5</w:t>
            </w:r>
            <w:r w:rsidRPr="00F20002">
              <w:rPr>
                <w:rFonts w:asciiTheme="minorHAnsi" w:hAnsiTheme="minorHAnsi" w:cstheme="minorHAnsi"/>
                <w:i/>
                <w:kern w:val="0"/>
                <w:szCs w:val="20"/>
              </w:rPr>
              <w:t xml:space="preserve"> </w:t>
            </w:r>
            <w:hyperlink w:anchor="carti" w:history="1">
              <w:r w:rsidRPr="00F20002">
                <w:rPr>
                  <w:rStyle w:val="Hyperlink"/>
                  <w:rFonts w:asciiTheme="minorHAnsi" w:hAnsiTheme="minorHAnsi" w:cstheme="minorHAnsi"/>
                  <w:i w:val="0"/>
                  <w:szCs w:val="20"/>
                  <w:u w:val="none"/>
                </w:rPr>
                <w:t>cărți autor unic</w:t>
              </w:r>
            </w:hyperlink>
            <w:r w:rsidRPr="00F20002">
              <w:rPr>
                <w:rStyle w:val="Hyperlink"/>
                <w:rFonts w:asciiTheme="minorHAnsi" w:hAnsiTheme="minorHAnsi" w:cstheme="minorHAnsi"/>
                <w:i w:val="0"/>
                <w:szCs w:val="20"/>
                <w:u w:val="none"/>
              </w:rPr>
              <w:t>;</w:t>
            </w:r>
          </w:p>
          <w:p w14:paraId="79AA71D8" w14:textId="183C0DEA" w:rsidR="005F24D0" w:rsidRPr="00F20002" w:rsidRDefault="00E83DB5" w:rsidP="005F24D0">
            <w:pPr>
              <w:pStyle w:val="Stil10"/>
              <w:tabs>
                <w:tab w:val="clear" w:pos="454"/>
              </w:tabs>
              <w:spacing w:before="40" w:after="40"/>
              <w:ind w:left="210"/>
              <w:rPr>
                <w:rFonts w:asciiTheme="minorHAnsi" w:hAnsiTheme="minorHAnsi" w:cstheme="minorHAnsi"/>
                <w:i/>
                <w:kern w:val="0"/>
                <w:szCs w:val="20"/>
              </w:rPr>
            </w:pPr>
            <w:bookmarkStart w:id="4" w:name="a1_volume_colective"/>
            <w:bookmarkEnd w:id="4"/>
            <w:r>
              <w:rPr>
                <w:rFonts w:asciiTheme="minorHAnsi" w:hAnsiTheme="minorHAnsi" w:cstheme="minorHAnsi"/>
                <w:b/>
                <w:iCs/>
                <w:kern w:val="0"/>
                <w:szCs w:val="20"/>
              </w:rPr>
              <w:t>3</w:t>
            </w:r>
            <w:r w:rsidR="00762543">
              <w:rPr>
                <w:rFonts w:asciiTheme="minorHAnsi" w:hAnsiTheme="minorHAnsi" w:cstheme="minorHAnsi"/>
                <w:b/>
                <w:iCs/>
                <w:kern w:val="0"/>
                <w:szCs w:val="20"/>
              </w:rPr>
              <w:t>2</w:t>
            </w:r>
            <w:r w:rsidR="005F24D0" w:rsidRPr="00F20002">
              <w:rPr>
                <w:rFonts w:asciiTheme="minorHAnsi" w:hAnsiTheme="minorHAnsi" w:cstheme="minorHAnsi"/>
                <w:b/>
                <w:iCs/>
                <w:kern w:val="0"/>
                <w:szCs w:val="20"/>
              </w:rPr>
              <w:t xml:space="preserve"> </w:t>
            </w:r>
            <w:hyperlink w:anchor="volume_colective" w:history="1">
              <w:r w:rsidR="005F24D0" w:rsidRPr="00F20002">
                <w:rPr>
                  <w:rStyle w:val="Hyperlink"/>
                  <w:rFonts w:asciiTheme="minorHAnsi" w:hAnsiTheme="minorHAnsi" w:cstheme="minorHAnsi"/>
                  <w:i w:val="0"/>
                  <w:szCs w:val="20"/>
                  <w:u w:val="none"/>
                </w:rPr>
                <w:t>volume colective</w:t>
              </w:r>
            </w:hyperlink>
            <w:r w:rsidR="005F24D0" w:rsidRPr="00F20002">
              <w:rPr>
                <w:rStyle w:val="Hyperlink"/>
                <w:rFonts w:asciiTheme="minorHAnsi" w:hAnsiTheme="minorHAnsi" w:cstheme="minorHAnsi"/>
                <w:i w:val="0"/>
                <w:szCs w:val="20"/>
                <w:u w:val="none"/>
              </w:rPr>
              <w:t>;</w:t>
            </w:r>
            <w:r w:rsidR="005F24D0" w:rsidRPr="00F20002">
              <w:rPr>
                <w:rFonts w:asciiTheme="minorHAnsi" w:hAnsiTheme="minorHAnsi" w:cstheme="minorHAnsi"/>
                <w:i/>
                <w:kern w:val="0"/>
                <w:szCs w:val="20"/>
              </w:rPr>
              <w:t xml:space="preserve"> </w:t>
            </w:r>
          </w:p>
          <w:p w14:paraId="1ADE733E" w14:textId="69026E7D" w:rsidR="005F24D0" w:rsidRPr="00F20002" w:rsidRDefault="00857754" w:rsidP="005F24D0">
            <w:pPr>
              <w:pStyle w:val="Stil10"/>
              <w:tabs>
                <w:tab w:val="clear" w:pos="454"/>
              </w:tabs>
              <w:spacing w:before="40" w:after="40"/>
              <w:ind w:left="210"/>
              <w:rPr>
                <w:rFonts w:asciiTheme="minorHAnsi" w:hAnsiTheme="minorHAnsi" w:cstheme="minorHAnsi"/>
                <w:i/>
                <w:kern w:val="0"/>
                <w:szCs w:val="20"/>
              </w:rPr>
            </w:pPr>
            <w:bookmarkStart w:id="5" w:name="a1_volume_traduse"/>
            <w:bookmarkEnd w:id="5"/>
            <w:r>
              <w:rPr>
                <w:rFonts w:asciiTheme="minorHAnsi" w:hAnsiTheme="minorHAnsi" w:cstheme="minorHAnsi"/>
                <w:b/>
                <w:iCs/>
                <w:kern w:val="0"/>
                <w:szCs w:val="20"/>
              </w:rPr>
              <w:t>1</w:t>
            </w:r>
            <w:r w:rsidR="00E45372">
              <w:rPr>
                <w:rFonts w:asciiTheme="minorHAnsi" w:hAnsiTheme="minorHAnsi" w:cstheme="minorHAnsi"/>
                <w:b/>
                <w:iCs/>
                <w:kern w:val="0"/>
                <w:szCs w:val="20"/>
              </w:rPr>
              <w:t>3</w:t>
            </w:r>
            <w:r w:rsidR="005F24D0" w:rsidRPr="00DA192B">
              <w:rPr>
                <w:rFonts w:asciiTheme="minorHAnsi" w:hAnsiTheme="minorHAnsi" w:cstheme="minorHAnsi"/>
                <w:b/>
                <w:iCs/>
                <w:kern w:val="0"/>
                <w:szCs w:val="20"/>
              </w:rPr>
              <w:t xml:space="preserve"> </w:t>
            </w:r>
            <w:hyperlink w:anchor="volume_traduse" w:history="1">
              <w:r w:rsidR="005F24D0" w:rsidRPr="00F20002">
                <w:rPr>
                  <w:rStyle w:val="Hyperlink"/>
                  <w:rFonts w:asciiTheme="minorHAnsi" w:hAnsiTheme="minorHAnsi" w:cstheme="minorHAnsi"/>
                  <w:bCs/>
                  <w:i w:val="0"/>
                  <w:color w:val="auto"/>
                  <w:kern w:val="0"/>
                  <w:szCs w:val="20"/>
                  <w:u w:val="none"/>
                </w:rPr>
                <w:t xml:space="preserve">volume traduse în limbi de circulație internațională; </w:t>
              </w:r>
            </w:hyperlink>
          </w:p>
          <w:p w14:paraId="62F7CA18" w14:textId="0B03FCDE" w:rsidR="005F24D0" w:rsidRPr="00F20002" w:rsidRDefault="005F24D0" w:rsidP="005F24D0">
            <w:pPr>
              <w:pStyle w:val="Stil10"/>
              <w:tabs>
                <w:tab w:val="clear" w:pos="454"/>
              </w:tabs>
              <w:spacing w:before="40" w:after="40"/>
              <w:ind w:left="210"/>
              <w:rPr>
                <w:rFonts w:asciiTheme="minorHAnsi" w:hAnsiTheme="minorHAnsi" w:cstheme="minorHAnsi"/>
                <w:i/>
                <w:kern w:val="0"/>
                <w:szCs w:val="20"/>
              </w:rPr>
            </w:pPr>
            <w:bookmarkStart w:id="6" w:name="a1_volume_coordonate"/>
            <w:bookmarkEnd w:id="6"/>
            <w:r w:rsidRPr="00F20002">
              <w:rPr>
                <w:rFonts w:asciiTheme="minorHAnsi" w:hAnsiTheme="minorHAnsi" w:cstheme="minorHAnsi"/>
                <w:b/>
                <w:iCs/>
                <w:kern w:val="0"/>
                <w:szCs w:val="20"/>
              </w:rPr>
              <w:t>2</w:t>
            </w:r>
            <w:r w:rsidR="000E793C">
              <w:rPr>
                <w:rFonts w:asciiTheme="minorHAnsi" w:hAnsiTheme="minorHAnsi" w:cstheme="minorHAnsi"/>
                <w:b/>
                <w:iCs/>
                <w:kern w:val="0"/>
                <w:szCs w:val="20"/>
              </w:rPr>
              <w:t>7</w:t>
            </w:r>
            <w:r w:rsidRPr="00F20002">
              <w:rPr>
                <w:rFonts w:asciiTheme="minorHAnsi" w:hAnsiTheme="minorHAnsi" w:cstheme="minorHAnsi"/>
                <w:iCs/>
                <w:kern w:val="0"/>
                <w:szCs w:val="20"/>
              </w:rPr>
              <w:t xml:space="preserve"> </w:t>
            </w:r>
            <w:hyperlink w:anchor="volume_editate_coordonate" w:history="1">
              <w:r w:rsidRPr="00F20002">
                <w:rPr>
                  <w:rStyle w:val="Hyperlink"/>
                  <w:rFonts w:asciiTheme="minorHAnsi" w:hAnsiTheme="minorHAnsi" w:cstheme="minorHAnsi"/>
                  <w:i w:val="0"/>
                  <w:szCs w:val="20"/>
                  <w:u w:val="none"/>
                </w:rPr>
                <w:t>volume coordonate/editate</w:t>
              </w:r>
            </w:hyperlink>
            <w:r w:rsidRPr="00F20002">
              <w:rPr>
                <w:rStyle w:val="Hyperlink"/>
                <w:rFonts w:asciiTheme="minorHAnsi" w:hAnsiTheme="minorHAnsi" w:cstheme="minorHAnsi"/>
                <w:i w:val="0"/>
                <w:szCs w:val="20"/>
                <w:u w:val="none"/>
              </w:rPr>
              <w:t>;</w:t>
            </w:r>
            <w:r w:rsidRPr="00F20002">
              <w:rPr>
                <w:rFonts w:asciiTheme="minorHAnsi" w:hAnsiTheme="minorHAnsi" w:cstheme="minorHAnsi"/>
                <w:i/>
                <w:kern w:val="0"/>
                <w:szCs w:val="20"/>
              </w:rPr>
              <w:t xml:space="preserve"> </w:t>
            </w:r>
          </w:p>
          <w:p w14:paraId="5710D9E0" w14:textId="77777777" w:rsidR="005F24D0" w:rsidRPr="00F20002" w:rsidRDefault="005F24D0" w:rsidP="005F24D0">
            <w:pPr>
              <w:pStyle w:val="Stil10"/>
              <w:tabs>
                <w:tab w:val="clear" w:pos="454"/>
              </w:tabs>
              <w:spacing w:before="40" w:after="40"/>
              <w:ind w:left="210"/>
              <w:rPr>
                <w:rFonts w:asciiTheme="minorHAnsi" w:hAnsiTheme="minorHAnsi" w:cstheme="minorHAnsi"/>
                <w:i/>
                <w:kern w:val="0"/>
                <w:szCs w:val="20"/>
              </w:rPr>
            </w:pPr>
            <w:bookmarkStart w:id="7" w:name="a1_carti_traduse"/>
            <w:bookmarkEnd w:id="7"/>
            <w:r w:rsidRPr="00F20002">
              <w:rPr>
                <w:rFonts w:asciiTheme="minorHAnsi" w:hAnsiTheme="minorHAnsi" w:cstheme="minorHAnsi"/>
                <w:b/>
                <w:iCs/>
                <w:kern w:val="0"/>
                <w:szCs w:val="20"/>
              </w:rPr>
              <w:t>5</w:t>
            </w:r>
            <w:r w:rsidRPr="00F20002">
              <w:rPr>
                <w:rFonts w:asciiTheme="minorHAnsi" w:hAnsiTheme="minorHAnsi" w:cstheme="minorHAnsi"/>
                <w:i/>
                <w:kern w:val="0"/>
                <w:szCs w:val="20"/>
              </w:rPr>
              <w:t xml:space="preserve"> </w:t>
            </w:r>
            <w:hyperlink w:anchor="carti_traduse" w:history="1">
              <w:r w:rsidRPr="0075530A">
                <w:rPr>
                  <w:rFonts w:asciiTheme="minorHAnsi" w:hAnsiTheme="minorHAnsi" w:cstheme="minorHAnsi"/>
                  <w:iCs/>
                  <w:kern w:val="0"/>
                  <w:szCs w:val="20"/>
                </w:rPr>
                <w:t>cărți traduse în limba română din patristică și din literatura de specialitate</w:t>
              </w:r>
            </w:hyperlink>
            <w:r w:rsidRPr="00F20002">
              <w:rPr>
                <w:rFonts w:asciiTheme="minorHAnsi" w:hAnsiTheme="minorHAnsi" w:cstheme="minorHAnsi"/>
                <w:i/>
                <w:kern w:val="0"/>
                <w:szCs w:val="20"/>
              </w:rPr>
              <w:t>;</w:t>
            </w:r>
          </w:p>
          <w:p w14:paraId="3C835A71" w14:textId="19CFAD85" w:rsidR="005F24D0" w:rsidRPr="00F20002" w:rsidRDefault="005467CE" w:rsidP="005F24D0">
            <w:pPr>
              <w:pStyle w:val="Stil10"/>
              <w:tabs>
                <w:tab w:val="clear" w:pos="454"/>
              </w:tabs>
              <w:spacing w:before="40" w:after="40"/>
              <w:ind w:left="210"/>
              <w:rPr>
                <w:rFonts w:asciiTheme="minorHAnsi" w:hAnsiTheme="minorHAnsi" w:cstheme="minorHAnsi"/>
                <w:i/>
                <w:kern w:val="0"/>
                <w:szCs w:val="20"/>
              </w:rPr>
            </w:pPr>
            <w:bookmarkStart w:id="8" w:name="a1_capitole_carti"/>
            <w:bookmarkEnd w:id="8"/>
            <w:r>
              <w:rPr>
                <w:rFonts w:asciiTheme="minorHAnsi" w:eastAsia="Calibri" w:hAnsiTheme="minorHAnsi" w:cstheme="minorHAnsi"/>
                <w:b/>
                <w:iCs/>
                <w:kern w:val="0"/>
                <w:szCs w:val="20"/>
              </w:rPr>
              <w:t>1</w:t>
            </w:r>
            <w:r w:rsidR="001401ED">
              <w:rPr>
                <w:rFonts w:asciiTheme="minorHAnsi" w:eastAsia="Calibri" w:hAnsiTheme="minorHAnsi" w:cstheme="minorHAnsi"/>
                <w:b/>
                <w:iCs/>
                <w:kern w:val="0"/>
                <w:szCs w:val="20"/>
              </w:rPr>
              <w:t>1</w:t>
            </w:r>
            <w:r w:rsidR="0003738B">
              <w:rPr>
                <w:rFonts w:asciiTheme="minorHAnsi" w:eastAsia="Calibri" w:hAnsiTheme="minorHAnsi" w:cstheme="minorHAnsi"/>
                <w:b/>
                <w:iCs/>
                <w:kern w:val="0"/>
                <w:szCs w:val="20"/>
              </w:rPr>
              <w:t>2</w:t>
            </w:r>
            <w:r w:rsidR="005F24D0" w:rsidRPr="00F20002">
              <w:rPr>
                <w:rFonts w:asciiTheme="minorHAnsi" w:eastAsia="Calibri" w:hAnsiTheme="minorHAnsi" w:cstheme="minorHAnsi"/>
                <w:iCs/>
                <w:kern w:val="0"/>
                <w:szCs w:val="20"/>
              </w:rPr>
              <w:t xml:space="preserve"> </w:t>
            </w:r>
            <w:hyperlink w:anchor="studii_volume" w:history="1">
              <w:r w:rsidR="005F24D0" w:rsidRPr="003F49AE">
                <w:rPr>
                  <w:rFonts w:asciiTheme="minorHAnsi" w:hAnsiTheme="minorHAnsi" w:cstheme="minorHAnsi"/>
                  <w:iCs/>
                  <w:szCs w:val="20"/>
                </w:rPr>
                <w:t>s</w:t>
              </w:r>
              <w:r w:rsidR="005F24D0" w:rsidRPr="00F20002">
                <w:rPr>
                  <w:rStyle w:val="Hyperlink"/>
                  <w:rFonts w:asciiTheme="minorHAnsi" w:eastAsia="Calibri" w:hAnsiTheme="minorHAnsi" w:cstheme="minorHAnsi"/>
                  <w:i w:val="0"/>
                  <w:color w:val="auto"/>
                  <w:szCs w:val="20"/>
                  <w:u w:val="none"/>
                </w:rPr>
                <w:t>tudii în volume colective și în volume de conferințe; capitole de cărți;</w:t>
              </w:r>
            </w:hyperlink>
            <w:r w:rsidR="005F24D0" w:rsidRPr="00F20002">
              <w:rPr>
                <w:rStyle w:val="Hyperlink"/>
                <w:rFonts w:asciiTheme="minorHAnsi" w:eastAsia="Calibri" w:hAnsiTheme="minorHAnsi" w:cstheme="minorHAnsi"/>
                <w:i w:val="0"/>
                <w:szCs w:val="20"/>
                <w:u w:val="none"/>
              </w:rPr>
              <w:t xml:space="preserve"> </w:t>
            </w:r>
          </w:p>
          <w:p w14:paraId="16316264" w14:textId="42C40C19" w:rsidR="005F24D0" w:rsidRPr="00F20002" w:rsidRDefault="00D40B5D" w:rsidP="005F24D0">
            <w:pPr>
              <w:pStyle w:val="Stil10"/>
              <w:tabs>
                <w:tab w:val="clear" w:pos="454"/>
              </w:tabs>
              <w:spacing w:before="40" w:after="40"/>
              <w:ind w:left="210"/>
              <w:rPr>
                <w:rFonts w:asciiTheme="minorHAnsi" w:hAnsiTheme="minorHAnsi" w:cstheme="minorHAnsi"/>
                <w:i/>
                <w:kern w:val="0"/>
                <w:szCs w:val="20"/>
              </w:rPr>
            </w:pPr>
            <w:bookmarkStart w:id="9" w:name="a1_studii_reviste"/>
            <w:bookmarkEnd w:id="9"/>
            <w:r>
              <w:rPr>
                <w:rFonts w:asciiTheme="minorHAnsi" w:hAnsiTheme="minorHAnsi" w:cstheme="minorHAnsi"/>
                <w:b/>
                <w:iCs/>
                <w:kern w:val="0"/>
                <w:szCs w:val="20"/>
              </w:rPr>
              <w:t>10</w:t>
            </w:r>
            <w:r w:rsidR="001D0C02">
              <w:rPr>
                <w:rFonts w:asciiTheme="minorHAnsi" w:hAnsiTheme="minorHAnsi" w:cstheme="minorHAnsi"/>
                <w:b/>
                <w:iCs/>
                <w:kern w:val="0"/>
                <w:szCs w:val="20"/>
              </w:rPr>
              <w:t>6</w:t>
            </w:r>
            <w:r w:rsidR="005F24D0" w:rsidRPr="00F20002">
              <w:rPr>
                <w:rFonts w:asciiTheme="minorHAnsi" w:hAnsiTheme="minorHAnsi" w:cstheme="minorHAnsi"/>
                <w:b/>
                <w:iCs/>
                <w:kern w:val="0"/>
                <w:szCs w:val="20"/>
              </w:rPr>
              <w:t xml:space="preserve"> </w:t>
            </w:r>
            <w:hyperlink w:anchor="studii_reviste" w:history="1">
              <w:r w:rsidR="005F24D0" w:rsidRPr="00F20002">
                <w:rPr>
                  <w:rStyle w:val="Hyperlink"/>
                  <w:rFonts w:asciiTheme="minorHAnsi" w:hAnsiTheme="minorHAnsi" w:cstheme="minorHAnsi"/>
                  <w:i w:val="0"/>
                  <w:color w:val="auto"/>
                  <w:szCs w:val="20"/>
                  <w:u w:val="none"/>
                </w:rPr>
                <w:t>studii în reviste de specialitate</w:t>
              </w:r>
            </w:hyperlink>
            <w:r w:rsidR="005F24D0" w:rsidRPr="00F20002">
              <w:rPr>
                <w:rFonts w:asciiTheme="minorHAnsi" w:hAnsiTheme="minorHAnsi" w:cstheme="minorHAnsi"/>
                <w:i/>
                <w:kern w:val="0"/>
                <w:szCs w:val="20"/>
              </w:rPr>
              <w:t>;</w:t>
            </w:r>
          </w:p>
          <w:p w14:paraId="7F9858C9" w14:textId="311BBB57" w:rsidR="005F24D0" w:rsidRPr="00F20002" w:rsidRDefault="005F24D0" w:rsidP="005F24D0">
            <w:pPr>
              <w:pStyle w:val="Stil10"/>
              <w:tabs>
                <w:tab w:val="clear" w:pos="454"/>
              </w:tabs>
              <w:spacing w:before="40" w:after="40"/>
              <w:ind w:left="210"/>
              <w:rPr>
                <w:rFonts w:asciiTheme="minorHAnsi" w:hAnsiTheme="minorHAnsi" w:cstheme="minorHAnsi"/>
                <w:i/>
                <w:szCs w:val="20"/>
              </w:rPr>
            </w:pPr>
            <w:bookmarkStart w:id="10" w:name="a1_recenzii"/>
            <w:bookmarkEnd w:id="10"/>
            <w:r w:rsidRPr="00BF613B">
              <w:rPr>
                <w:rFonts w:asciiTheme="minorHAnsi" w:hAnsiTheme="minorHAnsi" w:cstheme="minorHAnsi"/>
                <w:b/>
                <w:iCs/>
                <w:kern w:val="0"/>
                <w:szCs w:val="20"/>
              </w:rPr>
              <w:t>1</w:t>
            </w:r>
            <w:r w:rsidR="009A609C">
              <w:rPr>
                <w:rFonts w:asciiTheme="minorHAnsi" w:hAnsiTheme="minorHAnsi" w:cstheme="minorHAnsi"/>
                <w:b/>
                <w:iCs/>
                <w:kern w:val="0"/>
                <w:szCs w:val="20"/>
              </w:rPr>
              <w:t>7</w:t>
            </w:r>
            <w:r w:rsidR="0003738B">
              <w:rPr>
                <w:rFonts w:asciiTheme="minorHAnsi" w:hAnsiTheme="minorHAnsi" w:cstheme="minorHAnsi"/>
                <w:b/>
                <w:iCs/>
                <w:kern w:val="0"/>
                <w:szCs w:val="20"/>
              </w:rPr>
              <w:t xml:space="preserve">5 </w:t>
            </w:r>
            <w:hyperlink w:anchor="recenzii" w:history="1">
              <w:r w:rsidRPr="00F20002">
                <w:rPr>
                  <w:rStyle w:val="Hyperlink"/>
                  <w:rFonts w:asciiTheme="minorHAnsi" w:hAnsiTheme="minorHAnsi" w:cstheme="minorHAnsi"/>
                  <w:i w:val="0"/>
                  <w:color w:val="auto"/>
                  <w:szCs w:val="20"/>
                  <w:u w:val="none"/>
                </w:rPr>
                <w:t>recenzii și prezentări de carte</w:t>
              </w:r>
            </w:hyperlink>
            <w:r w:rsidRPr="00F20002">
              <w:rPr>
                <w:rStyle w:val="Hyperlink"/>
                <w:rFonts w:asciiTheme="minorHAnsi" w:hAnsiTheme="minorHAnsi" w:cstheme="minorHAnsi"/>
                <w:i w:val="0"/>
                <w:color w:val="auto"/>
                <w:szCs w:val="20"/>
                <w:u w:val="none"/>
              </w:rPr>
              <w:t xml:space="preserve"> (selectiv)</w:t>
            </w:r>
            <w:r w:rsidRPr="00F20002">
              <w:rPr>
                <w:rFonts w:asciiTheme="minorHAnsi" w:hAnsiTheme="minorHAnsi" w:cstheme="minorHAnsi"/>
                <w:i/>
                <w:kern w:val="0"/>
                <w:szCs w:val="20"/>
              </w:rPr>
              <w:t>;</w:t>
            </w:r>
          </w:p>
          <w:p w14:paraId="12931BA5" w14:textId="6B0C6933" w:rsidR="005F24D0" w:rsidRPr="00F20002" w:rsidRDefault="00834505" w:rsidP="005F24D0">
            <w:pPr>
              <w:pStyle w:val="Stil10"/>
              <w:tabs>
                <w:tab w:val="clear" w:pos="454"/>
              </w:tabs>
              <w:spacing w:before="40" w:after="40"/>
              <w:ind w:left="208"/>
              <w:rPr>
                <w:rFonts w:asciiTheme="minorHAnsi" w:hAnsiTheme="minorHAnsi" w:cstheme="minorHAnsi"/>
                <w:i/>
                <w:szCs w:val="20"/>
              </w:rPr>
            </w:pPr>
            <w:bookmarkStart w:id="11" w:name="a1_prefete"/>
            <w:bookmarkEnd w:id="11"/>
            <w:r>
              <w:rPr>
                <w:rFonts w:asciiTheme="minorHAnsi" w:hAnsiTheme="minorHAnsi" w:cstheme="minorHAnsi"/>
                <w:b/>
                <w:iCs/>
                <w:szCs w:val="20"/>
              </w:rPr>
              <w:t>9</w:t>
            </w:r>
            <w:r w:rsidR="00CB2745">
              <w:rPr>
                <w:rFonts w:asciiTheme="minorHAnsi" w:hAnsiTheme="minorHAnsi" w:cstheme="minorHAnsi"/>
                <w:b/>
                <w:iCs/>
                <w:szCs w:val="20"/>
              </w:rPr>
              <w:t>7</w:t>
            </w:r>
            <w:r w:rsidR="005F24D0" w:rsidRPr="00F20002">
              <w:rPr>
                <w:rFonts w:asciiTheme="minorHAnsi" w:hAnsiTheme="minorHAnsi" w:cstheme="minorHAnsi"/>
                <w:b/>
                <w:i/>
                <w:szCs w:val="20"/>
              </w:rPr>
              <w:t xml:space="preserve"> </w:t>
            </w:r>
            <w:hyperlink w:anchor="prefete" w:history="1">
              <w:r w:rsidR="005F24D0" w:rsidRPr="00F20002">
                <w:rPr>
                  <w:rStyle w:val="Hyperlink"/>
                  <w:rFonts w:asciiTheme="minorHAnsi" w:hAnsiTheme="minorHAnsi" w:cstheme="minorHAnsi"/>
                  <w:i w:val="0"/>
                  <w:szCs w:val="20"/>
                  <w:u w:val="none"/>
                </w:rPr>
                <w:t>prefețe, studii introductive și postfețe</w:t>
              </w:r>
            </w:hyperlink>
            <w:r w:rsidR="005F24D0" w:rsidRPr="00F20002">
              <w:rPr>
                <w:rFonts w:asciiTheme="minorHAnsi" w:hAnsiTheme="minorHAnsi" w:cstheme="minorHAnsi"/>
                <w:i/>
                <w:szCs w:val="20"/>
              </w:rPr>
              <w:t>;</w:t>
            </w:r>
          </w:p>
          <w:p w14:paraId="30984FE6" w14:textId="77777777" w:rsidR="005F24D0" w:rsidRPr="00F20002" w:rsidRDefault="005F24D0" w:rsidP="005F24D0">
            <w:pPr>
              <w:pStyle w:val="Stil10"/>
              <w:tabs>
                <w:tab w:val="clear" w:pos="454"/>
              </w:tabs>
              <w:spacing w:before="40" w:after="40"/>
              <w:ind w:left="210"/>
              <w:rPr>
                <w:rFonts w:asciiTheme="minorHAnsi" w:hAnsiTheme="minorHAnsi" w:cstheme="minorHAnsi"/>
                <w:i/>
                <w:kern w:val="0"/>
                <w:szCs w:val="20"/>
              </w:rPr>
            </w:pPr>
            <w:bookmarkStart w:id="12" w:name="a1_traduceri_in_reviste"/>
            <w:bookmarkEnd w:id="12"/>
            <w:r w:rsidRPr="00F20002">
              <w:rPr>
                <w:rFonts w:asciiTheme="minorHAnsi" w:hAnsiTheme="minorHAnsi" w:cstheme="minorHAnsi"/>
                <w:b/>
                <w:iCs/>
                <w:kern w:val="0"/>
                <w:szCs w:val="20"/>
              </w:rPr>
              <w:t>40</w:t>
            </w:r>
            <w:r w:rsidRPr="00F20002">
              <w:rPr>
                <w:rFonts w:asciiTheme="minorHAnsi" w:hAnsiTheme="minorHAnsi" w:cstheme="minorHAnsi"/>
                <w:i/>
                <w:kern w:val="0"/>
                <w:szCs w:val="20"/>
              </w:rPr>
              <w:t xml:space="preserve"> </w:t>
            </w:r>
            <w:hyperlink w:anchor="a1_traduceri_periodice" w:history="1">
              <w:r w:rsidRPr="00F20002">
                <w:rPr>
                  <w:rStyle w:val="Hyperlink"/>
                  <w:rFonts w:asciiTheme="minorHAnsi" w:hAnsiTheme="minorHAnsi" w:cstheme="minorHAnsi"/>
                  <w:i w:val="0"/>
                  <w:szCs w:val="20"/>
                  <w:u w:val="none"/>
                </w:rPr>
                <w:t>traduceri publicate în reviste/periodice</w:t>
              </w:r>
            </w:hyperlink>
            <w:r w:rsidRPr="00F20002">
              <w:rPr>
                <w:rFonts w:asciiTheme="minorHAnsi" w:hAnsiTheme="minorHAnsi" w:cstheme="minorHAnsi"/>
                <w:i/>
                <w:kern w:val="0"/>
                <w:szCs w:val="20"/>
              </w:rPr>
              <w:t>;</w:t>
            </w:r>
          </w:p>
          <w:p w14:paraId="5E3E04EB" w14:textId="67A180D0" w:rsidR="005F24D0" w:rsidRPr="00F20002" w:rsidRDefault="008421F6" w:rsidP="005F24D0">
            <w:pPr>
              <w:pStyle w:val="Stil10"/>
              <w:tabs>
                <w:tab w:val="clear" w:pos="454"/>
              </w:tabs>
              <w:spacing w:before="40" w:after="40"/>
              <w:ind w:left="210" w:right="-22"/>
              <w:rPr>
                <w:rFonts w:asciiTheme="minorHAnsi" w:hAnsiTheme="minorHAnsi" w:cstheme="minorHAnsi"/>
                <w:i/>
                <w:spacing w:val="-2"/>
                <w:kern w:val="0"/>
                <w:szCs w:val="20"/>
              </w:rPr>
            </w:pPr>
            <w:bookmarkStart w:id="13" w:name="a1_articole"/>
            <w:bookmarkEnd w:id="13"/>
            <w:r>
              <w:rPr>
                <w:rFonts w:asciiTheme="minorHAnsi" w:hAnsiTheme="minorHAnsi" w:cstheme="minorHAnsi"/>
                <w:b/>
                <w:iCs/>
                <w:spacing w:val="-2"/>
                <w:kern w:val="0"/>
                <w:szCs w:val="20"/>
              </w:rPr>
              <w:t>2</w:t>
            </w:r>
            <w:r w:rsidR="0065629D">
              <w:rPr>
                <w:rFonts w:asciiTheme="minorHAnsi" w:hAnsiTheme="minorHAnsi" w:cstheme="minorHAnsi"/>
                <w:b/>
                <w:iCs/>
                <w:spacing w:val="-2"/>
                <w:kern w:val="0"/>
                <w:szCs w:val="20"/>
              </w:rPr>
              <w:t>3</w:t>
            </w:r>
            <w:r w:rsidR="009373FE">
              <w:rPr>
                <w:rFonts w:asciiTheme="minorHAnsi" w:hAnsiTheme="minorHAnsi" w:cstheme="minorHAnsi"/>
                <w:b/>
                <w:iCs/>
                <w:spacing w:val="-2"/>
                <w:kern w:val="0"/>
                <w:szCs w:val="20"/>
              </w:rPr>
              <w:t>8</w:t>
            </w:r>
            <w:r w:rsidR="00AC653C">
              <w:rPr>
                <w:rFonts w:asciiTheme="minorHAnsi" w:hAnsiTheme="minorHAnsi" w:cstheme="minorHAnsi"/>
                <w:b/>
                <w:iCs/>
                <w:spacing w:val="-2"/>
                <w:kern w:val="0"/>
                <w:szCs w:val="20"/>
              </w:rPr>
              <w:t xml:space="preserve"> </w:t>
            </w:r>
            <w:hyperlink w:anchor="articole" w:history="1">
              <w:r w:rsidR="005F24D0" w:rsidRPr="00F20002">
                <w:rPr>
                  <w:rStyle w:val="Hyperlink"/>
                  <w:rFonts w:asciiTheme="minorHAnsi" w:hAnsiTheme="minorHAnsi" w:cstheme="minorHAnsi"/>
                  <w:i w:val="0"/>
                  <w:spacing w:val="-2"/>
                  <w:szCs w:val="20"/>
                  <w:u w:val="none"/>
                </w:rPr>
                <w:t>articole/eseuri publicate în reviste/periodice de spiritualitate, istorie, cultură</w:t>
              </w:r>
            </w:hyperlink>
            <w:r w:rsidR="005F24D0" w:rsidRPr="00F20002">
              <w:rPr>
                <w:rStyle w:val="Hyperlink"/>
                <w:rFonts w:asciiTheme="minorHAnsi" w:hAnsiTheme="minorHAnsi" w:cstheme="minorHAnsi"/>
                <w:i w:val="0"/>
                <w:spacing w:val="-2"/>
                <w:szCs w:val="20"/>
                <w:u w:val="none"/>
              </w:rPr>
              <w:t xml:space="preserve"> (selectiv)</w:t>
            </w:r>
            <w:r w:rsidR="005F24D0" w:rsidRPr="00F20002">
              <w:rPr>
                <w:rFonts w:asciiTheme="minorHAnsi" w:hAnsiTheme="minorHAnsi" w:cstheme="minorHAnsi"/>
                <w:i/>
                <w:spacing w:val="-2"/>
                <w:kern w:val="0"/>
                <w:szCs w:val="20"/>
              </w:rPr>
              <w:t>;</w:t>
            </w:r>
          </w:p>
          <w:bookmarkStart w:id="14" w:name="a1_interviuri"/>
          <w:bookmarkEnd w:id="14"/>
          <w:p w14:paraId="0C4F8776" w14:textId="66F7BB1A" w:rsidR="005F24D0" w:rsidRPr="00F20002" w:rsidRDefault="005F24D0" w:rsidP="005F24D0">
            <w:pPr>
              <w:pStyle w:val="Stil10"/>
              <w:tabs>
                <w:tab w:val="clear" w:pos="454"/>
              </w:tabs>
              <w:spacing w:before="40" w:after="120"/>
              <w:ind w:left="210"/>
              <w:rPr>
                <w:rFonts w:asciiTheme="minorHAnsi" w:hAnsiTheme="minorHAnsi" w:cstheme="minorHAnsi"/>
                <w:i/>
                <w:kern w:val="0"/>
                <w:szCs w:val="20"/>
              </w:rPr>
            </w:pPr>
            <w:r w:rsidRPr="00F20002">
              <w:rPr>
                <w:i/>
              </w:rPr>
              <w:fldChar w:fldCharType="begin"/>
            </w:r>
            <w:r w:rsidRPr="00F20002">
              <w:rPr>
                <w:rFonts w:asciiTheme="minorHAnsi" w:hAnsiTheme="minorHAnsi" w:cstheme="minorHAnsi"/>
                <w:i/>
                <w:szCs w:val="20"/>
              </w:rPr>
              <w:instrText xml:space="preserve"> HYPERLINK \l "interviuri" </w:instrText>
            </w:r>
            <w:r w:rsidRPr="00F20002">
              <w:rPr>
                <w:i/>
              </w:rPr>
              <w:fldChar w:fldCharType="separate"/>
            </w:r>
            <w:r w:rsidRPr="00F20002">
              <w:rPr>
                <w:rStyle w:val="Hyperlink"/>
                <w:rFonts w:asciiTheme="minorHAnsi" w:hAnsiTheme="minorHAnsi" w:cstheme="minorHAnsi"/>
                <w:i w:val="0"/>
                <w:szCs w:val="20"/>
                <w:u w:val="none"/>
              </w:rPr>
              <w:t>numeroase interviuri și articole publicate în presa locală, națională și internațională</w:t>
            </w:r>
            <w:r w:rsidRPr="00F20002">
              <w:rPr>
                <w:rStyle w:val="Hyperlink"/>
                <w:rFonts w:asciiTheme="minorHAnsi" w:hAnsiTheme="minorHAnsi" w:cstheme="minorHAnsi"/>
                <w:i w:val="0"/>
                <w:szCs w:val="20"/>
                <w:u w:val="none"/>
              </w:rPr>
              <w:fldChar w:fldCharType="end"/>
            </w:r>
            <w:r w:rsidR="00124A30">
              <w:rPr>
                <w:rFonts w:asciiTheme="minorHAnsi" w:hAnsiTheme="minorHAnsi" w:cstheme="minorHAnsi"/>
                <w:i/>
                <w:kern w:val="0"/>
                <w:szCs w:val="20"/>
              </w:rPr>
              <w:t xml:space="preserve"> </w:t>
            </w:r>
            <w:r w:rsidR="00124A30">
              <w:rPr>
                <w:rFonts w:asciiTheme="minorHAnsi" w:hAnsiTheme="minorHAnsi" w:cstheme="minorHAnsi"/>
                <w:iCs/>
                <w:kern w:val="0"/>
                <w:szCs w:val="20"/>
              </w:rPr>
              <w:t>(selectiv).</w:t>
            </w:r>
          </w:p>
        </w:tc>
      </w:tr>
      <w:bookmarkStart w:id="15" w:name="anexa_2"/>
      <w:bookmarkEnd w:id="15"/>
      <w:tr w:rsidR="005F24D0" w:rsidRPr="00F20002" w14:paraId="439E6661" w14:textId="77777777" w:rsidTr="00F20002">
        <w:trPr>
          <w:trHeight w:val="2762"/>
        </w:trPr>
        <w:tc>
          <w:tcPr>
            <w:tcW w:w="2553" w:type="dxa"/>
            <w:shd w:val="clear" w:color="auto" w:fill="auto"/>
          </w:tcPr>
          <w:p w14:paraId="13276AFF" w14:textId="77777777" w:rsidR="005F24D0" w:rsidRPr="001B58E1" w:rsidRDefault="005F24D0" w:rsidP="005F24D0">
            <w:pPr>
              <w:suppressLineNumbers/>
              <w:spacing w:before="40" w:after="40"/>
              <w:jc w:val="right"/>
              <w:outlineLvl w:val="0"/>
              <w:rPr>
                <w:rStyle w:val="Hyperlink"/>
                <w:b/>
                <w:bCs/>
                <w:i w:val="0"/>
                <w:iCs/>
                <w:u w:val="none"/>
              </w:rPr>
            </w:pPr>
            <w:r w:rsidRPr="001B58E1">
              <w:rPr>
                <w:rFonts w:asciiTheme="minorHAnsi" w:hAnsiTheme="minorHAnsi" w:cstheme="minorHAnsi"/>
              </w:rPr>
              <w:fldChar w:fldCharType="begin"/>
            </w:r>
            <w:r w:rsidRPr="00F20002">
              <w:rPr>
                <w:rFonts w:asciiTheme="minorHAnsi" w:hAnsiTheme="minorHAnsi" w:cstheme="minorHAnsi"/>
                <w:color w:val="003399"/>
                <w:szCs w:val="20"/>
              </w:rPr>
              <w:instrText xml:space="preserve"> HYPERLINK \l "titlul_2" </w:instrText>
            </w:r>
            <w:r w:rsidRPr="001B58E1">
              <w:rPr>
                <w:rFonts w:asciiTheme="minorHAnsi" w:hAnsiTheme="minorHAnsi" w:cstheme="minorHAnsi"/>
              </w:rPr>
              <w:fldChar w:fldCharType="separate"/>
            </w:r>
            <w:r w:rsidRPr="001B58E1">
              <w:rPr>
                <w:rStyle w:val="Hyperlink"/>
                <w:b/>
                <w:bCs/>
                <w:i w:val="0"/>
                <w:iCs/>
                <w:color w:val="003399"/>
                <w:u w:val="none"/>
              </w:rPr>
              <w:t>Manifestări științifice, culturale și activități            conexe</w:t>
            </w:r>
            <w:r w:rsidRPr="001B58E1">
              <w:rPr>
                <w:rStyle w:val="Hyperlink"/>
                <w:b/>
                <w:bCs/>
                <w:i w:val="0"/>
                <w:iCs/>
                <w:u w:val="none"/>
              </w:rPr>
              <w:t xml:space="preserve"> </w:t>
            </w:r>
            <w:r w:rsidRPr="001B58E1">
              <w:rPr>
                <w:rStyle w:val="Hyperlink"/>
                <w:b/>
                <w:bCs/>
                <w:i w:val="0"/>
                <w:iCs/>
                <w:u w:val="none"/>
              </w:rPr>
              <w:fldChar w:fldCharType="end"/>
            </w:r>
          </w:p>
        </w:tc>
        <w:tc>
          <w:tcPr>
            <w:tcW w:w="8079" w:type="dxa"/>
            <w:gridSpan w:val="8"/>
            <w:shd w:val="clear" w:color="auto" w:fill="auto"/>
          </w:tcPr>
          <w:p w14:paraId="6A406BBC" w14:textId="761B9680" w:rsidR="005F24D0" w:rsidRPr="00DA192B" w:rsidRDefault="005F24D0" w:rsidP="005F24D0">
            <w:pPr>
              <w:pStyle w:val="Stil10"/>
              <w:tabs>
                <w:tab w:val="clear" w:pos="454"/>
              </w:tabs>
              <w:spacing w:before="40" w:after="40"/>
              <w:ind w:left="210"/>
              <w:rPr>
                <w:rFonts w:asciiTheme="minorHAnsi" w:hAnsiTheme="minorHAnsi" w:cstheme="minorHAnsi"/>
                <w:i/>
                <w:kern w:val="0"/>
                <w:szCs w:val="20"/>
              </w:rPr>
            </w:pPr>
            <w:bookmarkStart w:id="16" w:name="a2_manifestări_stiintifice_ro"/>
            <w:bookmarkEnd w:id="16"/>
            <w:r w:rsidRPr="00DA192B">
              <w:rPr>
                <w:rFonts w:asciiTheme="minorHAnsi" w:hAnsiTheme="minorHAnsi" w:cstheme="minorHAnsi"/>
                <w:b/>
                <w:iCs/>
                <w:kern w:val="0"/>
                <w:szCs w:val="20"/>
              </w:rPr>
              <w:t>1</w:t>
            </w:r>
            <w:r w:rsidR="00BB0ED6">
              <w:rPr>
                <w:rFonts w:asciiTheme="minorHAnsi" w:hAnsiTheme="minorHAnsi" w:cstheme="minorHAnsi"/>
                <w:b/>
                <w:iCs/>
                <w:kern w:val="0"/>
                <w:szCs w:val="20"/>
              </w:rPr>
              <w:t>7</w:t>
            </w:r>
            <w:r w:rsidR="004C1BE0">
              <w:rPr>
                <w:rFonts w:asciiTheme="minorHAnsi" w:hAnsiTheme="minorHAnsi" w:cstheme="minorHAnsi"/>
                <w:b/>
                <w:iCs/>
                <w:kern w:val="0"/>
                <w:szCs w:val="20"/>
              </w:rPr>
              <w:t>5</w:t>
            </w:r>
            <w:r w:rsidRPr="00DA192B">
              <w:rPr>
                <w:rFonts w:asciiTheme="minorHAnsi" w:hAnsiTheme="minorHAnsi" w:cstheme="minorHAnsi"/>
                <w:i/>
                <w:kern w:val="0"/>
                <w:szCs w:val="20"/>
              </w:rPr>
              <w:t xml:space="preserve"> </w:t>
            </w:r>
            <w:hyperlink w:anchor="manifestari_stiintifice_ro" w:history="1">
              <w:r w:rsidRPr="00DA192B">
                <w:rPr>
                  <w:rStyle w:val="Hyperlink"/>
                  <w:rFonts w:asciiTheme="minorHAnsi" w:hAnsiTheme="minorHAnsi" w:cstheme="minorHAnsi"/>
                  <w:i w:val="0"/>
                  <w:color w:val="auto"/>
                  <w:szCs w:val="20"/>
                  <w:u w:val="none"/>
                </w:rPr>
                <w:t>manifestări științifice naționale/locale</w:t>
              </w:r>
            </w:hyperlink>
            <w:r w:rsidRPr="00DA192B">
              <w:rPr>
                <w:rStyle w:val="Hyperlink"/>
                <w:rFonts w:asciiTheme="minorHAnsi" w:hAnsiTheme="minorHAnsi" w:cstheme="minorHAnsi"/>
                <w:i w:val="0"/>
                <w:color w:val="auto"/>
                <w:szCs w:val="20"/>
                <w:u w:val="none"/>
              </w:rPr>
              <w:t xml:space="preserve"> și </w:t>
            </w:r>
            <w:bookmarkStart w:id="17" w:name="a2_manifestări_stiintifice_inernationale"/>
            <w:bookmarkEnd w:id="17"/>
            <w:r w:rsidR="00C062E9">
              <w:rPr>
                <w:rFonts w:asciiTheme="minorHAnsi" w:hAnsiTheme="minorHAnsi" w:cstheme="minorHAnsi"/>
                <w:b/>
                <w:iCs/>
                <w:kern w:val="0"/>
                <w:szCs w:val="20"/>
              </w:rPr>
              <w:t>1</w:t>
            </w:r>
            <w:r w:rsidR="00572396">
              <w:rPr>
                <w:rFonts w:asciiTheme="minorHAnsi" w:hAnsiTheme="minorHAnsi" w:cstheme="minorHAnsi"/>
                <w:b/>
                <w:iCs/>
                <w:kern w:val="0"/>
                <w:szCs w:val="20"/>
              </w:rPr>
              <w:t>1</w:t>
            </w:r>
            <w:r w:rsidR="00076DC3">
              <w:rPr>
                <w:rFonts w:asciiTheme="minorHAnsi" w:hAnsiTheme="minorHAnsi" w:cstheme="minorHAnsi"/>
                <w:b/>
                <w:iCs/>
                <w:kern w:val="0"/>
                <w:szCs w:val="20"/>
              </w:rPr>
              <w:t xml:space="preserve">2 </w:t>
            </w:r>
            <w:hyperlink w:anchor="manifestari_stiintifice_internationale" w:history="1">
              <w:r w:rsidRPr="00DA192B">
                <w:rPr>
                  <w:rStyle w:val="Hyperlink"/>
                  <w:rFonts w:asciiTheme="minorHAnsi" w:hAnsiTheme="minorHAnsi" w:cstheme="minorHAnsi"/>
                  <w:i w:val="0"/>
                  <w:color w:val="auto"/>
                  <w:szCs w:val="20"/>
                  <w:u w:val="none"/>
                </w:rPr>
                <w:t>manifestări științifice internaționale</w:t>
              </w:r>
            </w:hyperlink>
            <w:r w:rsidRPr="00DA192B">
              <w:rPr>
                <w:rStyle w:val="Hyperlink"/>
                <w:rFonts w:asciiTheme="minorHAnsi" w:hAnsiTheme="minorHAnsi" w:cstheme="minorHAnsi"/>
                <w:i w:val="0"/>
                <w:color w:val="auto"/>
                <w:szCs w:val="20"/>
                <w:u w:val="none"/>
              </w:rPr>
              <w:t xml:space="preserve"> </w:t>
            </w:r>
            <w:r w:rsidRPr="00DA192B">
              <w:rPr>
                <w:rFonts w:asciiTheme="minorHAnsi" w:hAnsiTheme="minorHAnsi" w:cstheme="minorHAnsi"/>
                <w:iCs/>
                <w:kern w:val="0"/>
                <w:szCs w:val="20"/>
              </w:rPr>
              <w:t>(participant în calitate de referent/moderator/speaker/membru comitet organizare/științific,  reprezentant al ULBS sau al Arhiepiscopiei Sibiului;</w:t>
            </w:r>
          </w:p>
          <w:p w14:paraId="447206DB" w14:textId="436B917E" w:rsidR="005F24D0" w:rsidRPr="00DA192B" w:rsidRDefault="009B7159" w:rsidP="005F24D0">
            <w:pPr>
              <w:pStyle w:val="Stil10"/>
              <w:tabs>
                <w:tab w:val="clear" w:pos="454"/>
              </w:tabs>
              <w:spacing w:before="40" w:after="40"/>
              <w:ind w:left="210"/>
              <w:rPr>
                <w:rFonts w:asciiTheme="minorHAnsi" w:hAnsiTheme="minorHAnsi" w:cstheme="minorHAnsi"/>
                <w:i/>
                <w:kern w:val="0"/>
                <w:szCs w:val="20"/>
              </w:rPr>
            </w:pPr>
            <w:bookmarkStart w:id="18" w:name="a2_specializari_perfectionari"/>
            <w:bookmarkEnd w:id="18"/>
            <w:r>
              <w:rPr>
                <w:rFonts w:asciiTheme="minorHAnsi" w:hAnsiTheme="minorHAnsi" w:cstheme="minorHAnsi"/>
                <w:b/>
                <w:iCs/>
                <w:kern w:val="0"/>
                <w:szCs w:val="20"/>
              </w:rPr>
              <w:t>3</w:t>
            </w:r>
            <w:r w:rsidR="00B809F9">
              <w:rPr>
                <w:rFonts w:asciiTheme="minorHAnsi" w:hAnsiTheme="minorHAnsi" w:cstheme="minorHAnsi"/>
                <w:b/>
                <w:iCs/>
                <w:kern w:val="0"/>
                <w:szCs w:val="20"/>
              </w:rPr>
              <w:t>1</w:t>
            </w:r>
            <w:r w:rsidR="005F24D0" w:rsidRPr="00DA192B">
              <w:rPr>
                <w:rFonts w:asciiTheme="minorHAnsi" w:hAnsiTheme="minorHAnsi" w:cstheme="minorHAnsi"/>
                <w:iCs/>
                <w:kern w:val="0"/>
                <w:szCs w:val="20"/>
              </w:rPr>
              <w:t xml:space="preserve"> </w:t>
            </w:r>
            <w:hyperlink w:anchor="specializari_perfectionari" w:history="1">
              <w:r w:rsidR="005F24D0" w:rsidRPr="00DA192B">
                <w:rPr>
                  <w:rStyle w:val="Hyperlink"/>
                  <w:rFonts w:asciiTheme="minorHAnsi" w:hAnsiTheme="minorHAnsi" w:cstheme="minorHAnsi"/>
                  <w:i w:val="0"/>
                  <w:color w:val="auto"/>
                  <w:szCs w:val="20"/>
                  <w:u w:val="none"/>
                </w:rPr>
                <w:t>programe de specializare/perfecționare urmate în țară și străinătate</w:t>
              </w:r>
            </w:hyperlink>
            <w:r w:rsidR="005F24D0" w:rsidRPr="00DA192B">
              <w:rPr>
                <w:rFonts w:asciiTheme="minorHAnsi" w:hAnsiTheme="minorHAnsi" w:cstheme="minorHAnsi"/>
                <w:i/>
                <w:kern w:val="0"/>
                <w:szCs w:val="20"/>
              </w:rPr>
              <w:t>;</w:t>
            </w:r>
          </w:p>
          <w:p w14:paraId="657DC730" w14:textId="320BC06E" w:rsidR="005F24D0" w:rsidRPr="00DA192B" w:rsidRDefault="00CA7883" w:rsidP="005F24D0">
            <w:pPr>
              <w:pStyle w:val="Stil10"/>
              <w:tabs>
                <w:tab w:val="clear" w:pos="454"/>
              </w:tabs>
              <w:spacing w:before="40" w:after="40"/>
              <w:ind w:left="210"/>
              <w:rPr>
                <w:rFonts w:asciiTheme="minorHAnsi" w:hAnsiTheme="minorHAnsi" w:cstheme="minorHAnsi"/>
                <w:i/>
                <w:kern w:val="0"/>
                <w:szCs w:val="20"/>
              </w:rPr>
            </w:pPr>
            <w:bookmarkStart w:id="19" w:name="a2_manifestari_culturale_ro"/>
            <w:bookmarkEnd w:id="19"/>
            <w:r>
              <w:rPr>
                <w:rFonts w:asciiTheme="minorHAnsi" w:hAnsiTheme="minorHAnsi" w:cstheme="minorHAnsi"/>
                <w:b/>
                <w:iCs/>
                <w:kern w:val="0"/>
                <w:szCs w:val="20"/>
              </w:rPr>
              <w:t>10</w:t>
            </w:r>
            <w:r w:rsidR="00721A53">
              <w:rPr>
                <w:rFonts w:asciiTheme="minorHAnsi" w:hAnsiTheme="minorHAnsi" w:cstheme="minorHAnsi"/>
                <w:b/>
                <w:iCs/>
                <w:kern w:val="0"/>
                <w:szCs w:val="20"/>
              </w:rPr>
              <w:t>7</w:t>
            </w:r>
            <w:r w:rsidR="005F24D0" w:rsidRPr="00DA192B">
              <w:rPr>
                <w:rFonts w:asciiTheme="minorHAnsi" w:hAnsiTheme="minorHAnsi" w:cstheme="minorHAnsi"/>
                <w:b/>
                <w:i/>
                <w:kern w:val="0"/>
                <w:szCs w:val="20"/>
              </w:rPr>
              <w:t xml:space="preserve"> </w:t>
            </w:r>
            <w:hyperlink w:anchor="manifestari_culturale_ro" w:history="1">
              <w:r w:rsidR="005F24D0" w:rsidRPr="00DA192B">
                <w:rPr>
                  <w:rStyle w:val="Hyperlink"/>
                  <w:rFonts w:asciiTheme="minorHAnsi" w:hAnsiTheme="minorHAnsi" w:cstheme="minorHAnsi"/>
                  <w:i w:val="0"/>
                  <w:color w:val="auto"/>
                  <w:szCs w:val="20"/>
                  <w:u w:val="none"/>
                </w:rPr>
                <w:t>manifestări culturale locale/naționale</w:t>
              </w:r>
            </w:hyperlink>
            <w:r w:rsidR="005F24D0" w:rsidRPr="00DA192B">
              <w:rPr>
                <w:rStyle w:val="Hyperlink"/>
                <w:rFonts w:asciiTheme="minorHAnsi" w:hAnsiTheme="minorHAnsi" w:cstheme="minorHAnsi"/>
                <w:i w:val="0"/>
                <w:color w:val="auto"/>
                <w:szCs w:val="20"/>
                <w:u w:val="none"/>
              </w:rPr>
              <w:t xml:space="preserve"> și </w:t>
            </w:r>
            <w:bookmarkStart w:id="20" w:name="a2_manifestari_culturale_inernationale"/>
            <w:bookmarkEnd w:id="20"/>
            <w:r w:rsidR="00EB33B7">
              <w:rPr>
                <w:rFonts w:asciiTheme="minorHAnsi" w:hAnsiTheme="minorHAnsi" w:cstheme="minorHAnsi"/>
                <w:b/>
                <w:iCs/>
                <w:kern w:val="0"/>
                <w:szCs w:val="20"/>
              </w:rPr>
              <w:t>3</w:t>
            </w:r>
            <w:r w:rsidR="00B809F9">
              <w:rPr>
                <w:rFonts w:asciiTheme="minorHAnsi" w:hAnsiTheme="minorHAnsi" w:cstheme="minorHAnsi"/>
                <w:b/>
                <w:iCs/>
                <w:kern w:val="0"/>
                <w:szCs w:val="20"/>
              </w:rPr>
              <w:t>2</w:t>
            </w:r>
            <w:r w:rsidR="005F24D0" w:rsidRPr="00DA192B">
              <w:rPr>
                <w:rFonts w:asciiTheme="minorHAnsi" w:hAnsiTheme="minorHAnsi" w:cstheme="minorHAnsi"/>
                <w:i/>
                <w:kern w:val="0"/>
                <w:szCs w:val="20"/>
              </w:rPr>
              <w:t xml:space="preserve"> </w:t>
            </w:r>
            <w:hyperlink w:anchor="manifestari_culturale_inernationale" w:history="1">
              <w:r w:rsidR="005F24D0" w:rsidRPr="00DA192B">
                <w:rPr>
                  <w:rStyle w:val="Hyperlink"/>
                  <w:rFonts w:asciiTheme="minorHAnsi" w:hAnsiTheme="minorHAnsi" w:cstheme="minorHAnsi"/>
                  <w:i w:val="0"/>
                  <w:color w:val="auto"/>
                  <w:szCs w:val="20"/>
                  <w:u w:val="none"/>
                </w:rPr>
                <w:t>manifestări culturale internaționale</w:t>
              </w:r>
            </w:hyperlink>
            <w:r w:rsidR="005F24D0" w:rsidRPr="00DA192B">
              <w:rPr>
                <w:rFonts w:asciiTheme="minorHAnsi" w:hAnsiTheme="minorHAnsi" w:cstheme="minorHAnsi"/>
                <w:i/>
                <w:kern w:val="0"/>
                <w:szCs w:val="20"/>
              </w:rPr>
              <w:t xml:space="preserve"> </w:t>
            </w:r>
            <w:r w:rsidR="005F24D0" w:rsidRPr="00DA192B">
              <w:rPr>
                <w:rFonts w:asciiTheme="minorHAnsi" w:hAnsiTheme="minorHAnsi" w:cstheme="minorHAnsi"/>
                <w:iCs/>
                <w:kern w:val="0"/>
                <w:szCs w:val="20"/>
              </w:rPr>
              <w:t>(participant în calitate de speaker/organizator/coordonator/recenzent/moderator/ membru comitet organizare/științific, reprezentant al ULBS sau al Arhiepiscopiei Sibiului);</w:t>
            </w:r>
          </w:p>
          <w:p w14:paraId="254F6F28" w14:textId="53D1DC3F" w:rsidR="005F24D0" w:rsidRPr="00DA192B" w:rsidRDefault="004C6DE8" w:rsidP="005F24D0">
            <w:pPr>
              <w:pStyle w:val="Stil10"/>
              <w:tabs>
                <w:tab w:val="clear" w:pos="454"/>
              </w:tabs>
              <w:spacing w:before="40" w:after="40"/>
              <w:ind w:left="210"/>
              <w:rPr>
                <w:rFonts w:asciiTheme="minorHAnsi" w:hAnsiTheme="minorHAnsi" w:cstheme="minorHAnsi"/>
                <w:i/>
                <w:kern w:val="0"/>
                <w:szCs w:val="20"/>
              </w:rPr>
            </w:pPr>
            <w:bookmarkStart w:id="21" w:name="a2_conferinte_public_larg"/>
            <w:bookmarkEnd w:id="21"/>
            <w:r>
              <w:rPr>
                <w:rFonts w:asciiTheme="minorHAnsi" w:hAnsiTheme="minorHAnsi" w:cstheme="minorHAnsi"/>
                <w:b/>
                <w:iCs/>
                <w:kern w:val="0"/>
                <w:szCs w:val="20"/>
              </w:rPr>
              <w:t>40</w:t>
            </w:r>
            <w:r w:rsidR="00B809F9">
              <w:rPr>
                <w:rFonts w:asciiTheme="minorHAnsi" w:hAnsiTheme="minorHAnsi" w:cstheme="minorHAnsi"/>
                <w:b/>
                <w:iCs/>
                <w:kern w:val="0"/>
                <w:szCs w:val="20"/>
              </w:rPr>
              <w:t>5</w:t>
            </w:r>
            <w:r w:rsidR="005F24D0" w:rsidRPr="00DA192B">
              <w:rPr>
                <w:rFonts w:asciiTheme="minorHAnsi" w:hAnsiTheme="minorHAnsi" w:cstheme="minorHAnsi"/>
                <w:b/>
                <w:i/>
                <w:kern w:val="0"/>
                <w:szCs w:val="20"/>
              </w:rPr>
              <w:t xml:space="preserve"> </w:t>
            </w:r>
            <w:hyperlink w:anchor="conferinte_public_larg" w:history="1">
              <w:r w:rsidR="005F24D0" w:rsidRPr="00DA192B">
                <w:rPr>
                  <w:rStyle w:val="Hyperlink"/>
                  <w:rFonts w:asciiTheme="minorHAnsi" w:hAnsiTheme="minorHAnsi" w:cstheme="minorHAnsi"/>
                  <w:i w:val="0"/>
                  <w:color w:val="auto"/>
                  <w:szCs w:val="20"/>
                  <w:u w:val="none"/>
                </w:rPr>
                <w:t>conferințe susținute în țară și străinătate pentru publicul larg</w:t>
              </w:r>
            </w:hyperlink>
            <w:r w:rsidR="005F24D0" w:rsidRPr="00DA192B">
              <w:rPr>
                <w:rFonts w:asciiTheme="minorHAnsi" w:hAnsiTheme="minorHAnsi" w:cstheme="minorHAnsi"/>
                <w:i/>
                <w:kern w:val="0"/>
                <w:szCs w:val="20"/>
              </w:rPr>
              <w:t>;</w:t>
            </w:r>
          </w:p>
          <w:p w14:paraId="73680887" w14:textId="5C5B5F79" w:rsidR="005F24D0" w:rsidRPr="00DA192B" w:rsidRDefault="005F24D0" w:rsidP="005F24D0">
            <w:pPr>
              <w:pStyle w:val="Stil10"/>
              <w:tabs>
                <w:tab w:val="clear" w:pos="454"/>
              </w:tabs>
              <w:spacing w:before="40" w:after="40"/>
              <w:ind w:left="210"/>
              <w:rPr>
                <w:rFonts w:asciiTheme="minorHAnsi" w:hAnsiTheme="minorHAnsi" w:cstheme="minorHAnsi"/>
                <w:i/>
                <w:kern w:val="0"/>
                <w:szCs w:val="20"/>
              </w:rPr>
            </w:pPr>
            <w:bookmarkStart w:id="22" w:name="a2_conferinte_public_specific"/>
            <w:bookmarkEnd w:id="22"/>
            <w:r w:rsidRPr="00DA192B">
              <w:rPr>
                <w:rFonts w:asciiTheme="minorHAnsi" w:hAnsiTheme="minorHAnsi" w:cstheme="minorHAnsi"/>
                <w:b/>
                <w:iCs/>
                <w:kern w:val="0"/>
                <w:szCs w:val="20"/>
              </w:rPr>
              <w:t>1</w:t>
            </w:r>
            <w:r w:rsidR="00751549">
              <w:rPr>
                <w:rFonts w:asciiTheme="minorHAnsi" w:hAnsiTheme="minorHAnsi" w:cstheme="minorHAnsi"/>
                <w:b/>
                <w:iCs/>
                <w:kern w:val="0"/>
                <w:szCs w:val="20"/>
              </w:rPr>
              <w:t>2</w:t>
            </w:r>
            <w:r w:rsidR="000E243C">
              <w:rPr>
                <w:rFonts w:asciiTheme="minorHAnsi" w:hAnsiTheme="minorHAnsi" w:cstheme="minorHAnsi"/>
                <w:b/>
                <w:iCs/>
                <w:kern w:val="0"/>
                <w:szCs w:val="20"/>
              </w:rPr>
              <w:t xml:space="preserve">3 </w:t>
            </w:r>
            <w:hyperlink w:anchor="conferinte_public_specific" w:history="1">
              <w:r w:rsidRPr="00DA192B">
                <w:rPr>
                  <w:rStyle w:val="Hyperlink"/>
                  <w:rFonts w:asciiTheme="minorHAnsi" w:hAnsiTheme="minorHAnsi" w:cstheme="minorHAnsi"/>
                  <w:i w:val="0"/>
                  <w:color w:val="auto"/>
                  <w:szCs w:val="20"/>
                  <w:u w:val="none"/>
                </w:rPr>
                <w:t>conferințe susținute pentru categorii specifice de public</w:t>
              </w:r>
            </w:hyperlink>
            <w:r w:rsidRPr="00DA192B">
              <w:rPr>
                <w:rFonts w:asciiTheme="minorHAnsi" w:hAnsiTheme="minorHAnsi" w:cstheme="minorHAnsi"/>
                <w:i/>
                <w:kern w:val="0"/>
                <w:szCs w:val="20"/>
              </w:rPr>
              <w:t>;</w:t>
            </w:r>
          </w:p>
          <w:bookmarkStart w:id="23" w:name="a2_prelegeri_radio_tv"/>
          <w:bookmarkEnd w:id="23"/>
          <w:p w14:paraId="791C0951" w14:textId="06911866" w:rsidR="005F24D0" w:rsidRPr="00DA192B" w:rsidRDefault="005F24D0" w:rsidP="005F24D0">
            <w:pPr>
              <w:pStyle w:val="Stil10"/>
              <w:tabs>
                <w:tab w:val="clear" w:pos="454"/>
              </w:tabs>
              <w:spacing w:before="40" w:after="120"/>
              <w:ind w:left="210"/>
              <w:rPr>
                <w:rFonts w:asciiTheme="minorHAnsi" w:hAnsiTheme="minorHAnsi" w:cstheme="minorHAnsi"/>
                <w:i/>
                <w:kern w:val="0"/>
                <w:szCs w:val="20"/>
              </w:rPr>
            </w:pPr>
            <w:r w:rsidRPr="00DA192B">
              <w:rPr>
                <w:rFonts w:asciiTheme="minorHAnsi" w:hAnsiTheme="minorHAnsi" w:cstheme="minorHAnsi"/>
                <w:iCs/>
                <w:szCs w:val="20"/>
              </w:rPr>
              <w:fldChar w:fldCharType="begin"/>
            </w:r>
            <w:r w:rsidRPr="00DA192B">
              <w:rPr>
                <w:rFonts w:asciiTheme="minorHAnsi" w:hAnsiTheme="minorHAnsi" w:cstheme="minorHAnsi"/>
                <w:iCs/>
                <w:szCs w:val="20"/>
              </w:rPr>
              <w:instrText xml:space="preserve"> HYPERLINK \l "prelegeri_radio_tv" </w:instrText>
            </w:r>
            <w:r w:rsidRPr="00DA192B">
              <w:rPr>
                <w:rFonts w:asciiTheme="minorHAnsi" w:hAnsiTheme="minorHAnsi" w:cstheme="minorHAnsi"/>
                <w:iCs/>
                <w:szCs w:val="20"/>
              </w:rPr>
              <w:fldChar w:fldCharType="separate"/>
            </w:r>
            <w:r w:rsidRPr="00DA192B">
              <w:rPr>
                <w:rFonts w:asciiTheme="minorHAnsi" w:hAnsiTheme="minorHAnsi" w:cstheme="minorHAnsi"/>
                <w:iCs/>
                <w:kern w:val="0"/>
                <w:szCs w:val="20"/>
              </w:rPr>
              <w:t>numeroase colaborări cu posturi TV și radio</w:t>
            </w:r>
            <w:r w:rsidRPr="00DA192B">
              <w:rPr>
                <w:rFonts w:asciiTheme="minorHAnsi" w:hAnsiTheme="minorHAnsi" w:cstheme="minorHAnsi"/>
                <w:iCs/>
                <w:kern w:val="0"/>
                <w:szCs w:val="20"/>
              </w:rPr>
              <w:fldChar w:fldCharType="end"/>
            </w:r>
            <w:r w:rsidRPr="00DA192B">
              <w:rPr>
                <w:rFonts w:asciiTheme="minorHAnsi" w:hAnsiTheme="minorHAnsi" w:cstheme="minorHAnsi"/>
                <w:i/>
                <w:kern w:val="0"/>
                <w:szCs w:val="20"/>
              </w:rPr>
              <w:t xml:space="preserve">. </w:t>
            </w:r>
          </w:p>
        </w:tc>
      </w:tr>
      <w:bookmarkStart w:id="24" w:name="anexa_3"/>
      <w:bookmarkEnd w:id="24"/>
      <w:tr w:rsidR="005F24D0" w:rsidRPr="00F20002" w14:paraId="4F1A3720" w14:textId="77777777" w:rsidTr="00F20002">
        <w:trPr>
          <w:trHeight w:val="3194"/>
        </w:trPr>
        <w:tc>
          <w:tcPr>
            <w:tcW w:w="2553" w:type="dxa"/>
            <w:shd w:val="clear" w:color="auto" w:fill="auto"/>
          </w:tcPr>
          <w:p w14:paraId="2ECA7E1E" w14:textId="77777777" w:rsidR="005F24D0" w:rsidRPr="00F20002" w:rsidRDefault="005F24D0" w:rsidP="005F24D0">
            <w:pPr>
              <w:suppressLineNumbers/>
              <w:spacing w:before="40" w:after="40"/>
              <w:ind w:left="318" w:hanging="318"/>
              <w:jc w:val="right"/>
              <w:rPr>
                <w:rFonts w:asciiTheme="minorHAnsi" w:eastAsia="Times New Roman" w:hAnsiTheme="minorHAnsi" w:cstheme="minorHAnsi"/>
                <w:i/>
                <w:color w:val="003399"/>
                <w:szCs w:val="20"/>
                <w:lang w:eastAsia="ro-RO"/>
              </w:rPr>
            </w:pPr>
            <w:r w:rsidRPr="00F20002">
              <w:rPr>
                <w:rStyle w:val="Hyperlink"/>
                <w:rFonts w:asciiTheme="minorHAnsi" w:hAnsiTheme="minorHAnsi" w:cstheme="minorHAnsi"/>
                <w:b/>
                <w:i w:val="0"/>
                <w:color w:val="003399"/>
                <w:szCs w:val="20"/>
                <w:u w:val="none"/>
              </w:rPr>
              <w:fldChar w:fldCharType="begin"/>
            </w:r>
            <w:r w:rsidRPr="00F20002">
              <w:rPr>
                <w:rStyle w:val="Hyperlink"/>
                <w:rFonts w:asciiTheme="minorHAnsi" w:hAnsiTheme="minorHAnsi" w:cstheme="minorHAnsi"/>
                <w:b/>
                <w:i w:val="0"/>
                <w:color w:val="003399"/>
                <w:szCs w:val="20"/>
                <w:u w:val="none"/>
              </w:rPr>
              <w:instrText xml:space="preserve"> HYPERLINK  \l "titlul_3" </w:instrText>
            </w:r>
            <w:r w:rsidRPr="00F20002">
              <w:rPr>
                <w:rStyle w:val="Hyperlink"/>
                <w:rFonts w:asciiTheme="minorHAnsi" w:hAnsiTheme="minorHAnsi" w:cstheme="minorHAnsi"/>
                <w:b/>
                <w:i w:val="0"/>
                <w:color w:val="003399"/>
                <w:szCs w:val="20"/>
                <w:u w:val="none"/>
              </w:rPr>
              <w:fldChar w:fldCharType="separate"/>
            </w:r>
            <w:r w:rsidRPr="00F20002">
              <w:rPr>
                <w:rStyle w:val="Hyperlink"/>
                <w:rFonts w:asciiTheme="minorHAnsi" w:hAnsiTheme="minorHAnsi" w:cstheme="minorHAnsi"/>
                <w:b/>
                <w:i w:val="0"/>
                <w:color w:val="003399"/>
                <w:szCs w:val="20"/>
                <w:u w:val="none"/>
              </w:rPr>
              <w:t xml:space="preserve">Cercetare - dezvoltare, activitate didactică și de formare profesională continuă, suport                           și afiliere </w:t>
            </w:r>
            <w:r w:rsidRPr="00F20002">
              <w:rPr>
                <w:rStyle w:val="Hyperlink"/>
                <w:rFonts w:asciiTheme="minorHAnsi" w:hAnsiTheme="minorHAnsi" w:cstheme="minorHAnsi"/>
                <w:i w:val="0"/>
                <w:color w:val="003399"/>
                <w:szCs w:val="20"/>
                <w:u w:val="none"/>
              </w:rPr>
              <w:fldChar w:fldCharType="end"/>
            </w:r>
          </w:p>
        </w:tc>
        <w:tc>
          <w:tcPr>
            <w:tcW w:w="8079" w:type="dxa"/>
            <w:gridSpan w:val="8"/>
            <w:shd w:val="clear" w:color="auto" w:fill="auto"/>
          </w:tcPr>
          <w:p w14:paraId="29550770" w14:textId="5A4A541C" w:rsidR="005F24D0" w:rsidRPr="00DA192B" w:rsidRDefault="005F24D0" w:rsidP="005F24D0">
            <w:pPr>
              <w:pStyle w:val="Stil10"/>
              <w:tabs>
                <w:tab w:val="clear" w:pos="454"/>
              </w:tabs>
              <w:spacing w:before="40" w:after="40"/>
              <w:ind w:left="210" w:hanging="176"/>
              <w:rPr>
                <w:rFonts w:asciiTheme="minorHAnsi" w:hAnsiTheme="minorHAnsi" w:cstheme="minorHAnsi"/>
                <w:i/>
                <w:kern w:val="0"/>
                <w:szCs w:val="20"/>
              </w:rPr>
            </w:pPr>
            <w:bookmarkStart w:id="25" w:name="a3_cercetare_dezvoltare"/>
            <w:bookmarkEnd w:id="25"/>
            <w:r w:rsidRPr="00DA192B">
              <w:rPr>
                <w:rFonts w:asciiTheme="minorHAnsi" w:hAnsiTheme="minorHAnsi" w:cstheme="minorHAnsi"/>
                <w:b/>
                <w:iCs/>
                <w:kern w:val="0"/>
                <w:szCs w:val="20"/>
              </w:rPr>
              <w:t>2</w:t>
            </w:r>
            <w:r w:rsidR="00774765">
              <w:rPr>
                <w:rFonts w:asciiTheme="minorHAnsi" w:hAnsiTheme="minorHAnsi" w:cstheme="minorHAnsi"/>
                <w:b/>
                <w:iCs/>
                <w:kern w:val="0"/>
                <w:szCs w:val="20"/>
              </w:rPr>
              <w:t>6</w:t>
            </w:r>
            <w:r w:rsidRPr="00DA192B">
              <w:rPr>
                <w:rFonts w:asciiTheme="minorHAnsi" w:hAnsiTheme="minorHAnsi" w:cstheme="minorHAnsi"/>
                <w:i/>
                <w:kern w:val="0"/>
                <w:szCs w:val="20"/>
              </w:rPr>
              <w:t xml:space="preserve"> </w:t>
            </w:r>
            <w:hyperlink w:anchor="cercetare_dezvoltare" w:history="1">
              <w:r w:rsidRPr="00DA192B">
                <w:rPr>
                  <w:rStyle w:val="Hyperlink"/>
                  <w:rFonts w:asciiTheme="minorHAnsi" w:hAnsiTheme="minorHAnsi" w:cstheme="minorHAnsi"/>
                  <w:i w:val="0"/>
                  <w:color w:val="auto"/>
                  <w:szCs w:val="20"/>
                  <w:u w:val="none"/>
                </w:rPr>
                <w:t>proiecte de cercetare-dezvoltare în domeniile educațional, cultural și social</w:t>
              </w:r>
            </w:hyperlink>
            <w:r w:rsidRPr="00DA192B">
              <w:rPr>
                <w:rFonts w:asciiTheme="minorHAnsi" w:hAnsiTheme="minorHAnsi" w:cstheme="minorHAnsi"/>
                <w:i/>
                <w:kern w:val="0"/>
                <w:szCs w:val="20"/>
              </w:rPr>
              <w:t>;</w:t>
            </w:r>
          </w:p>
          <w:bookmarkStart w:id="26" w:name="a3_activitate_didactica"/>
          <w:bookmarkEnd w:id="26"/>
          <w:p w14:paraId="3E0B128E" w14:textId="77777777" w:rsidR="005F24D0" w:rsidRPr="00DA192B" w:rsidRDefault="005F24D0" w:rsidP="005F24D0">
            <w:pPr>
              <w:pStyle w:val="Stil10"/>
              <w:tabs>
                <w:tab w:val="clear" w:pos="454"/>
              </w:tabs>
              <w:spacing w:before="40" w:after="40"/>
              <w:ind w:left="210" w:hanging="175"/>
              <w:rPr>
                <w:rFonts w:asciiTheme="minorHAnsi" w:hAnsiTheme="minorHAnsi" w:cstheme="minorHAnsi"/>
                <w:iCs/>
                <w:kern w:val="0"/>
                <w:szCs w:val="20"/>
              </w:rPr>
            </w:pPr>
            <w:r w:rsidRPr="00DA192B">
              <w:rPr>
                <w:rFonts w:asciiTheme="minorHAnsi" w:hAnsiTheme="minorHAnsi" w:cstheme="minorHAnsi"/>
                <w:i/>
                <w:kern w:val="0"/>
                <w:szCs w:val="20"/>
              </w:rPr>
              <w:fldChar w:fldCharType="begin"/>
            </w:r>
            <w:r w:rsidRPr="00DA192B">
              <w:rPr>
                <w:rFonts w:asciiTheme="minorHAnsi" w:hAnsiTheme="minorHAnsi" w:cstheme="minorHAnsi"/>
                <w:i/>
                <w:kern w:val="0"/>
                <w:szCs w:val="20"/>
              </w:rPr>
              <w:instrText xml:space="preserve"> HYPERLINK  \l "activitate_dicactica" </w:instrText>
            </w:r>
            <w:r w:rsidRPr="00DA192B">
              <w:rPr>
                <w:rFonts w:asciiTheme="minorHAnsi" w:hAnsiTheme="minorHAnsi" w:cstheme="minorHAnsi"/>
                <w:i/>
                <w:kern w:val="0"/>
                <w:szCs w:val="20"/>
              </w:rPr>
              <w:fldChar w:fldCharType="separate"/>
            </w:r>
            <w:r w:rsidRPr="00DA192B">
              <w:rPr>
                <w:rStyle w:val="Hyperlink"/>
                <w:rFonts w:asciiTheme="minorHAnsi" w:hAnsiTheme="minorHAnsi" w:cstheme="minorHAnsi"/>
                <w:i w:val="0"/>
                <w:color w:val="auto"/>
                <w:szCs w:val="20"/>
                <w:u w:val="none"/>
              </w:rPr>
              <w:t>activitate didactică universitară</w:t>
            </w:r>
            <w:r w:rsidRPr="00DA192B">
              <w:rPr>
                <w:rFonts w:asciiTheme="minorHAnsi" w:hAnsiTheme="minorHAnsi" w:cstheme="minorHAnsi"/>
                <w:i/>
                <w:kern w:val="0"/>
                <w:szCs w:val="20"/>
              </w:rPr>
              <w:fldChar w:fldCharType="end"/>
            </w:r>
            <w:r w:rsidRPr="00DA192B">
              <w:rPr>
                <w:rFonts w:asciiTheme="minorHAnsi" w:hAnsiTheme="minorHAnsi" w:cstheme="minorHAnsi"/>
                <w:i/>
                <w:kern w:val="0"/>
                <w:szCs w:val="20"/>
              </w:rPr>
              <w:t xml:space="preserve"> </w:t>
            </w:r>
            <w:r w:rsidRPr="00DA192B">
              <w:rPr>
                <w:rFonts w:asciiTheme="minorHAnsi" w:hAnsiTheme="minorHAnsi" w:cstheme="minorHAnsi"/>
                <w:iCs/>
                <w:kern w:val="0"/>
                <w:szCs w:val="20"/>
              </w:rPr>
              <w:t>axată în principal</w:t>
            </w:r>
            <w:r w:rsidRPr="00DA192B">
              <w:rPr>
                <w:rFonts w:asciiTheme="minorHAnsi" w:hAnsiTheme="minorHAnsi" w:cstheme="minorHAnsi"/>
                <w:i/>
                <w:kern w:val="0"/>
                <w:szCs w:val="20"/>
              </w:rPr>
              <w:t xml:space="preserve"> </w:t>
            </w:r>
            <w:r w:rsidRPr="00DA192B">
              <w:rPr>
                <w:rFonts w:asciiTheme="minorHAnsi" w:hAnsiTheme="minorHAnsi" w:cstheme="minorHAnsi"/>
                <w:iCs/>
                <w:kern w:val="0"/>
                <w:szCs w:val="20"/>
              </w:rPr>
              <w:t>pe</w:t>
            </w:r>
            <w:r w:rsidRPr="00DA192B">
              <w:rPr>
                <w:rFonts w:asciiTheme="minorHAnsi" w:hAnsiTheme="minorHAnsi" w:cstheme="minorHAnsi"/>
                <w:i/>
                <w:kern w:val="0"/>
                <w:szCs w:val="20"/>
              </w:rPr>
              <w:t xml:space="preserve"> </w:t>
            </w:r>
            <w:r w:rsidRPr="00DA192B">
              <w:rPr>
                <w:rFonts w:asciiTheme="minorHAnsi" w:hAnsiTheme="minorHAnsi" w:cstheme="minorHAnsi"/>
                <w:iCs/>
                <w:kern w:val="0"/>
                <w:szCs w:val="20"/>
              </w:rPr>
              <w:t xml:space="preserve">domeniile catehetică, omiletică și pedagogie creștină; </w:t>
            </w:r>
          </w:p>
          <w:bookmarkStart w:id="27" w:name="a3_formare_continua"/>
          <w:bookmarkEnd w:id="27"/>
          <w:p w14:paraId="49D39446" w14:textId="77777777" w:rsidR="005F24D0" w:rsidRPr="00DA192B" w:rsidRDefault="005F24D0" w:rsidP="005F24D0">
            <w:pPr>
              <w:pStyle w:val="Stil10"/>
              <w:tabs>
                <w:tab w:val="clear" w:pos="454"/>
              </w:tabs>
              <w:spacing w:before="40" w:after="40"/>
              <w:ind w:left="210" w:right="-106" w:hanging="175"/>
              <w:rPr>
                <w:rFonts w:asciiTheme="minorHAnsi" w:hAnsiTheme="minorHAnsi" w:cstheme="minorHAnsi"/>
                <w:i/>
                <w:kern w:val="0"/>
                <w:szCs w:val="20"/>
              </w:rPr>
            </w:pPr>
            <w:r w:rsidRPr="00DA192B">
              <w:rPr>
                <w:i/>
              </w:rPr>
              <w:fldChar w:fldCharType="begin"/>
            </w:r>
            <w:r w:rsidRPr="00DA192B">
              <w:rPr>
                <w:rFonts w:asciiTheme="minorHAnsi" w:hAnsiTheme="minorHAnsi" w:cstheme="minorHAnsi"/>
                <w:i/>
                <w:szCs w:val="20"/>
              </w:rPr>
              <w:instrText xml:space="preserve"> HYPERLINK \l "formare_continua" </w:instrText>
            </w:r>
            <w:r w:rsidRPr="00DA192B">
              <w:rPr>
                <w:i/>
              </w:rPr>
              <w:fldChar w:fldCharType="separate"/>
            </w:r>
            <w:r w:rsidRPr="00DA192B">
              <w:rPr>
                <w:rStyle w:val="Hyperlink"/>
                <w:rFonts w:asciiTheme="minorHAnsi" w:hAnsiTheme="minorHAnsi" w:cstheme="minorHAnsi"/>
                <w:i w:val="0"/>
                <w:color w:val="auto"/>
                <w:szCs w:val="20"/>
                <w:u w:val="none"/>
              </w:rPr>
              <w:t>numeroase cursuri susținute în cadrul programelor de formare și dezvoltare profesională continuă pentru adulți</w:t>
            </w:r>
            <w:r w:rsidRPr="00DA192B">
              <w:rPr>
                <w:rStyle w:val="Hyperlink"/>
                <w:rFonts w:asciiTheme="minorHAnsi" w:hAnsiTheme="minorHAnsi" w:cstheme="minorHAnsi"/>
                <w:i w:val="0"/>
                <w:color w:val="auto"/>
                <w:szCs w:val="20"/>
                <w:u w:val="none"/>
              </w:rPr>
              <w:fldChar w:fldCharType="end"/>
            </w:r>
            <w:r w:rsidRPr="00DA192B">
              <w:rPr>
                <w:rFonts w:asciiTheme="minorHAnsi" w:hAnsiTheme="minorHAnsi" w:cstheme="minorHAnsi"/>
                <w:i/>
                <w:kern w:val="0"/>
                <w:szCs w:val="20"/>
              </w:rPr>
              <w:t xml:space="preserve">; </w:t>
            </w:r>
          </w:p>
          <w:p w14:paraId="54EC0E3B" w14:textId="77777777" w:rsidR="005F24D0" w:rsidRPr="00DA192B" w:rsidRDefault="005F24D0" w:rsidP="005F24D0">
            <w:pPr>
              <w:pStyle w:val="Stil10"/>
              <w:tabs>
                <w:tab w:val="clear" w:pos="454"/>
              </w:tabs>
              <w:spacing w:before="40" w:after="40"/>
              <w:ind w:left="210" w:right="-106" w:hanging="175"/>
              <w:rPr>
                <w:rFonts w:asciiTheme="minorHAnsi" w:hAnsiTheme="minorHAnsi" w:cstheme="minorHAnsi"/>
                <w:iCs/>
                <w:kern w:val="0"/>
                <w:szCs w:val="20"/>
              </w:rPr>
            </w:pPr>
            <w:r w:rsidRPr="00DA192B">
              <w:rPr>
                <w:rFonts w:asciiTheme="minorHAnsi" w:hAnsiTheme="minorHAnsi" w:cstheme="minorHAnsi"/>
                <w:iCs/>
                <w:kern w:val="0"/>
                <w:szCs w:val="20"/>
              </w:rPr>
              <w:t xml:space="preserve">consultanță pentru personal clerical și pentru cadrele didactice din învățământul secundar; </w:t>
            </w:r>
          </w:p>
          <w:p w14:paraId="7EEACE3D" w14:textId="77777777" w:rsidR="005F24D0" w:rsidRPr="00DA192B" w:rsidRDefault="005F24D0" w:rsidP="005F24D0">
            <w:pPr>
              <w:pStyle w:val="Stil10"/>
              <w:tabs>
                <w:tab w:val="clear" w:pos="454"/>
              </w:tabs>
              <w:spacing w:before="40" w:after="40"/>
              <w:ind w:left="210" w:right="-106" w:hanging="175"/>
              <w:rPr>
                <w:rFonts w:asciiTheme="minorHAnsi" w:hAnsiTheme="minorHAnsi" w:cstheme="minorHAnsi"/>
                <w:iCs/>
                <w:kern w:val="0"/>
                <w:szCs w:val="20"/>
              </w:rPr>
            </w:pPr>
            <w:bookmarkStart w:id="28" w:name="a2_suport"/>
            <w:bookmarkEnd w:id="28"/>
            <w:r w:rsidRPr="00DA192B">
              <w:rPr>
                <w:rFonts w:asciiTheme="minorHAnsi" w:hAnsiTheme="minorHAnsi" w:cstheme="minorHAnsi"/>
                <w:iCs/>
                <w:kern w:val="0"/>
                <w:szCs w:val="20"/>
              </w:rPr>
              <w:t>n</w:t>
            </w:r>
            <w:hyperlink w:anchor="suport" w:history="1">
              <w:r w:rsidRPr="00DA192B">
                <w:rPr>
                  <w:rStyle w:val="Hyperlink"/>
                  <w:rFonts w:asciiTheme="minorHAnsi" w:hAnsiTheme="minorHAnsi" w:cstheme="minorHAnsi"/>
                  <w:i w:val="0"/>
                  <w:color w:val="auto"/>
                  <w:szCs w:val="20"/>
                  <w:u w:val="none"/>
                </w:rPr>
                <w:t xml:space="preserve">umeroase activități </w:t>
              </w:r>
              <w:r w:rsidRPr="00DA192B">
                <w:rPr>
                  <w:rFonts w:asciiTheme="minorHAnsi" w:hAnsiTheme="minorHAnsi" w:cstheme="minorHAnsi"/>
                  <w:iCs/>
                  <w:kern w:val="0"/>
                  <w:szCs w:val="20"/>
                </w:rPr>
                <w:t xml:space="preserve">formative și de suport </w:t>
              </w:r>
            </w:hyperlink>
            <w:r w:rsidRPr="00DA192B">
              <w:rPr>
                <w:rFonts w:asciiTheme="minorHAnsi" w:hAnsiTheme="minorHAnsi" w:cstheme="minorHAnsi"/>
                <w:iCs/>
                <w:kern w:val="0"/>
                <w:szCs w:val="20"/>
              </w:rPr>
              <w:t xml:space="preserve">centrate pe studenți și elevi; </w:t>
            </w:r>
          </w:p>
          <w:p w14:paraId="10F6EE14" w14:textId="56A8F3A7" w:rsidR="005F24D0" w:rsidRPr="00DA192B" w:rsidRDefault="005F24D0" w:rsidP="005F24D0">
            <w:pPr>
              <w:pStyle w:val="Stil10"/>
              <w:tabs>
                <w:tab w:val="clear" w:pos="454"/>
              </w:tabs>
              <w:spacing w:before="40" w:after="40"/>
              <w:ind w:left="210" w:hanging="175"/>
              <w:rPr>
                <w:rFonts w:asciiTheme="minorHAnsi" w:hAnsiTheme="minorHAnsi" w:cstheme="minorHAnsi"/>
                <w:i/>
                <w:kern w:val="0"/>
                <w:szCs w:val="20"/>
              </w:rPr>
            </w:pPr>
            <w:bookmarkStart w:id="29" w:name="a3_promovare_ULBS"/>
            <w:bookmarkStart w:id="30" w:name="a3_colective_comisii_specialitate"/>
            <w:bookmarkEnd w:id="29"/>
            <w:bookmarkEnd w:id="30"/>
            <w:r w:rsidRPr="00DA192B">
              <w:rPr>
                <w:rFonts w:asciiTheme="minorHAnsi" w:hAnsiTheme="minorHAnsi" w:cstheme="minorHAnsi"/>
                <w:b/>
                <w:iCs/>
                <w:kern w:val="0"/>
                <w:szCs w:val="20"/>
              </w:rPr>
              <w:t>2</w:t>
            </w:r>
            <w:r w:rsidR="00D63692">
              <w:rPr>
                <w:rFonts w:asciiTheme="minorHAnsi" w:hAnsiTheme="minorHAnsi" w:cstheme="minorHAnsi"/>
                <w:b/>
                <w:iCs/>
                <w:kern w:val="0"/>
                <w:szCs w:val="20"/>
              </w:rPr>
              <w:t>5</w:t>
            </w:r>
            <w:r w:rsidRPr="00DA192B">
              <w:rPr>
                <w:rFonts w:asciiTheme="minorHAnsi" w:hAnsiTheme="minorHAnsi" w:cstheme="minorHAnsi"/>
                <w:i/>
                <w:kern w:val="0"/>
                <w:szCs w:val="20"/>
              </w:rPr>
              <w:t xml:space="preserve"> </w:t>
            </w:r>
            <w:hyperlink w:anchor="colective_comisii_specialitate" w:history="1">
              <w:r w:rsidRPr="00DA192B">
                <w:rPr>
                  <w:rStyle w:val="Hyperlink"/>
                  <w:rFonts w:asciiTheme="minorHAnsi" w:hAnsiTheme="minorHAnsi" w:cstheme="minorHAnsi"/>
                  <w:i w:val="0"/>
                  <w:color w:val="auto"/>
                  <w:szCs w:val="20"/>
                  <w:u w:val="none"/>
                </w:rPr>
                <w:t>comisii/consilii/colective/centre academice, de specialitate și administrative</w:t>
              </w:r>
            </w:hyperlink>
            <w:r w:rsidRPr="00DA192B">
              <w:rPr>
                <w:rFonts w:asciiTheme="minorHAnsi" w:hAnsiTheme="minorHAnsi" w:cstheme="minorHAnsi"/>
                <w:i/>
                <w:kern w:val="0"/>
                <w:szCs w:val="20"/>
              </w:rPr>
              <w:t xml:space="preserve"> </w:t>
            </w:r>
            <w:r w:rsidRPr="00DA192B">
              <w:rPr>
                <w:rFonts w:asciiTheme="minorHAnsi" w:hAnsiTheme="minorHAnsi" w:cstheme="minorHAnsi"/>
                <w:iCs/>
                <w:kern w:val="0"/>
                <w:szCs w:val="20"/>
              </w:rPr>
              <w:t>din care am făcut/fac parte;</w:t>
            </w:r>
          </w:p>
          <w:p w14:paraId="6C1828BD" w14:textId="77777777" w:rsidR="005F24D0" w:rsidRPr="00DA192B" w:rsidRDefault="005F24D0" w:rsidP="005F24D0">
            <w:pPr>
              <w:pStyle w:val="Stil10"/>
              <w:tabs>
                <w:tab w:val="clear" w:pos="454"/>
              </w:tabs>
              <w:spacing w:before="40" w:after="40"/>
              <w:ind w:left="210" w:hanging="175"/>
              <w:rPr>
                <w:rFonts w:asciiTheme="minorHAnsi" w:hAnsiTheme="minorHAnsi" w:cstheme="minorHAnsi"/>
                <w:i/>
                <w:kern w:val="0"/>
                <w:szCs w:val="20"/>
              </w:rPr>
            </w:pPr>
            <w:bookmarkStart w:id="31" w:name="a3_comisii_ecumenice"/>
            <w:bookmarkEnd w:id="31"/>
            <w:r w:rsidRPr="00DA192B">
              <w:rPr>
                <w:rFonts w:asciiTheme="minorHAnsi" w:hAnsiTheme="minorHAnsi" w:cstheme="minorHAnsi"/>
                <w:b/>
                <w:iCs/>
                <w:kern w:val="0"/>
                <w:szCs w:val="20"/>
              </w:rPr>
              <w:t>7</w:t>
            </w:r>
            <w:r w:rsidRPr="00DA192B">
              <w:rPr>
                <w:rFonts w:asciiTheme="minorHAnsi" w:hAnsiTheme="minorHAnsi" w:cstheme="minorHAnsi"/>
                <w:i/>
                <w:kern w:val="0"/>
                <w:szCs w:val="20"/>
              </w:rPr>
              <w:t xml:space="preserve"> </w:t>
            </w:r>
            <w:hyperlink w:anchor="comisii_ecumenice" w:history="1">
              <w:r w:rsidRPr="00DA192B">
                <w:rPr>
                  <w:rStyle w:val="Hyperlink"/>
                  <w:rFonts w:asciiTheme="minorHAnsi" w:hAnsiTheme="minorHAnsi" w:cstheme="minorHAnsi"/>
                  <w:i w:val="0"/>
                  <w:color w:val="auto"/>
                  <w:szCs w:val="20"/>
                  <w:u w:val="none"/>
                </w:rPr>
                <w:t>comisii de dialog ecumenic și teologic la care am participat în calitate de membru</w:t>
              </w:r>
            </w:hyperlink>
            <w:r w:rsidRPr="00DA192B">
              <w:rPr>
                <w:rFonts w:asciiTheme="minorHAnsi" w:hAnsiTheme="minorHAnsi" w:cstheme="minorHAnsi"/>
                <w:i/>
                <w:kern w:val="0"/>
                <w:szCs w:val="20"/>
              </w:rPr>
              <w:t>;</w:t>
            </w:r>
          </w:p>
          <w:p w14:paraId="75DFD2B1" w14:textId="7D4B3926" w:rsidR="005F24D0" w:rsidRPr="00DA192B" w:rsidRDefault="00D77753" w:rsidP="005F24D0">
            <w:pPr>
              <w:pStyle w:val="Stil10"/>
              <w:tabs>
                <w:tab w:val="clear" w:pos="454"/>
                <w:tab w:val="left" w:pos="212"/>
              </w:tabs>
              <w:spacing w:before="40" w:after="40"/>
              <w:ind w:left="212"/>
              <w:rPr>
                <w:rFonts w:asciiTheme="minorHAnsi" w:hAnsiTheme="minorHAnsi" w:cstheme="minorHAnsi"/>
                <w:i/>
                <w:szCs w:val="20"/>
              </w:rPr>
            </w:pPr>
            <w:bookmarkStart w:id="32" w:name="a3_colective_editoriale_redactionale"/>
            <w:bookmarkEnd w:id="32"/>
            <w:r>
              <w:rPr>
                <w:rFonts w:asciiTheme="minorHAnsi" w:hAnsiTheme="minorHAnsi" w:cstheme="minorHAnsi"/>
                <w:b/>
                <w:iCs/>
                <w:szCs w:val="20"/>
              </w:rPr>
              <w:t>2</w:t>
            </w:r>
            <w:r w:rsidR="00720080">
              <w:rPr>
                <w:rFonts w:asciiTheme="minorHAnsi" w:hAnsiTheme="minorHAnsi" w:cstheme="minorHAnsi"/>
                <w:b/>
                <w:iCs/>
                <w:szCs w:val="20"/>
              </w:rPr>
              <w:t>2</w:t>
            </w:r>
            <w:r w:rsidR="005F24D0" w:rsidRPr="00DA192B">
              <w:rPr>
                <w:rFonts w:asciiTheme="minorHAnsi" w:hAnsiTheme="minorHAnsi" w:cstheme="minorHAnsi"/>
                <w:iCs/>
                <w:szCs w:val="20"/>
              </w:rPr>
              <w:t xml:space="preserve"> </w:t>
            </w:r>
            <w:hyperlink w:anchor="colective_editoriale_redactionale" w:history="1">
              <w:r w:rsidR="005F24D0" w:rsidRPr="00DA192B">
                <w:rPr>
                  <w:rStyle w:val="Hyperlink"/>
                  <w:rFonts w:asciiTheme="minorHAnsi" w:hAnsiTheme="minorHAnsi" w:cstheme="minorHAnsi"/>
                  <w:i w:val="0"/>
                  <w:color w:val="auto"/>
                  <w:szCs w:val="20"/>
                  <w:u w:val="none"/>
                </w:rPr>
                <w:t>colective/comitele/colegii editoriale și redacționale</w:t>
              </w:r>
            </w:hyperlink>
            <w:r w:rsidR="005F24D0" w:rsidRPr="00DA192B">
              <w:rPr>
                <w:rFonts w:asciiTheme="minorHAnsi" w:hAnsiTheme="minorHAnsi" w:cstheme="minorHAnsi"/>
                <w:i/>
                <w:szCs w:val="20"/>
              </w:rPr>
              <w:t xml:space="preserve"> </w:t>
            </w:r>
            <w:r w:rsidR="005F24D0" w:rsidRPr="00DA192B">
              <w:rPr>
                <w:rFonts w:asciiTheme="minorHAnsi" w:hAnsiTheme="minorHAnsi" w:cstheme="minorHAnsi"/>
                <w:iCs/>
                <w:szCs w:val="20"/>
              </w:rPr>
              <w:t>din care am făcut/fac parte;</w:t>
            </w:r>
          </w:p>
          <w:p w14:paraId="26A2D035" w14:textId="77777777" w:rsidR="005F24D0" w:rsidRPr="00DA192B" w:rsidRDefault="005F24D0" w:rsidP="005F24D0">
            <w:pPr>
              <w:pStyle w:val="Stil10"/>
              <w:tabs>
                <w:tab w:val="clear" w:pos="454"/>
              </w:tabs>
              <w:spacing w:before="40" w:after="120"/>
              <w:ind w:left="210" w:hanging="176"/>
              <w:rPr>
                <w:rFonts w:asciiTheme="minorHAnsi" w:hAnsiTheme="minorHAnsi" w:cstheme="minorHAnsi"/>
                <w:i/>
                <w:kern w:val="0"/>
                <w:szCs w:val="20"/>
              </w:rPr>
            </w:pPr>
            <w:bookmarkStart w:id="33" w:name="a3_ong"/>
            <w:bookmarkEnd w:id="33"/>
            <w:r w:rsidRPr="00DA192B">
              <w:rPr>
                <w:rFonts w:asciiTheme="minorHAnsi" w:hAnsiTheme="minorHAnsi" w:cstheme="minorHAnsi"/>
                <w:b/>
                <w:iCs/>
                <w:kern w:val="0"/>
                <w:szCs w:val="20"/>
              </w:rPr>
              <w:t>20</w:t>
            </w:r>
            <w:r w:rsidRPr="00DA192B">
              <w:rPr>
                <w:rFonts w:asciiTheme="minorHAnsi" w:hAnsiTheme="minorHAnsi" w:cstheme="minorHAnsi"/>
                <w:i/>
                <w:kern w:val="0"/>
                <w:szCs w:val="20"/>
              </w:rPr>
              <w:t xml:space="preserve"> </w:t>
            </w:r>
            <w:hyperlink w:anchor="ONG" w:history="1">
              <w:r w:rsidRPr="00DA192B">
                <w:rPr>
                  <w:rStyle w:val="Hyperlink"/>
                  <w:rFonts w:asciiTheme="minorHAnsi" w:hAnsiTheme="minorHAnsi" w:cstheme="minorHAnsi"/>
                  <w:i w:val="0"/>
                  <w:color w:val="auto"/>
                  <w:szCs w:val="20"/>
                  <w:u w:val="none"/>
                </w:rPr>
                <w:t>organizații profesionale sau cu activitate în domeniile educațional, cultural și social</w:t>
              </w:r>
            </w:hyperlink>
            <w:r w:rsidRPr="00DA192B">
              <w:rPr>
                <w:rFonts w:asciiTheme="minorHAnsi" w:hAnsiTheme="minorHAnsi" w:cstheme="minorHAnsi"/>
                <w:i/>
                <w:kern w:val="0"/>
                <w:szCs w:val="20"/>
              </w:rPr>
              <w:t xml:space="preserve"> </w:t>
            </w:r>
            <w:r w:rsidRPr="00DA192B">
              <w:rPr>
                <w:rFonts w:asciiTheme="minorHAnsi" w:hAnsiTheme="minorHAnsi" w:cstheme="minorHAnsi"/>
                <w:iCs/>
                <w:kern w:val="0"/>
                <w:szCs w:val="20"/>
              </w:rPr>
              <w:t>din care</w:t>
            </w:r>
            <w:r w:rsidRPr="00DA192B">
              <w:rPr>
                <w:rFonts w:asciiTheme="minorHAnsi" w:hAnsiTheme="minorHAnsi" w:cstheme="minorHAnsi"/>
                <w:i/>
                <w:kern w:val="0"/>
                <w:szCs w:val="20"/>
              </w:rPr>
              <w:t xml:space="preserve"> </w:t>
            </w:r>
            <w:r w:rsidRPr="00DA192B">
              <w:rPr>
                <w:rFonts w:asciiTheme="minorHAnsi" w:hAnsiTheme="minorHAnsi" w:cstheme="minorHAnsi"/>
                <w:iCs/>
                <w:kern w:val="0"/>
                <w:szCs w:val="20"/>
              </w:rPr>
              <w:t>am făcut/fac parte în calitate de președinte/vicepreședinte/membru.</w:t>
            </w:r>
            <w:r w:rsidRPr="00DA192B">
              <w:rPr>
                <w:rFonts w:asciiTheme="minorHAnsi" w:hAnsiTheme="minorHAnsi" w:cstheme="minorHAnsi"/>
                <w:i/>
                <w:kern w:val="0"/>
                <w:szCs w:val="20"/>
              </w:rPr>
              <w:t xml:space="preserve"> </w:t>
            </w:r>
          </w:p>
        </w:tc>
      </w:tr>
      <w:bookmarkStart w:id="34" w:name="anexa_4"/>
      <w:bookmarkEnd w:id="34"/>
      <w:tr w:rsidR="005F24D0" w:rsidRPr="00F20002" w14:paraId="0E183D2E" w14:textId="77777777" w:rsidTr="00F20002">
        <w:trPr>
          <w:trHeight w:val="1081"/>
        </w:trPr>
        <w:tc>
          <w:tcPr>
            <w:tcW w:w="2553" w:type="dxa"/>
            <w:shd w:val="clear" w:color="auto" w:fill="auto"/>
          </w:tcPr>
          <w:p w14:paraId="3BC1B778" w14:textId="77777777" w:rsidR="005F24D0" w:rsidRPr="00F20002" w:rsidRDefault="005F24D0" w:rsidP="005F24D0">
            <w:pPr>
              <w:pStyle w:val="BodyTextIndent"/>
              <w:framePr w:hSpace="0" w:wrap="auto" w:vAnchor="margin" w:xAlign="left" w:yAlign="inline"/>
              <w:suppressOverlap w:val="0"/>
              <w:rPr>
                <w:rStyle w:val="Hyperlink"/>
                <w:rFonts w:asciiTheme="minorHAnsi" w:hAnsiTheme="minorHAnsi" w:cstheme="minorHAnsi"/>
                <w:b w:val="0"/>
                <w:i w:val="0"/>
                <w:color w:val="003399"/>
                <w:u w:val="none"/>
              </w:rPr>
            </w:pPr>
            <w:r w:rsidRPr="00F20002">
              <w:rPr>
                <w:rStyle w:val="Hyperlink"/>
                <w:rFonts w:asciiTheme="minorHAnsi" w:hAnsiTheme="minorHAnsi" w:cstheme="minorHAnsi"/>
                <w:i w:val="0"/>
                <w:color w:val="003399"/>
                <w:u w:val="none"/>
              </w:rPr>
              <w:fldChar w:fldCharType="begin"/>
            </w:r>
            <w:r w:rsidRPr="00F20002">
              <w:rPr>
                <w:rStyle w:val="Hyperlink"/>
                <w:rFonts w:asciiTheme="minorHAnsi" w:hAnsiTheme="minorHAnsi" w:cstheme="minorHAnsi"/>
                <w:i w:val="0"/>
                <w:color w:val="003399"/>
                <w:u w:val="none"/>
              </w:rPr>
              <w:instrText xml:space="preserve"> HYPERLINK  \l "titlul_4" </w:instrText>
            </w:r>
            <w:r w:rsidRPr="00F20002">
              <w:rPr>
                <w:rStyle w:val="Hyperlink"/>
                <w:rFonts w:asciiTheme="minorHAnsi" w:hAnsiTheme="minorHAnsi" w:cstheme="minorHAnsi"/>
                <w:i w:val="0"/>
                <w:color w:val="003399"/>
                <w:u w:val="none"/>
              </w:rPr>
              <w:fldChar w:fldCharType="separate"/>
            </w:r>
            <w:r w:rsidRPr="00F20002">
              <w:rPr>
                <w:rStyle w:val="Hyperlink"/>
                <w:rFonts w:asciiTheme="minorHAnsi" w:hAnsiTheme="minorHAnsi" w:cstheme="minorHAnsi"/>
                <w:i w:val="0"/>
                <w:color w:val="003399"/>
                <w:u w:val="none"/>
              </w:rPr>
              <w:t xml:space="preserve">Citări, referințe și             aprecieri </w:t>
            </w:r>
          </w:p>
          <w:p w14:paraId="11A83F34" w14:textId="77777777" w:rsidR="005F24D0" w:rsidRPr="00F20002" w:rsidRDefault="005F24D0" w:rsidP="005F24D0">
            <w:pPr>
              <w:suppressLineNumbers/>
              <w:spacing w:before="40" w:after="40"/>
              <w:jc w:val="right"/>
              <w:rPr>
                <w:rStyle w:val="Hyperlink"/>
                <w:rFonts w:asciiTheme="minorHAnsi" w:hAnsiTheme="minorHAnsi" w:cstheme="minorHAnsi"/>
                <w:i w:val="0"/>
                <w:color w:val="003399"/>
                <w:szCs w:val="20"/>
                <w:u w:val="none"/>
              </w:rPr>
            </w:pPr>
            <w:r w:rsidRPr="00F20002">
              <w:rPr>
                <w:rStyle w:val="Hyperlink"/>
                <w:rFonts w:asciiTheme="minorHAnsi" w:hAnsiTheme="minorHAnsi" w:cstheme="minorHAnsi"/>
                <w:i w:val="0"/>
                <w:color w:val="003399"/>
                <w:szCs w:val="20"/>
                <w:u w:val="none"/>
              </w:rPr>
              <w:fldChar w:fldCharType="end"/>
            </w:r>
          </w:p>
        </w:tc>
        <w:tc>
          <w:tcPr>
            <w:tcW w:w="8079" w:type="dxa"/>
            <w:gridSpan w:val="8"/>
            <w:shd w:val="clear" w:color="auto" w:fill="auto"/>
          </w:tcPr>
          <w:p w14:paraId="7E8D61BD" w14:textId="0A66C7B6" w:rsidR="005F24D0" w:rsidRPr="00F20002" w:rsidRDefault="006D7E52" w:rsidP="005F24D0">
            <w:pPr>
              <w:pStyle w:val="Stil10"/>
              <w:tabs>
                <w:tab w:val="clear" w:pos="454"/>
              </w:tabs>
              <w:spacing w:before="40" w:after="40"/>
              <w:ind w:left="210" w:hanging="176"/>
              <w:rPr>
                <w:rFonts w:asciiTheme="minorHAnsi" w:hAnsiTheme="minorHAnsi" w:cstheme="minorHAnsi"/>
                <w:i/>
                <w:kern w:val="0"/>
                <w:szCs w:val="20"/>
              </w:rPr>
            </w:pPr>
            <w:bookmarkStart w:id="35" w:name="a4_volume_traduse"/>
            <w:bookmarkStart w:id="36" w:name="a4_citari_volume"/>
            <w:bookmarkEnd w:id="35"/>
            <w:bookmarkEnd w:id="36"/>
            <w:r>
              <w:rPr>
                <w:rFonts w:asciiTheme="minorHAnsi" w:hAnsiTheme="minorHAnsi" w:cstheme="minorHAnsi"/>
                <w:b/>
                <w:iCs/>
                <w:kern w:val="0"/>
                <w:szCs w:val="20"/>
              </w:rPr>
              <w:t>3</w:t>
            </w:r>
            <w:r w:rsidR="007B7061">
              <w:rPr>
                <w:rFonts w:asciiTheme="minorHAnsi" w:hAnsiTheme="minorHAnsi" w:cstheme="minorHAnsi"/>
                <w:b/>
                <w:iCs/>
                <w:kern w:val="0"/>
                <w:szCs w:val="20"/>
              </w:rPr>
              <w:t>23</w:t>
            </w:r>
            <w:r w:rsidR="005F24D0" w:rsidRPr="00F20002">
              <w:rPr>
                <w:rFonts w:asciiTheme="minorHAnsi" w:hAnsiTheme="minorHAnsi" w:cstheme="minorHAnsi"/>
                <w:iCs/>
                <w:kern w:val="0"/>
                <w:szCs w:val="20"/>
              </w:rPr>
              <w:t xml:space="preserve"> </w:t>
            </w:r>
            <w:hyperlink w:anchor="volume_citate" w:history="1">
              <w:r w:rsidR="005F24D0" w:rsidRPr="00F20002">
                <w:rPr>
                  <w:rStyle w:val="Hyperlink"/>
                  <w:rFonts w:asciiTheme="minorHAnsi" w:hAnsiTheme="minorHAnsi" w:cstheme="minorHAnsi"/>
                  <w:i w:val="0"/>
                  <w:szCs w:val="20"/>
                  <w:u w:val="none"/>
                </w:rPr>
                <w:t>citări în volume</w:t>
              </w:r>
            </w:hyperlink>
            <w:r w:rsidR="005F24D0" w:rsidRPr="00F20002">
              <w:rPr>
                <w:rFonts w:asciiTheme="minorHAnsi" w:hAnsiTheme="minorHAnsi" w:cstheme="minorHAnsi"/>
                <w:i/>
                <w:kern w:val="0"/>
                <w:szCs w:val="20"/>
              </w:rPr>
              <w:t xml:space="preserve">; </w:t>
            </w:r>
          </w:p>
          <w:p w14:paraId="10EB842D" w14:textId="16B1DC8F" w:rsidR="005F24D0" w:rsidRPr="00F20002" w:rsidRDefault="00865D8E" w:rsidP="005F24D0">
            <w:pPr>
              <w:pStyle w:val="Stil10"/>
              <w:tabs>
                <w:tab w:val="clear" w:pos="454"/>
              </w:tabs>
              <w:spacing w:before="40" w:after="40"/>
              <w:ind w:left="210" w:hanging="176"/>
              <w:rPr>
                <w:rFonts w:asciiTheme="minorHAnsi" w:hAnsiTheme="minorHAnsi" w:cstheme="minorHAnsi"/>
                <w:i/>
                <w:kern w:val="0"/>
                <w:szCs w:val="20"/>
              </w:rPr>
            </w:pPr>
            <w:bookmarkStart w:id="37" w:name="a4_citari_reviste"/>
            <w:bookmarkEnd w:id="37"/>
            <w:r>
              <w:rPr>
                <w:rFonts w:asciiTheme="minorHAnsi" w:hAnsiTheme="minorHAnsi" w:cstheme="minorHAnsi"/>
                <w:b/>
                <w:iCs/>
                <w:kern w:val="0"/>
                <w:szCs w:val="20"/>
              </w:rPr>
              <w:t>8</w:t>
            </w:r>
            <w:r w:rsidR="003D66FA">
              <w:rPr>
                <w:rFonts w:asciiTheme="minorHAnsi" w:hAnsiTheme="minorHAnsi" w:cstheme="minorHAnsi"/>
                <w:b/>
                <w:iCs/>
                <w:kern w:val="0"/>
                <w:szCs w:val="20"/>
              </w:rPr>
              <w:t>4</w:t>
            </w:r>
            <w:r w:rsidR="005F24D0" w:rsidRPr="00F20002">
              <w:rPr>
                <w:rFonts w:asciiTheme="minorHAnsi" w:hAnsiTheme="minorHAnsi" w:cstheme="minorHAnsi"/>
                <w:iCs/>
                <w:kern w:val="0"/>
                <w:szCs w:val="20"/>
              </w:rPr>
              <w:t xml:space="preserve"> </w:t>
            </w:r>
            <w:hyperlink w:anchor="studii_citate" w:history="1">
              <w:r w:rsidR="005F24D0" w:rsidRPr="00F20002">
                <w:rPr>
                  <w:rStyle w:val="Hyperlink"/>
                  <w:rFonts w:asciiTheme="minorHAnsi" w:hAnsiTheme="minorHAnsi" w:cstheme="minorHAnsi"/>
                  <w:i w:val="0"/>
                  <w:szCs w:val="20"/>
                  <w:u w:val="none"/>
                </w:rPr>
                <w:t>citări în reviste/periodice;</w:t>
              </w:r>
            </w:hyperlink>
          </w:p>
          <w:p w14:paraId="363A7735" w14:textId="085CAA9C" w:rsidR="005F24D0" w:rsidRPr="00F20002" w:rsidRDefault="00F567A7" w:rsidP="005F24D0">
            <w:pPr>
              <w:pStyle w:val="Stil10"/>
              <w:tabs>
                <w:tab w:val="clear" w:pos="454"/>
              </w:tabs>
              <w:spacing w:before="40" w:after="40"/>
              <w:ind w:left="210" w:hanging="176"/>
              <w:rPr>
                <w:rFonts w:asciiTheme="minorHAnsi" w:hAnsiTheme="minorHAnsi" w:cstheme="minorHAnsi"/>
                <w:i/>
                <w:color w:val="FF0000"/>
                <w:kern w:val="0"/>
                <w:szCs w:val="20"/>
              </w:rPr>
            </w:pPr>
            <w:bookmarkStart w:id="38" w:name="a4_referinte"/>
            <w:bookmarkEnd w:id="38"/>
            <w:r>
              <w:rPr>
                <w:rFonts w:asciiTheme="minorHAnsi" w:hAnsiTheme="minorHAnsi" w:cstheme="minorHAnsi"/>
                <w:b/>
                <w:iCs/>
                <w:kern w:val="0"/>
                <w:szCs w:val="20"/>
              </w:rPr>
              <w:t>4</w:t>
            </w:r>
            <w:r w:rsidR="00B235F4">
              <w:rPr>
                <w:rFonts w:asciiTheme="minorHAnsi" w:hAnsiTheme="minorHAnsi" w:cstheme="minorHAnsi"/>
                <w:b/>
                <w:iCs/>
                <w:kern w:val="0"/>
                <w:szCs w:val="20"/>
              </w:rPr>
              <w:t>6</w:t>
            </w:r>
            <w:r w:rsidR="005F24D0" w:rsidRPr="00F20002">
              <w:rPr>
                <w:rFonts w:asciiTheme="minorHAnsi" w:hAnsiTheme="minorHAnsi" w:cstheme="minorHAnsi"/>
                <w:i/>
                <w:kern w:val="0"/>
                <w:szCs w:val="20"/>
              </w:rPr>
              <w:t xml:space="preserve"> </w:t>
            </w:r>
            <w:hyperlink w:anchor="referinte_activitate_profesionala" w:history="1">
              <w:r w:rsidR="005F24D0" w:rsidRPr="00F20002">
                <w:rPr>
                  <w:rStyle w:val="Hyperlink"/>
                  <w:rFonts w:asciiTheme="minorHAnsi" w:hAnsiTheme="minorHAnsi" w:cstheme="minorHAnsi"/>
                  <w:i w:val="0"/>
                  <w:szCs w:val="20"/>
                  <w:u w:val="none"/>
                </w:rPr>
                <w:t>referințe despre activitatea profesională desfășurată</w:t>
              </w:r>
            </w:hyperlink>
            <w:r w:rsidR="005F24D0" w:rsidRPr="00F20002">
              <w:rPr>
                <w:rStyle w:val="Hyperlink"/>
                <w:rFonts w:asciiTheme="minorHAnsi" w:hAnsiTheme="minorHAnsi" w:cstheme="minorHAnsi"/>
                <w:i w:val="0"/>
                <w:szCs w:val="20"/>
                <w:u w:val="none"/>
              </w:rPr>
              <w:t xml:space="preserve"> (selectiv);</w:t>
            </w:r>
            <w:r w:rsidR="005F24D0" w:rsidRPr="00F20002">
              <w:rPr>
                <w:rFonts w:asciiTheme="minorHAnsi" w:hAnsiTheme="minorHAnsi" w:cstheme="minorHAnsi"/>
                <w:i/>
                <w:kern w:val="0"/>
                <w:szCs w:val="20"/>
              </w:rPr>
              <w:t xml:space="preserve"> </w:t>
            </w:r>
          </w:p>
          <w:p w14:paraId="7BFC0351" w14:textId="0761A4B9" w:rsidR="005F24D0" w:rsidRPr="00F20002" w:rsidRDefault="00F85676" w:rsidP="005F24D0">
            <w:pPr>
              <w:pStyle w:val="Stil10"/>
              <w:tabs>
                <w:tab w:val="clear" w:pos="454"/>
              </w:tabs>
              <w:spacing w:before="40" w:after="120"/>
              <w:ind w:left="210" w:hanging="176"/>
              <w:rPr>
                <w:rFonts w:asciiTheme="minorHAnsi" w:hAnsiTheme="minorHAnsi" w:cstheme="minorHAnsi"/>
                <w:i/>
                <w:color w:val="FF0000"/>
                <w:kern w:val="0"/>
                <w:szCs w:val="20"/>
              </w:rPr>
            </w:pPr>
            <w:hyperlink w:anchor="alte_referinte_citari" w:history="1">
              <w:r w:rsidR="005F24D0" w:rsidRPr="006B1304">
                <w:rPr>
                  <w:rStyle w:val="Hyperlink"/>
                  <w:rFonts w:asciiTheme="minorHAnsi" w:hAnsiTheme="minorHAnsi" w:cstheme="minorHAnsi"/>
                  <w:i w:val="0"/>
                  <w:color w:val="auto"/>
                  <w:szCs w:val="20"/>
                  <w:u w:val="none"/>
                </w:rPr>
                <w:t>numeroase aprecieri despre acțiunile desfășurate sau mesajele transmise</w:t>
              </w:r>
            </w:hyperlink>
            <w:bookmarkStart w:id="39" w:name="a4_alte_referinte_citari"/>
            <w:bookmarkEnd w:id="39"/>
            <w:r w:rsidR="005F24D0" w:rsidRPr="006B1304">
              <w:rPr>
                <w:rFonts w:asciiTheme="minorHAnsi" w:hAnsiTheme="minorHAnsi" w:cstheme="minorHAnsi"/>
                <w:i/>
                <w:kern w:val="0"/>
                <w:szCs w:val="20"/>
              </w:rPr>
              <w:t>.</w:t>
            </w:r>
            <w:r w:rsidR="005F24D0" w:rsidRPr="00F20002">
              <w:rPr>
                <w:rFonts w:asciiTheme="minorHAnsi" w:hAnsiTheme="minorHAnsi" w:cstheme="minorHAnsi"/>
                <w:i/>
                <w:kern w:val="0"/>
                <w:szCs w:val="20"/>
              </w:rPr>
              <w:t xml:space="preserve"> </w:t>
            </w:r>
          </w:p>
        </w:tc>
      </w:tr>
      <w:tr w:rsidR="005F24D0" w:rsidRPr="00F20002" w14:paraId="137C323F" w14:textId="77777777" w:rsidTr="00F20002">
        <w:trPr>
          <w:trHeight w:val="290"/>
        </w:trPr>
        <w:tc>
          <w:tcPr>
            <w:tcW w:w="2553" w:type="dxa"/>
            <w:shd w:val="clear" w:color="auto" w:fill="auto"/>
          </w:tcPr>
          <w:p w14:paraId="52EFBFD6" w14:textId="77777777" w:rsidR="005F24D0" w:rsidRPr="00F20002" w:rsidRDefault="00F85676" w:rsidP="005F24D0">
            <w:pPr>
              <w:suppressLineNumbers/>
              <w:spacing w:before="40" w:after="40"/>
              <w:jc w:val="right"/>
              <w:rPr>
                <w:rStyle w:val="Hyperlink"/>
                <w:rFonts w:asciiTheme="minorHAnsi" w:hAnsiTheme="minorHAnsi" w:cstheme="minorHAnsi"/>
                <w:b/>
                <w:i w:val="0"/>
                <w:iCs/>
                <w:color w:val="003399"/>
                <w:szCs w:val="20"/>
                <w:u w:val="none"/>
              </w:rPr>
            </w:pPr>
            <w:hyperlink w:anchor="titlul_5" w:history="1">
              <w:bookmarkStart w:id="40" w:name="anexa_5"/>
              <w:r w:rsidR="005F24D0" w:rsidRPr="00F20002">
                <w:rPr>
                  <w:rStyle w:val="Hyperlink"/>
                  <w:rFonts w:asciiTheme="minorHAnsi" w:hAnsiTheme="minorHAnsi" w:cstheme="minorHAnsi"/>
                  <w:b/>
                  <w:i w:val="0"/>
                  <w:iCs/>
                  <w:color w:val="003399"/>
                  <w:szCs w:val="20"/>
                  <w:u w:val="none"/>
                </w:rPr>
                <w:t>Premii, distincții și              diplome</w:t>
              </w:r>
              <w:bookmarkEnd w:id="40"/>
              <w:r w:rsidR="005F24D0" w:rsidRPr="00F20002">
                <w:rPr>
                  <w:rStyle w:val="Hyperlink"/>
                  <w:rFonts w:asciiTheme="minorHAnsi" w:hAnsiTheme="minorHAnsi" w:cstheme="minorHAnsi"/>
                  <w:b/>
                  <w:i w:val="0"/>
                  <w:iCs/>
                  <w:color w:val="003399"/>
                  <w:szCs w:val="20"/>
                  <w:u w:val="none"/>
                </w:rPr>
                <w:t xml:space="preserve"> </w:t>
              </w:r>
            </w:hyperlink>
          </w:p>
        </w:tc>
        <w:bookmarkStart w:id="41" w:name="a5_trofeul_oamenii_timpului"/>
        <w:tc>
          <w:tcPr>
            <w:tcW w:w="8079" w:type="dxa"/>
            <w:gridSpan w:val="8"/>
            <w:shd w:val="clear" w:color="auto" w:fill="auto"/>
          </w:tcPr>
          <w:p w14:paraId="529F6270" w14:textId="77777777" w:rsidR="005F24D0" w:rsidRPr="00F20002" w:rsidRDefault="005F24D0" w:rsidP="005F24D0">
            <w:pPr>
              <w:pStyle w:val="Stil10"/>
              <w:tabs>
                <w:tab w:val="clear" w:pos="454"/>
              </w:tabs>
              <w:spacing w:before="40" w:after="40"/>
              <w:ind w:left="210" w:hanging="176"/>
              <w:rPr>
                <w:rFonts w:asciiTheme="minorHAnsi" w:hAnsiTheme="minorHAnsi" w:cstheme="minorHAnsi"/>
                <w:i/>
                <w:kern w:val="0"/>
                <w:szCs w:val="20"/>
              </w:rPr>
            </w:pPr>
            <w:r w:rsidRPr="00F20002">
              <w:rPr>
                <w:rFonts w:asciiTheme="minorHAnsi" w:hAnsiTheme="minorHAnsi" w:cstheme="minorHAnsi"/>
                <w:b/>
                <w:i/>
                <w:kern w:val="0"/>
                <w:szCs w:val="20"/>
              </w:rPr>
              <w:fldChar w:fldCharType="begin"/>
            </w:r>
            <w:r w:rsidRPr="00F20002">
              <w:rPr>
                <w:rFonts w:asciiTheme="minorHAnsi" w:hAnsiTheme="minorHAnsi" w:cstheme="minorHAnsi"/>
                <w:b/>
                <w:i/>
                <w:kern w:val="0"/>
                <w:szCs w:val="20"/>
              </w:rPr>
              <w:instrText xml:space="preserve"> HYPERLINK  \l "trofeul_oamenii_timpului" </w:instrText>
            </w:r>
            <w:r w:rsidRPr="00F20002">
              <w:rPr>
                <w:rFonts w:asciiTheme="minorHAnsi" w:hAnsiTheme="minorHAnsi" w:cstheme="minorHAnsi"/>
                <w:b/>
                <w:i/>
                <w:kern w:val="0"/>
                <w:szCs w:val="20"/>
              </w:rPr>
              <w:fldChar w:fldCharType="separate"/>
            </w:r>
            <w:r w:rsidRPr="00F20002">
              <w:rPr>
                <w:rStyle w:val="Hyperlink"/>
                <w:rFonts w:asciiTheme="minorHAnsi" w:hAnsiTheme="minorHAnsi" w:cstheme="minorHAnsi"/>
                <w:bCs/>
                <w:i w:val="0"/>
                <w:szCs w:val="20"/>
                <w:u w:val="none"/>
              </w:rPr>
              <w:t>Trofeul „Oamenii Timpului” 2016 l</w:t>
            </w:r>
            <w:r w:rsidRPr="00F20002">
              <w:rPr>
                <w:rStyle w:val="Hyperlink"/>
                <w:rFonts w:asciiTheme="minorHAnsi" w:hAnsiTheme="minorHAnsi" w:cstheme="minorHAnsi"/>
                <w:i w:val="0"/>
                <w:szCs w:val="20"/>
                <w:u w:val="none"/>
              </w:rPr>
              <w:t xml:space="preserve">a categoria </w:t>
            </w:r>
            <w:r w:rsidRPr="00F20002">
              <w:rPr>
                <w:rStyle w:val="Hyperlink"/>
                <w:rFonts w:asciiTheme="minorHAnsi" w:hAnsiTheme="minorHAnsi" w:cstheme="minorHAnsi"/>
                <w:bCs/>
                <w:i w:val="0"/>
                <w:szCs w:val="20"/>
                <w:u w:val="none"/>
              </w:rPr>
              <w:t>„Diplomație publică”</w:t>
            </w:r>
            <w:r w:rsidRPr="00F20002">
              <w:rPr>
                <w:rFonts w:asciiTheme="minorHAnsi" w:hAnsiTheme="minorHAnsi" w:cstheme="minorHAnsi"/>
                <w:b/>
                <w:i/>
                <w:kern w:val="0"/>
                <w:szCs w:val="20"/>
              </w:rPr>
              <w:fldChar w:fldCharType="end"/>
            </w:r>
            <w:bookmarkEnd w:id="41"/>
            <w:r w:rsidRPr="00F20002">
              <w:rPr>
                <w:rFonts w:asciiTheme="minorHAnsi" w:hAnsiTheme="minorHAnsi" w:cstheme="minorHAnsi"/>
                <w:b/>
                <w:i/>
                <w:kern w:val="0"/>
                <w:szCs w:val="20"/>
              </w:rPr>
              <w:t xml:space="preserve"> </w:t>
            </w:r>
            <w:r w:rsidRPr="00F20002">
              <w:rPr>
                <w:rFonts w:asciiTheme="minorHAnsi" w:hAnsiTheme="minorHAnsi" w:cstheme="minorHAnsi"/>
                <w:iCs/>
                <w:kern w:val="0"/>
                <w:szCs w:val="20"/>
              </w:rPr>
              <w:t xml:space="preserve">și </w:t>
            </w:r>
            <w:r w:rsidRPr="00F20002">
              <w:rPr>
                <w:rFonts w:asciiTheme="minorHAnsi" w:hAnsiTheme="minorHAnsi" w:cstheme="minorHAnsi"/>
                <w:b/>
                <w:iCs/>
                <w:kern w:val="0"/>
                <w:szCs w:val="20"/>
              </w:rPr>
              <w:t>6</w:t>
            </w:r>
            <w:r w:rsidRPr="00F20002">
              <w:rPr>
                <w:rFonts w:asciiTheme="minorHAnsi" w:hAnsiTheme="minorHAnsi" w:cstheme="minorHAnsi"/>
                <w:i/>
                <w:kern w:val="0"/>
                <w:szCs w:val="20"/>
              </w:rPr>
              <w:t xml:space="preserve"> </w:t>
            </w:r>
            <w:bookmarkStart w:id="42" w:name="a5_alte_premii"/>
            <w:bookmarkEnd w:id="42"/>
            <w:r w:rsidRPr="00F20002">
              <w:rPr>
                <w:rStyle w:val="Hyperlink"/>
                <w:rFonts w:asciiTheme="minorHAnsi" w:hAnsiTheme="minorHAnsi" w:cstheme="minorHAnsi"/>
                <w:i w:val="0"/>
                <w:szCs w:val="20"/>
                <w:u w:val="none"/>
              </w:rPr>
              <w:fldChar w:fldCharType="begin"/>
            </w:r>
            <w:r w:rsidRPr="00F20002">
              <w:rPr>
                <w:rStyle w:val="Hyperlink"/>
                <w:rFonts w:asciiTheme="minorHAnsi" w:hAnsiTheme="minorHAnsi" w:cstheme="minorHAnsi"/>
                <w:i w:val="0"/>
                <w:szCs w:val="20"/>
                <w:u w:val="none"/>
              </w:rPr>
              <w:instrText xml:space="preserve"> HYPERLINK \l "premii" </w:instrText>
            </w:r>
            <w:r w:rsidRPr="00F20002">
              <w:rPr>
                <w:rStyle w:val="Hyperlink"/>
                <w:rFonts w:asciiTheme="minorHAnsi" w:hAnsiTheme="minorHAnsi" w:cstheme="minorHAnsi"/>
                <w:i w:val="0"/>
                <w:szCs w:val="20"/>
                <w:u w:val="none"/>
              </w:rPr>
              <w:fldChar w:fldCharType="separate"/>
            </w:r>
            <w:r w:rsidRPr="00F20002">
              <w:rPr>
                <w:rStyle w:val="Hyperlink"/>
                <w:rFonts w:asciiTheme="minorHAnsi" w:hAnsiTheme="minorHAnsi" w:cstheme="minorHAnsi"/>
                <w:i w:val="0"/>
                <w:szCs w:val="20"/>
                <w:u w:val="none"/>
              </w:rPr>
              <w:t>alte premii</w:t>
            </w:r>
            <w:r w:rsidRPr="00F20002">
              <w:rPr>
                <w:rStyle w:val="Hyperlink"/>
                <w:rFonts w:asciiTheme="minorHAnsi" w:hAnsiTheme="minorHAnsi" w:cstheme="minorHAnsi"/>
                <w:i w:val="0"/>
                <w:szCs w:val="20"/>
                <w:u w:val="none"/>
              </w:rPr>
              <w:fldChar w:fldCharType="end"/>
            </w:r>
            <w:r w:rsidRPr="00F20002">
              <w:rPr>
                <w:rFonts w:asciiTheme="minorHAnsi" w:hAnsiTheme="minorHAnsi" w:cstheme="minorHAnsi"/>
                <w:i/>
                <w:kern w:val="0"/>
                <w:szCs w:val="20"/>
              </w:rPr>
              <w:t>;</w:t>
            </w:r>
          </w:p>
          <w:bookmarkStart w:id="43" w:name="a5_profesor_bologna"/>
          <w:p w14:paraId="47903987" w14:textId="77777777" w:rsidR="005F24D0" w:rsidRPr="00F20002" w:rsidRDefault="005F24D0" w:rsidP="005F24D0">
            <w:pPr>
              <w:pStyle w:val="Stil10"/>
              <w:tabs>
                <w:tab w:val="clear" w:pos="454"/>
              </w:tabs>
              <w:spacing w:before="40" w:after="40"/>
              <w:ind w:left="210" w:hanging="176"/>
              <w:rPr>
                <w:rFonts w:asciiTheme="minorHAnsi" w:hAnsiTheme="minorHAnsi" w:cstheme="minorHAnsi"/>
                <w:i/>
                <w:kern w:val="0"/>
                <w:szCs w:val="20"/>
              </w:rPr>
            </w:pPr>
            <w:r w:rsidRPr="00F20002">
              <w:rPr>
                <w:rFonts w:asciiTheme="minorHAnsi" w:hAnsiTheme="minorHAnsi" w:cstheme="minorHAnsi"/>
                <w:bCs/>
                <w:i/>
                <w:kern w:val="0"/>
                <w:szCs w:val="20"/>
              </w:rPr>
              <w:fldChar w:fldCharType="begin"/>
            </w:r>
            <w:r w:rsidRPr="00F20002">
              <w:rPr>
                <w:rFonts w:asciiTheme="minorHAnsi" w:hAnsiTheme="minorHAnsi" w:cstheme="minorHAnsi"/>
                <w:bCs/>
                <w:i/>
                <w:kern w:val="0"/>
                <w:szCs w:val="20"/>
              </w:rPr>
              <w:instrText>HYPERLINK  \l "profesor_bologna"</w:instrText>
            </w:r>
            <w:r w:rsidRPr="00F20002">
              <w:rPr>
                <w:rFonts w:asciiTheme="minorHAnsi" w:hAnsiTheme="minorHAnsi" w:cstheme="minorHAnsi"/>
                <w:bCs/>
                <w:i/>
                <w:kern w:val="0"/>
                <w:szCs w:val="20"/>
              </w:rPr>
              <w:fldChar w:fldCharType="separate"/>
            </w:r>
            <w:bookmarkStart w:id="44" w:name="_Hlk536178744"/>
            <w:r w:rsidRPr="00F20002">
              <w:rPr>
                <w:rStyle w:val="Hyperlink"/>
                <w:rFonts w:asciiTheme="minorHAnsi" w:hAnsiTheme="minorHAnsi" w:cstheme="minorHAnsi"/>
                <w:bCs/>
                <w:i w:val="0"/>
                <w:szCs w:val="20"/>
                <w:u w:val="none"/>
              </w:rPr>
              <w:t>Distincția</w:t>
            </w:r>
            <w:bookmarkEnd w:id="44"/>
            <w:r w:rsidRPr="00F20002">
              <w:rPr>
                <w:rStyle w:val="Hyperlink"/>
                <w:rFonts w:asciiTheme="minorHAnsi" w:hAnsiTheme="minorHAnsi" w:cstheme="minorHAnsi"/>
                <w:bCs/>
                <w:i w:val="0"/>
                <w:szCs w:val="20"/>
                <w:u w:val="none"/>
              </w:rPr>
              <w:t xml:space="preserve"> și Medalia „Profesor Bologna!”</w:t>
            </w:r>
            <w:bookmarkEnd w:id="43"/>
            <w:r w:rsidRPr="00F20002">
              <w:rPr>
                <w:rStyle w:val="Hyperlink"/>
                <w:rFonts w:asciiTheme="minorHAnsi" w:hAnsiTheme="minorHAnsi" w:cstheme="minorHAnsi"/>
                <w:bCs/>
                <w:i w:val="0"/>
                <w:szCs w:val="20"/>
                <w:u w:val="none"/>
              </w:rPr>
              <w:t xml:space="preserve"> </w:t>
            </w:r>
            <w:r w:rsidRPr="00F20002">
              <w:rPr>
                <w:rFonts w:asciiTheme="minorHAnsi" w:hAnsiTheme="minorHAnsi" w:cstheme="minorHAnsi"/>
                <w:bCs/>
                <w:i/>
                <w:kern w:val="0"/>
                <w:szCs w:val="20"/>
              </w:rPr>
              <w:fldChar w:fldCharType="end"/>
            </w:r>
            <w:r w:rsidRPr="00F20002">
              <w:rPr>
                <w:rFonts w:asciiTheme="minorHAnsi" w:hAnsiTheme="minorHAnsi" w:cstheme="minorHAnsi"/>
                <w:iCs/>
                <w:kern w:val="0"/>
                <w:szCs w:val="20"/>
              </w:rPr>
              <w:t xml:space="preserve">și alte </w:t>
            </w:r>
            <w:bookmarkStart w:id="45" w:name="a5_distinctii_medalii"/>
            <w:bookmarkEnd w:id="45"/>
            <w:r w:rsidRPr="00F20002">
              <w:rPr>
                <w:rFonts w:asciiTheme="minorHAnsi" w:hAnsiTheme="minorHAnsi" w:cstheme="minorHAnsi"/>
                <w:b/>
                <w:iCs/>
                <w:kern w:val="0"/>
                <w:szCs w:val="20"/>
              </w:rPr>
              <w:t>27</w:t>
            </w:r>
            <w:r w:rsidRPr="00F20002">
              <w:rPr>
                <w:rFonts w:asciiTheme="minorHAnsi" w:hAnsiTheme="minorHAnsi" w:cstheme="minorHAnsi"/>
                <w:b/>
                <w:i/>
                <w:kern w:val="0"/>
                <w:szCs w:val="20"/>
              </w:rPr>
              <w:t xml:space="preserve"> </w:t>
            </w:r>
            <w:hyperlink w:anchor="distinctii_medalii" w:history="1">
              <w:r w:rsidRPr="00F20002">
                <w:rPr>
                  <w:rStyle w:val="Hyperlink"/>
                  <w:rFonts w:asciiTheme="minorHAnsi" w:hAnsiTheme="minorHAnsi" w:cstheme="minorHAnsi"/>
                  <w:i w:val="0"/>
                  <w:szCs w:val="20"/>
                  <w:u w:val="none"/>
                </w:rPr>
                <w:t>distincții și medalii</w:t>
              </w:r>
            </w:hyperlink>
            <w:r w:rsidRPr="00F20002">
              <w:rPr>
                <w:rFonts w:asciiTheme="minorHAnsi" w:hAnsiTheme="minorHAnsi" w:cstheme="minorHAnsi"/>
                <w:i/>
                <w:kern w:val="0"/>
                <w:szCs w:val="20"/>
              </w:rPr>
              <w:t>;</w:t>
            </w:r>
          </w:p>
          <w:p w14:paraId="02FBDDE4" w14:textId="64093BE3" w:rsidR="005F24D0" w:rsidRPr="00F20002" w:rsidRDefault="005F24D0" w:rsidP="005F24D0">
            <w:pPr>
              <w:pStyle w:val="Stil10"/>
              <w:tabs>
                <w:tab w:val="clear" w:pos="454"/>
              </w:tabs>
              <w:spacing w:before="40" w:after="40"/>
              <w:ind w:left="210" w:hanging="176"/>
              <w:rPr>
                <w:rFonts w:asciiTheme="minorHAnsi" w:hAnsiTheme="minorHAnsi" w:cstheme="minorHAnsi"/>
                <w:i/>
                <w:kern w:val="0"/>
                <w:szCs w:val="20"/>
              </w:rPr>
            </w:pPr>
            <w:bookmarkStart w:id="46" w:name="a5_diplome_excelenta_onoare"/>
            <w:bookmarkEnd w:id="46"/>
            <w:r w:rsidRPr="00F20002">
              <w:rPr>
                <w:rFonts w:asciiTheme="minorHAnsi" w:hAnsiTheme="minorHAnsi" w:cstheme="minorHAnsi"/>
                <w:b/>
                <w:iCs/>
                <w:kern w:val="0"/>
                <w:szCs w:val="20"/>
              </w:rPr>
              <w:t>5</w:t>
            </w:r>
            <w:r w:rsidR="00643CA6">
              <w:rPr>
                <w:rFonts w:asciiTheme="minorHAnsi" w:hAnsiTheme="minorHAnsi" w:cstheme="minorHAnsi"/>
                <w:b/>
                <w:iCs/>
                <w:kern w:val="0"/>
                <w:szCs w:val="20"/>
              </w:rPr>
              <w:t>4</w:t>
            </w:r>
            <w:r w:rsidRPr="00F20002">
              <w:rPr>
                <w:rFonts w:asciiTheme="minorHAnsi" w:hAnsiTheme="minorHAnsi" w:cstheme="minorHAnsi"/>
                <w:b/>
                <w:i/>
                <w:kern w:val="0"/>
                <w:szCs w:val="20"/>
              </w:rPr>
              <w:t xml:space="preserve"> </w:t>
            </w:r>
            <w:hyperlink w:anchor="diplome_excelenta_onoare" w:history="1">
              <w:r w:rsidRPr="00F20002">
                <w:rPr>
                  <w:rStyle w:val="Hyperlink"/>
                  <w:rFonts w:asciiTheme="minorHAnsi" w:hAnsiTheme="minorHAnsi" w:cstheme="minorHAnsi"/>
                  <w:i w:val="0"/>
                  <w:szCs w:val="20"/>
                  <w:u w:val="none"/>
                </w:rPr>
                <w:t>diplome de excelență / onoare</w:t>
              </w:r>
            </w:hyperlink>
            <w:r w:rsidRPr="00F20002">
              <w:rPr>
                <w:rFonts w:asciiTheme="minorHAnsi" w:hAnsiTheme="minorHAnsi" w:cstheme="minorHAnsi"/>
                <w:i/>
                <w:kern w:val="0"/>
                <w:szCs w:val="20"/>
              </w:rPr>
              <w:t xml:space="preserve">. </w:t>
            </w:r>
          </w:p>
        </w:tc>
      </w:tr>
      <w:tr w:rsidR="005F24D0" w:rsidRPr="00F20002" w14:paraId="28912607" w14:textId="77777777" w:rsidTr="00F20002">
        <w:trPr>
          <w:trHeight w:val="290"/>
        </w:trPr>
        <w:tc>
          <w:tcPr>
            <w:tcW w:w="2553" w:type="dxa"/>
            <w:shd w:val="clear" w:color="auto" w:fill="auto"/>
          </w:tcPr>
          <w:p w14:paraId="1EA05A22" w14:textId="77777777" w:rsidR="005F24D0" w:rsidRPr="00F20002" w:rsidRDefault="005F24D0" w:rsidP="005F24D0">
            <w:pPr>
              <w:suppressLineNumbers/>
              <w:spacing w:before="180" w:after="40"/>
              <w:jc w:val="right"/>
              <w:rPr>
                <w:rFonts w:asciiTheme="minorHAnsi" w:hAnsiTheme="minorHAnsi" w:cstheme="minorHAnsi"/>
                <w:b/>
                <w:bCs/>
                <w:color w:val="003399"/>
                <w:szCs w:val="20"/>
              </w:rPr>
            </w:pPr>
            <w:r w:rsidRPr="00F20002">
              <w:rPr>
                <w:rFonts w:asciiTheme="minorHAnsi" w:hAnsiTheme="minorHAnsi" w:cstheme="minorHAnsi"/>
                <w:b/>
                <w:bCs/>
                <w:color w:val="003399"/>
                <w:szCs w:val="20"/>
              </w:rPr>
              <w:t>ANEXĂ</w:t>
            </w:r>
          </w:p>
        </w:tc>
        <w:tc>
          <w:tcPr>
            <w:tcW w:w="8079" w:type="dxa"/>
            <w:gridSpan w:val="8"/>
            <w:shd w:val="clear" w:color="auto" w:fill="auto"/>
            <w:vAlign w:val="bottom"/>
          </w:tcPr>
          <w:p w14:paraId="08AE7A29" w14:textId="77777777" w:rsidR="005F24D0" w:rsidRPr="00F20002" w:rsidRDefault="005F24D0" w:rsidP="005F24D0">
            <w:pPr>
              <w:pStyle w:val="Stil10"/>
              <w:numPr>
                <w:ilvl w:val="0"/>
                <w:numId w:val="0"/>
              </w:numPr>
              <w:tabs>
                <w:tab w:val="clear" w:pos="454"/>
              </w:tabs>
              <w:spacing w:before="120" w:after="40"/>
              <w:ind w:left="34"/>
              <w:rPr>
                <w:rFonts w:asciiTheme="minorHAnsi" w:hAnsiTheme="minorHAnsi" w:cstheme="minorHAnsi"/>
                <w:b/>
                <w:kern w:val="0"/>
                <w:szCs w:val="20"/>
              </w:rPr>
            </w:pPr>
            <w:r w:rsidRPr="00F20002">
              <w:rPr>
                <w:rFonts w:asciiTheme="minorHAnsi" w:hAnsiTheme="minorHAnsi" w:cstheme="minorHAnsi"/>
                <w:i/>
                <w:noProof/>
                <w:color w:val="287DBC"/>
                <w:szCs w:val="20"/>
              </w:rPr>
              <w:drawing>
                <wp:inline distT="0" distB="0" distL="0" distR="0" wp14:anchorId="05A0D2C6" wp14:editId="05C2B77F">
                  <wp:extent cx="4860950" cy="89377"/>
                  <wp:effectExtent l="0" t="0" r="0" b="6350"/>
                  <wp:docPr id="2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Effect>
                                      <a14:colorTemperature colorTemp="6499"/>
                                    </a14:imgEffect>
                                    <a14:imgEffect>
                                      <a14:saturation sat="400000"/>
                                    </a14:imgEffect>
                                    <a14:imgEffect>
                                      <a14:brightnessContrast bright="-34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293733" cy="97334"/>
                          </a:xfrm>
                          <a:prstGeom prst="rect">
                            <a:avLst/>
                          </a:prstGeom>
                          <a:solidFill>
                            <a:srgbClr val="FFFFFF"/>
                          </a:solidFill>
                          <a:ln>
                            <a:noFill/>
                          </a:ln>
                        </pic:spPr>
                      </pic:pic>
                    </a:graphicData>
                  </a:graphic>
                </wp:inline>
              </w:drawing>
            </w:r>
          </w:p>
        </w:tc>
      </w:tr>
      <w:tr w:rsidR="005F24D0" w:rsidRPr="00F20002" w14:paraId="2B201BB2" w14:textId="77777777" w:rsidTr="00F20002">
        <w:trPr>
          <w:trHeight w:val="290"/>
        </w:trPr>
        <w:tc>
          <w:tcPr>
            <w:tcW w:w="2553" w:type="dxa"/>
            <w:shd w:val="clear" w:color="auto" w:fill="auto"/>
          </w:tcPr>
          <w:p w14:paraId="636C97AF" w14:textId="77777777" w:rsidR="005F24D0" w:rsidRPr="00F20002" w:rsidRDefault="005F24D0" w:rsidP="005F24D0">
            <w:pPr>
              <w:suppressLineNumbers/>
              <w:spacing w:before="40" w:after="40"/>
              <w:jc w:val="right"/>
              <w:rPr>
                <w:rFonts w:asciiTheme="minorHAnsi" w:hAnsiTheme="minorHAnsi" w:cstheme="minorHAnsi"/>
              </w:rPr>
            </w:pPr>
          </w:p>
        </w:tc>
        <w:tc>
          <w:tcPr>
            <w:tcW w:w="8079" w:type="dxa"/>
            <w:gridSpan w:val="8"/>
            <w:shd w:val="clear" w:color="auto" w:fill="auto"/>
          </w:tcPr>
          <w:p w14:paraId="5803F6CE" w14:textId="20A796B0" w:rsidR="005F24D0" w:rsidRPr="00F20002" w:rsidRDefault="005F24D0" w:rsidP="005F24D0">
            <w:pPr>
              <w:pStyle w:val="Stil10"/>
              <w:numPr>
                <w:ilvl w:val="0"/>
                <w:numId w:val="0"/>
              </w:numPr>
              <w:tabs>
                <w:tab w:val="clear" w:pos="454"/>
              </w:tabs>
              <w:spacing w:before="120" w:after="40"/>
              <w:ind w:left="34"/>
              <w:rPr>
                <w:rFonts w:asciiTheme="minorHAnsi" w:hAnsiTheme="minorHAnsi" w:cstheme="minorHAnsi"/>
                <w:b/>
                <w:kern w:val="0"/>
                <w:szCs w:val="20"/>
              </w:rPr>
            </w:pPr>
            <w:r>
              <w:rPr>
                <w:noProof/>
              </w:rPr>
              <w:drawing>
                <wp:anchor distT="0" distB="0" distL="114300" distR="114300" simplePos="0" relativeHeight="251688960" behindDoc="0" locked="0" layoutInCell="1" allowOverlap="1" wp14:anchorId="5C41A441" wp14:editId="75701C68">
                  <wp:simplePos x="0" y="0"/>
                  <wp:positionH relativeFrom="column">
                    <wp:posOffset>1564005</wp:posOffset>
                  </wp:positionH>
                  <wp:positionV relativeFrom="paragraph">
                    <wp:posOffset>284480</wp:posOffset>
                  </wp:positionV>
                  <wp:extent cx="1398905" cy="337820"/>
                  <wp:effectExtent l="0" t="0" r="0" b="5080"/>
                  <wp:wrapThrough wrapText="bothSides">
                    <wp:wrapPolygon edited="0">
                      <wp:start x="7354" y="0"/>
                      <wp:lineTo x="0" y="0"/>
                      <wp:lineTo x="0" y="9744"/>
                      <wp:lineTo x="18237" y="19489"/>
                      <wp:lineTo x="18237" y="20707"/>
                      <wp:lineTo x="19708" y="20707"/>
                      <wp:lineTo x="19708" y="19489"/>
                      <wp:lineTo x="21178" y="7308"/>
                      <wp:lineTo x="20590" y="0"/>
                      <wp:lineTo x="9707" y="0"/>
                      <wp:lineTo x="7354" y="0"/>
                    </wp:wrapPolygon>
                  </wp:wrapThrough>
                  <wp:docPr id="23" name="Imagine 23"/>
                  <wp:cNvGraphicFramePr/>
                  <a:graphic xmlns:a="http://schemas.openxmlformats.org/drawingml/2006/main">
                    <a:graphicData uri="http://schemas.openxmlformats.org/drawingml/2006/picture">
                      <pic:pic xmlns:pic="http://schemas.openxmlformats.org/drawingml/2006/picture">
                        <pic:nvPicPr>
                          <pic:cNvPr id="23" name="Imagine 23"/>
                          <pic:cNvPicPr/>
                        </pic:nvPicPr>
                        <pic:blipFill>
                          <a:blip r:embed="rId29" cstate="print">
                            <a:duotone>
                              <a:prstClr val="black"/>
                              <a:srgbClr val="003399">
                                <a:tint val="45000"/>
                                <a:satMod val="400000"/>
                              </a:srgb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39890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0002">
              <w:rPr>
                <w:rFonts w:asciiTheme="minorHAnsi" w:hAnsiTheme="minorHAnsi" w:cstheme="minorHAnsi"/>
                <w:b/>
                <w:kern w:val="0"/>
                <w:szCs w:val="20"/>
              </w:rPr>
              <w:t>Liste (detalii) privind activitatea profesională/științifică/didactică desfășurată în perioada 1995 - prezent.</w:t>
            </w:r>
          </w:p>
        </w:tc>
      </w:tr>
    </w:tbl>
    <w:p w14:paraId="09D353DC" w14:textId="77777777" w:rsidR="00F20002" w:rsidRPr="00F20002" w:rsidRDefault="00F20002" w:rsidP="00F20002">
      <w:pPr>
        <w:keepNext/>
        <w:ind w:left="284"/>
        <w:jc w:val="right"/>
        <w:outlineLvl w:val="4"/>
        <w:rPr>
          <w:rFonts w:asciiTheme="minorHAnsi" w:eastAsia="Times New Roman" w:hAnsiTheme="minorHAnsi" w:cstheme="minorHAnsi"/>
          <w:b/>
          <w:color w:val="0099CC"/>
          <w:szCs w:val="20"/>
          <w:lang w:eastAsia="ro-RO"/>
        </w:rPr>
      </w:pPr>
    </w:p>
    <w:p w14:paraId="0B44CA62" w14:textId="77777777" w:rsidR="00F20002" w:rsidRPr="00F20002" w:rsidRDefault="00F20002" w:rsidP="00F20002">
      <w:pPr>
        <w:keepNext/>
        <w:ind w:left="284"/>
        <w:outlineLvl w:val="4"/>
        <w:rPr>
          <w:rFonts w:asciiTheme="minorHAnsi" w:eastAsia="Times New Roman" w:hAnsiTheme="minorHAnsi" w:cstheme="minorHAnsi"/>
          <w:b/>
          <w:color w:val="0099CC"/>
          <w:szCs w:val="20"/>
          <w:lang w:eastAsia="ro-RO"/>
        </w:rPr>
      </w:pPr>
    </w:p>
    <w:p w14:paraId="6914D290" w14:textId="3BBE8AE8" w:rsidR="00F20002" w:rsidRPr="00F20002" w:rsidRDefault="00F20002" w:rsidP="00F20002">
      <w:pPr>
        <w:pStyle w:val="Index"/>
        <w:suppressLineNumbers w:val="0"/>
        <w:rPr>
          <w:rFonts w:asciiTheme="minorHAnsi" w:hAnsiTheme="minorHAnsi" w:cstheme="minorHAnsi"/>
        </w:rPr>
        <w:sectPr w:rsidR="00F20002" w:rsidRPr="00F20002" w:rsidSect="00F20002">
          <w:headerReference w:type="default" r:id="rId30"/>
          <w:footerReference w:type="default" r:id="rId31"/>
          <w:headerReference w:type="first" r:id="rId32"/>
          <w:footerReference w:type="first" r:id="rId33"/>
          <w:endnotePr>
            <w:numFmt w:val="decimal"/>
          </w:endnotePr>
          <w:pgSz w:w="11906" w:h="16838" w:code="9"/>
          <w:pgMar w:top="1135" w:right="851" w:bottom="851" w:left="1134" w:header="624" w:footer="510" w:gutter="0"/>
          <w:pgNumType w:start="1"/>
          <w:cols w:space="708"/>
          <w:titlePg/>
          <w:docGrid w:linePitch="272"/>
        </w:sectPr>
      </w:pPr>
    </w:p>
    <w:p w14:paraId="5EDECAA8" w14:textId="77777777" w:rsidR="00F20002" w:rsidRPr="00F20002" w:rsidRDefault="00F20002" w:rsidP="00F20002">
      <w:pPr>
        <w:rPr>
          <w:rFonts w:asciiTheme="minorHAnsi" w:hAnsiTheme="minorHAnsi" w:cstheme="minorHAnsi"/>
        </w:rPr>
      </w:pPr>
      <w:bookmarkStart w:id="50" w:name="_Hlk32670510"/>
    </w:p>
    <w:p w14:paraId="241181E6" w14:textId="77777777" w:rsidR="00F20002" w:rsidRPr="00F20002" w:rsidRDefault="00F20002" w:rsidP="00F20002">
      <w:pPr>
        <w:rPr>
          <w:rFonts w:asciiTheme="minorHAnsi" w:hAnsiTheme="minorHAnsi" w:cstheme="minorHAnsi"/>
        </w:rPr>
      </w:pPr>
    </w:p>
    <w:p w14:paraId="4EB1197D" w14:textId="77777777" w:rsidR="00F20002" w:rsidRPr="00F20002" w:rsidRDefault="00F20002" w:rsidP="00F20002">
      <w:pPr>
        <w:rPr>
          <w:rFonts w:asciiTheme="minorHAnsi" w:hAnsiTheme="minorHAnsi" w:cstheme="minorHAnsi"/>
        </w:rPr>
      </w:pPr>
    </w:p>
    <w:p w14:paraId="7B2BAE71" w14:textId="77777777" w:rsidR="00F20002" w:rsidRPr="00F20002" w:rsidRDefault="00F20002" w:rsidP="00F20002">
      <w:pPr>
        <w:rPr>
          <w:rFonts w:asciiTheme="minorHAnsi" w:hAnsiTheme="minorHAnsi" w:cstheme="minorHAnsi"/>
        </w:rPr>
      </w:pPr>
    </w:p>
    <w:p w14:paraId="55D023AE" w14:textId="77777777" w:rsidR="00F20002" w:rsidRPr="00F20002" w:rsidRDefault="00F20002" w:rsidP="00F20002">
      <w:pPr>
        <w:rPr>
          <w:rFonts w:asciiTheme="minorHAnsi" w:hAnsiTheme="minorHAnsi" w:cstheme="minorHAnsi"/>
        </w:rPr>
      </w:pPr>
    </w:p>
    <w:p w14:paraId="2CF5A327" w14:textId="77777777" w:rsidR="00F20002" w:rsidRPr="00F20002" w:rsidRDefault="00F20002" w:rsidP="00F20002">
      <w:pPr>
        <w:rPr>
          <w:rFonts w:asciiTheme="minorHAnsi" w:hAnsiTheme="minorHAnsi" w:cstheme="minorHAnsi"/>
        </w:rPr>
      </w:pPr>
    </w:p>
    <w:p w14:paraId="6680D9F2" w14:textId="77777777" w:rsidR="00F20002" w:rsidRPr="00F20002" w:rsidRDefault="00F20002" w:rsidP="00F20002">
      <w:pPr>
        <w:rPr>
          <w:rFonts w:asciiTheme="minorHAnsi" w:hAnsiTheme="minorHAnsi" w:cstheme="minorHAnsi"/>
        </w:rPr>
      </w:pPr>
    </w:p>
    <w:p w14:paraId="7835FD64" w14:textId="77777777" w:rsidR="00F20002" w:rsidRPr="00F20002" w:rsidRDefault="00F20002" w:rsidP="00F20002">
      <w:pPr>
        <w:jc w:val="right"/>
        <w:rPr>
          <w:rFonts w:asciiTheme="minorHAnsi" w:hAnsiTheme="minorHAnsi" w:cstheme="minorHAnsi"/>
        </w:rPr>
      </w:pPr>
    </w:p>
    <w:p w14:paraId="4A46D56C" w14:textId="77777777" w:rsidR="00F20002" w:rsidRPr="00F20002" w:rsidRDefault="00F20002" w:rsidP="00F20002">
      <w:pPr>
        <w:spacing w:before="0" w:after="0"/>
        <w:jc w:val="right"/>
        <w:rPr>
          <w:rFonts w:asciiTheme="minorHAnsi" w:hAnsiTheme="minorHAnsi" w:cstheme="minorHAnsi"/>
          <w:szCs w:val="20"/>
        </w:rPr>
      </w:pPr>
    </w:p>
    <w:p w14:paraId="1A765FE3" w14:textId="77777777" w:rsidR="00F20002" w:rsidRPr="00F20002" w:rsidRDefault="00F20002" w:rsidP="00F20002">
      <w:pPr>
        <w:spacing w:before="0" w:after="0"/>
        <w:jc w:val="right"/>
        <w:rPr>
          <w:rFonts w:asciiTheme="minorHAnsi" w:hAnsiTheme="minorHAnsi" w:cstheme="minorHAnsi"/>
          <w:szCs w:val="20"/>
        </w:rPr>
      </w:pPr>
    </w:p>
    <w:p w14:paraId="4A493E2A" w14:textId="77777777" w:rsidR="00F20002" w:rsidRPr="00F20002" w:rsidRDefault="00F20002" w:rsidP="00F20002">
      <w:pPr>
        <w:spacing w:before="0" w:after="0"/>
        <w:jc w:val="right"/>
        <w:rPr>
          <w:rFonts w:asciiTheme="minorHAnsi" w:hAnsiTheme="minorHAnsi" w:cstheme="minorHAnsi"/>
          <w:szCs w:val="20"/>
        </w:rPr>
      </w:pPr>
    </w:p>
    <w:p w14:paraId="6E7A8A64" w14:textId="77777777" w:rsidR="00F20002" w:rsidRPr="00F20002" w:rsidRDefault="00F20002" w:rsidP="00F20002">
      <w:pPr>
        <w:spacing w:before="0" w:after="0"/>
        <w:jc w:val="right"/>
        <w:rPr>
          <w:rFonts w:asciiTheme="minorHAnsi" w:hAnsiTheme="minorHAnsi" w:cstheme="minorHAnsi"/>
          <w:color w:val="003399"/>
          <w:sz w:val="36"/>
          <w:szCs w:val="36"/>
        </w:rPr>
      </w:pPr>
      <w:r w:rsidRPr="00F20002">
        <w:rPr>
          <w:rFonts w:asciiTheme="minorHAnsi" w:hAnsiTheme="minorHAnsi" w:cstheme="minorHAnsi"/>
          <w:color w:val="003399"/>
          <w:sz w:val="36"/>
          <w:szCs w:val="36"/>
        </w:rPr>
        <w:t>Anexă la Curriculum Vitae</w:t>
      </w:r>
    </w:p>
    <w:p w14:paraId="6E1C2306" w14:textId="77777777" w:rsidR="00F20002" w:rsidRPr="00F20002" w:rsidRDefault="00F20002" w:rsidP="00F20002">
      <w:pPr>
        <w:spacing w:before="0" w:after="0"/>
        <w:jc w:val="right"/>
        <w:rPr>
          <w:rFonts w:asciiTheme="minorHAnsi" w:hAnsiTheme="minorHAnsi" w:cstheme="minorHAnsi"/>
          <w:color w:val="003399"/>
          <w:sz w:val="22"/>
        </w:rPr>
      </w:pPr>
    </w:p>
    <w:p w14:paraId="48789165" w14:textId="77777777" w:rsidR="00F20002" w:rsidRPr="00F20002" w:rsidRDefault="00F20002" w:rsidP="00F20002">
      <w:pPr>
        <w:tabs>
          <w:tab w:val="left" w:pos="1547"/>
        </w:tabs>
        <w:spacing w:before="0" w:after="0"/>
        <w:jc w:val="right"/>
        <w:rPr>
          <w:rFonts w:asciiTheme="minorHAnsi" w:hAnsiTheme="minorHAnsi" w:cstheme="minorHAnsi"/>
          <w:color w:val="003399"/>
          <w:sz w:val="22"/>
        </w:rPr>
      </w:pPr>
      <w:r w:rsidRPr="00F20002">
        <w:rPr>
          <w:rFonts w:asciiTheme="minorHAnsi" w:hAnsiTheme="minorHAnsi" w:cstheme="minorHAnsi"/>
          <w:color w:val="003399"/>
          <w:sz w:val="22"/>
        </w:rPr>
        <w:tab/>
      </w:r>
      <w:bookmarkEnd w:id="50"/>
    </w:p>
    <w:p w14:paraId="546E9F0A" w14:textId="77777777" w:rsidR="00F20002" w:rsidRPr="00F20002" w:rsidRDefault="00F20002" w:rsidP="00F20002">
      <w:pPr>
        <w:tabs>
          <w:tab w:val="left" w:pos="1547"/>
        </w:tabs>
        <w:spacing w:before="0" w:after="0"/>
        <w:jc w:val="right"/>
        <w:rPr>
          <w:rFonts w:asciiTheme="minorHAnsi" w:hAnsiTheme="minorHAnsi" w:cstheme="minorHAnsi"/>
          <w:color w:val="003399"/>
          <w:sz w:val="22"/>
        </w:rPr>
      </w:pPr>
    </w:p>
    <w:p w14:paraId="32D82A2F" w14:textId="77777777" w:rsidR="00F20002" w:rsidRPr="00F20002" w:rsidRDefault="00F20002" w:rsidP="00F20002">
      <w:pPr>
        <w:tabs>
          <w:tab w:val="left" w:pos="1547"/>
        </w:tabs>
        <w:spacing w:before="0" w:after="0"/>
        <w:jc w:val="right"/>
        <w:rPr>
          <w:rFonts w:asciiTheme="minorHAnsi" w:hAnsiTheme="minorHAnsi" w:cstheme="minorHAnsi"/>
          <w:color w:val="003399"/>
          <w:sz w:val="22"/>
        </w:rPr>
      </w:pPr>
    </w:p>
    <w:p w14:paraId="29D727F7" w14:textId="77777777" w:rsidR="00F20002" w:rsidRPr="00F20002" w:rsidRDefault="00F20002" w:rsidP="00F20002">
      <w:pPr>
        <w:pStyle w:val="CommentText"/>
        <w:tabs>
          <w:tab w:val="left" w:pos="1547"/>
        </w:tabs>
        <w:spacing w:before="0" w:after="0"/>
        <w:jc w:val="right"/>
        <w:rPr>
          <w:rFonts w:asciiTheme="minorHAnsi" w:hAnsiTheme="minorHAnsi" w:cstheme="minorHAnsi"/>
          <w:color w:val="003399"/>
          <w:sz w:val="22"/>
          <w:szCs w:val="22"/>
        </w:rPr>
      </w:pPr>
    </w:p>
    <w:p w14:paraId="3E24EEDF" w14:textId="77777777" w:rsidR="00F20002" w:rsidRPr="00F20002" w:rsidRDefault="00F20002" w:rsidP="00F20002">
      <w:pPr>
        <w:tabs>
          <w:tab w:val="left" w:pos="1547"/>
        </w:tabs>
        <w:spacing w:before="0" w:after="0"/>
        <w:jc w:val="right"/>
        <w:rPr>
          <w:rFonts w:asciiTheme="minorHAnsi" w:eastAsia="Times New Roman" w:hAnsiTheme="minorHAnsi" w:cstheme="minorHAnsi"/>
          <w:b/>
          <w:color w:val="003399"/>
          <w:sz w:val="22"/>
          <w:lang w:eastAsia="ro-RO"/>
        </w:rPr>
      </w:pPr>
    </w:p>
    <w:p w14:paraId="29ECA712" w14:textId="77777777" w:rsidR="00F20002" w:rsidRPr="00F20002" w:rsidRDefault="00F20002" w:rsidP="00F20002">
      <w:pPr>
        <w:pStyle w:val="BodyText"/>
        <w:spacing w:before="0" w:after="160"/>
        <w:ind w:left="709" w:firstLine="709"/>
        <w:jc w:val="right"/>
        <w:rPr>
          <w:rFonts w:asciiTheme="minorHAnsi" w:hAnsiTheme="minorHAnsi" w:cstheme="minorHAnsi"/>
          <w:b/>
          <w:bCs/>
          <w:color w:val="003399"/>
          <w:sz w:val="56"/>
          <w:szCs w:val="56"/>
        </w:rPr>
      </w:pPr>
      <w:r w:rsidRPr="00F20002">
        <w:rPr>
          <w:rFonts w:asciiTheme="minorHAnsi" w:hAnsiTheme="minorHAnsi" w:cstheme="minorHAnsi"/>
          <w:b/>
          <w:bCs/>
          <w:color w:val="003399"/>
          <w:sz w:val="56"/>
          <w:szCs w:val="56"/>
        </w:rPr>
        <w:t>ACTIVITATEA PROFESIONALĂ, ȘTIINȚIFICĂ ȘI DIDACTICĂ</w:t>
      </w:r>
    </w:p>
    <w:p w14:paraId="76D23102" w14:textId="77777777" w:rsidR="00F20002" w:rsidRPr="00F20002" w:rsidRDefault="00F20002" w:rsidP="00F20002">
      <w:pPr>
        <w:pStyle w:val="BodyText"/>
        <w:spacing w:before="0" w:after="0" w:line="240" w:lineRule="auto"/>
        <w:ind w:left="283"/>
        <w:jc w:val="right"/>
        <w:rPr>
          <w:rFonts w:asciiTheme="minorHAnsi" w:hAnsiTheme="minorHAnsi" w:cstheme="minorHAnsi"/>
          <w:sz w:val="36"/>
          <w:szCs w:val="36"/>
        </w:rPr>
      </w:pPr>
      <w:r w:rsidRPr="00F20002">
        <w:rPr>
          <w:rFonts w:asciiTheme="minorHAnsi" w:hAnsiTheme="minorHAnsi" w:cstheme="minorHAnsi"/>
          <w:sz w:val="36"/>
          <w:szCs w:val="36"/>
        </w:rPr>
        <w:t>PERIOADA 1995 - prezent</w:t>
      </w:r>
    </w:p>
    <w:p w14:paraId="78AF00E6" w14:textId="77777777" w:rsidR="00F20002" w:rsidRPr="00F20002" w:rsidRDefault="00F20002" w:rsidP="00F20002">
      <w:pPr>
        <w:pStyle w:val="BodyText"/>
        <w:spacing w:before="0" w:after="0"/>
        <w:ind w:left="283"/>
        <w:jc w:val="right"/>
        <w:rPr>
          <w:rFonts w:asciiTheme="minorHAnsi" w:hAnsiTheme="minorHAnsi" w:cstheme="minorHAnsi"/>
          <w:b/>
          <w:bCs/>
          <w:sz w:val="22"/>
          <w:szCs w:val="22"/>
        </w:rPr>
      </w:pPr>
    </w:p>
    <w:p w14:paraId="6CC27C66" w14:textId="77777777" w:rsidR="00F20002" w:rsidRPr="00F20002" w:rsidRDefault="00F20002" w:rsidP="00F20002">
      <w:pPr>
        <w:pStyle w:val="BodyText"/>
        <w:spacing w:before="0" w:after="0" w:line="240" w:lineRule="auto"/>
        <w:ind w:left="283"/>
        <w:jc w:val="right"/>
        <w:rPr>
          <w:rFonts w:asciiTheme="minorHAnsi" w:hAnsiTheme="minorHAnsi" w:cstheme="minorHAnsi"/>
          <w:sz w:val="22"/>
          <w:szCs w:val="22"/>
        </w:rPr>
      </w:pPr>
    </w:p>
    <w:p w14:paraId="7C2B5734" w14:textId="77777777" w:rsidR="00F20002" w:rsidRPr="00F20002" w:rsidRDefault="00F20002" w:rsidP="00F20002">
      <w:pPr>
        <w:pStyle w:val="BodyText"/>
        <w:spacing w:before="0" w:after="0" w:line="240" w:lineRule="auto"/>
        <w:ind w:left="283"/>
        <w:jc w:val="right"/>
        <w:rPr>
          <w:rFonts w:asciiTheme="minorHAnsi" w:hAnsiTheme="minorHAnsi" w:cstheme="minorHAnsi"/>
          <w:sz w:val="22"/>
          <w:szCs w:val="22"/>
        </w:rPr>
      </w:pPr>
    </w:p>
    <w:p w14:paraId="25BD535D" w14:textId="77777777" w:rsidR="00F20002" w:rsidRPr="00F20002" w:rsidRDefault="00F20002" w:rsidP="00F20002">
      <w:pPr>
        <w:pStyle w:val="BodyText"/>
        <w:spacing w:before="0" w:after="0" w:line="240" w:lineRule="auto"/>
        <w:ind w:left="283"/>
        <w:jc w:val="right"/>
        <w:rPr>
          <w:rFonts w:asciiTheme="minorHAnsi" w:hAnsiTheme="minorHAnsi" w:cstheme="minorHAnsi"/>
          <w:sz w:val="22"/>
          <w:szCs w:val="22"/>
        </w:rPr>
      </w:pPr>
    </w:p>
    <w:p w14:paraId="6B33D8CB" w14:textId="77777777" w:rsidR="00F20002" w:rsidRPr="00F20002" w:rsidRDefault="00F20002" w:rsidP="00F20002">
      <w:pPr>
        <w:pStyle w:val="BodyText"/>
        <w:spacing w:before="0" w:after="0" w:line="240" w:lineRule="auto"/>
        <w:ind w:left="283"/>
        <w:jc w:val="right"/>
        <w:rPr>
          <w:rFonts w:asciiTheme="minorHAnsi" w:hAnsiTheme="minorHAnsi" w:cstheme="minorHAnsi"/>
          <w:sz w:val="22"/>
          <w:szCs w:val="22"/>
        </w:rPr>
      </w:pPr>
    </w:p>
    <w:p w14:paraId="3F10E4EC" w14:textId="77777777" w:rsidR="00F20002" w:rsidRPr="00F20002" w:rsidRDefault="00F20002" w:rsidP="00F20002">
      <w:pPr>
        <w:pStyle w:val="BodyText"/>
        <w:spacing w:before="0" w:after="0" w:line="240" w:lineRule="auto"/>
        <w:ind w:left="283"/>
        <w:jc w:val="right"/>
        <w:rPr>
          <w:rFonts w:asciiTheme="minorHAnsi" w:hAnsiTheme="minorHAnsi" w:cstheme="minorHAnsi"/>
          <w:sz w:val="22"/>
          <w:szCs w:val="22"/>
        </w:rPr>
      </w:pPr>
    </w:p>
    <w:p w14:paraId="062B1146" w14:textId="77777777" w:rsidR="00F20002" w:rsidRPr="00F20002" w:rsidRDefault="00F20002" w:rsidP="00F20002">
      <w:pPr>
        <w:pStyle w:val="BodyText"/>
        <w:spacing w:before="10" w:after="10" w:line="240" w:lineRule="auto"/>
        <w:jc w:val="right"/>
        <w:rPr>
          <w:rFonts w:asciiTheme="minorHAnsi" w:hAnsiTheme="minorHAnsi" w:cstheme="minorHAnsi"/>
          <w:b/>
          <w:bCs/>
          <w:color w:val="003399"/>
          <w:sz w:val="28"/>
          <w:szCs w:val="28"/>
        </w:rPr>
      </w:pPr>
      <w:r w:rsidRPr="00F20002">
        <w:rPr>
          <w:rFonts w:asciiTheme="minorHAnsi" w:hAnsiTheme="minorHAnsi" w:cstheme="minorHAnsi"/>
          <w:b/>
          <w:bCs/>
          <w:color w:val="003399"/>
          <w:sz w:val="28"/>
          <w:szCs w:val="28"/>
        </w:rPr>
        <w:t>Cuprins:</w:t>
      </w:r>
    </w:p>
    <w:p w14:paraId="3D424E3F" w14:textId="77777777" w:rsidR="00F20002" w:rsidRPr="00085158" w:rsidRDefault="00F85676" w:rsidP="00F20002">
      <w:pPr>
        <w:keepNext/>
        <w:spacing w:before="10" w:after="10"/>
        <w:jc w:val="right"/>
        <w:outlineLvl w:val="4"/>
        <w:rPr>
          <w:rFonts w:asciiTheme="minorHAnsi" w:hAnsiTheme="minorHAnsi" w:cstheme="minorHAnsi"/>
          <w:b/>
          <w:i/>
          <w:iCs/>
          <w:sz w:val="22"/>
        </w:rPr>
      </w:pPr>
      <w:hyperlink w:anchor="titlul_1" w:history="1">
        <w:r w:rsidR="00F20002" w:rsidRPr="00085158">
          <w:rPr>
            <w:rStyle w:val="Hyperlink"/>
            <w:rFonts w:asciiTheme="minorHAnsi" w:hAnsiTheme="minorHAnsi" w:cstheme="minorHAnsi"/>
            <w:bCs/>
            <w:i w:val="0"/>
            <w:iCs/>
            <w:color w:val="auto"/>
            <w:sz w:val="22"/>
            <w:u w:val="none"/>
          </w:rPr>
          <w:t>Lucrări și publicații (p</w:t>
        </w:r>
        <w:r w:rsidR="00F20002" w:rsidRPr="00085158">
          <w:rPr>
            <w:rStyle w:val="Hyperlink"/>
            <w:rFonts w:asciiTheme="minorHAnsi" w:hAnsiTheme="minorHAnsi" w:cstheme="minorHAnsi"/>
            <w:i w:val="0"/>
            <w:iCs/>
            <w:color w:val="auto"/>
            <w:sz w:val="22"/>
            <w:u w:val="none"/>
          </w:rPr>
          <w:t>p.1-35);</w:t>
        </w:r>
      </w:hyperlink>
    </w:p>
    <w:p w14:paraId="33C099FC" w14:textId="77777777" w:rsidR="00F20002" w:rsidRPr="00085158" w:rsidRDefault="00F85676" w:rsidP="00F20002">
      <w:pPr>
        <w:keepNext/>
        <w:spacing w:before="10" w:after="10"/>
        <w:jc w:val="right"/>
        <w:outlineLvl w:val="4"/>
        <w:rPr>
          <w:rFonts w:asciiTheme="minorHAnsi" w:hAnsiTheme="minorHAnsi" w:cstheme="minorHAnsi"/>
          <w:b/>
          <w:i/>
          <w:iCs/>
          <w:sz w:val="22"/>
        </w:rPr>
      </w:pPr>
      <w:hyperlink w:anchor="titlul_2" w:history="1">
        <w:r w:rsidR="00F20002" w:rsidRPr="00085158">
          <w:rPr>
            <w:rStyle w:val="Hyperlink"/>
            <w:rFonts w:asciiTheme="minorHAnsi" w:hAnsiTheme="minorHAnsi" w:cstheme="minorHAnsi"/>
            <w:bCs/>
            <w:i w:val="0"/>
            <w:iCs/>
            <w:color w:val="auto"/>
            <w:sz w:val="22"/>
            <w:u w:val="none"/>
          </w:rPr>
          <w:t>Manifestări științifice, culturale și activități conexe (pp.36-76</w:t>
        </w:r>
      </w:hyperlink>
      <w:r w:rsidR="00F20002" w:rsidRPr="00085158">
        <w:rPr>
          <w:rFonts w:asciiTheme="minorHAnsi" w:hAnsiTheme="minorHAnsi" w:cstheme="minorHAnsi"/>
          <w:bCs/>
          <w:i/>
          <w:iCs/>
          <w:sz w:val="22"/>
        </w:rPr>
        <w:t>);</w:t>
      </w:r>
    </w:p>
    <w:p w14:paraId="7EE01CE1" w14:textId="77777777" w:rsidR="00F20002" w:rsidRPr="00085158" w:rsidRDefault="00F85676" w:rsidP="00F20002">
      <w:pPr>
        <w:keepNext/>
        <w:spacing w:before="10" w:after="10"/>
        <w:ind w:left="4254" w:firstLine="0"/>
        <w:jc w:val="right"/>
        <w:outlineLvl w:val="4"/>
        <w:rPr>
          <w:rFonts w:asciiTheme="minorHAnsi" w:hAnsiTheme="minorHAnsi" w:cstheme="minorHAnsi"/>
          <w:b/>
          <w:i/>
          <w:iCs/>
          <w:sz w:val="22"/>
        </w:rPr>
      </w:pPr>
      <w:hyperlink w:anchor="titlul_3" w:history="1">
        <w:r w:rsidR="00F20002" w:rsidRPr="00085158">
          <w:rPr>
            <w:rStyle w:val="Hyperlink"/>
            <w:rFonts w:asciiTheme="minorHAnsi" w:hAnsiTheme="minorHAnsi" w:cstheme="minorHAnsi"/>
            <w:bCs/>
            <w:i w:val="0"/>
            <w:iCs/>
            <w:color w:val="auto"/>
            <w:sz w:val="22"/>
            <w:u w:val="none"/>
          </w:rPr>
          <w:t xml:space="preserve">Cercetare - dezvoltare, activitate didactică și de formare profesională continuă, suport și afiliere </w:t>
        </w:r>
        <w:r w:rsidR="00F20002" w:rsidRPr="00085158">
          <w:rPr>
            <w:rStyle w:val="Hyperlink"/>
            <w:rFonts w:asciiTheme="minorHAnsi" w:hAnsiTheme="minorHAnsi" w:cstheme="minorHAnsi"/>
            <w:i w:val="0"/>
            <w:iCs/>
            <w:color w:val="auto"/>
            <w:sz w:val="22"/>
            <w:u w:val="none"/>
          </w:rPr>
          <w:t>(pp.77-84)</w:t>
        </w:r>
      </w:hyperlink>
      <w:r w:rsidR="00F20002" w:rsidRPr="00085158">
        <w:rPr>
          <w:rStyle w:val="Hyperlink"/>
          <w:rFonts w:asciiTheme="minorHAnsi" w:hAnsiTheme="minorHAnsi" w:cstheme="minorHAnsi"/>
          <w:i w:val="0"/>
          <w:iCs/>
          <w:color w:val="auto"/>
          <w:sz w:val="22"/>
          <w:u w:val="none"/>
        </w:rPr>
        <w:t>;</w:t>
      </w:r>
    </w:p>
    <w:p w14:paraId="76C0D6C0" w14:textId="049AE098" w:rsidR="00F20002" w:rsidRPr="00085158" w:rsidRDefault="00F85676" w:rsidP="00F20002">
      <w:pPr>
        <w:keepNext/>
        <w:spacing w:before="10" w:after="10"/>
        <w:jc w:val="right"/>
        <w:outlineLvl w:val="4"/>
        <w:rPr>
          <w:rFonts w:asciiTheme="minorHAnsi" w:hAnsiTheme="minorHAnsi" w:cstheme="minorHAnsi"/>
          <w:b/>
          <w:i/>
          <w:iCs/>
          <w:sz w:val="22"/>
        </w:rPr>
      </w:pPr>
      <w:hyperlink w:anchor="titlul_4" w:history="1">
        <w:r w:rsidR="004D45AA">
          <w:rPr>
            <w:rStyle w:val="Hyperlink"/>
            <w:rFonts w:asciiTheme="minorHAnsi" w:hAnsiTheme="minorHAnsi" w:cstheme="minorHAnsi"/>
            <w:bCs/>
            <w:i w:val="0"/>
            <w:iCs/>
            <w:color w:val="auto"/>
            <w:sz w:val="22"/>
            <w:u w:val="none"/>
          </w:rPr>
          <w:t>C</w:t>
        </w:r>
        <w:r w:rsidR="00F20002" w:rsidRPr="00085158">
          <w:rPr>
            <w:rStyle w:val="Hyperlink"/>
            <w:rFonts w:asciiTheme="minorHAnsi" w:hAnsiTheme="minorHAnsi" w:cstheme="minorHAnsi"/>
            <w:bCs/>
            <w:i w:val="0"/>
            <w:iCs/>
            <w:color w:val="auto"/>
            <w:sz w:val="22"/>
            <w:u w:val="none"/>
          </w:rPr>
          <w:t>itări, referințe și aprecieri (p</w:t>
        </w:r>
        <w:r w:rsidR="00F20002" w:rsidRPr="00085158">
          <w:rPr>
            <w:rStyle w:val="Hyperlink"/>
            <w:rFonts w:asciiTheme="minorHAnsi" w:hAnsiTheme="minorHAnsi" w:cstheme="minorHAnsi"/>
            <w:i w:val="0"/>
            <w:iCs/>
            <w:color w:val="auto"/>
            <w:sz w:val="22"/>
            <w:u w:val="none"/>
          </w:rPr>
          <w:t>p.85-10</w:t>
        </w:r>
        <w:r w:rsidR="00085158">
          <w:rPr>
            <w:rStyle w:val="Hyperlink"/>
            <w:rFonts w:asciiTheme="minorHAnsi" w:hAnsiTheme="minorHAnsi" w:cstheme="minorHAnsi"/>
            <w:i w:val="0"/>
            <w:iCs/>
            <w:color w:val="auto"/>
            <w:sz w:val="22"/>
            <w:u w:val="none"/>
          </w:rPr>
          <w:t>1</w:t>
        </w:r>
      </w:hyperlink>
      <w:r w:rsidR="00F20002" w:rsidRPr="00085158">
        <w:rPr>
          <w:rStyle w:val="Hyperlink"/>
          <w:rFonts w:asciiTheme="minorHAnsi" w:hAnsiTheme="minorHAnsi" w:cstheme="minorHAnsi"/>
          <w:i w:val="0"/>
          <w:iCs/>
          <w:color w:val="auto"/>
          <w:sz w:val="22"/>
          <w:u w:val="none"/>
        </w:rPr>
        <w:t>);</w:t>
      </w:r>
    </w:p>
    <w:p w14:paraId="5EFB7D0F" w14:textId="5E7485B4" w:rsidR="00F20002" w:rsidRPr="00085158" w:rsidRDefault="00F85676" w:rsidP="00F20002">
      <w:pPr>
        <w:pStyle w:val="BodyText"/>
        <w:spacing w:before="10" w:after="10" w:line="240" w:lineRule="auto"/>
        <w:jc w:val="right"/>
        <w:rPr>
          <w:rStyle w:val="Hyperlink"/>
          <w:rFonts w:asciiTheme="minorHAnsi" w:hAnsiTheme="minorHAnsi" w:cstheme="minorHAnsi"/>
          <w:b/>
          <w:bCs/>
          <w:i w:val="0"/>
          <w:iCs/>
          <w:color w:val="auto"/>
          <w:sz w:val="22"/>
          <w:szCs w:val="22"/>
          <w:u w:val="none"/>
        </w:rPr>
      </w:pPr>
      <w:hyperlink w:anchor="titlul_5" w:history="1">
        <w:r w:rsidR="00F20002" w:rsidRPr="00085158">
          <w:rPr>
            <w:rStyle w:val="Hyperlink"/>
            <w:rFonts w:asciiTheme="minorHAnsi" w:hAnsiTheme="minorHAnsi" w:cstheme="minorHAnsi"/>
            <w:i w:val="0"/>
            <w:iCs/>
            <w:color w:val="auto"/>
            <w:sz w:val="22"/>
            <w:szCs w:val="22"/>
            <w:u w:val="none"/>
          </w:rPr>
          <w:t>Premii, distincții și diplome (pp.10</w:t>
        </w:r>
        <w:r w:rsidR="00085158">
          <w:rPr>
            <w:rStyle w:val="Hyperlink"/>
            <w:rFonts w:asciiTheme="minorHAnsi" w:hAnsiTheme="minorHAnsi" w:cstheme="minorHAnsi"/>
            <w:i w:val="0"/>
            <w:iCs/>
            <w:color w:val="auto"/>
            <w:sz w:val="22"/>
            <w:szCs w:val="22"/>
            <w:u w:val="none"/>
          </w:rPr>
          <w:t>2</w:t>
        </w:r>
        <w:r w:rsidR="00F20002" w:rsidRPr="00085158">
          <w:rPr>
            <w:rStyle w:val="Hyperlink"/>
            <w:rFonts w:asciiTheme="minorHAnsi" w:hAnsiTheme="minorHAnsi" w:cstheme="minorHAnsi"/>
            <w:i w:val="0"/>
            <w:iCs/>
            <w:color w:val="auto"/>
            <w:sz w:val="22"/>
            <w:szCs w:val="22"/>
            <w:u w:val="none"/>
          </w:rPr>
          <w:t>-10</w:t>
        </w:r>
        <w:r w:rsidR="00242D75">
          <w:rPr>
            <w:rStyle w:val="Hyperlink"/>
            <w:rFonts w:asciiTheme="minorHAnsi" w:hAnsiTheme="minorHAnsi" w:cstheme="minorHAnsi"/>
            <w:i w:val="0"/>
            <w:iCs/>
            <w:color w:val="auto"/>
            <w:sz w:val="22"/>
            <w:szCs w:val="22"/>
            <w:u w:val="none"/>
          </w:rPr>
          <w:t>5</w:t>
        </w:r>
        <w:r w:rsidR="00F20002" w:rsidRPr="00085158">
          <w:rPr>
            <w:rStyle w:val="Hyperlink"/>
            <w:rFonts w:asciiTheme="minorHAnsi" w:hAnsiTheme="minorHAnsi" w:cstheme="minorHAnsi"/>
            <w:i w:val="0"/>
            <w:iCs/>
            <w:color w:val="auto"/>
            <w:sz w:val="22"/>
            <w:szCs w:val="22"/>
            <w:u w:val="none"/>
          </w:rPr>
          <w:t>)</w:t>
        </w:r>
      </w:hyperlink>
      <w:bookmarkStart w:id="51" w:name="acronime_abrevieri_cuprins"/>
      <w:bookmarkEnd w:id="51"/>
      <w:r w:rsidR="00F20002" w:rsidRPr="00085158">
        <w:rPr>
          <w:rStyle w:val="Hyperlink"/>
          <w:rFonts w:asciiTheme="minorHAnsi" w:hAnsiTheme="minorHAnsi" w:cstheme="minorHAnsi"/>
          <w:i w:val="0"/>
          <w:iCs/>
          <w:color w:val="auto"/>
          <w:sz w:val="22"/>
          <w:szCs w:val="22"/>
          <w:u w:val="none"/>
        </w:rPr>
        <w:t>.</w:t>
      </w:r>
    </w:p>
    <w:p w14:paraId="70F98548" w14:textId="77777777" w:rsidR="00F20002" w:rsidRPr="00F20002" w:rsidRDefault="00F20002" w:rsidP="00F20002">
      <w:pPr>
        <w:pStyle w:val="BodyText"/>
        <w:spacing w:before="0" w:after="0" w:line="240" w:lineRule="auto"/>
        <w:ind w:left="283"/>
        <w:jc w:val="right"/>
        <w:rPr>
          <w:rStyle w:val="Hyperlink"/>
          <w:rFonts w:asciiTheme="minorHAnsi" w:hAnsiTheme="minorHAnsi" w:cstheme="minorHAnsi"/>
          <w:i w:val="0"/>
          <w:sz w:val="22"/>
          <w:szCs w:val="22"/>
        </w:rPr>
      </w:pPr>
    </w:p>
    <w:p w14:paraId="2F7B1D62" w14:textId="77777777" w:rsidR="00F20002" w:rsidRPr="00F20002" w:rsidRDefault="00F20002" w:rsidP="00F20002">
      <w:pPr>
        <w:pStyle w:val="BodyText"/>
        <w:spacing w:before="0" w:after="0" w:line="240" w:lineRule="auto"/>
        <w:ind w:left="283"/>
        <w:jc w:val="right"/>
        <w:rPr>
          <w:rStyle w:val="Hyperlink"/>
          <w:rFonts w:asciiTheme="minorHAnsi" w:hAnsiTheme="minorHAnsi" w:cstheme="minorHAnsi"/>
          <w:i w:val="0"/>
          <w:sz w:val="22"/>
          <w:szCs w:val="22"/>
        </w:rPr>
      </w:pPr>
    </w:p>
    <w:p w14:paraId="212306C1" w14:textId="77777777" w:rsidR="00F20002" w:rsidRPr="00F20002" w:rsidRDefault="00F20002" w:rsidP="00F20002">
      <w:pPr>
        <w:pStyle w:val="BodyText"/>
        <w:spacing w:before="0" w:after="0" w:line="240" w:lineRule="auto"/>
        <w:ind w:left="283"/>
        <w:jc w:val="right"/>
        <w:rPr>
          <w:rStyle w:val="Hyperlink"/>
          <w:rFonts w:asciiTheme="minorHAnsi" w:hAnsiTheme="minorHAnsi" w:cstheme="minorHAnsi"/>
          <w:i w:val="0"/>
          <w:sz w:val="22"/>
          <w:szCs w:val="22"/>
        </w:rPr>
      </w:pPr>
    </w:p>
    <w:p w14:paraId="57C6DEE5" w14:textId="77777777" w:rsidR="00F20002" w:rsidRPr="00F20002" w:rsidRDefault="00F20002" w:rsidP="00F20002">
      <w:pPr>
        <w:pStyle w:val="BodyText"/>
        <w:spacing w:before="0" w:after="0" w:line="240" w:lineRule="auto"/>
        <w:ind w:left="283"/>
        <w:jc w:val="right"/>
        <w:rPr>
          <w:rStyle w:val="Hyperlink"/>
          <w:rFonts w:asciiTheme="minorHAnsi" w:hAnsiTheme="minorHAnsi" w:cstheme="minorHAnsi"/>
          <w:i w:val="0"/>
          <w:sz w:val="22"/>
          <w:szCs w:val="22"/>
        </w:rPr>
      </w:pPr>
    </w:p>
    <w:p w14:paraId="0361EDA8" w14:textId="77777777" w:rsidR="00F20002" w:rsidRPr="00F20002" w:rsidRDefault="00F20002" w:rsidP="00F20002">
      <w:pPr>
        <w:pStyle w:val="BodyText"/>
        <w:spacing w:before="0" w:after="0" w:line="240" w:lineRule="auto"/>
        <w:ind w:left="283"/>
        <w:jc w:val="right"/>
        <w:rPr>
          <w:rStyle w:val="Hyperlink"/>
          <w:rFonts w:asciiTheme="minorHAnsi" w:hAnsiTheme="minorHAnsi" w:cstheme="minorHAnsi"/>
          <w:i w:val="0"/>
          <w:sz w:val="22"/>
          <w:szCs w:val="22"/>
        </w:rPr>
      </w:pPr>
    </w:p>
    <w:p w14:paraId="5EE7002D" w14:textId="77777777" w:rsidR="00F20002" w:rsidRPr="00F20002" w:rsidRDefault="00F20002" w:rsidP="00F20002">
      <w:pPr>
        <w:pStyle w:val="BodyText"/>
        <w:spacing w:before="0" w:after="0" w:line="240" w:lineRule="auto"/>
        <w:ind w:left="283"/>
        <w:jc w:val="right"/>
        <w:rPr>
          <w:rStyle w:val="Hyperlink"/>
          <w:rFonts w:asciiTheme="minorHAnsi" w:hAnsiTheme="minorHAnsi" w:cstheme="minorHAnsi"/>
          <w:i w:val="0"/>
          <w:sz w:val="22"/>
          <w:szCs w:val="22"/>
        </w:rPr>
      </w:pPr>
    </w:p>
    <w:p w14:paraId="5EFE9663" w14:textId="77777777" w:rsidR="00F20002" w:rsidRPr="007E78CE" w:rsidRDefault="00F20002" w:rsidP="00F20002">
      <w:pPr>
        <w:pStyle w:val="BodyText"/>
        <w:spacing w:before="0" w:after="0" w:line="240" w:lineRule="auto"/>
        <w:jc w:val="right"/>
        <w:rPr>
          <w:rStyle w:val="Hyperlink"/>
          <w:rFonts w:asciiTheme="minorHAnsi" w:hAnsiTheme="minorHAnsi" w:cstheme="minorHAnsi"/>
          <w:b/>
          <w:bCs/>
          <w:i w:val="0"/>
          <w:iCs/>
          <w:sz w:val="28"/>
          <w:szCs w:val="28"/>
          <w:u w:val="none"/>
        </w:rPr>
      </w:pPr>
      <w:r w:rsidRPr="007E78CE">
        <w:rPr>
          <w:rStyle w:val="Hyperlink"/>
          <w:rFonts w:asciiTheme="minorHAnsi" w:hAnsiTheme="minorHAnsi" w:cstheme="minorHAnsi"/>
          <w:i w:val="0"/>
          <w:iCs/>
          <w:sz w:val="28"/>
          <w:szCs w:val="28"/>
          <w:u w:val="none"/>
        </w:rPr>
        <w:t>Pr.conf.univ.dr.habil. Constantin - Valer NECULA</w:t>
      </w:r>
    </w:p>
    <w:p w14:paraId="67DC3E36" w14:textId="77777777" w:rsidR="00F20002" w:rsidRPr="00F20002" w:rsidRDefault="00F20002" w:rsidP="00F20002">
      <w:pPr>
        <w:pStyle w:val="BodyText"/>
        <w:spacing w:before="0" w:after="0" w:line="240" w:lineRule="auto"/>
        <w:jc w:val="right"/>
        <w:rPr>
          <w:rFonts w:asciiTheme="minorHAnsi" w:hAnsiTheme="minorHAnsi" w:cstheme="minorHAnsi"/>
          <w:b/>
          <w:bCs/>
          <w:sz w:val="22"/>
          <w:szCs w:val="22"/>
        </w:rPr>
      </w:pPr>
      <w:r w:rsidRPr="00F20002">
        <w:rPr>
          <w:rFonts w:asciiTheme="minorHAnsi" w:hAnsiTheme="minorHAnsi" w:cstheme="minorHAnsi"/>
          <w:sz w:val="22"/>
          <w:szCs w:val="22"/>
        </w:rPr>
        <w:t>constantin.necula@ulbsibiu.ro</w:t>
      </w:r>
    </w:p>
    <w:p w14:paraId="074B8D30" w14:textId="77777777" w:rsidR="00F20002" w:rsidRPr="00F20002" w:rsidRDefault="00F20002" w:rsidP="00F20002">
      <w:pPr>
        <w:pStyle w:val="BodyText"/>
        <w:spacing w:before="0" w:after="0" w:line="240" w:lineRule="auto"/>
        <w:jc w:val="right"/>
        <w:rPr>
          <w:rFonts w:asciiTheme="minorHAnsi" w:hAnsiTheme="minorHAnsi" w:cstheme="minorHAnsi"/>
          <w:b/>
          <w:bCs/>
          <w:sz w:val="22"/>
          <w:szCs w:val="22"/>
        </w:rPr>
      </w:pPr>
      <w:r w:rsidRPr="00F20002">
        <w:rPr>
          <w:rFonts w:asciiTheme="minorHAnsi" w:hAnsiTheme="minorHAnsi" w:cstheme="minorHAnsi"/>
          <w:sz w:val="22"/>
          <w:szCs w:val="22"/>
        </w:rPr>
        <w:t>+4</w:t>
      </w:r>
      <w:r w:rsidRPr="00F20002">
        <w:rPr>
          <w:rFonts w:asciiTheme="minorHAnsi" w:eastAsia="Microsoft YaHei" w:hAnsiTheme="minorHAnsi" w:cstheme="minorHAnsi"/>
          <w:sz w:val="22"/>
          <w:szCs w:val="22"/>
        </w:rPr>
        <w:t>0 744 50 45 61</w:t>
      </w:r>
    </w:p>
    <w:p w14:paraId="78742FAB" w14:textId="7F6AAC08" w:rsidR="00F20002" w:rsidRPr="00F20002" w:rsidRDefault="00614520" w:rsidP="00F20002">
      <w:pPr>
        <w:pStyle w:val="BodyText"/>
        <w:spacing w:before="0" w:after="0" w:line="240" w:lineRule="auto"/>
        <w:jc w:val="right"/>
        <w:rPr>
          <w:rStyle w:val="Hyperlink"/>
          <w:rFonts w:asciiTheme="minorHAnsi" w:hAnsiTheme="minorHAnsi" w:cstheme="minorHAnsi"/>
          <w:b/>
          <w:bCs/>
          <w:i w:val="0"/>
        </w:rPr>
      </w:pPr>
      <w:r>
        <w:rPr>
          <w:noProof/>
        </w:rPr>
        <w:drawing>
          <wp:inline distT="0" distB="0" distL="0" distR="0" wp14:anchorId="3A569EA0" wp14:editId="617C4966">
            <wp:extent cx="1883813" cy="509239"/>
            <wp:effectExtent l="0" t="0" r="2540" b="5715"/>
            <wp:docPr id="2" name="Imagine 2"/>
            <wp:cNvGraphicFramePr/>
            <a:graphic xmlns:a="http://schemas.openxmlformats.org/drawingml/2006/main">
              <a:graphicData uri="http://schemas.openxmlformats.org/drawingml/2006/picture">
                <pic:pic xmlns:pic="http://schemas.openxmlformats.org/drawingml/2006/picture">
                  <pic:nvPicPr>
                    <pic:cNvPr id="23" name="Imagine 23"/>
                    <pic:cNvPicPr/>
                  </pic:nvPicPr>
                  <pic:blipFill>
                    <a:blip r:embed="rId29" cstate="print">
                      <a:duotone>
                        <a:prstClr val="black"/>
                        <a:srgbClr val="003399">
                          <a:tint val="45000"/>
                          <a:satMod val="400000"/>
                        </a:srgb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917713" cy="518403"/>
                    </a:xfrm>
                    <a:prstGeom prst="rect">
                      <a:avLst/>
                    </a:prstGeom>
                    <a:noFill/>
                    <a:ln>
                      <a:noFill/>
                    </a:ln>
                  </pic:spPr>
                </pic:pic>
              </a:graphicData>
            </a:graphic>
          </wp:inline>
        </w:drawing>
      </w:r>
    </w:p>
    <w:p w14:paraId="1C55AD08" w14:textId="5F405969" w:rsidR="00F20002" w:rsidRPr="00F20002" w:rsidRDefault="00F20002" w:rsidP="00F20002">
      <w:pPr>
        <w:keepNext/>
        <w:spacing w:before="40" w:after="40"/>
        <w:ind w:left="284"/>
        <w:jc w:val="right"/>
        <w:outlineLvl w:val="4"/>
        <w:rPr>
          <w:rFonts w:asciiTheme="minorHAnsi" w:eastAsia="Times New Roman" w:hAnsiTheme="minorHAnsi" w:cstheme="minorHAnsi"/>
          <w:b/>
          <w:color w:val="0099CC"/>
          <w:szCs w:val="20"/>
          <w:lang w:eastAsia="ro-RO"/>
        </w:rPr>
      </w:pPr>
    </w:p>
    <w:p w14:paraId="1DDBD3C4" w14:textId="77777777" w:rsidR="00F20002" w:rsidRPr="00F20002" w:rsidRDefault="00F20002" w:rsidP="00F20002">
      <w:pPr>
        <w:keepNext/>
        <w:spacing w:before="40" w:after="40"/>
        <w:ind w:left="284"/>
        <w:outlineLvl w:val="4"/>
        <w:rPr>
          <w:rFonts w:asciiTheme="minorHAnsi" w:eastAsia="Times New Roman" w:hAnsiTheme="minorHAnsi" w:cstheme="minorHAnsi"/>
          <w:b/>
          <w:color w:val="0099CC"/>
          <w:szCs w:val="20"/>
          <w:lang w:eastAsia="ro-RO"/>
        </w:rPr>
        <w:sectPr w:rsidR="00F20002" w:rsidRPr="00F20002" w:rsidSect="00F20002">
          <w:headerReference w:type="default" r:id="rId34"/>
          <w:footerReference w:type="default" r:id="rId35"/>
          <w:headerReference w:type="first" r:id="rId36"/>
          <w:footerReference w:type="first" r:id="rId37"/>
          <w:endnotePr>
            <w:numFmt w:val="decimal"/>
          </w:endnotePr>
          <w:pgSz w:w="11906" w:h="16838" w:code="9"/>
          <w:pgMar w:top="1361" w:right="1418" w:bottom="1134" w:left="794" w:header="680" w:footer="374" w:gutter="0"/>
          <w:pgNumType w:start="1"/>
          <w:cols w:space="708"/>
          <w:titlePg/>
          <w:docGrid w:linePitch="272"/>
        </w:sectPr>
      </w:pPr>
    </w:p>
    <w:p w14:paraId="1557C11A" w14:textId="18892D7C" w:rsidR="00F20002" w:rsidRDefault="00F20002" w:rsidP="00BF613B">
      <w:pPr>
        <w:ind w:left="284"/>
        <w:rPr>
          <w:rStyle w:val="Hyperlink"/>
          <w:rFonts w:asciiTheme="minorHAnsi" w:hAnsiTheme="minorHAnsi" w:cstheme="minorHAnsi"/>
          <w:i w:val="0"/>
          <w:iCs/>
          <w:color w:val="287DBC"/>
          <w:szCs w:val="20"/>
        </w:rPr>
      </w:pPr>
    </w:p>
    <w:p w14:paraId="61A2B06E" w14:textId="77777777" w:rsidR="00BF613B" w:rsidRPr="0075530A" w:rsidRDefault="00BF613B" w:rsidP="00BF613B">
      <w:pPr>
        <w:ind w:left="284"/>
        <w:rPr>
          <w:rStyle w:val="Hyperlink"/>
          <w:rFonts w:asciiTheme="minorHAnsi" w:hAnsiTheme="minorHAnsi" w:cstheme="minorHAnsi"/>
          <w:i w:val="0"/>
          <w:iCs/>
          <w:color w:val="287DBC"/>
          <w:szCs w:val="20"/>
        </w:rPr>
      </w:pPr>
    </w:p>
    <w:bookmarkStart w:id="52" w:name="_LUCRĂRI_ȘI_PUBLICAȚII("/>
    <w:bookmarkStart w:id="53" w:name="titlul_1"/>
    <w:bookmarkEnd w:id="52"/>
    <w:bookmarkEnd w:id="53"/>
    <w:p w14:paraId="42E0D013" w14:textId="41E23362" w:rsidR="008F7F57" w:rsidRDefault="00F20002" w:rsidP="00BF613B">
      <w:pPr>
        <w:keepNext/>
        <w:ind w:left="851" w:firstLine="0"/>
        <w:jc w:val="center"/>
        <w:outlineLvl w:val="0"/>
        <w:rPr>
          <w:rFonts w:eastAsia="Microsoft YaHei" w:cstheme="minorHAnsi"/>
          <w:bCs/>
          <w:iCs/>
          <w:color w:val="003399"/>
          <w:sz w:val="24"/>
          <w:szCs w:val="24"/>
          <w:lang w:eastAsia="hi-IN" w:bidi="hi-IN"/>
        </w:rPr>
      </w:pPr>
      <w:r w:rsidRPr="001B58E1">
        <w:rPr>
          <w:rFonts w:asciiTheme="minorHAnsi" w:eastAsia="Microsoft YaHei" w:hAnsiTheme="minorHAnsi" w:cstheme="minorHAnsi"/>
          <w:b/>
          <w:bCs/>
          <w:i/>
          <w:color w:val="003399"/>
          <w:szCs w:val="20"/>
          <w:lang w:eastAsia="hi-IN" w:bidi="hi-IN"/>
        </w:rPr>
        <w:fldChar w:fldCharType="begin"/>
      </w:r>
      <w:r w:rsidRPr="001B58E1">
        <w:rPr>
          <w:rFonts w:asciiTheme="minorHAnsi" w:eastAsia="Microsoft YaHei" w:hAnsiTheme="minorHAnsi" w:cstheme="minorHAnsi"/>
          <w:b/>
          <w:bCs/>
          <w:i/>
          <w:color w:val="003399"/>
          <w:szCs w:val="20"/>
          <w:lang w:eastAsia="hi-IN" w:bidi="hi-IN"/>
        </w:rPr>
        <w:instrText xml:space="preserve"> HYPERLINK  \l "anexa_1" </w:instrText>
      </w:r>
      <w:r w:rsidRPr="001B58E1">
        <w:rPr>
          <w:rFonts w:asciiTheme="minorHAnsi" w:eastAsia="Microsoft YaHei" w:hAnsiTheme="minorHAnsi" w:cstheme="minorHAnsi"/>
          <w:b/>
          <w:bCs/>
          <w:i/>
          <w:color w:val="003399"/>
          <w:szCs w:val="20"/>
          <w:lang w:eastAsia="hi-IN" w:bidi="hi-IN"/>
        </w:rPr>
        <w:fldChar w:fldCharType="separate"/>
      </w:r>
      <w:r w:rsidRPr="001B58E1">
        <w:rPr>
          <w:rStyle w:val="Hyperlink"/>
          <w:rFonts w:asciiTheme="minorHAnsi" w:eastAsia="Microsoft YaHei" w:hAnsiTheme="minorHAnsi" w:cstheme="minorHAnsi"/>
          <w:b/>
          <w:i w:val="0"/>
          <w:color w:val="003399"/>
          <w:szCs w:val="20"/>
          <w:u w:val="none"/>
          <w:lang w:eastAsia="hi-IN" w:bidi="hi-IN"/>
        </w:rPr>
        <w:t>LUCRĂRI ȘI PUBLICAȚII</w:t>
      </w:r>
      <w:r w:rsidRPr="001B58E1">
        <w:rPr>
          <w:rFonts w:asciiTheme="minorHAnsi" w:eastAsia="Microsoft YaHei" w:hAnsiTheme="minorHAnsi" w:cstheme="minorHAnsi"/>
          <w:b/>
          <w:bCs/>
          <w:i/>
          <w:color w:val="003399"/>
          <w:szCs w:val="20"/>
          <w:lang w:eastAsia="hi-IN" w:bidi="hi-IN"/>
        </w:rPr>
        <w:fldChar w:fldCharType="end"/>
      </w:r>
      <w:r w:rsidR="008F7F57" w:rsidRPr="003A44D4">
        <w:rPr>
          <w:rStyle w:val="EndnoteReference"/>
          <w:rFonts w:asciiTheme="minorHAnsi" w:eastAsia="Microsoft YaHei" w:hAnsiTheme="minorHAnsi" w:cstheme="minorHAnsi"/>
          <w:bCs/>
          <w:iCs/>
          <w:color w:val="003399"/>
          <w:sz w:val="24"/>
          <w:szCs w:val="24"/>
          <w:lang w:eastAsia="hi-IN" w:bidi="hi-IN"/>
        </w:rPr>
        <w:endnoteReference w:id="1"/>
      </w:r>
    </w:p>
    <w:p w14:paraId="2DB11FDC" w14:textId="77777777" w:rsidR="0075530A" w:rsidRPr="003A44D4" w:rsidRDefault="0075530A" w:rsidP="00BF613B">
      <w:pPr>
        <w:keepNext/>
        <w:ind w:left="851" w:firstLine="0"/>
        <w:jc w:val="center"/>
        <w:outlineLvl w:val="0"/>
        <w:rPr>
          <w:rFonts w:asciiTheme="minorHAnsi" w:eastAsia="Times New Roman" w:hAnsiTheme="minorHAnsi" w:cstheme="minorHAnsi"/>
          <w:color w:val="003399"/>
          <w:szCs w:val="20"/>
          <w:lang w:eastAsia="hi-IN" w:bidi="hi-IN"/>
        </w:rPr>
      </w:pPr>
    </w:p>
    <w:p w14:paraId="459B315C" w14:textId="77777777" w:rsidR="00F20002" w:rsidRPr="00F20002" w:rsidRDefault="00F20002" w:rsidP="00F20002">
      <w:pPr>
        <w:tabs>
          <w:tab w:val="left" w:pos="9071"/>
        </w:tabs>
        <w:ind w:left="284"/>
        <w:jc w:val="center"/>
        <w:rPr>
          <w:rFonts w:asciiTheme="minorHAnsi" w:eastAsia="Times New Roman" w:hAnsiTheme="minorHAnsi" w:cstheme="minorHAnsi"/>
          <w:color w:val="4472C4"/>
          <w:szCs w:val="20"/>
          <w:lang w:eastAsia="ro-RO"/>
        </w:rPr>
      </w:pPr>
    </w:p>
    <w:p w14:paraId="6DC162B2" w14:textId="77777777" w:rsidR="00F20002" w:rsidRPr="00F20002" w:rsidRDefault="00F20002" w:rsidP="00F20002">
      <w:pPr>
        <w:tabs>
          <w:tab w:val="left" w:pos="3580"/>
        </w:tabs>
        <w:ind w:left="284"/>
        <w:rPr>
          <w:rFonts w:asciiTheme="minorHAnsi" w:eastAsia="SimSun" w:hAnsiTheme="minorHAnsi" w:cstheme="minorHAnsi"/>
          <w:vanish/>
          <w:color w:val="4472C4"/>
          <w:szCs w:val="20"/>
          <w:lang w:eastAsia="hi-IN" w:bidi="hi-IN"/>
        </w:rPr>
      </w:pPr>
    </w:p>
    <w:tbl>
      <w:tblPr>
        <w:tblW w:w="10348" w:type="dxa"/>
        <w:jc w:val="right"/>
        <w:tblLayout w:type="fixed"/>
        <w:tblLook w:val="04A0" w:firstRow="1" w:lastRow="0" w:firstColumn="1" w:lastColumn="0" w:noHBand="0" w:noVBand="1"/>
      </w:tblPr>
      <w:tblGrid>
        <w:gridCol w:w="624"/>
        <w:gridCol w:w="9724"/>
      </w:tblGrid>
      <w:tr w:rsidR="00F20002" w:rsidRPr="00F20002" w14:paraId="70EFF013" w14:textId="77777777" w:rsidTr="00F20002">
        <w:trPr>
          <w:trHeight w:val="20"/>
          <w:jc w:val="right"/>
        </w:trPr>
        <w:tc>
          <w:tcPr>
            <w:tcW w:w="624" w:type="dxa"/>
            <w:tcBorders>
              <w:bottom w:val="single" w:sz="8" w:space="0" w:color="003399"/>
              <w:right w:val="single" w:sz="8" w:space="0" w:color="003399"/>
            </w:tcBorders>
            <w:shd w:val="clear" w:color="auto" w:fill="auto"/>
          </w:tcPr>
          <w:p w14:paraId="2EF4436C"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54" w:name="_Hlk508035606"/>
            <w:r w:rsidRPr="00F20002">
              <w:rPr>
                <w:rFonts w:asciiTheme="minorHAnsi" w:eastAsia="Calibri" w:hAnsiTheme="minorHAnsi" w:cstheme="minorHAnsi"/>
                <w:b/>
                <w:color w:val="003399"/>
                <w:szCs w:val="20"/>
              </w:rPr>
              <w:t>An</w:t>
            </w:r>
          </w:p>
        </w:tc>
        <w:tc>
          <w:tcPr>
            <w:tcW w:w="9724" w:type="dxa"/>
            <w:tcBorders>
              <w:left w:val="single" w:sz="8" w:space="0" w:color="003399"/>
              <w:bottom w:val="single" w:sz="8" w:space="0" w:color="003399"/>
            </w:tcBorders>
            <w:shd w:val="clear" w:color="auto" w:fill="auto"/>
          </w:tcPr>
          <w:p w14:paraId="6BCB4A58" w14:textId="77777777" w:rsidR="00F20002" w:rsidRPr="0075530A" w:rsidRDefault="00F85676" w:rsidP="00F20002">
            <w:pPr>
              <w:pStyle w:val="Stil4"/>
              <w:ind w:left="397" w:hanging="397"/>
              <w:rPr>
                <w:rFonts w:asciiTheme="minorHAnsi" w:hAnsiTheme="minorHAnsi" w:cstheme="minorHAnsi"/>
                <w:i/>
                <w:iCs/>
                <w:color w:val="003399"/>
              </w:rPr>
            </w:pPr>
            <w:hyperlink w:anchor="a1_carti" w:history="1">
              <w:r w:rsidR="00F20002" w:rsidRPr="0075530A">
                <w:rPr>
                  <w:rStyle w:val="Hyperlink"/>
                  <w:rFonts w:asciiTheme="minorHAnsi" w:hAnsiTheme="minorHAnsi" w:cstheme="minorHAnsi"/>
                  <w:i w:val="0"/>
                  <w:iCs/>
                  <w:color w:val="003399"/>
                  <w:u w:val="none"/>
                </w:rPr>
                <w:t>Teza de doctorat</w:t>
              </w:r>
            </w:hyperlink>
          </w:p>
        </w:tc>
      </w:tr>
      <w:tr w:rsidR="00F20002" w:rsidRPr="00F20002" w14:paraId="46B44A12" w14:textId="77777777" w:rsidTr="00F20002">
        <w:trPr>
          <w:trHeight w:val="20"/>
          <w:jc w:val="right"/>
        </w:trPr>
        <w:tc>
          <w:tcPr>
            <w:tcW w:w="624" w:type="dxa"/>
            <w:tcBorders>
              <w:top w:val="single" w:sz="8" w:space="0" w:color="003399"/>
              <w:right w:val="single" w:sz="8" w:space="0" w:color="003399"/>
            </w:tcBorders>
            <w:shd w:val="clear" w:color="auto" w:fill="auto"/>
          </w:tcPr>
          <w:p w14:paraId="3FDA0E80"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724" w:type="dxa"/>
            <w:tcBorders>
              <w:top w:val="single" w:sz="8" w:space="0" w:color="003399"/>
              <w:left w:val="single" w:sz="8" w:space="0" w:color="003399"/>
            </w:tcBorders>
            <w:shd w:val="clear" w:color="auto" w:fill="auto"/>
          </w:tcPr>
          <w:p w14:paraId="2B6B193F" w14:textId="77777777" w:rsidR="00F20002" w:rsidRPr="00F20002" w:rsidRDefault="00F20002" w:rsidP="00F20002">
            <w:pPr>
              <w:ind w:left="403" w:firstLine="0"/>
              <w:rPr>
                <w:rFonts w:asciiTheme="minorHAnsi" w:eastAsia="Times New Roman" w:hAnsiTheme="minorHAnsi" w:cstheme="minorHAnsi"/>
                <w:szCs w:val="20"/>
                <w:lang w:eastAsia="ro-RO"/>
              </w:rPr>
            </w:pPr>
            <w:r w:rsidRPr="00F20002">
              <w:rPr>
                <w:rFonts w:asciiTheme="minorHAnsi" w:eastAsia="Times New Roman" w:hAnsiTheme="minorHAnsi" w:cstheme="minorHAnsi"/>
                <w:i/>
                <w:szCs w:val="20"/>
                <w:lang w:eastAsia="ro-RO"/>
              </w:rPr>
              <w:t>Contribuția Școlii Ortodoxe Teologice din Sibiu la dezvoltarea pedagogiei românești. Volumul I, Întemeietorii. Mitropolitul Andrei Șaguna</w:t>
            </w:r>
            <w:r w:rsidRPr="00F20002">
              <w:rPr>
                <w:rFonts w:asciiTheme="minorHAnsi" w:eastAsia="Times New Roman" w:hAnsiTheme="minorHAnsi" w:cstheme="minorHAnsi"/>
                <w:szCs w:val="20"/>
                <w:lang w:eastAsia="ro-RO"/>
              </w:rPr>
              <w:t>. Ed. Tehnopress, Iași, 2006, 354 p. ISBN (10) 973-702-425-7, ISBN (13) 978-973-702-425-1, cod CNCSIS 89/2006. Ediția a II-a, Ed. ASTRA Museum, Sibiu / Ed. Tehnopress, Iași, 2017, 365 p. ISBN 978-606-733-228-5 / ISBN 978-606-687-346-8, cotare CNCS B.</w:t>
            </w:r>
          </w:p>
        </w:tc>
      </w:tr>
      <w:bookmarkEnd w:id="54"/>
    </w:tbl>
    <w:p w14:paraId="0D8A799F" w14:textId="77777777" w:rsidR="00F20002" w:rsidRPr="00F20002" w:rsidRDefault="00F20002" w:rsidP="00F20002">
      <w:pPr>
        <w:rPr>
          <w:rFonts w:asciiTheme="minorHAnsi" w:hAnsiTheme="minorHAnsi" w:cstheme="minorHAnsi"/>
          <w:szCs w:val="20"/>
        </w:rPr>
      </w:pPr>
    </w:p>
    <w:tbl>
      <w:tblPr>
        <w:tblW w:w="10348" w:type="dxa"/>
        <w:jc w:val="right"/>
        <w:tblLayout w:type="fixed"/>
        <w:tblLook w:val="04A0" w:firstRow="1" w:lastRow="0" w:firstColumn="1" w:lastColumn="0" w:noHBand="0" w:noVBand="1"/>
      </w:tblPr>
      <w:tblGrid>
        <w:gridCol w:w="624"/>
        <w:gridCol w:w="9724"/>
      </w:tblGrid>
      <w:tr w:rsidR="00F20002" w:rsidRPr="00F20002" w14:paraId="34C729E9" w14:textId="77777777" w:rsidTr="003D08F4">
        <w:trPr>
          <w:trHeight w:val="20"/>
          <w:jc w:val="right"/>
        </w:trPr>
        <w:tc>
          <w:tcPr>
            <w:tcW w:w="624" w:type="dxa"/>
            <w:tcBorders>
              <w:bottom w:val="single" w:sz="8" w:space="0" w:color="003399"/>
              <w:right w:val="single" w:sz="8" w:space="0" w:color="2E74B5" w:themeColor="accent5" w:themeShade="BF"/>
            </w:tcBorders>
            <w:shd w:val="clear" w:color="auto" w:fill="auto"/>
          </w:tcPr>
          <w:p w14:paraId="14687D84"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55" w:name="_Hlk536178883"/>
            <w:bookmarkStart w:id="56" w:name="_Hlk508035644"/>
            <w:r w:rsidRPr="00F20002">
              <w:rPr>
                <w:rFonts w:asciiTheme="minorHAnsi" w:eastAsia="Calibri" w:hAnsiTheme="minorHAnsi" w:cstheme="minorHAnsi"/>
                <w:b/>
                <w:color w:val="003399"/>
                <w:szCs w:val="20"/>
              </w:rPr>
              <w:t>An</w:t>
            </w:r>
          </w:p>
        </w:tc>
        <w:bookmarkStart w:id="57" w:name="carti"/>
        <w:bookmarkEnd w:id="57"/>
        <w:tc>
          <w:tcPr>
            <w:tcW w:w="9724" w:type="dxa"/>
            <w:tcBorders>
              <w:left w:val="single" w:sz="8" w:space="0" w:color="2E74B5" w:themeColor="accent5" w:themeShade="BF"/>
              <w:bottom w:val="single" w:sz="8" w:space="0" w:color="003399"/>
            </w:tcBorders>
            <w:shd w:val="clear" w:color="auto" w:fill="auto"/>
          </w:tcPr>
          <w:p w14:paraId="07A3DFA3" w14:textId="77777777" w:rsidR="00F20002" w:rsidRPr="001B58E1" w:rsidRDefault="00F20002" w:rsidP="00F20002">
            <w:pPr>
              <w:pStyle w:val="Stil4"/>
              <w:ind w:left="397" w:hanging="397"/>
              <w:rPr>
                <w:rFonts w:asciiTheme="minorHAnsi" w:hAnsiTheme="minorHAnsi" w:cstheme="minorHAnsi"/>
                <w:i/>
                <w:color w:val="003399"/>
              </w:rPr>
            </w:pPr>
            <w:r w:rsidRPr="001B58E1">
              <w:rPr>
                <w:rFonts w:asciiTheme="minorHAnsi" w:hAnsiTheme="minorHAnsi" w:cstheme="minorHAnsi"/>
                <w:i/>
                <w:color w:val="003399"/>
              </w:rPr>
              <w:fldChar w:fldCharType="begin"/>
            </w:r>
            <w:r w:rsidRPr="001B58E1">
              <w:rPr>
                <w:rFonts w:asciiTheme="minorHAnsi" w:hAnsiTheme="minorHAnsi" w:cstheme="minorHAnsi"/>
                <w:i/>
                <w:color w:val="003399"/>
              </w:rPr>
              <w:instrText xml:space="preserve"> HYPERLINK  \l "a1_carti" </w:instrText>
            </w:r>
            <w:r w:rsidRPr="001B58E1">
              <w:rPr>
                <w:rFonts w:asciiTheme="minorHAnsi" w:hAnsiTheme="minorHAnsi" w:cstheme="minorHAnsi"/>
                <w:i/>
                <w:color w:val="003399"/>
              </w:rPr>
              <w:fldChar w:fldCharType="separate"/>
            </w:r>
            <w:r w:rsidRPr="001B58E1">
              <w:rPr>
                <w:rStyle w:val="Hyperlink"/>
                <w:rFonts w:asciiTheme="minorHAnsi" w:hAnsiTheme="minorHAnsi" w:cstheme="minorHAnsi"/>
                <w:i w:val="0"/>
                <w:color w:val="003399"/>
                <w:u w:val="none"/>
              </w:rPr>
              <w:t>Cărți autor unic</w:t>
            </w:r>
            <w:r w:rsidRPr="001B58E1">
              <w:rPr>
                <w:rFonts w:asciiTheme="minorHAnsi" w:hAnsiTheme="minorHAnsi" w:cstheme="minorHAnsi"/>
                <w:i/>
                <w:color w:val="003399"/>
              </w:rPr>
              <w:fldChar w:fldCharType="end"/>
            </w:r>
          </w:p>
        </w:tc>
      </w:tr>
      <w:tr w:rsidR="00F20002" w:rsidRPr="00F20002" w14:paraId="2463AD1B" w14:textId="77777777" w:rsidTr="003D08F4">
        <w:trPr>
          <w:trHeight w:val="20"/>
          <w:jc w:val="right"/>
        </w:trPr>
        <w:tc>
          <w:tcPr>
            <w:tcW w:w="624" w:type="dxa"/>
            <w:tcBorders>
              <w:top w:val="single" w:sz="8" w:space="0" w:color="003399"/>
              <w:right w:val="single" w:sz="8" w:space="0" w:color="003399"/>
            </w:tcBorders>
            <w:shd w:val="clear" w:color="auto" w:fill="auto"/>
          </w:tcPr>
          <w:p w14:paraId="579FA43D" w14:textId="3A801353" w:rsidR="00F20002" w:rsidRPr="00F20002" w:rsidRDefault="003D08F4"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724" w:type="dxa"/>
            <w:tcBorders>
              <w:top w:val="single" w:sz="8" w:space="0" w:color="003399"/>
              <w:left w:val="single" w:sz="8" w:space="0" w:color="003399"/>
            </w:tcBorders>
            <w:shd w:val="clear" w:color="auto" w:fill="auto"/>
          </w:tcPr>
          <w:p w14:paraId="630A7CD4" w14:textId="10CE22C4" w:rsidR="00F20002" w:rsidRPr="00F20002" w:rsidRDefault="00FA2785" w:rsidP="006104F0">
            <w:pPr>
              <w:pStyle w:val="Stil3"/>
              <w:ind w:left="397" w:right="-109" w:hanging="397"/>
              <w:rPr>
                <w:rFonts w:asciiTheme="minorHAnsi" w:hAnsiTheme="minorHAnsi" w:cstheme="minorHAnsi"/>
                <w:i/>
                <w:iCs/>
              </w:rPr>
            </w:pPr>
            <w:r>
              <w:rPr>
                <w:rFonts w:asciiTheme="minorHAnsi" w:hAnsiTheme="minorHAnsi" w:cstheme="minorHAnsi"/>
                <w:i/>
                <w:iCs/>
              </w:rPr>
              <w:t xml:space="preserve">Scrisoarea noastră sunteți voi. Predici și meditații la Apostol, </w:t>
            </w:r>
            <w:r>
              <w:rPr>
                <w:rFonts w:asciiTheme="minorHAnsi" w:hAnsiTheme="minorHAnsi" w:cstheme="minorHAnsi"/>
              </w:rPr>
              <w:t>Editura Agnos, Sibiu, 2021, 277 pg. ISBN 978-606-053-038-1</w:t>
            </w:r>
          </w:p>
        </w:tc>
      </w:tr>
      <w:tr w:rsidR="003D08F4" w:rsidRPr="00F20002" w14:paraId="4147F47A" w14:textId="77777777" w:rsidTr="003D08F4">
        <w:trPr>
          <w:trHeight w:val="20"/>
          <w:jc w:val="right"/>
        </w:trPr>
        <w:tc>
          <w:tcPr>
            <w:tcW w:w="624" w:type="dxa"/>
            <w:tcBorders>
              <w:right w:val="single" w:sz="8" w:space="0" w:color="003399"/>
            </w:tcBorders>
            <w:shd w:val="clear" w:color="auto" w:fill="auto"/>
          </w:tcPr>
          <w:p w14:paraId="72EBC896" w14:textId="591F3723" w:rsidR="003D08F4" w:rsidRDefault="003D08F4" w:rsidP="003D08F4">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724" w:type="dxa"/>
            <w:tcBorders>
              <w:left w:val="single" w:sz="8" w:space="0" w:color="003399"/>
            </w:tcBorders>
            <w:shd w:val="clear" w:color="auto" w:fill="auto"/>
          </w:tcPr>
          <w:p w14:paraId="1D931C06" w14:textId="77777777" w:rsidR="003D08F4" w:rsidRDefault="003D08F4" w:rsidP="003D08F4">
            <w:pPr>
              <w:pStyle w:val="Stil3"/>
              <w:ind w:left="397" w:right="-109" w:hanging="397"/>
              <w:rPr>
                <w:rFonts w:asciiTheme="minorHAnsi" w:hAnsiTheme="minorHAnsi" w:cstheme="minorHAnsi"/>
                <w:i/>
                <w:iCs/>
              </w:rPr>
            </w:pPr>
            <w:r>
              <w:rPr>
                <w:rFonts w:asciiTheme="minorHAnsi" w:hAnsiTheme="minorHAnsi" w:cstheme="minorHAnsi"/>
                <w:i/>
                <w:iCs/>
              </w:rPr>
              <w:t xml:space="preserve">Picătura de carte. Fișe de lectură, </w:t>
            </w:r>
            <w:r>
              <w:rPr>
                <w:rFonts w:asciiTheme="minorHAnsi" w:hAnsiTheme="minorHAnsi" w:cstheme="minorHAnsi"/>
              </w:rPr>
              <w:t>Ed. Agnos, Sibiu, 2020, 214 pg. ISBN 978-606-053-028-2</w:t>
            </w:r>
          </w:p>
          <w:p w14:paraId="2FA6D1A5" w14:textId="77777777" w:rsidR="003D08F4" w:rsidRDefault="003D08F4" w:rsidP="003D08F4">
            <w:pPr>
              <w:pStyle w:val="Stil3"/>
              <w:ind w:left="397" w:right="-109" w:hanging="397"/>
              <w:rPr>
                <w:rFonts w:asciiTheme="minorHAnsi" w:hAnsiTheme="minorHAnsi" w:cstheme="minorHAnsi"/>
                <w:i/>
                <w:iCs/>
              </w:rPr>
            </w:pPr>
            <w:r>
              <w:rPr>
                <w:rFonts w:asciiTheme="minorHAnsi" w:hAnsiTheme="minorHAnsi" w:cstheme="minorHAnsi"/>
                <w:i/>
                <w:iCs/>
              </w:rPr>
              <w:t xml:space="preserve">Antifoane omiletice. </w:t>
            </w:r>
            <w:r>
              <w:rPr>
                <w:rFonts w:asciiTheme="minorHAnsi" w:hAnsiTheme="minorHAnsi" w:cstheme="minorHAnsi"/>
              </w:rPr>
              <w:t>Ed. Agnos, Sibiu, 2020, 156 p. ISBN 978-606-053-015-2.</w:t>
            </w:r>
          </w:p>
          <w:p w14:paraId="2DC57B03" w14:textId="77777777" w:rsidR="003D08F4" w:rsidRDefault="003D08F4" w:rsidP="003D08F4">
            <w:pPr>
              <w:pStyle w:val="Stil3"/>
              <w:ind w:left="397" w:right="-109" w:hanging="397"/>
              <w:rPr>
                <w:rFonts w:asciiTheme="minorHAnsi" w:hAnsiTheme="minorHAnsi" w:cstheme="minorHAnsi"/>
                <w:i/>
                <w:iCs/>
              </w:rPr>
            </w:pPr>
            <w:r>
              <w:rPr>
                <w:rFonts w:asciiTheme="minorHAnsi" w:hAnsiTheme="minorHAnsi" w:cstheme="minorHAnsi"/>
                <w:i/>
                <w:iCs/>
              </w:rPr>
              <w:t xml:space="preserve">Martorii Învierii, </w:t>
            </w:r>
            <w:r>
              <w:rPr>
                <w:rFonts w:asciiTheme="minorHAnsi" w:hAnsiTheme="minorHAnsi" w:cstheme="minorHAnsi"/>
              </w:rPr>
              <w:t>Ed. Agnos, Sibiu, 2020, 121 p. ISBN 978-606-053-016-9.</w:t>
            </w:r>
          </w:p>
          <w:p w14:paraId="5A7B2504" w14:textId="0C0CF44A" w:rsidR="003D08F4" w:rsidRDefault="003D08F4" w:rsidP="003D08F4">
            <w:pPr>
              <w:pStyle w:val="Stil3"/>
              <w:ind w:left="397" w:right="-109" w:hanging="397"/>
              <w:rPr>
                <w:rFonts w:asciiTheme="minorHAnsi" w:hAnsiTheme="minorHAnsi" w:cstheme="minorHAnsi"/>
                <w:i/>
                <w:iCs/>
              </w:rPr>
            </w:pPr>
            <w:r>
              <w:rPr>
                <w:rFonts w:asciiTheme="minorHAnsi" w:hAnsiTheme="minorHAnsi" w:cstheme="minorHAnsi"/>
                <w:i/>
                <w:iCs/>
              </w:rPr>
              <w:t>Risipitorii. Meditații la Evangheliile Duminicilor de peste an</w:t>
            </w:r>
            <w:r w:rsidRPr="006104F0">
              <w:rPr>
                <w:rFonts w:asciiTheme="minorHAnsi" w:hAnsiTheme="minorHAnsi" w:cstheme="minorHAnsi"/>
              </w:rPr>
              <w:t xml:space="preserve">, </w:t>
            </w:r>
            <w:r>
              <w:rPr>
                <w:rFonts w:asciiTheme="minorHAnsi" w:hAnsiTheme="minorHAnsi" w:cstheme="minorHAnsi"/>
              </w:rPr>
              <w:t>Ed. Agnos, Sibiu, 2020, 285 p. ISBN 978-606-053-0145</w:t>
            </w:r>
          </w:p>
        </w:tc>
      </w:tr>
      <w:tr w:rsidR="003D08F4" w:rsidRPr="00F20002" w14:paraId="68962C44" w14:textId="77777777" w:rsidTr="00F20002">
        <w:trPr>
          <w:trHeight w:val="20"/>
          <w:jc w:val="right"/>
        </w:trPr>
        <w:tc>
          <w:tcPr>
            <w:tcW w:w="624" w:type="dxa"/>
            <w:tcBorders>
              <w:right w:val="single" w:sz="8" w:space="0" w:color="003399"/>
            </w:tcBorders>
            <w:shd w:val="clear" w:color="auto" w:fill="auto"/>
          </w:tcPr>
          <w:p w14:paraId="1EF4A15A" w14:textId="75906494"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w:t>
            </w:r>
          </w:p>
        </w:tc>
        <w:tc>
          <w:tcPr>
            <w:tcW w:w="9724" w:type="dxa"/>
            <w:tcBorders>
              <w:left w:val="single" w:sz="8" w:space="0" w:color="003399"/>
            </w:tcBorders>
            <w:shd w:val="clear" w:color="auto" w:fill="auto"/>
          </w:tcPr>
          <w:p w14:paraId="3F6F6D0B" w14:textId="77777777" w:rsidR="003D08F4" w:rsidRPr="003F49AE" w:rsidRDefault="003D08F4" w:rsidP="003D08F4">
            <w:pPr>
              <w:pStyle w:val="Stil3"/>
              <w:ind w:left="397" w:hanging="397"/>
              <w:rPr>
                <w:rFonts w:asciiTheme="minorHAnsi" w:hAnsiTheme="minorHAnsi" w:cstheme="minorHAnsi"/>
              </w:rPr>
            </w:pPr>
            <w:r w:rsidRPr="003F49AE">
              <w:rPr>
                <w:rFonts w:asciiTheme="minorHAnsi" w:hAnsiTheme="minorHAnsi" w:cstheme="minorHAnsi"/>
                <w:i/>
                <w:iCs/>
              </w:rPr>
              <w:t>Întru Adormire lumea nu ai părăsit. Meditații în Postul Adormirii Maicii Domnului</w:t>
            </w:r>
            <w:r w:rsidRPr="003F49AE">
              <w:rPr>
                <w:rFonts w:asciiTheme="minorHAnsi" w:hAnsiTheme="minorHAnsi" w:cstheme="minorHAnsi"/>
              </w:rPr>
              <w:t>, Ed. Agnos, Sibiu, 2019, 162 p. ISBN 978-606-053-004-6.</w:t>
            </w:r>
          </w:p>
          <w:p w14:paraId="30B724FA" w14:textId="77777777" w:rsidR="003D08F4" w:rsidRPr="003F49AE" w:rsidRDefault="003D08F4" w:rsidP="003D08F4">
            <w:pPr>
              <w:pStyle w:val="Stil3"/>
              <w:ind w:left="397" w:hanging="397"/>
              <w:rPr>
                <w:rFonts w:asciiTheme="minorHAnsi" w:hAnsiTheme="minorHAnsi" w:cstheme="minorHAnsi"/>
              </w:rPr>
            </w:pPr>
            <w:r w:rsidRPr="003F49AE">
              <w:rPr>
                <w:rFonts w:asciiTheme="minorHAnsi" w:hAnsiTheme="minorHAnsi" w:cstheme="minorHAnsi"/>
                <w:i/>
                <w:iCs/>
              </w:rPr>
              <w:t>Împreună cu Hristos - Cultura creștină a prevenției (pagini de cultură civică)</w:t>
            </w:r>
            <w:r w:rsidRPr="003F49AE">
              <w:rPr>
                <w:rFonts w:asciiTheme="minorHAnsi" w:hAnsiTheme="minorHAnsi" w:cstheme="minorHAnsi"/>
              </w:rPr>
              <w:t>, Ed. Agnos, Sibiu, 2019, 87 p. ISBN 978-606-053-002-2.</w:t>
            </w:r>
          </w:p>
          <w:p w14:paraId="76EFCCF1" w14:textId="7D124676" w:rsidR="003D08F4" w:rsidRPr="00F20002" w:rsidRDefault="003D08F4" w:rsidP="003D08F4">
            <w:pPr>
              <w:pStyle w:val="Stil3"/>
              <w:ind w:left="397" w:hanging="397"/>
              <w:rPr>
                <w:rFonts w:asciiTheme="minorHAnsi" w:hAnsiTheme="minorHAnsi" w:cstheme="minorHAnsi"/>
              </w:rPr>
            </w:pPr>
            <w:r w:rsidRPr="003F49AE">
              <w:rPr>
                <w:rFonts w:asciiTheme="minorHAnsi" w:hAnsiTheme="minorHAnsi" w:cstheme="minorHAnsi"/>
                <w:i/>
                <w:iCs/>
              </w:rPr>
              <w:t>Duminici în dar. Predici și gânduri</w:t>
            </w:r>
            <w:r w:rsidRPr="003F49AE">
              <w:rPr>
                <w:rFonts w:asciiTheme="minorHAnsi" w:hAnsiTheme="minorHAnsi" w:cstheme="minorHAnsi"/>
              </w:rPr>
              <w:t>, Ed. Agnos, Sibiu, 2019, 382 p. ISBN 978-606-053-000-8.</w:t>
            </w:r>
          </w:p>
        </w:tc>
      </w:tr>
      <w:tr w:rsidR="003D08F4" w:rsidRPr="00F20002" w14:paraId="4ED74547" w14:textId="77777777" w:rsidTr="00F20002">
        <w:trPr>
          <w:trHeight w:val="20"/>
          <w:jc w:val="right"/>
        </w:trPr>
        <w:tc>
          <w:tcPr>
            <w:tcW w:w="624" w:type="dxa"/>
            <w:tcBorders>
              <w:right w:val="single" w:sz="8" w:space="0" w:color="003399"/>
            </w:tcBorders>
            <w:shd w:val="clear" w:color="auto" w:fill="auto"/>
          </w:tcPr>
          <w:p w14:paraId="5C92EB6E" w14:textId="6F6FB948"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724" w:type="dxa"/>
            <w:tcBorders>
              <w:left w:val="single" w:sz="8" w:space="0" w:color="003399"/>
            </w:tcBorders>
            <w:shd w:val="clear" w:color="auto" w:fill="auto"/>
          </w:tcPr>
          <w:p w14:paraId="2C23E6A2" w14:textId="77777777" w:rsidR="003D08F4" w:rsidRPr="00F20002" w:rsidRDefault="003D08F4" w:rsidP="003D08F4">
            <w:pPr>
              <w:pStyle w:val="Stil3"/>
              <w:ind w:left="397" w:hanging="397"/>
              <w:rPr>
                <w:rFonts w:asciiTheme="minorHAnsi" w:hAnsiTheme="minorHAnsi" w:cstheme="minorHAnsi"/>
              </w:rPr>
            </w:pPr>
            <w:bookmarkStart w:id="58" w:name="_Hlk536815703"/>
            <w:r w:rsidRPr="00F20002">
              <w:rPr>
                <w:rFonts w:asciiTheme="minorHAnsi" w:hAnsiTheme="minorHAnsi" w:cstheme="minorHAnsi"/>
                <w:i/>
              </w:rPr>
              <w:t>Familia, chipul iubirii</w:t>
            </w:r>
            <w:r w:rsidRPr="00F20002">
              <w:rPr>
                <w:rFonts w:asciiTheme="minorHAnsi" w:hAnsiTheme="minorHAnsi" w:cstheme="minorHAnsi"/>
              </w:rPr>
              <w:t>, Ed. Agnos, Sibiu, 2018, 96 p. ISBN 978-973-1941-88-2</w:t>
            </w:r>
            <w:bookmarkEnd w:id="58"/>
            <w:r w:rsidRPr="00F20002">
              <w:rPr>
                <w:rFonts w:asciiTheme="minorHAnsi" w:hAnsiTheme="minorHAnsi" w:cstheme="minorHAnsi"/>
              </w:rPr>
              <w:t>.</w:t>
            </w:r>
          </w:p>
          <w:p w14:paraId="7853A8D8" w14:textId="77777777" w:rsidR="003D08F4" w:rsidRPr="00F20002" w:rsidRDefault="003D08F4" w:rsidP="003D08F4">
            <w:pPr>
              <w:pStyle w:val="Stil3"/>
              <w:ind w:left="397" w:right="-109" w:hanging="397"/>
              <w:rPr>
                <w:rFonts w:asciiTheme="minorHAnsi" w:hAnsiTheme="minorHAnsi" w:cstheme="minorHAnsi"/>
              </w:rPr>
            </w:pPr>
            <w:bookmarkStart w:id="59" w:name="_Hlk536815653"/>
            <w:r w:rsidRPr="00F20002">
              <w:rPr>
                <w:rFonts w:asciiTheme="minorHAnsi" w:hAnsiTheme="minorHAnsi" w:cstheme="minorHAnsi"/>
                <w:i/>
              </w:rPr>
              <w:t>100 de ani de unitate. Unitatea, încotro?</w:t>
            </w:r>
            <w:r w:rsidRPr="00F20002">
              <w:rPr>
                <w:rFonts w:asciiTheme="minorHAnsi" w:hAnsiTheme="minorHAnsi" w:cstheme="minorHAnsi"/>
              </w:rPr>
              <w:t>, Ed. Agnos, Sibiu, 2018, 123 p. ISBN 978-973-1941-81-3.</w:t>
            </w:r>
          </w:p>
          <w:p w14:paraId="3C815810" w14:textId="77777777" w:rsidR="003D08F4" w:rsidRPr="00F20002" w:rsidRDefault="003D08F4" w:rsidP="003D08F4">
            <w:pPr>
              <w:pStyle w:val="Stil3"/>
              <w:ind w:left="397" w:hanging="397"/>
              <w:rPr>
                <w:rFonts w:asciiTheme="minorHAnsi" w:hAnsiTheme="minorHAnsi" w:cstheme="minorHAnsi"/>
              </w:rPr>
            </w:pPr>
            <w:bookmarkStart w:id="60" w:name="_Hlk536815639"/>
            <w:bookmarkEnd w:id="59"/>
            <w:r w:rsidRPr="00F20002">
              <w:rPr>
                <w:rFonts w:asciiTheme="minorHAnsi" w:hAnsiTheme="minorHAnsi" w:cstheme="minorHAnsi"/>
                <w:i/>
              </w:rPr>
              <w:t>Direcții ale cercetării catehetice în Europa contemporană și importanța lor în contextul pastoral-catehumenal al Ortodoxiei Românești. Modele ale pedagogiei catehetice italiene, iberice și de limbă franceză</w:t>
            </w:r>
            <w:r w:rsidRPr="00F20002">
              <w:rPr>
                <w:rFonts w:asciiTheme="minorHAnsi" w:hAnsiTheme="minorHAnsi" w:cstheme="minorHAnsi"/>
              </w:rPr>
              <w:t>, Ed. Agnos, Sibiu, 2018, 97 p. ISBN 978-973-1941-76-9.</w:t>
            </w:r>
            <w:bookmarkEnd w:id="60"/>
          </w:p>
          <w:p w14:paraId="0B5ECC7B" w14:textId="491C1F60" w:rsidR="003D08F4" w:rsidRPr="00F20002" w:rsidRDefault="003D08F4" w:rsidP="003D08F4">
            <w:pPr>
              <w:pStyle w:val="Stil3"/>
              <w:ind w:left="397" w:hanging="397"/>
              <w:rPr>
                <w:rFonts w:asciiTheme="minorHAnsi" w:hAnsiTheme="minorHAnsi" w:cstheme="minorHAnsi"/>
                <w:i/>
              </w:rPr>
            </w:pPr>
            <w:r w:rsidRPr="00F20002">
              <w:rPr>
                <w:rFonts w:asciiTheme="minorHAnsi" w:hAnsiTheme="minorHAnsi" w:cstheme="minorHAnsi"/>
                <w:i/>
              </w:rPr>
              <w:t>Acolo va fi și inima voastră... (Matei 6.14-21). Predici și Cuvinte</w:t>
            </w:r>
            <w:r w:rsidRPr="00F20002">
              <w:rPr>
                <w:rFonts w:asciiTheme="minorHAnsi" w:hAnsiTheme="minorHAnsi" w:cstheme="minorHAnsi"/>
              </w:rPr>
              <w:t>, Ed. Andreiana, Sibiu, 2018, 277 p. ISBN 978-606-989-040-0.</w:t>
            </w:r>
          </w:p>
        </w:tc>
      </w:tr>
      <w:tr w:rsidR="003D08F4" w:rsidRPr="00F20002" w14:paraId="7C7FAECF" w14:textId="77777777" w:rsidTr="00F20002">
        <w:trPr>
          <w:trHeight w:val="20"/>
          <w:jc w:val="right"/>
        </w:trPr>
        <w:tc>
          <w:tcPr>
            <w:tcW w:w="624" w:type="dxa"/>
            <w:tcBorders>
              <w:right w:val="single" w:sz="8" w:space="0" w:color="003399"/>
            </w:tcBorders>
            <w:shd w:val="clear" w:color="auto" w:fill="auto"/>
          </w:tcPr>
          <w:p w14:paraId="642D0A23"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724" w:type="dxa"/>
            <w:tcBorders>
              <w:left w:val="single" w:sz="8" w:space="0" w:color="003399"/>
            </w:tcBorders>
            <w:shd w:val="clear" w:color="auto" w:fill="auto"/>
          </w:tcPr>
          <w:p w14:paraId="2EEACDF6"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Bucuria Darului</w:t>
            </w:r>
            <w:r w:rsidRPr="00F20002">
              <w:rPr>
                <w:rFonts w:asciiTheme="minorHAnsi" w:hAnsiTheme="minorHAnsi" w:cstheme="minorHAnsi"/>
              </w:rPr>
              <w:t>, Ed. Agnos, Sibiu, 2017, 101 p. ISBN 978-973-1941-73-8.</w:t>
            </w:r>
          </w:p>
          <w:p w14:paraId="00EC29C4"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 xml:space="preserve">Bucuria însingurării. </w:t>
            </w:r>
            <w:r w:rsidRPr="00F20002">
              <w:rPr>
                <w:rFonts w:asciiTheme="minorHAnsi" w:hAnsiTheme="minorHAnsi" w:cstheme="minorHAnsi"/>
              </w:rPr>
              <w:t>Ed. Agnos, Sibiu, 2017, 174 p. ISBN 978-973-1941-65-3.</w:t>
            </w:r>
          </w:p>
          <w:p w14:paraId="7F0AFE0B"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 xml:space="preserve">Vindecările lui Hristos și vindecarea noastră, </w:t>
            </w:r>
            <w:r w:rsidRPr="00F20002">
              <w:rPr>
                <w:rFonts w:asciiTheme="minorHAnsi" w:hAnsiTheme="minorHAnsi" w:cstheme="minorHAnsi"/>
              </w:rPr>
              <w:t>Ed. Agnos, Sibiu, 2017, 148 p. ISBN 978-973-1941-64-6.</w:t>
            </w:r>
          </w:p>
          <w:p w14:paraId="63C0F4E4"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…CITIRE! Predici și meditații la Apostolul de peste an. Scrisori către Profesorii de Religie</w:t>
            </w:r>
            <w:r w:rsidRPr="00F20002">
              <w:rPr>
                <w:rFonts w:asciiTheme="minorHAnsi" w:hAnsiTheme="minorHAnsi" w:cstheme="minorHAnsi"/>
              </w:rPr>
              <w:t xml:space="preserve">, Ed. Andreiana, Sibiu, 2017, 334 p. ISBN 978-606-8602-94-3. </w:t>
            </w:r>
          </w:p>
        </w:tc>
      </w:tr>
      <w:tr w:rsidR="003D08F4" w:rsidRPr="00F20002" w14:paraId="1399B729" w14:textId="77777777" w:rsidTr="00F20002">
        <w:trPr>
          <w:trHeight w:val="20"/>
          <w:jc w:val="right"/>
        </w:trPr>
        <w:tc>
          <w:tcPr>
            <w:tcW w:w="624" w:type="dxa"/>
            <w:tcBorders>
              <w:right w:val="single" w:sz="8" w:space="0" w:color="003399"/>
            </w:tcBorders>
            <w:shd w:val="clear" w:color="auto" w:fill="auto"/>
          </w:tcPr>
          <w:p w14:paraId="49622F30"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724" w:type="dxa"/>
            <w:tcBorders>
              <w:left w:val="single" w:sz="8" w:space="0" w:color="003399"/>
            </w:tcBorders>
            <w:shd w:val="clear" w:color="auto" w:fill="auto"/>
          </w:tcPr>
          <w:p w14:paraId="56B9252B"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 xml:space="preserve">Ce va da omul în schimb pentru sufletul său? Predici la duminicile peste an, </w:t>
            </w:r>
            <w:r w:rsidRPr="00F20002">
              <w:rPr>
                <w:rFonts w:asciiTheme="minorHAnsi" w:hAnsiTheme="minorHAnsi" w:cstheme="minorHAnsi"/>
              </w:rPr>
              <w:t>ediția a II-a</w:t>
            </w:r>
            <w:r w:rsidRPr="00F20002">
              <w:rPr>
                <w:rFonts w:asciiTheme="minorHAnsi" w:hAnsiTheme="minorHAnsi" w:cstheme="minorHAnsi"/>
                <w:i/>
              </w:rPr>
              <w:t>,</w:t>
            </w:r>
            <w:r w:rsidRPr="00F20002">
              <w:rPr>
                <w:rFonts w:asciiTheme="minorHAnsi" w:hAnsiTheme="minorHAnsi" w:cstheme="minorHAnsi"/>
              </w:rPr>
              <w:t xml:space="preserve"> Ed. Agnos, Sibiu, 2016, 207 p. ISBN 978-973-1941-00-4. </w:t>
            </w:r>
          </w:p>
          <w:p w14:paraId="17D3CF92"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Duminici de fiecare zi.</w:t>
            </w:r>
            <w:r w:rsidRPr="00F20002">
              <w:rPr>
                <w:rFonts w:asciiTheme="minorHAnsi" w:hAnsiTheme="minorHAnsi" w:cstheme="minorHAnsi"/>
              </w:rPr>
              <w:t xml:space="preserve"> Ed. Agnos, Sibiu, 2016, 294 p. ISBN 978-973-1941-49-3. </w:t>
            </w:r>
          </w:p>
          <w:p w14:paraId="33CECB90"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Pedagogia poveștii. A fost odată, pe când poveștile nu aveau televizor</w:t>
            </w:r>
            <w:r w:rsidRPr="00F20002">
              <w:rPr>
                <w:rFonts w:asciiTheme="minorHAnsi" w:hAnsiTheme="minorHAnsi" w:cstheme="minorHAnsi"/>
              </w:rPr>
              <w:t xml:space="preserve">, Ed. Agnos, Sibiu, 2016, 190 p. ISBN 978-973-1941-52-3, înregistrată </w:t>
            </w:r>
            <w:hyperlink r:id="rId38" w:history="1">
              <w:r w:rsidRPr="00F20002">
                <w:rPr>
                  <w:rStyle w:val="Hyperlink"/>
                  <w:rFonts w:asciiTheme="minorHAnsi" w:hAnsiTheme="minorHAnsi" w:cstheme="minorHAnsi"/>
                </w:rPr>
                <w:t>WorldCat</w:t>
              </w:r>
            </w:hyperlink>
            <w:r w:rsidRPr="00F20002">
              <w:rPr>
                <w:rFonts w:asciiTheme="minorHAnsi" w:hAnsiTheme="minorHAnsi" w:cstheme="minorHAnsi"/>
              </w:rPr>
              <w:t>.</w:t>
            </w:r>
          </w:p>
          <w:p w14:paraId="1F641DA5"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Creștin de ocazie.</w:t>
            </w:r>
            <w:r w:rsidRPr="00F20002">
              <w:rPr>
                <w:rFonts w:asciiTheme="minorHAnsi" w:hAnsiTheme="minorHAnsi" w:cstheme="minorHAnsi"/>
              </w:rPr>
              <w:t xml:space="preserve"> Ed. Agnos, Sibiu, 2016, 111 p. ISBN 978-973-1941-56-1. </w:t>
            </w:r>
          </w:p>
          <w:p w14:paraId="5ED1FD9C"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Iisus Hristos, curajul nostru</w:t>
            </w:r>
            <w:r w:rsidRPr="00F20002">
              <w:rPr>
                <w:rFonts w:asciiTheme="minorHAnsi" w:hAnsiTheme="minorHAnsi" w:cstheme="minorHAnsi"/>
              </w:rPr>
              <w:t xml:space="preserve">. Ed. Agnos, Sibiu, 2016, 98 p. ISBN 978-973-1941-55-4. </w:t>
            </w:r>
          </w:p>
          <w:p w14:paraId="38FB2C21"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 xml:space="preserve">Gânduri și miride, </w:t>
            </w:r>
            <w:r w:rsidRPr="00F20002">
              <w:rPr>
                <w:rFonts w:asciiTheme="minorHAnsi" w:hAnsiTheme="minorHAnsi" w:cstheme="minorHAnsi"/>
              </w:rPr>
              <w:t xml:space="preserve">ediția a II-a, Ed. Agnos, Sibiu, 2016, 218 p. ISBN 978-973-1941-57-8. </w:t>
            </w:r>
          </w:p>
          <w:p w14:paraId="16D8BB64"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 xml:space="preserve">Porțile Cerului. Cateheze radio-difuzate despre Sfintele Taine, </w:t>
            </w:r>
            <w:r w:rsidRPr="00F20002">
              <w:rPr>
                <w:rFonts w:asciiTheme="minorHAnsi" w:hAnsiTheme="minorHAnsi" w:cstheme="minorHAnsi"/>
              </w:rPr>
              <w:t xml:space="preserve">ediția a III-a, Ed. Agnos / Ed. ASTRA Museum, Sibiu, 2016, 381 p. ISBN 978-973-1941-54-7 / ISBN 978-606-733-149-3. </w:t>
            </w:r>
          </w:p>
        </w:tc>
      </w:tr>
      <w:tr w:rsidR="003D08F4" w:rsidRPr="00F20002" w14:paraId="47E5B399" w14:textId="77777777" w:rsidTr="00F20002">
        <w:trPr>
          <w:trHeight w:val="20"/>
          <w:jc w:val="right"/>
        </w:trPr>
        <w:tc>
          <w:tcPr>
            <w:tcW w:w="624" w:type="dxa"/>
            <w:tcBorders>
              <w:right w:val="single" w:sz="8" w:space="0" w:color="003399"/>
            </w:tcBorders>
            <w:shd w:val="clear" w:color="auto" w:fill="auto"/>
          </w:tcPr>
          <w:p w14:paraId="0B144C7B" w14:textId="77777777" w:rsidR="003D08F4" w:rsidRPr="00F20002" w:rsidRDefault="003D08F4" w:rsidP="003D08F4">
            <w:pPr>
              <w:pStyle w:val="Stil5"/>
              <w:ind w:firstLine="0"/>
              <w:jc w:val="right"/>
              <w:rPr>
                <w:rFonts w:asciiTheme="minorHAnsi" w:hAnsiTheme="minorHAnsi" w:cstheme="minorHAnsi"/>
                <w:color w:val="003399"/>
                <w:sz w:val="20"/>
                <w:lang w:val="ro-RO"/>
              </w:rPr>
            </w:pPr>
            <w:r w:rsidRPr="00F20002">
              <w:rPr>
                <w:rFonts w:asciiTheme="minorHAnsi" w:hAnsiTheme="minorHAnsi" w:cstheme="minorHAnsi"/>
                <w:color w:val="003399"/>
                <w:sz w:val="20"/>
                <w:lang w:val="ro-RO"/>
              </w:rPr>
              <w:t>2015</w:t>
            </w:r>
          </w:p>
        </w:tc>
        <w:tc>
          <w:tcPr>
            <w:tcW w:w="9724" w:type="dxa"/>
            <w:tcBorders>
              <w:left w:val="single" w:sz="8" w:space="0" w:color="003399"/>
            </w:tcBorders>
            <w:shd w:val="clear" w:color="auto" w:fill="auto"/>
          </w:tcPr>
          <w:p w14:paraId="24C6C115"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 xml:space="preserve">De ce ești trist, popor al Învierii? Predici la înmormântări și parastase, </w:t>
            </w:r>
            <w:r w:rsidRPr="00F20002">
              <w:rPr>
                <w:rFonts w:asciiTheme="minorHAnsi" w:hAnsiTheme="minorHAnsi" w:cstheme="minorHAnsi"/>
              </w:rPr>
              <w:t>ediția a II-a revăzută și îmbunătățită, Ed. Agnos, Sibiu, 2015, 180 p. ISBN 978-973-1941-22-6.</w:t>
            </w:r>
          </w:p>
          <w:p w14:paraId="77EA1785" w14:textId="77777777" w:rsidR="003D08F4" w:rsidRPr="00F20002" w:rsidRDefault="003D08F4" w:rsidP="003D08F4">
            <w:pPr>
              <w:pStyle w:val="Stil3"/>
              <w:ind w:left="397" w:right="-113" w:hanging="397"/>
              <w:rPr>
                <w:rFonts w:asciiTheme="minorHAnsi" w:hAnsiTheme="minorHAnsi" w:cstheme="minorHAnsi"/>
                <w:spacing w:val="-2"/>
              </w:rPr>
            </w:pPr>
            <w:r w:rsidRPr="00F20002">
              <w:rPr>
                <w:rFonts w:asciiTheme="minorHAnsi" w:hAnsiTheme="minorHAnsi" w:cstheme="minorHAnsi"/>
                <w:i/>
                <w:spacing w:val="-2"/>
              </w:rPr>
              <w:t xml:space="preserve">Ogorul cu îngeri: povestiri, </w:t>
            </w:r>
            <w:r w:rsidRPr="00F20002">
              <w:rPr>
                <w:rFonts w:asciiTheme="minorHAnsi" w:hAnsiTheme="minorHAnsi" w:cstheme="minorHAnsi"/>
                <w:spacing w:val="-2"/>
              </w:rPr>
              <w:t xml:space="preserve">ediția a III-a revăzută și adăugită, Ed. Agnos, Sibiu, 2015, 149 p. ISBN 978-973-1941-37-0, înregistrată </w:t>
            </w:r>
            <w:hyperlink r:id="rId39" w:history="1">
              <w:r w:rsidRPr="00F20002">
                <w:rPr>
                  <w:rStyle w:val="Hyperlink"/>
                  <w:rFonts w:asciiTheme="minorHAnsi" w:hAnsiTheme="minorHAnsi" w:cstheme="minorHAnsi"/>
                  <w:spacing w:val="-2"/>
                </w:rPr>
                <w:t>WorldCat</w:t>
              </w:r>
            </w:hyperlink>
            <w:r w:rsidRPr="00F20002">
              <w:rPr>
                <w:rFonts w:asciiTheme="minorHAnsi" w:hAnsiTheme="minorHAnsi" w:cstheme="minorHAnsi"/>
                <w:spacing w:val="-2"/>
              </w:rPr>
              <w:t>.</w:t>
            </w:r>
          </w:p>
          <w:p w14:paraId="6A9541CC" w14:textId="77777777" w:rsidR="003D08F4" w:rsidRPr="00F20002" w:rsidRDefault="003D08F4" w:rsidP="003D08F4">
            <w:pPr>
              <w:pStyle w:val="Stil3"/>
              <w:ind w:left="397" w:right="-110" w:hanging="397"/>
              <w:rPr>
                <w:rFonts w:asciiTheme="minorHAnsi" w:hAnsiTheme="minorHAnsi" w:cstheme="minorHAnsi"/>
                <w:spacing w:val="-2"/>
              </w:rPr>
            </w:pPr>
            <w:r w:rsidRPr="00F20002">
              <w:rPr>
                <w:rFonts w:asciiTheme="minorHAnsi" w:hAnsiTheme="minorHAnsi" w:cstheme="minorHAnsi"/>
                <w:i/>
                <w:spacing w:val="-2"/>
              </w:rPr>
              <w:t>Scara de sare (Jurnal fără tata),</w:t>
            </w:r>
            <w:r w:rsidRPr="00F20002">
              <w:rPr>
                <w:rFonts w:asciiTheme="minorHAnsi" w:hAnsiTheme="minorHAnsi" w:cstheme="minorHAnsi"/>
                <w:spacing w:val="-2"/>
              </w:rPr>
              <w:t xml:space="preserve"> Ed. InfoArt Media, Sibiu, 2015, 104 p. ISBN 978-606-8341-30-9. </w:t>
            </w:r>
          </w:p>
          <w:p w14:paraId="7B0A324E"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În așteptarea zorilor de lună</w:t>
            </w:r>
            <w:r w:rsidRPr="00F20002">
              <w:rPr>
                <w:rFonts w:asciiTheme="minorHAnsi" w:hAnsiTheme="minorHAnsi" w:cstheme="minorHAnsi"/>
              </w:rPr>
              <w:t xml:space="preserve">, ediția a II-a, Ed. Agnos, Sibiu, 2015, 141 p. ISBN 978-973-1941-13-4, înregistrată </w:t>
            </w:r>
            <w:hyperlink r:id="rId40"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w:t>
            </w:r>
          </w:p>
          <w:p w14:paraId="5138DC90"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lastRenderedPageBreak/>
              <w:t>În drum spre Emaus</w:t>
            </w:r>
            <w:r w:rsidRPr="00F20002">
              <w:rPr>
                <w:rFonts w:asciiTheme="minorHAnsi" w:hAnsiTheme="minorHAnsi" w:cstheme="minorHAnsi"/>
              </w:rPr>
              <w:t xml:space="preserve">. Ed. Agnos / Ed. ASTRA Museum, Sibiu, 2015, 354 p. ISBN 978-973-1941-44-8 / ISBN 978-606-733-089-2, înregistrată </w:t>
            </w:r>
            <w:hyperlink r:id="rId41" w:history="1">
              <w:r w:rsidRPr="00F20002">
                <w:rPr>
                  <w:rStyle w:val="Hyperlink"/>
                  <w:rFonts w:asciiTheme="minorHAnsi" w:hAnsiTheme="minorHAnsi" w:cstheme="minorHAnsi"/>
                </w:rPr>
                <w:t>WorldCat</w:t>
              </w:r>
            </w:hyperlink>
            <w:r w:rsidRPr="00F20002">
              <w:rPr>
                <w:rFonts w:asciiTheme="minorHAnsi" w:hAnsiTheme="minorHAnsi" w:cstheme="minorHAnsi"/>
                <w:i/>
                <w:iCs/>
              </w:rPr>
              <w:t>.</w:t>
            </w:r>
          </w:p>
          <w:p w14:paraId="0D724E77" w14:textId="77777777" w:rsidR="003D08F4" w:rsidRPr="00F20002" w:rsidRDefault="003D08F4" w:rsidP="003D08F4">
            <w:pPr>
              <w:pStyle w:val="Stil3"/>
              <w:ind w:left="397" w:hanging="397"/>
              <w:rPr>
                <w:rFonts w:asciiTheme="minorHAnsi" w:hAnsiTheme="minorHAnsi" w:cstheme="minorHAnsi"/>
              </w:rPr>
            </w:pPr>
            <w:bookmarkStart w:id="61" w:name="_Hlk479746026"/>
            <w:r w:rsidRPr="00F20002">
              <w:rPr>
                <w:rFonts w:asciiTheme="minorHAnsi" w:hAnsiTheme="minorHAnsi" w:cstheme="minorHAnsi"/>
                <w:i/>
              </w:rPr>
              <w:t>Îndumnezeirea maidanului</w:t>
            </w:r>
            <w:r w:rsidRPr="00F20002">
              <w:rPr>
                <w:rFonts w:asciiTheme="minorHAnsi" w:hAnsiTheme="minorHAnsi" w:cstheme="minorHAnsi"/>
              </w:rPr>
              <w:t>, ediția a III-a, Ed. Agnos, Sibiu, 2015, 297 p. ISBN 978-973-8759-42-0.</w:t>
            </w:r>
          </w:p>
          <w:bookmarkEnd w:id="61"/>
          <w:p w14:paraId="7538F003"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Pe cine incomodează ora de Religie. Între datul Legii și darul lui Dumnezeu</w:t>
            </w:r>
            <w:r w:rsidRPr="00F20002">
              <w:rPr>
                <w:rFonts w:asciiTheme="minorHAnsi" w:hAnsiTheme="minorHAnsi" w:cstheme="minorHAnsi"/>
              </w:rPr>
              <w:t xml:space="preserve">. Ed. Agnos, Sibiu, 2015, 238 p. ISBN 978-973-1941-38-7. </w:t>
            </w:r>
          </w:p>
          <w:p w14:paraId="245C998E"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Libertate și mântuire</w:t>
            </w:r>
            <w:r w:rsidRPr="00F20002">
              <w:rPr>
                <w:rFonts w:asciiTheme="minorHAnsi" w:hAnsiTheme="minorHAnsi" w:cstheme="minorHAnsi"/>
              </w:rPr>
              <w:t xml:space="preserve">, Ed. Agnos, Sibiu, 2015, 99 p. ISBN 978-973-1941-29-5. </w:t>
            </w:r>
          </w:p>
          <w:p w14:paraId="0F7B96CF"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Anatomia sufletului</w:t>
            </w:r>
            <w:r w:rsidRPr="00F20002">
              <w:rPr>
                <w:rFonts w:asciiTheme="minorHAnsi" w:hAnsiTheme="minorHAnsi" w:cstheme="minorHAnsi"/>
              </w:rPr>
              <w:t xml:space="preserve">, Ed. Agnos, Sibiu, 2015, 94 p. ISBN 978-973-1941-36-3. </w:t>
            </w:r>
          </w:p>
          <w:p w14:paraId="13553BD9" w14:textId="77777777" w:rsidR="003D08F4" w:rsidRPr="00F20002" w:rsidRDefault="003D08F4" w:rsidP="003D08F4">
            <w:pPr>
              <w:pStyle w:val="Stil3"/>
              <w:ind w:left="397" w:hanging="397"/>
              <w:rPr>
                <w:rFonts w:asciiTheme="minorHAnsi" w:hAnsiTheme="minorHAnsi" w:cstheme="minorHAnsi"/>
                <w:spacing w:val="-2"/>
              </w:rPr>
            </w:pPr>
            <w:r w:rsidRPr="00F20002">
              <w:rPr>
                <w:rFonts w:asciiTheme="minorHAnsi" w:hAnsiTheme="minorHAnsi" w:cstheme="minorHAnsi"/>
                <w:i/>
                <w:spacing w:val="-2"/>
              </w:rPr>
              <w:t xml:space="preserve">Iubirea care ne urnește (pagini catehumenale), </w:t>
            </w:r>
            <w:r w:rsidRPr="00F20002">
              <w:rPr>
                <w:rFonts w:asciiTheme="minorHAnsi" w:hAnsiTheme="minorHAnsi" w:cstheme="minorHAnsi"/>
                <w:spacing w:val="-2"/>
              </w:rPr>
              <w:t>ediția a II-a, Ed. Agnos, Sibiu, 2015, 177 p. ISBN 978-973-1801-66-7.</w:t>
            </w:r>
          </w:p>
        </w:tc>
      </w:tr>
      <w:tr w:rsidR="003D08F4" w:rsidRPr="00F20002" w14:paraId="0286A872" w14:textId="77777777" w:rsidTr="00F20002">
        <w:trPr>
          <w:trHeight w:val="20"/>
          <w:jc w:val="right"/>
        </w:trPr>
        <w:tc>
          <w:tcPr>
            <w:tcW w:w="624" w:type="dxa"/>
            <w:tcBorders>
              <w:right w:val="single" w:sz="8" w:space="0" w:color="003399"/>
            </w:tcBorders>
            <w:shd w:val="clear" w:color="auto" w:fill="auto"/>
          </w:tcPr>
          <w:p w14:paraId="5227BE29"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2014</w:t>
            </w:r>
          </w:p>
        </w:tc>
        <w:tc>
          <w:tcPr>
            <w:tcW w:w="9724" w:type="dxa"/>
            <w:tcBorders>
              <w:left w:val="single" w:sz="8" w:space="0" w:color="003399"/>
            </w:tcBorders>
            <w:shd w:val="clear" w:color="auto" w:fill="auto"/>
          </w:tcPr>
          <w:p w14:paraId="59B712F8"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Duc in altum. Ieșiți în larg. O introducere în Catehetică - Importanța catehezei în propovăduirea creștină</w:t>
            </w:r>
            <w:r w:rsidRPr="00F20002">
              <w:rPr>
                <w:rFonts w:asciiTheme="minorHAnsi" w:hAnsiTheme="minorHAnsi" w:cstheme="minorHAnsi"/>
              </w:rPr>
              <w:t xml:space="preserve">, ediția a II-a, Ed. Andreiana, Sibiu, 2014, 328 p. ISBN 978-606-8602-29-5, înregistrată </w:t>
            </w:r>
            <w:hyperlink r:id="rId42"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w:t>
            </w:r>
          </w:p>
          <w:p w14:paraId="5F5F9965"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Microfonul cu prieteni. Interviuri realizate în cadrul emisiunii Ortodoxia pe înțelesul tuturor - Radio Trinitas</w:t>
            </w:r>
            <w:r w:rsidRPr="00F20002">
              <w:rPr>
                <w:rFonts w:asciiTheme="minorHAnsi" w:hAnsiTheme="minorHAnsi" w:cstheme="minorHAnsi"/>
              </w:rPr>
              <w:t>, Ed. Agnos, Sibiu, 2014, 317 p. ISBN 978-973-1941-20-2.</w:t>
            </w:r>
          </w:p>
          <w:p w14:paraId="718CA7B5"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Cine este Iisus Hristos?</w:t>
            </w:r>
            <w:r w:rsidRPr="00F20002">
              <w:rPr>
                <w:rFonts w:asciiTheme="minorHAnsi" w:hAnsiTheme="minorHAnsi" w:cstheme="minorHAnsi"/>
              </w:rPr>
              <w:t xml:space="preserve"> Ed. Agnos, Sibiu, 2014, 117 p. ISBN 978-973-1941-27-1.</w:t>
            </w:r>
          </w:p>
          <w:p w14:paraId="3C0AB9CC" w14:textId="77777777" w:rsidR="003D08F4" w:rsidRPr="00F20002" w:rsidRDefault="003D08F4" w:rsidP="003D08F4">
            <w:pPr>
              <w:pStyle w:val="Stil3"/>
              <w:ind w:left="397" w:right="-50" w:hanging="397"/>
              <w:rPr>
                <w:rFonts w:asciiTheme="minorHAnsi" w:hAnsiTheme="minorHAnsi" w:cstheme="minorHAnsi"/>
              </w:rPr>
            </w:pPr>
            <w:r w:rsidRPr="00F20002">
              <w:rPr>
                <w:rFonts w:asciiTheme="minorHAnsi" w:hAnsiTheme="minorHAnsi" w:cstheme="minorHAnsi"/>
                <w:i/>
              </w:rPr>
              <w:t>Cum să ieșim din mediocritate</w:t>
            </w:r>
            <w:r w:rsidRPr="00F20002">
              <w:rPr>
                <w:rFonts w:asciiTheme="minorHAnsi" w:hAnsiTheme="minorHAnsi" w:cstheme="minorHAnsi"/>
              </w:rPr>
              <w:t xml:space="preserve">. Ed. Agnos, Sibiu, 2014, 128 p. ISBN 978-973-1421-28-8, înregistrată </w:t>
            </w:r>
            <w:hyperlink r:id="rId43" w:history="1">
              <w:r w:rsidRPr="00F20002">
                <w:rPr>
                  <w:rStyle w:val="Hyperlink"/>
                  <w:rFonts w:asciiTheme="minorHAnsi" w:hAnsiTheme="minorHAnsi" w:cstheme="minorHAnsi"/>
                </w:rPr>
                <w:t>WorldCat</w:t>
              </w:r>
            </w:hyperlink>
            <w:r w:rsidRPr="00F20002">
              <w:rPr>
                <w:rFonts w:asciiTheme="minorHAnsi" w:hAnsiTheme="minorHAnsi" w:cstheme="minorHAnsi"/>
                <w:i/>
                <w:iCs/>
              </w:rPr>
              <w:t>.</w:t>
            </w:r>
          </w:p>
        </w:tc>
      </w:tr>
      <w:tr w:rsidR="003D08F4" w:rsidRPr="00F20002" w14:paraId="29D99874" w14:textId="77777777" w:rsidTr="00F20002">
        <w:trPr>
          <w:trHeight w:val="20"/>
          <w:jc w:val="right"/>
        </w:trPr>
        <w:tc>
          <w:tcPr>
            <w:tcW w:w="624" w:type="dxa"/>
            <w:tcBorders>
              <w:right w:val="single" w:sz="8" w:space="0" w:color="003399"/>
            </w:tcBorders>
            <w:shd w:val="clear" w:color="auto" w:fill="auto"/>
          </w:tcPr>
          <w:p w14:paraId="02F8CF05"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724" w:type="dxa"/>
            <w:tcBorders>
              <w:left w:val="single" w:sz="8" w:space="0" w:color="003399"/>
            </w:tcBorders>
            <w:shd w:val="clear" w:color="auto" w:fill="auto"/>
          </w:tcPr>
          <w:p w14:paraId="1E2AAFBD" w14:textId="77777777" w:rsidR="003D08F4" w:rsidRPr="00F20002" w:rsidRDefault="003D08F4" w:rsidP="003D08F4">
            <w:pPr>
              <w:pStyle w:val="Stil3"/>
              <w:ind w:left="397" w:right="-192" w:hanging="397"/>
              <w:rPr>
                <w:rFonts w:asciiTheme="minorHAnsi" w:hAnsiTheme="minorHAnsi" w:cstheme="minorHAnsi"/>
              </w:rPr>
            </w:pPr>
            <w:r w:rsidRPr="00F20002">
              <w:rPr>
                <w:rFonts w:asciiTheme="minorHAnsi" w:hAnsiTheme="minorHAnsi" w:cstheme="minorHAnsi"/>
                <w:i/>
              </w:rPr>
              <w:t>Formare pentru propovăduire - studii și articole de catehetică, pedagogie și omiletică activă</w:t>
            </w:r>
            <w:r w:rsidRPr="00F20002">
              <w:rPr>
                <w:rFonts w:asciiTheme="minorHAnsi" w:hAnsiTheme="minorHAnsi" w:cstheme="minorHAnsi"/>
              </w:rPr>
              <w:t xml:space="preserve">. Ed. ASTRA Museum / Ed. Techno Media, Sibiu, 2013, 276 p. ISBN 978-606-8520-64-3 / ISBN 978-606-616-114-5, înregistrată </w:t>
            </w:r>
            <w:hyperlink r:id="rId44" w:history="1">
              <w:r w:rsidRPr="00F20002">
                <w:rPr>
                  <w:rStyle w:val="Hyperlink"/>
                  <w:rFonts w:asciiTheme="minorHAnsi" w:hAnsiTheme="minorHAnsi" w:cstheme="minorHAnsi"/>
                </w:rPr>
                <w:t>WorldCat</w:t>
              </w:r>
            </w:hyperlink>
            <w:r w:rsidRPr="00F20002">
              <w:rPr>
                <w:rFonts w:asciiTheme="minorHAnsi" w:hAnsiTheme="minorHAnsi" w:cstheme="minorHAnsi"/>
                <w:i/>
                <w:iCs/>
              </w:rPr>
              <w:t>.</w:t>
            </w:r>
          </w:p>
          <w:p w14:paraId="66A4A39E"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Perspective catehumenale. Tradiție și contextualizare pastorală. Studii catehumenale și cateheze pentru ziua de azi,</w:t>
            </w:r>
            <w:r w:rsidRPr="00F20002">
              <w:rPr>
                <w:rFonts w:asciiTheme="minorHAnsi" w:hAnsiTheme="minorHAnsi" w:cstheme="minorHAnsi"/>
              </w:rPr>
              <w:t xml:space="preserve"> Ed. ASTRA Museum / Ed. Techno Media, Sibiu, 2013, 328 p. ISBN 978-606-8520-04-9 / ISBN 978-606-616-094-0, înregistrată </w:t>
            </w:r>
            <w:hyperlink r:id="rId45" w:history="1">
              <w:r w:rsidRPr="00F20002">
                <w:rPr>
                  <w:rStyle w:val="Hyperlink"/>
                  <w:rFonts w:asciiTheme="minorHAnsi" w:hAnsiTheme="minorHAnsi" w:cstheme="minorHAnsi"/>
                </w:rPr>
                <w:t>WorldCat</w:t>
              </w:r>
            </w:hyperlink>
            <w:r w:rsidRPr="00F20002">
              <w:rPr>
                <w:rFonts w:asciiTheme="minorHAnsi" w:hAnsiTheme="minorHAnsi" w:cstheme="minorHAnsi"/>
                <w:i/>
                <w:iCs/>
              </w:rPr>
              <w:t>.</w:t>
            </w:r>
          </w:p>
          <w:p w14:paraId="5525E546"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Duminici în dar. Predici și gânduri</w:t>
            </w:r>
            <w:r w:rsidRPr="00F20002">
              <w:rPr>
                <w:rFonts w:asciiTheme="minorHAnsi" w:hAnsiTheme="minorHAnsi" w:cstheme="minorHAnsi"/>
              </w:rPr>
              <w:t xml:space="preserve">, Ed. „Cu drag”, Chișinău, 2013, 384 p. ISBN 978-9975-4468-2-2. </w:t>
            </w:r>
          </w:p>
        </w:tc>
      </w:tr>
      <w:tr w:rsidR="003D08F4" w:rsidRPr="00F20002" w14:paraId="16003CC1" w14:textId="77777777" w:rsidTr="00F20002">
        <w:trPr>
          <w:trHeight w:val="20"/>
          <w:jc w:val="right"/>
        </w:trPr>
        <w:tc>
          <w:tcPr>
            <w:tcW w:w="624" w:type="dxa"/>
            <w:tcBorders>
              <w:right w:val="single" w:sz="8" w:space="0" w:color="003399"/>
            </w:tcBorders>
            <w:shd w:val="clear" w:color="auto" w:fill="auto"/>
          </w:tcPr>
          <w:p w14:paraId="1BBA74CE"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724" w:type="dxa"/>
            <w:tcBorders>
              <w:left w:val="single" w:sz="8" w:space="0" w:color="003399"/>
            </w:tcBorders>
            <w:shd w:val="clear" w:color="auto" w:fill="auto"/>
          </w:tcPr>
          <w:p w14:paraId="5B1FD46E"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Propovăduind Evanghelia iertării,</w:t>
            </w:r>
            <w:r w:rsidRPr="00F20002">
              <w:rPr>
                <w:rFonts w:asciiTheme="minorHAnsi" w:hAnsiTheme="minorHAnsi" w:cstheme="minorHAnsi"/>
              </w:rPr>
              <w:t xml:space="preserve"> Ed. Agnos, Sibiu, 2012, 167 p. ISBN 978-973-1801-86-5/2011. </w:t>
            </w:r>
          </w:p>
          <w:p w14:paraId="6F2578BE"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Cântare de biruință, cântând. Predici la Duminici de peste an. Predici și meditații duhovnicești radiodifuzate,</w:t>
            </w:r>
            <w:r w:rsidRPr="00F20002">
              <w:rPr>
                <w:rFonts w:asciiTheme="minorHAnsi" w:hAnsiTheme="minorHAnsi" w:cstheme="minorHAnsi"/>
              </w:rPr>
              <w:t xml:space="preserve"> Ed. Oastea Domnului, Sibiu, 2012, 456 p. ISBN 978-973-710-235-5. </w:t>
            </w:r>
          </w:p>
          <w:p w14:paraId="0B9609BD"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Pastorația Bisericii în vreme de criză</w:t>
            </w:r>
            <w:r w:rsidRPr="00F20002">
              <w:rPr>
                <w:rFonts w:asciiTheme="minorHAnsi" w:hAnsiTheme="minorHAnsi" w:cstheme="minorHAnsi"/>
              </w:rPr>
              <w:t>, Ed. Agnos, Sibiu, 2012, 175 p. ISBN 978-973-1801-87-2.</w:t>
            </w:r>
          </w:p>
        </w:tc>
      </w:tr>
      <w:tr w:rsidR="003D08F4" w:rsidRPr="00F20002" w14:paraId="7A0B346C" w14:textId="77777777" w:rsidTr="00F20002">
        <w:trPr>
          <w:trHeight w:val="20"/>
          <w:jc w:val="right"/>
        </w:trPr>
        <w:tc>
          <w:tcPr>
            <w:tcW w:w="624" w:type="dxa"/>
            <w:tcBorders>
              <w:right w:val="single" w:sz="8" w:space="0" w:color="003399"/>
            </w:tcBorders>
            <w:shd w:val="clear" w:color="auto" w:fill="auto"/>
          </w:tcPr>
          <w:p w14:paraId="22276838"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w:t>
            </w:r>
          </w:p>
        </w:tc>
        <w:tc>
          <w:tcPr>
            <w:tcW w:w="9724" w:type="dxa"/>
            <w:tcBorders>
              <w:left w:val="single" w:sz="8" w:space="0" w:color="003399"/>
            </w:tcBorders>
            <w:shd w:val="clear" w:color="auto" w:fill="auto"/>
          </w:tcPr>
          <w:p w14:paraId="5CD5F758"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Provocările străzii (mic catehism vorbit</w:t>
            </w:r>
            <w:r w:rsidRPr="00F20002">
              <w:rPr>
                <w:rFonts w:asciiTheme="minorHAnsi" w:hAnsiTheme="minorHAnsi" w:cstheme="minorHAnsi"/>
              </w:rPr>
              <w:t>), ediția a II-a, Ed. Agnos, Sibiu, 2011, 204 p. ISBN 978-973-1801-74-2.</w:t>
            </w:r>
          </w:p>
          <w:p w14:paraId="177EE45B"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Creștinism de vacanță</w:t>
            </w:r>
            <w:r w:rsidRPr="00F20002">
              <w:rPr>
                <w:rFonts w:asciiTheme="minorHAnsi" w:hAnsiTheme="minorHAnsi" w:cstheme="minorHAnsi"/>
              </w:rPr>
              <w:t xml:space="preserve">, Ed. Agnos, Sibiu, 2011, 231 p. ISBN 978-973-1801-78-0. </w:t>
            </w:r>
          </w:p>
        </w:tc>
      </w:tr>
      <w:tr w:rsidR="003D08F4" w:rsidRPr="00F20002" w14:paraId="1FEA32C9" w14:textId="77777777" w:rsidTr="00F20002">
        <w:trPr>
          <w:trHeight w:val="20"/>
          <w:jc w:val="right"/>
        </w:trPr>
        <w:tc>
          <w:tcPr>
            <w:tcW w:w="624" w:type="dxa"/>
            <w:tcBorders>
              <w:right w:val="single" w:sz="8" w:space="0" w:color="003399"/>
            </w:tcBorders>
            <w:shd w:val="clear" w:color="auto" w:fill="auto"/>
          </w:tcPr>
          <w:p w14:paraId="1AE70A5F"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724" w:type="dxa"/>
            <w:tcBorders>
              <w:left w:val="single" w:sz="8" w:space="0" w:color="003399"/>
            </w:tcBorders>
            <w:shd w:val="clear" w:color="auto" w:fill="auto"/>
          </w:tcPr>
          <w:p w14:paraId="2C85B129" w14:textId="77777777" w:rsidR="003D08F4" w:rsidRPr="00F20002" w:rsidRDefault="003D08F4" w:rsidP="003D08F4">
            <w:pPr>
              <w:pStyle w:val="Stil3"/>
              <w:ind w:left="397" w:right="-108" w:hanging="397"/>
              <w:rPr>
                <w:rFonts w:asciiTheme="minorHAnsi" w:hAnsiTheme="minorHAnsi" w:cstheme="minorHAnsi"/>
                <w:spacing w:val="-2"/>
              </w:rPr>
            </w:pPr>
            <w:r w:rsidRPr="00F20002">
              <w:rPr>
                <w:rFonts w:asciiTheme="minorHAnsi" w:hAnsiTheme="minorHAnsi" w:cstheme="minorHAnsi"/>
                <w:i/>
                <w:spacing w:val="-2"/>
              </w:rPr>
              <w:t>Propovăduire și educație socială</w:t>
            </w:r>
            <w:r w:rsidRPr="00F20002">
              <w:rPr>
                <w:rFonts w:asciiTheme="minorHAnsi" w:hAnsiTheme="minorHAnsi" w:cstheme="minorHAnsi"/>
                <w:spacing w:val="-2"/>
              </w:rPr>
              <w:t xml:space="preserve">. Ed. Andreiana, Sibiu, 2010, 272 p. ISBN 978-606-8106-26-7, înregistrată </w:t>
            </w:r>
            <w:hyperlink r:id="rId46" w:history="1">
              <w:r w:rsidRPr="00F20002">
                <w:rPr>
                  <w:rStyle w:val="Hyperlink"/>
                  <w:rFonts w:asciiTheme="minorHAnsi" w:hAnsiTheme="minorHAnsi" w:cstheme="minorHAnsi"/>
                </w:rPr>
                <w:t>WorldCat</w:t>
              </w:r>
            </w:hyperlink>
            <w:r w:rsidRPr="00F20002">
              <w:rPr>
                <w:rFonts w:asciiTheme="minorHAnsi" w:hAnsiTheme="minorHAnsi" w:cstheme="minorHAnsi"/>
                <w:i/>
                <w:iCs/>
                <w:spacing w:val="-2"/>
              </w:rPr>
              <w:t>.</w:t>
            </w:r>
          </w:p>
        </w:tc>
      </w:tr>
      <w:tr w:rsidR="003D08F4" w:rsidRPr="00F20002" w14:paraId="495CA14E" w14:textId="77777777" w:rsidTr="00F20002">
        <w:trPr>
          <w:trHeight w:val="20"/>
          <w:jc w:val="right"/>
        </w:trPr>
        <w:tc>
          <w:tcPr>
            <w:tcW w:w="624" w:type="dxa"/>
            <w:tcBorders>
              <w:right w:val="single" w:sz="8" w:space="0" w:color="003399"/>
            </w:tcBorders>
            <w:shd w:val="clear" w:color="auto" w:fill="auto"/>
          </w:tcPr>
          <w:p w14:paraId="76AB0808"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724" w:type="dxa"/>
            <w:tcBorders>
              <w:left w:val="single" w:sz="8" w:space="0" w:color="003399"/>
            </w:tcBorders>
            <w:shd w:val="clear" w:color="auto" w:fill="auto"/>
          </w:tcPr>
          <w:p w14:paraId="1A6011E5"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Gheorghe Lazăr - Învietorul,</w:t>
            </w:r>
            <w:r w:rsidRPr="00F20002">
              <w:rPr>
                <w:rFonts w:asciiTheme="minorHAnsi" w:hAnsiTheme="minorHAnsi" w:cstheme="minorHAnsi"/>
              </w:rPr>
              <w:t xml:space="preserve"> Ed. Agnos / Ed. Andreiana, Sibiu, 2009, 80 p. ISBN 978-973-1801-47-6. </w:t>
            </w:r>
          </w:p>
          <w:p w14:paraId="729B42BF" w14:textId="419C2596" w:rsidR="003D08F4" w:rsidRPr="00F20002" w:rsidRDefault="003D08F4" w:rsidP="003D08F4">
            <w:pPr>
              <w:pStyle w:val="Stil3"/>
              <w:ind w:left="397" w:hanging="397"/>
              <w:rPr>
                <w:rFonts w:asciiTheme="minorHAnsi" w:hAnsiTheme="minorHAnsi" w:cstheme="minorHAnsi"/>
              </w:rPr>
            </w:pPr>
            <w:bookmarkStart w:id="62" w:name="_Hlk479746049"/>
            <w:r w:rsidRPr="00F20002">
              <w:rPr>
                <w:rFonts w:asciiTheme="minorHAnsi" w:hAnsiTheme="minorHAnsi" w:cstheme="minorHAnsi"/>
                <w:i/>
              </w:rPr>
              <w:t>Viața și minunile Sfântului Nicolae. Repere catehetico-omiletice</w:t>
            </w:r>
            <w:r w:rsidRPr="00F20002">
              <w:rPr>
                <w:rFonts w:asciiTheme="minorHAnsi" w:hAnsiTheme="minorHAnsi" w:cstheme="minorHAnsi"/>
              </w:rPr>
              <w:t xml:space="preserve">, Ed. Agnos / Ed. Andreiana, Sibiu, 2009, 188 p. ISBN 978-973-1801-45-2 / ISBN 978-606-92019-4-7, înregistrată </w:t>
            </w:r>
            <w:hyperlink r:id="rId47" w:history="1">
              <w:r w:rsidRPr="00F20002">
                <w:rPr>
                  <w:rStyle w:val="Hyperlink"/>
                  <w:rFonts w:asciiTheme="minorHAnsi" w:hAnsiTheme="minorHAnsi" w:cstheme="minorHAnsi"/>
                </w:rPr>
                <w:t>WorldCat</w:t>
              </w:r>
            </w:hyperlink>
            <w:bookmarkEnd w:id="62"/>
            <w:r w:rsidRPr="00F20002">
              <w:rPr>
                <w:rFonts w:asciiTheme="minorHAnsi" w:hAnsiTheme="minorHAnsi" w:cstheme="minorHAnsi"/>
                <w:i/>
                <w:iCs/>
              </w:rPr>
              <w:t>.</w:t>
            </w:r>
          </w:p>
        </w:tc>
      </w:tr>
      <w:tr w:rsidR="003D08F4" w:rsidRPr="00F20002" w14:paraId="34A17030" w14:textId="77777777" w:rsidTr="00F20002">
        <w:trPr>
          <w:trHeight w:val="20"/>
          <w:jc w:val="right"/>
        </w:trPr>
        <w:tc>
          <w:tcPr>
            <w:tcW w:w="624" w:type="dxa"/>
            <w:tcBorders>
              <w:right w:val="single" w:sz="8" w:space="0" w:color="003399"/>
            </w:tcBorders>
            <w:shd w:val="clear" w:color="auto" w:fill="auto"/>
          </w:tcPr>
          <w:p w14:paraId="01A51A5C"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724" w:type="dxa"/>
            <w:tcBorders>
              <w:left w:val="single" w:sz="8" w:space="0" w:color="003399"/>
            </w:tcBorders>
            <w:shd w:val="clear" w:color="auto" w:fill="auto"/>
          </w:tcPr>
          <w:p w14:paraId="35F0F9EA"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 xml:space="preserve">Împreună spre întâia Spovedanie (scurte schițe în metodologia parcursului duhovnicesc), </w:t>
            </w:r>
            <w:r w:rsidRPr="00F20002">
              <w:rPr>
                <w:rFonts w:asciiTheme="minorHAnsi" w:hAnsiTheme="minorHAnsi" w:cstheme="minorHAnsi"/>
              </w:rPr>
              <w:t xml:space="preserve">Ed. Agnos, Sibiu, 2006, 85 p. ISBN 973-88172-0-X / ISBN 978-973-88172-0-3. </w:t>
            </w:r>
          </w:p>
          <w:p w14:paraId="78B04C37"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Să ne rugăm 8 zile cu Părintele Arsenie Boca: O icoană catehumenală,</w:t>
            </w:r>
            <w:r w:rsidRPr="00F20002">
              <w:rPr>
                <w:rFonts w:asciiTheme="minorHAnsi" w:hAnsiTheme="minorHAnsi" w:cstheme="minorHAnsi"/>
              </w:rPr>
              <w:t xml:space="preserve"> Ed. Oastea Domnului, Sibiu, 2006, 155 p. ISBN 978-710-072-7, ISBN 978-710-072-6, înregistrată </w:t>
            </w:r>
            <w:hyperlink r:id="rId48" w:history="1">
              <w:r w:rsidRPr="00F20002">
                <w:rPr>
                  <w:rStyle w:val="Hyperlink"/>
                  <w:rFonts w:asciiTheme="minorHAnsi" w:hAnsiTheme="minorHAnsi" w:cstheme="minorHAnsi"/>
                </w:rPr>
                <w:t>WorldCat</w:t>
              </w:r>
            </w:hyperlink>
            <w:r w:rsidRPr="00F20002">
              <w:rPr>
                <w:rFonts w:asciiTheme="minorHAnsi" w:hAnsiTheme="minorHAnsi" w:cstheme="minorHAnsi"/>
                <w:i/>
                <w:iCs/>
              </w:rPr>
              <w:t>.</w:t>
            </w:r>
          </w:p>
          <w:p w14:paraId="1E68C6DB"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Să ne rugăm 8 zile cu Sfântul Nectarie Taumaturgul (Icoana pastoralei tămăduitoare),</w:t>
            </w:r>
            <w:r w:rsidRPr="00F20002">
              <w:rPr>
                <w:rFonts w:asciiTheme="minorHAnsi" w:hAnsiTheme="minorHAnsi" w:cstheme="minorHAnsi"/>
              </w:rPr>
              <w:t xml:space="preserve"> Ed. Oastea Domnului, Sibiu, 2006, 131 p. ISBN 973-710-069-7 / ISBN 978-973-710-069-6, înregistrată </w:t>
            </w:r>
            <w:hyperlink r:id="rId49" w:history="1">
              <w:r w:rsidRPr="00F20002">
                <w:rPr>
                  <w:rStyle w:val="Hyperlink"/>
                  <w:rFonts w:asciiTheme="minorHAnsi" w:hAnsiTheme="minorHAnsi" w:cstheme="minorHAnsi"/>
                </w:rPr>
                <w:t>WorldCat</w:t>
              </w:r>
            </w:hyperlink>
            <w:r w:rsidRPr="00F20002">
              <w:rPr>
                <w:rFonts w:asciiTheme="minorHAnsi" w:hAnsiTheme="minorHAnsi" w:cstheme="minorHAnsi"/>
                <w:i/>
                <w:iCs/>
              </w:rPr>
              <w:t>.</w:t>
            </w:r>
          </w:p>
        </w:tc>
      </w:tr>
      <w:tr w:rsidR="003D08F4" w:rsidRPr="00F20002" w14:paraId="6143E1A2" w14:textId="77777777" w:rsidTr="00F20002">
        <w:trPr>
          <w:trHeight w:val="20"/>
          <w:jc w:val="right"/>
        </w:trPr>
        <w:tc>
          <w:tcPr>
            <w:tcW w:w="624" w:type="dxa"/>
            <w:tcBorders>
              <w:right w:val="single" w:sz="8" w:space="0" w:color="003399"/>
            </w:tcBorders>
            <w:shd w:val="clear" w:color="auto" w:fill="auto"/>
          </w:tcPr>
          <w:p w14:paraId="3059B6DB"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w:t>
            </w:r>
          </w:p>
        </w:tc>
        <w:tc>
          <w:tcPr>
            <w:tcW w:w="9724" w:type="dxa"/>
            <w:tcBorders>
              <w:left w:val="single" w:sz="8" w:space="0" w:color="003399"/>
            </w:tcBorders>
            <w:shd w:val="clear" w:color="auto" w:fill="auto"/>
          </w:tcPr>
          <w:p w14:paraId="7CC8CC17"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Să ne rugăm 8 zile cu Sfântul Ioan de Kronstadt (aspecte mistico-ascetice ale propovăduirii sale),</w:t>
            </w:r>
            <w:r w:rsidRPr="00F20002">
              <w:rPr>
                <w:rFonts w:asciiTheme="minorHAnsi" w:hAnsiTheme="minorHAnsi" w:cstheme="minorHAnsi"/>
              </w:rPr>
              <w:t xml:space="preserve"> Ed. Oastea Domnului, Sibiu, 2005, 104 p. ISBN 973-710-055-7, înregistrată </w:t>
            </w:r>
            <w:hyperlink r:id="rId50" w:history="1">
              <w:r w:rsidRPr="00F20002">
                <w:rPr>
                  <w:rStyle w:val="Hyperlink"/>
                  <w:rFonts w:asciiTheme="minorHAnsi" w:hAnsiTheme="minorHAnsi" w:cstheme="minorHAnsi"/>
                </w:rPr>
                <w:t>WorldCat</w:t>
              </w:r>
            </w:hyperlink>
            <w:r w:rsidRPr="00F20002">
              <w:rPr>
                <w:rStyle w:val="Hyperlink"/>
                <w:rFonts w:asciiTheme="minorHAnsi" w:hAnsiTheme="minorHAnsi" w:cstheme="minorHAnsi"/>
              </w:rPr>
              <w:t>.</w:t>
            </w:r>
          </w:p>
          <w:p w14:paraId="3E4A9B12"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Iubesc Doamne, ajută neiubirii mele!,</w:t>
            </w:r>
            <w:r w:rsidRPr="00F20002">
              <w:rPr>
                <w:rFonts w:asciiTheme="minorHAnsi" w:hAnsiTheme="minorHAnsi" w:cstheme="minorHAnsi"/>
              </w:rPr>
              <w:t xml:space="preserve"> Ed. Oastea Domnului, Sibiu, 2005, 206 p. ISBN 973-710-009-3, înregistrată </w:t>
            </w:r>
            <w:hyperlink r:id="rId51" w:history="1">
              <w:r w:rsidRPr="00F20002">
                <w:rPr>
                  <w:rStyle w:val="Hyperlink"/>
                  <w:rFonts w:asciiTheme="minorHAnsi" w:hAnsiTheme="minorHAnsi" w:cstheme="minorHAnsi"/>
                </w:rPr>
                <w:t>WorldCat</w:t>
              </w:r>
            </w:hyperlink>
            <w:r w:rsidRPr="00F20002">
              <w:rPr>
                <w:rFonts w:asciiTheme="minorHAnsi" w:hAnsiTheme="minorHAnsi" w:cstheme="minorHAnsi"/>
              </w:rPr>
              <w:t>.</w:t>
            </w:r>
          </w:p>
          <w:p w14:paraId="4F2BE02C" w14:textId="77777777" w:rsidR="003D08F4" w:rsidRPr="00F20002" w:rsidRDefault="003D08F4" w:rsidP="003D08F4">
            <w:pPr>
              <w:pStyle w:val="Stil3"/>
              <w:ind w:left="397" w:right="-109" w:hanging="397"/>
              <w:rPr>
                <w:rFonts w:asciiTheme="minorHAnsi" w:hAnsiTheme="minorHAnsi" w:cstheme="minorHAnsi"/>
                <w:spacing w:val="-2"/>
              </w:rPr>
            </w:pPr>
            <w:r w:rsidRPr="00F20002">
              <w:rPr>
                <w:rFonts w:asciiTheme="minorHAnsi" w:hAnsiTheme="minorHAnsi" w:cstheme="minorHAnsi"/>
                <w:i/>
                <w:spacing w:val="-2"/>
              </w:rPr>
              <w:t>Calea virtuților! (trei conferințe tinerești)</w:t>
            </w:r>
            <w:r w:rsidRPr="00F20002">
              <w:rPr>
                <w:rFonts w:asciiTheme="minorHAnsi" w:hAnsiTheme="minorHAnsi" w:cstheme="minorHAnsi"/>
                <w:spacing w:val="-2"/>
              </w:rPr>
              <w:t xml:space="preserve">, Ed. Agnos, Sibiu, 2005, 213 p. ISBN 973-86626-7-2, înregistrată </w:t>
            </w:r>
            <w:hyperlink r:id="rId52" w:history="1">
              <w:r w:rsidRPr="00F20002">
                <w:rPr>
                  <w:rStyle w:val="Hyperlink"/>
                  <w:rFonts w:asciiTheme="minorHAnsi" w:hAnsiTheme="minorHAnsi" w:cstheme="minorHAnsi"/>
                </w:rPr>
                <w:t>WorldCat</w:t>
              </w:r>
            </w:hyperlink>
            <w:r w:rsidRPr="00F20002">
              <w:rPr>
                <w:rFonts w:asciiTheme="minorHAnsi" w:hAnsiTheme="minorHAnsi" w:cstheme="minorHAnsi"/>
                <w:i/>
                <w:iCs/>
                <w:spacing w:val="-2"/>
              </w:rPr>
              <w:t>.</w:t>
            </w:r>
          </w:p>
        </w:tc>
      </w:tr>
      <w:tr w:rsidR="003D08F4" w:rsidRPr="00F20002" w14:paraId="54AC077D" w14:textId="77777777" w:rsidTr="00F20002">
        <w:trPr>
          <w:trHeight w:val="20"/>
          <w:jc w:val="right"/>
        </w:trPr>
        <w:tc>
          <w:tcPr>
            <w:tcW w:w="624" w:type="dxa"/>
            <w:tcBorders>
              <w:right w:val="single" w:sz="8" w:space="0" w:color="003399"/>
            </w:tcBorders>
            <w:shd w:val="clear" w:color="auto" w:fill="auto"/>
          </w:tcPr>
          <w:p w14:paraId="0433E20A"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2004</w:t>
            </w:r>
          </w:p>
        </w:tc>
        <w:tc>
          <w:tcPr>
            <w:tcW w:w="9724" w:type="dxa"/>
            <w:tcBorders>
              <w:left w:val="single" w:sz="8" w:space="0" w:color="003399"/>
            </w:tcBorders>
            <w:shd w:val="clear" w:color="auto" w:fill="auto"/>
          </w:tcPr>
          <w:p w14:paraId="55735979"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Să ne merităm Ortodoxia</w:t>
            </w:r>
            <w:r w:rsidRPr="00F20002">
              <w:rPr>
                <w:rFonts w:asciiTheme="minorHAnsi" w:hAnsiTheme="minorHAnsi" w:cstheme="minorHAnsi"/>
              </w:rPr>
              <w:t xml:space="preserve">, Ed. Oastea Domnului, Sibiu, 2004, 206 p. ISBN 973-9364-98-5, înregistrată </w:t>
            </w:r>
            <w:hyperlink r:id="rId53" w:history="1">
              <w:r w:rsidRPr="00F20002">
                <w:rPr>
                  <w:rStyle w:val="Hyperlink"/>
                  <w:rFonts w:asciiTheme="minorHAnsi" w:hAnsiTheme="minorHAnsi" w:cstheme="minorHAnsi"/>
                </w:rPr>
                <w:t>WorldCat</w:t>
              </w:r>
            </w:hyperlink>
            <w:r w:rsidRPr="00F20002">
              <w:rPr>
                <w:rFonts w:asciiTheme="minorHAnsi" w:hAnsiTheme="minorHAnsi" w:cstheme="minorHAnsi"/>
                <w:i/>
                <w:iCs/>
              </w:rPr>
              <w:t>.</w:t>
            </w:r>
          </w:p>
          <w:p w14:paraId="453C4781"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Ascultă Israel - Activitatea învățătorească a Profeților în Vechiul Testament</w:t>
            </w:r>
            <w:r w:rsidRPr="00F20002">
              <w:rPr>
                <w:rFonts w:asciiTheme="minorHAnsi" w:hAnsiTheme="minorHAnsi" w:cstheme="minorHAnsi"/>
              </w:rPr>
              <w:t xml:space="preserve">, Ed. Tehnopress, Iași, 2004, 174 p. ISBN 973-8377-98-6, înregistrată </w:t>
            </w:r>
            <w:hyperlink r:id="rId54" w:history="1">
              <w:r w:rsidRPr="00F20002">
                <w:rPr>
                  <w:rStyle w:val="Hyperlink"/>
                  <w:rFonts w:asciiTheme="minorHAnsi" w:hAnsiTheme="minorHAnsi" w:cstheme="minorHAnsi"/>
                </w:rPr>
                <w:t>WorldCat</w:t>
              </w:r>
            </w:hyperlink>
            <w:r w:rsidRPr="00F20002">
              <w:rPr>
                <w:rFonts w:asciiTheme="minorHAnsi" w:hAnsiTheme="minorHAnsi" w:cstheme="minorHAnsi"/>
                <w:i/>
                <w:iCs/>
              </w:rPr>
              <w:t>.</w:t>
            </w:r>
          </w:p>
          <w:p w14:paraId="349003D2" w14:textId="77777777" w:rsidR="003D08F4" w:rsidRPr="00F20002" w:rsidRDefault="003D08F4" w:rsidP="003D08F4">
            <w:pPr>
              <w:pStyle w:val="Stil3"/>
              <w:ind w:left="397" w:right="-108" w:hanging="397"/>
              <w:rPr>
                <w:rFonts w:asciiTheme="minorHAnsi" w:hAnsiTheme="minorHAnsi" w:cstheme="minorHAnsi"/>
              </w:rPr>
            </w:pPr>
            <w:r w:rsidRPr="00F20002">
              <w:rPr>
                <w:rFonts w:asciiTheme="minorHAnsi" w:hAnsiTheme="minorHAnsi" w:cstheme="minorHAnsi"/>
                <w:i/>
              </w:rPr>
              <w:t>Privegheri (predici la înainteprăznuire),</w:t>
            </w:r>
            <w:r w:rsidRPr="00F20002">
              <w:rPr>
                <w:rFonts w:asciiTheme="minorHAnsi" w:hAnsiTheme="minorHAnsi" w:cstheme="minorHAnsi"/>
              </w:rPr>
              <w:t xml:space="preserve"> Ed. Agnos, Sibiu, 2004, 200 p. ISBN 973-86626-1-3, înregistrată </w:t>
            </w:r>
            <w:hyperlink r:id="rId55" w:history="1">
              <w:r w:rsidRPr="00F20002">
                <w:rPr>
                  <w:rStyle w:val="Hyperlink"/>
                  <w:rFonts w:asciiTheme="minorHAnsi" w:hAnsiTheme="minorHAnsi" w:cstheme="minorHAnsi"/>
                </w:rPr>
                <w:t>WorldCat</w:t>
              </w:r>
            </w:hyperlink>
            <w:r w:rsidRPr="00F20002">
              <w:rPr>
                <w:rFonts w:asciiTheme="minorHAnsi" w:hAnsiTheme="minorHAnsi" w:cstheme="minorHAnsi"/>
                <w:i/>
                <w:iCs/>
              </w:rPr>
              <w:t>.</w:t>
            </w:r>
          </w:p>
          <w:p w14:paraId="13EF4E9B"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Prăznicar (predici la Praznice Împărătești)</w:t>
            </w:r>
            <w:r w:rsidRPr="00F20002">
              <w:rPr>
                <w:rFonts w:asciiTheme="minorHAnsi" w:hAnsiTheme="minorHAnsi" w:cstheme="minorHAnsi"/>
              </w:rPr>
              <w:t xml:space="preserve">, Ed. Agnos, Sibiu, 2004, 157 p. ISBN 973-86626-3-x / ISBN 973-8460-48-4, înregistrată </w:t>
            </w:r>
            <w:hyperlink r:id="rId56" w:history="1">
              <w:r w:rsidRPr="00F20002">
                <w:rPr>
                  <w:rStyle w:val="Hyperlink"/>
                  <w:rFonts w:asciiTheme="minorHAnsi" w:hAnsiTheme="minorHAnsi" w:cstheme="minorHAnsi"/>
                </w:rPr>
                <w:t>WorldCat</w:t>
              </w:r>
            </w:hyperlink>
            <w:r w:rsidRPr="00F20002">
              <w:rPr>
                <w:rFonts w:asciiTheme="minorHAnsi" w:hAnsiTheme="minorHAnsi" w:cstheme="minorHAnsi"/>
              </w:rPr>
              <w:t>.</w:t>
            </w:r>
          </w:p>
          <w:p w14:paraId="5EA75671"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Tinerețea Ortodoxiei,</w:t>
            </w:r>
            <w:r w:rsidRPr="00F20002">
              <w:rPr>
                <w:rFonts w:asciiTheme="minorHAnsi" w:hAnsiTheme="minorHAnsi" w:cstheme="minorHAnsi"/>
              </w:rPr>
              <w:t xml:space="preserve"> Ed. Agnos, Sibiu / Ed. Bunavestire, Bacău, 2004, 100 p. ISBN 978-973-86626-4-8 / ISBN 978-8460-49-2, înregistrată </w:t>
            </w:r>
            <w:hyperlink r:id="rId57" w:history="1">
              <w:r w:rsidRPr="00F20002">
                <w:rPr>
                  <w:rStyle w:val="Hyperlink"/>
                  <w:rFonts w:asciiTheme="minorHAnsi" w:hAnsiTheme="minorHAnsi" w:cstheme="minorHAnsi"/>
                </w:rPr>
                <w:t>WorldCat</w:t>
              </w:r>
            </w:hyperlink>
            <w:r w:rsidRPr="00F20002">
              <w:rPr>
                <w:rFonts w:asciiTheme="minorHAnsi" w:hAnsiTheme="minorHAnsi" w:cstheme="minorHAnsi"/>
                <w:i/>
                <w:iCs/>
              </w:rPr>
              <w:t>.</w:t>
            </w:r>
          </w:p>
        </w:tc>
      </w:tr>
      <w:tr w:rsidR="003D08F4" w:rsidRPr="00F20002" w14:paraId="6BD7DD55" w14:textId="77777777" w:rsidTr="00F20002">
        <w:trPr>
          <w:trHeight w:val="20"/>
          <w:jc w:val="right"/>
        </w:trPr>
        <w:tc>
          <w:tcPr>
            <w:tcW w:w="624" w:type="dxa"/>
            <w:tcBorders>
              <w:right w:val="single" w:sz="8" w:space="0" w:color="003399"/>
            </w:tcBorders>
            <w:shd w:val="clear" w:color="auto" w:fill="auto"/>
          </w:tcPr>
          <w:p w14:paraId="66A82977"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2003</w:t>
            </w:r>
          </w:p>
        </w:tc>
        <w:tc>
          <w:tcPr>
            <w:tcW w:w="9724" w:type="dxa"/>
            <w:tcBorders>
              <w:left w:val="single" w:sz="8" w:space="0" w:color="003399"/>
            </w:tcBorders>
            <w:shd w:val="clear" w:color="auto" w:fill="auto"/>
          </w:tcPr>
          <w:p w14:paraId="5C4B9903"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Paștele Crucii: Sfânta Cruce semn al înfrângerii sau al Biruinței?</w:t>
            </w:r>
            <w:r w:rsidRPr="00F20002">
              <w:rPr>
                <w:rFonts w:asciiTheme="minorHAnsi" w:hAnsiTheme="minorHAnsi" w:cstheme="minorHAnsi"/>
              </w:rPr>
              <w:t xml:space="preserve"> Ed. Bunavestire, Bacău, 2003, 160 p. ISBN 973-8071-92-5.</w:t>
            </w:r>
          </w:p>
          <w:p w14:paraId="5B39FFAD"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Căluțul lui Dumnezeu (povești și povestiri pentru cei care n-au mai citit de mult povești),</w:t>
            </w:r>
            <w:r w:rsidRPr="00F20002">
              <w:rPr>
                <w:rFonts w:asciiTheme="minorHAnsi" w:hAnsiTheme="minorHAnsi" w:cstheme="minorHAnsi"/>
              </w:rPr>
              <w:t xml:space="preserve"> Ed. Bunavestire, Bacău, 2003, 95 p. ISBN 973-9364-31-4. </w:t>
            </w:r>
          </w:p>
          <w:p w14:paraId="5B1265CA"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De dragul Evangheliei,</w:t>
            </w:r>
            <w:r w:rsidRPr="00F20002">
              <w:rPr>
                <w:rFonts w:asciiTheme="minorHAnsi" w:hAnsiTheme="minorHAnsi" w:cstheme="minorHAnsi"/>
              </w:rPr>
              <w:t xml:space="preserve"> Ed. Tehnopress, Iași, 2003, 195 p. ISBN 973-8377-64-1. </w:t>
            </w:r>
          </w:p>
        </w:tc>
      </w:tr>
      <w:tr w:rsidR="003D08F4" w:rsidRPr="00F20002" w14:paraId="18398812" w14:textId="77777777" w:rsidTr="00F20002">
        <w:trPr>
          <w:trHeight w:val="20"/>
          <w:jc w:val="right"/>
        </w:trPr>
        <w:tc>
          <w:tcPr>
            <w:tcW w:w="624" w:type="dxa"/>
            <w:tcBorders>
              <w:right w:val="single" w:sz="8" w:space="0" w:color="003399"/>
            </w:tcBorders>
            <w:shd w:val="clear" w:color="auto" w:fill="auto"/>
          </w:tcPr>
          <w:p w14:paraId="5352F5BF"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2002</w:t>
            </w:r>
          </w:p>
        </w:tc>
        <w:tc>
          <w:tcPr>
            <w:tcW w:w="9724" w:type="dxa"/>
            <w:tcBorders>
              <w:left w:val="single" w:sz="8" w:space="0" w:color="003399"/>
            </w:tcBorders>
            <w:shd w:val="clear" w:color="auto" w:fill="auto"/>
          </w:tcPr>
          <w:p w14:paraId="30AA8192" w14:textId="77777777" w:rsidR="003D08F4" w:rsidRPr="00F20002" w:rsidRDefault="003D08F4" w:rsidP="003D08F4">
            <w:pPr>
              <w:pStyle w:val="Stil3"/>
              <w:ind w:left="397" w:hanging="397"/>
              <w:rPr>
                <w:rFonts w:asciiTheme="minorHAnsi" w:hAnsiTheme="minorHAnsi" w:cstheme="minorHAnsi"/>
                <w:spacing w:val="-2"/>
              </w:rPr>
            </w:pPr>
            <w:r w:rsidRPr="00F20002">
              <w:rPr>
                <w:rFonts w:asciiTheme="minorHAnsi" w:hAnsiTheme="minorHAnsi" w:cstheme="minorHAnsi"/>
                <w:i/>
                <w:spacing w:val="-2"/>
              </w:rPr>
              <w:t xml:space="preserve">Sarea pământului: Studii și articole de Pastorală, </w:t>
            </w:r>
            <w:r w:rsidRPr="00F20002">
              <w:rPr>
                <w:rFonts w:asciiTheme="minorHAnsi" w:hAnsiTheme="minorHAnsi" w:cstheme="minorHAnsi"/>
                <w:spacing w:val="-2"/>
              </w:rPr>
              <w:t>volumul I</w:t>
            </w:r>
            <w:r w:rsidRPr="00F20002">
              <w:rPr>
                <w:rFonts w:asciiTheme="minorHAnsi" w:hAnsiTheme="minorHAnsi" w:cstheme="minorHAnsi"/>
                <w:i/>
                <w:spacing w:val="-2"/>
              </w:rPr>
              <w:t>,</w:t>
            </w:r>
            <w:r w:rsidRPr="00F20002">
              <w:rPr>
                <w:rFonts w:asciiTheme="minorHAnsi" w:hAnsiTheme="minorHAnsi" w:cstheme="minorHAnsi"/>
                <w:spacing w:val="-2"/>
              </w:rPr>
              <w:t xml:space="preserve"> Ed. Tehnopress, Iași, 2002, 163 p. ISBN 973-8048-88-5. </w:t>
            </w:r>
          </w:p>
        </w:tc>
      </w:tr>
      <w:tr w:rsidR="003D08F4" w:rsidRPr="00F20002" w14:paraId="21891146" w14:textId="77777777" w:rsidTr="00F20002">
        <w:trPr>
          <w:trHeight w:val="20"/>
          <w:jc w:val="right"/>
        </w:trPr>
        <w:tc>
          <w:tcPr>
            <w:tcW w:w="624" w:type="dxa"/>
            <w:tcBorders>
              <w:right w:val="single" w:sz="8" w:space="0" w:color="003399"/>
            </w:tcBorders>
            <w:shd w:val="clear" w:color="auto" w:fill="auto"/>
          </w:tcPr>
          <w:p w14:paraId="7225DFB2"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724" w:type="dxa"/>
            <w:tcBorders>
              <w:left w:val="single" w:sz="8" w:space="0" w:color="003399"/>
            </w:tcBorders>
            <w:shd w:val="clear" w:color="auto" w:fill="auto"/>
          </w:tcPr>
          <w:p w14:paraId="3203A29B"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Iubi-te-voi, Doamne... (predici și meditații duhovnicești radiodifuzate - perioada Octoihului),</w:t>
            </w:r>
            <w:r w:rsidRPr="00F20002">
              <w:rPr>
                <w:rFonts w:asciiTheme="minorHAnsi" w:hAnsiTheme="minorHAnsi" w:cstheme="minorHAnsi"/>
              </w:rPr>
              <w:t xml:space="preserve"> Ed. Tehnopress, Iași, 2001, 176 p. ISBN 973-8048-46-x, înregistrată </w:t>
            </w:r>
            <w:hyperlink r:id="rId58" w:history="1">
              <w:r w:rsidRPr="00F20002">
                <w:rPr>
                  <w:rStyle w:val="Hyperlink"/>
                  <w:rFonts w:asciiTheme="minorHAnsi" w:hAnsiTheme="minorHAnsi" w:cstheme="minorHAnsi"/>
                </w:rPr>
                <w:t>WorldCat</w:t>
              </w:r>
            </w:hyperlink>
            <w:r w:rsidRPr="00F20002">
              <w:rPr>
                <w:rFonts w:asciiTheme="minorHAnsi" w:hAnsiTheme="minorHAnsi" w:cstheme="minorHAnsi"/>
              </w:rPr>
              <w:t>.</w:t>
            </w:r>
          </w:p>
          <w:p w14:paraId="5081E05C"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 xml:space="preserve">Iată Mirele vine... (predici și meditații duhovnicești radiodifuzate - perioada Triodului și a Penticostarului), </w:t>
            </w:r>
            <w:r w:rsidRPr="00F20002">
              <w:rPr>
                <w:rFonts w:asciiTheme="minorHAnsi" w:hAnsiTheme="minorHAnsi" w:cstheme="minorHAnsi"/>
              </w:rPr>
              <w:t xml:space="preserve">Ed. Tehnopress, Iași, 2001, 195 p. ISBN 973-8048-49-4, înregistrată </w:t>
            </w:r>
            <w:hyperlink r:id="rId59" w:history="1">
              <w:r w:rsidRPr="00F20002">
                <w:rPr>
                  <w:rStyle w:val="Hyperlink"/>
                  <w:rFonts w:asciiTheme="minorHAnsi" w:hAnsiTheme="minorHAnsi" w:cstheme="minorHAnsi"/>
                </w:rPr>
                <w:t>WorldCat</w:t>
              </w:r>
            </w:hyperlink>
            <w:r w:rsidRPr="00F20002">
              <w:rPr>
                <w:rFonts w:asciiTheme="minorHAnsi" w:hAnsiTheme="minorHAnsi" w:cstheme="minorHAnsi"/>
                <w:i/>
                <w:iCs/>
              </w:rPr>
              <w:t>.</w:t>
            </w:r>
          </w:p>
        </w:tc>
      </w:tr>
    </w:tbl>
    <w:p w14:paraId="22687AD4" w14:textId="27F81C10" w:rsidR="00F20002" w:rsidRDefault="00F20002" w:rsidP="00F20002">
      <w:pPr>
        <w:rPr>
          <w:rFonts w:asciiTheme="minorHAnsi" w:hAnsiTheme="minorHAnsi" w:cstheme="minorHAnsi"/>
        </w:rPr>
      </w:pPr>
    </w:p>
    <w:p w14:paraId="74595804" w14:textId="77777777" w:rsidR="00BF613B" w:rsidRPr="00F20002" w:rsidRDefault="00BF613B" w:rsidP="00F20002">
      <w:pPr>
        <w:rPr>
          <w:rFonts w:asciiTheme="minorHAnsi" w:hAnsiTheme="minorHAnsi" w:cstheme="minorHAnsi"/>
        </w:rPr>
      </w:pPr>
    </w:p>
    <w:tbl>
      <w:tblPr>
        <w:tblW w:w="10418" w:type="dxa"/>
        <w:jc w:val="right"/>
        <w:tblLayout w:type="fixed"/>
        <w:tblLook w:val="04A0" w:firstRow="1" w:lastRow="0" w:firstColumn="1" w:lastColumn="0" w:noHBand="0" w:noVBand="1"/>
      </w:tblPr>
      <w:tblGrid>
        <w:gridCol w:w="624"/>
        <w:gridCol w:w="9794"/>
      </w:tblGrid>
      <w:tr w:rsidR="00F20002" w:rsidRPr="00F20002" w14:paraId="4ADD3F66" w14:textId="77777777" w:rsidTr="00F20002">
        <w:trPr>
          <w:trHeight w:val="20"/>
          <w:jc w:val="right"/>
        </w:trPr>
        <w:tc>
          <w:tcPr>
            <w:tcW w:w="624" w:type="dxa"/>
            <w:tcBorders>
              <w:bottom w:val="single" w:sz="8" w:space="0" w:color="003399"/>
              <w:right w:val="single" w:sz="8" w:space="0" w:color="2E74B5" w:themeColor="accent5" w:themeShade="BF"/>
            </w:tcBorders>
            <w:shd w:val="clear" w:color="auto" w:fill="auto"/>
          </w:tcPr>
          <w:p w14:paraId="1D3CED09" w14:textId="77777777" w:rsidR="00F20002" w:rsidRPr="00BF613B" w:rsidRDefault="00F20002" w:rsidP="00F20002">
            <w:pPr>
              <w:widowControl w:val="0"/>
              <w:suppressAutoHyphens/>
              <w:ind w:left="0" w:firstLine="0"/>
              <w:jc w:val="right"/>
              <w:rPr>
                <w:rFonts w:asciiTheme="minorHAnsi" w:eastAsia="Calibri" w:hAnsiTheme="minorHAnsi" w:cstheme="minorHAnsi"/>
                <w:b/>
                <w:color w:val="003399"/>
                <w:szCs w:val="20"/>
                <w:lang w:eastAsia="ro-RO"/>
              </w:rPr>
            </w:pPr>
            <w:bookmarkStart w:id="63" w:name="_Hlk536179016"/>
            <w:bookmarkEnd w:id="55"/>
            <w:r w:rsidRPr="00BF613B">
              <w:rPr>
                <w:rFonts w:asciiTheme="minorHAnsi" w:eastAsia="Calibri" w:hAnsiTheme="minorHAnsi" w:cstheme="minorHAnsi"/>
                <w:b/>
                <w:color w:val="003399"/>
                <w:szCs w:val="20"/>
                <w:lang w:eastAsia="ro-RO"/>
              </w:rPr>
              <w:t>An</w:t>
            </w:r>
          </w:p>
        </w:tc>
        <w:bookmarkStart w:id="64" w:name="volume_colective"/>
        <w:bookmarkEnd w:id="64"/>
        <w:tc>
          <w:tcPr>
            <w:tcW w:w="9794" w:type="dxa"/>
            <w:tcBorders>
              <w:left w:val="single" w:sz="8" w:space="0" w:color="2E74B5" w:themeColor="accent5" w:themeShade="BF"/>
              <w:bottom w:val="single" w:sz="8" w:space="0" w:color="003399"/>
            </w:tcBorders>
            <w:shd w:val="clear" w:color="auto" w:fill="auto"/>
          </w:tcPr>
          <w:p w14:paraId="455E39D3" w14:textId="77777777" w:rsidR="00F20002" w:rsidRPr="00BF613B" w:rsidRDefault="00F20002" w:rsidP="001B58E1">
            <w:pPr>
              <w:pStyle w:val="Stil4"/>
              <w:tabs>
                <w:tab w:val="clear" w:pos="851"/>
                <w:tab w:val="clear" w:pos="1134"/>
              </w:tabs>
              <w:ind w:left="397" w:hanging="397"/>
              <w:rPr>
                <w:rFonts w:asciiTheme="minorHAnsi" w:hAnsiTheme="minorHAnsi" w:cstheme="minorHAnsi"/>
                <w:i/>
                <w:color w:val="003399"/>
              </w:rPr>
            </w:pPr>
            <w:r w:rsidRPr="00BF613B">
              <w:rPr>
                <w:rFonts w:asciiTheme="minorHAnsi" w:eastAsia="Calibri" w:hAnsiTheme="minorHAnsi" w:cstheme="minorHAnsi"/>
                <w:i/>
                <w:color w:val="003399"/>
              </w:rPr>
              <w:fldChar w:fldCharType="begin"/>
            </w:r>
            <w:r w:rsidRPr="00BF613B">
              <w:rPr>
                <w:rFonts w:asciiTheme="minorHAnsi" w:eastAsia="Calibri" w:hAnsiTheme="minorHAnsi" w:cstheme="minorHAnsi"/>
                <w:i/>
                <w:color w:val="003399"/>
              </w:rPr>
              <w:instrText xml:space="preserve"> HYPERLINK  \l "a1_volume_colective" </w:instrText>
            </w:r>
            <w:r w:rsidRPr="00BF613B">
              <w:rPr>
                <w:rFonts w:asciiTheme="minorHAnsi" w:eastAsia="Calibri" w:hAnsiTheme="minorHAnsi" w:cstheme="minorHAnsi"/>
                <w:i/>
                <w:color w:val="003399"/>
              </w:rPr>
              <w:fldChar w:fldCharType="separate"/>
            </w:r>
            <w:r w:rsidRPr="00BF613B">
              <w:rPr>
                <w:rStyle w:val="Hyperlink"/>
                <w:rFonts w:asciiTheme="minorHAnsi" w:eastAsia="Calibri" w:hAnsiTheme="minorHAnsi" w:cstheme="minorHAnsi"/>
                <w:i w:val="0"/>
                <w:color w:val="003399"/>
                <w:u w:val="none"/>
              </w:rPr>
              <w:t>Volume</w:t>
            </w:r>
            <w:r w:rsidRPr="00BF613B">
              <w:rPr>
                <w:rStyle w:val="Hyperlink"/>
                <w:rFonts w:asciiTheme="minorHAnsi" w:hAnsiTheme="minorHAnsi" w:cstheme="minorHAnsi"/>
                <w:i w:val="0"/>
                <w:color w:val="003399"/>
                <w:u w:val="none"/>
              </w:rPr>
              <w:t xml:space="preserve"> colective</w:t>
            </w:r>
            <w:r w:rsidRPr="00BF613B">
              <w:rPr>
                <w:rFonts w:asciiTheme="minorHAnsi" w:eastAsia="Calibri" w:hAnsiTheme="minorHAnsi" w:cstheme="minorHAnsi"/>
                <w:i/>
                <w:color w:val="003399"/>
              </w:rPr>
              <w:fldChar w:fldCharType="end"/>
            </w:r>
          </w:p>
        </w:tc>
      </w:tr>
      <w:tr w:rsidR="00F20002" w:rsidRPr="00F20002" w14:paraId="1A43ACB4" w14:textId="77777777" w:rsidTr="00F20002">
        <w:trPr>
          <w:trHeight w:val="20"/>
          <w:jc w:val="right"/>
        </w:trPr>
        <w:tc>
          <w:tcPr>
            <w:tcW w:w="624" w:type="dxa"/>
            <w:tcBorders>
              <w:right w:val="single" w:sz="8" w:space="0" w:color="2E74B5" w:themeColor="accent5" w:themeShade="BF"/>
            </w:tcBorders>
            <w:shd w:val="clear" w:color="auto" w:fill="auto"/>
          </w:tcPr>
          <w:p w14:paraId="2B1D35C2" w14:textId="63ECF838" w:rsidR="00F20002" w:rsidRPr="00F20002" w:rsidRDefault="003D08F4"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794" w:type="dxa"/>
            <w:tcBorders>
              <w:left w:val="single" w:sz="8" w:space="0" w:color="2E74B5" w:themeColor="accent5" w:themeShade="BF"/>
            </w:tcBorders>
            <w:shd w:val="clear" w:color="auto" w:fill="auto"/>
          </w:tcPr>
          <w:p w14:paraId="4D0751FE" w14:textId="07664E4E" w:rsidR="006840B0" w:rsidRPr="00762543" w:rsidRDefault="006840B0" w:rsidP="00D54A59">
            <w:pPr>
              <w:pStyle w:val="Stil3"/>
              <w:numPr>
                <w:ilvl w:val="0"/>
                <w:numId w:val="46"/>
              </w:numPr>
              <w:ind w:left="397" w:hanging="397"/>
              <w:rPr>
                <w:rFonts w:asciiTheme="minorHAnsi" w:hAnsiTheme="minorHAnsi" w:cstheme="minorHAnsi"/>
              </w:rPr>
            </w:pPr>
            <w:r>
              <w:rPr>
                <w:rFonts w:asciiTheme="minorHAnsi" w:hAnsiTheme="minorHAnsi" w:cstheme="minorHAnsi"/>
                <w:i/>
                <w:iCs/>
              </w:rPr>
              <w:t xml:space="preserve">Iile lu’ Mamaia Ana, </w:t>
            </w:r>
            <w:r w:rsidRPr="00762543">
              <w:rPr>
                <w:rFonts w:asciiTheme="minorHAnsi" w:hAnsiTheme="minorHAnsi" w:cstheme="minorHAnsi"/>
              </w:rPr>
              <w:t>editor și text</w:t>
            </w:r>
            <w:r w:rsidR="00762543">
              <w:rPr>
                <w:rFonts w:asciiTheme="minorHAnsi" w:hAnsiTheme="minorHAnsi" w:cstheme="minorHAnsi"/>
              </w:rPr>
              <w:t>, în colaborare cu Vasile Vlad (foto), Catalog de prezentare al colecției artistului popular Ana Gribincea, Ed. Agnos, 2020, 35 pg ISBN 978-606-053-043-5</w:t>
            </w:r>
          </w:p>
          <w:p w14:paraId="71746B42" w14:textId="7DB61317" w:rsidR="005C749D" w:rsidRPr="00CC01D0" w:rsidRDefault="007F31AD" w:rsidP="00D54A59">
            <w:pPr>
              <w:pStyle w:val="Stil3"/>
              <w:numPr>
                <w:ilvl w:val="0"/>
                <w:numId w:val="46"/>
              </w:numPr>
              <w:ind w:left="397" w:hanging="397"/>
              <w:rPr>
                <w:rFonts w:asciiTheme="minorHAnsi" w:hAnsiTheme="minorHAnsi" w:cstheme="minorHAnsi"/>
                <w:i/>
                <w:iCs/>
              </w:rPr>
            </w:pPr>
            <w:r>
              <w:rPr>
                <w:rFonts w:asciiTheme="minorHAnsi" w:hAnsiTheme="minorHAnsi" w:cstheme="minorHAnsi"/>
                <w:i/>
                <w:iCs/>
              </w:rPr>
              <w:t xml:space="preserve">Ghid pentru realizarea lucrărilor științifice la Catehetică-Omiletică- Pedagogia Religiei, </w:t>
            </w:r>
            <w:r w:rsidRPr="007F31AD">
              <w:rPr>
                <w:rFonts w:asciiTheme="minorHAnsi" w:hAnsiTheme="minorHAnsi" w:cstheme="minorHAnsi"/>
              </w:rPr>
              <w:t>Ed. Armanis, Sibiu, 2021, 81 pg. ISBN 978-606-069-038-2</w:t>
            </w:r>
            <w:r>
              <w:rPr>
                <w:rFonts w:asciiTheme="minorHAnsi" w:hAnsiTheme="minorHAnsi" w:cstheme="minorHAnsi"/>
                <w:i/>
                <w:iCs/>
              </w:rPr>
              <w:t xml:space="preserve"> </w:t>
            </w:r>
            <w:r>
              <w:rPr>
                <w:rFonts w:asciiTheme="minorHAnsi" w:hAnsiTheme="minorHAnsi" w:cstheme="minorHAnsi"/>
              </w:rPr>
              <w:t xml:space="preserve">(în colaborare cu Pr. Remus-Ioan Răsvan). </w:t>
            </w:r>
          </w:p>
        </w:tc>
      </w:tr>
      <w:tr w:rsidR="003D08F4" w:rsidRPr="00F20002" w14:paraId="4B85C70C" w14:textId="77777777" w:rsidTr="00F20002">
        <w:trPr>
          <w:trHeight w:val="20"/>
          <w:jc w:val="right"/>
        </w:trPr>
        <w:tc>
          <w:tcPr>
            <w:tcW w:w="624" w:type="dxa"/>
            <w:tcBorders>
              <w:right w:val="single" w:sz="8" w:space="0" w:color="2E74B5" w:themeColor="accent5" w:themeShade="BF"/>
            </w:tcBorders>
            <w:shd w:val="clear" w:color="auto" w:fill="auto"/>
          </w:tcPr>
          <w:p w14:paraId="6D8828E2" w14:textId="641573A2" w:rsidR="003D08F4" w:rsidRDefault="003D08F4" w:rsidP="003D08F4">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794" w:type="dxa"/>
            <w:tcBorders>
              <w:left w:val="single" w:sz="8" w:space="0" w:color="2E74B5" w:themeColor="accent5" w:themeShade="BF"/>
            </w:tcBorders>
            <w:shd w:val="clear" w:color="auto" w:fill="auto"/>
          </w:tcPr>
          <w:p w14:paraId="2601F721" w14:textId="77777777" w:rsidR="003D08F4" w:rsidRPr="00E83DB5" w:rsidRDefault="003D08F4" w:rsidP="003D08F4">
            <w:pPr>
              <w:pStyle w:val="Stil3"/>
              <w:numPr>
                <w:ilvl w:val="0"/>
                <w:numId w:val="46"/>
              </w:numPr>
              <w:ind w:left="397" w:hanging="397"/>
              <w:rPr>
                <w:rFonts w:asciiTheme="minorHAnsi" w:hAnsiTheme="minorHAnsi" w:cstheme="minorHAnsi"/>
                <w:i/>
                <w:iCs/>
              </w:rPr>
            </w:pPr>
            <w:r>
              <w:rPr>
                <w:rFonts w:asciiTheme="minorHAnsi" w:hAnsiTheme="minorHAnsi" w:cstheme="minorHAnsi"/>
                <w:i/>
                <w:iCs/>
              </w:rPr>
              <w:t>Societăți culturale din trecutul Sibiului. Istorie și activitate</w:t>
            </w:r>
            <w:r w:rsidRPr="00E83DB5">
              <w:rPr>
                <w:rFonts w:asciiTheme="minorHAnsi" w:hAnsiTheme="minorHAnsi" w:cstheme="minorHAnsi"/>
              </w:rPr>
              <w:t>, Ed. Eikon, Bucureștii, 2020,</w:t>
            </w:r>
            <w:r>
              <w:rPr>
                <w:rFonts w:asciiTheme="minorHAnsi" w:hAnsiTheme="minorHAnsi" w:cstheme="minorHAnsi"/>
                <w:i/>
                <w:iCs/>
              </w:rPr>
              <w:t xml:space="preserve"> </w:t>
            </w:r>
            <w:r w:rsidRPr="00E83DB5">
              <w:rPr>
                <w:rFonts w:asciiTheme="minorHAnsi" w:hAnsiTheme="minorHAnsi" w:cstheme="minorHAnsi"/>
              </w:rPr>
              <w:t>180 pg.</w:t>
            </w:r>
            <w:r>
              <w:rPr>
                <w:rFonts w:asciiTheme="minorHAnsi" w:hAnsiTheme="minorHAnsi" w:cstheme="minorHAnsi"/>
                <w:i/>
                <w:iCs/>
              </w:rPr>
              <w:t xml:space="preserve"> </w:t>
            </w:r>
            <w:r>
              <w:rPr>
                <w:rFonts w:asciiTheme="minorHAnsi" w:hAnsiTheme="minorHAnsi" w:cstheme="minorHAnsi"/>
              </w:rPr>
              <w:t xml:space="preserve">ISBN 978-606-49-0376-1 (în colaborare cu Sorana Maier). </w:t>
            </w:r>
          </w:p>
          <w:p w14:paraId="34726855" w14:textId="77777777" w:rsidR="003D08F4" w:rsidRPr="005C749D" w:rsidRDefault="003D08F4" w:rsidP="003D08F4">
            <w:pPr>
              <w:pStyle w:val="Stil3"/>
              <w:numPr>
                <w:ilvl w:val="0"/>
                <w:numId w:val="46"/>
              </w:numPr>
              <w:ind w:left="397" w:hanging="397"/>
              <w:rPr>
                <w:rFonts w:asciiTheme="minorHAnsi" w:hAnsiTheme="minorHAnsi" w:cstheme="minorHAnsi"/>
                <w:i/>
                <w:iCs/>
              </w:rPr>
            </w:pPr>
            <w:r>
              <w:rPr>
                <w:rFonts w:asciiTheme="minorHAnsi" w:hAnsiTheme="minorHAnsi" w:cstheme="minorHAnsi"/>
                <w:i/>
                <w:iCs/>
              </w:rPr>
              <w:t xml:space="preserve">Asociațiunea ASTRA, recuperarea unei Memorii culturale. I. Întemeietorii, </w:t>
            </w:r>
            <w:r>
              <w:rPr>
                <w:rFonts w:asciiTheme="minorHAnsi" w:hAnsiTheme="minorHAnsi" w:cstheme="minorHAnsi"/>
              </w:rPr>
              <w:t>Ed. Eikon, București, 2020, 196 pg. ISBN 978-606-49-0309-9/ 978-606-49-0308-2 (în colaborare cu Sorana MAIER)</w:t>
            </w:r>
          </w:p>
          <w:p w14:paraId="1B95590B" w14:textId="24195953" w:rsidR="003D08F4" w:rsidRDefault="003D08F4" w:rsidP="003D08F4">
            <w:pPr>
              <w:pStyle w:val="Stil3"/>
              <w:numPr>
                <w:ilvl w:val="0"/>
                <w:numId w:val="46"/>
              </w:numPr>
              <w:ind w:left="397" w:hanging="397"/>
              <w:rPr>
                <w:rFonts w:asciiTheme="minorHAnsi" w:hAnsiTheme="minorHAnsi" w:cstheme="minorHAnsi"/>
                <w:i/>
                <w:iCs/>
              </w:rPr>
            </w:pPr>
            <w:r>
              <w:rPr>
                <w:rFonts w:asciiTheme="minorHAnsi" w:hAnsiTheme="minorHAnsi" w:cstheme="minorHAnsi"/>
                <w:i/>
                <w:iCs/>
              </w:rPr>
              <w:t xml:space="preserve">Expoziția de fotografie și documente „Vocile ASTREI- Întemeietorii”, </w:t>
            </w:r>
            <w:r>
              <w:rPr>
                <w:rFonts w:asciiTheme="minorHAnsi" w:hAnsiTheme="minorHAnsi" w:cstheme="minorHAnsi"/>
              </w:rPr>
              <w:t>Catalog Expoziție, Casa de Presă și Editură Tribuna, 2020, 15 pg. ISSN 978-606-781-036-3 (în colaborare cu Sorana MAIER)</w:t>
            </w:r>
          </w:p>
        </w:tc>
      </w:tr>
      <w:tr w:rsidR="003D08F4" w:rsidRPr="00F20002" w14:paraId="4A8D75AB" w14:textId="77777777" w:rsidTr="00F20002">
        <w:trPr>
          <w:trHeight w:val="20"/>
          <w:jc w:val="right"/>
        </w:trPr>
        <w:tc>
          <w:tcPr>
            <w:tcW w:w="624" w:type="dxa"/>
            <w:tcBorders>
              <w:right w:val="single" w:sz="8" w:space="0" w:color="2E74B5" w:themeColor="accent5" w:themeShade="BF"/>
            </w:tcBorders>
            <w:shd w:val="clear" w:color="auto" w:fill="auto"/>
          </w:tcPr>
          <w:p w14:paraId="31453442" w14:textId="6D92E44E"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w:t>
            </w:r>
          </w:p>
        </w:tc>
        <w:tc>
          <w:tcPr>
            <w:tcW w:w="9794" w:type="dxa"/>
            <w:tcBorders>
              <w:left w:val="single" w:sz="8" w:space="0" w:color="2E74B5" w:themeColor="accent5" w:themeShade="BF"/>
            </w:tcBorders>
            <w:shd w:val="clear" w:color="auto" w:fill="auto"/>
          </w:tcPr>
          <w:p w14:paraId="374D7D32" w14:textId="77777777" w:rsidR="003D08F4" w:rsidRPr="00BF613B" w:rsidRDefault="003D08F4" w:rsidP="003D08F4">
            <w:pPr>
              <w:pStyle w:val="Stil3"/>
              <w:ind w:left="397" w:hanging="397"/>
            </w:pPr>
            <w:r w:rsidRPr="004768FA">
              <w:rPr>
                <w:i/>
              </w:rPr>
              <w:t>Chipuri feminine sibiene din alte veacuri</w:t>
            </w:r>
            <w:r w:rsidRPr="00BF613B">
              <w:t xml:space="preserve">, Ed. EIKON, 2019, 191 p. ISBN 978-606-49-0160-6 (colaborare cu </w:t>
            </w:r>
            <w:r>
              <w:t xml:space="preserve">            </w:t>
            </w:r>
            <w:r w:rsidRPr="00BF613B">
              <w:t>Sorana MAIER).</w:t>
            </w:r>
          </w:p>
          <w:p w14:paraId="32C8C08E"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iCs/>
              </w:rPr>
              <w:t>Sibiu. Femeile cuvântului scris și cântat. Expoziție de fotografie și documente</w:t>
            </w:r>
            <w:r w:rsidRPr="00F20002">
              <w:rPr>
                <w:rFonts w:asciiTheme="minorHAnsi" w:hAnsiTheme="minorHAnsi" w:cstheme="minorHAnsi"/>
              </w:rPr>
              <w:t xml:space="preserve">. </w:t>
            </w:r>
            <w:r w:rsidRPr="00F20002">
              <w:rPr>
                <w:rFonts w:asciiTheme="minorHAnsi" w:hAnsiTheme="minorHAnsi" w:cstheme="minorHAnsi"/>
                <w:i/>
                <w:iCs/>
              </w:rPr>
              <w:t>Catalog de expoziție</w:t>
            </w:r>
            <w:r w:rsidRPr="00F20002">
              <w:rPr>
                <w:rFonts w:asciiTheme="minorHAnsi" w:hAnsiTheme="minorHAnsi" w:cstheme="minorHAnsi"/>
              </w:rPr>
              <w:t>, Casa de Presă și Editură Tribuna, Sibiu, 2019, 28 p. ISBN 978-606-781-031-8 (colaborare cu Sorana MAIER).</w:t>
            </w:r>
          </w:p>
          <w:p w14:paraId="5A8FD5CF"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iCs/>
              </w:rPr>
              <w:t>Ipostazele unui oraș premiant. Sibiu - Capitala Premierelor</w:t>
            </w:r>
            <w:r w:rsidRPr="00F20002">
              <w:rPr>
                <w:rFonts w:asciiTheme="minorHAnsi" w:hAnsiTheme="minorHAnsi" w:cstheme="minorHAnsi"/>
              </w:rPr>
              <w:t>, ediția a II-a, Ed. EIKON, București, 2019, 175 p. ISBN 978-606-49-0072-2 (colaborare cu Sorana MAIER).</w:t>
            </w:r>
          </w:p>
          <w:p w14:paraId="5B0A5850" w14:textId="77777777" w:rsidR="003D08F4" w:rsidRDefault="003D08F4" w:rsidP="003D08F4">
            <w:pPr>
              <w:pStyle w:val="Stil3"/>
              <w:ind w:left="397" w:hanging="397"/>
              <w:rPr>
                <w:rFonts w:asciiTheme="minorHAnsi" w:hAnsiTheme="minorHAnsi" w:cstheme="minorHAnsi"/>
              </w:rPr>
            </w:pPr>
            <w:r w:rsidRPr="00F20002">
              <w:rPr>
                <w:rFonts w:asciiTheme="minorHAnsi" w:hAnsiTheme="minorHAnsi" w:cstheme="minorHAnsi"/>
                <w:i/>
                <w:iCs/>
              </w:rPr>
              <w:t>Satul Hamba sau în vecinătate cu Dumnezeu</w:t>
            </w:r>
            <w:r w:rsidRPr="00F20002">
              <w:rPr>
                <w:rFonts w:asciiTheme="minorHAnsi" w:hAnsiTheme="minorHAnsi" w:cstheme="minorHAnsi"/>
              </w:rPr>
              <w:t>, Ed. Andreiana, Sibiu, 2019, 229 p. 978-606-989-068-4 (colaborare cu Ioan-Remus RĂSVAN).</w:t>
            </w:r>
          </w:p>
          <w:p w14:paraId="36EAE767"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iCs/>
              </w:rPr>
              <w:t>Episcopia Hușilor, Satul vasluian: Vadurile Raiulu</w:t>
            </w:r>
            <w:r w:rsidRPr="007D6618">
              <w:rPr>
                <w:rFonts w:asciiTheme="minorHAnsi" w:hAnsiTheme="minorHAnsi" w:cstheme="minorHAnsi"/>
                <w:i/>
                <w:iCs/>
              </w:rPr>
              <w:t>i</w:t>
            </w:r>
            <w:r w:rsidRPr="00F20002">
              <w:rPr>
                <w:rFonts w:asciiTheme="minorHAnsi" w:hAnsiTheme="minorHAnsi" w:cstheme="minorHAnsi"/>
              </w:rPr>
              <w:t xml:space="preserve">, Ed. Horeb, Huși, 2019, 80 p. Volum editat de Episcopia Hușilor în colaborare cu Consiliul Județean Vaslui, prin Centrul Județean pentru Conservarea și Promovarea Culturii Tradiționale Vaslui, ISBN 978- 606- 94825-4-4 (colaborare cu Pr. Silviu CLUCI, Lucian SĂCRIERU-DRAGOMIR și Pr. Cosmin GUBERNAT). </w:t>
            </w:r>
          </w:p>
          <w:p w14:paraId="6CBC3B4C"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iCs/>
              </w:rPr>
              <w:t>Săliște - veșnicia în alb și negru</w:t>
            </w:r>
            <w:r w:rsidRPr="00F20002">
              <w:rPr>
                <w:rFonts w:asciiTheme="minorHAnsi" w:hAnsiTheme="minorHAnsi" w:cstheme="minorHAnsi"/>
              </w:rPr>
              <w:t xml:space="preserve">, </w:t>
            </w:r>
            <w:r w:rsidRPr="00F20002">
              <w:rPr>
                <w:rFonts w:asciiTheme="minorHAnsi" w:hAnsiTheme="minorHAnsi" w:cstheme="minorHAnsi"/>
                <w:i/>
                <w:iCs/>
              </w:rPr>
              <w:t>Catalog de Expoziție</w:t>
            </w:r>
            <w:r w:rsidRPr="00F20002">
              <w:rPr>
                <w:rFonts w:asciiTheme="minorHAnsi" w:hAnsiTheme="minorHAnsi" w:cstheme="minorHAnsi"/>
              </w:rPr>
              <w:t xml:space="preserve"> (fotografii actuale Răzvan NEGRU, Fotografii de arhivă: Colecțiile Muzeului Culturii Săliștene), </w:t>
            </w:r>
            <w:r w:rsidRPr="00F20002">
              <w:rPr>
                <w:rFonts w:asciiTheme="minorHAnsi" w:hAnsiTheme="minorHAnsi" w:cstheme="minorHAnsi"/>
                <w:spacing w:val="-2"/>
              </w:rPr>
              <w:t xml:space="preserve">Casa de presă și Editură Tribuna, Sibiu, 2019, 19 p. ISBN 978-606-781-030-1 </w:t>
            </w:r>
            <w:r w:rsidRPr="00F20002">
              <w:rPr>
                <w:rFonts w:asciiTheme="minorHAnsi" w:hAnsiTheme="minorHAnsi" w:cstheme="minorHAnsi"/>
              </w:rPr>
              <w:t>(colaborare cu Sorana MAIER).</w:t>
            </w:r>
          </w:p>
          <w:p w14:paraId="64707D8D" w14:textId="0C3BCD7F"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iCs/>
              </w:rPr>
              <w:t>Aplauze cu parfum de epocă. Începuturile teatrului românesc la Sibiu</w:t>
            </w:r>
            <w:r w:rsidRPr="00F20002">
              <w:rPr>
                <w:rFonts w:asciiTheme="minorHAnsi" w:hAnsiTheme="minorHAnsi" w:cstheme="minorHAnsi"/>
              </w:rPr>
              <w:t xml:space="preserve">. </w:t>
            </w:r>
            <w:r w:rsidRPr="00F20002">
              <w:rPr>
                <w:rFonts w:asciiTheme="minorHAnsi" w:hAnsiTheme="minorHAnsi" w:cstheme="minorHAnsi"/>
                <w:i/>
                <w:iCs/>
              </w:rPr>
              <w:t>Catalog de expoziție</w:t>
            </w:r>
            <w:r w:rsidRPr="00F20002">
              <w:rPr>
                <w:rFonts w:asciiTheme="minorHAnsi" w:hAnsiTheme="minorHAnsi" w:cstheme="minorHAnsi"/>
              </w:rPr>
              <w:t>, Ed. Casa de Presă și Editură Tribuna, Sibiu, 2019, 55 p. ISBN 978-606-781-027-1 (colaborare cu Sorana MAIER BIȚU).</w:t>
            </w:r>
          </w:p>
        </w:tc>
      </w:tr>
      <w:tr w:rsidR="003D08F4" w:rsidRPr="00F20002" w14:paraId="7F9C929F" w14:textId="77777777" w:rsidTr="00F20002">
        <w:trPr>
          <w:trHeight w:val="20"/>
          <w:jc w:val="right"/>
        </w:trPr>
        <w:tc>
          <w:tcPr>
            <w:tcW w:w="624" w:type="dxa"/>
            <w:tcBorders>
              <w:right w:val="single" w:sz="8" w:space="0" w:color="2E74B5" w:themeColor="accent5" w:themeShade="BF"/>
            </w:tcBorders>
            <w:shd w:val="clear" w:color="auto" w:fill="auto"/>
          </w:tcPr>
          <w:p w14:paraId="37E5B6DA" w14:textId="1A5F208A"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794" w:type="dxa"/>
            <w:tcBorders>
              <w:left w:val="single" w:sz="8" w:space="0" w:color="2E74B5" w:themeColor="accent5" w:themeShade="BF"/>
            </w:tcBorders>
            <w:shd w:val="clear" w:color="auto" w:fill="auto"/>
          </w:tcPr>
          <w:p w14:paraId="4E70085A" w14:textId="77777777" w:rsidR="003D08F4" w:rsidRPr="00F20002" w:rsidRDefault="003D08F4" w:rsidP="003D08F4">
            <w:pPr>
              <w:pStyle w:val="Stil3"/>
              <w:ind w:left="397" w:hanging="397"/>
              <w:rPr>
                <w:rFonts w:asciiTheme="minorHAnsi" w:hAnsiTheme="minorHAnsi" w:cstheme="minorHAnsi"/>
              </w:rPr>
            </w:pPr>
            <w:bookmarkStart w:id="65" w:name="_Hlk536815622"/>
            <w:r w:rsidRPr="00F20002">
              <w:rPr>
                <w:rFonts w:asciiTheme="minorHAnsi" w:hAnsiTheme="minorHAnsi" w:cstheme="minorHAnsi"/>
                <w:i/>
              </w:rPr>
              <w:t>Tânărul în căutarea libertății</w:t>
            </w:r>
            <w:r w:rsidRPr="00F20002">
              <w:rPr>
                <w:rFonts w:asciiTheme="minorHAnsi" w:hAnsiTheme="minorHAnsi" w:cstheme="minorHAnsi"/>
              </w:rPr>
              <w:t xml:space="preserve">. </w:t>
            </w:r>
            <w:r w:rsidRPr="00F20002">
              <w:rPr>
                <w:rFonts w:asciiTheme="minorHAnsi" w:hAnsiTheme="minorHAnsi" w:cstheme="minorHAnsi"/>
                <w:i/>
              </w:rPr>
              <w:t>Întâlnirea tinerilor ortodocși (ITO), Iași,</w:t>
            </w:r>
            <w:r w:rsidRPr="00F20002">
              <w:rPr>
                <w:rFonts w:asciiTheme="minorHAnsi" w:hAnsiTheme="minorHAnsi" w:cstheme="minorHAnsi"/>
              </w:rPr>
              <w:t xml:space="preserve"> 2017, Ed. Doxologia, Iași, 2018, 106 p. ISBN 978-606-666-736-4</w:t>
            </w:r>
            <w:bookmarkEnd w:id="65"/>
            <w:r w:rsidRPr="00F20002">
              <w:rPr>
                <w:rFonts w:asciiTheme="minorHAnsi" w:hAnsiTheme="minorHAnsi" w:cstheme="minorHAnsi"/>
              </w:rPr>
              <w:t xml:space="preserve"> (colaborare cu Daniel BUZDUGAN).</w:t>
            </w:r>
          </w:p>
          <w:p w14:paraId="3AFD43B4"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Cărțile arestate - Cultura libertății. Catalogul expoziției, 4-9 septembrie 2018</w:t>
            </w:r>
            <w:r w:rsidRPr="00F20002">
              <w:rPr>
                <w:rFonts w:asciiTheme="minorHAnsi" w:hAnsiTheme="minorHAnsi" w:cstheme="minorHAnsi"/>
              </w:rPr>
              <w:t xml:space="preserve">, Ed. Armanis, Sibiu, 2018, 105 p (colaborare cu Silviu BORȘ și Iustina FIERARU). </w:t>
            </w:r>
          </w:p>
          <w:p w14:paraId="211B3685" w14:textId="77777777" w:rsidR="003D08F4" w:rsidRPr="00F20002" w:rsidRDefault="003D08F4" w:rsidP="003D08F4">
            <w:pPr>
              <w:pStyle w:val="Stil3"/>
              <w:ind w:left="397" w:hanging="397"/>
              <w:rPr>
                <w:rFonts w:asciiTheme="minorHAnsi" w:hAnsiTheme="minorHAnsi" w:cstheme="minorHAnsi"/>
              </w:rPr>
            </w:pPr>
            <w:bookmarkStart w:id="66" w:name="_Hlk536815961"/>
            <w:r w:rsidRPr="00F20002">
              <w:rPr>
                <w:rFonts w:asciiTheme="minorHAnsi" w:hAnsiTheme="minorHAnsi" w:cstheme="minorHAnsi"/>
                <w:i/>
              </w:rPr>
              <w:t>Basilica Santa Croce - punte între Orient și Occident. Crucea de Lumină a Artei Sacre (Dialog estetic și catehetic)</w:t>
            </w:r>
            <w:r w:rsidRPr="00F20002">
              <w:rPr>
                <w:rFonts w:asciiTheme="minorHAnsi" w:hAnsiTheme="minorHAnsi" w:cstheme="minorHAnsi"/>
              </w:rPr>
              <w:t>, Edizioni Città di Vita, Firenze, 2018, 157 p. ISBN 978-88-32034-02-8</w:t>
            </w:r>
            <w:bookmarkEnd w:id="66"/>
            <w:r w:rsidRPr="00F20002">
              <w:rPr>
                <w:rFonts w:asciiTheme="minorHAnsi" w:hAnsiTheme="minorHAnsi" w:cstheme="minorHAnsi"/>
              </w:rPr>
              <w:t xml:space="preserve">, înregistrată </w:t>
            </w:r>
            <w:hyperlink r:id="rId60" w:history="1">
              <w:r w:rsidRPr="00F20002">
                <w:rPr>
                  <w:rStyle w:val="Hyperlink"/>
                  <w:rFonts w:asciiTheme="minorHAnsi" w:hAnsiTheme="minorHAnsi" w:cstheme="minorHAnsi"/>
                </w:rPr>
                <w:t>WorldCat</w:t>
              </w:r>
            </w:hyperlink>
            <w:r w:rsidRPr="007D6618">
              <w:rPr>
                <w:rStyle w:val="Hyperlink"/>
                <w:rFonts w:asciiTheme="minorHAnsi" w:hAnsiTheme="minorHAnsi" w:cstheme="minorHAnsi"/>
                <w:u w:val="none"/>
              </w:rPr>
              <w:t xml:space="preserve"> </w:t>
            </w:r>
            <w:r w:rsidRPr="007D6618">
              <w:rPr>
                <w:rStyle w:val="Hyperlink"/>
                <w:rFonts w:asciiTheme="minorHAnsi" w:hAnsiTheme="minorHAnsi" w:cstheme="minorHAnsi"/>
                <w:i w:val="0"/>
                <w:iCs/>
                <w:u w:val="none"/>
              </w:rPr>
              <w:t>(colaborare cu</w:t>
            </w:r>
            <w:r w:rsidRPr="007D6618">
              <w:rPr>
                <w:rStyle w:val="Hyperlink"/>
                <w:rFonts w:asciiTheme="minorHAnsi" w:hAnsiTheme="minorHAnsi" w:cstheme="minorHAnsi"/>
                <w:u w:val="none"/>
              </w:rPr>
              <w:t xml:space="preserve"> </w:t>
            </w:r>
            <w:r w:rsidRPr="00F20002">
              <w:rPr>
                <w:rFonts w:asciiTheme="minorHAnsi" w:hAnsiTheme="minorHAnsi" w:cstheme="minorHAnsi"/>
                <w:iCs/>
              </w:rPr>
              <w:t>Pr</w:t>
            </w:r>
            <w:r w:rsidRPr="00F20002">
              <w:rPr>
                <w:rFonts w:asciiTheme="minorHAnsi" w:hAnsiTheme="minorHAnsi" w:cstheme="minorHAnsi"/>
                <w:i/>
              </w:rPr>
              <w:t>.</w:t>
            </w:r>
            <w:r w:rsidRPr="00F20002">
              <w:rPr>
                <w:rFonts w:asciiTheme="minorHAnsi" w:hAnsiTheme="minorHAnsi" w:cstheme="minorHAnsi"/>
              </w:rPr>
              <w:t xml:space="preserve"> Eugen RĂCHITEANU</w:t>
            </w:r>
            <w:r w:rsidRPr="007D6618">
              <w:rPr>
                <w:rStyle w:val="Hyperlink"/>
                <w:rFonts w:asciiTheme="minorHAnsi" w:hAnsiTheme="minorHAnsi" w:cstheme="minorHAnsi"/>
                <w:i w:val="0"/>
                <w:iCs/>
                <w:u w:val="none"/>
              </w:rPr>
              <w:t>)</w:t>
            </w:r>
            <w:r w:rsidRPr="007D6618">
              <w:rPr>
                <w:rFonts w:asciiTheme="minorHAnsi" w:hAnsiTheme="minorHAnsi" w:cstheme="minorHAnsi"/>
                <w:i/>
                <w:iCs/>
              </w:rPr>
              <w:t>.</w:t>
            </w:r>
          </w:p>
          <w:p w14:paraId="2C0755E6" w14:textId="77777777" w:rsidR="003D08F4" w:rsidRPr="00F20002" w:rsidRDefault="003D08F4" w:rsidP="003D08F4">
            <w:pPr>
              <w:pStyle w:val="Stil3"/>
              <w:ind w:left="397" w:hanging="397"/>
              <w:rPr>
                <w:rFonts w:asciiTheme="minorHAnsi" w:hAnsiTheme="minorHAnsi" w:cstheme="minorHAnsi"/>
              </w:rPr>
            </w:pPr>
            <w:bookmarkStart w:id="67" w:name="_Hlk536815948"/>
            <w:r w:rsidRPr="00F20002">
              <w:rPr>
                <w:rFonts w:asciiTheme="minorHAnsi" w:hAnsiTheme="minorHAnsi" w:cstheme="minorHAnsi"/>
                <w:i/>
              </w:rPr>
              <w:t>Sibiu - Case cu suflet la un Centenar de Unitate</w:t>
            </w:r>
            <w:r w:rsidRPr="00F20002">
              <w:rPr>
                <w:rFonts w:asciiTheme="minorHAnsi" w:hAnsiTheme="minorHAnsi" w:cstheme="minorHAnsi"/>
              </w:rPr>
              <w:t>, Ed. EIKON, București, 2018, 179 p. ISBN 978-606-711-820-9</w:t>
            </w:r>
            <w:bookmarkEnd w:id="67"/>
            <w:r w:rsidRPr="00F20002">
              <w:rPr>
                <w:rFonts w:asciiTheme="minorHAnsi" w:hAnsiTheme="minorHAnsi" w:cstheme="minorHAnsi"/>
              </w:rPr>
              <w:t xml:space="preserve">, înregistrată </w:t>
            </w:r>
            <w:hyperlink r:id="rId61"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(colaborare cu Sorana MAIER).</w:t>
            </w:r>
          </w:p>
          <w:p w14:paraId="30771A45" w14:textId="77777777" w:rsidR="003D08F4" w:rsidRPr="00F20002" w:rsidRDefault="003D08F4" w:rsidP="003D08F4">
            <w:pPr>
              <w:pStyle w:val="Stil3"/>
              <w:ind w:left="397" w:hanging="397"/>
              <w:rPr>
                <w:rFonts w:asciiTheme="minorHAnsi" w:hAnsiTheme="minorHAnsi" w:cstheme="minorHAnsi"/>
              </w:rPr>
            </w:pPr>
            <w:bookmarkStart w:id="68" w:name="_Hlk536815922"/>
            <w:r w:rsidRPr="00F20002">
              <w:rPr>
                <w:rFonts w:asciiTheme="minorHAnsi" w:hAnsiTheme="minorHAnsi" w:cstheme="minorHAnsi"/>
                <w:i/>
              </w:rPr>
              <w:t>Veniți și vedeți! Cu Hristos în Cetate</w:t>
            </w:r>
            <w:r w:rsidRPr="00F20002">
              <w:rPr>
                <w:rFonts w:asciiTheme="minorHAnsi" w:hAnsiTheme="minorHAnsi" w:cstheme="minorHAnsi"/>
              </w:rPr>
              <w:t>, Ed. Agnos, Sibiu, 2018, 219 p. ISBN 978-973-1941-77-6</w:t>
            </w:r>
            <w:bookmarkEnd w:id="68"/>
            <w:r w:rsidRPr="00F20002">
              <w:rPr>
                <w:rFonts w:asciiTheme="minorHAnsi" w:hAnsiTheme="minorHAnsi" w:cstheme="minorHAnsi"/>
              </w:rPr>
              <w:t xml:space="preserve"> (colaborare cu Pr. Teofan MADA). </w:t>
            </w:r>
          </w:p>
          <w:p w14:paraId="02A4995F" w14:textId="64378801" w:rsidR="003D08F4" w:rsidRPr="00F20002" w:rsidRDefault="003D08F4" w:rsidP="003D08F4">
            <w:pPr>
              <w:pStyle w:val="Stil3"/>
              <w:ind w:left="397" w:hanging="397"/>
              <w:rPr>
                <w:rFonts w:asciiTheme="minorHAnsi" w:hAnsiTheme="minorHAnsi" w:cstheme="minorHAnsi"/>
                <w:i/>
              </w:rPr>
            </w:pPr>
            <w:bookmarkStart w:id="69" w:name="_Hlk536815900"/>
            <w:r w:rsidRPr="00F20002">
              <w:rPr>
                <w:rFonts w:asciiTheme="minorHAnsi" w:hAnsiTheme="minorHAnsi" w:cstheme="minorHAnsi"/>
                <w:i/>
              </w:rPr>
              <w:t>Icoana. Chipul Slavei Celei Negrăite. Scurte cateheze estetice</w:t>
            </w:r>
            <w:r w:rsidRPr="00F20002">
              <w:rPr>
                <w:rFonts w:asciiTheme="minorHAnsi" w:hAnsiTheme="minorHAnsi" w:cstheme="minorHAnsi"/>
              </w:rPr>
              <w:t>, Ed. Città di Vita, Firenze, 2018, 262 p. ISBN 978- 88- 902588-1-</w:t>
            </w:r>
            <w:bookmarkEnd w:id="69"/>
            <w:r w:rsidRPr="00F20002">
              <w:rPr>
                <w:rFonts w:asciiTheme="minorHAnsi" w:hAnsiTheme="minorHAnsi" w:cstheme="minorHAnsi"/>
              </w:rPr>
              <w:t>7 (</w:t>
            </w:r>
            <w:r w:rsidRPr="003E7682">
              <w:rPr>
                <w:rStyle w:val="Hyperlink"/>
                <w:rFonts w:asciiTheme="minorHAnsi" w:hAnsiTheme="minorHAnsi" w:cstheme="minorHAnsi"/>
                <w:i w:val="0"/>
                <w:iCs/>
                <w:u w:val="none"/>
              </w:rPr>
              <w:t>colaborare cu</w:t>
            </w:r>
            <w:r w:rsidRPr="00A51132">
              <w:rPr>
                <w:rStyle w:val="Hyperlink"/>
                <w:rFonts w:asciiTheme="minorHAnsi" w:hAnsiTheme="minorHAnsi" w:cstheme="minorHAnsi"/>
                <w:u w:val="none"/>
              </w:rPr>
              <w:t xml:space="preserve"> </w:t>
            </w:r>
            <w:r w:rsidRPr="00F20002">
              <w:rPr>
                <w:rFonts w:asciiTheme="minorHAnsi" w:hAnsiTheme="minorHAnsi" w:cstheme="minorHAnsi"/>
              </w:rPr>
              <w:t xml:space="preserve">Pr. Eugen RĂCHITEANU), înregistrată </w:t>
            </w:r>
            <w:hyperlink r:id="rId62" w:history="1">
              <w:r w:rsidRPr="00F20002">
                <w:rPr>
                  <w:rStyle w:val="Hyperlink"/>
                  <w:rFonts w:asciiTheme="minorHAnsi" w:hAnsiTheme="minorHAnsi" w:cstheme="minorHAnsi"/>
                </w:rPr>
                <w:t>WorldCat</w:t>
              </w:r>
            </w:hyperlink>
            <w:r w:rsidRPr="00F20002">
              <w:rPr>
                <w:rFonts w:asciiTheme="minorHAnsi" w:hAnsiTheme="minorHAnsi" w:cstheme="minorHAnsi"/>
              </w:rPr>
              <w:t>.</w:t>
            </w:r>
          </w:p>
        </w:tc>
      </w:tr>
      <w:tr w:rsidR="003D08F4" w:rsidRPr="00F20002" w14:paraId="1DD38509" w14:textId="77777777" w:rsidTr="00F20002">
        <w:trPr>
          <w:trHeight w:val="20"/>
          <w:jc w:val="right"/>
        </w:trPr>
        <w:tc>
          <w:tcPr>
            <w:tcW w:w="624" w:type="dxa"/>
            <w:tcBorders>
              <w:right w:val="single" w:sz="8" w:space="0" w:color="2E74B5" w:themeColor="accent5" w:themeShade="BF"/>
            </w:tcBorders>
            <w:shd w:val="clear" w:color="auto" w:fill="auto"/>
          </w:tcPr>
          <w:p w14:paraId="2FE80D18"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794" w:type="dxa"/>
            <w:tcBorders>
              <w:left w:val="single" w:sz="8" w:space="0" w:color="2E74B5" w:themeColor="accent5" w:themeShade="BF"/>
            </w:tcBorders>
            <w:shd w:val="clear" w:color="auto" w:fill="auto"/>
          </w:tcPr>
          <w:p w14:paraId="744B21BD"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Iubirea din Oglindă. Despre sex și identitate</w:t>
            </w:r>
            <w:r w:rsidRPr="00F20002">
              <w:rPr>
                <w:rFonts w:asciiTheme="minorHAnsi" w:hAnsiTheme="minorHAnsi" w:cstheme="minorHAnsi"/>
              </w:rPr>
              <w:t>, Ed. Humanitas, 2017, 218 p. ISBN 978-973-50-5888-3. Colaborare cu Tatiana NICULESCU (coord.), Andrei PLEȘU, George BĂLAN, Martin S. MARTIN, Gabriel LIICEANU, Petru CREȚIA, Michael FIEGER, Victor BĂRBULESCU, Tarciziu ȘERBAN, Emanuel CONȚAC, Teodor BACONSCHI, Florin BUHUCEANU, Wilhelm TAUWINKL, Domnica PETROVAI, Andrei ȘERBAN, Florentina IONESCU și Cristi DĂNILEȚ.</w:t>
            </w:r>
          </w:p>
          <w:p w14:paraId="015A4F91"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Primul Duhovnic, prima Spovedanie</w:t>
            </w:r>
            <w:r w:rsidRPr="00F20002">
              <w:rPr>
                <w:rFonts w:asciiTheme="minorHAnsi" w:hAnsiTheme="minorHAnsi" w:cstheme="minorHAnsi"/>
              </w:rPr>
              <w:t xml:space="preserve">, Ed. Lumea Credinței, București, 2017, 113 p. ISBN 978-606-8756-21-9. Colaborare cu Marius VASILEANU (coord.), Andrei GĂITĂNARU, Preot Bogdan-Costin GEORGESCU, Preot Ignatie </w:t>
            </w:r>
            <w:r w:rsidRPr="00F20002">
              <w:rPr>
                <w:rFonts w:asciiTheme="minorHAnsi" w:hAnsiTheme="minorHAnsi" w:cstheme="minorHAnsi"/>
              </w:rPr>
              <w:lastRenderedPageBreak/>
              <w:t>GRECU, Preot Jonathan Allen HEMMINGS, George HRISTEA, Grigore LEȘE, Horea PAȘTINĂ, Silvia RADU, Nicolae RĂDULESCU și Annick de SOUZENELLE.</w:t>
            </w:r>
          </w:p>
          <w:p w14:paraId="00AB238E"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 xml:space="preserve">Zâmbetul Împărăției </w:t>
            </w:r>
            <w:r w:rsidRPr="00F20002">
              <w:rPr>
                <w:rFonts w:asciiTheme="minorHAnsi" w:hAnsiTheme="minorHAnsi" w:cstheme="minorHAnsi"/>
                <w:iCs/>
              </w:rPr>
              <w:t xml:space="preserve">/ </w:t>
            </w:r>
            <w:r w:rsidRPr="00F20002">
              <w:rPr>
                <w:rFonts w:asciiTheme="minorHAnsi" w:hAnsiTheme="minorHAnsi" w:cstheme="minorHAnsi"/>
                <w:i/>
              </w:rPr>
              <w:t>The Smile of The Kingdom</w:t>
            </w:r>
            <w:r w:rsidRPr="00F20002">
              <w:rPr>
                <w:rFonts w:asciiTheme="minorHAnsi" w:hAnsiTheme="minorHAnsi" w:cstheme="minorHAnsi"/>
              </w:rPr>
              <w:t>, Mănăstirea Sihăstria Putnei, EBS, Italia, 2017, 189 p. ISBN 978-973-0-24938-5 (colaborare cu Dragoș LUMPAN și Tiberiu NEACȘU - trad.).</w:t>
            </w:r>
          </w:p>
          <w:p w14:paraId="407FA2B4"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 xml:space="preserve">Sibiu. Catedrale de Oameni </w:t>
            </w:r>
            <w:r w:rsidRPr="00F20002">
              <w:rPr>
                <w:rFonts w:asciiTheme="minorHAnsi" w:hAnsiTheme="minorHAnsi" w:cstheme="minorHAnsi"/>
                <w:iCs/>
              </w:rPr>
              <w:t xml:space="preserve">/ </w:t>
            </w:r>
            <w:r w:rsidRPr="00F20002">
              <w:rPr>
                <w:rFonts w:asciiTheme="minorHAnsi" w:hAnsiTheme="minorHAnsi" w:cstheme="minorHAnsi"/>
                <w:i/>
              </w:rPr>
              <w:t>Human Cathedrals</w:t>
            </w:r>
            <w:r w:rsidRPr="00F20002">
              <w:rPr>
                <w:rFonts w:asciiTheme="minorHAnsi" w:hAnsiTheme="minorHAnsi" w:cstheme="minorHAnsi"/>
              </w:rPr>
              <w:t xml:space="preserve">, Casa de Presă și Editură Tribuna, Sibiu, 2017, 88 p. ISBN 978-606-781-009-7 (trad. Maria CURTEAN), înregistrată </w:t>
            </w:r>
            <w:hyperlink r:id="rId63"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(colaborare cu Sorana MAIER).</w:t>
            </w:r>
          </w:p>
          <w:p w14:paraId="7B91A77E"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Bucuria credinței - Dialoguri în cetate</w:t>
            </w:r>
            <w:r w:rsidRPr="00F20002">
              <w:rPr>
                <w:rFonts w:asciiTheme="minorHAnsi" w:hAnsiTheme="minorHAnsi" w:cstheme="minorHAnsi"/>
              </w:rPr>
              <w:t>. Ed. Agnos, Sibiu, 2017, 235 p. ISBN 978-973-1941-60-8 (colaborare cu Preot Cristian MUNTEAN).</w:t>
            </w:r>
          </w:p>
        </w:tc>
      </w:tr>
      <w:tr w:rsidR="003D08F4" w:rsidRPr="00F20002" w14:paraId="68B61FE3" w14:textId="77777777" w:rsidTr="00F20002">
        <w:trPr>
          <w:trHeight w:val="20"/>
          <w:jc w:val="right"/>
        </w:trPr>
        <w:tc>
          <w:tcPr>
            <w:tcW w:w="624" w:type="dxa"/>
            <w:tcBorders>
              <w:right w:val="single" w:sz="8" w:space="0" w:color="2E74B5" w:themeColor="accent5" w:themeShade="BF"/>
            </w:tcBorders>
            <w:shd w:val="clear" w:color="auto" w:fill="auto"/>
          </w:tcPr>
          <w:p w14:paraId="56A37246"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2014</w:t>
            </w:r>
          </w:p>
        </w:tc>
        <w:tc>
          <w:tcPr>
            <w:tcW w:w="9794" w:type="dxa"/>
            <w:tcBorders>
              <w:left w:val="single" w:sz="8" w:space="0" w:color="2E74B5" w:themeColor="accent5" w:themeShade="BF"/>
            </w:tcBorders>
            <w:shd w:val="clear" w:color="auto" w:fill="auto"/>
          </w:tcPr>
          <w:p w14:paraId="5763D69F"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Farmacia de cuvinte</w:t>
            </w:r>
            <w:r w:rsidRPr="00F20002">
              <w:rPr>
                <w:rFonts w:asciiTheme="minorHAnsi" w:hAnsiTheme="minorHAnsi" w:cstheme="minorHAnsi"/>
              </w:rPr>
              <w:t xml:space="preserve">, Ed. Agnos, Sibiu, 2014, 319 p. ISBN 978-973-1941-21-9 (colaborare cu Alexandru RUSU). </w:t>
            </w:r>
          </w:p>
          <w:p w14:paraId="2C2D80E2"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Vladimir Ghika un catolic ortodox</w:t>
            </w:r>
            <w:r w:rsidRPr="00F20002">
              <w:rPr>
                <w:rFonts w:asciiTheme="minorHAnsi" w:hAnsiTheme="minorHAnsi" w:cstheme="minorHAnsi"/>
              </w:rPr>
              <w:t xml:space="preserve">, Ed. Arhiepiscopiei Romano-Catolice de București, 2014, 70 p. ISBN 978-973-1891-99-6. Claborare cu Claudia STAN (coord.), Maria Francesca BĂLTĂCEANU, Pr. Eduard Wiliam FĂRTAN, Pr. Iuliu BUDĂU, Marius VASILEANU, PS Mihai FRĂȚILĂ, Cristian - Vladimir LANGA și Andrei PĂTRÂNCĂ. </w:t>
            </w:r>
          </w:p>
        </w:tc>
      </w:tr>
      <w:tr w:rsidR="003D08F4" w:rsidRPr="00F20002" w14:paraId="02630A39" w14:textId="77777777" w:rsidTr="00F20002">
        <w:trPr>
          <w:trHeight w:val="20"/>
          <w:jc w:val="right"/>
        </w:trPr>
        <w:tc>
          <w:tcPr>
            <w:tcW w:w="624" w:type="dxa"/>
            <w:tcBorders>
              <w:right w:val="single" w:sz="8" w:space="0" w:color="2E74B5" w:themeColor="accent5" w:themeShade="BF"/>
            </w:tcBorders>
            <w:shd w:val="clear" w:color="auto" w:fill="auto"/>
          </w:tcPr>
          <w:p w14:paraId="2DF233BD"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794" w:type="dxa"/>
            <w:tcBorders>
              <w:left w:val="single" w:sz="8" w:space="0" w:color="2E74B5" w:themeColor="accent5" w:themeShade="BF"/>
            </w:tcBorders>
            <w:shd w:val="clear" w:color="auto" w:fill="auto"/>
          </w:tcPr>
          <w:p w14:paraId="3FB79F32"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Enciclopedia Ortodoxiei Românești</w:t>
            </w:r>
            <w:r w:rsidRPr="00F20002">
              <w:rPr>
                <w:rFonts w:asciiTheme="minorHAnsi" w:hAnsiTheme="minorHAnsi" w:cstheme="minorHAnsi"/>
              </w:rPr>
              <w:t xml:space="preserve">, Ed. Institutului Biblic și de Misiune Ortodoxă, București, 2010, 768 p. ISBN, 978-973-616-146-9, înregistrat </w:t>
            </w:r>
            <w:hyperlink r:id="rId64"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Colaborare cu Pr. Acad. Mircea PĂCURARIU (coord.), Mihaela Gabriela PALADE, Ionuț Alexandru TUDORIE, Pr. Radu TASCOVICI, Paul BRUSANOWSKI, Veaceslav CIORBĂ, Eugen ONICOV, Diac. Gabriel BASA, Florin DOBREI, Pr. Daniel - Niță DANIELESCU, Pr. Sorin DOBRE, Pr. Bogdan RACU, Diac. Pavel CHERESCU, Pr. Eugen DRĂGOI, Pr. Sergiu POPESCU, Sebastian CÂRSTEA și Ionuț Dragoș VLĂDESCU. </w:t>
            </w:r>
          </w:p>
        </w:tc>
      </w:tr>
      <w:tr w:rsidR="003D08F4" w:rsidRPr="00F20002" w14:paraId="2270C729" w14:textId="77777777" w:rsidTr="00F20002">
        <w:trPr>
          <w:trHeight w:val="20"/>
          <w:jc w:val="right"/>
        </w:trPr>
        <w:tc>
          <w:tcPr>
            <w:tcW w:w="624" w:type="dxa"/>
            <w:tcBorders>
              <w:right w:val="single" w:sz="8" w:space="0" w:color="2E74B5" w:themeColor="accent5" w:themeShade="BF"/>
            </w:tcBorders>
            <w:shd w:val="clear" w:color="auto" w:fill="auto"/>
          </w:tcPr>
          <w:p w14:paraId="2C8BE401"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794" w:type="dxa"/>
            <w:tcBorders>
              <w:left w:val="single" w:sz="8" w:space="0" w:color="2E74B5" w:themeColor="accent5" w:themeShade="BF"/>
            </w:tcBorders>
            <w:shd w:val="clear" w:color="auto" w:fill="auto"/>
          </w:tcPr>
          <w:p w14:paraId="0DB6D628" w14:textId="77777777" w:rsidR="003D08F4" w:rsidRPr="00F20002" w:rsidRDefault="003D08F4" w:rsidP="003D08F4">
            <w:pPr>
              <w:pStyle w:val="Stil3"/>
              <w:ind w:left="397" w:right="-108" w:hanging="397"/>
              <w:rPr>
                <w:rFonts w:asciiTheme="minorHAnsi" w:hAnsiTheme="minorHAnsi" w:cstheme="minorHAnsi"/>
              </w:rPr>
            </w:pPr>
            <w:r w:rsidRPr="00F20002">
              <w:rPr>
                <w:rFonts w:asciiTheme="minorHAnsi" w:hAnsiTheme="minorHAnsi" w:cstheme="minorHAnsi"/>
                <w:i/>
              </w:rPr>
              <w:t>Dicționar de asistență socială</w:t>
            </w:r>
            <w:r w:rsidRPr="00F20002">
              <w:rPr>
                <w:rFonts w:asciiTheme="minorHAnsi" w:hAnsiTheme="minorHAnsi" w:cstheme="minorHAnsi"/>
              </w:rPr>
              <w:t xml:space="preserve">, Editura Universității „Lucian Blaga” din Sibiu, 2009, 640 p. ISBN 978-973-739-899-4, înregistrat </w:t>
            </w:r>
            <w:hyperlink r:id="rId65"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Colaborare cu Aurel BADIU (coord.), AGÂRBICEANU Liliana, BROTE Mirela Elena, CORMAN Sorina Georgeta, DRAGOMIR Simona, DRĂGAN Anca Adriana, ISAC Laura Iulia, LEPĂDATU Cristina Maria, NECULA Maria, NISTOR Gheorghița, TOLCIU Mihaela, VIDRIGHIN Anița și VIDRIGHIN Ramona. </w:t>
            </w:r>
          </w:p>
          <w:p w14:paraId="3A427434"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Bucuria mărturisirii</w:t>
            </w:r>
            <w:r w:rsidRPr="00F20002">
              <w:rPr>
                <w:rFonts w:asciiTheme="minorHAnsi" w:hAnsiTheme="minorHAnsi" w:cstheme="minorHAnsi"/>
              </w:rPr>
              <w:t>, Ed. Oastea Domnului, Sibiu, 2009, 299 p. ISBN 978-973-1801-51-3, înregistrat</w:t>
            </w:r>
            <w:r w:rsidRPr="00F20002">
              <w:rPr>
                <w:rStyle w:val="Hyperlink"/>
                <w:rFonts w:asciiTheme="minorHAnsi" w:hAnsiTheme="minorHAnsi" w:cstheme="minorHAnsi"/>
              </w:rPr>
              <w:t xml:space="preserve"> </w:t>
            </w:r>
            <w:hyperlink r:id="rId66" w:history="1">
              <w:r w:rsidRPr="00F20002">
                <w:rPr>
                  <w:rStyle w:val="Hyperlink"/>
                  <w:rFonts w:asciiTheme="minorHAnsi" w:hAnsiTheme="minorHAnsi" w:cstheme="minorHAnsi"/>
                </w:rPr>
                <w:t>WorldCat</w:t>
              </w:r>
            </w:hyperlink>
            <w:r w:rsidRPr="00F20002">
              <w:rPr>
                <w:rStyle w:val="Hyperlink"/>
                <w:rFonts w:asciiTheme="minorHAnsi" w:hAnsiTheme="minorHAnsi" w:cstheme="minorHAnsi"/>
              </w:rPr>
              <w:t xml:space="preserve"> </w:t>
            </w:r>
            <w:r w:rsidRPr="0065621F">
              <w:rPr>
                <w:rStyle w:val="Hyperlink"/>
                <w:rFonts w:asciiTheme="minorHAnsi" w:hAnsiTheme="minorHAnsi" w:cstheme="minorHAnsi"/>
                <w:i w:val="0"/>
                <w:iCs/>
                <w:u w:val="none"/>
              </w:rPr>
              <w:t>(</w:t>
            </w:r>
            <w:r w:rsidRPr="00F20002">
              <w:rPr>
                <w:rFonts w:asciiTheme="minorHAnsi" w:hAnsiTheme="minorHAnsi" w:cstheme="minorHAnsi"/>
              </w:rPr>
              <w:t>colaborare cu. Mihai IOSU, Pr. Sorin DOBRE, Ștefan TOMA și Alexandru LEȘCĂU).</w:t>
            </w:r>
          </w:p>
        </w:tc>
      </w:tr>
      <w:tr w:rsidR="003D08F4" w:rsidRPr="00F20002" w14:paraId="10D9C19F" w14:textId="77777777" w:rsidTr="00F20002">
        <w:trPr>
          <w:trHeight w:val="20"/>
          <w:jc w:val="right"/>
        </w:trPr>
        <w:tc>
          <w:tcPr>
            <w:tcW w:w="624" w:type="dxa"/>
            <w:tcBorders>
              <w:right w:val="single" w:sz="8" w:space="0" w:color="2E74B5" w:themeColor="accent5" w:themeShade="BF"/>
            </w:tcBorders>
            <w:shd w:val="clear" w:color="auto" w:fill="auto"/>
          </w:tcPr>
          <w:p w14:paraId="5B952252"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794" w:type="dxa"/>
            <w:tcBorders>
              <w:left w:val="single" w:sz="8" w:space="0" w:color="2E74B5" w:themeColor="accent5" w:themeShade="BF"/>
            </w:tcBorders>
            <w:shd w:val="clear" w:color="auto" w:fill="auto"/>
          </w:tcPr>
          <w:p w14:paraId="03528700"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Alegerea Patriarhului: 41 de zile ale dezinformării</w:t>
            </w:r>
            <w:r w:rsidRPr="00F20002">
              <w:rPr>
                <w:rFonts w:asciiTheme="minorHAnsi" w:hAnsiTheme="minorHAnsi" w:cstheme="minorHAnsi"/>
              </w:rPr>
              <w:t>, Ed. Agnos, Sibiu, 2008, 256 p. ISBN 978-973-1801-17-9, înregistrat</w:t>
            </w:r>
            <w:r w:rsidRPr="00F20002">
              <w:rPr>
                <w:rStyle w:val="Hyperlink"/>
                <w:rFonts w:asciiTheme="minorHAnsi" w:hAnsiTheme="minorHAnsi" w:cstheme="minorHAnsi"/>
              </w:rPr>
              <w:t xml:space="preserve"> </w:t>
            </w:r>
            <w:hyperlink r:id="rId67" w:history="1">
              <w:r w:rsidRPr="00F20002">
                <w:rPr>
                  <w:rStyle w:val="Hyperlink"/>
                  <w:rFonts w:asciiTheme="minorHAnsi" w:hAnsiTheme="minorHAnsi" w:cstheme="minorHAnsi"/>
                </w:rPr>
                <w:t>WorldCat</w:t>
              </w:r>
            </w:hyperlink>
            <w:r w:rsidRPr="00F20002">
              <w:rPr>
                <w:rStyle w:val="Hyperlink"/>
                <w:rFonts w:asciiTheme="minorHAnsi" w:hAnsiTheme="minorHAnsi" w:cstheme="minorHAnsi"/>
              </w:rPr>
              <w:t xml:space="preserve"> </w:t>
            </w:r>
            <w:r w:rsidRPr="00F20002">
              <w:rPr>
                <w:rFonts w:asciiTheme="minorHAnsi" w:hAnsiTheme="minorHAnsi" w:cstheme="minorHAnsi"/>
              </w:rPr>
              <w:t>(colaborare cu Florian BICHIR și Romeo PETRAȘCIUC).</w:t>
            </w:r>
          </w:p>
          <w:p w14:paraId="1011AAFF"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Tinerii și ispitele modernismului</w:t>
            </w:r>
            <w:r w:rsidRPr="00F20002">
              <w:rPr>
                <w:rFonts w:asciiTheme="minorHAnsi" w:hAnsiTheme="minorHAnsi" w:cstheme="minorHAnsi"/>
              </w:rPr>
              <w:t xml:space="preserve">, Ed. Agnos, Sibiu, 2008, 159 p. ISBN 973-87594-3-9 (colaborare cu Pr.lect.univ.dr. Mihai IOSU). </w:t>
            </w:r>
          </w:p>
        </w:tc>
      </w:tr>
      <w:tr w:rsidR="003D08F4" w:rsidRPr="00F20002" w14:paraId="233F1E87" w14:textId="77777777" w:rsidTr="00F20002">
        <w:trPr>
          <w:trHeight w:val="20"/>
          <w:jc w:val="right"/>
        </w:trPr>
        <w:tc>
          <w:tcPr>
            <w:tcW w:w="624" w:type="dxa"/>
            <w:tcBorders>
              <w:right w:val="single" w:sz="8" w:space="0" w:color="2E74B5" w:themeColor="accent5" w:themeShade="BF"/>
            </w:tcBorders>
            <w:shd w:val="clear" w:color="auto" w:fill="auto"/>
          </w:tcPr>
          <w:p w14:paraId="0CE5B819" w14:textId="77777777" w:rsidR="003D08F4" w:rsidRPr="00F20002" w:rsidRDefault="003D08F4" w:rsidP="003D08F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794" w:type="dxa"/>
            <w:tcBorders>
              <w:left w:val="single" w:sz="8" w:space="0" w:color="2E74B5" w:themeColor="accent5" w:themeShade="BF"/>
            </w:tcBorders>
            <w:shd w:val="clear" w:color="auto" w:fill="auto"/>
          </w:tcPr>
          <w:p w14:paraId="63D4478F" w14:textId="77777777" w:rsidR="003D08F4" w:rsidRPr="00F20002" w:rsidRDefault="003D08F4" w:rsidP="003D08F4">
            <w:pPr>
              <w:pStyle w:val="Stil3"/>
              <w:ind w:left="397" w:hanging="397"/>
              <w:rPr>
                <w:rFonts w:asciiTheme="minorHAnsi" w:hAnsiTheme="minorHAnsi" w:cstheme="minorHAnsi"/>
              </w:rPr>
            </w:pPr>
            <w:r w:rsidRPr="00F20002">
              <w:rPr>
                <w:rFonts w:asciiTheme="minorHAnsi" w:hAnsiTheme="minorHAnsi" w:cstheme="minorHAnsi"/>
                <w:i/>
              </w:rPr>
              <w:t>Ostrovul: Acolo unde se termină filmul...</w:t>
            </w:r>
            <w:r w:rsidRPr="00F20002">
              <w:rPr>
                <w:rFonts w:asciiTheme="minorHAnsi" w:hAnsiTheme="minorHAnsi" w:cstheme="minorHAnsi"/>
              </w:rPr>
              <w:t xml:space="preserve">, Ed. Agnos, Sibiu, 2007, 114 p. ISBN 978-973-1801-02-5. Colaborare cu Monahia Ecaterina (Monica FERMO) și Romeo PETRAȘCIUC. </w:t>
            </w:r>
          </w:p>
          <w:p w14:paraId="61CA26CB" w14:textId="77777777" w:rsidR="003D08F4" w:rsidRPr="00F20002" w:rsidRDefault="003D08F4" w:rsidP="003D08F4">
            <w:pPr>
              <w:pStyle w:val="Stil3"/>
              <w:ind w:left="397" w:hanging="397"/>
              <w:rPr>
                <w:rFonts w:asciiTheme="minorHAnsi" w:hAnsiTheme="minorHAnsi" w:cstheme="minorHAnsi"/>
              </w:rPr>
            </w:pPr>
            <w:bookmarkStart w:id="70" w:name="_Hlk479746070"/>
            <w:r w:rsidRPr="00F20002">
              <w:rPr>
                <w:rFonts w:asciiTheme="minorHAnsi" w:hAnsiTheme="minorHAnsi" w:cstheme="minorHAnsi"/>
                <w:i/>
              </w:rPr>
              <w:t>Viața și Acatistul. Sfinții Ioan din Galeș și Moise Măcinic, apărători și mărturisitori ai Ortodoxiei pe pământ Transilvan</w:t>
            </w:r>
            <w:r w:rsidRPr="00F20002">
              <w:rPr>
                <w:rFonts w:asciiTheme="minorHAnsi" w:hAnsiTheme="minorHAnsi" w:cstheme="minorHAnsi"/>
              </w:rPr>
              <w:t>, Ed. Apologet, 40 p. ISBN 978-973-88177-2-2 (Hotărârea Sfântului Sinod nr. 4419 din 11-12 noiembrie 2003). Colaborare cu PS Ioachim BĂCĂOANUL și Pr.prof.univ. Mircea PĂCURARIU.</w:t>
            </w:r>
            <w:bookmarkEnd w:id="70"/>
          </w:p>
        </w:tc>
      </w:tr>
    </w:tbl>
    <w:p w14:paraId="4782E048" w14:textId="77777777" w:rsidR="00F20002" w:rsidRPr="00F20002" w:rsidRDefault="00F20002" w:rsidP="00F20002">
      <w:pPr>
        <w:rPr>
          <w:rFonts w:asciiTheme="minorHAnsi" w:hAnsiTheme="minorHAnsi" w:cstheme="minorHAnsi"/>
        </w:rPr>
      </w:pPr>
    </w:p>
    <w:tbl>
      <w:tblPr>
        <w:tblW w:w="10405" w:type="dxa"/>
        <w:jc w:val="right"/>
        <w:tblLayout w:type="fixed"/>
        <w:tblLook w:val="04A0" w:firstRow="1" w:lastRow="0" w:firstColumn="1" w:lastColumn="0" w:noHBand="0" w:noVBand="1"/>
      </w:tblPr>
      <w:tblGrid>
        <w:gridCol w:w="624"/>
        <w:gridCol w:w="9781"/>
      </w:tblGrid>
      <w:tr w:rsidR="00F20002" w:rsidRPr="00F20002" w14:paraId="5D2F7A08" w14:textId="77777777" w:rsidTr="005048A0">
        <w:trPr>
          <w:trHeight w:val="20"/>
          <w:jc w:val="right"/>
        </w:trPr>
        <w:tc>
          <w:tcPr>
            <w:tcW w:w="624" w:type="dxa"/>
            <w:tcBorders>
              <w:bottom w:val="single" w:sz="8" w:space="0" w:color="003399"/>
              <w:right w:val="single" w:sz="8" w:space="0" w:color="003399"/>
            </w:tcBorders>
            <w:shd w:val="clear" w:color="auto" w:fill="FFFFFF"/>
          </w:tcPr>
          <w:bookmarkEnd w:id="63"/>
          <w:p w14:paraId="02E30FB0"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An</w:t>
            </w:r>
          </w:p>
        </w:tc>
        <w:bookmarkStart w:id="71" w:name="volume_traduse"/>
        <w:bookmarkEnd w:id="71"/>
        <w:tc>
          <w:tcPr>
            <w:tcW w:w="9781" w:type="dxa"/>
            <w:tcBorders>
              <w:left w:val="single" w:sz="8" w:space="0" w:color="003399"/>
              <w:bottom w:val="single" w:sz="8" w:space="0" w:color="003399"/>
            </w:tcBorders>
            <w:shd w:val="clear" w:color="auto" w:fill="FFFFFF"/>
          </w:tcPr>
          <w:p w14:paraId="5BDD8B22" w14:textId="7CCB1EB2" w:rsidR="00F20002" w:rsidRPr="001B58E1" w:rsidRDefault="00F20002" w:rsidP="00F20002">
            <w:pPr>
              <w:pStyle w:val="Stil4"/>
              <w:ind w:left="397" w:hanging="397"/>
              <w:jc w:val="both"/>
              <w:rPr>
                <w:rFonts w:asciiTheme="minorHAnsi" w:hAnsiTheme="minorHAnsi" w:cstheme="minorHAnsi"/>
                <w:i/>
                <w:color w:val="003399"/>
              </w:rPr>
            </w:pPr>
            <w:r w:rsidRPr="001B58E1">
              <w:rPr>
                <w:rStyle w:val="Hyperlink"/>
                <w:rFonts w:asciiTheme="minorHAnsi" w:hAnsiTheme="minorHAnsi" w:cstheme="minorHAnsi"/>
                <w:i w:val="0"/>
                <w:color w:val="003399"/>
              </w:rPr>
              <w:fldChar w:fldCharType="begin"/>
            </w:r>
            <w:r w:rsidRPr="001B58E1">
              <w:rPr>
                <w:rStyle w:val="Hyperlink"/>
                <w:rFonts w:asciiTheme="minorHAnsi" w:hAnsiTheme="minorHAnsi" w:cstheme="minorHAnsi"/>
                <w:i w:val="0"/>
                <w:color w:val="003399"/>
              </w:rPr>
              <w:instrText>HYPERLINK  \l "a1_volume_traduse"</w:instrText>
            </w:r>
            <w:r w:rsidRPr="001B58E1">
              <w:rPr>
                <w:rStyle w:val="Hyperlink"/>
                <w:rFonts w:asciiTheme="minorHAnsi" w:hAnsiTheme="minorHAnsi" w:cstheme="minorHAnsi"/>
                <w:i w:val="0"/>
                <w:color w:val="003399"/>
              </w:rPr>
              <w:fldChar w:fldCharType="separate"/>
            </w:r>
            <w:r w:rsidRPr="001B58E1">
              <w:rPr>
                <w:rStyle w:val="Hyperlink"/>
                <w:rFonts w:asciiTheme="minorHAnsi" w:hAnsiTheme="minorHAnsi" w:cstheme="minorHAnsi"/>
                <w:i w:val="0"/>
                <w:color w:val="003399"/>
                <w:u w:val="none"/>
              </w:rPr>
              <w:t xml:space="preserve">Volume traduse în limbi de circulație </w:t>
            </w:r>
            <w:r w:rsidR="00BA7FCE">
              <w:rPr>
                <w:rStyle w:val="Hyperlink"/>
                <w:rFonts w:asciiTheme="minorHAnsi" w:hAnsiTheme="minorHAnsi" w:cstheme="minorHAnsi"/>
                <w:i w:val="0"/>
                <w:color w:val="003399"/>
                <w:u w:val="none"/>
              </w:rPr>
              <w:t>inter</w:t>
            </w:r>
            <w:r w:rsidRPr="001B58E1">
              <w:rPr>
                <w:rStyle w:val="Hyperlink"/>
                <w:rFonts w:asciiTheme="minorHAnsi" w:hAnsiTheme="minorHAnsi" w:cstheme="minorHAnsi"/>
                <w:i w:val="0"/>
                <w:color w:val="003399"/>
                <w:u w:val="none"/>
              </w:rPr>
              <w:t xml:space="preserve">națională </w:t>
            </w:r>
            <w:r w:rsidRPr="001B58E1">
              <w:rPr>
                <w:rStyle w:val="Hyperlink"/>
                <w:rFonts w:asciiTheme="minorHAnsi" w:hAnsiTheme="minorHAnsi" w:cstheme="minorHAnsi"/>
                <w:i w:val="0"/>
                <w:color w:val="003399"/>
                <w:u w:val="none"/>
              </w:rPr>
              <w:fldChar w:fldCharType="end"/>
            </w:r>
            <w:r w:rsidRPr="001B58E1">
              <w:rPr>
                <w:rFonts w:asciiTheme="minorHAnsi" w:hAnsiTheme="minorHAnsi" w:cstheme="minorHAnsi"/>
                <w:i/>
                <w:color w:val="003399"/>
              </w:rPr>
              <w:t xml:space="preserve">                                                                         </w:t>
            </w:r>
          </w:p>
        </w:tc>
      </w:tr>
      <w:tr w:rsidR="00F20002" w:rsidRPr="00F20002" w14:paraId="082E8253" w14:textId="77777777" w:rsidTr="005048A0">
        <w:trPr>
          <w:trHeight w:val="20"/>
          <w:jc w:val="right"/>
        </w:trPr>
        <w:tc>
          <w:tcPr>
            <w:tcW w:w="624" w:type="dxa"/>
            <w:tcBorders>
              <w:top w:val="single" w:sz="8" w:space="0" w:color="003399"/>
              <w:right w:val="single" w:sz="8" w:space="0" w:color="003399"/>
            </w:tcBorders>
            <w:shd w:val="clear" w:color="auto" w:fill="FFFFFF"/>
          </w:tcPr>
          <w:p w14:paraId="01697E38" w14:textId="175A3350" w:rsidR="00F20002" w:rsidRPr="00F20002" w:rsidRDefault="005048A0"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781" w:type="dxa"/>
            <w:tcBorders>
              <w:top w:val="single" w:sz="8" w:space="0" w:color="003399"/>
              <w:left w:val="single" w:sz="8" w:space="0" w:color="003399"/>
            </w:tcBorders>
            <w:shd w:val="clear" w:color="auto" w:fill="FFFFFF"/>
          </w:tcPr>
          <w:p w14:paraId="0E2A4F3D" w14:textId="749945AD" w:rsidR="00F20002" w:rsidRPr="00C43631" w:rsidRDefault="00F20002" w:rsidP="00D54A59">
            <w:pPr>
              <w:pStyle w:val="Stil3"/>
              <w:numPr>
                <w:ilvl w:val="0"/>
                <w:numId w:val="48"/>
              </w:numPr>
              <w:ind w:left="397" w:hanging="397"/>
              <w:rPr>
                <w:rFonts w:asciiTheme="minorHAnsi" w:hAnsiTheme="minorHAnsi" w:cstheme="minorHAnsi"/>
                <w:i/>
                <w:iCs/>
              </w:rPr>
            </w:pPr>
          </w:p>
        </w:tc>
      </w:tr>
      <w:tr w:rsidR="005048A0" w:rsidRPr="00F20002" w14:paraId="0E7D77E4" w14:textId="77777777" w:rsidTr="005048A0">
        <w:trPr>
          <w:trHeight w:val="20"/>
          <w:jc w:val="right"/>
        </w:trPr>
        <w:tc>
          <w:tcPr>
            <w:tcW w:w="624" w:type="dxa"/>
            <w:tcBorders>
              <w:right w:val="single" w:sz="8" w:space="0" w:color="003399"/>
            </w:tcBorders>
            <w:shd w:val="clear" w:color="auto" w:fill="FFFFFF"/>
          </w:tcPr>
          <w:p w14:paraId="0583CDFC" w14:textId="1CF57895" w:rsidR="005048A0" w:rsidRDefault="005048A0" w:rsidP="005048A0">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781" w:type="dxa"/>
            <w:tcBorders>
              <w:left w:val="single" w:sz="8" w:space="0" w:color="003399"/>
            </w:tcBorders>
            <w:shd w:val="clear" w:color="auto" w:fill="FFFFFF"/>
          </w:tcPr>
          <w:p w14:paraId="2C81E6BC" w14:textId="101FB629" w:rsidR="005048A0" w:rsidRDefault="005048A0" w:rsidP="005048A0">
            <w:pPr>
              <w:pStyle w:val="Stil3"/>
              <w:numPr>
                <w:ilvl w:val="0"/>
                <w:numId w:val="48"/>
              </w:numPr>
              <w:ind w:left="397" w:hanging="397"/>
              <w:rPr>
                <w:rFonts w:asciiTheme="minorHAnsi" w:hAnsiTheme="minorHAnsi" w:cstheme="minorHAnsi"/>
              </w:rPr>
            </w:pPr>
            <w:r>
              <w:rPr>
                <w:rFonts w:asciiTheme="minorHAnsi" w:hAnsiTheme="minorHAnsi" w:cstheme="minorHAnsi"/>
              </w:rPr>
              <w:t xml:space="preserve">Constantin Necula, </w:t>
            </w:r>
            <w:r w:rsidRPr="00E45372">
              <w:rPr>
                <w:rFonts w:asciiTheme="minorHAnsi" w:hAnsiTheme="minorHAnsi" w:cstheme="minorHAnsi"/>
                <w:i/>
                <w:iCs/>
              </w:rPr>
              <w:t>Family, The Portrait of Love</w:t>
            </w:r>
            <w:r>
              <w:rPr>
                <w:rFonts w:asciiTheme="minorHAnsi" w:hAnsiTheme="minorHAnsi" w:cstheme="minorHAnsi"/>
              </w:rPr>
              <w:t xml:space="preserve">, translansion and footnotes by Paula-Andreea Onofrei, Lecturerre PhD and Otilia-Cristiana Chioaru, Ed. Agnos, 2020, 109 pg. ISBN </w:t>
            </w:r>
          </w:p>
        </w:tc>
      </w:tr>
      <w:tr w:rsidR="005048A0" w:rsidRPr="00F20002" w14:paraId="53CBDE41" w14:textId="77777777" w:rsidTr="00F20002">
        <w:trPr>
          <w:trHeight w:val="20"/>
          <w:jc w:val="right"/>
        </w:trPr>
        <w:tc>
          <w:tcPr>
            <w:tcW w:w="624" w:type="dxa"/>
            <w:tcBorders>
              <w:right w:val="single" w:sz="8" w:space="0" w:color="003399"/>
            </w:tcBorders>
            <w:shd w:val="clear" w:color="auto" w:fill="FFFFFF"/>
          </w:tcPr>
          <w:p w14:paraId="7B4A4F3D" w14:textId="6037F31B" w:rsidR="005048A0" w:rsidRPr="00F20002" w:rsidRDefault="005048A0" w:rsidP="005048A0">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w:t>
            </w:r>
          </w:p>
        </w:tc>
        <w:tc>
          <w:tcPr>
            <w:tcW w:w="9781" w:type="dxa"/>
            <w:tcBorders>
              <w:left w:val="single" w:sz="8" w:space="0" w:color="003399"/>
            </w:tcBorders>
            <w:shd w:val="clear" w:color="auto" w:fill="FFFFFF"/>
          </w:tcPr>
          <w:p w14:paraId="5D7640A7" w14:textId="77777777" w:rsidR="005048A0" w:rsidRPr="003F49AE" w:rsidRDefault="005048A0" w:rsidP="005048A0">
            <w:pPr>
              <w:pStyle w:val="Stil3"/>
              <w:ind w:left="397" w:hanging="397"/>
              <w:rPr>
                <w:rFonts w:asciiTheme="minorHAnsi" w:hAnsiTheme="minorHAnsi" w:cstheme="minorHAnsi"/>
              </w:rPr>
            </w:pPr>
            <w:r w:rsidRPr="003F49AE">
              <w:rPr>
                <w:iCs/>
              </w:rPr>
              <w:t>Constantin Necula.</w:t>
            </w:r>
            <w:r w:rsidRPr="003F49AE">
              <w:t xml:space="preserve"> </w:t>
            </w:r>
            <w:r w:rsidRPr="003F49AE">
              <w:rPr>
                <w:iCs/>
              </w:rPr>
              <w:t xml:space="preserve">Minden napi Vasarnapok </w:t>
            </w:r>
            <w:r w:rsidRPr="003F49AE">
              <w:t>(traducere a volumului</w:t>
            </w:r>
            <w:r w:rsidRPr="003F49AE">
              <w:rPr>
                <w:iCs/>
              </w:rPr>
              <w:t xml:space="preserve"> </w:t>
            </w:r>
            <w:r w:rsidRPr="00B84F87">
              <w:rPr>
                <w:i/>
              </w:rPr>
              <w:t>Duminici de fiecare zi</w:t>
            </w:r>
            <w:r w:rsidRPr="003F49AE">
              <w:rPr>
                <w:iCs/>
              </w:rPr>
              <w:t>)</w:t>
            </w:r>
            <w:r w:rsidRPr="003F49AE">
              <w:t>, Ed. Agnos, Sibiu / Citta di Vita, Firenze, 2019, 227 p. ISBN 978-606-053-005-3 / ISBN 978-832-0341-58.</w:t>
            </w:r>
          </w:p>
          <w:p w14:paraId="1C9B2B73" w14:textId="77777777" w:rsidR="005048A0" w:rsidRPr="003F49AE" w:rsidRDefault="005048A0" w:rsidP="005048A0">
            <w:pPr>
              <w:pStyle w:val="Stil3"/>
              <w:numPr>
                <w:ilvl w:val="0"/>
                <w:numId w:val="47"/>
              </w:numPr>
              <w:ind w:left="397" w:hanging="397"/>
              <w:rPr>
                <w:rFonts w:asciiTheme="minorHAnsi" w:hAnsiTheme="minorHAnsi" w:cstheme="minorHAnsi"/>
              </w:rPr>
            </w:pPr>
            <w:r w:rsidRPr="003F49AE">
              <w:rPr>
                <w:rFonts w:asciiTheme="minorHAnsi" w:hAnsiTheme="minorHAnsi" w:cstheme="minorHAnsi"/>
                <w:i/>
                <w:iCs/>
              </w:rPr>
              <w:t>Constantin Necula und Sorana Maier.</w:t>
            </w:r>
            <w:r w:rsidRPr="003F49AE">
              <w:rPr>
                <w:rFonts w:asciiTheme="minorHAnsi" w:hAnsiTheme="minorHAnsi" w:cstheme="minorHAnsi"/>
              </w:rPr>
              <w:t xml:space="preserve"> </w:t>
            </w:r>
            <w:r w:rsidRPr="003F49AE">
              <w:rPr>
                <w:rFonts w:asciiTheme="minorHAnsi" w:hAnsiTheme="minorHAnsi" w:cstheme="minorHAnsi"/>
                <w:i/>
              </w:rPr>
              <w:t xml:space="preserve">Die vielfaltigen Gesichter einer preisgekronten Stadt Hermannstadt - die Hauptstadt der Premieren. </w:t>
            </w:r>
            <w:r w:rsidRPr="003F49AE">
              <w:rPr>
                <w:rFonts w:asciiTheme="minorHAnsi" w:hAnsiTheme="minorHAnsi" w:cstheme="minorHAnsi"/>
              </w:rPr>
              <w:t xml:space="preserve">Ubersetzung aus dem Rumanischen: Klaus Martin UNTCH, EIKON, București, 173 p. ISBN 978-606-49-0074-6 (traducere a volumului </w:t>
            </w:r>
            <w:r w:rsidRPr="003F49AE">
              <w:rPr>
                <w:rFonts w:asciiTheme="minorHAnsi" w:hAnsiTheme="minorHAnsi" w:cstheme="minorHAnsi"/>
                <w:i/>
              </w:rPr>
              <w:t>Ipostazele unui oraș premiant. Sibiu - Capitala Premierelor</w:t>
            </w:r>
            <w:r w:rsidRPr="003F49AE">
              <w:rPr>
                <w:rFonts w:asciiTheme="minorHAnsi" w:hAnsiTheme="minorHAnsi" w:cstheme="minorHAnsi"/>
              </w:rPr>
              <w:t>, Ed. EIKON, 2018, 175 p. ISBN 978-606-711-919-0).</w:t>
            </w:r>
          </w:p>
          <w:p w14:paraId="07DE9A05" w14:textId="77777777" w:rsidR="005048A0" w:rsidRPr="00F20002" w:rsidRDefault="005048A0" w:rsidP="005048A0">
            <w:pPr>
              <w:pStyle w:val="Stil3"/>
              <w:ind w:left="397" w:hanging="397"/>
              <w:rPr>
                <w:rFonts w:asciiTheme="minorHAnsi" w:hAnsiTheme="minorHAnsi" w:cstheme="minorHAnsi"/>
                <w:spacing w:val="-2"/>
              </w:rPr>
            </w:pPr>
            <w:r w:rsidRPr="00F20002">
              <w:rPr>
                <w:rFonts w:asciiTheme="minorHAnsi" w:hAnsiTheme="minorHAnsi" w:cstheme="minorHAnsi"/>
                <w:i/>
                <w:iCs/>
                <w:spacing w:val="-2"/>
              </w:rPr>
              <w:t>Constantin Necula and Sorana Maier.</w:t>
            </w:r>
            <w:r w:rsidRPr="00F20002">
              <w:rPr>
                <w:rFonts w:asciiTheme="minorHAnsi" w:hAnsiTheme="minorHAnsi" w:cstheme="minorHAnsi"/>
                <w:spacing w:val="-2"/>
              </w:rPr>
              <w:t xml:space="preserve"> </w:t>
            </w:r>
            <w:r w:rsidRPr="00F20002">
              <w:rPr>
                <w:rFonts w:asciiTheme="minorHAnsi" w:hAnsiTheme="minorHAnsi" w:cstheme="minorHAnsi"/>
                <w:i/>
                <w:spacing w:val="-2"/>
              </w:rPr>
              <w:t>Facets of Award Winning City. Sibiu - Capital of the First Time Happenings</w:t>
            </w:r>
            <w:r w:rsidRPr="00F20002">
              <w:rPr>
                <w:rFonts w:asciiTheme="minorHAnsi" w:hAnsiTheme="minorHAnsi" w:cstheme="minorHAnsi"/>
                <w:spacing w:val="-2"/>
              </w:rPr>
              <w:t xml:space="preserve">. English translation by Maria CURTEAN, EIKON, București, 2019, 173 p. ISBN 978-606-49-0073-9 (traducere a vol. </w:t>
            </w:r>
            <w:r w:rsidRPr="00F20002">
              <w:rPr>
                <w:rFonts w:asciiTheme="minorHAnsi" w:hAnsiTheme="minorHAnsi" w:cstheme="minorHAnsi"/>
                <w:i/>
                <w:spacing w:val="-2"/>
              </w:rPr>
              <w:t>Ipostazele unui oraș premiant. Sibiu - Capitala Premierelor</w:t>
            </w:r>
            <w:r w:rsidRPr="00F20002">
              <w:rPr>
                <w:rFonts w:asciiTheme="minorHAnsi" w:hAnsiTheme="minorHAnsi" w:cstheme="minorHAnsi"/>
                <w:spacing w:val="-2"/>
              </w:rPr>
              <w:t>, Ed. EIKON, 2018, 175 p. ISBN 978-606-711-919-0).</w:t>
            </w:r>
          </w:p>
          <w:p w14:paraId="01C770FC" w14:textId="77777777" w:rsidR="005048A0" w:rsidRPr="003E708D" w:rsidRDefault="005048A0" w:rsidP="005048A0">
            <w:pPr>
              <w:pStyle w:val="Stil3"/>
              <w:ind w:left="397" w:hanging="397"/>
              <w:rPr>
                <w:rFonts w:asciiTheme="minorHAnsi" w:hAnsiTheme="minorHAnsi" w:cstheme="minorHAnsi"/>
                <w:color w:val="D9D9D9" w:themeColor="background1" w:themeShade="D9"/>
              </w:rPr>
            </w:pPr>
            <w:r w:rsidRPr="00F20002">
              <w:rPr>
                <w:rFonts w:asciiTheme="minorHAnsi" w:hAnsiTheme="minorHAnsi" w:cstheme="minorHAnsi"/>
                <w:i/>
                <w:iCs/>
              </w:rPr>
              <w:t>Constantin Necula und Sorana Maier.</w:t>
            </w:r>
            <w:r w:rsidRPr="00F20002">
              <w:rPr>
                <w:rFonts w:asciiTheme="minorHAnsi" w:hAnsiTheme="minorHAnsi" w:cstheme="minorHAnsi"/>
              </w:rPr>
              <w:t xml:space="preserve"> </w:t>
            </w:r>
            <w:r w:rsidRPr="00F20002">
              <w:rPr>
                <w:rFonts w:asciiTheme="minorHAnsi" w:hAnsiTheme="minorHAnsi" w:cstheme="minorHAnsi"/>
                <w:i/>
              </w:rPr>
              <w:t xml:space="preserve">Hermannstadt. „Hauser Mit Seele”, Nach Einem Jahrhundert Unter Dem </w:t>
            </w:r>
            <w:r w:rsidRPr="003F49AE">
              <w:rPr>
                <w:rFonts w:asciiTheme="minorHAnsi" w:hAnsiTheme="minorHAnsi" w:cstheme="minorHAnsi"/>
                <w:i/>
              </w:rPr>
              <w:t xml:space="preserve">Zeichen Der Einheit. </w:t>
            </w:r>
            <w:r w:rsidRPr="003F49AE">
              <w:rPr>
                <w:rFonts w:asciiTheme="minorHAnsi" w:hAnsiTheme="minorHAnsi" w:cstheme="minorHAnsi"/>
              </w:rPr>
              <w:t xml:space="preserve">Ubersetzung aus dem Rumanischen: Pfr. Klaus M. UNTCH, Ed. EIKON; București, 2019, 180 p. ISBN 978-606-49-0071-5  (traducere a volumului </w:t>
            </w:r>
            <w:r w:rsidRPr="003F49AE">
              <w:rPr>
                <w:rFonts w:asciiTheme="minorHAnsi" w:hAnsiTheme="minorHAnsi" w:cstheme="minorHAnsi"/>
                <w:i/>
              </w:rPr>
              <w:t>Sibiu - Case cu suflet la un Centenar de Unitate</w:t>
            </w:r>
            <w:r w:rsidRPr="003F49AE">
              <w:rPr>
                <w:rFonts w:asciiTheme="minorHAnsi" w:hAnsiTheme="minorHAnsi" w:cstheme="minorHAnsi"/>
              </w:rPr>
              <w:t>, Ed. EIKON, București, 2018, 179 p. ISBN 978-606-711-820-9).</w:t>
            </w:r>
          </w:p>
          <w:p w14:paraId="5B462BBE" w14:textId="77777777" w:rsidR="005048A0" w:rsidRPr="00F20002" w:rsidRDefault="005048A0" w:rsidP="005048A0">
            <w:pPr>
              <w:pStyle w:val="Stil3"/>
              <w:ind w:left="397" w:hanging="397"/>
              <w:rPr>
                <w:rFonts w:asciiTheme="minorHAnsi" w:hAnsiTheme="minorHAnsi" w:cstheme="minorHAnsi"/>
              </w:rPr>
            </w:pPr>
            <w:r w:rsidRPr="00F20002">
              <w:rPr>
                <w:rFonts w:asciiTheme="minorHAnsi" w:hAnsiTheme="minorHAnsi" w:cstheme="minorHAnsi"/>
                <w:i/>
                <w:iCs/>
              </w:rPr>
              <w:t>Constantin Necula, Sorana Maier.</w:t>
            </w:r>
            <w:r w:rsidRPr="00F20002">
              <w:rPr>
                <w:rFonts w:asciiTheme="minorHAnsi" w:hAnsiTheme="minorHAnsi" w:cstheme="minorHAnsi"/>
              </w:rPr>
              <w:t xml:space="preserve"> </w:t>
            </w:r>
            <w:r w:rsidRPr="00F20002">
              <w:rPr>
                <w:rFonts w:asciiTheme="minorHAnsi" w:hAnsiTheme="minorHAnsi" w:cstheme="minorHAnsi"/>
                <w:i/>
              </w:rPr>
              <w:t>Sibiu - Soulful Houses at a Centenary of Unity</w:t>
            </w:r>
            <w:r w:rsidRPr="00F20002">
              <w:rPr>
                <w:rFonts w:asciiTheme="minorHAnsi" w:hAnsiTheme="minorHAnsi" w:cstheme="minorHAnsi"/>
              </w:rPr>
              <w:t xml:space="preserve">. English translation Maria CURTEAN, EIKON, București, 2019, 178 p. ISBN 978-606-49-0070-8 (traducere a volumului </w:t>
            </w:r>
            <w:r w:rsidRPr="00F20002">
              <w:rPr>
                <w:rFonts w:asciiTheme="minorHAnsi" w:hAnsiTheme="minorHAnsi" w:cstheme="minorHAnsi"/>
                <w:i/>
              </w:rPr>
              <w:t>Sibiu - Case cu suflet la un Centenar de Unitate</w:t>
            </w:r>
            <w:r w:rsidRPr="00F20002">
              <w:rPr>
                <w:rFonts w:asciiTheme="minorHAnsi" w:hAnsiTheme="minorHAnsi" w:cstheme="minorHAnsi"/>
              </w:rPr>
              <w:t>, Ed. EIKON, București, 2019, 179 p. ISBN 978-606-711-820-9).</w:t>
            </w:r>
          </w:p>
          <w:p w14:paraId="2E08FAB5" w14:textId="77777777" w:rsidR="005048A0" w:rsidRPr="003F49AE" w:rsidRDefault="005048A0" w:rsidP="005048A0">
            <w:pPr>
              <w:pStyle w:val="Stil3"/>
              <w:ind w:left="397" w:hanging="397"/>
              <w:rPr>
                <w:rFonts w:asciiTheme="minorHAnsi" w:hAnsiTheme="minorHAnsi" w:cstheme="minorHAnsi"/>
              </w:rPr>
            </w:pPr>
            <w:r w:rsidRPr="003F49AE">
              <w:rPr>
                <w:rFonts w:asciiTheme="minorHAnsi" w:eastAsia="Times New Roman" w:hAnsiTheme="minorHAnsi" w:cstheme="minorHAnsi"/>
                <w:i/>
                <w:iCs/>
              </w:rPr>
              <w:lastRenderedPageBreak/>
              <w:t>Priest Constantin Necula, Professor, PhD,</w:t>
            </w:r>
            <w:r w:rsidRPr="003F49AE">
              <w:rPr>
                <w:rFonts w:asciiTheme="minorHAnsi" w:eastAsia="Times New Roman" w:hAnsiTheme="minorHAnsi" w:cstheme="minorHAnsi"/>
              </w:rPr>
              <w:t xml:space="preserve"> </w:t>
            </w:r>
            <w:r w:rsidRPr="003F49AE">
              <w:rPr>
                <w:rFonts w:asciiTheme="minorHAnsi" w:eastAsia="Times New Roman" w:hAnsiTheme="minorHAnsi" w:cstheme="minorHAnsi"/>
                <w:i/>
              </w:rPr>
              <w:t>Soul’s Anatomy</w:t>
            </w:r>
            <w:r w:rsidRPr="003F49AE">
              <w:rPr>
                <w:rFonts w:asciiTheme="minorHAnsi" w:eastAsia="Times New Roman" w:hAnsiTheme="minorHAnsi" w:cstheme="minorHAnsi"/>
              </w:rPr>
              <w:t xml:space="preserve">. Translation and footnotes by Paula-Andreea ONOFREI, Lecturer, PhD, Edizioni Citta di Vita, Firenze, 2019, 121 p. ISBN 978-88- 32034-0-73 (traducerea volumului </w:t>
            </w:r>
            <w:r w:rsidRPr="003F49AE">
              <w:rPr>
                <w:rFonts w:asciiTheme="minorHAnsi" w:hAnsiTheme="minorHAnsi" w:cstheme="minorHAnsi"/>
                <w:i/>
              </w:rPr>
              <w:t>Anatomia sufletului</w:t>
            </w:r>
            <w:r w:rsidRPr="003F49AE">
              <w:rPr>
                <w:rFonts w:asciiTheme="minorHAnsi" w:hAnsiTheme="minorHAnsi" w:cstheme="minorHAnsi"/>
              </w:rPr>
              <w:t>. Ed. Agnos, Sibiu, 2015, 94 p. ISBN 978-973-1941-36-3).</w:t>
            </w:r>
          </w:p>
          <w:p w14:paraId="4A91BB51" w14:textId="2986C4B4" w:rsidR="005048A0" w:rsidRPr="00F20002" w:rsidRDefault="005048A0" w:rsidP="005048A0">
            <w:pPr>
              <w:pStyle w:val="Stil3"/>
              <w:ind w:left="397" w:hanging="397"/>
              <w:rPr>
                <w:rFonts w:asciiTheme="minorHAnsi" w:hAnsiTheme="minorHAnsi" w:cstheme="minorHAnsi"/>
              </w:rPr>
            </w:pPr>
            <w:r w:rsidRPr="003F49AE">
              <w:rPr>
                <w:rFonts w:asciiTheme="minorHAnsi" w:eastAsia="Times New Roman" w:hAnsiTheme="minorHAnsi" w:cstheme="minorHAnsi"/>
                <w:i/>
                <w:iCs/>
              </w:rPr>
              <w:t>Priest Constantin Necula, Professor, PhD.</w:t>
            </w:r>
            <w:r w:rsidRPr="003F49AE">
              <w:rPr>
                <w:rFonts w:asciiTheme="minorHAnsi" w:eastAsia="Times New Roman" w:hAnsiTheme="minorHAnsi" w:cstheme="minorHAnsi"/>
              </w:rPr>
              <w:t xml:space="preserve"> </w:t>
            </w:r>
            <w:r w:rsidRPr="003F49AE">
              <w:rPr>
                <w:rFonts w:asciiTheme="minorHAnsi" w:eastAsia="Times New Roman" w:hAnsiTheme="minorHAnsi" w:cstheme="minorHAnsi"/>
                <w:i/>
              </w:rPr>
              <w:t>The love that moves us - catehumenal pages</w:t>
            </w:r>
            <w:r w:rsidRPr="003F49AE">
              <w:rPr>
                <w:rFonts w:asciiTheme="minorHAnsi" w:eastAsia="Times New Roman" w:hAnsiTheme="minorHAnsi" w:cstheme="minorHAnsi"/>
              </w:rPr>
              <w:t xml:space="preserve">. Translation and notes that complete the ones from the 1st edition by Paula- Andreea ONOFREI, Lecturer, PhD, Edizioni </w:t>
            </w:r>
            <w:r w:rsidRPr="003F49AE">
              <w:rPr>
                <w:rFonts w:asciiTheme="minorHAnsi" w:hAnsiTheme="minorHAnsi" w:cstheme="minorHAnsi"/>
              </w:rPr>
              <w:t>Città di Vita</w:t>
            </w:r>
            <w:r w:rsidRPr="003F49AE">
              <w:rPr>
                <w:rFonts w:asciiTheme="minorHAnsi" w:eastAsia="Times New Roman" w:hAnsiTheme="minorHAnsi" w:cstheme="minorHAnsi"/>
              </w:rPr>
              <w:t xml:space="preserve">, Firenze, 2019, 281 p. ISBN 978-88-32034-0-66 (traducere a volumului </w:t>
            </w:r>
            <w:r w:rsidRPr="003F49AE">
              <w:rPr>
                <w:rFonts w:asciiTheme="minorHAnsi" w:hAnsiTheme="minorHAnsi" w:cstheme="minorHAnsi"/>
                <w:i/>
              </w:rPr>
              <w:t xml:space="preserve">Iubirea care ne urnește - pagini catehumenale, </w:t>
            </w:r>
            <w:r w:rsidRPr="003F49AE">
              <w:rPr>
                <w:rFonts w:asciiTheme="minorHAnsi" w:hAnsiTheme="minorHAnsi" w:cstheme="minorHAnsi"/>
              </w:rPr>
              <w:t>ediția a II-a, Ed. Agnos, Sibiu, 2015, 177 p. ISBN 978-973-1801-66-7).</w:t>
            </w:r>
          </w:p>
        </w:tc>
      </w:tr>
      <w:tr w:rsidR="005048A0" w:rsidRPr="00F20002" w14:paraId="4CB3C332" w14:textId="77777777" w:rsidTr="00F20002">
        <w:trPr>
          <w:trHeight w:val="20"/>
          <w:jc w:val="right"/>
        </w:trPr>
        <w:tc>
          <w:tcPr>
            <w:tcW w:w="624" w:type="dxa"/>
            <w:tcBorders>
              <w:right w:val="single" w:sz="8" w:space="0" w:color="003399"/>
            </w:tcBorders>
            <w:shd w:val="clear" w:color="auto" w:fill="FFFFFF"/>
          </w:tcPr>
          <w:p w14:paraId="27923460" w14:textId="17ADC61F" w:rsidR="005048A0" w:rsidRPr="00F20002" w:rsidRDefault="005048A0" w:rsidP="005048A0">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2018</w:t>
            </w:r>
          </w:p>
        </w:tc>
        <w:tc>
          <w:tcPr>
            <w:tcW w:w="9781" w:type="dxa"/>
            <w:tcBorders>
              <w:left w:val="single" w:sz="8" w:space="0" w:color="003399"/>
            </w:tcBorders>
            <w:shd w:val="clear" w:color="auto" w:fill="FFFFFF"/>
          </w:tcPr>
          <w:p w14:paraId="00963E80" w14:textId="77777777" w:rsidR="005048A0" w:rsidRPr="00F20002" w:rsidRDefault="005048A0" w:rsidP="005048A0">
            <w:pPr>
              <w:pStyle w:val="Stil3"/>
              <w:ind w:left="397" w:hanging="397"/>
              <w:rPr>
                <w:rFonts w:asciiTheme="minorHAnsi" w:hAnsiTheme="minorHAnsi" w:cstheme="minorHAnsi"/>
              </w:rPr>
            </w:pPr>
            <w:r w:rsidRPr="00F20002">
              <w:rPr>
                <w:rFonts w:asciiTheme="minorHAnsi" w:hAnsiTheme="minorHAnsi" w:cstheme="minorHAnsi"/>
                <w:i/>
                <w:iCs/>
              </w:rPr>
              <w:t>Constantin Necula und Sorana Maier.</w:t>
            </w:r>
            <w:r w:rsidRPr="00F20002">
              <w:rPr>
                <w:rFonts w:asciiTheme="minorHAnsi" w:hAnsiTheme="minorHAnsi" w:cstheme="minorHAnsi"/>
              </w:rPr>
              <w:t xml:space="preserve"> </w:t>
            </w:r>
            <w:r w:rsidRPr="00F20002">
              <w:rPr>
                <w:rFonts w:asciiTheme="minorHAnsi" w:hAnsiTheme="minorHAnsi" w:cstheme="minorHAnsi"/>
                <w:i/>
              </w:rPr>
              <w:t xml:space="preserve">Die vielfaltigen Gesichter einer preisgekronten Stadt Hermannstadt - die Hauptstadt der Premieren. </w:t>
            </w:r>
            <w:r w:rsidRPr="00F20002">
              <w:rPr>
                <w:rFonts w:asciiTheme="minorHAnsi" w:hAnsiTheme="minorHAnsi" w:cstheme="minorHAnsi"/>
              </w:rPr>
              <w:t xml:space="preserve">Ubersetzung aus dem Rumanischen: Klaus Martin UNTCH, Edizioni Città di Vita, Firenze, 175 p. ISBN 978-88-32034-04-2 (traducere a volumului </w:t>
            </w:r>
            <w:r w:rsidRPr="00F20002">
              <w:rPr>
                <w:rFonts w:asciiTheme="minorHAnsi" w:hAnsiTheme="minorHAnsi" w:cstheme="minorHAnsi"/>
                <w:i/>
              </w:rPr>
              <w:t>Ipostazele unui oraș premiant. Sibiu - Capitala Premierelor</w:t>
            </w:r>
            <w:r w:rsidRPr="00F20002">
              <w:rPr>
                <w:rFonts w:asciiTheme="minorHAnsi" w:hAnsiTheme="minorHAnsi" w:cstheme="minorHAnsi"/>
              </w:rPr>
              <w:t>, Ed. EIKON, 2018, 175 p. ISBN 978-606-711-919-0).</w:t>
            </w:r>
          </w:p>
          <w:p w14:paraId="1EE8608F" w14:textId="77777777" w:rsidR="005048A0" w:rsidRPr="00F20002" w:rsidRDefault="005048A0" w:rsidP="005048A0">
            <w:pPr>
              <w:pStyle w:val="Stil3"/>
              <w:ind w:left="397" w:hanging="397"/>
              <w:rPr>
                <w:rFonts w:asciiTheme="minorHAnsi" w:hAnsiTheme="minorHAnsi" w:cstheme="minorHAnsi"/>
              </w:rPr>
            </w:pPr>
            <w:r w:rsidRPr="00F20002">
              <w:rPr>
                <w:rFonts w:asciiTheme="minorHAnsi" w:hAnsiTheme="minorHAnsi" w:cstheme="minorHAnsi"/>
                <w:i/>
                <w:iCs/>
              </w:rPr>
              <w:t>Constantin Necula and Sorana Maier.</w:t>
            </w:r>
            <w:r w:rsidRPr="00F20002">
              <w:rPr>
                <w:rFonts w:asciiTheme="minorHAnsi" w:hAnsiTheme="minorHAnsi" w:cstheme="minorHAnsi"/>
              </w:rPr>
              <w:t xml:space="preserve"> </w:t>
            </w:r>
            <w:r w:rsidRPr="00F20002">
              <w:rPr>
                <w:rFonts w:asciiTheme="minorHAnsi" w:hAnsiTheme="minorHAnsi" w:cstheme="minorHAnsi"/>
                <w:i/>
              </w:rPr>
              <w:t>Facets of Award Winning City. Sibiu - Capital of the First Time Happenings</w:t>
            </w:r>
            <w:r w:rsidRPr="00F20002">
              <w:rPr>
                <w:rFonts w:asciiTheme="minorHAnsi" w:hAnsiTheme="minorHAnsi" w:cstheme="minorHAnsi"/>
              </w:rPr>
              <w:t xml:space="preserve">. English translation by Maria CURTEAN, Edizioni Città di Vita, Firenze, 2018, 175 p. ISBN 978-88-32034-04-9 (traducere a volumului </w:t>
            </w:r>
            <w:r w:rsidRPr="00F20002">
              <w:rPr>
                <w:rFonts w:asciiTheme="minorHAnsi" w:hAnsiTheme="minorHAnsi" w:cstheme="minorHAnsi"/>
                <w:i/>
              </w:rPr>
              <w:t>Ipostazele unui oraș premiant. Sibiu - Capitala Premierelor</w:t>
            </w:r>
            <w:r w:rsidRPr="00F20002">
              <w:rPr>
                <w:rFonts w:asciiTheme="minorHAnsi" w:hAnsiTheme="minorHAnsi" w:cstheme="minorHAnsi"/>
              </w:rPr>
              <w:t>, Ed. EIKON, 2018, 175 p. ISBN 978-606-711-919-0).</w:t>
            </w:r>
          </w:p>
          <w:p w14:paraId="53CD204C" w14:textId="77777777" w:rsidR="005048A0" w:rsidRPr="00F20002" w:rsidRDefault="005048A0" w:rsidP="005048A0">
            <w:pPr>
              <w:pStyle w:val="Stil3"/>
              <w:ind w:left="397" w:hanging="397"/>
              <w:rPr>
                <w:rFonts w:asciiTheme="minorHAnsi" w:hAnsiTheme="minorHAnsi" w:cstheme="minorHAnsi"/>
              </w:rPr>
            </w:pPr>
            <w:r w:rsidRPr="00F20002">
              <w:rPr>
                <w:rFonts w:asciiTheme="minorHAnsi" w:hAnsiTheme="minorHAnsi" w:cstheme="minorHAnsi"/>
                <w:i/>
                <w:iCs/>
              </w:rPr>
              <w:t>Constantin Necula und Sorana Maier.</w:t>
            </w:r>
            <w:r w:rsidRPr="00F20002">
              <w:rPr>
                <w:rFonts w:asciiTheme="minorHAnsi" w:hAnsiTheme="minorHAnsi" w:cstheme="minorHAnsi"/>
              </w:rPr>
              <w:t xml:space="preserve"> </w:t>
            </w:r>
            <w:r w:rsidRPr="00F20002">
              <w:rPr>
                <w:rFonts w:asciiTheme="minorHAnsi" w:hAnsiTheme="minorHAnsi" w:cstheme="minorHAnsi"/>
                <w:i/>
              </w:rPr>
              <w:t xml:space="preserve">Hermannstadt. „Hauser Mit Seele”, Nach Einem Jahrhundert Unter Dem Zeichen Der Einheit. </w:t>
            </w:r>
            <w:r w:rsidRPr="00F20002">
              <w:rPr>
                <w:rFonts w:asciiTheme="minorHAnsi" w:hAnsiTheme="minorHAnsi" w:cstheme="minorHAnsi"/>
              </w:rPr>
              <w:t xml:space="preserve">Ubersetzung aus dem Rumanischen: Pfr. Klaus M. UNTCH, Edizioni Città di Vita, Firenze, 2018, 179 p. ISBN 978-88-32034-01-1, înregistrat </w:t>
            </w:r>
            <w:hyperlink r:id="rId68" w:history="1">
              <w:r w:rsidRPr="00F20002">
                <w:rPr>
                  <w:rStyle w:val="Hyperlink"/>
                  <w:rFonts w:asciiTheme="minorHAnsi" w:hAnsiTheme="minorHAnsi" w:cstheme="minorHAnsi"/>
                </w:rPr>
                <w:t>WorldCat</w:t>
              </w:r>
            </w:hyperlink>
            <w:r w:rsidRPr="00F20002">
              <w:rPr>
                <w:rStyle w:val="Hyperlink"/>
                <w:rFonts w:asciiTheme="minorHAnsi" w:hAnsiTheme="minorHAnsi" w:cstheme="minorHAnsi"/>
              </w:rPr>
              <w:t xml:space="preserve"> </w:t>
            </w:r>
            <w:r w:rsidRPr="00F20002">
              <w:rPr>
                <w:rFonts w:asciiTheme="minorHAnsi" w:hAnsiTheme="minorHAnsi" w:cstheme="minorHAnsi"/>
              </w:rPr>
              <w:t xml:space="preserve">(traducere a volumului </w:t>
            </w:r>
            <w:r w:rsidRPr="00F20002">
              <w:rPr>
                <w:rFonts w:asciiTheme="minorHAnsi" w:hAnsiTheme="minorHAnsi" w:cstheme="minorHAnsi"/>
                <w:i/>
              </w:rPr>
              <w:t>Sibiu - Case cu suflet la un Centenar de Unitate</w:t>
            </w:r>
            <w:r w:rsidRPr="00F20002">
              <w:rPr>
                <w:rFonts w:asciiTheme="minorHAnsi" w:hAnsiTheme="minorHAnsi" w:cstheme="minorHAnsi"/>
              </w:rPr>
              <w:t>, Ed. EIKON, București, 2018, 179 p. ISBN 978-606-711-820-9).</w:t>
            </w:r>
          </w:p>
          <w:p w14:paraId="7F5CDA7C" w14:textId="77777777" w:rsidR="005048A0" w:rsidRPr="00F20002" w:rsidRDefault="005048A0" w:rsidP="005048A0">
            <w:pPr>
              <w:pStyle w:val="Stil3"/>
              <w:ind w:left="397" w:hanging="397"/>
              <w:rPr>
                <w:rFonts w:asciiTheme="minorHAnsi" w:hAnsiTheme="minorHAnsi" w:cstheme="minorHAnsi"/>
              </w:rPr>
            </w:pPr>
            <w:r w:rsidRPr="00F20002">
              <w:rPr>
                <w:rFonts w:asciiTheme="minorHAnsi" w:hAnsiTheme="minorHAnsi" w:cstheme="minorHAnsi"/>
                <w:i/>
                <w:iCs/>
              </w:rPr>
              <w:t>Constantin Necula and Sorana Maier.</w:t>
            </w:r>
            <w:r w:rsidRPr="00F20002">
              <w:rPr>
                <w:rFonts w:asciiTheme="minorHAnsi" w:hAnsiTheme="minorHAnsi" w:cstheme="minorHAnsi"/>
              </w:rPr>
              <w:t xml:space="preserve"> </w:t>
            </w:r>
            <w:r w:rsidRPr="00F20002">
              <w:rPr>
                <w:rFonts w:asciiTheme="minorHAnsi" w:hAnsiTheme="minorHAnsi" w:cstheme="minorHAnsi"/>
                <w:i/>
              </w:rPr>
              <w:t>Sibiu - Soulfoul Houses at a Centenary of Unity</w:t>
            </w:r>
            <w:r w:rsidRPr="00F20002">
              <w:rPr>
                <w:rFonts w:asciiTheme="minorHAnsi" w:hAnsiTheme="minorHAnsi" w:cstheme="minorHAnsi"/>
              </w:rPr>
              <w:t xml:space="preserve">. English translation Maria CURTEAN, Edizioni Città di Vita, Firenze, 2018, 179 p. ISBN 978-88-32034-00-4 (traducere a volumului </w:t>
            </w:r>
            <w:r w:rsidRPr="00F20002">
              <w:rPr>
                <w:rFonts w:asciiTheme="minorHAnsi" w:hAnsiTheme="minorHAnsi" w:cstheme="minorHAnsi"/>
                <w:i/>
              </w:rPr>
              <w:t>Sibiu - Case cu suflet la un Centenar de Unitate</w:t>
            </w:r>
            <w:r w:rsidRPr="00F20002">
              <w:rPr>
                <w:rFonts w:asciiTheme="minorHAnsi" w:hAnsiTheme="minorHAnsi" w:cstheme="minorHAnsi"/>
              </w:rPr>
              <w:t>, Ed. EIKON, București, 2018, 179 p. ISBN 978-606-711-820-9).</w:t>
            </w:r>
          </w:p>
          <w:p w14:paraId="2EF01DCB" w14:textId="2836CB86" w:rsidR="005048A0" w:rsidRPr="00F20002" w:rsidRDefault="005048A0" w:rsidP="005048A0">
            <w:pPr>
              <w:pStyle w:val="Stil3"/>
              <w:ind w:left="397" w:hanging="397"/>
              <w:rPr>
                <w:rFonts w:asciiTheme="minorHAnsi" w:hAnsiTheme="minorHAnsi" w:cstheme="minorHAnsi"/>
                <w:i/>
                <w:iCs/>
              </w:rPr>
            </w:pPr>
            <w:r w:rsidRPr="00F20002">
              <w:rPr>
                <w:rFonts w:asciiTheme="minorHAnsi" w:hAnsiTheme="minorHAnsi" w:cstheme="minorHAnsi"/>
                <w:i/>
                <w:iCs/>
              </w:rPr>
              <w:t>Constantin Necula. L</w:t>
            </w:r>
            <w:r w:rsidRPr="00F20002">
              <w:rPr>
                <w:rFonts w:asciiTheme="minorHAnsi" w:hAnsiTheme="minorHAnsi" w:cstheme="minorHAnsi"/>
                <w:i/>
              </w:rPr>
              <w:t>a tierra con Angeles - cuentos e historias</w:t>
            </w:r>
            <w:r w:rsidRPr="00F20002">
              <w:rPr>
                <w:rFonts w:asciiTheme="minorHAnsi" w:hAnsiTheme="minorHAnsi" w:cstheme="minorHAnsi"/>
              </w:rPr>
              <w:t>. Traduccion Julia LUNGU, Editorial Città di Vita, Firenze, 2018, 168 p. ISBN 978-88-902588-5-5 (traducere a volumului</w:t>
            </w:r>
            <w:r w:rsidRPr="00F20002">
              <w:rPr>
                <w:rFonts w:asciiTheme="minorHAnsi" w:hAnsiTheme="minorHAnsi" w:cstheme="minorHAnsi"/>
                <w:i/>
              </w:rPr>
              <w:t xml:space="preserve"> Ogorul cu îngeri: povestiri, </w:t>
            </w:r>
            <w:r w:rsidRPr="00F20002">
              <w:rPr>
                <w:rFonts w:asciiTheme="minorHAnsi" w:hAnsiTheme="minorHAnsi" w:cstheme="minorHAnsi"/>
              </w:rPr>
              <w:t xml:space="preserve">ediția a III-a revăzută și adăugită. Ed. Agnos, Sibiu, 2015, 149 p. ISBN 978-973-1941-37-0), înregistrată </w:t>
            </w:r>
            <w:hyperlink r:id="rId69" w:history="1">
              <w:r w:rsidRPr="00F20002">
                <w:rPr>
                  <w:rStyle w:val="Hyperlink"/>
                  <w:rFonts w:asciiTheme="minorHAnsi" w:hAnsiTheme="minorHAnsi" w:cstheme="minorHAnsi"/>
                </w:rPr>
                <w:t>WorldCat</w:t>
              </w:r>
            </w:hyperlink>
            <w:r w:rsidRPr="00F20002">
              <w:rPr>
                <w:rFonts w:asciiTheme="minorHAnsi" w:hAnsiTheme="minorHAnsi" w:cstheme="minorHAnsi"/>
              </w:rPr>
              <w:t>.</w:t>
            </w:r>
          </w:p>
        </w:tc>
      </w:tr>
    </w:tbl>
    <w:p w14:paraId="4F1A368F" w14:textId="77777777" w:rsidR="00F20002" w:rsidRPr="00F20002" w:rsidRDefault="00F20002" w:rsidP="00F20002">
      <w:pPr>
        <w:rPr>
          <w:rFonts w:asciiTheme="minorHAnsi" w:hAnsiTheme="minorHAnsi" w:cstheme="minorHAnsi"/>
          <w:szCs w:val="20"/>
        </w:rPr>
      </w:pPr>
    </w:p>
    <w:tbl>
      <w:tblPr>
        <w:tblW w:w="0" w:type="auto"/>
        <w:jc w:val="right"/>
        <w:tblLayout w:type="fixed"/>
        <w:tblLook w:val="04A0" w:firstRow="1" w:lastRow="0" w:firstColumn="1" w:lastColumn="0" w:noHBand="0" w:noVBand="1"/>
      </w:tblPr>
      <w:tblGrid>
        <w:gridCol w:w="624"/>
        <w:gridCol w:w="9724"/>
      </w:tblGrid>
      <w:tr w:rsidR="00F20002" w:rsidRPr="00F20002" w14:paraId="48E23C36" w14:textId="77777777" w:rsidTr="00394EDA">
        <w:trPr>
          <w:trHeight w:val="20"/>
          <w:jc w:val="right"/>
        </w:trPr>
        <w:tc>
          <w:tcPr>
            <w:tcW w:w="624" w:type="dxa"/>
            <w:tcBorders>
              <w:bottom w:val="single" w:sz="8" w:space="0" w:color="003399"/>
              <w:right w:val="single" w:sz="8" w:space="0" w:color="003399"/>
            </w:tcBorders>
            <w:shd w:val="clear" w:color="auto" w:fill="auto"/>
          </w:tcPr>
          <w:p w14:paraId="3BABE8B6"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lang w:eastAsia="ro-RO"/>
              </w:rPr>
            </w:pPr>
            <w:r w:rsidRPr="00F20002">
              <w:rPr>
                <w:rFonts w:asciiTheme="minorHAnsi" w:eastAsia="Calibri" w:hAnsiTheme="minorHAnsi" w:cstheme="minorHAnsi"/>
                <w:b/>
                <w:color w:val="003399"/>
                <w:szCs w:val="20"/>
                <w:lang w:eastAsia="ro-RO"/>
              </w:rPr>
              <w:t>An</w:t>
            </w:r>
          </w:p>
        </w:tc>
        <w:bookmarkStart w:id="72" w:name="volume_editate_coordonate"/>
        <w:bookmarkEnd w:id="72"/>
        <w:tc>
          <w:tcPr>
            <w:tcW w:w="9724" w:type="dxa"/>
            <w:tcBorders>
              <w:left w:val="single" w:sz="8" w:space="0" w:color="003399"/>
              <w:bottom w:val="single" w:sz="8" w:space="0" w:color="003399"/>
            </w:tcBorders>
            <w:shd w:val="clear" w:color="auto" w:fill="auto"/>
          </w:tcPr>
          <w:p w14:paraId="4D0B6303" w14:textId="77777777" w:rsidR="00F20002" w:rsidRPr="001B58E1" w:rsidRDefault="00F20002" w:rsidP="00F20002">
            <w:pPr>
              <w:pStyle w:val="Stil4"/>
              <w:ind w:left="397" w:hanging="397"/>
              <w:rPr>
                <w:rFonts w:asciiTheme="minorHAnsi" w:hAnsiTheme="minorHAnsi" w:cstheme="minorHAnsi"/>
                <w:i/>
                <w:color w:val="003399"/>
              </w:rPr>
            </w:pPr>
            <w:r w:rsidRPr="001B58E1">
              <w:rPr>
                <w:rFonts w:asciiTheme="minorHAnsi" w:hAnsiTheme="minorHAnsi" w:cstheme="minorHAnsi"/>
                <w:i/>
                <w:color w:val="003399"/>
              </w:rPr>
              <w:fldChar w:fldCharType="begin"/>
            </w:r>
            <w:r w:rsidRPr="001B58E1">
              <w:rPr>
                <w:rFonts w:asciiTheme="minorHAnsi" w:hAnsiTheme="minorHAnsi" w:cstheme="minorHAnsi"/>
                <w:i/>
                <w:color w:val="003399"/>
              </w:rPr>
              <w:instrText>HYPERLINK  \l "a1_volume_coordonate"</w:instrText>
            </w:r>
            <w:r w:rsidRPr="001B58E1">
              <w:rPr>
                <w:rFonts w:asciiTheme="minorHAnsi" w:hAnsiTheme="minorHAnsi" w:cstheme="minorHAnsi"/>
                <w:i/>
                <w:color w:val="003399"/>
              </w:rPr>
              <w:fldChar w:fldCharType="separate"/>
            </w:r>
            <w:r w:rsidRPr="001B58E1">
              <w:rPr>
                <w:rStyle w:val="Hyperlink"/>
                <w:rFonts w:asciiTheme="minorHAnsi" w:hAnsiTheme="minorHAnsi" w:cstheme="minorHAnsi"/>
                <w:i w:val="0"/>
                <w:color w:val="003399"/>
                <w:u w:val="none"/>
              </w:rPr>
              <w:t>Volume coordonate / editate</w:t>
            </w:r>
            <w:r w:rsidRPr="001B58E1">
              <w:rPr>
                <w:rFonts w:asciiTheme="minorHAnsi" w:hAnsiTheme="minorHAnsi" w:cstheme="minorHAnsi"/>
                <w:i/>
                <w:color w:val="003399"/>
              </w:rPr>
              <w:fldChar w:fldCharType="end"/>
            </w:r>
            <w:r w:rsidRPr="001B58E1">
              <w:rPr>
                <w:rFonts w:asciiTheme="minorHAnsi" w:hAnsiTheme="minorHAnsi" w:cstheme="minorHAnsi"/>
                <w:i/>
                <w:color w:val="003399"/>
              </w:rPr>
              <w:t xml:space="preserve"> </w:t>
            </w:r>
          </w:p>
        </w:tc>
      </w:tr>
      <w:tr w:rsidR="00F20002" w:rsidRPr="00F20002" w14:paraId="59203A5D" w14:textId="77777777" w:rsidTr="00394EDA">
        <w:trPr>
          <w:trHeight w:val="20"/>
          <w:jc w:val="right"/>
        </w:trPr>
        <w:tc>
          <w:tcPr>
            <w:tcW w:w="624" w:type="dxa"/>
            <w:tcBorders>
              <w:top w:val="single" w:sz="8" w:space="0" w:color="003399"/>
              <w:right w:val="single" w:sz="8" w:space="0" w:color="003399"/>
            </w:tcBorders>
            <w:shd w:val="clear" w:color="auto" w:fill="auto"/>
          </w:tcPr>
          <w:p w14:paraId="2A2CC074" w14:textId="3A6BDB1D" w:rsidR="00F20002" w:rsidRPr="00F20002" w:rsidRDefault="00B54934"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724" w:type="dxa"/>
            <w:tcBorders>
              <w:top w:val="single" w:sz="8" w:space="0" w:color="003399"/>
              <w:left w:val="single" w:sz="8" w:space="0" w:color="003399"/>
            </w:tcBorders>
            <w:shd w:val="clear" w:color="auto" w:fill="auto"/>
          </w:tcPr>
          <w:p w14:paraId="11DFFE01" w14:textId="79124441" w:rsidR="00F20002" w:rsidRPr="00F20002" w:rsidRDefault="00F20002" w:rsidP="00D54A59">
            <w:pPr>
              <w:pStyle w:val="Stil3"/>
              <w:numPr>
                <w:ilvl w:val="0"/>
                <w:numId w:val="37"/>
              </w:numPr>
              <w:ind w:left="397" w:hanging="397"/>
              <w:rPr>
                <w:rFonts w:asciiTheme="minorHAnsi" w:hAnsiTheme="minorHAnsi" w:cstheme="minorHAnsi"/>
              </w:rPr>
            </w:pPr>
          </w:p>
        </w:tc>
      </w:tr>
      <w:tr w:rsidR="00394EDA" w:rsidRPr="00F20002" w14:paraId="0C1CB2C1" w14:textId="77777777" w:rsidTr="00394EDA">
        <w:trPr>
          <w:trHeight w:val="20"/>
          <w:jc w:val="right"/>
        </w:trPr>
        <w:tc>
          <w:tcPr>
            <w:tcW w:w="624" w:type="dxa"/>
            <w:tcBorders>
              <w:right w:val="single" w:sz="8" w:space="0" w:color="003399"/>
            </w:tcBorders>
            <w:shd w:val="clear" w:color="auto" w:fill="auto"/>
          </w:tcPr>
          <w:p w14:paraId="428B666D" w14:textId="6B43EC62"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2020</w:t>
            </w:r>
          </w:p>
        </w:tc>
        <w:tc>
          <w:tcPr>
            <w:tcW w:w="9724" w:type="dxa"/>
            <w:tcBorders>
              <w:left w:val="single" w:sz="8" w:space="0" w:color="003399"/>
            </w:tcBorders>
            <w:shd w:val="clear" w:color="auto" w:fill="auto"/>
          </w:tcPr>
          <w:p w14:paraId="27D049DD" w14:textId="77777777" w:rsidR="00394EDA" w:rsidRDefault="00394EDA" w:rsidP="00394EDA">
            <w:pPr>
              <w:pStyle w:val="Stil3"/>
              <w:numPr>
                <w:ilvl w:val="0"/>
                <w:numId w:val="37"/>
              </w:numPr>
              <w:ind w:left="397" w:hanging="397"/>
              <w:rPr>
                <w:rFonts w:asciiTheme="minorHAnsi" w:hAnsiTheme="minorHAnsi" w:cstheme="minorHAnsi"/>
              </w:rPr>
            </w:pPr>
            <w:r w:rsidRPr="000E793C">
              <w:rPr>
                <w:rFonts w:asciiTheme="minorHAnsi" w:hAnsiTheme="minorHAnsi" w:cstheme="minorHAnsi"/>
                <w:i/>
                <w:iCs/>
              </w:rPr>
              <w:t>Fede e amore a servizio della cultura. In memoria Padre Massimiliano Giuseppe Rosito, Francescano Minore Conventuale, 1928-2020</w:t>
            </w:r>
            <w:r>
              <w:rPr>
                <w:rFonts w:asciiTheme="minorHAnsi" w:hAnsiTheme="minorHAnsi" w:cstheme="minorHAnsi"/>
              </w:rPr>
              <w:t xml:space="preserve">, Citta di Vita/ Speciale 2020. 74 anni, Ed. Citta di Vita &amp;Leonardo Libri srl, 2020, 75 pg. ISSN 0009-7632 (și extras), membru comitet științific în volum </w:t>
            </w:r>
          </w:p>
          <w:p w14:paraId="7CAE6A3D" w14:textId="77777777" w:rsidR="00394EDA" w:rsidRPr="00F25B63" w:rsidRDefault="00394EDA" w:rsidP="00394EDA">
            <w:pPr>
              <w:pStyle w:val="Stil3"/>
              <w:numPr>
                <w:ilvl w:val="0"/>
                <w:numId w:val="37"/>
              </w:numPr>
              <w:ind w:left="397" w:hanging="397"/>
              <w:rPr>
                <w:rFonts w:asciiTheme="minorHAnsi" w:hAnsiTheme="minorHAnsi" w:cstheme="minorHAnsi"/>
              </w:rPr>
            </w:pPr>
            <w:r>
              <w:rPr>
                <w:rFonts w:asciiTheme="minorHAnsi" w:hAnsiTheme="minorHAnsi" w:cstheme="minorHAnsi"/>
              </w:rPr>
              <w:t xml:space="preserve">Mitropolitul Goumenissei, Axioupoleosului și Polykastroului Dimitrios, </w:t>
            </w:r>
            <w:r w:rsidRPr="00F25B63">
              <w:rPr>
                <w:rFonts w:asciiTheme="minorHAnsi" w:hAnsiTheme="minorHAnsi" w:cstheme="minorHAnsi"/>
                <w:i/>
                <w:iCs/>
              </w:rPr>
              <w:t>Descoperirea și înfățișările Sfinților Noi Martiri Rafail, Nicolae și Irina,</w:t>
            </w:r>
            <w:r>
              <w:rPr>
                <w:rFonts w:asciiTheme="minorHAnsi" w:hAnsiTheme="minorHAnsi" w:cstheme="minorHAnsi"/>
              </w:rPr>
              <w:t xml:space="preserve"> volumul I, traducere din limba greacă Diac. Dr. Mihail Popovici, </w:t>
            </w:r>
            <w:r w:rsidRPr="00F25B63">
              <w:rPr>
                <w:rFonts w:asciiTheme="minorHAnsi" w:hAnsiTheme="minorHAnsi" w:cstheme="minorHAnsi"/>
                <w:b/>
                <w:bCs/>
              </w:rPr>
              <w:t>ediție îngrijită</w:t>
            </w:r>
            <w:r>
              <w:rPr>
                <w:rFonts w:asciiTheme="minorHAnsi" w:hAnsiTheme="minorHAnsi" w:cstheme="minorHAnsi"/>
              </w:rPr>
              <w:t xml:space="preserve"> de Pr.Conf.Univ. Dr. Constantin Necula, Ed. Agnos, 2020, 558 pg ISBN 978-606-053-027-5</w:t>
            </w:r>
          </w:p>
          <w:p w14:paraId="4A2EA6E3" w14:textId="77777777" w:rsidR="00394EDA" w:rsidRDefault="00394EDA" w:rsidP="00394EDA">
            <w:pPr>
              <w:pStyle w:val="Stil3"/>
              <w:numPr>
                <w:ilvl w:val="0"/>
                <w:numId w:val="37"/>
              </w:numPr>
              <w:ind w:left="397" w:hanging="397"/>
              <w:rPr>
                <w:rFonts w:asciiTheme="minorHAnsi" w:hAnsiTheme="minorHAnsi" w:cstheme="minorHAnsi"/>
              </w:rPr>
            </w:pPr>
            <w:r w:rsidRPr="00CA7886">
              <w:rPr>
                <w:rFonts w:asciiTheme="minorHAnsi" w:hAnsiTheme="minorHAnsi" w:cstheme="minorHAnsi"/>
                <w:i/>
                <w:iCs/>
              </w:rPr>
              <w:t>Părintele Filaret- Blândețea care urcă cerul</w:t>
            </w:r>
            <w:r>
              <w:rPr>
                <w:rFonts w:asciiTheme="minorHAnsi" w:hAnsiTheme="minorHAnsi" w:cstheme="minorHAnsi"/>
              </w:rPr>
              <w:t xml:space="preserve"> (coordonator Pr. Constantin Necula și Romeo Petrasciuc), Editura Agnos, 2020, 261 pg. (apare sub egida </w:t>
            </w:r>
            <w:r w:rsidRPr="00CA7886">
              <w:rPr>
                <w:rFonts w:asciiTheme="minorHAnsi" w:hAnsiTheme="minorHAnsi" w:cstheme="minorHAnsi"/>
                <w:i/>
                <w:iCs/>
              </w:rPr>
              <w:t>Fundației Sf. Spiridon</w:t>
            </w:r>
            <w:r>
              <w:rPr>
                <w:rFonts w:asciiTheme="minorHAnsi" w:hAnsiTheme="minorHAnsi" w:cstheme="minorHAnsi"/>
              </w:rPr>
              <w:t xml:space="preserve">- Bacău) ISBN 978-606-053-033-6 </w:t>
            </w:r>
          </w:p>
          <w:p w14:paraId="7AC52EB3" w14:textId="77777777" w:rsidR="00394EDA" w:rsidRPr="00CA7886" w:rsidRDefault="00394EDA" w:rsidP="00394EDA">
            <w:pPr>
              <w:pStyle w:val="Stil3"/>
              <w:numPr>
                <w:ilvl w:val="0"/>
                <w:numId w:val="37"/>
              </w:numPr>
              <w:ind w:left="397" w:hanging="397"/>
              <w:rPr>
                <w:rFonts w:asciiTheme="minorHAnsi" w:hAnsiTheme="minorHAnsi" w:cstheme="minorHAnsi"/>
              </w:rPr>
            </w:pPr>
            <w:r w:rsidRPr="00CA7886">
              <w:rPr>
                <w:rFonts w:asciiTheme="minorHAnsi" w:hAnsiTheme="minorHAnsi" w:cstheme="minorHAnsi"/>
              </w:rPr>
              <w:t>Pr. Ioan Faraon</w:t>
            </w:r>
            <w:r w:rsidRPr="00CA7886">
              <w:rPr>
                <w:rFonts w:asciiTheme="minorHAnsi" w:hAnsiTheme="minorHAnsi" w:cstheme="minorHAnsi"/>
                <w:i/>
                <w:iCs/>
              </w:rPr>
              <w:t>, Mărturisind Învierea. Predici după manuscrise-7 ani de veșnicie</w:t>
            </w:r>
            <w:r w:rsidRPr="00CA7886">
              <w:rPr>
                <w:rFonts w:asciiTheme="minorHAnsi" w:hAnsiTheme="minorHAnsi" w:cstheme="minorHAnsi"/>
              </w:rPr>
              <w:t xml:space="preserve">, Ed. Agnos, Sibiu, 2020, 504 pg. (editor text, în colab. cu Pr. Drd. Remus Ioan Răsvan) ISBN978-053-025-1 (apare sub egida Centrului de Cercetare Teologică a Facultății de Teologie). </w:t>
            </w:r>
          </w:p>
          <w:p w14:paraId="799D79DE" w14:textId="77777777" w:rsidR="00394EDA" w:rsidRPr="007460E4" w:rsidRDefault="00394EDA" w:rsidP="00394EDA">
            <w:pPr>
              <w:pStyle w:val="Stil3"/>
              <w:numPr>
                <w:ilvl w:val="0"/>
                <w:numId w:val="37"/>
              </w:numPr>
              <w:ind w:left="397" w:hanging="397"/>
              <w:rPr>
                <w:rFonts w:asciiTheme="minorHAnsi" w:hAnsiTheme="minorHAnsi" w:cstheme="minorHAnsi"/>
              </w:rPr>
            </w:pPr>
            <w:r>
              <w:rPr>
                <w:rFonts w:asciiTheme="minorHAnsi" w:hAnsiTheme="minorHAnsi" w:cstheme="minorHAnsi"/>
              </w:rPr>
              <w:t xml:space="preserve">Zacharia Boiu, </w:t>
            </w:r>
            <w:r w:rsidRPr="0025253D">
              <w:rPr>
                <w:rFonts w:asciiTheme="minorHAnsi" w:hAnsiTheme="minorHAnsi" w:cstheme="minorHAnsi"/>
                <w:i/>
                <w:iCs/>
              </w:rPr>
              <w:t>Semințe din Agrul lui Christos. Cuvântări Bisericesci. Pe toate duminecile, prasnicele și sărbătorile de preste an, precum și la casuale bisericesci, publice și private</w:t>
            </w:r>
            <w:r>
              <w:rPr>
                <w:rFonts w:asciiTheme="minorHAnsi" w:hAnsiTheme="minorHAnsi" w:cstheme="minorHAnsi"/>
              </w:rPr>
              <w:t xml:space="preserve"> (...), Sibiiu, 1898/ Ed. Armanis, 2020, 306 pg. (co-editor pr.drd. Ioan-Remus Răsvan), ISBN 978-606-069-002-3  (apare sub egida Centrului de Cercetare Teologică a Facultății de Teologie).</w:t>
            </w:r>
          </w:p>
          <w:p w14:paraId="78E53484" w14:textId="295928C5" w:rsidR="00394EDA" w:rsidRPr="000E793C" w:rsidRDefault="00394EDA" w:rsidP="00394EDA">
            <w:pPr>
              <w:pStyle w:val="Stil3"/>
              <w:numPr>
                <w:ilvl w:val="0"/>
                <w:numId w:val="37"/>
              </w:numPr>
              <w:ind w:left="397" w:hanging="397"/>
              <w:rPr>
                <w:rFonts w:asciiTheme="minorHAnsi" w:hAnsiTheme="minorHAnsi" w:cstheme="minorHAnsi"/>
                <w:i/>
                <w:iCs/>
              </w:rPr>
            </w:pPr>
            <w:r w:rsidRPr="00F20002">
              <w:rPr>
                <w:rFonts w:asciiTheme="minorHAnsi" w:hAnsiTheme="minorHAnsi" w:cstheme="minorHAnsi"/>
                <w:i/>
                <w:iCs/>
              </w:rPr>
              <w:t>Horia Petra-Petrescu</w:t>
            </w:r>
            <w:r w:rsidRPr="00F20002">
              <w:rPr>
                <w:rFonts w:asciiTheme="minorHAnsi" w:hAnsiTheme="minorHAnsi" w:cstheme="minorHAnsi"/>
              </w:rPr>
              <w:t xml:space="preserve">, </w:t>
            </w:r>
            <w:r w:rsidRPr="00F20002">
              <w:rPr>
                <w:rFonts w:asciiTheme="minorHAnsi" w:hAnsiTheme="minorHAnsi" w:cstheme="minorHAnsi"/>
                <w:i/>
                <w:iCs/>
              </w:rPr>
              <w:t>Viața și Scrierile lui Ion Luca Caragiale. Teză de doctorat publicată în Leipzig în anul 1911</w:t>
            </w:r>
            <w:r w:rsidRPr="00F20002">
              <w:rPr>
                <w:rFonts w:asciiTheme="minorHAnsi" w:hAnsiTheme="minorHAnsi" w:cstheme="minorHAnsi"/>
              </w:rPr>
              <w:t xml:space="preserve">, traducere din limba germană de Maria CURTEAN, Ed. Armanis, </w:t>
            </w:r>
            <w:r w:rsidRPr="00F20002">
              <w:rPr>
                <w:rFonts w:asciiTheme="minorHAnsi" w:hAnsiTheme="minorHAnsi" w:cstheme="minorHAnsi"/>
                <w:i/>
                <w:iCs/>
              </w:rPr>
              <w:t>Colecția Texte Fundamentale ale Teatrului Românesc</w:t>
            </w:r>
            <w:r w:rsidRPr="00F20002">
              <w:rPr>
                <w:rFonts w:asciiTheme="minorHAnsi" w:hAnsiTheme="minorHAnsi" w:cstheme="minorHAnsi"/>
              </w:rPr>
              <w:t xml:space="preserve">, Sibiu, 2020, 192 p. ISBN 978-606-9006-97-9 (editor). </w:t>
            </w:r>
          </w:p>
        </w:tc>
      </w:tr>
      <w:tr w:rsidR="00394EDA" w:rsidRPr="00F20002" w14:paraId="67C65EB3" w14:textId="77777777" w:rsidTr="00F20002">
        <w:trPr>
          <w:trHeight w:val="20"/>
          <w:jc w:val="right"/>
        </w:trPr>
        <w:tc>
          <w:tcPr>
            <w:tcW w:w="624" w:type="dxa"/>
            <w:tcBorders>
              <w:right w:val="single" w:sz="8" w:space="0" w:color="003399"/>
            </w:tcBorders>
            <w:shd w:val="clear" w:color="auto" w:fill="auto"/>
          </w:tcPr>
          <w:p w14:paraId="446BDEFF"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w:t>
            </w:r>
          </w:p>
        </w:tc>
        <w:tc>
          <w:tcPr>
            <w:tcW w:w="9724" w:type="dxa"/>
            <w:tcBorders>
              <w:left w:val="single" w:sz="8" w:space="0" w:color="003399"/>
            </w:tcBorders>
            <w:shd w:val="clear" w:color="auto" w:fill="auto"/>
          </w:tcPr>
          <w:p w14:paraId="7956B4F9" w14:textId="77777777" w:rsidR="00394EDA" w:rsidRPr="003F49AE" w:rsidRDefault="00394EDA" w:rsidP="00394EDA">
            <w:pPr>
              <w:pStyle w:val="Stil3"/>
              <w:ind w:left="397" w:hanging="397"/>
              <w:rPr>
                <w:rFonts w:asciiTheme="minorHAnsi" w:hAnsiTheme="minorHAnsi" w:cstheme="minorHAnsi"/>
              </w:rPr>
            </w:pPr>
            <w:r w:rsidRPr="00F20002">
              <w:rPr>
                <w:rFonts w:asciiTheme="minorHAnsi" w:hAnsiTheme="minorHAnsi" w:cstheme="minorHAnsi"/>
                <w:i/>
                <w:iCs/>
              </w:rPr>
              <w:t>Zacharia Boiu, Frunze de laur. Poesii eroice din anii 1877-1878</w:t>
            </w:r>
            <w:r w:rsidRPr="00F20002">
              <w:rPr>
                <w:rFonts w:asciiTheme="minorHAnsi" w:hAnsiTheme="minorHAnsi" w:cstheme="minorHAnsi"/>
              </w:rPr>
              <w:t>, Ed. Armanis, Sibiu, 2019, 35 p. ISBN 978-606-</w:t>
            </w:r>
            <w:r w:rsidRPr="003F49AE">
              <w:rPr>
                <w:rFonts w:asciiTheme="minorHAnsi" w:hAnsiTheme="minorHAnsi" w:cstheme="minorHAnsi"/>
              </w:rPr>
              <w:t>9006-87-0 (editor alături de Pr. Drd. Ioan-Remus Răsvan și Drd. Horia-Nicolae Ratz).</w:t>
            </w:r>
          </w:p>
          <w:p w14:paraId="0E69BA95" w14:textId="77777777" w:rsidR="00394EDA" w:rsidRPr="003F49AE" w:rsidRDefault="00394EDA" w:rsidP="00394EDA">
            <w:pPr>
              <w:pStyle w:val="Stil3"/>
              <w:ind w:left="397" w:hanging="397"/>
              <w:rPr>
                <w:rFonts w:asciiTheme="minorHAnsi" w:hAnsiTheme="minorHAnsi" w:cstheme="minorHAnsi"/>
              </w:rPr>
            </w:pPr>
            <w:r w:rsidRPr="003F49AE">
              <w:rPr>
                <w:rFonts w:asciiTheme="minorHAnsi" w:hAnsiTheme="minorHAnsi" w:cstheme="minorHAnsi"/>
                <w:i/>
                <w:iCs/>
              </w:rPr>
              <w:t>Contribuțiuni la istoria ziaristicei românești ardelene</w:t>
            </w:r>
            <w:r w:rsidRPr="003F49AE">
              <w:rPr>
                <w:rFonts w:asciiTheme="minorHAnsi" w:hAnsiTheme="minorHAnsi" w:cstheme="minorHAnsi"/>
              </w:rPr>
              <w:t xml:space="preserve">, </w:t>
            </w:r>
            <w:r w:rsidRPr="003F49AE">
              <w:rPr>
                <w:rFonts w:asciiTheme="minorHAnsi" w:hAnsiTheme="minorHAnsi" w:cstheme="minorHAnsi"/>
                <w:i/>
                <w:iCs/>
              </w:rPr>
              <w:t>autor Dr. Ioan Lupaș,</w:t>
            </w:r>
            <w:r w:rsidRPr="003F49AE">
              <w:rPr>
                <w:rFonts w:asciiTheme="minorHAnsi" w:hAnsiTheme="minorHAnsi" w:cstheme="minorHAnsi"/>
              </w:rPr>
              <w:t xml:space="preserve"> (editor), Ed. Andreiana, Sibiu, 2019 - Colecția Memoria Săliștei - Academia de sub Munte, 227 p. ISBN 978-606-989-069-1070 (după ediția din 1923), editată sub egida Asociației Sibiul Cultural și Centrul de Cercetare „Andrei Oțetea”.</w:t>
            </w:r>
          </w:p>
          <w:p w14:paraId="09279F01" w14:textId="77777777" w:rsidR="00394EDA" w:rsidRPr="003F49AE" w:rsidRDefault="00394EDA" w:rsidP="00394EDA">
            <w:pPr>
              <w:pStyle w:val="Stil3"/>
              <w:ind w:left="397" w:hanging="397"/>
              <w:rPr>
                <w:rFonts w:asciiTheme="minorHAnsi" w:hAnsiTheme="minorHAnsi" w:cstheme="minorHAnsi"/>
              </w:rPr>
            </w:pPr>
            <w:r w:rsidRPr="003F49AE">
              <w:rPr>
                <w:rFonts w:asciiTheme="minorHAnsi" w:hAnsiTheme="minorHAnsi" w:cstheme="minorHAnsi"/>
                <w:i/>
                <w:iCs/>
              </w:rPr>
              <w:t>Mângâiați poporul! Cuvântări Bisericești</w:t>
            </w:r>
            <w:r w:rsidRPr="003F49AE">
              <w:rPr>
                <w:rFonts w:asciiTheme="minorHAnsi" w:hAnsiTheme="minorHAnsi" w:cstheme="minorHAnsi"/>
              </w:rPr>
              <w:t xml:space="preserve">, </w:t>
            </w:r>
            <w:r w:rsidRPr="003F49AE">
              <w:rPr>
                <w:rFonts w:asciiTheme="minorHAnsi" w:hAnsiTheme="minorHAnsi" w:cstheme="minorHAnsi"/>
                <w:i/>
                <w:iCs/>
              </w:rPr>
              <w:t>autor Ioan Lupaș și alți preoți din Protopopiatul Săliște</w:t>
            </w:r>
            <w:r w:rsidRPr="003F49AE">
              <w:rPr>
                <w:rFonts w:asciiTheme="minorHAnsi" w:hAnsiTheme="minorHAnsi" w:cstheme="minorHAnsi"/>
              </w:rPr>
              <w:t xml:space="preserve"> (editor), Ed. Andreiana, Sibiu, 2019 - Colecția Memoria Săliștei - Academia de sub Munte, 304 p. ISBN 978-606-94874-0-2 (după ediția din 1915), editată sub egida Asociației Sibiul Cultural și Centrul de Cercetare „Andrei Oțetea”.</w:t>
            </w:r>
          </w:p>
          <w:p w14:paraId="500B97AB" w14:textId="77777777" w:rsidR="00394EDA" w:rsidRPr="00F20002" w:rsidRDefault="00394EDA" w:rsidP="00394EDA">
            <w:pPr>
              <w:pStyle w:val="Stil3"/>
              <w:ind w:left="397" w:hanging="397"/>
              <w:rPr>
                <w:rFonts w:asciiTheme="minorHAnsi" w:hAnsiTheme="minorHAnsi" w:cstheme="minorHAnsi"/>
                <w:i/>
                <w:iCs/>
              </w:rPr>
            </w:pPr>
            <w:r w:rsidRPr="003F49AE">
              <w:rPr>
                <w:rFonts w:asciiTheme="minorHAnsi" w:hAnsiTheme="minorHAnsi" w:cstheme="minorHAnsi"/>
                <w:i/>
                <w:iCs/>
              </w:rPr>
              <w:t>Pr. Gheorghe MAIOR</w:t>
            </w:r>
            <w:r w:rsidRPr="003F49AE">
              <w:rPr>
                <w:rFonts w:asciiTheme="minorHAnsi" w:hAnsiTheme="minorHAnsi" w:cstheme="minorHAnsi"/>
              </w:rPr>
              <w:t xml:space="preserve">, </w:t>
            </w:r>
            <w:r w:rsidRPr="003F49AE">
              <w:rPr>
                <w:rFonts w:asciiTheme="minorHAnsi" w:hAnsiTheme="minorHAnsi" w:cstheme="minorHAnsi"/>
                <w:i/>
                <w:iCs/>
              </w:rPr>
              <w:t>Cătră elevii mei. Sfaturi pastorale</w:t>
            </w:r>
            <w:r w:rsidRPr="003F49AE">
              <w:rPr>
                <w:rFonts w:asciiTheme="minorHAnsi" w:hAnsiTheme="minorHAnsi" w:cstheme="minorHAnsi"/>
              </w:rPr>
              <w:t xml:space="preserve">, Ed. Andreiana, Sibiu, 2019, 257 p. ISBN 978-606-989-061-5. Mss 14146 Biblioteca Mitropoliei Sibiu / cota 6192 / I Biblioteca Mitropolitului Nicolae, 1930 (editor). </w:t>
            </w:r>
          </w:p>
        </w:tc>
      </w:tr>
      <w:tr w:rsidR="00394EDA" w:rsidRPr="00F20002" w14:paraId="7C1D9C20" w14:textId="77777777" w:rsidTr="00F20002">
        <w:trPr>
          <w:trHeight w:val="20"/>
          <w:jc w:val="right"/>
        </w:trPr>
        <w:tc>
          <w:tcPr>
            <w:tcW w:w="624" w:type="dxa"/>
            <w:tcBorders>
              <w:right w:val="single" w:sz="8" w:space="0" w:color="003399"/>
            </w:tcBorders>
            <w:shd w:val="clear" w:color="auto" w:fill="auto"/>
          </w:tcPr>
          <w:p w14:paraId="402BE23A"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2018</w:t>
            </w:r>
          </w:p>
          <w:p w14:paraId="6E92A5CE"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p>
          <w:p w14:paraId="0AEFCEC5"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p>
        </w:tc>
        <w:tc>
          <w:tcPr>
            <w:tcW w:w="9724" w:type="dxa"/>
            <w:tcBorders>
              <w:left w:val="single" w:sz="8" w:space="0" w:color="003399"/>
            </w:tcBorders>
            <w:shd w:val="clear" w:color="auto" w:fill="auto"/>
          </w:tcPr>
          <w:p w14:paraId="2CDC03A8" w14:textId="77777777" w:rsidR="00394EDA" w:rsidRPr="00F20002" w:rsidRDefault="00394EDA" w:rsidP="00394EDA">
            <w:pPr>
              <w:pStyle w:val="Stil3"/>
              <w:ind w:left="397" w:hanging="397"/>
              <w:rPr>
                <w:rFonts w:asciiTheme="minorHAnsi" w:hAnsiTheme="minorHAnsi" w:cstheme="minorHAnsi"/>
              </w:rPr>
            </w:pPr>
            <w:bookmarkStart w:id="73" w:name="_Hlk536816946"/>
            <w:r w:rsidRPr="00F20002">
              <w:rPr>
                <w:rFonts w:asciiTheme="minorHAnsi" w:hAnsiTheme="minorHAnsi" w:cstheme="minorHAnsi"/>
                <w:i/>
              </w:rPr>
              <w:t>Dr. Ioan Broșu,</w:t>
            </w:r>
            <w:r w:rsidRPr="00F20002">
              <w:rPr>
                <w:rFonts w:asciiTheme="minorHAnsi" w:hAnsiTheme="minorHAnsi" w:cstheme="minorHAnsi"/>
              </w:rPr>
              <w:t xml:space="preserve"> </w:t>
            </w:r>
            <w:r w:rsidRPr="00F20002">
              <w:rPr>
                <w:rFonts w:asciiTheme="minorHAnsi" w:hAnsiTheme="minorHAnsi" w:cstheme="minorHAnsi"/>
                <w:i/>
              </w:rPr>
              <w:t>Casa de la Ierihon. Omilii și cuvântări bisericești</w:t>
            </w:r>
            <w:r w:rsidRPr="00F20002">
              <w:rPr>
                <w:rFonts w:asciiTheme="minorHAnsi" w:hAnsiTheme="minorHAnsi" w:cstheme="minorHAnsi"/>
              </w:rPr>
              <w:t>, Ed. Andreiana, Sibiu, 2018, 317 p. ISBN 978-606-989-043-1</w:t>
            </w:r>
            <w:bookmarkEnd w:id="73"/>
            <w:r w:rsidRPr="00F20002">
              <w:rPr>
                <w:rFonts w:asciiTheme="minorHAnsi" w:hAnsiTheme="minorHAnsi" w:cstheme="minorHAnsi"/>
              </w:rPr>
              <w:t xml:space="preserve"> (editor).</w:t>
            </w:r>
          </w:p>
          <w:p w14:paraId="0F84FE54" w14:textId="77777777" w:rsidR="00394EDA" w:rsidRPr="00F20002" w:rsidRDefault="00394EDA" w:rsidP="00394EDA">
            <w:pPr>
              <w:pStyle w:val="Stil3"/>
              <w:ind w:left="397" w:hanging="397"/>
              <w:rPr>
                <w:rFonts w:asciiTheme="minorHAnsi" w:hAnsiTheme="minorHAnsi" w:cstheme="minorHAnsi"/>
              </w:rPr>
            </w:pPr>
            <w:bookmarkStart w:id="74" w:name="_Hlk536816905"/>
            <w:r w:rsidRPr="00F20002">
              <w:rPr>
                <w:rFonts w:asciiTheme="minorHAnsi" w:hAnsiTheme="minorHAnsi" w:cstheme="minorHAnsi"/>
                <w:i/>
              </w:rPr>
              <w:t>Constantin Severin,</w:t>
            </w:r>
            <w:r w:rsidRPr="00F20002">
              <w:rPr>
                <w:rFonts w:asciiTheme="minorHAnsi" w:hAnsiTheme="minorHAnsi" w:cstheme="minorHAnsi"/>
              </w:rPr>
              <w:t xml:space="preserve"> </w:t>
            </w:r>
            <w:r w:rsidRPr="00F20002">
              <w:rPr>
                <w:rFonts w:asciiTheme="minorHAnsi" w:hAnsiTheme="minorHAnsi" w:cstheme="minorHAnsi"/>
                <w:i/>
              </w:rPr>
              <w:t>Imperiul Sacru. Mănăstiri și biserici din Nordul Moldovei</w:t>
            </w:r>
            <w:r w:rsidRPr="00F20002">
              <w:rPr>
                <w:rFonts w:asciiTheme="minorHAnsi" w:hAnsiTheme="minorHAnsi" w:cstheme="minorHAnsi"/>
              </w:rPr>
              <w:t>, ediția. a II-a, revizuită de autor, Ed. Agnos, Sibiu, 2018, 226 p. ISBN 978-973-1941-74-2</w:t>
            </w:r>
            <w:bookmarkEnd w:id="74"/>
            <w:r w:rsidRPr="00F20002">
              <w:rPr>
                <w:rFonts w:asciiTheme="minorHAnsi" w:hAnsiTheme="minorHAnsi" w:cstheme="minorHAnsi"/>
              </w:rPr>
              <w:t xml:space="preserve"> (editor). </w:t>
            </w:r>
          </w:p>
        </w:tc>
      </w:tr>
      <w:tr w:rsidR="00394EDA" w:rsidRPr="00F20002" w14:paraId="07E43C6A" w14:textId="77777777" w:rsidTr="00F20002">
        <w:trPr>
          <w:trHeight w:val="20"/>
          <w:jc w:val="right"/>
        </w:trPr>
        <w:tc>
          <w:tcPr>
            <w:tcW w:w="624" w:type="dxa"/>
            <w:tcBorders>
              <w:right w:val="single" w:sz="8" w:space="0" w:color="003399"/>
            </w:tcBorders>
            <w:shd w:val="clear" w:color="auto" w:fill="auto"/>
          </w:tcPr>
          <w:p w14:paraId="16FB7FFF"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724" w:type="dxa"/>
            <w:tcBorders>
              <w:left w:val="single" w:sz="8" w:space="0" w:color="003399"/>
            </w:tcBorders>
            <w:shd w:val="clear" w:color="auto" w:fill="auto"/>
          </w:tcPr>
          <w:p w14:paraId="496A2397" w14:textId="77777777" w:rsidR="00394EDA" w:rsidRPr="00BF613B" w:rsidRDefault="00394EDA" w:rsidP="00394EDA">
            <w:pPr>
              <w:pStyle w:val="Stil3"/>
              <w:ind w:left="397" w:hanging="397"/>
              <w:rPr>
                <w:rFonts w:asciiTheme="minorHAnsi" w:hAnsiTheme="minorHAnsi" w:cstheme="minorHAnsi"/>
              </w:rPr>
            </w:pPr>
            <w:bookmarkStart w:id="75" w:name="_Hlk536816931"/>
            <w:r w:rsidRPr="00BF613B">
              <w:rPr>
                <w:rFonts w:asciiTheme="minorHAnsi" w:hAnsiTheme="minorHAnsi" w:cstheme="minorHAnsi"/>
                <w:i/>
              </w:rPr>
              <w:t>Pr. Constantin HREHOR, Episcopul Gherasim Putneanul. Cumințenia Candelei</w:t>
            </w:r>
            <w:r w:rsidRPr="00BF613B">
              <w:rPr>
                <w:rFonts w:asciiTheme="minorHAnsi" w:hAnsiTheme="minorHAnsi" w:cstheme="minorHAnsi"/>
              </w:rPr>
              <w:t>, Ed. Agnos, 2017, 470 p. ISBN 978-973-1941-70-7</w:t>
            </w:r>
            <w:bookmarkEnd w:id="75"/>
            <w:r w:rsidRPr="00BF613B">
              <w:rPr>
                <w:rFonts w:asciiTheme="minorHAnsi" w:hAnsiTheme="minorHAnsi" w:cstheme="minorHAnsi"/>
              </w:rPr>
              <w:t xml:space="preserve"> (editor).  </w:t>
            </w:r>
          </w:p>
        </w:tc>
      </w:tr>
      <w:tr w:rsidR="00394EDA" w:rsidRPr="00F20002" w14:paraId="69CC1112" w14:textId="77777777" w:rsidTr="00F20002">
        <w:trPr>
          <w:trHeight w:val="20"/>
          <w:jc w:val="right"/>
        </w:trPr>
        <w:tc>
          <w:tcPr>
            <w:tcW w:w="624" w:type="dxa"/>
            <w:tcBorders>
              <w:right w:val="single" w:sz="8" w:space="0" w:color="003399"/>
            </w:tcBorders>
            <w:shd w:val="clear" w:color="auto" w:fill="auto"/>
          </w:tcPr>
          <w:p w14:paraId="59EE58D7"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724" w:type="dxa"/>
            <w:tcBorders>
              <w:left w:val="single" w:sz="8" w:space="0" w:color="003399"/>
            </w:tcBorders>
            <w:shd w:val="clear" w:color="auto" w:fill="auto"/>
          </w:tcPr>
          <w:p w14:paraId="27D32200" w14:textId="77777777" w:rsidR="00394EDA" w:rsidRPr="00BF613B" w:rsidRDefault="00394EDA" w:rsidP="00394EDA">
            <w:pPr>
              <w:pStyle w:val="Stil3"/>
              <w:ind w:left="397" w:hanging="397"/>
              <w:rPr>
                <w:rFonts w:asciiTheme="minorHAnsi" w:hAnsiTheme="minorHAnsi" w:cstheme="minorHAnsi"/>
              </w:rPr>
            </w:pPr>
            <w:r w:rsidRPr="00BF613B">
              <w:rPr>
                <w:rFonts w:asciiTheme="minorHAnsi" w:hAnsiTheme="minorHAnsi" w:cstheme="minorHAnsi"/>
                <w:i/>
              </w:rPr>
              <w:t>Iisus Hristos, colegul meu de bancă</w:t>
            </w:r>
            <w:r w:rsidRPr="00BF613B">
              <w:rPr>
                <w:rFonts w:asciiTheme="minorHAnsi" w:hAnsiTheme="minorHAnsi" w:cstheme="minorHAnsi"/>
              </w:rPr>
              <w:t xml:space="preserve">, Ed. ASTRA Museum, Sibiu, 2015, 293 p. ISBN 978-606-733-057-1 (coordonator alături de drd. Maria CURTEAN și prof. Remus Ioan RĂSVAN). </w:t>
            </w:r>
          </w:p>
        </w:tc>
      </w:tr>
      <w:tr w:rsidR="00394EDA" w:rsidRPr="00F20002" w14:paraId="438DD8B7" w14:textId="77777777" w:rsidTr="00F20002">
        <w:trPr>
          <w:trHeight w:val="20"/>
          <w:jc w:val="right"/>
        </w:trPr>
        <w:tc>
          <w:tcPr>
            <w:tcW w:w="624" w:type="dxa"/>
            <w:tcBorders>
              <w:right w:val="single" w:sz="8" w:space="0" w:color="003399"/>
            </w:tcBorders>
            <w:shd w:val="clear" w:color="auto" w:fill="auto"/>
          </w:tcPr>
          <w:p w14:paraId="54B7CCC9"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724" w:type="dxa"/>
            <w:tcBorders>
              <w:left w:val="single" w:sz="8" w:space="0" w:color="003399"/>
            </w:tcBorders>
            <w:shd w:val="clear" w:color="auto" w:fill="auto"/>
          </w:tcPr>
          <w:p w14:paraId="2A380E6B" w14:textId="77777777" w:rsidR="00394EDA" w:rsidRPr="00BF613B" w:rsidRDefault="00394EDA" w:rsidP="00394EDA">
            <w:pPr>
              <w:pStyle w:val="Stil3"/>
              <w:ind w:left="397" w:hanging="397"/>
              <w:rPr>
                <w:rFonts w:asciiTheme="minorHAnsi" w:hAnsiTheme="minorHAnsi" w:cstheme="minorHAnsi"/>
              </w:rPr>
            </w:pPr>
            <w:r w:rsidRPr="00BF613B">
              <w:rPr>
                <w:rFonts w:asciiTheme="minorHAnsi" w:hAnsiTheme="minorHAnsi" w:cstheme="minorHAnsi"/>
                <w:i/>
                <w:spacing w:val="-2"/>
              </w:rPr>
              <w:t>Exigențe ale certificării Halal și Kosher în domeniul alimentelor: cultură și aplicație - note de cercetare 2013-2014</w:t>
            </w:r>
            <w:r w:rsidRPr="00BF613B">
              <w:rPr>
                <w:rFonts w:asciiTheme="minorHAnsi" w:hAnsiTheme="minorHAnsi" w:cstheme="minorHAnsi"/>
                <w:spacing w:val="-2"/>
              </w:rPr>
              <w:t>,</w:t>
            </w:r>
            <w:r w:rsidRPr="00BF613B">
              <w:rPr>
                <w:rFonts w:asciiTheme="minorHAnsi" w:hAnsiTheme="minorHAnsi" w:cstheme="minorHAnsi"/>
              </w:rPr>
              <w:t xml:space="preserve"> Ed. ASTRA Museum, Sibiu, 2014, 215 p. ISBN 978-606-733-001-4, înregistrat</w:t>
            </w:r>
            <w:r w:rsidRPr="00BF613B">
              <w:rPr>
                <w:rStyle w:val="Hyperlink"/>
                <w:rFonts w:asciiTheme="minorHAnsi" w:hAnsiTheme="minorHAnsi" w:cstheme="minorHAnsi"/>
                <w:color w:val="auto"/>
              </w:rPr>
              <w:t xml:space="preserve"> </w:t>
            </w:r>
            <w:hyperlink r:id="rId70" w:history="1">
              <w:r w:rsidRPr="00BF613B">
                <w:rPr>
                  <w:rStyle w:val="Hyperlink"/>
                  <w:rFonts w:asciiTheme="minorHAnsi" w:hAnsiTheme="minorHAnsi" w:cstheme="minorHAnsi"/>
                  <w:color w:val="auto"/>
                </w:rPr>
                <w:t>WorldCat</w:t>
              </w:r>
            </w:hyperlink>
            <w:r w:rsidRPr="00BF613B">
              <w:rPr>
                <w:rStyle w:val="Hyperlink"/>
                <w:rFonts w:asciiTheme="minorHAnsi" w:hAnsiTheme="minorHAnsi" w:cstheme="minorHAnsi"/>
                <w:color w:val="auto"/>
                <w:u w:val="none"/>
              </w:rPr>
              <w:t xml:space="preserve"> </w:t>
            </w:r>
            <w:r w:rsidRPr="00BF613B">
              <w:rPr>
                <w:rStyle w:val="Hyperlink"/>
                <w:rFonts w:asciiTheme="minorHAnsi" w:hAnsiTheme="minorHAnsi" w:cstheme="minorHAnsi"/>
                <w:i w:val="0"/>
                <w:iCs/>
                <w:color w:val="auto"/>
                <w:u w:val="none"/>
              </w:rPr>
              <w:t>(coordonator alături de</w:t>
            </w:r>
            <w:r w:rsidRPr="00BF613B">
              <w:rPr>
                <w:rStyle w:val="Hyperlink"/>
                <w:rFonts w:asciiTheme="minorHAnsi" w:hAnsiTheme="minorHAnsi" w:cstheme="minorHAnsi"/>
                <w:color w:val="auto"/>
              </w:rPr>
              <w:t xml:space="preserve"> </w:t>
            </w:r>
            <w:r w:rsidRPr="00BF613B">
              <w:rPr>
                <w:rFonts w:asciiTheme="minorHAnsi" w:hAnsiTheme="minorHAnsi" w:cstheme="minorHAnsi"/>
              </w:rPr>
              <w:t>Conf.univ.dr. Carmen Daniela PETCU și Remus Ioan RĂSVAN</w:t>
            </w:r>
            <w:r w:rsidRPr="00BF613B">
              <w:rPr>
                <w:rStyle w:val="Hyperlink"/>
                <w:rFonts w:asciiTheme="minorHAnsi" w:hAnsiTheme="minorHAnsi" w:cstheme="minorHAnsi"/>
                <w:color w:val="auto"/>
              </w:rPr>
              <w:t>)</w:t>
            </w:r>
            <w:r w:rsidRPr="00BF613B">
              <w:rPr>
                <w:rFonts w:asciiTheme="minorHAnsi" w:hAnsiTheme="minorHAnsi" w:cstheme="minorHAnsi"/>
                <w:i/>
              </w:rPr>
              <w:t>.</w:t>
            </w:r>
          </w:p>
        </w:tc>
      </w:tr>
      <w:tr w:rsidR="00394EDA" w:rsidRPr="00F20002" w14:paraId="17F98094" w14:textId="77777777" w:rsidTr="00F20002">
        <w:trPr>
          <w:trHeight w:val="20"/>
          <w:jc w:val="right"/>
        </w:trPr>
        <w:tc>
          <w:tcPr>
            <w:tcW w:w="624" w:type="dxa"/>
            <w:tcBorders>
              <w:right w:val="single" w:sz="8" w:space="0" w:color="003399"/>
            </w:tcBorders>
            <w:shd w:val="clear" w:color="auto" w:fill="auto"/>
          </w:tcPr>
          <w:p w14:paraId="33BFC703"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724" w:type="dxa"/>
            <w:tcBorders>
              <w:left w:val="single" w:sz="8" w:space="0" w:color="003399"/>
            </w:tcBorders>
            <w:shd w:val="clear" w:color="auto" w:fill="auto"/>
          </w:tcPr>
          <w:p w14:paraId="5F429275" w14:textId="77777777" w:rsidR="00394EDA" w:rsidRPr="00BF613B" w:rsidRDefault="00394EDA" w:rsidP="00394EDA">
            <w:pPr>
              <w:pStyle w:val="Stil3"/>
              <w:ind w:left="397" w:hanging="397"/>
              <w:rPr>
                <w:rFonts w:asciiTheme="minorHAnsi" w:hAnsiTheme="minorHAnsi" w:cstheme="minorHAnsi"/>
              </w:rPr>
            </w:pPr>
            <w:r w:rsidRPr="00BF613B">
              <w:rPr>
                <w:rFonts w:asciiTheme="minorHAnsi" w:hAnsiTheme="minorHAnsi" w:cstheme="minorHAnsi"/>
                <w:i/>
              </w:rPr>
              <w:t>Răzvan Florin Ciule.</w:t>
            </w:r>
            <w:r w:rsidRPr="00BF613B">
              <w:rPr>
                <w:rFonts w:asciiTheme="minorHAnsi" w:hAnsiTheme="minorHAnsi" w:cstheme="minorHAnsi"/>
              </w:rPr>
              <w:t xml:space="preserve"> </w:t>
            </w:r>
            <w:r w:rsidRPr="00BF613B">
              <w:rPr>
                <w:rFonts w:asciiTheme="minorHAnsi" w:hAnsiTheme="minorHAnsi" w:cstheme="minorHAnsi"/>
                <w:i/>
              </w:rPr>
              <w:t>Cateheza copiilor și implicarea tinerilor în biserică prin metode active</w:t>
            </w:r>
            <w:r w:rsidRPr="00BF613B">
              <w:rPr>
                <w:rFonts w:asciiTheme="minorHAnsi" w:hAnsiTheme="minorHAnsi" w:cstheme="minorHAnsi"/>
              </w:rPr>
              <w:t xml:space="preserve">, Ed. ASTRA Museum / Ed. Techno Media, Sibiu, 2013, 131 p. ISBN 978-606-8520-65-0 / ISBN 978-606-616-115-2 (editor). </w:t>
            </w:r>
          </w:p>
        </w:tc>
      </w:tr>
      <w:tr w:rsidR="00394EDA" w:rsidRPr="00F20002" w14:paraId="64D0C68B" w14:textId="77777777" w:rsidTr="00F20002">
        <w:trPr>
          <w:trHeight w:val="20"/>
          <w:jc w:val="right"/>
        </w:trPr>
        <w:tc>
          <w:tcPr>
            <w:tcW w:w="624" w:type="dxa"/>
            <w:tcBorders>
              <w:right w:val="single" w:sz="8" w:space="0" w:color="003399"/>
            </w:tcBorders>
            <w:shd w:val="clear" w:color="auto" w:fill="auto"/>
          </w:tcPr>
          <w:p w14:paraId="59C65AB9"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724" w:type="dxa"/>
            <w:tcBorders>
              <w:left w:val="single" w:sz="8" w:space="0" w:color="003399"/>
            </w:tcBorders>
            <w:shd w:val="clear" w:color="auto" w:fill="auto"/>
          </w:tcPr>
          <w:p w14:paraId="29934473" w14:textId="77777777" w:rsidR="00394EDA" w:rsidRPr="00F20002" w:rsidRDefault="00394EDA" w:rsidP="00394EDA">
            <w:pPr>
              <w:pStyle w:val="Stil3"/>
              <w:ind w:left="397" w:right="-109" w:hanging="397"/>
              <w:rPr>
                <w:rFonts w:asciiTheme="minorHAnsi" w:hAnsiTheme="minorHAnsi" w:cstheme="minorHAnsi"/>
              </w:rPr>
            </w:pPr>
            <w:r w:rsidRPr="00F20002">
              <w:rPr>
                <w:rFonts w:asciiTheme="minorHAnsi" w:hAnsiTheme="minorHAnsi" w:cstheme="minorHAnsi"/>
                <w:i/>
              </w:rPr>
              <w:t>Memoria Amvonului Ardelean. Preotul Nicolae Stinghe, Predici comemorative - recuperări după manuscrise</w:t>
            </w:r>
            <w:r w:rsidRPr="00F20002">
              <w:rPr>
                <w:rFonts w:asciiTheme="minorHAnsi" w:hAnsiTheme="minorHAnsi" w:cstheme="minorHAnsi"/>
              </w:rPr>
              <w:t xml:space="preserve">, Ed. InfoArt Media, Sibiu, 2012, 138 p. ISBN 978-606-8341-22-4, înregistrat </w:t>
            </w:r>
            <w:hyperlink r:id="rId71" w:history="1">
              <w:r w:rsidRPr="00F20002">
                <w:rPr>
                  <w:rStyle w:val="Hyperlink"/>
                  <w:rFonts w:asciiTheme="minorHAnsi" w:hAnsiTheme="minorHAnsi" w:cstheme="minorHAnsi"/>
                </w:rPr>
                <w:t>WorldCat</w:t>
              </w:r>
            </w:hyperlink>
            <w:r w:rsidRPr="0065621F">
              <w:rPr>
                <w:rStyle w:val="Hyperlink"/>
                <w:rFonts w:asciiTheme="minorHAnsi" w:hAnsiTheme="minorHAnsi" w:cstheme="minorHAnsi"/>
                <w:i w:val="0"/>
                <w:iCs/>
                <w:u w:val="none"/>
              </w:rPr>
              <w:t xml:space="preserve"> </w:t>
            </w:r>
            <w:r w:rsidRPr="00F20002">
              <w:rPr>
                <w:rFonts w:asciiTheme="minorHAnsi" w:hAnsiTheme="minorHAnsi" w:cstheme="minorHAnsi"/>
              </w:rPr>
              <w:t>(editor, selecție texte, prezentare și note).</w:t>
            </w:r>
          </w:p>
          <w:p w14:paraId="11B5B012" w14:textId="77777777" w:rsidR="00394EDA" w:rsidRPr="00F20002" w:rsidRDefault="00394EDA" w:rsidP="00394EDA">
            <w:pPr>
              <w:pStyle w:val="Stil3"/>
              <w:ind w:left="397" w:hanging="397"/>
              <w:rPr>
                <w:rFonts w:asciiTheme="minorHAnsi" w:hAnsiTheme="minorHAnsi" w:cstheme="minorHAnsi"/>
                <w:color w:val="C00000"/>
              </w:rPr>
            </w:pPr>
            <w:r w:rsidRPr="00F20002">
              <w:rPr>
                <w:rFonts w:asciiTheme="minorHAnsi" w:hAnsiTheme="minorHAnsi" w:cstheme="minorHAnsi"/>
                <w:i/>
              </w:rPr>
              <w:t>Pr. Dumitru Belu.</w:t>
            </w:r>
            <w:r w:rsidRPr="00F20002">
              <w:rPr>
                <w:rFonts w:asciiTheme="minorHAnsi" w:hAnsiTheme="minorHAnsi" w:cstheme="minorHAnsi"/>
              </w:rPr>
              <w:t xml:space="preserve"> </w:t>
            </w:r>
            <w:r w:rsidRPr="00F20002">
              <w:rPr>
                <w:rFonts w:asciiTheme="minorHAnsi" w:hAnsiTheme="minorHAnsi" w:cstheme="minorHAnsi"/>
                <w:i/>
              </w:rPr>
              <w:t>Curs de Omiletică. Momente din istoria predicii. Teoria Predicii</w:t>
            </w:r>
            <w:r w:rsidRPr="00F20002">
              <w:rPr>
                <w:rFonts w:asciiTheme="minorHAnsi" w:hAnsiTheme="minorHAnsi" w:cstheme="minorHAnsi"/>
              </w:rPr>
              <w:t xml:space="preserve">, Ed. InfoArt Media / Ed. Andreiana, Sibiu, 2012, 683 p. ISBN 978-606-8341-24-8 / ISBN 978-606-8106-66-3 (editor). </w:t>
            </w:r>
          </w:p>
          <w:p w14:paraId="0230502D" w14:textId="77777777" w:rsidR="00394EDA" w:rsidRPr="00F20002" w:rsidRDefault="00394EDA" w:rsidP="00394EDA">
            <w:pPr>
              <w:pStyle w:val="Stil3"/>
              <w:ind w:left="397" w:hanging="397"/>
              <w:rPr>
                <w:rFonts w:asciiTheme="minorHAnsi" w:hAnsiTheme="minorHAnsi" w:cstheme="minorHAnsi"/>
                <w:color w:val="C00000"/>
              </w:rPr>
            </w:pPr>
            <w:r w:rsidRPr="00F20002">
              <w:rPr>
                <w:rFonts w:asciiTheme="minorHAnsi" w:hAnsiTheme="minorHAnsi" w:cstheme="minorHAnsi"/>
                <w:i/>
              </w:rPr>
              <w:t>Pr. Dumitru Belu. Chemări la slujire</w:t>
            </w:r>
            <w:r w:rsidRPr="00F20002">
              <w:rPr>
                <w:rFonts w:asciiTheme="minorHAnsi" w:hAnsiTheme="minorHAnsi" w:cstheme="minorHAnsi"/>
              </w:rPr>
              <w:t xml:space="preserve">, Ed. InfoArt Media / Ed. Andreiana, Sibiu, 2012, 333 p. ISBN 978-8341-25-5 / ISBN 978-606-8106-67-0 (editor). </w:t>
            </w:r>
          </w:p>
          <w:p w14:paraId="12807337" w14:textId="77777777" w:rsidR="00394EDA" w:rsidRPr="00F20002" w:rsidRDefault="00394EDA" w:rsidP="00394EDA">
            <w:pPr>
              <w:pStyle w:val="Stil3"/>
              <w:ind w:left="397" w:hanging="397"/>
              <w:rPr>
                <w:rFonts w:asciiTheme="minorHAnsi" w:hAnsiTheme="minorHAnsi" w:cstheme="minorHAnsi"/>
              </w:rPr>
            </w:pPr>
            <w:r w:rsidRPr="00F20002">
              <w:rPr>
                <w:rFonts w:asciiTheme="minorHAnsi" w:hAnsiTheme="minorHAnsi" w:cstheme="minorHAnsi"/>
                <w:i/>
              </w:rPr>
              <w:t>Pr. Dumitru Belu. Din domeniul Omileticii</w:t>
            </w:r>
            <w:r w:rsidRPr="00F20002">
              <w:rPr>
                <w:rFonts w:asciiTheme="minorHAnsi" w:hAnsiTheme="minorHAnsi" w:cstheme="minorHAnsi"/>
              </w:rPr>
              <w:t xml:space="preserve">, Ed. InfoArt Media / Ed. Andreiana, Sibiu, 2012, 423 p. ISBN 978-606-8341-26-2 / ISBN 978-606-8106-69-4 (editor). </w:t>
            </w:r>
          </w:p>
        </w:tc>
      </w:tr>
      <w:tr w:rsidR="00394EDA" w:rsidRPr="00F20002" w14:paraId="7CB450E9" w14:textId="77777777" w:rsidTr="00F20002">
        <w:trPr>
          <w:trHeight w:val="20"/>
          <w:jc w:val="right"/>
        </w:trPr>
        <w:tc>
          <w:tcPr>
            <w:tcW w:w="624" w:type="dxa"/>
            <w:tcBorders>
              <w:right w:val="single" w:sz="8" w:space="0" w:color="003399"/>
            </w:tcBorders>
            <w:shd w:val="clear" w:color="auto" w:fill="auto"/>
          </w:tcPr>
          <w:p w14:paraId="385DB0DE"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724" w:type="dxa"/>
            <w:tcBorders>
              <w:left w:val="single" w:sz="8" w:space="0" w:color="003399"/>
            </w:tcBorders>
            <w:shd w:val="clear" w:color="auto" w:fill="auto"/>
          </w:tcPr>
          <w:p w14:paraId="7D56FD7A" w14:textId="6CCE254A" w:rsidR="00394EDA" w:rsidRPr="00F20002" w:rsidRDefault="00394EDA" w:rsidP="00394EDA">
            <w:pPr>
              <w:pStyle w:val="Stil3"/>
              <w:ind w:left="397" w:hanging="397"/>
              <w:rPr>
                <w:rStyle w:val="Hyperlink"/>
                <w:rFonts w:asciiTheme="minorHAnsi" w:hAnsiTheme="minorHAnsi" w:cstheme="minorHAnsi"/>
                <w:iCs/>
              </w:rPr>
            </w:pPr>
            <w:r w:rsidRPr="00F20002">
              <w:rPr>
                <w:rFonts w:asciiTheme="minorHAnsi" w:hAnsiTheme="minorHAnsi" w:cstheme="minorHAnsi"/>
                <w:i/>
              </w:rPr>
              <w:t>Mitropoli</w:t>
            </w:r>
            <w:r w:rsidRPr="003F49AE">
              <w:rPr>
                <w:rFonts w:asciiTheme="minorHAnsi" w:hAnsiTheme="minorHAnsi" w:cstheme="minorHAnsi"/>
                <w:i/>
              </w:rPr>
              <w:t>tul</w:t>
            </w:r>
            <w:r w:rsidRPr="00F20002">
              <w:rPr>
                <w:rFonts w:asciiTheme="minorHAnsi" w:hAnsiTheme="minorHAnsi" w:cstheme="minorHAnsi"/>
                <w:i/>
              </w:rPr>
              <w:t xml:space="preserve"> Andrei Șaguna, Texte alese, </w:t>
            </w:r>
            <w:r w:rsidRPr="00F20002">
              <w:rPr>
                <w:rFonts w:asciiTheme="minorHAnsi" w:hAnsiTheme="minorHAnsi" w:cstheme="minorHAnsi"/>
                <w:iCs/>
              </w:rPr>
              <w:t>Ed. Andreiana, Sibiu, 2010, 229 p. ISBN 978-606-8106-15-1,</w:t>
            </w:r>
            <w:r w:rsidRPr="00F20002">
              <w:rPr>
                <w:rFonts w:asciiTheme="minorHAnsi" w:hAnsiTheme="minorHAnsi" w:cstheme="minorHAnsi"/>
                <w:i/>
              </w:rPr>
              <w:t xml:space="preserve"> </w:t>
            </w:r>
            <w:r w:rsidRPr="00F20002">
              <w:rPr>
                <w:rFonts w:asciiTheme="minorHAnsi" w:hAnsiTheme="minorHAnsi" w:cstheme="minorHAnsi"/>
                <w:iCs/>
              </w:rPr>
              <w:t xml:space="preserve">înregistrat </w:t>
            </w:r>
            <w:hyperlink r:id="rId72" w:history="1">
              <w:r w:rsidRPr="00F20002">
                <w:rPr>
                  <w:rStyle w:val="Hyperlink"/>
                  <w:rFonts w:asciiTheme="minorHAnsi" w:hAnsiTheme="minorHAnsi" w:cstheme="minorHAnsi"/>
                </w:rPr>
                <w:t>WorldCat</w:t>
              </w:r>
            </w:hyperlink>
            <w:r w:rsidRPr="00F20002">
              <w:rPr>
                <w:rFonts w:asciiTheme="minorHAnsi" w:hAnsiTheme="minorHAnsi" w:cstheme="minorHAnsi"/>
                <w:iCs/>
                <w:u w:color="0099CC"/>
              </w:rPr>
              <w:t xml:space="preserve"> (editor alături de </w:t>
            </w:r>
            <w:r w:rsidRPr="00F20002">
              <w:rPr>
                <w:rFonts w:asciiTheme="minorHAnsi" w:hAnsiTheme="minorHAnsi" w:cstheme="minorHAnsi"/>
                <w:iCs/>
              </w:rPr>
              <w:t>Pr.prof.dr. Mircea PĂCURARIU și Conf.dr. Paul BRUSANOWSKI</w:t>
            </w:r>
            <w:r w:rsidRPr="00F20002">
              <w:rPr>
                <w:rFonts w:asciiTheme="minorHAnsi" w:hAnsiTheme="minorHAnsi" w:cstheme="minorHAnsi"/>
                <w:iCs/>
                <w:u w:color="0099CC"/>
              </w:rPr>
              <w:t>).</w:t>
            </w:r>
          </w:p>
          <w:p w14:paraId="0D472071" w14:textId="77777777" w:rsidR="00394EDA" w:rsidRPr="00F20002" w:rsidRDefault="00394EDA" w:rsidP="00394EDA">
            <w:pPr>
              <w:pStyle w:val="Stil3"/>
              <w:ind w:left="397" w:hanging="397"/>
              <w:rPr>
                <w:rFonts w:asciiTheme="minorHAnsi" w:hAnsiTheme="minorHAnsi" w:cstheme="minorHAnsi"/>
              </w:rPr>
            </w:pPr>
            <w:r w:rsidRPr="00F20002">
              <w:rPr>
                <w:rFonts w:asciiTheme="minorHAnsi" w:hAnsiTheme="minorHAnsi" w:cstheme="minorHAnsi"/>
                <w:i/>
              </w:rPr>
              <w:t>Anuarul Academic 2007-2008, Universitatea „Lucian Blaga” din Sibiu, Facultatea de Teologie „Andrei Șaguna”, VIII (XXXIII)</w:t>
            </w:r>
            <w:r w:rsidRPr="00F20002">
              <w:rPr>
                <w:rFonts w:asciiTheme="minorHAnsi" w:hAnsiTheme="minorHAnsi" w:cstheme="minorHAnsi"/>
              </w:rPr>
              <w:t xml:space="preserve">, Editura Universității „Lucian Blaga” din Sibiu, 2010, 292 p. ISBN 978-973-739-706-5, ISSN 1582-8980 (coordonator alături de Lect.univ.dr. Alina PĂTRU). </w:t>
            </w:r>
          </w:p>
        </w:tc>
      </w:tr>
      <w:tr w:rsidR="00394EDA" w:rsidRPr="00F20002" w14:paraId="3C32E6E9" w14:textId="77777777" w:rsidTr="00F20002">
        <w:trPr>
          <w:trHeight w:val="20"/>
          <w:jc w:val="right"/>
        </w:trPr>
        <w:tc>
          <w:tcPr>
            <w:tcW w:w="624" w:type="dxa"/>
            <w:tcBorders>
              <w:right w:val="single" w:sz="8" w:space="0" w:color="003399"/>
            </w:tcBorders>
            <w:shd w:val="clear" w:color="auto" w:fill="auto"/>
          </w:tcPr>
          <w:p w14:paraId="2C90EDE3"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724" w:type="dxa"/>
            <w:tcBorders>
              <w:left w:val="single" w:sz="8" w:space="0" w:color="003399"/>
            </w:tcBorders>
            <w:shd w:val="clear" w:color="auto" w:fill="auto"/>
          </w:tcPr>
          <w:p w14:paraId="4F02DF07" w14:textId="77777777" w:rsidR="00394EDA" w:rsidRPr="00F20002" w:rsidRDefault="00394EDA" w:rsidP="00394EDA">
            <w:pPr>
              <w:pStyle w:val="Stil3"/>
              <w:ind w:left="397" w:hanging="397"/>
              <w:rPr>
                <w:rFonts w:asciiTheme="minorHAnsi" w:hAnsiTheme="minorHAnsi" w:cstheme="minorHAnsi"/>
                <w:spacing w:val="-2"/>
              </w:rPr>
            </w:pPr>
            <w:r w:rsidRPr="00F20002">
              <w:rPr>
                <w:rFonts w:asciiTheme="minorHAnsi" w:hAnsiTheme="minorHAnsi" w:cstheme="minorHAnsi"/>
                <w:i/>
                <w:spacing w:val="-2"/>
              </w:rPr>
              <w:t xml:space="preserve">Sfânta și Dumnezeiasca Liturghie a Sfântului Ioan Gură de Aur / Η Θεια Αειτονργια Αγ. Ιωάννου τον Χρυσοστόμου </w:t>
            </w:r>
            <w:r w:rsidRPr="00F20002">
              <w:rPr>
                <w:rFonts w:asciiTheme="minorHAnsi" w:hAnsiTheme="minorHAnsi" w:cstheme="minorHAnsi"/>
                <w:iCs/>
                <w:spacing w:val="-2"/>
              </w:rPr>
              <w:t>/</w:t>
            </w:r>
            <w:r w:rsidRPr="00F20002">
              <w:rPr>
                <w:rFonts w:asciiTheme="minorHAnsi" w:hAnsiTheme="minorHAnsi" w:cstheme="minorHAnsi"/>
                <w:i/>
                <w:spacing w:val="-2"/>
              </w:rPr>
              <w:t xml:space="preserve"> The Divine Liturgy of Saint John Chrysostom </w:t>
            </w:r>
            <w:r w:rsidRPr="00F20002">
              <w:rPr>
                <w:rFonts w:asciiTheme="minorHAnsi" w:hAnsiTheme="minorHAnsi" w:cstheme="minorHAnsi"/>
                <w:iCs/>
                <w:spacing w:val="-2"/>
              </w:rPr>
              <w:t xml:space="preserve">/ </w:t>
            </w:r>
            <w:r w:rsidRPr="00F20002">
              <w:rPr>
                <w:rFonts w:asciiTheme="minorHAnsi" w:hAnsiTheme="minorHAnsi" w:cstheme="minorHAnsi"/>
                <w:i/>
                <w:spacing w:val="-2"/>
              </w:rPr>
              <w:t xml:space="preserve">La Divine Liturgie de Saint Jean Chrysostome / Die Göttliche Liturgie under den Heiligen Johannes Chrysostomos </w:t>
            </w:r>
            <w:r w:rsidRPr="00F20002">
              <w:rPr>
                <w:rFonts w:asciiTheme="minorHAnsi" w:hAnsiTheme="minorHAnsi" w:cstheme="minorHAnsi"/>
                <w:iCs/>
                <w:spacing w:val="-2"/>
              </w:rPr>
              <w:t>/</w:t>
            </w:r>
            <w:r w:rsidRPr="00F20002">
              <w:rPr>
                <w:rFonts w:asciiTheme="minorHAnsi" w:hAnsiTheme="minorHAnsi" w:cstheme="minorHAnsi"/>
                <w:i/>
                <w:spacing w:val="-2"/>
              </w:rPr>
              <w:t xml:space="preserve"> Santae Divina Liturgia di San Giovanni Crisostomo</w:t>
            </w:r>
            <w:r w:rsidRPr="00F20002">
              <w:rPr>
                <w:rFonts w:asciiTheme="minorHAnsi" w:hAnsiTheme="minorHAnsi" w:cstheme="minorHAnsi"/>
                <w:spacing w:val="-2"/>
              </w:rPr>
              <w:t>, Ed. Andreiana, Sibiu, 2009, 240 p. ISBN 978-973-87951-6-7 (coordonator editorial alături de Dr. Ștefan TOMA).</w:t>
            </w:r>
          </w:p>
        </w:tc>
      </w:tr>
      <w:tr w:rsidR="00394EDA" w:rsidRPr="00F20002" w14:paraId="507003D2" w14:textId="77777777" w:rsidTr="00F20002">
        <w:trPr>
          <w:trHeight w:val="20"/>
          <w:jc w:val="right"/>
        </w:trPr>
        <w:tc>
          <w:tcPr>
            <w:tcW w:w="624" w:type="dxa"/>
            <w:tcBorders>
              <w:right w:val="single" w:sz="8" w:space="0" w:color="003399"/>
            </w:tcBorders>
            <w:shd w:val="clear" w:color="auto" w:fill="auto"/>
          </w:tcPr>
          <w:p w14:paraId="07D14A8B"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724" w:type="dxa"/>
            <w:tcBorders>
              <w:left w:val="single" w:sz="8" w:space="0" w:color="003399"/>
            </w:tcBorders>
            <w:shd w:val="clear" w:color="auto" w:fill="auto"/>
          </w:tcPr>
          <w:p w14:paraId="03257E6E" w14:textId="77777777" w:rsidR="00394EDA" w:rsidRPr="00F20002" w:rsidRDefault="00394EDA" w:rsidP="00394EDA">
            <w:pPr>
              <w:pStyle w:val="Stil3"/>
              <w:ind w:left="397" w:hanging="397"/>
              <w:rPr>
                <w:rFonts w:asciiTheme="minorHAnsi" w:hAnsiTheme="minorHAnsi" w:cstheme="minorHAnsi"/>
                <w:spacing w:val="-2"/>
              </w:rPr>
            </w:pPr>
            <w:r w:rsidRPr="00F20002">
              <w:rPr>
                <w:rFonts w:asciiTheme="minorHAnsi" w:hAnsiTheme="minorHAnsi" w:cstheme="minorHAnsi"/>
                <w:i/>
                <w:spacing w:val="-2"/>
              </w:rPr>
              <w:t>Ale tale dintru ale Tale. Liturghie - Pastorație - Mărturisire, Prinos de cinstire adus IPS Dr. Laurențiu Streza la împlinirea vârstei de 60 de ani</w:t>
            </w:r>
            <w:r w:rsidRPr="00F20002">
              <w:rPr>
                <w:rFonts w:asciiTheme="minorHAnsi" w:hAnsiTheme="minorHAnsi" w:cstheme="minorHAnsi"/>
                <w:spacing w:val="-2"/>
              </w:rPr>
              <w:t xml:space="preserve">, Ed. Andreiana, Sibiu, 2007, 719 p. ISBN 978-973-87951-7-4 (coordonator alături de Pr.prof.univ.dr. Dorin OANCEA, dr. Ștefan TOMA și Pr.dr. Cristian VAIDA). </w:t>
            </w:r>
          </w:p>
        </w:tc>
      </w:tr>
      <w:tr w:rsidR="00394EDA" w:rsidRPr="00F20002" w14:paraId="681B2603" w14:textId="77777777" w:rsidTr="00F20002">
        <w:trPr>
          <w:trHeight w:val="20"/>
          <w:jc w:val="right"/>
        </w:trPr>
        <w:tc>
          <w:tcPr>
            <w:tcW w:w="624" w:type="dxa"/>
            <w:tcBorders>
              <w:right w:val="single" w:sz="8" w:space="0" w:color="003399"/>
            </w:tcBorders>
            <w:shd w:val="clear" w:color="auto" w:fill="auto"/>
          </w:tcPr>
          <w:p w14:paraId="744F8287"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724" w:type="dxa"/>
            <w:tcBorders>
              <w:left w:val="single" w:sz="8" w:space="0" w:color="003399"/>
            </w:tcBorders>
            <w:shd w:val="clear" w:color="auto" w:fill="auto"/>
          </w:tcPr>
          <w:p w14:paraId="294F73D3" w14:textId="77777777" w:rsidR="00394EDA" w:rsidRPr="00F20002" w:rsidRDefault="00394EDA" w:rsidP="00394EDA">
            <w:pPr>
              <w:pStyle w:val="Stil3"/>
              <w:ind w:left="397" w:hanging="397"/>
              <w:rPr>
                <w:rFonts w:asciiTheme="minorHAnsi" w:hAnsiTheme="minorHAnsi" w:cstheme="minorHAnsi"/>
              </w:rPr>
            </w:pPr>
            <w:r w:rsidRPr="00F20002">
              <w:rPr>
                <w:rFonts w:asciiTheme="minorHAnsi" w:hAnsiTheme="minorHAnsi" w:cstheme="minorHAnsi"/>
                <w:i/>
              </w:rPr>
              <w:t>Ruth Torrent, «Je» et «Moi», un Jeux dans le Mouvement</w:t>
            </w:r>
            <w:r w:rsidRPr="00F20002">
              <w:rPr>
                <w:rFonts w:asciiTheme="minorHAnsi" w:hAnsiTheme="minorHAnsi" w:cstheme="minorHAnsi"/>
              </w:rPr>
              <w:t>, Ed. Agnos, Sibiu / Ed. Mulhoeuse, 2006, 86 p. ISBN 978-973-7100-63-4 (editor).</w:t>
            </w:r>
          </w:p>
        </w:tc>
      </w:tr>
      <w:tr w:rsidR="00394EDA" w:rsidRPr="00F20002" w14:paraId="03CF6433" w14:textId="77777777" w:rsidTr="00F20002">
        <w:trPr>
          <w:trHeight w:val="20"/>
          <w:jc w:val="right"/>
        </w:trPr>
        <w:tc>
          <w:tcPr>
            <w:tcW w:w="624" w:type="dxa"/>
            <w:tcBorders>
              <w:right w:val="single" w:sz="8" w:space="0" w:color="003399"/>
            </w:tcBorders>
            <w:shd w:val="clear" w:color="auto" w:fill="auto"/>
          </w:tcPr>
          <w:p w14:paraId="748E426A"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2002</w:t>
            </w:r>
          </w:p>
        </w:tc>
        <w:tc>
          <w:tcPr>
            <w:tcW w:w="9724" w:type="dxa"/>
            <w:tcBorders>
              <w:left w:val="single" w:sz="8" w:space="0" w:color="003399"/>
            </w:tcBorders>
            <w:shd w:val="clear" w:color="auto" w:fill="auto"/>
          </w:tcPr>
          <w:p w14:paraId="1096C9FB" w14:textId="77777777" w:rsidR="00394EDA" w:rsidRPr="00F20002" w:rsidRDefault="00394EDA" w:rsidP="00394EDA">
            <w:pPr>
              <w:pStyle w:val="Stil3"/>
              <w:ind w:left="397" w:hanging="397"/>
              <w:rPr>
                <w:rFonts w:asciiTheme="minorHAnsi" w:hAnsiTheme="minorHAnsi" w:cstheme="minorHAnsi"/>
              </w:rPr>
            </w:pPr>
            <w:r w:rsidRPr="00F20002">
              <w:rPr>
                <w:rFonts w:asciiTheme="minorHAnsi" w:hAnsiTheme="minorHAnsi" w:cstheme="minorHAnsi"/>
                <w:i/>
              </w:rPr>
              <w:t>Spiridon Cândea - Studii și articole de Pastorală Ortodoxă</w:t>
            </w:r>
            <w:r w:rsidRPr="00F20002">
              <w:rPr>
                <w:rFonts w:asciiTheme="minorHAnsi" w:hAnsiTheme="minorHAnsi" w:cstheme="minorHAnsi"/>
              </w:rPr>
              <w:t xml:space="preserve">, Ed. Arhiepiscopiei Sibiului, 2002, 244 p. ISBN 973-98987-4-2 (coordonator/editor alături de Pr.lect. Mihai IOSU). </w:t>
            </w:r>
          </w:p>
        </w:tc>
      </w:tr>
      <w:tr w:rsidR="00394EDA" w:rsidRPr="00F20002" w14:paraId="6A45B73C" w14:textId="77777777" w:rsidTr="00F20002">
        <w:trPr>
          <w:trHeight w:val="20"/>
          <w:jc w:val="right"/>
        </w:trPr>
        <w:tc>
          <w:tcPr>
            <w:tcW w:w="624" w:type="dxa"/>
            <w:tcBorders>
              <w:right w:val="single" w:sz="8" w:space="0" w:color="003399"/>
            </w:tcBorders>
            <w:shd w:val="clear" w:color="auto" w:fill="auto"/>
          </w:tcPr>
          <w:p w14:paraId="4643ACFA" w14:textId="77777777" w:rsidR="00394EDA" w:rsidRPr="00F20002" w:rsidRDefault="00394EDA" w:rsidP="00394ED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1996</w:t>
            </w:r>
          </w:p>
        </w:tc>
        <w:tc>
          <w:tcPr>
            <w:tcW w:w="9724" w:type="dxa"/>
            <w:tcBorders>
              <w:left w:val="single" w:sz="8" w:space="0" w:color="003399"/>
            </w:tcBorders>
            <w:shd w:val="clear" w:color="auto" w:fill="auto"/>
          </w:tcPr>
          <w:p w14:paraId="2D4FD25B" w14:textId="77777777" w:rsidR="00394EDA" w:rsidRPr="00F20002" w:rsidRDefault="00394EDA" w:rsidP="00394EDA">
            <w:pPr>
              <w:pStyle w:val="Stil3"/>
              <w:ind w:left="397" w:hanging="397"/>
              <w:rPr>
                <w:rFonts w:asciiTheme="minorHAnsi" w:hAnsiTheme="minorHAnsi" w:cstheme="minorHAnsi"/>
              </w:rPr>
            </w:pPr>
            <w:r w:rsidRPr="00F20002">
              <w:rPr>
                <w:rFonts w:asciiTheme="minorHAnsi" w:hAnsiTheme="minorHAnsi" w:cstheme="minorHAnsi"/>
                <w:i/>
              </w:rPr>
              <w:t>Regenerarea Misiunii Creștine în contextul urban din România</w:t>
            </w:r>
            <w:r w:rsidRPr="00F20002">
              <w:rPr>
                <w:rFonts w:asciiTheme="minorHAnsi" w:hAnsiTheme="minorHAnsi" w:cstheme="minorHAnsi"/>
              </w:rPr>
              <w:t>, WCC, Programe II, URM Geneva, FTEO - ULBS, 1996, 99 p (editor volum ediție românească).</w:t>
            </w:r>
          </w:p>
        </w:tc>
      </w:tr>
    </w:tbl>
    <w:p w14:paraId="0F937242" w14:textId="77777777" w:rsidR="00F20002" w:rsidRPr="00F20002" w:rsidRDefault="00F20002" w:rsidP="00F20002">
      <w:pPr>
        <w:rPr>
          <w:rFonts w:asciiTheme="minorHAnsi" w:hAnsiTheme="minorHAnsi" w:cstheme="minorHAnsi"/>
          <w:color w:val="C00000"/>
          <w:szCs w:val="20"/>
        </w:rPr>
      </w:pPr>
    </w:p>
    <w:tbl>
      <w:tblPr>
        <w:tblW w:w="0" w:type="auto"/>
        <w:jc w:val="right"/>
        <w:tblLayout w:type="fixed"/>
        <w:tblLook w:val="04A0" w:firstRow="1" w:lastRow="0" w:firstColumn="1" w:lastColumn="0" w:noHBand="0" w:noVBand="1"/>
      </w:tblPr>
      <w:tblGrid>
        <w:gridCol w:w="624"/>
        <w:gridCol w:w="9724"/>
      </w:tblGrid>
      <w:tr w:rsidR="00F20002" w:rsidRPr="00F20002" w14:paraId="6CC26659" w14:textId="77777777" w:rsidTr="00F20002">
        <w:trPr>
          <w:trHeight w:val="20"/>
          <w:jc w:val="right"/>
        </w:trPr>
        <w:tc>
          <w:tcPr>
            <w:tcW w:w="624" w:type="dxa"/>
            <w:tcBorders>
              <w:bottom w:val="single" w:sz="8" w:space="0" w:color="003399"/>
              <w:right w:val="single" w:sz="8" w:space="0" w:color="003399"/>
            </w:tcBorders>
            <w:shd w:val="clear" w:color="auto" w:fill="auto"/>
          </w:tcPr>
          <w:p w14:paraId="26931250"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lang w:eastAsia="ro-RO"/>
              </w:rPr>
            </w:pPr>
            <w:bookmarkStart w:id="76" w:name="_Hlk536179162"/>
            <w:r w:rsidRPr="00F20002">
              <w:rPr>
                <w:rFonts w:asciiTheme="minorHAnsi" w:eastAsia="Calibri" w:hAnsiTheme="minorHAnsi" w:cstheme="minorHAnsi"/>
                <w:b/>
                <w:color w:val="003399"/>
                <w:szCs w:val="20"/>
                <w:lang w:eastAsia="ro-RO"/>
              </w:rPr>
              <w:t>An</w:t>
            </w:r>
          </w:p>
        </w:tc>
        <w:bookmarkStart w:id="77" w:name="carti_traduse"/>
        <w:bookmarkEnd w:id="77"/>
        <w:tc>
          <w:tcPr>
            <w:tcW w:w="9724" w:type="dxa"/>
            <w:tcBorders>
              <w:left w:val="single" w:sz="8" w:space="0" w:color="003399"/>
              <w:bottom w:val="single" w:sz="8" w:space="0" w:color="003399"/>
            </w:tcBorders>
            <w:shd w:val="clear" w:color="auto" w:fill="auto"/>
          </w:tcPr>
          <w:p w14:paraId="733253B6" w14:textId="5B59DE47" w:rsidR="00F20002" w:rsidRPr="001B58E1" w:rsidRDefault="00F20002" w:rsidP="00F20002">
            <w:pPr>
              <w:pStyle w:val="Stil4"/>
              <w:ind w:left="397" w:hanging="397"/>
              <w:rPr>
                <w:rFonts w:asciiTheme="minorHAnsi" w:hAnsiTheme="minorHAnsi" w:cstheme="minorHAnsi"/>
                <w:i/>
                <w:color w:val="003399"/>
              </w:rPr>
            </w:pPr>
            <w:r w:rsidRPr="001B58E1">
              <w:rPr>
                <w:rFonts w:asciiTheme="minorHAnsi" w:hAnsiTheme="minorHAnsi" w:cstheme="minorHAnsi"/>
                <w:i/>
                <w:color w:val="003399"/>
              </w:rPr>
              <w:fldChar w:fldCharType="begin"/>
            </w:r>
            <w:r w:rsidRPr="001B58E1">
              <w:rPr>
                <w:rFonts w:asciiTheme="minorHAnsi" w:hAnsiTheme="minorHAnsi" w:cstheme="minorHAnsi"/>
                <w:i/>
                <w:color w:val="003399"/>
              </w:rPr>
              <w:instrText xml:space="preserve"> HYPERLINK  \l "a1_carti_traduse" </w:instrText>
            </w:r>
            <w:r w:rsidRPr="001B58E1">
              <w:rPr>
                <w:rFonts w:asciiTheme="minorHAnsi" w:hAnsiTheme="minorHAnsi" w:cstheme="minorHAnsi"/>
                <w:i/>
                <w:color w:val="003399"/>
              </w:rPr>
              <w:fldChar w:fldCharType="separate"/>
            </w:r>
            <w:r w:rsidRPr="001B58E1">
              <w:rPr>
                <w:rStyle w:val="Hyperlink"/>
                <w:rFonts w:asciiTheme="minorHAnsi" w:hAnsiTheme="minorHAnsi" w:cstheme="minorHAnsi"/>
                <w:i w:val="0"/>
                <w:color w:val="003399"/>
                <w:u w:val="none"/>
              </w:rPr>
              <w:t>Cărți traduse în limba română din patristică și din literatura de specialitate</w:t>
            </w:r>
            <w:r w:rsidRPr="001B58E1">
              <w:rPr>
                <w:rFonts w:asciiTheme="minorHAnsi" w:hAnsiTheme="minorHAnsi" w:cstheme="minorHAnsi"/>
                <w:i/>
                <w:color w:val="003399"/>
              </w:rPr>
              <w:fldChar w:fldCharType="end"/>
            </w:r>
          </w:p>
        </w:tc>
      </w:tr>
      <w:tr w:rsidR="00F20002" w:rsidRPr="00F20002" w14:paraId="77CDFF11" w14:textId="77777777" w:rsidTr="00F20002">
        <w:trPr>
          <w:trHeight w:val="20"/>
          <w:jc w:val="right"/>
        </w:trPr>
        <w:tc>
          <w:tcPr>
            <w:tcW w:w="624" w:type="dxa"/>
            <w:tcBorders>
              <w:top w:val="single" w:sz="8" w:space="0" w:color="003399"/>
              <w:right w:val="single" w:sz="8" w:space="0" w:color="003399"/>
            </w:tcBorders>
            <w:shd w:val="clear" w:color="auto" w:fill="auto"/>
          </w:tcPr>
          <w:p w14:paraId="78DD60A3" w14:textId="2153C7D3" w:rsidR="00F20002" w:rsidRPr="00F20002" w:rsidRDefault="007960F5"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w:t>
            </w:r>
            <w:r w:rsidR="00BA7FCE">
              <w:rPr>
                <w:rFonts w:asciiTheme="minorHAnsi" w:eastAsia="Calibri" w:hAnsiTheme="minorHAnsi" w:cstheme="minorHAnsi"/>
                <w:b/>
                <w:color w:val="003399"/>
                <w:szCs w:val="20"/>
              </w:rPr>
              <w:t>1</w:t>
            </w:r>
          </w:p>
        </w:tc>
        <w:tc>
          <w:tcPr>
            <w:tcW w:w="9724" w:type="dxa"/>
            <w:tcBorders>
              <w:top w:val="single" w:sz="8" w:space="0" w:color="003399"/>
              <w:left w:val="single" w:sz="8" w:space="0" w:color="003399"/>
            </w:tcBorders>
            <w:shd w:val="clear" w:color="auto" w:fill="auto"/>
          </w:tcPr>
          <w:p w14:paraId="5FD1343D" w14:textId="4D0058B1" w:rsidR="00F20002" w:rsidRPr="00F20002" w:rsidRDefault="00F20002" w:rsidP="00D54A59">
            <w:pPr>
              <w:pStyle w:val="Stil3"/>
              <w:numPr>
                <w:ilvl w:val="0"/>
                <w:numId w:val="42"/>
              </w:numPr>
              <w:ind w:left="397" w:hanging="397"/>
              <w:rPr>
                <w:rFonts w:asciiTheme="minorHAnsi" w:hAnsiTheme="minorHAnsi" w:cstheme="minorHAnsi"/>
                <w:i/>
              </w:rPr>
            </w:pPr>
          </w:p>
        </w:tc>
      </w:tr>
      <w:tr w:rsidR="007960F5" w:rsidRPr="00F20002" w14:paraId="4B71F404" w14:textId="77777777" w:rsidTr="00F20002">
        <w:trPr>
          <w:trHeight w:val="20"/>
          <w:jc w:val="right"/>
        </w:trPr>
        <w:tc>
          <w:tcPr>
            <w:tcW w:w="624" w:type="dxa"/>
            <w:tcBorders>
              <w:right w:val="single" w:sz="8" w:space="0" w:color="003399"/>
            </w:tcBorders>
            <w:shd w:val="clear" w:color="auto" w:fill="auto"/>
          </w:tcPr>
          <w:p w14:paraId="34BF397F" w14:textId="06B79B02" w:rsidR="007960F5" w:rsidRPr="00F20002" w:rsidRDefault="007960F5" w:rsidP="007960F5">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724" w:type="dxa"/>
            <w:tcBorders>
              <w:left w:val="single" w:sz="8" w:space="0" w:color="003399"/>
            </w:tcBorders>
            <w:shd w:val="clear" w:color="auto" w:fill="auto"/>
          </w:tcPr>
          <w:p w14:paraId="270D7C9A" w14:textId="4CC2605C" w:rsidR="007960F5" w:rsidRPr="00F20002" w:rsidRDefault="007960F5" w:rsidP="007960F5">
            <w:pPr>
              <w:pStyle w:val="Stil3"/>
              <w:ind w:left="400"/>
              <w:rPr>
                <w:rFonts w:asciiTheme="minorHAnsi" w:hAnsiTheme="minorHAnsi" w:cstheme="minorHAnsi"/>
              </w:rPr>
            </w:pPr>
            <w:r w:rsidRPr="00F20002">
              <w:rPr>
                <w:rFonts w:asciiTheme="minorHAnsi" w:hAnsiTheme="minorHAnsi" w:cstheme="minorHAnsi"/>
                <w:i/>
              </w:rPr>
              <w:t>Marcellino, o minune de băiețel</w:t>
            </w:r>
            <w:r w:rsidRPr="00F20002">
              <w:rPr>
                <w:rFonts w:asciiTheme="minorHAnsi" w:hAnsiTheme="minorHAnsi" w:cstheme="minorHAnsi"/>
              </w:rPr>
              <w:t xml:space="preserve">, ediția a II-a, Ed. Agnos, Sibiu, 2014, 95 p. ISBN 978-973-1941-24-0. Adaptare după </w:t>
            </w:r>
            <w:r w:rsidRPr="00F20002">
              <w:rPr>
                <w:rFonts w:asciiTheme="minorHAnsi" w:hAnsiTheme="minorHAnsi" w:cstheme="minorHAnsi"/>
                <w:i/>
              </w:rPr>
              <w:t>Marcellino pane e vino</w:t>
            </w:r>
            <w:r w:rsidRPr="00F20002">
              <w:rPr>
                <w:rFonts w:asciiTheme="minorHAnsi" w:hAnsiTheme="minorHAnsi" w:cstheme="minorHAnsi"/>
              </w:rPr>
              <w:t xml:space="preserve">, autor </w:t>
            </w:r>
            <w:r w:rsidRPr="00F20002">
              <w:rPr>
                <w:rStyle w:val="Emphasis"/>
                <w:rFonts w:asciiTheme="minorHAnsi" w:hAnsiTheme="minorHAnsi" w:cstheme="minorHAnsi"/>
                <w:bCs/>
                <w:shd w:val="clear" w:color="auto" w:fill="FFFFFF"/>
              </w:rPr>
              <w:t>José María SÁNCHEZ SILVA</w:t>
            </w:r>
            <w:r w:rsidRPr="00F20002">
              <w:rPr>
                <w:rFonts w:asciiTheme="minorHAnsi" w:hAnsiTheme="minorHAnsi" w:cstheme="minorHAnsi"/>
              </w:rPr>
              <w:t>, ediția spaniolă, Madrid 1953, ediția italiană ITACA Libri 2003, Paravia 1955, scenariul și imaginile filmului cu același titlu, MediaSet 1955.</w:t>
            </w:r>
          </w:p>
        </w:tc>
      </w:tr>
      <w:tr w:rsidR="007960F5" w:rsidRPr="00F20002" w14:paraId="37721740" w14:textId="77777777" w:rsidTr="00F20002">
        <w:trPr>
          <w:trHeight w:val="20"/>
          <w:jc w:val="right"/>
        </w:trPr>
        <w:tc>
          <w:tcPr>
            <w:tcW w:w="624" w:type="dxa"/>
            <w:tcBorders>
              <w:right w:val="single" w:sz="8" w:space="0" w:color="003399"/>
            </w:tcBorders>
            <w:shd w:val="clear" w:color="auto" w:fill="auto"/>
          </w:tcPr>
          <w:p w14:paraId="5B2AC6F4" w14:textId="1FC77BAD" w:rsidR="007960F5" w:rsidRPr="00F20002" w:rsidRDefault="007960F5" w:rsidP="007960F5">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724" w:type="dxa"/>
            <w:tcBorders>
              <w:left w:val="single" w:sz="8" w:space="0" w:color="003399"/>
            </w:tcBorders>
            <w:shd w:val="clear" w:color="auto" w:fill="auto"/>
          </w:tcPr>
          <w:p w14:paraId="131F6BAA" w14:textId="42E06A86" w:rsidR="007960F5" w:rsidRPr="00F20002" w:rsidRDefault="007960F5" w:rsidP="007960F5">
            <w:pPr>
              <w:pStyle w:val="Stil3"/>
              <w:ind w:left="400"/>
              <w:rPr>
                <w:rFonts w:asciiTheme="minorHAnsi" w:hAnsiTheme="minorHAnsi" w:cstheme="minorHAnsi"/>
                <w:i/>
              </w:rPr>
            </w:pPr>
            <w:r w:rsidRPr="00F20002">
              <w:rPr>
                <w:rFonts w:asciiTheme="minorHAnsi" w:hAnsiTheme="minorHAnsi" w:cstheme="minorHAnsi"/>
                <w:i/>
              </w:rPr>
              <w:t>Sf. Simion Metafrastul: Sf. Spiridon Traumaturgul</w:t>
            </w:r>
            <w:r w:rsidRPr="00F20002">
              <w:rPr>
                <w:rFonts w:asciiTheme="minorHAnsi" w:hAnsiTheme="minorHAnsi" w:cstheme="minorHAnsi"/>
              </w:rPr>
              <w:t xml:space="preserve"> (traducere, prefață, note și studii critice), ediția a III-a, Ed. Agnos, Sibiu, 2013, 159 p. ISBN 978-973-1941-07-3, înregistrată </w:t>
            </w:r>
            <w:hyperlink r:id="rId73" w:history="1">
              <w:r w:rsidRPr="00F20002">
                <w:rPr>
                  <w:rStyle w:val="Hyperlink"/>
                  <w:rFonts w:asciiTheme="minorHAnsi" w:hAnsiTheme="minorHAnsi" w:cstheme="minorHAnsi"/>
                </w:rPr>
                <w:t>WorldCat.</w:t>
              </w:r>
            </w:hyperlink>
            <w:r w:rsidRPr="00F20002">
              <w:rPr>
                <w:rFonts w:asciiTheme="minorHAnsi" w:hAnsiTheme="minorHAnsi" w:cstheme="minorHAnsi"/>
                <w:i/>
              </w:rPr>
              <w:t xml:space="preserve"> </w:t>
            </w:r>
            <w:r w:rsidRPr="00F20002">
              <w:rPr>
                <w:rFonts w:asciiTheme="minorHAnsi" w:hAnsiTheme="minorHAnsi" w:cstheme="minorHAnsi"/>
              </w:rPr>
              <w:t xml:space="preserve">Traducere din volumul cu același titlu în limba greacă și franceză, Mănăstirea Pantocrator, Corfu, 1997. </w:t>
            </w:r>
          </w:p>
        </w:tc>
      </w:tr>
      <w:tr w:rsidR="007960F5" w:rsidRPr="00F20002" w14:paraId="294304EA" w14:textId="77777777" w:rsidTr="00F20002">
        <w:trPr>
          <w:trHeight w:val="20"/>
          <w:jc w:val="right"/>
        </w:trPr>
        <w:tc>
          <w:tcPr>
            <w:tcW w:w="624" w:type="dxa"/>
            <w:tcBorders>
              <w:right w:val="single" w:sz="8" w:space="0" w:color="003399"/>
            </w:tcBorders>
            <w:shd w:val="clear" w:color="auto" w:fill="auto"/>
          </w:tcPr>
          <w:p w14:paraId="6DAB0FA6" w14:textId="77777777" w:rsidR="007960F5" w:rsidRPr="00F20002" w:rsidRDefault="007960F5" w:rsidP="007960F5">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724" w:type="dxa"/>
            <w:tcBorders>
              <w:left w:val="single" w:sz="8" w:space="0" w:color="003399"/>
            </w:tcBorders>
            <w:shd w:val="clear" w:color="auto" w:fill="auto"/>
          </w:tcPr>
          <w:p w14:paraId="5684371C" w14:textId="77777777" w:rsidR="007960F5" w:rsidRPr="00F20002" w:rsidRDefault="007960F5" w:rsidP="007960F5">
            <w:pPr>
              <w:pStyle w:val="Stil3"/>
              <w:ind w:left="400"/>
              <w:rPr>
                <w:rFonts w:asciiTheme="minorHAnsi" w:hAnsiTheme="minorHAnsi" w:cstheme="minorHAnsi"/>
              </w:rPr>
            </w:pPr>
            <w:r w:rsidRPr="00F20002">
              <w:rPr>
                <w:rFonts w:asciiTheme="minorHAnsi" w:hAnsiTheme="minorHAnsi" w:cstheme="minorHAnsi"/>
                <w:i/>
              </w:rPr>
              <w:t>Sf. Grigorie cel Mare, Viața Sfântului Benedict de Nursia. Dialoguri: cartea a II-a</w:t>
            </w:r>
            <w:r w:rsidRPr="00F20002">
              <w:rPr>
                <w:rFonts w:asciiTheme="minorHAnsi" w:hAnsiTheme="minorHAnsi" w:cstheme="minorHAnsi"/>
              </w:rPr>
              <w:t xml:space="preserve"> (traducere, prefață, note și studii critice), Ed. Agnos, Sibiu, 2008, 108 p. ISBN 978-973-1810-30-0 / </w:t>
            </w:r>
            <w:r w:rsidRPr="00F20002">
              <w:rPr>
                <w:rFonts w:asciiTheme="minorHAnsi" w:eastAsia="Arial Unicode MS" w:hAnsiTheme="minorHAnsi" w:cstheme="minorHAnsi"/>
              </w:rPr>
              <w:t>978-973-1801-16-2</w:t>
            </w:r>
            <w:r w:rsidRPr="00F20002">
              <w:rPr>
                <w:rFonts w:asciiTheme="minorHAnsi" w:hAnsiTheme="minorHAnsi" w:cstheme="minorHAnsi"/>
              </w:rPr>
              <w:t xml:space="preserve">, înregistrată </w:t>
            </w:r>
            <w:hyperlink r:id="rId74"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Text bază traducere: Dialogo II, PL LXVI, 125 ss. Pentru concordanță am utilizat Gregorio Magno, </w:t>
            </w:r>
            <w:r w:rsidRPr="00F20002">
              <w:rPr>
                <w:rFonts w:asciiTheme="minorHAnsi" w:hAnsiTheme="minorHAnsi" w:cstheme="minorHAnsi"/>
                <w:i/>
                <w:iCs/>
              </w:rPr>
              <w:t>La vita di San Benedetto, Coll. Spiritualita nei secoli</w:t>
            </w:r>
            <w:r w:rsidRPr="00F20002">
              <w:rPr>
                <w:rFonts w:asciiTheme="minorHAnsi" w:hAnsiTheme="minorHAnsi" w:cstheme="minorHAnsi"/>
              </w:rPr>
              <w:t xml:space="preserve">, Città Nuova Editrice, 2000. S. Gregorio Magno, </w:t>
            </w:r>
            <w:r w:rsidRPr="00F20002">
              <w:rPr>
                <w:rFonts w:asciiTheme="minorHAnsi" w:hAnsiTheme="minorHAnsi" w:cstheme="minorHAnsi"/>
                <w:i/>
                <w:iCs/>
              </w:rPr>
              <w:t>Vita de San Benedetto e la Regola</w:t>
            </w:r>
            <w:r w:rsidRPr="00F20002">
              <w:rPr>
                <w:rFonts w:asciiTheme="minorHAnsi" w:hAnsiTheme="minorHAnsi" w:cstheme="minorHAnsi"/>
              </w:rPr>
              <w:t>, Città di Nuova, coll. Minima, 2001 (ediția a IX-a), 248 p. ISBN 9978-973-1810-30-0.</w:t>
            </w:r>
          </w:p>
        </w:tc>
      </w:tr>
      <w:tr w:rsidR="007960F5" w:rsidRPr="00F20002" w14:paraId="1116F0FC" w14:textId="77777777" w:rsidTr="00F20002">
        <w:trPr>
          <w:trHeight w:val="20"/>
          <w:jc w:val="right"/>
        </w:trPr>
        <w:tc>
          <w:tcPr>
            <w:tcW w:w="624" w:type="dxa"/>
            <w:tcBorders>
              <w:right w:val="single" w:sz="8" w:space="0" w:color="003399"/>
            </w:tcBorders>
            <w:shd w:val="clear" w:color="auto" w:fill="auto"/>
          </w:tcPr>
          <w:p w14:paraId="0B205363" w14:textId="77777777" w:rsidR="007960F5" w:rsidRPr="00F20002" w:rsidRDefault="007960F5" w:rsidP="007960F5">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2007</w:t>
            </w:r>
          </w:p>
        </w:tc>
        <w:tc>
          <w:tcPr>
            <w:tcW w:w="9724" w:type="dxa"/>
            <w:tcBorders>
              <w:left w:val="single" w:sz="8" w:space="0" w:color="003399"/>
            </w:tcBorders>
            <w:shd w:val="clear" w:color="auto" w:fill="auto"/>
          </w:tcPr>
          <w:p w14:paraId="722BB04A" w14:textId="77777777" w:rsidR="007960F5" w:rsidRPr="00F20002" w:rsidRDefault="007960F5" w:rsidP="007960F5">
            <w:pPr>
              <w:pStyle w:val="Stil3"/>
              <w:ind w:left="400"/>
              <w:rPr>
                <w:rFonts w:asciiTheme="minorHAnsi" w:hAnsiTheme="minorHAnsi" w:cstheme="minorHAnsi"/>
              </w:rPr>
            </w:pPr>
            <w:r w:rsidRPr="00F20002">
              <w:rPr>
                <w:rFonts w:asciiTheme="minorHAnsi" w:hAnsiTheme="minorHAnsi" w:cstheme="minorHAnsi"/>
                <w:i/>
              </w:rPr>
              <w:t xml:space="preserve">Sfântul Daniil Stâlpnicul, </w:t>
            </w:r>
            <w:r w:rsidRPr="00F20002">
              <w:rPr>
                <w:rFonts w:asciiTheme="minorHAnsi" w:hAnsiTheme="minorHAnsi" w:cstheme="minorHAnsi"/>
              </w:rPr>
              <w:t xml:space="preserve">Ed. Agnos, Sibiu, 2007, 168 p. ISBN 978-973-1801-09-4, înregistrată </w:t>
            </w:r>
            <w:hyperlink r:id="rId75" w:history="1">
              <w:r w:rsidRPr="00F20002">
                <w:rPr>
                  <w:rStyle w:val="Hyperlink"/>
                  <w:rFonts w:asciiTheme="minorHAnsi" w:hAnsiTheme="minorHAnsi" w:cstheme="minorHAnsi"/>
                </w:rPr>
                <w:t>WorldCat</w:t>
              </w:r>
            </w:hyperlink>
            <w:r w:rsidRPr="00F20002">
              <w:rPr>
                <w:rStyle w:val="Hyperlink"/>
                <w:rFonts w:asciiTheme="minorHAnsi" w:hAnsiTheme="minorHAnsi" w:cstheme="minorHAnsi"/>
              </w:rPr>
              <w:t xml:space="preserve"> </w:t>
            </w:r>
            <w:r w:rsidRPr="00F20002">
              <w:rPr>
                <w:rFonts w:asciiTheme="minorHAnsi" w:hAnsiTheme="minorHAnsi" w:cstheme="minorHAnsi"/>
                <w:i/>
              </w:rPr>
              <w:t xml:space="preserve"> </w:t>
            </w:r>
            <w:r w:rsidRPr="00F20002">
              <w:rPr>
                <w:rFonts w:asciiTheme="minorHAnsi" w:hAnsiTheme="minorHAnsi" w:cstheme="minorHAnsi"/>
              </w:rPr>
              <w:t xml:space="preserve">(adaptare din izvoare clasice și traducere alături de Elena TÂMPĂNARIU). </w:t>
            </w:r>
          </w:p>
        </w:tc>
      </w:tr>
      <w:tr w:rsidR="007960F5" w:rsidRPr="00F20002" w14:paraId="3B5B2337" w14:textId="77777777" w:rsidTr="00F20002">
        <w:trPr>
          <w:trHeight w:val="20"/>
          <w:jc w:val="right"/>
        </w:trPr>
        <w:tc>
          <w:tcPr>
            <w:tcW w:w="624" w:type="dxa"/>
            <w:tcBorders>
              <w:right w:val="single" w:sz="8" w:space="0" w:color="003399"/>
            </w:tcBorders>
            <w:shd w:val="clear" w:color="auto" w:fill="auto"/>
          </w:tcPr>
          <w:p w14:paraId="3827AED1" w14:textId="77777777" w:rsidR="007960F5" w:rsidRPr="00F20002" w:rsidRDefault="007960F5" w:rsidP="007960F5">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w:t>
            </w:r>
          </w:p>
        </w:tc>
        <w:tc>
          <w:tcPr>
            <w:tcW w:w="9724" w:type="dxa"/>
            <w:tcBorders>
              <w:left w:val="single" w:sz="8" w:space="0" w:color="003399"/>
            </w:tcBorders>
            <w:shd w:val="clear" w:color="auto" w:fill="auto"/>
          </w:tcPr>
          <w:p w14:paraId="656A5566" w14:textId="77777777" w:rsidR="007960F5" w:rsidRPr="00F20002" w:rsidRDefault="007960F5" w:rsidP="007960F5">
            <w:pPr>
              <w:pStyle w:val="Stil3"/>
              <w:ind w:left="400"/>
              <w:rPr>
                <w:rFonts w:asciiTheme="minorHAnsi" w:hAnsiTheme="minorHAnsi" w:cstheme="minorHAnsi"/>
              </w:rPr>
            </w:pPr>
            <w:r w:rsidRPr="00F20002">
              <w:rPr>
                <w:rFonts w:asciiTheme="minorHAnsi" w:hAnsiTheme="minorHAnsi" w:cstheme="minorHAnsi"/>
                <w:i/>
              </w:rPr>
              <w:t>Sf. Ambrozie. Viu va fi sufletul meu, părți alese din Comentariul la Psalmul 118,</w:t>
            </w:r>
            <w:r w:rsidRPr="00F20002">
              <w:rPr>
                <w:rFonts w:asciiTheme="minorHAnsi" w:hAnsiTheme="minorHAnsi" w:cstheme="minorHAnsi"/>
              </w:rPr>
              <w:t xml:space="preserve"> Ed. Oastea Domnului, Sibiu, 2000, 112 p. ISBN 973-9364-39-x, înregistrată </w:t>
            </w:r>
            <w:hyperlink r:id="rId76"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Traducere din limba latină după scrierea Sancti Ambrosii Episcopi Mediolanensis, Opera SERMO 9 și SERMO 10, Biblioteca Ambrosiană și Cittá Nuova, 1977. Coroborare literară cu ediția italiană Paoline 1997, editor Agostino CLERICI și cu ediția franceză Namur 1963, editor D. GORCE.</w:t>
            </w:r>
          </w:p>
        </w:tc>
      </w:tr>
      <w:bookmarkEnd w:id="56"/>
      <w:bookmarkEnd w:id="76"/>
    </w:tbl>
    <w:p w14:paraId="3262C3CE" w14:textId="77777777" w:rsidR="00F20002" w:rsidRPr="00F20002" w:rsidRDefault="00F20002" w:rsidP="00F20002">
      <w:pPr>
        <w:rPr>
          <w:rFonts w:asciiTheme="minorHAnsi" w:hAnsiTheme="minorHAnsi" w:cstheme="minorHAnsi"/>
          <w:szCs w:val="20"/>
        </w:rPr>
      </w:pPr>
    </w:p>
    <w:tbl>
      <w:tblPr>
        <w:tblW w:w="0" w:type="auto"/>
        <w:jc w:val="right"/>
        <w:tblLayout w:type="fixed"/>
        <w:tblLook w:val="04A0" w:firstRow="1" w:lastRow="0" w:firstColumn="1" w:lastColumn="0" w:noHBand="0" w:noVBand="1"/>
      </w:tblPr>
      <w:tblGrid>
        <w:gridCol w:w="624"/>
        <w:gridCol w:w="9724"/>
      </w:tblGrid>
      <w:tr w:rsidR="00F20002" w:rsidRPr="00F20002" w14:paraId="6DF347E4" w14:textId="77777777" w:rsidTr="00B54934">
        <w:trPr>
          <w:trHeight w:val="20"/>
          <w:jc w:val="right"/>
        </w:trPr>
        <w:tc>
          <w:tcPr>
            <w:tcW w:w="624" w:type="dxa"/>
            <w:tcBorders>
              <w:bottom w:val="single" w:sz="8" w:space="0" w:color="003399"/>
              <w:right w:val="single" w:sz="8" w:space="0" w:color="003399"/>
            </w:tcBorders>
            <w:shd w:val="clear" w:color="auto" w:fill="auto"/>
          </w:tcPr>
          <w:p w14:paraId="11FE92FA"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lang w:eastAsia="ro-RO"/>
              </w:rPr>
            </w:pPr>
            <w:bookmarkStart w:id="78" w:name="_Hlk508035785"/>
            <w:r w:rsidRPr="00F20002">
              <w:rPr>
                <w:rFonts w:asciiTheme="minorHAnsi" w:eastAsia="Calibri" w:hAnsiTheme="minorHAnsi" w:cstheme="minorHAnsi"/>
                <w:b/>
                <w:color w:val="003399"/>
                <w:szCs w:val="20"/>
                <w:lang w:eastAsia="ro-RO"/>
              </w:rPr>
              <w:t>An</w:t>
            </w:r>
          </w:p>
        </w:tc>
        <w:bookmarkStart w:id="79" w:name="studii_volume"/>
        <w:bookmarkEnd w:id="79"/>
        <w:tc>
          <w:tcPr>
            <w:tcW w:w="9724" w:type="dxa"/>
            <w:tcBorders>
              <w:left w:val="single" w:sz="8" w:space="0" w:color="003399"/>
              <w:bottom w:val="single" w:sz="8" w:space="0" w:color="003399"/>
            </w:tcBorders>
            <w:shd w:val="clear" w:color="auto" w:fill="auto"/>
          </w:tcPr>
          <w:p w14:paraId="6E592BD4" w14:textId="77777777" w:rsidR="00F20002" w:rsidRPr="001B58E1" w:rsidRDefault="00F20002" w:rsidP="00F20002">
            <w:pPr>
              <w:pStyle w:val="Stil4"/>
              <w:ind w:left="397" w:hanging="397"/>
              <w:rPr>
                <w:rFonts w:asciiTheme="minorHAnsi" w:hAnsiTheme="minorHAnsi" w:cstheme="minorHAnsi"/>
                <w:i/>
                <w:color w:val="003399"/>
              </w:rPr>
            </w:pPr>
            <w:r w:rsidRPr="001B58E1">
              <w:rPr>
                <w:rFonts w:asciiTheme="minorHAnsi" w:eastAsia="Calibri" w:hAnsiTheme="minorHAnsi" w:cstheme="minorHAnsi"/>
                <w:i/>
                <w:color w:val="003399"/>
              </w:rPr>
              <w:fldChar w:fldCharType="begin"/>
            </w:r>
            <w:r w:rsidRPr="001B58E1">
              <w:rPr>
                <w:rFonts w:asciiTheme="minorHAnsi" w:eastAsia="Calibri" w:hAnsiTheme="minorHAnsi" w:cstheme="minorHAnsi"/>
                <w:i/>
                <w:color w:val="003399"/>
              </w:rPr>
              <w:instrText xml:space="preserve"> HYPERLINK  \l "a1_capitole_carti" </w:instrText>
            </w:r>
            <w:r w:rsidRPr="001B58E1">
              <w:rPr>
                <w:rFonts w:asciiTheme="minorHAnsi" w:eastAsia="Calibri" w:hAnsiTheme="minorHAnsi" w:cstheme="minorHAnsi"/>
                <w:i/>
                <w:color w:val="003399"/>
              </w:rPr>
              <w:fldChar w:fldCharType="separate"/>
            </w:r>
            <w:r w:rsidRPr="001B58E1">
              <w:rPr>
                <w:rStyle w:val="Hyperlink"/>
                <w:rFonts w:asciiTheme="minorHAnsi" w:eastAsia="Calibri" w:hAnsiTheme="minorHAnsi" w:cstheme="minorHAnsi"/>
                <w:i w:val="0"/>
                <w:color w:val="003399"/>
                <w:u w:val="none"/>
              </w:rPr>
              <w:t>Studii în volume colective și în volume de conferințe. Capitole de cărți</w:t>
            </w:r>
            <w:r w:rsidRPr="001B58E1">
              <w:rPr>
                <w:rFonts w:asciiTheme="minorHAnsi" w:eastAsia="Calibri" w:hAnsiTheme="minorHAnsi" w:cstheme="minorHAnsi"/>
                <w:i/>
                <w:color w:val="003399"/>
              </w:rPr>
              <w:fldChar w:fldCharType="end"/>
            </w:r>
          </w:p>
        </w:tc>
      </w:tr>
      <w:tr w:rsidR="00F20002" w:rsidRPr="00F20002" w14:paraId="5553053F" w14:textId="77777777" w:rsidTr="00B54934">
        <w:trPr>
          <w:trHeight w:val="20"/>
          <w:jc w:val="right"/>
        </w:trPr>
        <w:tc>
          <w:tcPr>
            <w:tcW w:w="624" w:type="dxa"/>
            <w:tcBorders>
              <w:top w:val="single" w:sz="8" w:space="0" w:color="003399"/>
              <w:right w:val="single" w:sz="8" w:space="0" w:color="003399"/>
            </w:tcBorders>
            <w:shd w:val="clear" w:color="auto" w:fill="auto"/>
          </w:tcPr>
          <w:p w14:paraId="2919FAFA" w14:textId="6C8AED70" w:rsidR="00F20002" w:rsidRPr="00F20002" w:rsidRDefault="00B54934"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724" w:type="dxa"/>
            <w:tcBorders>
              <w:top w:val="single" w:sz="8" w:space="0" w:color="003399"/>
              <w:left w:val="single" w:sz="8" w:space="0" w:color="003399"/>
            </w:tcBorders>
            <w:shd w:val="clear" w:color="auto" w:fill="auto"/>
          </w:tcPr>
          <w:p w14:paraId="48F663E2" w14:textId="77777777" w:rsidR="001401ED" w:rsidRPr="001401ED" w:rsidRDefault="001401ED" w:rsidP="001401ED">
            <w:pPr>
              <w:pStyle w:val="Stil3"/>
              <w:numPr>
                <w:ilvl w:val="0"/>
                <w:numId w:val="0"/>
              </w:numPr>
              <w:ind w:right="-106"/>
              <w:jc w:val="both"/>
              <w:rPr>
                <w:rFonts w:asciiTheme="minorHAnsi" w:hAnsiTheme="minorHAnsi" w:cstheme="minorHAnsi"/>
                <w:iCs/>
              </w:rPr>
            </w:pPr>
          </w:p>
          <w:p w14:paraId="4BF25F26" w14:textId="20C1A5C5" w:rsidR="00C26B39" w:rsidRPr="00C26B39" w:rsidRDefault="00C26B39" w:rsidP="001A6956">
            <w:pPr>
              <w:pStyle w:val="Stil3"/>
              <w:numPr>
                <w:ilvl w:val="0"/>
                <w:numId w:val="18"/>
              </w:numPr>
              <w:ind w:right="-106"/>
              <w:jc w:val="both"/>
              <w:rPr>
                <w:rFonts w:asciiTheme="minorHAnsi" w:hAnsiTheme="minorHAnsi" w:cstheme="minorHAnsi"/>
                <w:iCs/>
              </w:rPr>
            </w:pPr>
            <w:r w:rsidRPr="0047395B">
              <w:rPr>
                <w:rFonts w:asciiTheme="minorHAnsi" w:hAnsiTheme="minorHAnsi" w:cstheme="minorHAnsi"/>
                <w:i/>
              </w:rPr>
              <w:t>Pelerinajul Sfinților în vreme de boală</w:t>
            </w:r>
            <w:r>
              <w:rPr>
                <w:rFonts w:asciiTheme="minorHAnsi" w:hAnsiTheme="minorHAnsi" w:cstheme="minorHAnsi"/>
                <w:iCs/>
              </w:rPr>
              <w:t xml:space="preserve">, în vol. </w:t>
            </w:r>
            <w:r w:rsidRPr="0047395B">
              <w:rPr>
                <w:rFonts w:asciiTheme="minorHAnsi" w:hAnsiTheme="minorHAnsi" w:cstheme="minorHAnsi"/>
                <w:i/>
              </w:rPr>
              <w:t>Lumea în stare de pandemie. Răspunsuri teologice la situații actuale</w:t>
            </w:r>
            <w:r>
              <w:rPr>
                <w:rFonts w:asciiTheme="minorHAnsi" w:hAnsiTheme="minorHAnsi" w:cstheme="minorHAnsi"/>
                <w:iCs/>
              </w:rPr>
              <w:t>, Ed. Doxologia, Iași, 2021, pp. 363-366 ISBN 978-606-666-666-97</w:t>
            </w:r>
            <w:r w:rsidR="0047395B">
              <w:rPr>
                <w:rFonts w:asciiTheme="minorHAnsi" w:hAnsiTheme="minorHAnsi" w:cstheme="minorHAnsi"/>
                <w:iCs/>
              </w:rPr>
              <w:t>6-4</w:t>
            </w:r>
          </w:p>
          <w:p w14:paraId="2B8F7A73" w14:textId="0B76CF88" w:rsidR="00832B03" w:rsidRPr="00832B03" w:rsidRDefault="00832B03" w:rsidP="001A6956">
            <w:pPr>
              <w:pStyle w:val="Stil3"/>
              <w:numPr>
                <w:ilvl w:val="0"/>
                <w:numId w:val="18"/>
              </w:numPr>
              <w:ind w:right="-106"/>
              <w:jc w:val="both"/>
              <w:rPr>
                <w:rFonts w:asciiTheme="minorHAnsi" w:hAnsiTheme="minorHAnsi" w:cstheme="minorHAnsi"/>
                <w:iCs/>
              </w:rPr>
            </w:pPr>
            <w:r w:rsidRPr="00E0158C">
              <w:rPr>
                <w:rFonts w:asciiTheme="minorHAnsi" w:hAnsiTheme="minorHAnsi" w:cstheme="minorHAnsi"/>
                <w:i/>
              </w:rPr>
              <w:t>Tot despre Surâsul de Rămas-Bun</w:t>
            </w:r>
            <w:r>
              <w:rPr>
                <w:rFonts w:asciiTheme="minorHAnsi" w:hAnsiTheme="minorHAnsi" w:cstheme="minorHAnsi"/>
                <w:iCs/>
              </w:rPr>
              <w:t xml:space="preserve">, în vol. </w:t>
            </w:r>
            <w:r w:rsidR="00E0158C" w:rsidRPr="00E0158C">
              <w:rPr>
                <w:rFonts w:asciiTheme="minorHAnsi" w:hAnsiTheme="minorHAnsi" w:cstheme="minorHAnsi"/>
                <w:i/>
              </w:rPr>
              <w:t xml:space="preserve">Arhiepiscopia Sucevei și Rădăuților, </w:t>
            </w:r>
            <w:r w:rsidRPr="00E0158C">
              <w:rPr>
                <w:rFonts w:asciiTheme="minorHAnsi" w:hAnsiTheme="minorHAnsi" w:cstheme="minorHAnsi"/>
                <w:i/>
              </w:rPr>
              <w:t>In Memoriam- Un an de la strămutarea la cele veșnice a Înaltpreasfințitului  Părinte Pimen</w:t>
            </w:r>
            <w:r w:rsidR="00E0158C">
              <w:rPr>
                <w:rFonts w:asciiTheme="minorHAnsi" w:hAnsiTheme="minorHAnsi" w:cstheme="minorHAnsi"/>
                <w:iCs/>
              </w:rPr>
              <w:t>-, Editura Crimca, Suceava, 2021, pp. 182-184</w:t>
            </w:r>
            <w:r w:rsidR="00C26B39">
              <w:rPr>
                <w:rFonts w:asciiTheme="minorHAnsi" w:hAnsiTheme="minorHAnsi" w:cstheme="minorHAnsi"/>
                <w:iCs/>
              </w:rPr>
              <w:t xml:space="preserve">, </w:t>
            </w:r>
            <w:r w:rsidR="00E0158C">
              <w:rPr>
                <w:rFonts w:asciiTheme="minorHAnsi" w:hAnsiTheme="minorHAnsi" w:cstheme="minorHAnsi"/>
                <w:iCs/>
              </w:rPr>
              <w:t>ISBN 978-606- 734-134-8</w:t>
            </w:r>
          </w:p>
          <w:p w14:paraId="6420F497" w14:textId="168C9DD4" w:rsidR="00E8584E" w:rsidRDefault="00E8584E" w:rsidP="001A6956">
            <w:pPr>
              <w:pStyle w:val="Stil3"/>
              <w:numPr>
                <w:ilvl w:val="0"/>
                <w:numId w:val="18"/>
              </w:numPr>
              <w:ind w:right="-106"/>
              <w:jc w:val="both"/>
              <w:rPr>
                <w:rFonts w:asciiTheme="minorHAnsi" w:hAnsiTheme="minorHAnsi" w:cstheme="minorHAnsi"/>
                <w:iCs/>
              </w:rPr>
            </w:pPr>
            <w:r w:rsidRPr="00E8584E">
              <w:rPr>
                <w:rFonts w:asciiTheme="minorHAnsi" w:hAnsiTheme="minorHAnsi" w:cstheme="minorHAnsi"/>
                <w:i/>
              </w:rPr>
              <w:t>O carte-bucurie. Remontarea axiologică a gustului rafinat al filosofiei, literaturii și comunicării</w:t>
            </w:r>
            <w:r>
              <w:rPr>
                <w:rFonts w:asciiTheme="minorHAnsi" w:hAnsiTheme="minorHAnsi" w:cstheme="minorHAnsi"/>
                <w:iCs/>
              </w:rPr>
              <w:t xml:space="preserve">, </w:t>
            </w:r>
            <w:r w:rsidR="001401ED">
              <w:rPr>
                <w:rFonts w:asciiTheme="minorHAnsi" w:hAnsiTheme="minorHAnsi" w:cstheme="minorHAnsi"/>
                <w:iCs/>
              </w:rPr>
              <w:t xml:space="preserve">în vol. </w:t>
            </w:r>
            <w:r w:rsidR="001401ED" w:rsidRPr="001401ED">
              <w:rPr>
                <w:rFonts w:asciiTheme="minorHAnsi" w:hAnsiTheme="minorHAnsi" w:cstheme="minorHAnsi"/>
                <w:i/>
              </w:rPr>
              <w:t>În căutarea elocvenței critice. Volum omagial Ion Dur</w:t>
            </w:r>
            <w:r w:rsidR="001401ED">
              <w:rPr>
                <w:rFonts w:asciiTheme="minorHAnsi" w:hAnsiTheme="minorHAnsi" w:cstheme="minorHAnsi"/>
                <w:iCs/>
              </w:rPr>
              <w:t>. Antologie, studiu introductiv și note Gabriel Hasmațuchi, Agnos, Sibiu, 2020, pp. 215-216, ISBN 978-606-053-026-8</w:t>
            </w:r>
          </w:p>
          <w:p w14:paraId="776E0A43" w14:textId="0DA19D2D" w:rsidR="001401ED" w:rsidRPr="001401ED" w:rsidRDefault="001401ED" w:rsidP="001401ED">
            <w:pPr>
              <w:pStyle w:val="Stil3"/>
              <w:numPr>
                <w:ilvl w:val="0"/>
                <w:numId w:val="18"/>
              </w:numPr>
              <w:ind w:right="-106"/>
              <w:jc w:val="both"/>
              <w:rPr>
                <w:rFonts w:asciiTheme="minorHAnsi" w:hAnsiTheme="minorHAnsi" w:cstheme="minorHAnsi"/>
                <w:iCs/>
              </w:rPr>
            </w:pPr>
            <w:r>
              <w:rPr>
                <w:rFonts w:asciiTheme="minorHAnsi" w:hAnsiTheme="minorHAnsi" w:cstheme="minorHAnsi"/>
                <w:i/>
              </w:rPr>
              <w:t xml:space="preserve">Metafizica lui „dragostea nu cade niciodată..”, </w:t>
            </w:r>
            <w:r>
              <w:rPr>
                <w:rFonts w:asciiTheme="minorHAnsi" w:hAnsiTheme="minorHAnsi" w:cstheme="minorHAnsi"/>
                <w:iCs/>
              </w:rPr>
              <w:t xml:space="preserve">în vol. </w:t>
            </w:r>
            <w:r w:rsidRPr="001401ED">
              <w:rPr>
                <w:rFonts w:asciiTheme="minorHAnsi" w:hAnsiTheme="minorHAnsi" w:cstheme="minorHAnsi"/>
                <w:i/>
              </w:rPr>
              <w:t>În căutarea elocvenței critice. Volum omagial Ion Dur</w:t>
            </w:r>
            <w:r>
              <w:rPr>
                <w:rFonts w:asciiTheme="minorHAnsi" w:hAnsiTheme="minorHAnsi" w:cstheme="minorHAnsi"/>
                <w:iCs/>
              </w:rPr>
              <w:t>. Antologie, studiu introductiv și note Gabriel Hasmațuchi, Agnos, Sibiu, 2020, pp. 220-221, ISBN 978-606-053-026-8</w:t>
            </w:r>
          </w:p>
          <w:p w14:paraId="2CB7274D" w14:textId="6EFC67A4" w:rsidR="001A6956" w:rsidRPr="001A6956" w:rsidRDefault="001A6956" w:rsidP="001A6956">
            <w:pPr>
              <w:pStyle w:val="Stil3"/>
              <w:numPr>
                <w:ilvl w:val="0"/>
                <w:numId w:val="18"/>
              </w:numPr>
              <w:ind w:right="-106"/>
              <w:jc w:val="both"/>
              <w:rPr>
                <w:rFonts w:asciiTheme="minorHAnsi" w:hAnsiTheme="minorHAnsi" w:cstheme="minorHAnsi"/>
                <w:iCs/>
              </w:rPr>
            </w:pPr>
            <w:r w:rsidRPr="001A6956">
              <w:rPr>
                <w:rFonts w:asciiTheme="minorHAnsi" w:hAnsiTheme="minorHAnsi" w:cstheme="minorHAnsi"/>
                <w:i/>
              </w:rPr>
              <w:t>Refuzați ideologizarea pedagogiei voastre!</w:t>
            </w:r>
            <w:r>
              <w:rPr>
                <w:rFonts w:asciiTheme="minorHAnsi" w:hAnsiTheme="minorHAnsi" w:cstheme="minorHAnsi"/>
                <w:iCs/>
              </w:rPr>
              <w:t xml:space="preserve">, în vol.  </w:t>
            </w:r>
            <w:r w:rsidRPr="001A6956">
              <w:rPr>
                <w:rFonts w:asciiTheme="minorHAnsi" w:hAnsiTheme="minorHAnsi" w:cstheme="minorHAnsi"/>
                <w:i/>
              </w:rPr>
              <w:t>Lumina Educației. Bucuria cooperării dintre familie, Biserică și Școală</w:t>
            </w:r>
            <w:r>
              <w:rPr>
                <w:rFonts w:asciiTheme="minorHAnsi" w:hAnsiTheme="minorHAnsi" w:cstheme="minorHAnsi"/>
                <w:iCs/>
              </w:rPr>
              <w:t xml:space="preserve">, (vol. coord. de dr. Alexandru Mălureanu), Ed. Trinitas a Patriarhiei Române, București, 2021, pp. 365- 367,  ISBN 978-973-155-190-6 </w:t>
            </w:r>
          </w:p>
          <w:p w14:paraId="5C60EA8D" w14:textId="63ED9698" w:rsidR="001A6956" w:rsidRPr="001A6956" w:rsidRDefault="001A6956" w:rsidP="001A6956">
            <w:pPr>
              <w:pStyle w:val="Stil3"/>
              <w:numPr>
                <w:ilvl w:val="0"/>
                <w:numId w:val="18"/>
              </w:numPr>
              <w:ind w:right="-106"/>
              <w:jc w:val="both"/>
              <w:rPr>
                <w:rFonts w:asciiTheme="minorHAnsi" w:hAnsiTheme="minorHAnsi" w:cstheme="minorHAnsi"/>
                <w:iCs/>
              </w:rPr>
            </w:pPr>
            <w:r w:rsidRPr="001A6956">
              <w:rPr>
                <w:rFonts w:asciiTheme="minorHAnsi" w:hAnsiTheme="minorHAnsi" w:cstheme="minorHAnsi"/>
                <w:i/>
              </w:rPr>
              <w:t>Școala în epoca dictaturii emoțiilor</w:t>
            </w:r>
            <w:r>
              <w:rPr>
                <w:rFonts w:asciiTheme="minorHAnsi" w:hAnsiTheme="minorHAnsi" w:cstheme="minorHAnsi"/>
                <w:iCs/>
              </w:rPr>
              <w:t xml:space="preserve">, în vol.  </w:t>
            </w:r>
            <w:r w:rsidRPr="001A6956">
              <w:rPr>
                <w:rFonts w:asciiTheme="minorHAnsi" w:hAnsiTheme="minorHAnsi" w:cstheme="minorHAnsi"/>
                <w:i/>
              </w:rPr>
              <w:t>Lumina Educației. Bucuria cooperării dintre familie, Biserică și Școală</w:t>
            </w:r>
            <w:r>
              <w:rPr>
                <w:rFonts w:asciiTheme="minorHAnsi" w:hAnsiTheme="minorHAnsi" w:cstheme="minorHAnsi"/>
                <w:iCs/>
              </w:rPr>
              <w:t xml:space="preserve">, (vol. coord. de dr. Alexandru Mălureanu), Ed. Trinitas a Patriarhiei Române, București, 2021, pp. 184-187,  ISBN 978-973-155-190-6 </w:t>
            </w:r>
          </w:p>
          <w:p w14:paraId="55919D47" w14:textId="4F895E25" w:rsidR="001A6956" w:rsidRPr="001A6956" w:rsidRDefault="001A6956" w:rsidP="00440E2F">
            <w:pPr>
              <w:pStyle w:val="Stil3"/>
              <w:numPr>
                <w:ilvl w:val="0"/>
                <w:numId w:val="18"/>
              </w:numPr>
              <w:ind w:right="-106"/>
              <w:jc w:val="both"/>
              <w:rPr>
                <w:rFonts w:asciiTheme="minorHAnsi" w:hAnsiTheme="minorHAnsi" w:cstheme="minorHAnsi"/>
                <w:iCs/>
              </w:rPr>
            </w:pPr>
            <w:r w:rsidRPr="001A6956">
              <w:rPr>
                <w:rFonts w:asciiTheme="minorHAnsi" w:hAnsiTheme="minorHAnsi" w:cstheme="minorHAnsi"/>
                <w:i/>
              </w:rPr>
              <w:t>Supliment de hrană duhovnicească</w:t>
            </w:r>
            <w:r>
              <w:rPr>
                <w:rFonts w:asciiTheme="minorHAnsi" w:hAnsiTheme="minorHAnsi" w:cstheme="minorHAnsi"/>
                <w:iCs/>
              </w:rPr>
              <w:t xml:space="preserve">, în vol.  </w:t>
            </w:r>
            <w:r w:rsidRPr="001A6956">
              <w:rPr>
                <w:rFonts w:asciiTheme="minorHAnsi" w:hAnsiTheme="minorHAnsi" w:cstheme="minorHAnsi"/>
                <w:i/>
              </w:rPr>
              <w:t>Lumina Educației. Bucuria cooperării dintre familie, Biserică și Școală</w:t>
            </w:r>
            <w:r>
              <w:rPr>
                <w:rFonts w:asciiTheme="minorHAnsi" w:hAnsiTheme="minorHAnsi" w:cstheme="minorHAnsi"/>
                <w:iCs/>
              </w:rPr>
              <w:t xml:space="preserve">, (vol. coord. de dr. Alexandru Mălureanu), Ed. Trinitas a Patriarhiei Române, București, 2021, pp. 24- 26, ISBN 978-973-155-190-6 </w:t>
            </w:r>
          </w:p>
          <w:p w14:paraId="02BE74BE" w14:textId="38A2B8A0" w:rsidR="00FA0890" w:rsidRPr="00FA0890" w:rsidRDefault="00FA0890" w:rsidP="00440E2F">
            <w:pPr>
              <w:pStyle w:val="Stil3"/>
              <w:numPr>
                <w:ilvl w:val="0"/>
                <w:numId w:val="18"/>
              </w:numPr>
              <w:ind w:right="-106"/>
              <w:jc w:val="both"/>
              <w:rPr>
                <w:rFonts w:asciiTheme="minorHAnsi" w:hAnsiTheme="minorHAnsi" w:cstheme="minorHAnsi"/>
                <w:iCs/>
              </w:rPr>
            </w:pPr>
            <w:r w:rsidRPr="00CD0906">
              <w:rPr>
                <w:rFonts w:asciiTheme="minorHAnsi" w:hAnsiTheme="minorHAnsi" w:cstheme="minorHAnsi"/>
                <w:i/>
              </w:rPr>
              <w:t>Gând la un Mulțumesc cât inima...</w:t>
            </w:r>
            <w:r>
              <w:rPr>
                <w:rFonts w:asciiTheme="minorHAnsi" w:hAnsiTheme="minorHAnsi" w:cstheme="minorHAnsi"/>
                <w:iCs/>
              </w:rPr>
              <w:t xml:space="preserve">în vol. </w:t>
            </w:r>
            <w:r w:rsidRPr="00CD0906">
              <w:rPr>
                <w:rFonts w:asciiTheme="minorHAnsi" w:hAnsiTheme="minorHAnsi" w:cstheme="minorHAnsi"/>
                <w:i/>
              </w:rPr>
              <w:t>Vocație și ministeriat, măsurate în decenii</w:t>
            </w:r>
            <w:r w:rsidR="00CD0906">
              <w:rPr>
                <w:rFonts w:asciiTheme="minorHAnsi" w:hAnsiTheme="minorHAnsi" w:cstheme="minorHAnsi"/>
                <w:iCs/>
              </w:rPr>
              <w:t xml:space="preserve">, Iași, ed. Performantica, 2021, pp. 34-35 ISBN 978-606-685-784-0 </w:t>
            </w:r>
          </w:p>
          <w:p w14:paraId="57A7CCD3" w14:textId="0946F8AB" w:rsidR="003B512C" w:rsidRPr="003B512C" w:rsidRDefault="003B512C" w:rsidP="00440E2F">
            <w:pPr>
              <w:pStyle w:val="Stil3"/>
              <w:numPr>
                <w:ilvl w:val="0"/>
                <w:numId w:val="18"/>
              </w:numPr>
              <w:ind w:right="-106"/>
              <w:jc w:val="both"/>
              <w:rPr>
                <w:rFonts w:asciiTheme="minorHAnsi" w:hAnsiTheme="minorHAnsi" w:cstheme="minorHAnsi"/>
                <w:iCs/>
              </w:rPr>
            </w:pPr>
            <w:r w:rsidRPr="003B512C">
              <w:rPr>
                <w:rFonts w:asciiTheme="minorHAnsi" w:hAnsiTheme="minorHAnsi" w:cstheme="minorHAnsi"/>
                <w:i/>
              </w:rPr>
              <w:t>Rictusul istoriei- puzzle de amintiri</w:t>
            </w:r>
            <w:r>
              <w:rPr>
                <w:rFonts w:asciiTheme="minorHAnsi" w:hAnsiTheme="minorHAnsi" w:cstheme="minorHAnsi"/>
                <w:iCs/>
              </w:rPr>
              <w:t xml:space="preserve">, în vol. </w:t>
            </w:r>
            <w:r w:rsidRPr="003B512C">
              <w:rPr>
                <w:rFonts w:asciiTheme="minorHAnsi" w:hAnsiTheme="minorHAnsi" w:cstheme="minorHAnsi"/>
                <w:i/>
              </w:rPr>
              <w:t>Catedrala Sfânta Sofia. O capodoperă profanată</w:t>
            </w:r>
            <w:r>
              <w:rPr>
                <w:rFonts w:asciiTheme="minorHAnsi" w:hAnsiTheme="minorHAnsi" w:cstheme="minorHAnsi"/>
                <w:iCs/>
              </w:rPr>
              <w:t>, volum îngrijit de Cristian Vechiu, Ed. Lumea Credinței, București, 2021, pp. 122-134, ISBN 978-606-8756-83-7</w:t>
            </w:r>
          </w:p>
          <w:p w14:paraId="42972E84" w14:textId="429134EA" w:rsidR="00ED16A7" w:rsidRPr="00ED16A7" w:rsidRDefault="00ED16A7" w:rsidP="00440E2F">
            <w:pPr>
              <w:pStyle w:val="Stil3"/>
              <w:numPr>
                <w:ilvl w:val="0"/>
                <w:numId w:val="18"/>
              </w:numPr>
              <w:ind w:right="-106"/>
              <w:jc w:val="both"/>
              <w:rPr>
                <w:rFonts w:asciiTheme="minorHAnsi" w:hAnsiTheme="minorHAnsi" w:cstheme="minorHAnsi"/>
                <w:iCs/>
              </w:rPr>
            </w:pPr>
            <w:r w:rsidRPr="00ED16A7">
              <w:rPr>
                <w:rFonts w:asciiTheme="minorHAnsi" w:hAnsiTheme="minorHAnsi" w:cstheme="minorHAnsi"/>
                <w:i/>
              </w:rPr>
              <w:t>Mitropolitul Bartolomeu care continuă să scrie...</w:t>
            </w:r>
            <w:r>
              <w:rPr>
                <w:rFonts w:asciiTheme="minorHAnsi" w:hAnsiTheme="minorHAnsi" w:cstheme="minorHAnsi"/>
                <w:iCs/>
              </w:rPr>
              <w:t xml:space="preserve">în Carmen Bulzan, vol. </w:t>
            </w:r>
            <w:r w:rsidRPr="00ED16A7">
              <w:rPr>
                <w:rFonts w:asciiTheme="minorHAnsi" w:hAnsiTheme="minorHAnsi" w:cstheme="minorHAnsi"/>
                <w:i/>
              </w:rPr>
              <w:t>Învierea din anamneze. Bartolomeu Valeriu Anania. Interviuri și mărturii</w:t>
            </w:r>
            <w:r>
              <w:rPr>
                <w:rFonts w:asciiTheme="minorHAnsi" w:hAnsiTheme="minorHAnsi" w:cstheme="minorHAnsi"/>
                <w:iCs/>
              </w:rPr>
              <w:t>, Editura KULT, Drobeta -Turnu Severin, 2021, pp. 132- 139 ISBN 978-606-95109-1-9</w:t>
            </w:r>
          </w:p>
          <w:p w14:paraId="17EF606D" w14:textId="0E7BE89B" w:rsidR="00F20002" w:rsidRPr="00440E2F" w:rsidRDefault="00440E2F" w:rsidP="00440E2F">
            <w:pPr>
              <w:pStyle w:val="Stil3"/>
              <w:numPr>
                <w:ilvl w:val="0"/>
                <w:numId w:val="18"/>
              </w:numPr>
              <w:ind w:right="-106"/>
              <w:jc w:val="both"/>
              <w:rPr>
                <w:rFonts w:asciiTheme="minorHAnsi" w:hAnsiTheme="minorHAnsi" w:cstheme="minorHAnsi"/>
                <w:iCs/>
              </w:rPr>
            </w:pPr>
            <w:r>
              <w:rPr>
                <w:rFonts w:asciiTheme="minorHAnsi" w:hAnsiTheme="minorHAnsi" w:cstheme="minorHAnsi"/>
                <w:i/>
              </w:rPr>
              <w:t xml:space="preserve">Dialog cu Părintele Necula, </w:t>
            </w:r>
            <w:r w:rsidRPr="00440E2F">
              <w:rPr>
                <w:rFonts w:asciiTheme="minorHAnsi" w:hAnsiTheme="minorHAnsi" w:cstheme="minorHAnsi"/>
                <w:iCs/>
              </w:rPr>
              <w:t xml:space="preserve">în </w:t>
            </w:r>
            <w:r>
              <w:rPr>
                <w:rFonts w:asciiTheme="minorHAnsi" w:hAnsiTheme="minorHAnsi" w:cstheme="minorHAnsi"/>
                <w:iCs/>
              </w:rPr>
              <w:t xml:space="preserve">Mihai Posada, </w:t>
            </w:r>
            <w:r w:rsidRPr="00440E2F">
              <w:rPr>
                <w:rFonts w:asciiTheme="minorHAnsi" w:hAnsiTheme="minorHAnsi" w:cstheme="minorHAnsi"/>
                <w:i/>
              </w:rPr>
              <w:t>Cartea Convorbirilor 2</w:t>
            </w:r>
            <w:r>
              <w:rPr>
                <w:rFonts w:asciiTheme="minorHAnsi" w:hAnsiTheme="minorHAnsi" w:cstheme="minorHAnsi"/>
                <w:iCs/>
              </w:rPr>
              <w:t>, Ed. Agnos,Sibiu, 2021, pp. 142-152, ISBN 978-606-053-037-4</w:t>
            </w:r>
          </w:p>
        </w:tc>
      </w:tr>
      <w:tr w:rsidR="00B54934" w:rsidRPr="00F20002" w14:paraId="4DF2E24B" w14:textId="77777777" w:rsidTr="00B54934">
        <w:trPr>
          <w:trHeight w:val="20"/>
          <w:jc w:val="right"/>
        </w:trPr>
        <w:tc>
          <w:tcPr>
            <w:tcW w:w="624" w:type="dxa"/>
            <w:tcBorders>
              <w:right w:val="single" w:sz="8" w:space="0" w:color="003399"/>
            </w:tcBorders>
            <w:shd w:val="clear" w:color="auto" w:fill="auto"/>
          </w:tcPr>
          <w:p w14:paraId="6F662141" w14:textId="78C46031" w:rsidR="00B54934" w:rsidRDefault="00B54934" w:rsidP="00B54934">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724" w:type="dxa"/>
            <w:tcBorders>
              <w:left w:val="single" w:sz="8" w:space="0" w:color="003399"/>
            </w:tcBorders>
            <w:shd w:val="clear" w:color="auto" w:fill="auto"/>
          </w:tcPr>
          <w:p w14:paraId="7DC5A814" w14:textId="7D4FE26B" w:rsidR="003A4886" w:rsidRDefault="003A4886" w:rsidP="003A4886">
            <w:pPr>
              <w:pStyle w:val="Stil3"/>
              <w:numPr>
                <w:ilvl w:val="0"/>
                <w:numId w:val="18"/>
              </w:numPr>
              <w:ind w:right="-106"/>
              <w:jc w:val="both"/>
              <w:rPr>
                <w:rFonts w:asciiTheme="minorHAnsi" w:hAnsiTheme="minorHAnsi" w:cstheme="minorHAnsi"/>
                <w:iCs/>
              </w:rPr>
            </w:pPr>
            <w:r w:rsidRPr="003A4886">
              <w:rPr>
                <w:rFonts w:asciiTheme="minorHAnsi" w:hAnsiTheme="minorHAnsi" w:cstheme="minorHAnsi"/>
                <w:i/>
              </w:rPr>
              <w:t>Puterea Credinței/ The Power of Faith</w:t>
            </w:r>
            <w:r>
              <w:rPr>
                <w:rFonts w:asciiTheme="minorHAnsi" w:hAnsiTheme="minorHAnsi" w:cstheme="minorHAnsi"/>
                <w:iCs/>
              </w:rPr>
              <w:t>, Constantin Ch</w:t>
            </w:r>
            <w:r w:rsidR="00F60925">
              <w:rPr>
                <w:rFonts w:asciiTheme="minorHAnsi" w:hAnsiTheme="minorHAnsi" w:cstheme="minorHAnsi"/>
                <w:iCs/>
              </w:rPr>
              <w:t>i</w:t>
            </w:r>
            <w:r>
              <w:rPr>
                <w:rFonts w:asciiTheme="minorHAnsi" w:hAnsiTheme="minorHAnsi" w:cstheme="minorHAnsi"/>
                <w:iCs/>
              </w:rPr>
              <w:t xml:space="preserve">riac în dialog cu Părintele Constantin Necula (trad. Camelia Oană and Silvana Diana Vulcan), în vol. Constantin Chiriac, </w:t>
            </w:r>
            <w:r w:rsidRPr="003A4886">
              <w:rPr>
                <w:rFonts w:asciiTheme="minorHAnsi" w:hAnsiTheme="minorHAnsi" w:cstheme="minorHAnsi"/>
                <w:i/>
              </w:rPr>
              <w:t>Festivalul Internațional de teatru de la Sibiu. Dialoguri Culturale/ Sibiu International Theatre Festival. Cultural Conferences</w:t>
            </w:r>
            <w:r>
              <w:rPr>
                <w:rFonts w:asciiTheme="minorHAnsi" w:hAnsiTheme="minorHAnsi" w:cstheme="minorHAnsi"/>
                <w:iCs/>
              </w:rPr>
              <w:t xml:space="preserve">, colecția de cărți a </w:t>
            </w:r>
            <w:r w:rsidRPr="003A4886">
              <w:rPr>
                <w:rFonts w:asciiTheme="minorHAnsi" w:hAnsiTheme="minorHAnsi" w:cstheme="minorHAnsi"/>
                <w:i/>
              </w:rPr>
              <w:t>Festivalului Internațional de Teatru de la Sibiu</w:t>
            </w:r>
            <w:r>
              <w:rPr>
                <w:rFonts w:asciiTheme="minorHAnsi" w:hAnsiTheme="minorHAnsi" w:cstheme="minorHAnsi"/>
                <w:iCs/>
              </w:rPr>
              <w:t xml:space="preserve">, Editura Junimea, Iași, 2020, pp. 34-57. ISBN 978-973-37-2411-7. </w:t>
            </w:r>
          </w:p>
          <w:p w14:paraId="20AB42B8" w14:textId="447CAB55" w:rsidR="00B54934" w:rsidRPr="00CE7C97" w:rsidRDefault="00B54934" w:rsidP="00B54934">
            <w:pPr>
              <w:pStyle w:val="Stil3"/>
              <w:numPr>
                <w:ilvl w:val="0"/>
                <w:numId w:val="18"/>
              </w:numPr>
              <w:ind w:left="397" w:right="-106" w:hanging="397"/>
              <w:jc w:val="both"/>
              <w:rPr>
                <w:rFonts w:asciiTheme="minorHAnsi" w:hAnsiTheme="minorHAnsi" w:cstheme="minorHAnsi"/>
                <w:iCs/>
              </w:rPr>
            </w:pPr>
            <w:r w:rsidRPr="00CE7C97">
              <w:rPr>
                <w:rFonts w:asciiTheme="minorHAnsi" w:hAnsiTheme="minorHAnsi" w:cstheme="minorHAnsi"/>
                <w:i/>
              </w:rPr>
              <w:t>Fără Hristos în mijlocul nostru nu putem face nimic</w:t>
            </w:r>
            <w:r>
              <w:rPr>
                <w:rFonts w:asciiTheme="minorHAnsi" w:hAnsiTheme="minorHAnsi" w:cstheme="minorHAnsi"/>
                <w:iCs/>
              </w:rPr>
              <w:t xml:space="preserve">, în vol. </w:t>
            </w:r>
            <w:r w:rsidRPr="00CE7C97">
              <w:rPr>
                <w:rFonts w:asciiTheme="minorHAnsi" w:hAnsiTheme="minorHAnsi" w:cstheme="minorHAnsi"/>
                <w:i/>
              </w:rPr>
              <w:t>ASCOR Iași la 30 de ani, 1990-2020</w:t>
            </w:r>
            <w:r>
              <w:rPr>
                <w:rFonts w:asciiTheme="minorHAnsi" w:hAnsiTheme="minorHAnsi" w:cstheme="minorHAnsi"/>
                <w:iCs/>
              </w:rPr>
              <w:t>, Doxologia, Iași, 2020, pp. 33- 38 ISBN 978-606-666-942-9</w:t>
            </w:r>
          </w:p>
          <w:p w14:paraId="652B5DB0" w14:textId="77777777" w:rsidR="00B54934" w:rsidRPr="003117A8" w:rsidRDefault="00B54934" w:rsidP="00B54934">
            <w:pPr>
              <w:pStyle w:val="Stil3"/>
              <w:numPr>
                <w:ilvl w:val="0"/>
                <w:numId w:val="18"/>
              </w:numPr>
              <w:ind w:left="397" w:right="-106" w:hanging="397"/>
              <w:jc w:val="both"/>
              <w:rPr>
                <w:rFonts w:asciiTheme="minorHAnsi" w:hAnsiTheme="minorHAnsi" w:cstheme="minorHAnsi"/>
                <w:iCs/>
              </w:rPr>
            </w:pPr>
            <w:r w:rsidRPr="005467CE">
              <w:rPr>
                <w:rFonts w:asciiTheme="minorHAnsi" w:hAnsiTheme="minorHAnsi" w:cstheme="minorHAnsi"/>
                <w:i/>
              </w:rPr>
              <w:t>Creșterea virtuții</w:t>
            </w:r>
            <w:r>
              <w:rPr>
                <w:rFonts w:asciiTheme="minorHAnsi" w:hAnsiTheme="minorHAnsi" w:cstheme="minorHAnsi"/>
                <w:iCs/>
              </w:rPr>
              <w:t xml:space="preserve">, în vol. </w:t>
            </w:r>
            <w:r w:rsidRPr="005467CE">
              <w:rPr>
                <w:rFonts w:asciiTheme="minorHAnsi" w:hAnsiTheme="minorHAnsi" w:cstheme="minorHAnsi"/>
                <w:i/>
              </w:rPr>
              <w:t>112 din #stare de urgență</w:t>
            </w:r>
            <w:r>
              <w:rPr>
                <w:rFonts w:asciiTheme="minorHAnsi" w:hAnsiTheme="minorHAnsi" w:cstheme="minorHAnsi"/>
                <w:iCs/>
              </w:rPr>
              <w:t xml:space="preserve"> (coord. Maria-Mihaela Nistor), Ed. RAO Distribuție, 2020, pp. 180-182, (în colab. cu Daniela Dumulescu), ISBN 978-606-006-449-7 </w:t>
            </w:r>
          </w:p>
          <w:p w14:paraId="2646BC66" w14:textId="77777777" w:rsidR="00B54934" w:rsidRPr="00E46CBF" w:rsidRDefault="00B54934" w:rsidP="00B54934">
            <w:pPr>
              <w:pStyle w:val="Stil3"/>
              <w:numPr>
                <w:ilvl w:val="0"/>
                <w:numId w:val="18"/>
              </w:numPr>
              <w:ind w:left="397" w:right="-106" w:hanging="397"/>
              <w:jc w:val="both"/>
              <w:rPr>
                <w:rFonts w:asciiTheme="minorHAnsi" w:hAnsiTheme="minorHAnsi" w:cstheme="minorHAnsi"/>
                <w:i/>
              </w:rPr>
            </w:pPr>
            <w:r w:rsidRPr="00E46CBF">
              <w:rPr>
                <w:rFonts w:asciiTheme="minorHAnsi" w:hAnsiTheme="minorHAnsi" w:cstheme="minorHAnsi"/>
                <w:i/>
              </w:rPr>
              <w:t>Communication in the Post-Political Era</w:t>
            </w:r>
            <w:r>
              <w:rPr>
                <w:rFonts w:asciiTheme="minorHAnsi" w:hAnsiTheme="minorHAnsi" w:cstheme="minorHAnsi"/>
                <w:i/>
              </w:rPr>
              <w:t xml:space="preserve">, </w:t>
            </w:r>
            <w:r>
              <w:rPr>
                <w:rFonts w:asciiTheme="minorHAnsi" w:hAnsiTheme="minorHAnsi" w:cstheme="minorHAnsi"/>
                <w:iCs/>
              </w:rPr>
              <w:t xml:space="preserve">în vol. </w:t>
            </w:r>
            <w:r w:rsidRPr="00E46CBF">
              <w:rPr>
                <w:rFonts w:asciiTheme="minorHAnsi" w:hAnsiTheme="minorHAnsi" w:cstheme="minorHAnsi"/>
                <w:i/>
              </w:rPr>
              <w:t>Theosophy, Cibernetics &amp; Knowledge</w:t>
            </w:r>
            <w:r>
              <w:rPr>
                <w:rFonts w:asciiTheme="minorHAnsi" w:hAnsiTheme="minorHAnsi" w:cstheme="minorHAnsi"/>
                <w:iCs/>
              </w:rPr>
              <w:t xml:space="preserve">. Proceedings of the 5th </w:t>
            </w:r>
            <w:r w:rsidRPr="00E46CBF">
              <w:rPr>
                <w:rFonts w:asciiTheme="minorHAnsi" w:hAnsiTheme="minorHAnsi" w:cstheme="minorHAnsi"/>
                <w:i/>
              </w:rPr>
              <w:t>International Conference Anthropology of Communication</w:t>
            </w:r>
            <w:r>
              <w:rPr>
                <w:rFonts w:asciiTheme="minorHAnsi" w:hAnsiTheme="minorHAnsi" w:cstheme="minorHAnsi"/>
                <w:iCs/>
              </w:rPr>
              <w:t xml:space="preserve">, Sibiu, september 2020, Ed. ASTRA-Museum, 2020, pp. 226-231. </w:t>
            </w:r>
          </w:p>
          <w:p w14:paraId="02B65CB1" w14:textId="77777777" w:rsidR="00B54934" w:rsidRPr="00070CEA" w:rsidRDefault="00B54934" w:rsidP="00B54934">
            <w:pPr>
              <w:pStyle w:val="Stil3"/>
              <w:numPr>
                <w:ilvl w:val="0"/>
                <w:numId w:val="18"/>
              </w:numPr>
              <w:ind w:left="397" w:right="-106" w:hanging="397"/>
              <w:jc w:val="both"/>
              <w:rPr>
                <w:rFonts w:asciiTheme="minorHAnsi" w:hAnsiTheme="minorHAnsi" w:cstheme="minorHAnsi"/>
                <w:iCs/>
              </w:rPr>
            </w:pPr>
            <w:r w:rsidRPr="00070CEA">
              <w:rPr>
                <w:rFonts w:asciiTheme="minorHAnsi" w:hAnsiTheme="minorHAnsi" w:cstheme="minorHAnsi"/>
                <w:i/>
              </w:rPr>
              <w:t xml:space="preserve">Omul-Microcosmos </w:t>
            </w:r>
            <w:r>
              <w:rPr>
                <w:rFonts w:asciiTheme="minorHAnsi" w:hAnsiTheme="minorHAnsi" w:cstheme="minorHAnsi"/>
                <w:i/>
              </w:rPr>
              <w:t>ș</w:t>
            </w:r>
            <w:r w:rsidRPr="00070CEA">
              <w:rPr>
                <w:rFonts w:asciiTheme="minorHAnsi" w:hAnsiTheme="minorHAnsi" w:cstheme="minorHAnsi"/>
                <w:i/>
              </w:rPr>
              <w:t>i Restaurator al naturii în Teologia Ortodoxă/ Man The Microcosm and The Restorer of Nature in Orthodox Theology</w:t>
            </w:r>
            <w:r>
              <w:rPr>
                <w:rFonts w:asciiTheme="minorHAnsi" w:hAnsiTheme="minorHAnsi" w:cstheme="minorHAnsi"/>
                <w:iCs/>
              </w:rPr>
              <w:t xml:space="preserve">, în vol. de rezumate a </w:t>
            </w:r>
            <w:r w:rsidRPr="00070CEA">
              <w:rPr>
                <w:rFonts w:asciiTheme="minorHAnsi" w:hAnsiTheme="minorHAnsi" w:cstheme="minorHAnsi"/>
                <w:i/>
              </w:rPr>
              <w:t>Simpozionului Internațional interdisciplinar Natura și Omul</w:t>
            </w:r>
            <w:r>
              <w:rPr>
                <w:rFonts w:asciiTheme="minorHAnsi" w:hAnsiTheme="minorHAnsi" w:cstheme="minorHAnsi"/>
                <w:iCs/>
              </w:rPr>
              <w:t>, ediția XXXI-a, „</w:t>
            </w:r>
            <w:r w:rsidRPr="00070CEA">
              <w:rPr>
                <w:rFonts w:asciiTheme="minorHAnsi" w:hAnsiTheme="minorHAnsi" w:cstheme="minorHAnsi"/>
                <w:i/>
              </w:rPr>
              <w:t>În armonie cu Natura”</w:t>
            </w:r>
            <w:r>
              <w:rPr>
                <w:rFonts w:asciiTheme="minorHAnsi" w:hAnsiTheme="minorHAnsi" w:cstheme="minorHAnsi"/>
                <w:iCs/>
              </w:rPr>
              <w:t>, 24-26 septembrie 2020, pp. 46-47, Ed. Bioedit, ISSN 2392-7178, ISSBN-L 2392-7178</w:t>
            </w:r>
          </w:p>
          <w:p w14:paraId="290E984B" w14:textId="77777777" w:rsidR="00B54934" w:rsidRPr="00CA7883" w:rsidRDefault="00B54934" w:rsidP="00B54934">
            <w:pPr>
              <w:pStyle w:val="Stil3"/>
              <w:numPr>
                <w:ilvl w:val="0"/>
                <w:numId w:val="18"/>
              </w:numPr>
              <w:ind w:left="397" w:right="-106" w:hanging="397"/>
              <w:jc w:val="both"/>
              <w:rPr>
                <w:rFonts w:asciiTheme="minorHAnsi" w:hAnsiTheme="minorHAnsi" w:cstheme="minorHAnsi"/>
                <w:iCs/>
              </w:rPr>
            </w:pPr>
            <w:r>
              <w:rPr>
                <w:rFonts w:asciiTheme="minorHAnsi" w:hAnsiTheme="minorHAnsi" w:cstheme="minorHAnsi"/>
                <w:i/>
              </w:rPr>
              <w:t xml:space="preserve">Educația- adevăr și provocare </w:t>
            </w:r>
            <w:r w:rsidRPr="00CA7883">
              <w:rPr>
                <w:rFonts w:asciiTheme="minorHAnsi" w:hAnsiTheme="minorHAnsi" w:cstheme="minorHAnsi"/>
                <w:iCs/>
              </w:rPr>
              <w:t>în vol</w:t>
            </w:r>
            <w:r>
              <w:rPr>
                <w:rFonts w:asciiTheme="minorHAnsi" w:hAnsiTheme="minorHAnsi" w:cstheme="minorHAnsi"/>
                <w:i/>
              </w:rPr>
              <w:t xml:space="preserve">. Elemente de Cultură și Tradiție pentru Educația Secolului XXI </w:t>
            </w:r>
            <w:r w:rsidRPr="00CA7883">
              <w:rPr>
                <w:rFonts w:asciiTheme="minorHAnsi" w:hAnsiTheme="minorHAnsi" w:cstheme="minorHAnsi"/>
                <w:iCs/>
              </w:rPr>
              <w:t>(coord. Pr. Vasile Gafton, Prof. Anca Bucur)</w:t>
            </w:r>
            <w:r>
              <w:rPr>
                <w:rFonts w:asciiTheme="minorHAnsi" w:hAnsiTheme="minorHAnsi" w:cstheme="minorHAnsi"/>
                <w:i/>
              </w:rPr>
              <w:t xml:space="preserve">, </w:t>
            </w:r>
            <w:r w:rsidRPr="00CA7883">
              <w:rPr>
                <w:rFonts w:asciiTheme="minorHAnsi" w:hAnsiTheme="minorHAnsi" w:cstheme="minorHAnsi"/>
                <w:iCs/>
              </w:rPr>
              <w:t>Ed. Armanis, Sibiu, 2020, pp. 13-39 (în colaborare cu prof. Cristina Dudan), ISBN 978-606-069-017-7</w:t>
            </w:r>
          </w:p>
          <w:p w14:paraId="2FF52C3F" w14:textId="77777777" w:rsidR="00B54934" w:rsidRDefault="00B54934" w:rsidP="00B54934">
            <w:pPr>
              <w:pStyle w:val="Stil3"/>
              <w:numPr>
                <w:ilvl w:val="0"/>
                <w:numId w:val="18"/>
              </w:numPr>
              <w:ind w:left="397" w:right="-106" w:hanging="397"/>
              <w:jc w:val="both"/>
              <w:rPr>
                <w:rFonts w:asciiTheme="minorHAnsi" w:hAnsiTheme="minorHAnsi" w:cstheme="minorHAnsi"/>
                <w:i/>
              </w:rPr>
            </w:pPr>
            <w:r>
              <w:rPr>
                <w:rFonts w:asciiTheme="minorHAnsi" w:hAnsiTheme="minorHAnsi" w:cstheme="minorHAnsi"/>
                <w:i/>
              </w:rPr>
              <w:lastRenderedPageBreak/>
              <w:t xml:space="preserve">Biblioteca lui Romulus Cândea- amintirea unei donații sau recuperând o memorie culturală, </w:t>
            </w:r>
            <w:r w:rsidRPr="00104A76">
              <w:rPr>
                <w:rFonts w:asciiTheme="minorHAnsi" w:hAnsiTheme="minorHAnsi" w:cstheme="minorHAnsi"/>
                <w:iCs/>
              </w:rPr>
              <w:t>în vol</w:t>
            </w:r>
            <w:r>
              <w:rPr>
                <w:rFonts w:asciiTheme="minorHAnsi" w:hAnsiTheme="minorHAnsi" w:cstheme="minorHAnsi"/>
                <w:i/>
              </w:rPr>
              <w:t xml:space="preserve">. Familia Cândea din Avrig, </w:t>
            </w:r>
            <w:r w:rsidRPr="00104A76">
              <w:rPr>
                <w:rFonts w:asciiTheme="minorHAnsi" w:hAnsiTheme="minorHAnsi" w:cstheme="minorHAnsi"/>
                <w:iCs/>
              </w:rPr>
              <w:t>coord. Emilian M. Dobrescu/ Maria Grancea</w:t>
            </w:r>
            <w:r>
              <w:rPr>
                <w:rFonts w:asciiTheme="minorHAnsi" w:hAnsiTheme="minorHAnsi" w:cstheme="minorHAnsi"/>
                <w:i/>
              </w:rPr>
              <w:t xml:space="preserve">, </w:t>
            </w:r>
            <w:r w:rsidRPr="00104A76">
              <w:rPr>
                <w:rFonts w:asciiTheme="minorHAnsi" w:hAnsiTheme="minorHAnsi" w:cstheme="minorHAnsi"/>
                <w:iCs/>
              </w:rPr>
              <w:t>volumul Ediției a IV-a Școala Academică Gheorghe Lazăr- Avrig, Editura Sigma Educațional, București, pp. 139-179,</w:t>
            </w:r>
            <w:r>
              <w:rPr>
                <w:rFonts w:asciiTheme="minorHAnsi" w:hAnsiTheme="minorHAnsi" w:cstheme="minorHAnsi"/>
                <w:i/>
              </w:rPr>
              <w:t xml:space="preserve"> ISBN 978-606-9048-27-6</w:t>
            </w:r>
          </w:p>
          <w:p w14:paraId="6BAF43CD" w14:textId="77777777" w:rsidR="00B54934" w:rsidRDefault="00B54934" w:rsidP="00B54934">
            <w:pPr>
              <w:pStyle w:val="Stil3"/>
              <w:numPr>
                <w:ilvl w:val="0"/>
                <w:numId w:val="18"/>
              </w:numPr>
              <w:ind w:left="397" w:right="-106" w:hanging="397"/>
              <w:jc w:val="both"/>
              <w:rPr>
                <w:rFonts w:asciiTheme="minorHAnsi" w:hAnsiTheme="minorHAnsi" w:cstheme="minorHAnsi"/>
                <w:i/>
              </w:rPr>
            </w:pPr>
            <w:r>
              <w:rPr>
                <w:rFonts w:asciiTheme="minorHAnsi" w:hAnsiTheme="minorHAnsi" w:cstheme="minorHAnsi"/>
                <w:i/>
              </w:rPr>
              <w:t>Locul teologiei în știința viitorului- un punct de vedere antropologic/ The place of Theology in the Future Science- an Anthropological Point of View</w:t>
            </w:r>
            <w:r w:rsidRPr="003D0A3C">
              <w:rPr>
                <w:rFonts w:asciiTheme="minorHAnsi" w:hAnsiTheme="minorHAnsi" w:cstheme="minorHAnsi"/>
                <w:iCs/>
              </w:rPr>
              <w:t>, în vol</w:t>
            </w:r>
            <w:r>
              <w:rPr>
                <w:rFonts w:asciiTheme="minorHAnsi" w:hAnsiTheme="minorHAnsi" w:cstheme="minorHAnsi"/>
                <w:i/>
              </w:rPr>
              <w:t xml:space="preserve">. Antropologia Mileniului III, </w:t>
            </w:r>
            <w:r>
              <w:rPr>
                <w:rFonts w:asciiTheme="minorHAnsi" w:hAnsiTheme="minorHAnsi" w:cstheme="minorHAnsi"/>
                <w:iCs/>
              </w:rPr>
              <w:t xml:space="preserve">(coord. Andrei Kozma, Octavian Buda, Constantin Bălăceanu-Stolnici), Editura Academiei Române, București, 2020, pp. 137-144 ISBN 978-973-27-3200-7 </w:t>
            </w:r>
          </w:p>
          <w:p w14:paraId="3DC90449" w14:textId="77777777" w:rsidR="00B54934" w:rsidRPr="009073C3" w:rsidRDefault="00B54934" w:rsidP="00B54934">
            <w:pPr>
              <w:pStyle w:val="Stil3"/>
              <w:numPr>
                <w:ilvl w:val="0"/>
                <w:numId w:val="18"/>
              </w:numPr>
              <w:ind w:left="397" w:right="-106" w:hanging="397"/>
              <w:jc w:val="both"/>
              <w:rPr>
                <w:rFonts w:asciiTheme="minorHAnsi" w:hAnsiTheme="minorHAnsi" w:cstheme="minorHAnsi"/>
                <w:i/>
              </w:rPr>
            </w:pPr>
            <w:r>
              <w:rPr>
                <w:rFonts w:asciiTheme="minorHAnsi" w:hAnsiTheme="minorHAnsi" w:cstheme="minorHAnsi"/>
                <w:i/>
              </w:rPr>
              <w:t xml:space="preserve">Laicii și Biserica 2.0. </w:t>
            </w:r>
            <w:r>
              <w:rPr>
                <w:rFonts w:asciiTheme="minorHAnsi" w:hAnsiTheme="minorHAnsi" w:cstheme="minorHAnsi"/>
                <w:iCs/>
              </w:rPr>
              <w:t xml:space="preserve">În </w:t>
            </w:r>
            <w:r>
              <w:rPr>
                <w:rFonts w:asciiTheme="minorHAnsi" w:hAnsiTheme="minorHAnsi" w:cstheme="minorHAnsi"/>
                <w:i/>
              </w:rPr>
              <w:t xml:space="preserve">Creștinismul Ortodox în veacul XXI – schițe pentru un portret </w:t>
            </w:r>
            <w:r w:rsidRPr="006C6488">
              <w:rPr>
                <w:rFonts w:asciiTheme="minorHAnsi" w:hAnsiTheme="minorHAnsi" w:cstheme="minorHAnsi"/>
                <w:iCs/>
              </w:rPr>
              <w:t>(c</w:t>
            </w:r>
            <w:r>
              <w:rPr>
                <w:rFonts w:asciiTheme="minorHAnsi" w:hAnsiTheme="minorHAnsi" w:cstheme="minorHAnsi"/>
                <w:iCs/>
              </w:rPr>
              <w:t xml:space="preserve">oord. Marius VASILEANU), Ed. Lumea Credinței, București, 2020, pp. 115-127, ISBN 978-606-8756-68-4. </w:t>
            </w:r>
          </w:p>
          <w:p w14:paraId="3C16B38C" w14:textId="63B64540" w:rsidR="00B54934" w:rsidRPr="00CE7C97" w:rsidRDefault="00B54934" w:rsidP="00B54934">
            <w:pPr>
              <w:pStyle w:val="Stil3"/>
              <w:numPr>
                <w:ilvl w:val="0"/>
                <w:numId w:val="18"/>
              </w:numPr>
              <w:ind w:left="397" w:right="-106" w:hanging="397"/>
              <w:jc w:val="both"/>
              <w:rPr>
                <w:rFonts w:asciiTheme="minorHAnsi" w:hAnsiTheme="minorHAnsi" w:cstheme="minorHAnsi"/>
                <w:i/>
              </w:rPr>
            </w:pPr>
            <w:r>
              <w:rPr>
                <w:rFonts w:asciiTheme="minorHAnsi" w:hAnsiTheme="minorHAnsi" w:cstheme="minorHAnsi"/>
                <w:i/>
              </w:rPr>
              <w:t xml:space="preserve"> Exercițiul ascetic al vremii de-acum...  </w:t>
            </w:r>
            <w:r>
              <w:rPr>
                <w:rFonts w:asciiTheme="minorHAnsi" w:hAnsiTheme="minorHAnsi" w:cstheme="minorHAnsi"/>
                <w:iCs/>
              </w:rPr>
              <w:t>Î</w:t>
            </w:r>
            <w:r w:rsidRPr="003F6850">
              <w:rPr>
                <w:rFonts w:asciiTheme="minorHAnsi" w:hAnsiTheme="minorHAnsi" w:cstheme="minorHAnsi"/>
                <w:iCs/>
              </w:rPr>
              <w:t>n</w:t>
            </w:r>
            <w:r>
              <w:rPr>
                <w:rFonts w:asciiTheme="minorHAnsi" w:hAnsiTheme="minorHAnsi" w:cstheme="minorHAnsi"/>
                <w:iCs/>
              </w:rPr>
              <w:t xml:space="preserve"> </w:t>
            </w:r>
            <w:r w:rsidRPr="006C6488">
              <w:rPr>
                <w:rFonts w:asciiTheme="minorHAnsi" w:hAnsiTheme="minorHAnsi" w:cstheme="minorHAnsi"/>
                <w:i/>
              </w:rPr>
              <w:t>C</w:t>
            </w:r>
            <w:r w:rsidRPr="003F6850">
              <w:rPr>
                <w:rFonts w:asciiTheme="minorHAnsi" w:hAnsiTheme="minorHAnsi" w:cstheme="minorHAnsi"/>
                <w:i/>
              </w:rPr>
              <w:t>oronaJurnal</w:t>
            </w:r>
            <w:r>
              <w:rPr>
                <w:rFonts w:asciiTheme="minorHAnsi" w:hAnsiTheme="minorHAnsi" w:cstheme="minorHAnsi"/>
                <w:iCs/>
              </w:rPr>
              <w:t xml:space="preserve"> (coord. Petre Crăciun), Ed. Zorio, București, 2020, pp. 63-67, ISBN 978- 606- 9759-39-5.</w:t>
            </w:r>
          </w:p>
        </w:tc>
      </w:tr>
      <w:tr w:rsidR="00B54934" w:rsidRPr="00F20002" w14:paraId="44F77DDD" w14:textId="77777777" w:rsidTr="00F20002">
        <w:trPr>
          <w:trHeight w:val="20"/>
          <w:jc w:val="right"/>
        </w:trPr>
        <w:tc>
          <w:tcPr>
            <w:tcW w:w="624" w:type="dxa"/>
            <w:tcBorders>
              <w:right w:val="single" w:sz="8" w:space="0" w:color="003399"/>
            </w:tcBorders>
            <w:shd w:val="clear" w:color="auto" w:fill="auto"/>
          </w:tcPr>
          <w:p w14:paraId="6CFD1EF2" w14:textId="6E88B648"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2019</w:t>
            </w:r>
          </w:p>
        </w:tc>
        <w:tc>
          <w:tcPr>
            <w:tcW w:w="9724" w:type="dxa"/>
            <w:tcBorders>
              <w:left w:val="single" w:sz="8" w:space="0" w:color="003399"/>
            </w:tcBorders>
            <w:shd w:val="clear" w:color="auto" w:fill="auto"/>
          </w:tcPr>
          <w:p w14:paraId="78C3ED61" w14:textId="77777777" w:rsidR="00B54934" w:rsidRPr="00F20002" w:rsidRDefault="00B54934" w:rsidP="00B54934">
            <w:pPr>
              <w:pStyle w:val="Stil3"/>
              <w:numPr>
                <w:ilvl w:val="0"/>
                <w:numId w:val="18"/>
              </w:numPr>
              <w:ind w:left="397" w:right="-106" w:hanging="397"/>
              <w:jc w:val="both"/>
              <w:rPr>
                <w:rFonts w:asciiTheme="minorHAnsi" w:hAnsiTheme="minorHAnsi" w:cstheme="minorHAnsi"/>
                <w:i/>
              </w:rPr>
            </w:pPr>
            <w:bookmarkStart w:id="80" w:name="_Hlk536817893"/>
            <w:bookmarkStart w:id="81" w:name="_Hlk102816"/>
            <w:r w:rsidRPr="00F20002">
              <w:rPr>
                <w:rFonts w:asciiTheme="minorHAnsi" w:hAnsiTheme="minorHAnsi" w:cstheme="minorHAnsi"/>
                <w:i/>
              </w:rPr>
              <w:t>The ecumenical dimension of Education. Priorities</w:t>
            </w:r>
            <w:r w:rsidRPr="00F20002">
              <w:rPr>
                <w:rFonts w:asciiTheme="minorHAnsi" w:hAnsiTheme="minorHAnsi" w:cstheme="minorHAnsi"/>
                <w:iCs/>
              </w:rPr>
              <w:t xml:space="preserve">. În </w:t>
            </w:r>
            <w:r w:rsidRPr="00F20002">
              <w:rPr>
                <w:rFonts w:asciiTheme="minorHAnsi" w:hAnsiTheme="minorHAnsi" w:cstheme="minorHAnsi"/>
                <w:i/>
                <w:iCs/>
              </w:rPr>
              <w:t xml:space="preserve">Meeting God în the Other. </w:t>
            </w:r>
            <w:r w:rsidRPr="00F20002">
              <w:rPr>
                <w:rFonts w:asciiTheme="minorHAnsi" w:hAnsiTheme="minorHAnsi" w:cstheme="minorHAnsi"/>
                <w:i/>
                <w:iCs/>
                <w:color w:val="000000"/>
                <w:shd w:val="clear" w:color="auto" w:fill="FFFFFF"/>
              </w:rPr>
              <w:t xml:space="preserve">Studies in Religious Encounter and Pluralism in honour of Dorin Oancea on the occasion of his 70th birthday. </w:t>
            </w:r>
            <w:r w:rsidRPr="00F20002">
              <w:rPr>
                <w:rFonts w:asciiTheme="minorHAnsi" w:hAnsiTheme="minorHAnsi" w:cstheme="minorHAnsi"/>
                <w:iCs/>
                <w:u w:color="0099CC"/>
                <w:shd w:val="clear" w:color="auto" w:fill="FFFFFF"/>
              </w:rPr>
              <w:t>Reihe</w:t>
            </w:r>
            <w:r w:rsidRPr="00F20002">
              <w:rPr>
                <w:rFonts w:asciiTheme="minorHAnsi" w:hAnsiTheme="minorHAnsi" w:cstheme="minorHAnsi"/>
                <w:iCs/>
                <w:color w:val="000000"/>
                <w:shd w:val="clear" w:color="auto" w:fill="FFFFFF"/>
              </w:rPr>
              <w:t>: orientalia - patristica - oecumenica</w:t>
            </w:r>
            <w:r w:rsidRPr="00F20002">
              <w:rPr>
                <w:rFonts w:asciiTheme="minorHAnsi" w:hAnsiTheme="minorHAnsi" w:cstheme="minorHAnsi"/>
                <w:i/>
                <w:iCs/>
                <w:color w:val="000000"/>
                <w:shd w:val="clear" w:color="auto" w:fill="FFFFFF"/>
              </w:rPr>
              <w:t xml:space="preserve">, </w:t>
            </w:r>
            <w:r w:rsidRPr="00F20002">
              <w:rPr>
                <w:rFonts w:asciiTheme="minorHAnsi" w:hAnsiTheme="minorHAnsi" w:cstheme="minorHAnsi"/>
                <w:color w:val="000000"/>
                <w:shd w:val="clear" w:color="auto" w:fill="FFFFFF"/>
              </w:rPr>
              <w:t>vol 16</w:t>
            </w:r>
            <w:r w:rsidRPr="00F20002">
              <w:rPr>
                <w:rFonts w:asciiTheme="minorHAnsi" w:hAnsiTheme="minorHAnsi" w:cstheme="minorHAnsi"/>
              </w:rPr>
              <w:t xml:space="preserve"> (editor Alina PĂTRU),</w:t>
            </w:r>
            <w:r w:rsidRPr="00F20002">
              <w:rPr>
                <w:rFonts w:asciiTheme="minorHAnsi" w:hAnsiTheme="minorHAnsi" w:cstheme="minorHAnsi"/>
                <w:i/>
                <w:iCs/>
              </w:rPr>
              <w:t xml:space="preserve"> </w:t>
            </w:r>
            <w:r w:rsidRPr="003F49AE">
              <w:rPr>
                <w:rFonts w:asciiTheme="minorHAnsi" w:hAnsiTheme="minorHAnsi" w:cstheme="minorHAnsi"/>
                <w:iCs/>
              </w:rPr>
              <w:t>LIT Verlag GmbH&amp;Co.KG Wien, 2019</w:t>
            </w:r>
            <w:r w:rsidRPr="00F20002">
              <w:rPr>
                <w:rFonts w:asciiTheme="minorHAnsi" w:hAnsiTheme="minorHAnsi" w:cstheme="minorHAnsi"/>
              </w:rPr>
              <w:t xml:space="preserve">, </w:t>
            </w:r>
            <w:r w:rsidRPr="00F20002">
              <w:rPr>
                <w:rFonts w:asciiTheme="minorHAnsi" w:hAnsiTheme="minorHAnsi" w:cstheme="minorHAnsi"/>
                <w:iCs/>
              </w:rPr>
              <w:t>pp.529-536</w:t>
            </w:r>
            <w:r w:rsidRPr="00F20002">
              <w:rPr>
                <w:rFonts w:asciiTheme="minorHAnsi" w:hAnsiTheme="minorHAnsi" w:cstheme="minorHAnsi"/>
                <w:i/>
              </w:rPr>
              <w:t xml:space="preserve">, </w:t>
            </w:r>
            <w:r w:rsidRPr="00F20002">
              <w:rPr>
                <w:rFonts w:asciiTheme="minorHAnsi" w:hAnsiTheme="minorHAnsi" w:cstheme="minorHAnsi"/>
                <w:iCs/>
              </w:rPr>
              <w:t>ISBN 978-643-91192-6 (pb) / 978-3-643-96192-1 (pdf).</w:t>
            </w:r>
          </w:p>
          <w:p w14:paraId="0F76A6DD" w14:textId="77777777" w:rsidR="00B54934" w:rsidRPr="00F20002" w:rsidRDefault="00B54934" w:rsidP="00B54934">
            <w:pPr>
              <w:pStyle w:val="Stil3"/>
              <w:numPr>
                <w:ilvl w:val="0"/>
                <w:numId w:val="18"/>
              </w:numPr>
              <w:ind w:left="397" w:hanging="397"/>
              <w:jc w:val="both"/>
              <w:rPr>
                <w:rFonts w:asciiTheme="minorHAnsi" w:hAnsiTheme="minorHAnsi" w:cstheme="minorHAnsi"/>
                <w:i/>
              </w:rPr>
            </w:pPr>
            <w:r w:rsidRPr="00F20002">
              <w:rPr>
                <w:rFonts w:asciiTheme="minorHAnsi" w:hAnsiTheme="minorHAnsi" w:cstheme="minorHAnsi"/>
                <w:i/>
              </w:rPr>
              <w:t>How we Communicate the Scripture in a Wold that dosese not believe in Revelation</w:t>
            </w:r>
            <w:r w:rsidRPr="00F20002">
              <w:rPr>
                <w:rFonts w:asciiTheme="minorHAnsi" w:hAnsiTheme="minorHAnsi" w:cstheme="minorHAnsi"/>
                <w:iCs/>
              </w:rPr>
              <w:t xml:space="preserve">. În </w:t>
            </w:r>
            <w:r w:rsidRPr="00F20002">
              <w:rPr>
                <w:rFonts w:asciiTheme="minorHAnsi" w:hAnsiTheme="minorHAnsi" w:cstheme="minorHAnsi"/>
                <w:i/>
              </w:rPr>
              <w:t>Bible, Science &amp; Knowledge - proceedings of the 4th International Conference</w:t>
            </w:r>
            <w:r w:rsidRPr="00F20002">
              <w:rPr>
                <w:rFonts w:asciiTheme="minorHAnsi" w:hAnsiTheme="minorHAnsi" w:cstheme="minorHAnsi"/>
                <w:iCs/>
              </w:rPr>
              <w:t xml:space="preserve"> „</w:t>
            </w:r>
            <w:r w:rsidRPr="00F20002">
              <w:rPr>
                <w:rFonts w:asciiTheme="minorHAnsi" w:hAnsiTheme="minorHAnsi" w:cstheme="minorHAnsi"/>
                <w:i/>
              </w:rPr>
              <w:t>Anthropology of communication</w:t>
            </w:r>
            <w:r w:rsidRPr="00F20002">
              <w:rPr>
                <w:rFonts w:asciiTheme="minorHAnsi" w:hAnsiTheme="minorHAnsi" w:cstheme="minorHAnsi"/>
                <w:iCs/>
              </w:rPr>
              <w:t>”, Sibiu, september 2019</w:t>
            </w:r>
            <w:r w:rsidRPr="003F49AE">
              <w:rPr>
                <w:rFonts w:asciiTheme="minorHAnsi" w:hAnsiTheme="minorHAnsi" w:cstheme="minorHAnsi"/>
                <w:iCs/>
              </w:rPr>
              <w:t>, Ed. ASTRA Museum, 2019, pp</w:t>
            </w:r>
            <w:r w:rsidRPr="00F20002">
              <w:rPr>
                <w:rFonts w:asciiTheme="minorHAnsi" w:hAnsiTheme="minorHAnsi" w:cstheme="minorHAnsi"/>
                <w:iCs/>
              </w:rPr>
              <w:t>.129-135. ISBN 978-606-733-290-2.</w:t>
            </w:r>
          </w:p>
          <w:p w14:paraId="55EC333E" w14:textId="77777777" w:rsidR="00B54934" w:rsidRPr="00F20002" w:rsidRDefault="00B54934" w:rsidP="00B54934">
            <w:pPr>
              <w:pStyle w:val="Stil3"/>
              <w:numPr>
                <w:ilvl w:val="0"/>
                <w:numId w:val="18"/>
              </w:numPr>
              <w:ind w:left="397" w:hanging="397"/>
              <w:jc w:val="both"/>
              <w:rPr>
                <w:rFonts w:asciiTheme="minorHAnsi" w:hAnsiTheme="minorHAnsi" w:cstheme="minorHAnsi"/>
                <w:i/>
                <w:spacing w:val="-2"/>
              </w:rPr>
            </w:pPr>
            <w:r w:rsidRPr="00F20002">
              <w:rPr>
                <w:rFonts w:asciiTheme="minorHAnsi" w:hAnsiTheme="minorHAnsi" w:cstheme="minorHAnsi"/>
                <w:i/>
                <w:spacing w:val="-2"/>
              </w:rPr>
              <w:t>Ca un Frate mai mare..</w:t>
            </w:r>
            <w:r w:rsidRPr="00F20002">
              <w:rPr>
                <w:rFonts w:asciiTheme="minorHAnsi" w:hAnsiTheme="minorHAnsi" w:cstheme="minorHAnsi"/>
                <w:iCs/>
                <w:spacing w:val="-2"/>
              </w:rPr>
              <w:t xml:space="preserve">., În </w:t>
            </w:r>
            <w:r w:rsidRPr="00F20002">
              <w:rPr>
                <w:rFonts w:asciiTheme="minorHAnsi" w:hAnsiTheme="minorHAnsi" w:cstheme="minorHAnsi"/>
                <w:i/>
                <w:spacing w:val="-2"/>
              </w:rPr>
              <w:t>Un Ierarh dinamic, misionar și patriot. Închinare Preasfințitului Visarion, Episcopul Tulcii, la aniversarea a 60 de ani</w:t>
            </w:r>
            <w:r w:rsidRPr="00F20002">
              <w:rPr>
                <w:rFonts w:asciiTheme="minorHAnsi" w:hAnsiTheme="minorHAnsi" w:cstheme="minorHAnsi"/>
                <w:iCs/>
                <w:spacing w:val="-2"/>
              </w:rPr>
              <w:t>, Ed. Arhiepiscopiei Dunării de Jos, Galați, 2019, pp.99-101, ISBN 978-606-8890-29-6.</w:t>
            </w:r>
          </w:p>
          <w:p w14:paraId="6176ABE3" w14:textId="77777777" w:rsidR="00B54934" w:rsidRPr="00F20002" w:rsidRDefault="00B54934" w:rsidP="00B54934">
            <w:pPr>
              <w:pStyle w:val="Stil3"/>
              <w:numPr>
                <w:ilvl w:val="0"/>
                <w:numId w:val="18"/>
              </w:numPr>
              <w:ind w:left="397" w:hanging="397"/>
              <w:rPr>
                <w:rFonts w:asciiTheme="minorHAnsi" w:hAnsiTheme="minorHAnsi" w:cstheme="minorHAnsi"/>
                <w:i/>
              </w:rPr>
            </w:pPr>
            <w:r w:rsidRPr="00F20002">
              <w:rPr>
                <w:rFonts w:asciiTheme="minorHAnsi" w:hAnsiTheme="minorHAnsi" w:cstheme="minorHAnsi"/>
                <w:i/>
              </w:rPr>
              <w:t>Dă Scriptura poporului și fă din sărăcie modelul slujirii preoțești</w:t>
            </w:r>
            <w:r w:rsidRPr="00F20002">
              <w:rPr>
                <w:rFonts w:asciiTheme="minorHAnsi" w:hAnsiTheme="minorHAnsi" w:cstheme="minorHAnsi"/>
                <w:iCs/>
              </w:rPr>
              <w:t xml:space="preserve">. În </w:t>
            </w:r>
            <w:r w:rsidRPr="00F20002">
              <w:rPr>
                <w:rFonts w:asciiTheme="minorHAnsi" w:hAnsiTheme="minorHAnsi" w:cstheme="minorHAnsi"/>
                <w:i/>
              </w:rPr>
              <w:t xml:space="preserve">Altfel despre Arta Părintelui Arsenie Boca. </w:t>
            </w:r>
            <w:r w:rsidRPr="00F20002">
              <w:rPr>
                <w:rFonts w:asciiTheme="minorHAnsi" w:hAnsiTheme="minorHAnsi" w:cstheme="minorHAnsi"/>
                <w:iCs/>
              </w:rPr>
              <w:t>Convorbiri realizate de Marius VASILEANU (...), Ed. Școala Ardeleană, Cluj Napoca, 2019, pp.115-135, ISBN 978-606-797-430-0.</w:t>
            </w:r>
          </w:p>
          <w:p w14:paraId="20ACFF8E" w14:textId="77777777" w:rsidR="00B54934" w:rsidRPr="0065621F" w:rsidRDefault="00B54934" w:rsidP="00B54934">
            <w:pPr>
              <w:pStyle w:val="Stil3"/>
              <w:numPr>
                <w:ilvl w:val="0"/>
                <w:numId w:val="18"/>
              </w:numPr>
              <w:ind w:left="397" w:hanging="397"/>
              <w:rPr>
                <w:rFonts w:asciiTheme="minorHAnsi" w:hAnsiTheme="minorHAnsi" w:cstheme="minorHAnsi"/>
                <w:i/>
              </w:rPr>
            </w:pPr>
            <w:r w:rsidRPr="00F20002">
              <w:rPr>
                <w:rFonts w:asciiTheme="minorHAnsi" w:hAnsiTheme="minorHAnsi" w:cstheme="minorHAnsi"/>
                <w:i/>
              </w:rPr>
              <w:t>Gândirea diplomatică a lui Nicolae Bălan - Momentul „1 Decembrie 1918”</w:t>
            </w:r>
            <w:r w:rsidRPr="00F20002">
              <w:rPr>
                <w:rFonts w:asciiTheme="minorHAnsi" w:hAnsiTheme="minorHAnsi" w:cstheme="minorHAnsi"/>
              </w:rPr>
              <w:t xml:space="preserve">. În </w:t>
            </w:r>
            <w:r w:rsidRPr="00F20002">
              <w:rPr>
                <w:rFonts w:asciiTheme="minorHAnsi" w:hAnsiTheme="minorHAnsi" w:cstheme="minorHAnsi"/>
                <w:i/>
              </w:rPr>
              <w:t>Mitropolitul Andrei - păstorul blând al Transilvaniei euharistice</w:t>
            </w:r>
            <w:r w:rsidRPr="00F20002">
              <w:rPr>
                <w:rFonts w:asciiTheme="minorHAnsi" w:hAnsiTheme="minorHAnsi" w:cstheme="minorHAnsi"/>
              </w:rPr>
              <w:t xml:space="preserve">, volumul 2, </w:t>
            </w:r>
            <w:r w:rsidRPr="00F20002">
              <w:rPr>
                <w:rFonts w:asciiTheme="minorHAnsi" w:hAnsiTheme="minorHAnsi" w:cstheme="minorHAnsi"/>
                <w:i/>
                <w:iCs/>
              </w:rPr>
              <w:t xml:space="preserve">Studii </w:t>
            </w:r>
            <w:r w:rsidRPr="00F20002">
              <w:rPr>
                <w:rFonts w:asciiTheme="minorHAnsi" w:hAnsiTheme="minorHAnsi" w:cstheme="minorHAnsi"/>
                <w:i/>
              </w:rPr>
              <w:t xml:space="preserve">in honorem, </w:t>
            </w:r>
            <w:r w:rsidRPr="00F20002">
              <w:rPr>
                <w:rFonts w:asciiTheme="minorHAnsi" w:hAnsiTheme="minorHAnsi" w:cstheme="minorHAnsi"/>
              </w:rPr>
              <w:t>Ed. Renașterea, Cluj Napoca, 2019, pp.204-214, ISBN 978-606-607-264-9.</w:t>
            </w:r>
          </w:p>
          <w:p w14:paraId="27D4A721" w14:textId="77777777" w:rsidR="00B54934" w:rsidRPr="00F20002" w:rsidRDefault="00B54934" w:rsidP="00B54934">
            <w:pPr>
              <w:pStyle w:val="Stil3"/>
              <w:numPr>
                <w:ilvl w:val="0"/>
                <w:numId w:val="18"/>
              </w:numPr>
              <w:ind w:left="397" w:hanging="397"/>
              <w:rPr>
                <w:rFonts w:asciiTheme="minorHAnsi" w:hAnsiTheme="minorHAnsi" w:cstheme="minorHAnsi"/>
                <w:i/>
              </w:rPr>
            </w:pPr>
            <w:r w:rsidRPr="00F20002">
              <w:rPr>
                <w:rFonts w:asciiTheme="minorHAnsi" w:hAnsiTheme="minorHAnsi" w:cstheme="minorHAnsi"/>
                <w:i/>
              </w:rPr>
              <w:t>Încă nu ne-au fost arătate temnițele, dar cred că nu e departe vremea</w:t>
            </w:r>
            <w:r w:rsidRPr="00F20002">
              <w:rPr>
                <w:rFonts w:asciiTheme="minorHAnsi" w:hAnsiTheme="minorHAnsi" w:cstheme="minorHAnsi"/>
                <w:iCs/>
              </w:rPr>
              <w:t xml:space="preserve">. În </w:t>
            </w:r>
            <w:r w:rsidRPr="00F20002">
              <w:rPr>
                <w:rFonts w:asciiTheme="minorHAnsi" w:hAnsiTheme="minorHAnsi" w:cstheme="minorHAnsi"/>
                <w:i/>
              </w:rPr>
              <w:t>Șocul Referendumului</w:t>
            </w:r>
            <w:r w:rsidRPr="00F20002">
              <w:rPr>
                <w:rFonts w:asciiTheme="minorHAnsi" w:hAnsiTheme="minorHAnsi" w:cstheme="minorHAnsi"/>
                <w:iCs/>
              </w:rPr>
              <w:t>, autor Cristian CURTE, Ed. ROST, 2019, pp.135-144, ISBN 978-606-94897-0-3.</w:t>
            </w:r>
          </w:p>
          <w:p w14:paraId="241C6DD7" w14:textId="77777777" w:rsidR="00B54934" w:rsidRPr="00F20002" w:rsidRDefault="00B54934" w:rsidP="00B54934">
            <w:pPr>
              <w:pStyle w:val="Stil3"/>
              <w:numPr>
                <w:ilvl w:val="0"/>
                <w:numId w:val="18"/>
              </w:numPr>
              <w:ind w:left="397" w:right="-110" w:hanging="397"/>
              <w:rPr>
                <w:rFonts w:asciiTheme="minorHAnsi" w:hAnsiTheme="minorHAnsi" w:cstheme="minorHAnsi"/>
              </w:rPr>
            </w:pPr>
            <w:r w:rsidRPr="00F20002">
              <w:rPr>
                <w:rFonts w:asciiTheme="minorHAnsi" w:hAnsiTheme="minorHAnsi" w:cstheme="minorHAnsi"/>
                <w:i/>
              </w:rPr>
              <w:t>Construirea unei conștiințe naționale - Prioritatea pedagogică a unei generații</w:t>
            </w:r>
            <w:r w:rsidRPr="00F20002">
              <w:rPr>
                <w:rFonts w:asciiTheme="minorHAnsi" w:hAnsiTheme="minorHAnsi" w:cstheme="minorHAnsi"/>
              </w:rPr>
              <w:t xml:space="preserve"> </w:t>
            </w:r>
            <w:r w:rsidRPr="00F20002">
              <w:rPr>
                <w:rFonts w:asciiTheme="minorHAnsi" w:hAnsiTheme="minorHAnsi" w:cstheme="minorHAnsi"/>
                <w:i/>
              </w:rPr>
              <w:t>culturale de excepție:</w:t>
            </w:r>
            <w:r w:rsidRPr="00F20002">
              <w:rPr>
                <w:rFonts w:asciiTheme="minorHAnsi" w:hAnsiTheme="minorHAnsi" w:cstheme="minorHAnsi"/>
              </w:rPr>
              <w:t xml:space="preserve"> </w:t>
            </w:r>
            <w:r w:rsidRPr="00F20002">
              <w:rPr>
                <w:rFonts w:asciiTheme="minorHAnsi" w:hAnsiTheme="minorHAnsi" w:cstheme="minorHAnsi"/>
                <w:i/>
              </w:rPr>
              <w:t>Generația Unirii</w:t>
            </w:r>
            <w:r w:rsidRPr="00F20002">
              <w:rPr>
                <w:rFonts w:asciiTheme="minorHAnsi" w:hAnsiTheme="minorHAnsi" w:cstheme="minorHAnsi"/>
              </w:rPr>
              <w:t xml:space="preserve">. În </w:t>
            </w:r>
            <w:r w:rsidRPr="00F20002">
              <w:rPr>
                <w:rFonts w:asciiTheme="minorHAnsi" w:hAnsiTheme="minorHAnsi" w:cstheme="minorHAnsi"/>
                <w:i/>
              </w:rPr>
              <w:t>Centenarul Marii Uniri</w:t>
            </w:r>
            <w:r w:rsidRPr="00F20002">
              <w:rPr>
                <w:rFonts w:asciiTheme="minorHAnsi" w:hAnsiTheme="minorHAnsi" w:cstheme="minorHAnsi"/>
              </w:rPr>
              <w:t>, Ed. Napoca Star, Cluj Napoca, 2019, pp.8-33, ISBN 978-606-690-871-9.</w:t>
            </w:r>
          </w:p>
          <w:p w14:paraId="71AE8434" w14:textId="77777777" w:rsidR="00B54934" w:rsidRPr="00F20002" w:rsidRDefault="00B54934" w:rsidP="00B54934">
            <w:pPr>
              <w:pStyle w:val="Stil3"/>
              <w:numPr>
                <w:ilvl w:val="0"/>
                <w:numId w:val="18"/>
              </w:numPr>
              <w:ind w:left="397" w:hanging="397"/>
              <w:rPr>
                <w:rFonts w:asciiTheme="minorHAnsi" w:hAnsiTheme="minorHAnsi" w:cstheme="minorHAnsi"/>
              </w:rPr>
            </w:pPr>
            <w:r w:rsidRPr="00F20002">
              <w:rPr>
                <w:rFonts w:asciiTheme="minorHAnsi" w:hAnsiTheme="minorHAnsi" w:cstheme="minorHAnsi"/>
                <w:i/>
              </w:rPr>
              <w:t>Principiile catehezei biblice. Clasicism și actualizare</w:t>
            </w:r>
            <w:r w:rsidRPr="00F20002">
              <w:rPr>
                <w:rFonts w:asciiTheme="minorHAnsi" w:hAnsiTheme="minorHAnsi" w:cstheme="minorHAnsi"/>
              </w:rPr>
              <w:t xml:space="preserve">. În </w:t>
            </w:r>
            <w:r w:rsidRPr="00F20002">
              <w:rPr>
                <w:rFonts w:asciiTheme="minorHAnsi" w:hAnsiTheme="minorHAnsi" w:cstheme="minorHAnsi"/>
                <w:i/>
              </w:rPr>
              <w:t>Cuvântul lui Hristos să locuiască întru voi cu bogăție (Coloseni 3.16</w:t>
            </w:r>
            <w:r w:rsidRPr="00F20002">
              <w:rPr>
                <w:rFonts w:asciiTheme="minorHAnsi" w:hAnsiTheme="minorHAnsi" w:cstheme="minorHAnsi"/>
              </w:rPr>
              <w:t>), Ed. Doxologia, Iași, 2019, pp.108-121, ISBN 978-606-666-785-2.</w:t>
            </w:r>
          </w:p>
          <w:p w14:paraId="714A2843" w14:textId="4F12BA72" w:rsidR="00B54934" w:rsidRPr="00F20002" w:rsidRDefault="00B54934" w:rsidP="00B54934">
            <w:pPr>
              <w:pStyle w:val="Stil3"/>
              <w:numPr>
                <w:ilvl w:val="0"/>
                <w:numId w:val="18"/>
              </w:numPr>
              <w:ind w:left="397" w:hanging="397"/>
              <w:rPr>
                <w:rFonts w:asciiTheme="minorHAnsi" w:hAnsiTheme="minorHAnsi" w:cstheme="minorHAnsi"/>
              </w:rPr>
            </w:pPr>
            <w:r w:rsidRPr="00F20002">
              <w:rPr>
                <w:rFonts w:asciiTheme="minorHAnsi" w:hAnsiTheme="minorHAnsi" w:cstheme="minorHAnsi"/>
                <w:i/>
              </w:rPr>
              <w:t>Restoring the Intra-parochial Communication in the Modern Romanian Orthodox</w:t>
            </w:r>
            <w:r w:rsidRPr="00F20002">
              <w:rPr>
                <w:rFonts w:asciiTheme="minorHAnsi" w:hAnsiTheme="minorHAnsi" w:cstheme="minorHAnsi"/>
              </w:rPr>
              <w:t xml:space="preserve">. În </w:t>
            </w:r>
            <w:r w:rsidRPr="00F20002">
              <w:rPr>
                <w:rFonts w:asciiTheme="minorHAnsi" w:hAnsiTheme="minorHAnsi" w:cstheme="minorHAnsi"/>
                <w:i/>
              </w:rPr>
              <w:t xml:space="preserve">The inaugural Conference IOTA: Pan-Orthodox Unity and Conciliarity </w:t>
            </w:r>
            <w:r w:rsidRPr="00F20002">
              <w:rPr>
                <w:rFonts w:asciiTheme="minorHAnsi" w:hAnsiTheme="minorHAnsi" w:cstheme="minorHAnsi"/>
              </w:rPr>
              <w:t>(paper abstract), Iași, 9-12 ianuarie 2019, p.52</w:t>
            </w:r>
            <w:bookmarkEnd w:id="80"/>
            <w:r w:rsidRPr="00F20002">
              <w:rPr>
                <w:rFonts w:asciiTheme="minorHAnsi" w:hAnsiTheme="minorHAnsi" w:cstheme="minorHAnsi"/>
              </w:rPr>
              <w:t xml:space="preserve">. </w:t>
            </w:r>
            <w:bookmarkEnd w:id="81"/>
          </w:p>
        </w:tc>
      </w:tr>
      <w:tr w:rsidR="00B54934" w:rsidRPr="00F20002" w14:paraId="26DB0A9A" w14:textId="77777777" w:rsidTr="00F20002">
        <w:trPr>
          <w:trHeight w:val="20"/>
          <w:jc w:val="right"/>
        </w:trPr>
        <w:tc>
          <w:tcPr>
            <w:tcW w:w="624" w:type="dxa"/>
            <w:tcBorders>
              <w:right w:val="single" w:sz="8" w:space="0" w:color="003399"/>
            </w:tcBorders>
            <w:shd w:val="clear" w:color="auto" w:fill="auto"/>
          </w:tcPr>
          <w:p w14:paraId="784EA160" w14:textId="62F99CD1"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724" w:type="dxa"/>
            <w:tcBorders>
              <w:left w:val="single" w:sz="8" w:space="0" w:color="003399"/>
            </w:tcBorders>
            <w:shd w:val="clear" w:color="auto" w:fill="auto"/>
          </w:tcPr>
          <w:p w14:paraId="1D01E0D5" w14:textId="77777777" w:rsidR="00B54934" w:rsidRPr="00F20002" w:rsidRDefault="00B54934" w:rsidP="00B54934">
            <w:pPr>
              <w:pStyle w:val="Stil3"/>
              <w:numPr>
                <w:ilvl w:val="0"/>
                <w:numId w:val="18"/>
              </w:numPr>
              <w:ind w:left="397" w:hanging="397"/>
              <w:rPr>
                <w:rFonts w:asciiTheme="minorHAnsi" w:hAnsiTheme="minorHAnsi" w:cstheme="minorHAnsi"/>
              </w:rPr>
            </w:pPr>
            <w:bookmarkStart w:id="82" w:name="_Hlk536817847"/>
            <w:r w:rsidRPr="00F20002">
              <w:rPr>
                <w:rFonts w:asciiTheme="minorHAnsi" w:hAnsiTheme="minorHAnsi" w:cstheme="minorHAnsi"/>
                <w:i/>
              </w:rPr>
              <w:t>Lectura Lumii - Sfântul Ioan al Crucii și Epistolarul său</w:t>
            </w:r>
            <w:r w:rsidRPr="00F20002">
              <w:rPr>
                <w:rFonts w:asciiTheme="minorHAnsi" w:hAnsiTheme="minorHAnsi" w:cstheme="minorHAnsi"/>
              </w:rPr>
              <w:t xml:space="preserve">. În </w:t>
            </w:r>
            <w:r w:rsidRPr="00F20002">
              <w:rPr>
                <w:rFonts w:asciiTheme="minorHAnsi" w:hAnsiTheme="minorHAnsi" w:cstheme="minorHAnsi"/>
                <w:i/>
              </w:rPr>
              <w:t>Sfânta Scriptură în Biserică și Istorie</w:t>
            </w:r>
            <w:r w:rsidRPr="00F20002">
              <w:rPr>
                <w:rFonts w:asciiTheme="minorHAnsi" w:hAnsiTheme="minorHAnsi" w:cstheme="minorHAnsi"/>
              </w:rPr>
              <w:t xml:space="preserve"> </w:t>
            </w:r>
            <w:r w:rsidRPr="00F20002">
              <w:rPr>
                <w:rFonts w:asciiTheme="minorHAnsi" w:hAnsiTheme="minorHAnsi" w:cstheme="minorHAnsi"/>
                <w:i/>
                <w:iCs/>
              </w:rPr>
              <w:t>(Studii în onoarea Pr.prof.dr. Vasile MIHOC),</w:t>
            </w:r>
            <w:r w:rsidRPr="00F20002">
              <w:rPr>
                <w:rFonts w:asciiTheme="minorHAnsi" w:hAnsiTheme="minorHAnsi" w:cstheme="minorHAnsi"/>
              </w:rPr>
              <w:t xml:space="preserve"> Ed. Andreiana, Sibiu, 2018, pp.312-325, ISBN 978-606-989-053-0.</w:t>
            </w:r>
          </w:p>
          <w:p w14:paraId="6C1B1C39" w14:textId="77777777" w:rsidR="00B54934" w:rsidRPr="00F20002" w:rsidRDefault="00B54934" w:rsidP="00B54934">
            <w:pPr>
              <w:pStyle w:val="Stil3"/>
              <w:numPr>
                <w:ilvl w:val="0"/>
                <w:numId w:val="18"/>
              </w:numPr>
              <w:ind w:left="397" w:hanging="397"/>
              <w:rPr>
                <w:rFonts w:asciiTheme="minorHAnsi" w:hAnsiTheme="minorHAnsi" w:cstheme="minorHAnsi"/>
              </w:rPr>
            </w:pPr>
            <w:bookmarkStart w:id="83" w:name="_Hlk536817420"/>
            <w:bookmarkEnd w:id="82"/>
            <w:r w:rsidRPr="00F20002">
              <w:rPr>
                <w:rFonts w:asciiTheme="minorHAnsi" w:hAnsiTheme="minorHAnsi" w:cstheme="minorHAnsi"/>
                <w:i/>
              </w:rPr>
              <w:t>Importanța construcției demografice a comunității creștine. Valorizări ale antropologiei creștine în pedagogia socială a comunității românești. The of the demographic structure of the christian community. Evaluation of christian anthropology in social pedagogy of romanian community</w:t>
            </w:r>
            <w:r w:rsidRPr="00F20002">
              <w:rPr>
                <w:rFonts w:asciiTheme="minorHAnsi" w:hAnsiTheme="minorHAnsi" w:cstheme="minorHAnsi"/>
              </w:rPr>
              <w:t xml:space="preserve">. În </w:t>
            </w:r>
            <w:r w:rsidRPr="00F20002">
              <w:rPr>
                <w:rFonts w:asciiTheme="minorHAnsi" w:hAnsiTheme="minorHAnsi" w:cstheme="minorHAnsi"/>
                <w:i/>
              </w:rPr>
              <w:t>Antropologie și Democrație</w:t>
            </w:r>
            <w:r w:rsidRPr="00F20002">
              <w:rPr>
                <w:rFonts w:asciiTheme="minorHAnsi" w:hAnsiTheme="minorHAnsi" w:cstheme="minorHAnsi"/>
              </w:rPr>
              <w:t xml:space="preserve"> (coord. Andrei KOZMA, Cristiana GLAVCE și Constantin BĂLĂCEANU-STOLNICI), Ed. Academiei Române, București, 2018, pp.223-231, ISBN 978-973-27-2901-4 (volumul 11, Conferințele „Zilele Fr. Rainer”</w:t>
            </w:r>
            <w:bookmarkEnd w:id="83"/>
            <w:r w:rsidRPr="00F20002">
              <w:rPr>
                <w:rFonts w:asciiTheme="minorHAnsi" w:hAnsiTheme="minorHAnsi" w:cstheme="minorHAnsi"/>
              </w:rPr>
              <w:t>).</w:t>
            </w:r>
          </w:p>
          <w:p w14:paraId="6716B688" w14:textId="77777777" w:rsidR="00B54934" w:rsidRPr="00F20002" w:rsidRDefault="00B54934" w:rsidP="00B54934">
            <w:pPr>
              <w:pStyle w:val="Stil3"/>
              <w:numPr>
                <w:ilvl w:val="0"/>
                <w:numId w:val="18"/>
              </w:numPr>
              <w:ind w:left="397" w:hanging="397"/>
              <w:rPr>
                <w:rFonts w:asciiTheme="minorHAnsi" w:hAnsiTheme="minorHAnsi" w:cstheme="minorHAnsi"/>
              </w:rPr>
            </w:pPr>
            <w:bookmarkStart w:id="84" w:name="_Hlk536817383"/>
            <w:r w:rsidRPr="00F20002">
              <w:rPr>
                <w:rFonts w:asciiTheme="minorHAnsi" w:hAnsiTheme="minorHAnsi" w:cstheme="minorHAnsi"/>
                <w:i/>
              </w:rPr>
              <w:t xml:space="preserve">Pedagogia frumosului. Natura ca icoană a învierii în teologia Părinților </w:t>
            </w:r>
            <w:r w:rsidRPr="00F20002">
              <w:rPr>
                <w:rFonts w:asciiTheme="minorHAnsi" w:hAnsiTheme="minorHAnsi" w:cstheme="minorHAnsi"/>
                <w:iCs/>
              </w:rPr>
              <w:t>/</w:t>
            </w:r>
            <w:r w:rsidRPr="00F20002">
              <w:rPr>
                <w:rFonts w:asciiTheme="minorHAnsi" w:hAnsiTheme="minorHAnsi" w:cstheme="minorHAnsi"/>
                <w:i/>
              </w:rPr>
              <w:t xml:space="preserve"> The pedagogy of beauty. Nature as icon of the resurrection in theology of tje holy Fathers</w:t>
            </w:r>
            <w:r w:rsidRPr="00F20002">
              <w:rPr>
                <w:rFonts w:asciiTheme="minorHAnsi" w:hAnsiTheme="minorHAnsi" w:cstheme="minorHAnsi"/>
              </w:rPr>
              <w:t xml:space="preserve">. În </w:t>
            </w:r>
            <w:r w:rsidRPr="00F20002">
              <w:rPr>
                <w:rFonts w:asciiTheme="minorHAnsi" w:hAnsiTheme="minorHAnsi" w:cstheme="minorHAnsi"/>
                <w:i/>
              </w:rPr>
              <w:t xml:space="preserve">Natura - carte și profesor pentru toți </w:t>
            </w:r>
            <w:r w:rsidRPr="00F20002">
              <w:rPr>
                <w:rFonts w:asciiTheme="minorHAnsi" w:hAnsiTheme="minorHAnsi" w:cstheme="minorHAnsi"/>
                <w:iCs/>
              </w:rPr>
              <w:t>/</w:t>
            </w:r>
            <w:r w:rsidRPr="00F20002">
              <w:rPr>
                <w:rFonts w:asciiTheme="minorHAnsi" w:hAnsiTheme="minorHAnsi" w:cstheme="minorHAnsi"/>
                <w:i/>
              </w:rPr>
              <w:t xml:space="preserve"> Nature- book and teacher for every body</w:t>
            </w:r>
            <w:r w:rsidRPr="00F20002">
              <w:rPr>
                <w:rFonts w:asciiTheme="minorHAnsi" w:hAnsiTheme="minorHAnsi" w:cstheme="minorHAnsi"/>
              </w:rPr>
              <w:t xml:space="preserve"> (editori Emilia IANCU și Adina BACIU), Ed. Bioedit, Ploiești, 2018, pp.97-119, ISBN  078-973-1943-11-4</w:t>
            </w:r>
            <w:bookmarkEnd w:id="84"/>
            <w:r w:rsidRPr="00F20002">
              <w:rPr>
                <w:rFonts w:asciiTheme="minorHAnsi" w:hAnsiTheme="minorHAnsi" w:cstheme="minorHAnsi"/>
              </w:rPr>
              <w:t xml:space="preserve">. </w:t>
            </w:r>
          </w:p>
          <w:p w14:paraId="6D657B1C" w14:textId="77777777" w:rsidR="00B54934" w:rsidRPr="00F20002" w:rsidRDefault="00B54934" w:rsidP="00B54934">
            <w:pPr>
              <w:pStyle w:val="Stil3"/>
              <w:numPr>
                <w:ilvl w:val="0"/>
                <w:numId w:val="18"/>
              </w:numPr>
              <w:ind w:left="397" w:hanging="397"/>
              <w:rPr>
                <w:rFonts w:asciiTheme="minorHAnsi" w:hAnsiTheme="minorHAnsi" w:cstheme="minorHAnsi"/>
              </w:rPr>
            </w:pPr>
            <w:bookmarkStart w:id="85" w:name="_Hlk536817342"/>
            <w:r w:rsidRPr="00F20002">
              <w:rPr>
                <w:rFonts w:asciiTheme="minorHAnsi" w:hAnsiTheme="minorHAnsi" w:cstheme="minorHAnsi"/>
                <w:i/>
              </w:rPr>
              <w:t>The knowledge of Yourself. The Key in The Knowledge Process</w:t>
            </w:r>
            <w:r w:rsidRPr="00F20002">
              <w:rPr>
                <w:rFonts w:asciiTheme="minorHAnsi" w:hAnsiTheme="minorHAnsi" w:cstheme="minorHAnsi"/>
              </w:rPr>
              <w:t xml:space="preserve">. În </w:t>
            </w:r>
            <w:r w:rsidRPr="00F20002">
              <w:rPr>
                <w:rFonts w:asciiTheme="minorHAnsi" w:hAnsiTheme="minorHAnsi" w:cstheme="minorHAnsi"/>
                <w:i/>
              </w:rPr>
              <w:t>Anthropology of Communication</w:t>
            </w:r>
            <w:r w:rsidRPr="00F20002">
              <w:rPr>
                <w:rFonts w:asciiTheme="minorHAnsi" w:hAnsiTheme="minorHAnsi" w:cstheme="minorHAnsi"/>
              </w:rPr>
              <w:t>, International Conference (Sibiu, September, 2018), Ed. ASTRA Museum, 2018 (coord. Adrian POPESCU, Alina Geanina IONESCU și Liliana Geanina POPESCU), pp.293-297, ISBN 978-606-733-265-0</w:t>
            </w:r>
            <w:bookmarkEnd w:id="85"/>
            <w:r w:rsidRPr="00F20002">
              <w:rPr>
                <w:rFonts w:asciiTheme="minorHAnsi" w:hAnsiTheme="minorHAnsi" w:cstheme="minorHAnsi"/>
              </w:rPr>
              <w:t>.</w:t>
            </w:r>
          </w:p>
          <w:p w14:paraId="6930DD1A" w14:textId="77777777" w:rsidR="00B54934" w:rsidRPr="00F20002" w:rsidRDefault="00B54934" w:rsidP="00B54934">
            <w:pPr>
              <w:pStyle w:val="Stil3"/>
              <w:numPr>
                <w:ilvl w:val="0"/>
                <w:numId w:val="18"/>
              </w:numPr>
              <w:ind w:left="397" w:hanging="397"/>
              <w:rPr>
                <w:rFonts w:asciiTheme="minorHAnsi" w:hAnsiTheme="minorHAnsi" w:cstheme="minorHAnsi"/>
              </w:rPr>
            </w:pPr>
            <w:bookmarkStart w:id="86" w:name="_Hlk536817283"/>
            <w:r w:rsidRPr="00F20002">
              <w:rPr>
                <w:rFonts w:asciiTheme="minorHAnsi" w:hAnsiTheme="minorHAnsi" w:cstheme="minorHAnsi"/>
                <w:i/>
              </w:rPr>
              <w:t>Onisifor Ghibu, istoric al pedagogiei românești</w:t>
            </w:r>
            <w:r w:rsidRPr="00F20002">
              <w:rPr>
                <w:rFonts w:asciiTheme="minorHAnsi" w:hAnsiTheme="minorHAnsi" w:cstheme="minorHAnsi"/>
              </w:rPr>
              <w:t xml:space="preserve">. În </w:t>
            </w:r>
            <w:r w:rsidRPr="00F20002">
              <w:rPr>
                <w:rFonts w:asciiTheme="minorHAnsi" w:hAnsiTheme="minorHAnsi" w:cstheme="minorHAnsi"/>
                <w:i/>
              </w:rPr>
              <w:t>Personalitatea lui Onisifor Ghibu</w:t>
            </w:r>
            <w:r w:rsidRPr="00F20002">
              <w:rPr>
                <w:rFonts w:asciiTheme="minorHAnsi" w:hAnsiTheme="minorHAnsi" w:cstheme="minorHAnsi"/>
              </w:rPr>
              <w:t xml:space="preserve"> (coord. Maria GRANCEA și Emilian M. DOBRESCU), Ed. SIGMA, (colecția Biblioteca de Sociologie), București, 2018, pp.153-174, ISBN 978-606-727-275-8</w:t>
            </w:r>
            <w:bookmarkEnd w:id="86"/>
            <w:r w:rsidRPr="00F20002">
              <w:rPr>
                <w:rFonts w:asciiTheme="minorHAnsi" w:hAnsiTheme="minorHAnsi" w:cstheme="minorHAnsi"/>
              </w:rPr>
              <w:t xml:space="preserve">. </w:t>
            </w:r>
          </w:p>
          <w:p w14:paraId="129F1912" w14:textId="77777777" w:rsidR="00B54934" w:rsidRPr="00F20002" w:rsidRDefault="00B54934" w:rsidP="00B54934">
            <w:pPr>
              <w:pStyle w:val="Stil3"/>
              <w:numPr>
                <w:ilvl w:val="0"/>
                <w:numId w:val="18"/>
              </w:numPr>
              <w:ind w:left="397" w:hanging="397"/>
              <w:rPr>
                <w:rFonts w:asciiTheme="minorHAnsi" w:hAnsiTheme="minorHAnsi" w:cstheme="minorHAnsi"/>
              </w:rPr>
            </w:pPr>
            <w:bookmarkStart w:id="87" w:name="_Hlk536817218"/>
            <w:r w:rsidRPr="00F20002">
              <w:rPr>
                <w:rFonts w:asciiTheme="minorHAnsi" w:hAnsiTheme="minorHAnsi" w:cstheme="minorHAnsi"/>
                <w:i/>
              </w:rPr>
              <w:t>Un mirean propovăduitor al Evangheliei și diplomat al României. Dr. Ioan Broșu (1886-1943)</w:t>
            </w:r>
            <w:r w:rsidRPr="00F20002">
              <w:rPr>
                <w:rFonts w:asciiTheme="minorHAnsi" w:hAnsiTheme="minorHAnsi" w:cstheme="minorHAnsi"/>
              </w:rPr>
              <w:t xml:space="preserve">. În </w:t>
            </w:r>
            <w:r w:rsidRPr="00F20002">
              <w:rPr>
                <w:rFonts w:asciiTheme="minorHAnsi" w:hAnsiTheme="minorHAnsi" w:cstheme="minorHAnsi"/>
                <w:i/>
              </w:rPr>
              <w:t>Unirea din 1918. Marea Împlinire</w:t>
            </w:r>
            <w:r w:rsidRPr="00F20002">
              <w:rPr>
                <w:rFonts w:asciiTheme="minorHAnsi" w:hAnsiTheme="minorHAnsi" w:cstheme="minorHAnsi"/>
              </w:rPr>
              <w:t>, Ed. Andreiana, 2018, pp.43-48, ISBN 978-606-989-033-2 (Referatele Conferinței Internaționale „Unirea din 1918 - Marea Împlinire”, 22 mai 2018).</w:t>
            </w:r>
            <w:bookmarkEnd w:id="87"/>
          </w:p>
          <w:p w14:paraId="7B91E3BF" w14:textId="1D57C099" w:rsidR="00B54934" w:rsidRPr="00F20002" w:rsidRDefault="00B54934" w:rsidP="00B54934">
            <w:pPr>
              <w:pStyle w:val="Stil3"/>
              <w:numPr>
                <w:ilvl w:val="0"/>
                <w:numId w:val="18"/>
              </w:numPr>
              <w:ind w:left="397" w:hanging="397"/>
              <w:rPr>
                <w:rFonts w:asciiTheme="minorHAnsi" w:hAnsiTheme="minorHAnsi" w:cstheme="minorHAnsi"/>
                <w:i/>
              </w:rPr>
            </w:pPr>
            <w:bookmarkStart w:id="88" w:name="_Hlk536817122"/>
            <w:r w:rsidRPr="00F20002">
              <w:rPr>
                <w:rFonts w:asciiTheme="minorHAnsi" w:hAnsiTheme="minorHAnsi" w:cstheme="minorHAnsi"/>
                <w:i/>
              </w:rPr>
              <w:t>Edificarea unei pedagogii naționale sistemice. Contribuția Sibiului Ortodox (1750-1920</w:t>
            </w:r>
            <w:r w:rsidRPr="00F20002">
              <w:rPr>
                <w:rFonts w:asciiTheme="minorHAnsi" w:hAnsiTheme="minorHAnsi" w:cstheme="minorHAnsi"/>
              </w:rPr>
              <w:t xml:space="preserve">). În </w:t>
            </w:r>
            <w:r w:rsidRPr="00F20002">
              <w:rPr>
                <w:rFonts w:asciiTheme="minorHAnsi" w:hAnsiTheme="minorHAnsi" w:cstheme="minorHAnsi"/>
                <w:i/>
              </w:rPr>
              <w:t>Centenarul Unirii Românilor și Europa azi. Religie și geopolitică</w:t>
            </w:r>
            <w:r w:rsidRPr="00F20002">
              <w:rPr>
                <w:rFonts w:asciiTheme="minorHAnsi" w:hAnsiTheme="minorHAnsi" w:cstheme="minorHAnsi"/>
              </w:rPr>
              <w:t>. Ed. Presa Universitară Clujeană / Ed. Reîntregirea, Cluj Napoca / Alba Iulia, 2018, pp.</w:t>
            </w:r>
            <w:r>
              <w:rPr>
                <w:rFonts w:asciiTheme="minorHAnsi" w:hAnsiTheme="minorHAnsi" w:cstheme="minorHAnsi"/>
              </w:rPr>
              <w:t xml:space="preserve"> </w:t>
            </w:r>
            <w:r w:rsidRPr="00F20002">
              <w:rPr>
                <w:rFonts w:asciiTheme="minorHAnsi" w:hAnsiTheme="minorHAnsi" w:cstheme="minorHAnsi"/>
              </w:rPr>
              <w:t xml:space="preserve">225-239, ISBN 978-606-37-0351-5 / ISBN 978-606-509-385-0. Volumul I. Referatele ISSTA </w:t>
            </w:r>
            <w:r w:rsidRPr="00F20002">
              <w:rPr>
                <w:rFonts w:asciiTheme="minorHAnsi" w:hAnsiTheme="minorHAnsi" w:cstheme="minorHAnsi"/>
              </w:rPr>
              <w:lastRenderedPageBreak/>
              <w:t xml:space="preserve">(Simpozionului internațional de Știință, Teologie și Artă), Alba Iulia, 14-15 mai 2018, ediția a XVII-a, Secțiunea „Apogeul politicii naționale a românilor. Unirea la Centenar”. </w:t>
            </w:r>
            <w:bookmarkEnd w:id="88"/>
          </w:p>
        </w:tc>
      </w:tr>
      <w:tr w:rsidR="00B54934" w:rsidRPr="00F20002" w14:paraId="14BB9085" w14:textId="77777777" w:rsidTr="00F20002">
        <w:trPr>
          <w:trHeight w:val="20"/>
          <w:jc w:val="right"/>
        </w:trPr>
        <w:tc>
          <w:tcPr>
            <w:tcW w:w="624" w:type="dxa"/>
            <w:tcBorders>
              <w:right w:val="single" w:sz="8" w:space="0" w:color="003399"/>
            </w:tcBorders>
            <w:shd w:val="clear" w:color="auto" w:fill="auto"/>
          </w:tcPr>
          <w:p w14:paraId="65A453EF"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2017</w:t>
            </w:r>
          </w:p>
        </w:tc>
        <w:tc>
          <w:tcPr>
            <w:tcW w:w="9724" w:type="dxa"/>
            <w:tcBorders>
              <w:left w:val="single" w:sz="8" w:space="0" w:color="003399"/>
            </w:tcBorders>
            <w:shd w:val="clear" w:color="auto" w:fill="auto"/>
          </w:tcPr>
          <w:p w14:paraId="6C34F10E"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 xml:space="preserve">Comunicarea adevărului revelat - revoluția continuă a comunicării </w:t>
            </w:r>
            <w:r w:rsidRPr="00F20002">
              <w:rPr>
                <w:rFonts w:asciiTheme="minorHAnsi" w:hAnsiTheme="minorHAnsi" w:cstheme="minorHAnsi"/>
                <w:iCs/>
              </w:rPr>
              <w:t>/</w:t>
            </w:r>
            <w:r w:rsidRPr="00F20002">
              <w:rPr>
                <w:rFonts w:asciiTheme="minorHAnsi" w:hAnsiTheme="minorHAnsi" w:cstheme="minorHAnsi"/>
                <w:i/>
              </w:rPr>
              <w:t xml:space="preserve"> Communicating the Revealed Truth - The Continuous Revolution of Communication)</w:t>
            </w:r>
            <w:r w:rsidRPr="00F20002">
              <w:rPr>
                <w:rFonts w:asciiTheme="minorHAnsi" w:hAnsiTheme="minorHAnsi" w:cstheme="minorHAnsi"/>
              </w:rPr>
              <w:t xml:space="preserve">. În </w:t>
            </w:r>
            <w:r w:rsidRPr="00F20002">
              <w:rPr>
                <w:rFonts w:asciiTheme="minorHAnsi" w:hAnsiTheme="minorHAnsi" w:cstheme="minorHAnsi"/>
                <w:i/>
              </w:rPr>
              <w:t>Revolutions. The Archeology of Change</w:t>
            </w:r>
            <w:r w:rsidRPr="00F20002">
              <w:rPr>
                <w:rFonts w:asciiTheme="minorHAnsi" w:hAnsiTheme="minorHAnsi" w:cstheme="minorHAnsi"/>
              </w:rPr>
              <w:t xml:space="preserve"> (coord. Emanuel GROSU, Anca Diana BIBIRI, Camelia GRĂDINARU, Andreea MARINESCU și Roxana PATRAȘ), The book of the conference ”Perspectives in the Humanities and Social Sciences: Hinting at Interdisciplinarity”, 4-th edition: ”Revolutions: the aecheology of change” (26-27 May 2017). Departament of Interdiciplinary Research in Social Sciences and Humanities, ”Alexandru Ioan Cuza” University of Iași, Romania, Editura Universității „Alexandru Ioan Cuza” Iași, 2017, pp.172-182, ISBN 978-606-714-440-6 / e-ISBN  978-606-714-441-3.</w:t>
            </w:r>
          </w:p>
          <w:p w14:paraId="4610A23E"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O pagină uitată în istoria școlii românești - Fondul S. Arestarea Manualelor (1948-1949)</w:t>
            </w:r>
            <w:r w:rsidRPr="00F20002">
              <w:rPr>
                <w:rFonts w:asciiTheme="minorHAnsi" w:hAnsiTheme="minorHAnsi" w:cstheme="minorHAnsi"/>
              </w:rPr>
              <w:t xml:space="preserve">. În </w:t>
            </w:r>
            <w:r w:rsidRPr="00F20002">
              <w:rPr>
                <w:rFonts w:asciiTheme="minorHAnsi" w:hAnsiTheme="minorHAnsi" w:cstheme="minorHAnsi"/>
                <w:i/>
              </w:rPr>
              <w:t>Predicatori și cateheți români, mărturisitori în timpul regimului comunist. Receptarea misiunii lor în actualitate,</w:t>
            </w:r>
            <w:r w:rsidRPr="00F20002">
              <w:rPr>
                <w:rFonts w:asciiTheme="minorHAnsi" w:hAnsiTheme="minorHAnsi" w:cstheme="minorHAnsi"/>
              </w:rPr>
              <w:t xml:space="preserve"> Ed. Universitaria Craiova / Pro Universitaria, 2017, pp.53-76, ISBN 978-606-14-1288-4 / ISBN 978-606-26-0829-3. Simpozionul Profesorilor Universitari de Catehetică și Omiletică din România, 19-31 octombrie 2017, Timișoara. </w:t>
            </w:r>
          </w:p>
          <w:p w14:paraId="072CFD9E"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Un mirean propovăduitor. Dr. Ioan Broșu (1886-1943). Stadiul actual al cercetării</w:t>
            </w:r>
            <w:r w:rsidRPr="00F20002">
              <w:rPr>
                <w:rFonts w:asciiTheme="minorHAnsi" w:hAnsiTheme="minorHAnsi" w:cstheme="minorHAnsi"/>
              </w:rPr>
              <w:t xml:space="preserve">. În </w:t>
            </w:r>
            <w:r w:rsidRPr="00F20002">
              <w:rPr>
                <w:rFonts w:asciiTheme="minorHAnsi" w:hAnsiTheme="minorHAnsi" w:cstheme="minorHAnsi"/>
                <w:i/>
              </w:rPr>
              <w:t>Mărturisire și Dăruire celui între dascăli Părintelui nostru Prof. Univ. Dr. Ioan Ică Sr</w:t>
            </w:r>
            <w:r w:rsidRPr="00F20002">
              <w:rPr>
                <w:rFonts w:asciiTheme="minorHAnsi" w:hAnsiTheme="minorHAnsi" w:cstheme="minorHAnsi"/>
              </w:rPr>
              <w:t>. Ed. Andreiana / Ed. ASTRA Museum, Sibiu, 2017, pp.600-633, ISBN 978-606-989-019-6 / ISBN 978-606-733-227-8.</w:t>
            </w:r>
          </w:p>
          <w:p w14:paraId="640A48C0"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Ce a făcut Ortodoxia pentru Școala românească? - Pagini uitate ale pedagogiei ardelene</w:t>
            </w:r>
            <w:r w:rsidRPr="00F20002">
              <w:rPr>
                <w:rFonts w:asciiTheme="minorHAnsi" w:hAnsiTheme="minorHAnsi" w:cstheme="minorHAnsi"/>
              </w:rPr>
              <w:t xml:space="preserve">. În </w:t>
            </w:r>
            <w:r w:rsidRPr="00F20002">
              <w:rPr>
                <w:rFonts w:asciiTheme="minorHAnsi" w:hAnsiTheme="minorHAnsi" w:cstheme="minorHAnsi"/>
                <w:i/>
              </w:rPr>
              <w:t>Arhiereul lui Hristos. Studii în onoarea Înaltpreasfințitului Dr. Laurențiu Streza, Arhiepiscopul Sibiului și Mitropolitul Ardealului</w:t>
            </w:r>
            <w:r w:rsidRPr="00F20002">
              <w:rPr>
                <w:rFonts w:asciiTheme="minorHAnsi" w:hAnsiTheme="minorHAnsi" w:cstheme="minorHAnsi"/>
              </w:rPr>
              <w:t>. Ed. Andreiana / Ed. ASTRA Museum, Sibiu, 2017, pp.664-685, ISBN 978-606-989-019-6 / ISBN 978-606-733-211-7.</w:t>
            </w:r>
          </w:p>
          <w:p w14:paraId="7995C9FC"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About the meeting in sincerity</w:t>
            </w:r>
            <w:r w:rsidRPr="00F20002">
              <w:rPr>
                <w:rFonts w:asciiTheme="minorHAnsi" w:hAnsiTheme="minorHAnsi" w:cstheme="minorHAnsi"/>
              </w:rPr>
              <w:t xml:space="preserve">. În </w:t>
            </w:r>
            <w:r w:rsidRPr="00F20002">
              <w:rPr>
                <w:rFonts w:asciiTheme="minorHAnsi" w:hAnsiTheme="minorHAnsi" w:cstheme="minorHAnsi"/>
                <w:i/>
              </w:rPr>
              <w:t>Anthropology &amp; Communication, International Conference Sibiu. The Tree of Life, The Tree of Knowledge.</w:t>
            </w:r>
            <w:r w:rsidRPr="00F20002">
              <w:rPr>
                <w:rFonts w:asciiTheme="minorHAnsi" w:hAnsiTheme="minorHAnsi" w:cstheme="minorHAnsi"/>
              </w:rPr>
              <w:t xml:space="preserve"> Ed. ASTRA Museum, Sibiu, 2017, pp.58-64, ISBN 978-606-733-220-9.</w:t>
            </w:r>
          </w:p>
          <w:p w14:paraId="0272B965" w14:textId="77777777" w:rsidR="00B54934" w:rsidRPr="00F20002" w:rsidRDefault="00B54934" w:rsidP="00B54934">
            <w:pPr>
              <w:pStyle w:val="Stil3"/>
              <w:ind w:left="397" w:hanging="397"/>
              <w:rPr>
                <w:rFonts w:asciiTheme="minorHAnsi" w:hAnsiTheme="minorHAnsi" w:cstheme="minorHAnsi"/>
                <w:color w:val="FF0000"/>
              </w:rPr>
            </w:pPr>
            <w:r w:rsidRPr="00F20002">
              <w:rPr>
                <w:rFonts w:asciiTheme="minorHAnsi" w:hAnsiTheme="minorHAnsi" w:cstheme="minorHAnsi"/>
                <w:i/>
              </w:rPr>
              <w:t>Preotul Gheorghe Maior - precursor al pedagogiei pastoral-catehumenale. Actualitatea unei lucrări în manuscris</w:t>
            </w:r>
            <w:r w:rsidRPr="00F20002">
              <w:rPr>
                <w:rFonts w:asciiTheme="minorHAnsi" w:hAnsiTheme="minorHAnsi" w:cstheme="minorHAnsi"/>
              </w:rPr>
              <w:t xml:space="preserve">. În </w:t>
            </w:r>
            <w:r w:rsidRPr="00F20002">
              <w:rPr>
                <w:rFonts w:asciiTheme="minorHAnsi" w:hAnsiTheme="minorHAnsi" w:cstheme="minorHAnsi"/>
                <w:i/>
              </w:rPr>
              <w:t>MAGISTRUL - Studii în onoarea Părintelui Academician Mircea Păcurariu - 85 de ani de viață</w:t>
            </w:r>
            <w:r w:rsidRPr="00F20002">
              <w:rPr>
                <w:rFonts w:asciiTheme="minorHAnsi" w:hAnsiTheme="minorHAnsi" w:cstheme="minorHAnsi"/>
              </w:rPr>
              <w:t xml:space="preserve"> (coord. Dr. Laurențiu STREZA, Nicolae CHIFĂR, Paul BRUSANOWSKI și Emanuel-Paul TĂVALĂ), Ed. Andreiana / Ed. ASTRA Museum, Sibiu, 2017, pp.547-563. ISBN 978-606-989-015-8 / ISBN 978-606-733-212-4.</w:t>
            </w:r>
          </w:p>
          <w:p w14:paraId="063EFA16"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Dimensiunea religioasă a formării pentru viață. Tânărul român între reflecția religiozității sociale și adevărata credință.</w:t>
            </w:r>
            <w:r w:rsidRPr="00F20002">
              <w:rPr>
                <w:rFonts w:asciiTheme="minorHAnsi" w:hAnsiTheme="minorHAnsi" w:cstheme="minorHAnsi"/>
              </w:rPr>
              <w:t xml:space="preserve"> În </w:t>
            </w:r>
            <w:r w:rsidRPr="00F20002">
              <w:rPr>
                <w:rFonts w:asciiTheme="minorHAnsi" w:hAnsiTheme="minorHAnsi" w:cstheme="minorHAnsi"/>
                <w:i/>
              </w:rPr>
              <w:t>Educația religioasă a tinerilor în contextul secularizării actuale</w:t>
            </w:r>
            <w:r w:rsidRPr="00F20002">
              <w:rPr>
                <w:rFonts w:asciiTheme="minorHAnsi" w:hAnsiTheme="minorHAnsi" w:cstheme="minorHAnsi"/>
              </w:rPr>
              <w:t xml:space="preserve"> (coord. PS. Varlaam PLOIEȘTEANUL, Pr.dr. Ciprian MARICA și Conf.dr. Adrian LEMENI), Ed. Basilica, București, 2017, pp.319- 330, ISBN 978- 606- 29-0154-7. Volum al Congresului Internațional de Teologie „Educația religioasă a tinerilor în contextul secularizării actuale”, București, 3-7 septembrie 2016. </w:t>
            </w:r>
          </w:p>
          <w:p w14:paraId="390CDFC8"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Gheorghe Lazăr - pedagog creștin al științei românești</w:t>
            </w:r>
            <w:r w:rsidRPr="00F20002">
              <w:rPr>
                <w:rFonts w:asciiTheme="minorHAnsi" w:hAnsiTheme="minorHAnsi" w:cstheme="minorHAnsi"/>
              </w:rPr>
              <w:t xml:space="preserve">. În </w:t>
            </w:r>
            <w:r w:rsidRPr="00F20002">
              <w:rPr>
                <w:rFonts w:asciiTheme="minorHAnsi" w:hAnsiTheme="minorHAnsi" w:cstheme="minorHAnsi"/>
                <w:i/>
              </w:rPr>
              <w:t xml:space="preserve">Gheorghe Lazăr - Fondator al învățământului în limba română </w:t>
            </w:r>
            <w:r w:rsidRPr="00F20002">
              <w:rPr>
                <w:rFonts w:asciiTheme="minorHAnsi" w:hAnsiTheme="minorHAnsi" w:cstheme="minorHAnsi"/>
              </w:rPr>
              <w:t>(coord. Maria GRANCEA și Emilian M. DOBRESCU), Ed. SIGMA (colecția Biblioteca de Sociologie), București, 2017, pp.142-151, ISBN 978-606-727-222-2. Ediția I a Școlii Academice de Vară „Gheorghe Lazăr - fondator al învățământului în limba română”, Avrig, 8-10 iunie 2017.</w:t>
            </w:r>
          </w:p>
          <w:p w14:paraId="3DF1D88F"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Războiul în predica timpului. Scurtă rememorare</w:t>
            </w:r>
            <w:r w:rsidRPr="00F20002">
              <w:rPr>
                <w:rFonts w:asciiTheme="minorHAnsi" w:hAnsiTheme="minorHAnsi" w:cstheme="minorHAnsi"/>
              </w:rPr>
              <w:t xml:space="preserve">. În volumul </w:t>
            </w:r>
            <w:r w:rsidRPr="00F20002">
              <w:rPr>
                <w:rFonts w:asciiTheme="minorHAnsi" w:hAnsiTheme="minorHAnsi" w:cstheme="minorHAnsi"/>
                <w:i/>
              </w:rPr>
              <w:t xml:space="preserve">În drum spre Marea Unire. Interval istoric 1859-1918 </w:t>
            </w:r>
            <w:r w:rsidRPr="00F20002">
              <w:rPr>
                <w:rFonts w:asciiTheme="minorHAnsi" w:hAnsiTheme="minorHAnsi" w:cstheme="minorHAnsi"/>
              </w:rPr>
              <w:t xml:space="preserve">(coord. Prof. Claudia ONEA), Ed. ASTRA Museum, 2017, pp.37-50, ISBN 978-606-733-208-7. Simpozionul Internațional „În drum spre Marea Unire. Interval istoric: 1859-1918”, Sibiu, 30 mai 2017. </w:t>
            </w:r>
          </w:p>
          <w:p w14:paraId="020DB980" w14:textId="77777777" w:rsidR="00B54934" w:rsidRPr="00F20002" w:rsidRDefault="00B54934" w:rsidP="00B54934">
            <w:pPr>
              <w:pStyle w:val="Stil3"/>
              <w:ind w:left="397" w:hanging="397"/>
              <w:rPr>
                <w:rFonts w:asciiTheme="minorHAnsi" w:hAnsiTheme="minorHAnsi" w:cstheme="minorHAnsi"/>
                <w:spacing w:val="-2"/>
              </w:rPr>
            </w:pPr>
            <w:r w:rsidRPr="00F20002">
              <w:rPr>
                <w:rFonts w:asciiTheme="minorHAnsi" w:hAnsiTheme="minorHAnsi" w:cstheme="minorHAnsi"/>
                <w:i/>
                <w:spacing w:val="-2"/>
              </w:rPr>
              <w:t>Gheorghe Lazăr - Icoana pedagogului modern.</w:t>
            </w:r>
            <w:r w:rsidRPr="00F20002">
              <w:rPr>
                <w:rFonts w:asciiTheme="minorHAnsi" w:hAnsiTheme="minorHAnsi" w:cstheme="minorHAnsi"/>
                <w:spacing w:val="-2"/>
              </w:rPr>
              <w:t xml:space="preserve"> În </w:t>
            </w:r>
            <w:r w:rsidRPr="00F20002">
              <w:rPr>
                <w:rFonts w:asciiTheme="minorHAnsi" w:hAnsiTheme="minorHAnsi" w:cstheme="minorHAnsi"/>
                <w:i/>
                <w:spacing w:val="-2"/>
              </w:rPr>
              <w:t xml:space="preserve">Antropologie și educație </w:t>
            </w:r>
            <w:r w:rsidRPr="00F20002">
              <w:rPr>
                <w:rFonts w:asciiTheme="minorHAnsi" w:hAnsiTheme="minorHAnsi" w:cstheme="minorHAnsi"/>
                <w:spacing w:val="-2"/>
              </w:rPr>
              <w:t>(coord. Andrei KOZMA, Cristina GLAVCE și Constantin BĂLĂCEANU-STOLNICI), Ed. Academiei Române, București, 2017, pp.79-93, ISBN 978-973-27-2758-4. Simpozionul Național „Francisc I. Rainer - 2016”, cu tema „Antropologie și educație”, Sibiu, 11 noiembrie 2016.</w:t>
            </w:r>
          </w:p>
          <w:p w14:paraId="639204EB"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 xml:space="preserve">Educația religioasă și Antropologie - Sensuri în cercetarea modernă. </w:t>
            </w:r>
            <w:r w:rsidRPr="00F20002">
              <w:rPr>
                <w:rFonts w:asciiTheme="minorHAnsi" w:hAnsiTheme="minorHAnsi" w:cstheme="minorHAnsi"/>
              </w:rPr>
              <w:t xml:space="preserve">În </w:t>
            </w:r>
            <w:r w:rsidRPr="00F20002">
              <w:rPr>
                <w:rFonts w:asciiTheme="minorHAnsi" w:hAnsiTheme="minorHAnsi" w:cstheme="minorHAnsi"/>
                <w:i/>
              </w:rPr>
              <w:t xml:space="preserve">Antropologie și educație </w:t>
            </w:r>
            <w:r w:rsidRPr="00F20002">
              <w:rPr>
                <w:rFonts w:asciiTheme="minorHAnsi" w:hAnsiTheme="minorHAnsi" w:cstheme="minorHAnsi"/>
              </w:rPr>
              <w:t>(coord. Andrei KOZMA, Cristina GLAVCE și Constantin BĂLĂCEANU-STOLNICI), Ed. Academiei Române, București, 2017, pp.210-217, ISBN 978-973-27-2758-4. Simpozionul Național „Francisc I. Rainer - 2016”, cu tema „Antropologie și educație”, Sibiu, 11 noiembrie 2016.</w:t>
            </w:r>
          </w:p>
          <w:p w14:paraId="73D385A9" w14:textId="4EAC35F4"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Addicted people’s culture of prevention through the culture of faith</w:t>
            </w:r>
            <w:r w:rsidRPr="00F20002">
              <w:rPr>
                <w:rFonts w:asciiTheme="minorHAnsi" w:hAnsiTheme="minorHAnsi" w:cstheme="minorHAnsi"/>
              </w:rPr>
              <w:t>. În Adina Brîndușa BACIU</w:t>
            </w:r>
            <w:r>
              <w:rPr>
                <w:rFonts w:asciiTheme="minorHAnsi" w:hAnsiTheme="minorHAnsi" w:cstheme="minorHAnsi"/>
              </w:rPr>
              <w:t>,</w:t>
            </w:r>
            <w:r w:rsidRPr="00F20002">
              <w:rPr>
                <w:rFonts w:asciiTheme="minorHAnsi" w:hAnsiTheme="minorHAnsi" w:cstheme="minorHAnsi"/>
                <w:i/>
              </w:rPr>
              <w:t xml:space="preserve"> Drug Use - A Medical Anthropological and Psychosocial Phenomenon, </w:t>
            </w:r>
            <w:r w:rsidRPr="00F20002">
              <w:rPr>
                <w:rFonts w:asciiTheme="minorHAnsi" w:hAnsiTheme="minorHAnsi" w:cstheme="minorHAnsi"/>
              </w:rPr>
              <w:t xml:space="preserve">Shaker Verlag, Aachen 2017, pp.95-126, ISBN 978-3-8440-5001-1, ISSN 0945-0890, înregistrat </w:t>
            </w:r>
            <w:hyperlink r:id="rId77" w:history="1">
              <w:r w:rsidRPr="00F20002">
                <w:rPr>
                  <w:rStyle w:val="Hyperlink"/>
                  <w:rFonts w:asciiTheme="minorHAnsi" w:hAnsiTheme="minorHAnsi" w:cstheme="minorHAnsi"/>
                </w:rPr>
                <w:t>WorldCat.</w:t>
              </w:r>
            </w:hyperlink>
          </w:p>
        </w:tc>
      </w:tr>
      <w:tr w:rsidR="00B54934" w:rsidRPr="00F20002" w14:paraId="334142FD" w14:textId="77777777" w:rsidTr="00F20002">
        <w:trPr>
          <w:trHeight w:val="20"/>
          <w:jc w:val="right"/>
        </w:trPr>
        <w:tc>
          <w:tcPr>
            <w:tcW w:w="624" w:type="dxa"/>
            <w:tcBorders>
              <w:right w:val="single" w:sz="8" w:space="0" w:color="003399"/>
            </w:tcBorders>
            <w:shd w:val="clear" w:color="auto" w:fill="auto"/>
          </w:tcPr>
          <w:p w14:paraId="7AA3F5FC"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724" w:type="dxa"/>
            <w:tcBorders>
              <w:left w:val="single" w:sz="8" w:space="0" w:color="003399"/>
            </w:tcBorders>
            <w:shd w:val="clear" w:color="auto" w:fill="auto"/>
          </w:tcPr>
          <w:p w14:paraId="7F20C32C" w14:textId="77777777" w:rsidR="00B54934" w:rsidRPr="00F20002" w:rsidRDefault="00B54934" w:rsidP="00B54934">
            <w:pPr>
              <w:pStyle w:val="Stil3"/>
              <w:ind w:left="397" w:hanging="397"/>
              <w:rPr>
                <w:rFonts w:asciiTheme="minorHAnsi" w:eastAsia="Times New Roman" w:hAnsiTheme="minorHAnsi" w:cstheme="minorHAnsi"/>
              </w:rPr>
            </w:pPr>
            <w:bookmarkStart w:id="89" w:name="_Hlk482985330"/>
            <w:r w:rsidRPr="00F20002">
              <w:rPr>
                <w:rFonts w:asciiTheme="minorHAnsi" w:eastAsia="Times New Roman" w:hAnsiTheme="minorHAnsi" w:cstheme="minorHAnsi"/>
                <w:i/>
              </w:rPr>
              <w:t xml:space="preserve">Educabilitatea religioasă a omului contemporan. Direcții în Catehetica modernă. </w:t>
            </w:r>
            <w:r w:rsidRPr="00F20002">
              <w:rPr>
                <w:rFonts w:asciiTheme="minorHAnsi" w:eastAsia="Times New Roman" w:hAnsiTheme="minorHAnsi" w:cstheme="minorHAnsi"/>
              </w:rPr>
              <w:t xml:space="preserve">În </w:t>
            </w:r>
            <w:r w:rsidRPr="00F20002">
              <w:rPr>
                <w:rFonts w:asciiTheme="minorHAnsi" w:eastAsia="Times New Roman" w:hAnsiTheme="minorHAnsi" w:cstheme="minorHAnsi"/>
                <w:i/>
              </w:rPr>
              <w:t xml:space="preserve">Teologie și pedagogie. Identitate specifică și responsabilitate comună în actul educației. </w:t>
            </w:r>
            <w:r w:rsidRPr="00F20002">
              <w:rPr>
                <w:rFonts w:asciiTheme="minorHAnsi" w:eastAsia="Times New Roman" w:hAnsiTheme="minorHAnsi" w:cstheme="minorHAnsi"/>
              </w:rPr>
              <w:t xml:space="preserve">Ed. Doxologia, Iași, 2016, pp.335-351, ISBN 978-606-666-638-1. </w:t>
            </w:r>
            <w:r w:rsidRPr="00F20002">
              <w:rPr>
                <w:rFonts w:asciiTheme="minorHAnsi" w:hAnsiTheme="minorHAnsi" w:cstheme="minorHAnsi"/>
              </w:rPr>
              <w:t xml:space="preserve">Simpozion Internațional „Dumitru Stăniloae” ediția a IV-a, cu tema „Teologie și pedagogie. Identitate specifică și responsabilitate comună în actul educației”, Iași, 12-14 mai 2016. </w:t>
            </w:r>
          </w:p>
          <w:bookmarkEnd w:id="89"/>
          <w:p w14:paraId="26EC6E4A" w14:textId="77777777" w:rsidR="00B54934" w:rsidRPr="00F20002" w:rsidRDefault="00B54934" w:rsidP="00B54934">
            <w:pPr>
              <w:pStyle w:val="Stil3"/>
              <w:ind w:left="397" w:hanging="397"/>
              <w:rPr>
                <w:rFonts w:asciiTheme="minorHAnsi" w:eastAsia="Times New Roman" w:hAnsiTheme="minorHAnsi" w:cstheme="minorHAnsi"/>
              </w:rPr>
            </w:pPr>
            <w:r w:rsidRPr="00F20002">
              <w:rPr>
                <w:rFonts w:asciiTheme="minorHAnsi" w:hAnsiTheme="minorHAnsi" w:cstheme="minorHAnsi"/>
                <w:i/>
              </w:rPr>
              <w:t>The Social Dimension of the knowledge of God. Reconfiguring the witnessing mentality in Modern Eastern European Society</w:t>
            </w:r>
            <w:r w:rsidRPr="00F20002">
              <w:rPr>
                <w:rFonts w:asciiTheme="minorHAnsi" w:hAnsiTheme="minorHAnsi" w:cstheme="minorHAnsi"/>
              </w:rPr>
              <w:t xml:space="preserve">. În </w:t>
            </w:r>
            <w:r w:rsidRPr="00F20002">
              <w:rPr>
                <w:rFonts w:asciiTheme="minorHAnsi" w:hAnsiTheme="minorHAnsi" w:cstheme="minorHAnsi"/>
                <w:i/>
              </w:rPr>
              <w:t>65 rokov teologickej činnosti. Pravoslávnej bohosloveckej fakulty (jubilejný Zborník), 1950-2015, Acta Facultatis Orthodoxae, Universitatis Presoviensis, Prešovská Univerzita v Prešově, Pravoslavná Bohoslovecká Fakulta</w:t>
            </w:r>
            <w:r w:rsidRPr="00F20002">
              <w:rPr>
                <w:rFonts w:asciiTheme="minorHAnsi" w:hAnsiTheme="minorHAnsi" w:cstheme="minorHAnsi"/>
              </w:rPr>
              <w:t xml:space="preserve"> (editor ThDr. Ján HUSÁR, Phd.), Prešov, 2016, pp.273-282, ISBN 978-80-555-1715-5. </w:t>
            </w:r>
            <w:bookmarkStart w:id="90" w:name="_Hlk482529138"/>
            <w:r w:rsidRPr="00F20002">
              <w:rPr>
                <w:rFonts w:asciiTheme="minorHAnsi" w:hAnsiTheme="minorHAnsi" w:cstheme="minorHAnsi"/>
              </w:rPr>
              <w:t xml:space="preserve">Coferința științifică internațională </w:t>
            </w:r>
            <w:r w:rsidRPr="00F20002">
              <w:rPr>
                <w:rFonts w:asciiTheme="minorHAnsi" w:eastAsia="Times New Roman" w:hAnsiTheme="minorHAnsi" w:cstheme="minorHAnsi"/>
                <w:shd w:val="clear" w:color="auto" w:fill="FFFFFF"/>
              </w:rPr>
              <w:t>"Perspektíva a úloha humanitných odborov (</w:t>
            </w:r>
            <w:r w:rsidRPr="00F20002">
              <w:rPr>
                <w:rFonts w:asciiTheme="minorHAnsi" w:eastAsia="Times New Roman" w:hAnsiTheme="minorHAnsi" w:cstheme="minorHAnsi"/>
              </w:rPr>
              <w:t>teológia, filozofia, sociálna práca, dejiny, byzantológia)</w:t>
            </w:r>
            <w:r w:rsidRPr="00F20002">
              <w:rPr>
                <w:rFonts w:asciiTheme="minorHAnsi" w:eastAsia="Times New Roman" w:hAnsiTheme="minorHAnsi" w:cstheme="minorHAnsi"/>
                <w:shd w:val="clear" w:color="auto" w:fill="FFFFFF"/>
              </w:rPr>
              <w:t xml:space="preserve"> pri formovaní mysliacej a tvoriacej spoločnosti", </w:t>
            </w:r>
            <w:r w:rsidRPr="00F20002">
              <w:rPr>
                <w:rFonts w:asciiTheme="minorHAnsi" w:hAnsiTheme="minorHAnsi" w:cstheme="minorHAnsi"/>
              </w:rPr>
              <w:t xml:space="preserve">Prešov / </w:t>
            </w:r>
            <w:r w:rsidRPr="00F20002">
              <w:rPr>
                <w:rFonts w:asciiTheme="minorHAnsi" w:hAnsiTheme="minorHAnsi" w:cstheme="minorHAnsi"/>
                <w:shd w:val="clear" w:color="auto" w:fill="FFFFFF"/>
              </w:rPr>
              <w:t>Slovacia,</w:t>
            </w:r>
            <w:r w:rsidRPr="00F20002">
              <w:rPr>
                <w:rFonts w:asciiTheme="minorHAnsi" w:hAnsiTheme="minorHAnsi" w:cstheme="minorHAnsi"/>
              </w:rPr>
              <w:t xml:space="preserve"> 25 septembrie 2015.</w:t>
            </w:r>
            <w:bookmarkEnd w:id="90"/>
          </w:p>
          <w:p w14:paraId="574FD7BC"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lastRenderedPageBreak/>
              <w:t xml:space="preserve">O recuperare de memorie: Preotul Gheorghe Maior, propovăduitorul și pedagogul. O reevaluare epistolară. </w:t>
            </w:r>
            <w:r w:rsidRPr="00F20002">
              <w:rPr>
                <w:rFonts w:asciiTheme="minorHAnsi" w:hAnsiTheme="minorHAnsi" w:cstheme="minorHAnsi"/>
              </w:rPr>
              <w:t xml:space="preserve">În </w:t>
            </w:r>
            <w:r w:rsidRPr="00F20002">
              <w:rPr>
                <w:rFonts w:asciiTheme="minorHAnsi" w:hAnsiTheme="minorHAnsi" w:cstheme="minorHAnsi"/>
                <w:i/>
              </w:rPr>
              <w:t>Slujirea catehetică și omiletică a Sfintei Biserici în vederea educării religioase a tineretului ortodox. Istoric și actualitate. Sf. Mc. Antim Ivireanul, Mitropolit al Țării Românești, model al educației prin cultură,</w:t>
            </w:r>
            <w:r w:rsidRPr="00F20002">
              <w:rPr>
                <w:rFonts w:asciiTheme="minorHAnsi" w:hAnsiTheme="minorHAnsi" w:cstheme="minorHAnsi"/>
              </w:rPr>
              <w:t xml:space="preserve"> Ed. Bibliotheca, Târgoviște, 2016, pp.148-160, ISBN 978-606-772-144-7. Simpozionul Profesorilor Universitari de Catehetică și Omiletică din România, Târgoviște, 30 octombrie - 1 noiembrie 2016. </w:t>
            </w:r>
          </w:p>
          <w:p w14:paraId="2D1432BF"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Dimensiunea culturală a restaurării cosmosului în Hristos</w:t>
            </w:r>
            <w:r w:rsidRPr="00F20002">
              <w:rPr>
                <w:rFonts w:asciiTheme="minorHAnsi" w:hAnsiTheme="minorHAnsi" w:cstheme="minorHAnsi"/>
              </w:rPr>
              <w:t xml:space="preserve">. În </w:t>
            </w:r>
            <w:r w:rsidRPr="00F20002">
              <w:rPr>
                <w:rFonts w:asciiTheme="minorHAnsi" w:hAnsiTheme="minorHAnsi" w:cstheme="minorHAnsi"/>
                <w:i/>
              </w:rPr>
              <w:t>Antropologia comunicării. Universul și omul</w:t>
            </w:r>
            <w:r w:rsidRPr="00F20002">
              <w:rPr>
                <w:rFonts w:asciiTheme="minorHAnsi" w:hAnsiTheme="minorHAnsi" w:cstheme="minorHAnsi"/>
              </w:rPr>
              <w:t>, Ed. ASTRA Museum, Sibiu, 2016, pp.227-238, ISBN 978-606-733-157-8. Conferința multidisciplinară internațională „Antropologia comunicării: Universul și omul”, Sibiu, 28 octombrie 2016.</w:t>
            </w:r>
          </w:p>
          <w:p w14:paraId="7AEB8EFE"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 xml:space="preserve">Pedagogia unirii, unitatea de neam ca exercițiu de mentalitate. Repere din opera istoricului Romulus Cândea. </w:t>
            </w:r>
            <w:r w:rsidRPr="00F20002">
              <w:rPr>
                <w:rFonts w:asciiTheme="minorHAnsi" w:hAnsiTheme="minorHAnsi" w:cstheme="minorHAnsi"/>
              </w:rPr>
              <w:t xml:space="preserve">În </w:t>
            </w:r>
            <w:r w:rsidRPr="00F20002">
              <w:rPr>
                <w:rFonts w:asciiTheme="minorHAnsi" w:hAnsiTheme="minorHAnsi" w:cstheme="minorHAnsi"/>
                <w:i/>
              </w:rPr>
              <w:t xml:space="preserve">Unitatea națională de la Mihai Viteazul la Alexandru Ioan Cuza - simbol al identității pentru tinerii de astăzi, </w:t>
            </w:r>
            <w:r w:rsidRPr="00F20002">
              <w:rPr>
                <w:rFonts w:asciiTheme="minorHAnsi" w:hAnsiTheme="minorHAnsi" w:cstheme="minorHAnsi"/>
              </w:rPr>
              <w:t>Ed. ASTRA Museum, 2016, pp.59-70, ISBN 978-606-733-172-1. Simpozionul „Pași spre Marea Unire. Simbol al identității pentru tinerii de azi: unitatea națională de la Mihai Viteazul la Alexandru Ioan Cuza. Interval istoric 1600-1859”, Sibiu, 11 mai 2016.</w:t>
            </w:r>
          </w:p>
          <w:p w14:paraId="39D99CA9"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Credință, spiritualitate versus religiozitate, sincretism. Devalorizările moderne ale conceptelor de fond în comunicarea valorilor spirituale ale antropologiei</w:t>
            </w:r>
            <w:r w:rsidRPr="00F20002">
              <w:rPr>
                <w:rFonts w:asciiTheme="minorHAnsi" w:hAnsiTheme="minorHAnsi" w:cstheme="minorHAnsi"/>
              </w:rPr>
              <w:t xml:space="preserve">. În </w:t>
            </w:r>
            <w:r w:rsidRPr="00F20002">
              <w:rPr>
                <w:rFonts w:asciiTheme="minorHAnsi" w:hAnsiTheme="minorHAnsi" w:cstheme="minorHAnsi"/>
                <w:i/>
              </w:rPr>
              <w:t>Antropologie și spiritualitate</w:t>
            </w:r>
            <w:r w:rsidRPr="00F20002">
              <w:rPr>
                <w:rFonts w:asciiTheme="minorHAnsi" w:hAnsiTheme="minorHAnsi" w:cstheme="minorHAnsi"/>
              </w:rPr>
              <w:t xml:space="preserve"> (coordonatori Constantin BĂLĂCEANU-STOLNICI, Cristiana GLAVCE și Andrei KOZMA), Ed. Academiei Române, București, 2016, pp.114-121, ISBN 978-973-27-2720-1. Simpozionul Național „Francisc I. Rainer - 2016”, cu tema „Antropologie și spiritualitate”, București, 21-23 aprilie 2016. </w:t>
            </w:r>
          </w:p>
          <w:p w14:paraId="6C5BD8EE"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Emil Verza - Diverse storie e diverse culture, per la disabilita</w:t>
            </w:r>
            <w:r w:rsidRPr="00F20002">
              <w:rPr>
                <w:rFonts w:asciiTheme="minorHAnsi" w:hAnsiTheme="minorHAnsi" w:cstheme="minorHAnsi"/>
              </w:rPr>
              <w:t xml:space="preserve">. În </w:t>
            </w:r>
            <w:r w:rsidRPr="00F20002">
              <w:rPr>
                <w:rFonts w:asciiTheme="minorHAnsi" w:hAnsiTheme="minorHAnsi" w:cstheme="minorHAnsi"/>
                <w:i/>
              </w:rPr>
              <w:t>Storia della Pedagogia speciale. L' origine, lo sviluppo, la differenziazione,</w:t>
            </w:r>
            <w:r w:rsidRPr="00F20002">
              <w:rPr>
                <w:rFonts w:asciiTheme="minorHAnsi" w:hAnsiTheme="minorHAnsi" w:cstheme="minorHAnsi"/>
              </w:rPr>
              <w:t xml:space="preserve"> a cura di Piero CRISPIANI, Edizioni ETS Pisa, 2016, pp.597-606, ISBN 13: 978-8846743596 (Tavola degli autori, pp.27-28), înregistrat </w:t>
            </w:r>
            <w:hyperlink r:id="rId78" w:history="1">
              <w:r w:rsidRPr="00F20002">
                <w:rPr>
                  <w:rStyle w:val="Hyperlink"/>
                  <w:rFonts w:asciiTheme="minorHAnsi" w:hAnsiTheme="minorHAnsi" w:cstheme="minorHAnsi"/>
                </w:rPr>
                <w:t>WorldCat.</w:t>
              </w:r>
            </w:hyperlink>
          </w:p>
          <w:p w14:paraId="1A9E24FD" w14:textId="77777777" w:rsidR="00B54934" w:rsidRPr="00F20002" w:rsidRDefault="00B54934" w:rsidP="00B54934">
            <w:pPr>
              <w:pStyle w:val="Stil3"/>
              <w:ind w:left="397" w:right="-107" w:hanging="397"/>
              <w:rPr>
                <w:rFonts w:asciiTheme="minorHAnsi" w:hAnsiTheme="minorHAnsi" w:cstheme="minorHAnsi"/>
              </w:rPr>
            </w:pPr>
            <w:r w:rsidRPr="00F20002">
              <w:rPr>
                <w:rFonts w:asciiTheme="minorHAnsi" w:hAnsiTheme="minorHAnsi" w:cstheme="minorHAnsi"/>
                <w:i/>
              </w:rPr>
              <w:t>Rememorând Bucuria. Avva Ilie al Altarului Neamului Românesc</w:t>
            </w:r>
            <w:r w:rsidRPr="00F20002">
              <w:rPr>
                <w:rFonts w:asciiTheme="minorHAnsi" w:hAnsiTheme="minorHAnsi" w:cstheme="minorHAnsi"/>
              </w:rPr>
              <w:t xml:space="preserve">. În </w:t>
            </w:r>
            <w:r w:rsidRPr="00F20002">
              <w:rPr>
                <w:rFonts w:asciiTheme="minorHAnsi" w:hAnsiTheme="minorHAnsi" w:cstheme="minorHAnsi"/>
                <w:i/>
              </w:rPr>
              <w:t>Ne piere Neamul! Mărturii întru aducerea-aminte a Părintelui Ilie Moldovan. Conferințele din Tabăra Națională „Părintele Teofil Părăian”, 1-10 mai 2015, Schitul Sf. Ioan Evanghelistul, Găbud, jud. Alba</w:t>
            </w:r>
            <w:r w:rsidRPr="00F20002">
              <w:rPr>
                <w:rFonts w:asciiTheme="minorHAnsi" w:hAnsiTheme="minorHAnsi" w:cstheme="minorHAnsi"/>
              </w:rPr>
              <w:t>, Ed. Andreiana, Sibiu, 2016, pp.149-220, ISBN 978-606-8602-82-0.</w:t>
            </w:r>
          </w:p>
          <w:p w14:paraId="3FFDC192"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Atelier de tăcere</w:t>
            </w:r>
            <w:r w:rsidRPr="00F20002">
              <w:rPr>
                <w:rFonts w:asciiTheme="minorHAnsi" w:hAnsiTheme="minorHAnsi" w:cstheme="minorHAnsi"/>
              </w:rPr>
              <w:t xml:space="preserve">. În </w:t>
            </w:r>
            <w:r w:rsidRPr="00F20002">
              <w:rPr>
                <w:rFonts w:asciiTheme="minorHAnsi" w:hAnsiTheme="minorHAnsi" w:cstheme="minorHAnsi"/>
                <w:i/>
              </w:rPr>
              <w:t xml:space="preserve">Din inima munților, către inima tinerilor. Selecție a conferințelor din Taberele Naționale „Părintele Teofil Părăian”, 2010-2015, Sfânta Mănăstire Oașa, </w:t>
            </w:r>
            <w:r w:rsidRPr="00F20002">
              <w:rPr>
                <w:rFonts w:asciiTheme="minorHAnsi" w:hAnsiTheme="minorHAnsi" w:cstheme="minorHAnsi"/>
              </w:rPr>
              <w:t>Ed. Reîntregirea, Alba Iulia, 2016, pp.73-140, ISBN 978-606-509-339-3.</w:t>
            </w:r>
          </w:p>
          <w:p w14:paraId="04F7D8B5" w14:textId="77777777" w:rsidR="00B54934" w:rsidRPr="00F20002" w:rsidRDefault="00B54934" w:rsidP="00B54934">
            <w:pPr>
              <w:pStyle w:val="Stil3"/>
              <w:ind w:left="397" w:right="-53" w:hanging="397"/>
              <w:rPr>
                <w:rFonts w:asciiTheme="minorHAnsi" w:hAnsiTheme="minorHAnsi" w:cstheme="minorHAnsi"/>
              </w:rPr>
            </w:pPr>
            <w:r w:rsidRPr="00F20002">
              <w:rPr>
                <w:rFonts w:asciiTheme="minorHAnsi" w:hAnsiTheme="minorHAnsi" w:cstheme="minorHAnsi"/>
                <w:i/>
              </w:rPr>
              <w:t>Dimensiunea ascetică a sănătății, expresia unei mistici dinamice. Elemente de antropologie filocalică</w:t>
            </w:r>
            <w:r w:rsidRPr="00F20002">
              <w:rPr>
                <w:rFonts w:asciiTheme="minorHAnsi" w:hAnsiTheme="minorHAnsi" w:cstheme="minorHAnsi"/>
              </w:rPr>
              <w:t xml:space="preserve">. În </w:t>
            </w:r>
            <w:r w:rsidRPr="00F20002">
              <w:rPr>
                <w:rFonts w:asciiTheme="minorHAnsi" w:hAnsiTheme="minorHAnsi" w:cstheme="minorHAnsi"/>
                <w:i/>
              </w:rPr>
              <w:t>Antropologie și sănătate</w:t>
            </w:r>
            <w:r w:rsidRPr="00F20002">
              <w:rPr>
                <w:rFonts w:asciiTheme="minorHAnsi" w:hAnsiTheme="minorHAnsi" w:cstheme="minorHAnsi"/>
              </w:rPr>
              <w:t xml:space="preserve">, Ed. Academiei Române, București, 2016, pp.378-391, ISBN 978-973-27-2642-6. Simpozionul Național „Francisc I. Rainer” cu tema „Antropologie și sănătate”, București, 23-24 aprilie 2015. </w:t>
            </w:r>
          </w:p>
        </w:tc>
      </w:tr>
      <w:tr w:rsidR="00B54934" w:rsidRPr="00F20002" w14:paraId="3958BC24" w14:textId="77777777" w:rsidTr="00F20002">
        <w:trPr>
          <w:trHeight w:val="20"/>
          <w:jc w:val="right"/>
        </w:trPr>
        <w:tc>
          <w:tcPr>
            <w:tcW w:w="624" w:type="dxa"/>
            <w:tcBorders>
              <w:right w:val="single" w:sz="8" w:space="0" w:color="003399"/>
            </w:tcBorders>
            <w:shd w:val="clear" w:color="auto" w:fill="auto"/>
          </w:tcPr>
          <w:p w14:paraId="69B3B654"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2015</w:t>
            </w:r>
          </w:p>
        </w:tc>
        <w:tc>
          <w:tcPr>
            <w:tcW w:w="9724" w:type="dxa"/>
            <w:tcBorders>
              <w:left w:val="single" w:sz="8" w:space="0" w:color="003399"/>
            </w:tcBorders>
            <w:shd w:val="clear" w:color="auto" w:fill="auto"/>
          </w:tcPr>
          <w:p w14:paraId="2E66AD3A"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Cateheza XI-a, Aștept Învierea morților.</w:t>
            </w:r>
            <w:r w:rsidRPr="00F20002">
              <w:rPr>
                <w:rFonts w:asciiTheme="minorHAnsi" w:hAnsiTheme="minorHAnsi" w:cstheme="minorHAnsi"/>
              </w:rPr>
              <w:t xml:space="preserve"> În </w:t>
            </w:r>
            <w:r w:rsidRPr="00F20002">
              <w:rPr>
                <w:rFonts w:asciiTheme="minorHAnsi" w:hAnsiTheme="minorHAnsi" w:cstheme="minorHAnsi"/>
                <w:i/>
              </w:rPr>
              <w:t>Crezul Ortodox în 12 Cateheze</w:t>
            </w:r>
            <w:r w:rsidRPr="00F20002">
              <w:rPr>
                <w:rFonts w:asciiTheme="minorHAnsi" w:hAnsiTheme="minorHAnsi" w:cstheme="minorHAnsi"/>
              </w:rPr>
              <w:t xml:space="preserve"> (coord. Adrian IVAN), Ed. Mitropoliei Olteniei, 2015, pp.267-282, ISBN 978-606-731-010-8.</w:t>
            </w:r>
          </w:p>
          <w:p w14:paraId="34105573"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Parohia și școala. Interferențe în pastorala catehumenală specială</w:t>
            </w:r>
            <w:r w:rsidRPr="00F20002">
              <w:rPr>
                <w:rFonts w:asciiTheme="minorHAnsi" w:hAnsiTheme="minorHAnsi" w:cstheme="minorHAnsi"/>
              </w:rPr>
              <w:t xml:space="preserve">. În </w:t>
            </w:r>
            <w:r w:rsidRPr="00F20002">
              <w:rPr>
                <w:rFonts w:asciiTheme="minorHAnsi" w:hAnsiTheme="minorHAnsi" w:cstheme="minorHAnsi"/>
                <w:i/>
              </w:rPr>
              <w:t xml:space="preserve">Relația dintre Parohie și Școală în viața și misiunea Bisericii din contextul actual, </w:t>
            </w:r>
            <w:r w:rsidRPr="00F20002">
              <w:rPr>
                <w:rFonts w:asciiTheme="minorHAnsi" w:hAnsiTheme="minorHAnsi" w:cstheme="minorHAnsi"/>
              </w:rPr>
              <w:t xml:space="preserve">Ed. Basilica, București, 2015, pp.145-165, ISBN 978-606-29-0082-3, înregistrat </w:t>
            </w:r>
            <w:hyperlink r:id="rId79"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Congresul Internațional de Teologie cu tema „Relația dintre parohie și școală în viața și misiunea Bisericii din contextul actual”, București, 18-21 octombrie 2015. </w:t>
            </w:r>
          </w:p>
          <w:p w14:paraId="71AAEC46"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Documente pentru o istorie a antropologiei relației om - natură: Apocrifa Viața lui Adam și a Evei, sec. 3-4 d. Hr. </w:t>
            </w:r>
            <w:r w:rsidRPr="00F20002">
              <w:rPr>
                <w:rFonts w:asciiTheme="minorHAnsi" w:hAnsiTheme="minorHAnsi" w:cstheme="minorHAnsi"/>
                <w:iCs/>
              </w:rPr>
              <w:t>/</w:t>
            </w:r>
            <w:r w:rsidRPr="00F20002">
              <w:rPr>
                <w:rFonts w:asciiTheme="minorHAnsi" w:hAnsiTheme="minorHAnsi" w:cstheme="minorHAnsi"/>
                <w:i/>
              </w:rPr>
              <w:t xml:space="preserve"> Documents for a history of the antropology relationship between man and nature. Apocrypha „Life of Adam and Eve” 3-4 centuries AD</w:t>
            </w:r>
            <w:r w:rsidRPr="00F20002">
              <w:rPr>
                <w:rFonts w:asciiTheme="minorHAnsi" w:hAnsiTheme="minorHAnsi" w:cstheme="minorHAnsi"/>
              </w:rPr>
              <w:t xml:space="preserve">. În </w:t>
            </w:r>
            <w:r w:rsidRPr="00F20002">
              <w:rPr>
                <w:rFonts w:asciiTheme="minorHAnsi" w:hAnsiTheme="minorHAnsi" w:cstheme="minorHAnsi"/>
                <w:i/>
              </w:rPr>
              <w:t>Natura și Omul</w:t>
            </w:r>
            <w:r w:rsidRPr="00F20002">
              <w:rPr>
                <w:rFonts w:asciiTheme="minorHAnsi" w:hAnsiTheme="minorHAnsi" w:cstheme="minorHAnsi"/>
              </w:rPr>
              <w:t xml:space="preserve"> (coordonatori Emilia IANCU, Cristiana GLAVCE și Adina BACIU), Ed. Bioedit, Ploiești, 2015, pp.141-156, ISSN 1583-350X. Simpozionul Internațional Interdisciplinar „Natura și Omul”, ediția XXV-a, cu tema „Provocări contemporane în relația om</w:t>
            </w:r>
            <w:r w:rsidRPr="00F20002">
              <w:rPr>
                <w:rFonts w:asciiTheme="minorHAnsi" w:hAnsiTheme="minorHAnsi" w:cstheme="minorHAnsi"/>
                <w:i/>
              </w:rPr>
              <w:t xml:space="preserve"> - </w:t>
            </w:r>
            <w:r w:rsidRPr="00F20002">
              <w:rPr>
                <w:rFonts w:asciiTheme="minorHAnsi" w:hAnsiTheme="minorHAnsi" w:cstheme="minorHAnsi"/>
              </w:rPr>
              <w:t xml:space="preserve">natură”, Sinaia, 15-17 octombrie 2014. </w:t>
            </w:r>
          </w:p>
          <w:p w14:paraId="45372EEB"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Eroismul în cotidian, redimensionarea catehetică</w:t>
            </w:r>
            <w:r w:rsidRPr="00F20002">
              <w:rPr>
                <w:rFonts w:asciiTheme="minorHAnsi" w:hAnsiTheme="minorHAnsi" w:cstheme="minorHAnsi"/>
              </w:rPr>
              <w:t xml:space="preserve">. În </w:t>
            </w:r>
            <w:r w:rsidRPr="00F20002">
              <w:rPr>
                <w:rFonts w:asciiTheme="minorHAnsi" w:hAnsiTheme="minorHAnsi" w:cstheme="minorHAnsi"/>
                <w:i/>
              </w:rPr>
              <w:t>Sfinți, Eroi și Martiri</w:t>
            </w:r>
            <w:r w:rsidRPr="00F20002">
              <w:rPr>
                <w:rFonts w:asciiTheme="minorHAnsi" w:hAnsiTheme="minorHAnsi" w:cstheme="minorHAnsi"/>
              </w:rPr>
              <w:t xml:space="preserve">, Ed. Muzeului Național „Regele Ferdinand I”, București / Ed. SITECH, Craiova, 2015, pp.242-252, ISBN 978-606-93572-8-6 / ISBN 978-606-11-4839-4. Simpozionul Național „Sfinți, Eroi și Martiri", Mănăstirea „Brâncoveanu” Sâmbăta de Sus, jud. Brașov,   9-13 septembrie 2015. </w:t>
            </w:r>
          </w:p>
          <w:p w14:paraId="710FC004"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Antropologia educațională a Sfântului Ioan Gură de Aur - constanta pedagogiei creștine moderne.</w:t>
            </w:r>
            <w:r w:rsidRPr="00F20002">
              <w:rPr>
                <w:rFonts w:asciiTheme="minorHAnsi" w:hAnsiTheme="minorHAnsi" w:cstheme="minorHAnsi"/>
              </w:rPr>
              <w:t xml:space="preserve"> În </w:t>
            </w:r>
            <w:r w:rsidRPr="00F20002">
              <w:rPr>
                <w:rFonts w:asciiTheme="minorHAnsi" w:hAnsiTheme="minorHAnsi" w:cstheme="minorHAnsi"/>
                <w:i/>
              </w:rPr>
              <w:t xml:space="preserve">Repere ale educației creștine în teologia Sfântului Ioan Gură de Aur, actualizare în relația Biserică - Familie - Școală din contextul european, </w:t>
            </w:r>
            <w:r w:rsidRPr="00F20002">
              <w:rPr>
                <w:rFonts w:asciiTheme="minorHAnsi" w:hAnsiTheme="minorHAnsi" w:cstheme="minorHAnsi"/>
              </w:rPr>
              <w:t xml:space="preserve">Ed. Basilica, București, 2015, pp.287-305, ISBN 978-606-29-0067-0, înregistrat </w:t>
            </w:r>
            <w:hyperlink r:id="rId80"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Simpozionul Național de Pedagogie Creștină, București, 28-29 aprilie 2015. </w:t>
            </w:r>
          </w:p>
          <w:p w14:paraId="044640B5"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Iubirea și mărturisirea sunt cei doi versanți ai muntelui păcii</w:t>
            </w:r>
            <w:r w:rsidRPr="00F20002">
              <w:rPr>
                <w:rFonts w:asciiTheme="minorHAnsi" w:hAnsiTheme="minorHAnsi" w:cstheme="minorHAnsi"/>
              </w:rPr>
              <w:t xml:space="preserve">. În </w:t>
            </w:r>
            <w:r w:rsidRPr="00F20002">
              <w:rPr>
                <w:rFonts w:asciiTheme="minorHAnsi" w:hAnsiTheme="minorHAnsi" w:cstheme="minorHAnsi"/>
                <w:i/>
              </w:rPr>
              <w:t xml:space="preserve">Fericit! Dialoguri cu viața propuse de Claudia Stan, </w:t>
            </w:r>
            <w:r w:rsidRPr="00F20002">
              <w:rPr>
                <w:rFonts w:asciiTheme="minorHAnsi" w:hAnsiTheme="minorHAnsi" w:cstheme="minorHAnsi"/>
              </w:rPr>
              <w:t>Ed. Arhiepiscopiei Romano-Catolice de București, 2015, pp.249-284, ISBN 978-606-728-017-3.</w:t>
            </w:r>
          </w:p>
          <w:p w14:paraId="162D1EEC"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Sensurile religioase ale unei soluții creștine în Europa azi</w:t>
            </w:r>
            <w:r w:rsidRPr="00F20002">
              <w:rPr>
                <w:rFonts w:asciiTheme="minorHAnsi" w:hAnsiTheme="minorHAnsi" w:cstheme="minorHAnsi"/>
              </w:rPr>
              <w:t xml:space="preserve">. În </w:t>
            </w:r>
            <w:r w:rsidRPr="00F20002">
              <w:rPr>
                <w:rFonts w:asciiTheme="minorHAnsi" w:hAnsiTheme="minorHAnsi" w:cstheme="minorHAnsi"/>
                <w:i/>
              </w:rPr>
              <w:t>Dialogul religiilor în Europa unită</w:t>
            </w:r>
            <w:r w:rsidRPr="00F20002">
              <w:rPr>
                <w:rFonts w:asciiTheme="minorHAnsi" w:hAnsiTheme="minorHAnsi" w:cstheme="minorHAnsi"/>
              </w:rPr>
              <w:t xml:space="preserve"> (coordonatori           Iulia BADEA-GUÉRITÉE și Alexandru OJICĂ), Ed. Adenium, Iași, 2015, pp.63-70, ISBN 978</w:t>
            </w:r>
            <w:r w:rsidRPr="00F20002">
              <w:rPr>
                <w:rFonts w:asciiTheme="minorHAnsi" w:hAnsiTheme="minorHAnsi" w:cstheme="minorHAnsi"/>
              </w:rPr>
              <w:noBreakHyphen/>
              <w:t>606</w:t>
            </w:r>
            <w:r w:rsidRPr="00F20002">
              <w:rPr>
                <w:rFonts w:asciiTheme="minorHAnsi" w:hAnsiTheme="minorHAnsi" w:cstheme="minorHAnsi"/>
              </w:rPr>
              <w:noBreakHyphen/>
              <w:t>742</w:t>
            </w:r>
            <w:r w:rsidRPr="00F20002">
              <w:rPr>
                <w:rFonts w:asciiTheme="minorHAnsi" w:hAnsiTheme="minorHAnsi" w:cstheme="minorHAnsi"/>
              </w:rPr>
              <w:noBreakHyphen/>
              <w:t>141</w:t>
            </w:r>
            <w:r w:rsidRPr="00F20002">
              <w:rPr>
                <w:rFonts w:asciiTheme="minorHAnsi" w:hAnsiTheme="minorHAnsi" w:cstheme="minorHAnsi"/>
              </w:rPr>
              <w:noBreakHyphen/>
              <w:t xml:space="preserve">5, înregistrat </w:t>
            </w:r>
            <w:hyperlink r:id="rId81" w:history="1">
              <w:r w:rsidRPr="00F20002">
                <w:rPr>
                  <w:rStyle w:val="Hyperlink"/>
                  <w:rFonts w:asciiTheme="minorHAnsi" w:hAnsiTheme="minorHAnsi" w:cstheme="minorHAnsi"/>
                </w:rPr>
                <w:t>WorldCat.</w:t>
              </w:r>
            </w:hyperlink>
          </w:p>
          <w:p w14:paraId="5C07FBEE"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Recuperarea unei memorii istorice - profesorul, istoricul și universitarul Romulus Cândea.</w:t>
            </w:r>
            <w:r w:rsidRPr="00F20002">
              <w:rPr>
                <w:rFonts w:asciiTheme="minorHAnsi" w:hAnsiTheme="minorHAnsi" w:cstheme="minorHAnsi"/>
              </w:rPr>
              <w:t xml:space="preserve"> În </w:t>
            </w:r>
            <w:r w:rsidRPr="00F20002">
              <w:rPr>
                <w:rFonts w:asciiTheme="minorHAnsi" w:hAnsiTheme="minorHAnsi" w:cstheme="minorHAnsi"/>
                <w:i/>
              </w:rPr>
              <w:t>Romulus Cândea, Studii și articole</w:t>
            </w:r>
            <w:r w:rsidRPr="00F20002">
              <w:rPr>
                <w:rFonts w:asciiTheme="minorHAnsi" w:hAnsiTheme="minorHAnsi" w:cstheme="minorHAnsi"/>
              </w:rPr>
              <w:t xml:space="preserve">, Ed. Academiei Române, București, 2015, pp.10-21, ISBN 978-973-27-2568-9. </w:t>
            </w:r>
          </w:p>
        </w:tc>
      </w:tr>
      <w:tr w:rsidR="00B54934" w:rsidRPr="00F20002" w14:paraId="2381EEAA" w14:textId="77777777" w:rsidTr="00F20002">
        <w:trPr>
          <w:trHeight w:val="20"/>
          <w:jc w:val="right"/>
        </w:trPr>
        <w:tc>
          <w:tcPr>
            <w:tcW w:w="624" w:type="dxa"/>
            <w:tcBorders>
              <w:right w:val="single" w:sz="8" w:space="0" w:color="003399"/>
            </w:tcBorders>
            <w:shd w:val="clear" w:color="auto" w:fill="auto"/>
          </w:tcPr>
          <w:p w14:paraId="1C369363"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2014</w:t>
            </w:r>
          </w:p>
        </w:tc>
        <w:tc>
          <w:tcPr>
            <w:tcW w:w="9724" w:type="dxa"/>
            <w:tcBorders>
              <w:left w:val="single" w:sz="8" w:space="0" w:color="003399"/>
            </w:tcBorders>
            <w:shd w:val="clear" w:color="auto" w:fill="auto"/>
          </w:tcPr>
          <w:p w14:paraId="74C0FC6D"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Mutații antropologice în educația modernă - o diagnoză a comunicării subiectului religios</w:t>
            </w:r>
            <w:r w:rsidRPr="00F20002">
              <w:rPr>
                <w:rFonts w:asciiTheme="minorHAnsi" w:hAnsiTheme="minorHAnsi" w:cstheme="minorHAnsi"/>
              </w:rPr>
              <w:t xml:space="preserve">. În </w:t>
            </w:r>
            <w:r w:rsidRPr="00F20002">
              <w:rPr>
                <w:rFonts w:asciiTheme="minorHAnsi" w:hAnsiTheme="minorHAnsi" w:cstheme="minorHAnsi"/>
                <w:i/>
              </w:rPr>
              <w:t>Exigențe ale certificării Halal și Kosher în domeniul alimentelor. Cultură și aplicație. Note de cercetare 2013-2014</w:t>
            </w:r>
            <w:r w:rsidRPr="00F20002">
              <w:rPr>
                <w:rFonts w:asciiTheme="minorHAnsi" w:hAnsiTheme="minorHAnsi" w:cstheme="minorHAnsi"/>
              </w:rPr>
              <w:t>, Ed. ASTRA Museum, Sibiu, 2014, pp.1-23, ISBN 978-606-733-001-4.</w:t>
            </w:r>
          </w:p>
          <w:p w14:paraId="2AA0DC08"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Intergenerational cathechesis - Present Time and the Perspective of Pastoral Catechumenal Alternative</w:t>
            </w:r>
            <w:r w:rsidRPr="00F20002">
              <w:rPr>
                <w:rFonts w:asciiTheme="minorHAnsi" w:hAnsiTheme="minorHAnsi" w:cstheme="minorHAnsi"/>
              </w:rPr>
              <w:t xml:space="preserve">. În </w:t>
            </w:r>
            <w:r w:rsidRPr="00F20002">
              <w:rPr>
                <w:rFonts w:asciiTheme="minorHAnsi" w:hAnsiTheme="minorHAnsi" w:cstheme="minorHAnsi"/>
                <w:i/>
              </w:rPr>
              <w:t>Making mission from the model of Christ internal and external mission of the church</w:t>
            </w:r>
            <w:r w:rsidRPr="00F20002">
              <w:rPr>
                <w:rFonts w:asciiTheme="minorHAnsi" w:hAnsiTheme="minorHAnsi" w:cstheme="minorHAnsi"/>
              </w:rPr>
              <w:t xml:space="preserve">, Ed. ASTRA Museum Publishing, Sibiu, 2014, pp.207-218, ISBN 978-606-8520-41-4, înregistrat </w:t>
            </w:r>
            <w:hyperlink r:id="rId82" w:history="1">
              <w:r w:rsidRPr="00F20002">
                <w:rPr>
                  <w:rStyle w:val="Hyperlink"/>
                  <w:rFonts w:asciiTheme="minorHAnsi" w:hAnsiTheme="minorHAnsi" w:cstheme="minorHAnsi"/>
                </w:rPr>
                <w:t>WorldCat.</w:t>
              </w:r>
            </w:hyperlink>
          </w:p>
          <w:p w14:paraId="7825F140" w14:textId="77777777" w:rsidR="00B54934" w:rsidRPr="00F20002" w:rsidRDefault="00B54934" w:rsidP="00B54934">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Relația vocație profesională - profesionalism în ethosul pieței muncii. O reflecție de psihosociologia motivației </w:t>
            </w:r>
            <w:r w:rsidRPr="00F20002">
              <w:rPr>
                <w:rFonts w:asciiTheme="minorHAnsi" w:hAnsiTheme="minorHAnsi" w:cstheme="minorHAnsi"/>
                <w:iCs/>
              </w:rPr>
              <w:t>(colaborare cu Maria NECULA).</w:t>
            </w:r>
            <w:r w:rsidRPr="00F20002">
              <w:rPr>
                <w:rFonts w:asciiTheme="minorHAnsi" w:hAnsiTheme="minorHAnsi" w:cstheme="minorHAnsi"/>
              </w:rPr>
              <w:t xml:space="preserve"> În </w:t>
            </w:r>
            <w:r w:rsidRPr="00F20002">
              <w:rPr>
                <w:rFonts w:asciiTheme="minorHAnsi" w:hAnsiTheme="minorHAnsi" w:cstheme="minorHAnsi"/>
                <w:i/>
              </w:rPr>
              <w:t>Antropologia și munca</w:t>
            </w:r>
            <w:r w:rsidRPr="00F20002">
              <w:rPr>
                <w:rFonts w:asciiTheme="minorHAnsi" w:hAnsiTheme="minorHAnsi" w:cstheme="minorHAnsi"/>
              </w:rPr>
              <w:t xml:space="preserve"> (coordonatori Andrei KOZMA, Cristiana GLAVCE și Francisc SZOMBATFALVI-TÖRÖK), Ed. ASTRA Museum, Sibiu, 2014, pp.116-123, ISBN 978-606-733-039-7. Simpozionul Național „Zilele Francisc I. Rainer”, cu tema „Antropologia și munca”, Sibiu, 14 noiembrie 2014. </w:t>
            </w:r>
          </w:p>
          <w:p w14:paraId="62A515FD" w14:textId="77777777" w:rsidR="00B54934" w:rsidRPr="00F20002" w:rsidRDefault="00B54934" w:rsidP="00B54934">
            <w:pPr>
              <w:pStyle w:val="Stil3"/>
              <w:ind w:left="397" w:hanging="397"/>
              <w:rPr>
                <w:rFonts w:asciiTheme="minorHAnsi" w:hAnsiTheme="minorHAnsi" w:cstheme="minorHAnsi"/>
                <w:i/>
                <w:spacing w:val="-2"/>
                <w:u w:val="single" w:color="0099CC"/>
              </w:rPr>
            </w:pPr>
            <w:r w:rsidRPr="00F20002">
              <w:rPr>
                <w:rFonts w:asciiTheme="minorHAnsi" w:hAnsiTheme="minorHAnsi" w:cstheme="minorHAnsi"/>
                <w:i/>
                <w:spacing w:val="-2"/>
              </w:rPr>
              <w:t>Munca în viziunea antropologiei patristice</w:t>
            </w:r>
            <w:r w:rsidRPr="00F20002">
              <w:rPr>
                <w:rFonts w:asciiTheme="minorHAnsi" w:hAnsiTheme="minorHAnsi" w:cstheme="minorHAnsi"/>
                <w:spacing w:val="-2"/>
              </w:rPr>
              <w:t xml:space="preserve">. În </w:t>
            </w:r>
            <w:r w:rsidRPr="00F20002">
              <w:rPr>
                <w:rFonts w:asciiTheme="minorHAnsi" w:hAnsiTheme="minorHAnsi" w:cstheme="minorHAnsi"/>
                <w:i/>
                <w:spacing w:val="-2"/>
              </w:rPr>
              <w:t>Antropologia și munca</w:t>
            </w:r>
            <w:r w:rsidRPr="00F20002">
              <w:rPr>
                <w:rFonts w:asciiTheme="minorHAnsi" w:hAnsiTheme="minorHAnsi" w:cstheme="minorHAnsi"/>
                <w:spacing w:val="-2"/>
              </w:rPr>
              <w:t xml:space="preserve"> (coord. Andrei KOZMA, Cristiana GLAVCE și Francisc SZOMBATFALVI-TÖRÖK), Ed. ASTRA Museum, Sibiu, 2014, pp.123-128, ISBN 978-606-733-039-7. Simpozionul Național „Zilele Francisc I. Rainer”, cu tema „Antropologia și munca”, Sibiu, 14 noiembrie 2014.</w:t>
            </w:r>
            <w:r w:rsidRPr="00F20002">
              <w:rPr>
                <w:rFonts w:asciiTheme="minorHAnsi" w:hAnsiTheme="minorHAnsi" w:cstheme="minorHAnsi"/>
                <w:i/>
                <w:spacing w:val="-2"/>
              </w:rPr>
              <w:t xml:space="preserve"> </w:t>
            </w:r>
          </w:p>
          <w:p w14:paraId="724980EB"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Dimensiunea catehumenală a martirajului Brâncovenilor pornind de la două modele de pedagogie pastorală</w:t>
            </w:r>
            <w:r w:rsidRPr="00F20002">
              <w:rPr>
                <w:rFonts w:asciiTheme="minorHAnsi" w:hAnsiTheme="minorHAnsi" w:cstheme="minorHAnsi"/>
              </w:rPr>
              <w:t xml:space="preserve">. În </w:t>
            </w:r>
            <w:r w:rsidRPr="00F20002">
              <w:rPr>
                <w:rFonts w:asciiTheme="minorHAnsi" w:hAnsiTheme="minorHAnsi" w:cstheme="minorHAnsi"/>
                <w:i/>
              </w:rPr>
              <w:t xml:space="preserve">Epoca lui Constantin Brâncoveanu în context sud-est european: Biserică, Societate, Geopolitică, </w:t>
            </w:r>
            <w:r w:rsidRPr="00F20002">
              <w:rPr>
                <w:rFonts w:asciiTheme="minorHAnsi" w:hAnsiTheme="minorHAnsi" w:cstheme="minorHAnsi"/>
              </w:rPr>
              <w:t xml:space="preserve">Ed. Andreiana / Ed. ASTRA Museum, Sibiu, 2014, pp.323-334, ISBN 978-606-8602-27-1 / ISBN 978-606-733-041-0, înregistrat </w:t>
            </w:r>
            <w:hyperlink r:id="rId83"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Colocviul Internațional „Epoca lui Constantin Brâncoveanu în context sud-est european: Biserică, Societate, Geopolitică”, Sibiu, 13-14 iunie 2014.</w:t>
            </w:r>
          </w:p>
          <w:p w14:paraId="08E3BACD"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Crăciunul înflorit de Paște sau Părintele Crăciun, preotul Învierii</w:t>
            </w:r>
            <w:r w:rsidRPr="00F20002">
              <w:rPr>
                <w:rFonts w:asciiTheme="minorHAnsi" w:hAnsiTheme="minorHAnsi" w:cstheme="minorHAnsi"/>
              </w:rPr>
              <w:t xml:space="preserve">. În </w:t>
            </w:r>
            <w:r w:rsidRPr="00F20002">
              <w:rPr>
                <w:rFonts w:asciiTheme="minorHAnsi" w:hAnsiTheme="minorHAnsi" w:cstheme="minorHAnsi"/>
                <w:i/>
              </w:rPr>
              <w:t>Părintele Crăciun Opre, mărturisitorul cu nume de Sărbătoare</w:t>
            </w:r>
            <w:r w:rsidRPr="00F20002">
              <w:rPr>
                <w:rFonts w:asciiTheme="minorHAnsi" w:hAnsiTheme="minorHAnsi" w:cstheme="minorHAnsi"/>
              </w:rPr>
              <w:t xml:space="preserve">, Ed. Agnos, Sibiu, 2014, pp.166-172, ISBN 978-973-1941-08-0. </w:t>
            </w:r>
          </w:p>
        </w:tc>
      </w:tr>
      <w:tr w:rsidR="00B54934" w:rsidRPr="00F20002" w14:paraId="3D84637E" w14:textId="77777777" w:rsidTr="00F20002">
        <w:trPr>
          <w:trHeight w:val="20"/>
          <w:jc w:val="right"/>
        </w:trPr>
        <w:tc>
          <w:tcPr>
            <w:tcW w:w="624" w:type="dxa"/>
            <w:tcBorders>
              <w:right w:val="single" w:sz="8" w:space="0" w:color="003399"/>
            </w:tcBorders>
            <w:shd w:val="clear" w:color="auto" w:fill="auto"/>
          </w:tcPr>
          <w:p w14:paraId="4AADBF55"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724" w:type="dxa"/>
            <w:tcBorders>
              <w:left w:val="single" w:sz="8" w:space="0" w:color="003399"/>
            </w:tcBorders>
            <w:shd w:val="clear" w:color="auto" w:fill="auto"/>
          </w:tcPr>
          <w:p w14:paraId="0691F5FA" w14:textId="77777777" w:rsidR="00B54934" w:rsidRPr="00F20002" w:rsidRDefault="00B54934" w:rsidP="00B54934">
            <w:pPr>
              <w:pStyle w:val="Stil3"/>
              <w:ind w:left="397" w:hanging="397"/>
              <w:rPr>
                <w:rFonts w:asciiTheme="minorHAnsi" w:hAnsiTheme="minorHAnsi" w:cstheme="minorHAnsi"/>
              </w:rPr>
            </w:pPr>
            <w:bookmarkStart w:id="91" w:name="_Hlk479746226"/>
            <w:r w:rsidRPr="00F20002">
              <w:rPr>
                <w:rFonts w:asciiTheme="minorHAnsi" w:hAnsiTheme="minorHAnsi" w:cstheme="minorHAnsi"/>
                <w:i/>
              </w:rPr>
              <w:t>Dimensiunea Catehumenală a Tainei Sfântului Maslu.</w:t>
            </w:r>
            <w:r w:rsidRPr="00F20002">
              <w:rPr>
                <w:rFonts w:asciiTheme="minorHAnsi" w:hAnsiTheme="minorHAnsi" w:cstheme="minorHAnsi"/>
              </w:rPr>
              <w:t xml:space="preserve"> În </w:t>
            </w:r>
            <w:r w:rsidRPr="00F20002">
              <w:rPr>
                <w:rFonts w:asciiTheme="minorHAnsi" w:hAnsiTheme="minorHAnsi" w:cstheme="minorHAnsi"/>
                <w:i/>
              </w:rPr>
              <w:t>Taina Sfântului Maslu și îngrijirea bolnavilor în tradiția omiletică și catehetică a Bisericii Ortodoxe Române</w:t>
            </w:r>
            <w:r w:rsidRPr="00F20002">
              <w:rPr>
                <w:rFonts w:asciiTheme="minorHAnsi" w:hAnsiTheme="minorHAnsi" w:cstheme="minorHAnsi"/>
              </w:rPr>
              <w:t xml:space="preserve"> (coord. Pr.conf.dr. Miron ERDEI), Ed. Presa Universitară Clujeană, Cluj-Napoca, 2013, pp.38-48, ISBN 978-973-595-487-1, înregistrat </w:t>
            </w:r>
            <w:hyperlink r:id="rId84"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Simpozionul Profesorilor Universitari de Omiletică și Catehetică din România, ediția a VIII-a, </w:t>
            </w:r>
            <w:r w:rsidRPr="00F20002">
              <w:rPr>
                <w:rFonts w:asciiTheme="minorHAnsi" w:hAnsiTheme="minorHAnsi" w:cstheme="minorHAnsi"/>
                <w:bCs/>
              </w:rPr>
              <w:t>Oradea,</w:t>
            </w:r>
            <w:r w:rsidRPr="00F20002">
              <w:rPr>
                <w:rFonts w:asciiTheme="minorHAnsi" w:hAnsiTheme="minorHAnsi" w:cstheme="minorHAnsi"/>
              </w:rPr>
              <w:t xml:space="preserve"> 9-10 octombrie 2012.</w:t>
            </w:r>
          </w:p>
          <w:bookmarkEnd w:id="91"/>
          <w:p w14:paraId="28961FFC"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 xml:space="preserve">If he will not be edified by my silence, he will not be edified by my speech... (The Desert Fathers). </w:t>
            </w:r>
            <w:r w:rsidRPr="00F20002">
              <w:rPr>
                <w:rFonts w:asciiTheme="minorHAnsi" w:hAnsiTheme="minorHAnsi" w:cstheme="minorHAnsi"/>
              </w:rPr>
              <w:t xml:space="preserve">În </w:t>
            </w:r>
            <w:r w:rsidRPr="00F20002">
              <w:rPr>
                <w:rFonts w:asciiTheme="minorHAnsi" w:hAnsiTheme="minorHAnsi" w:cstheme="minorHAnsi"/>
                <w:i/>
              </w:rPr>
              <w:t xml:space="preserve">Hieromonk Arsenie Boca, Path to the Kingdom, </w:t>
            </w:r>
            <w:r w:rsidRPr="00F20002">
              <w:rPr>
                <w:rFonts w:asciiTheme="minorHAnsi" w:hAnsiTheme="minorHAnsi" w:cstheme="minorHAnsi"/>
              </w:rPr>
              <w:t xml:space="preserve">translated by Ioan SOCOL, Proof reading - Kimberly Bookless, Chicago, Illinois, Ed. Charisma, Deva, 2013, pp.11-13, ISBN 978-606-93265-0-3. </w:t>
            </w:r>
          </w:p>
          <w:p w14:paraId="2255C7D0"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Exigențele pastoralei catehumenale în condiții de criză a familiei: suferință și doliu</w:t>
            </w:r>
            <w:r w:rsidRPr="00F20002">
              <w:rPr>
                <w:rFonts w:asciiTheme="minorHAnsi" w:hAnsiTheme="minorHAnsi" w:cstheme="minorHAnsi"/>
              </w:rPr>
              <w:t xml:space="preserve">. În </w:t>
            </w:r>
            <w:r w:rsidRPr="00F20002">
              <w:rPr>
                <w:rFonts w:asciiTheme="minorHAnsi" w:hAnsiTheme="minorHAnsi" w:cstheme="minorHAnsi"/>
                <w:i/>
              </w:rPr>
              <w:t xml:space="preserve">Suferința și terapie - perspective teologice, </w:t>
            </w:r>
            <w:r w:rsidRPr="00F20002">
              <w:rPr>
                <w:rFonts w:asciiTheme="minorHAnsi" w:hAnsiTheme="minorHAnsi" w:cstheme="minorHAnsi"/>
              </w:rPr>
              <w:t>Ed. Reîntregirea, Alba Iulia / Ed. Episcopiei Devei și Hunedoarei, Deva, 2013, pp.189- 209, ISBN 976-606-92904-6-0 / ISBN 978- 606- 509-245-7.</w:t>
            </w:r>
          </w:p>
          <w:p w14:paraId="4FDF320E"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 xml:space="preserve">Parohia ca spațiu al catehizării. Dimensiuni ale pastoralei catehumenale în parohie astăzi. </w:t>
            </w:r>
            <w:r w:rsidRPr="00F20002">
              <w:rPr>
                <w:rFonts w:asciiTheme="minorHAnsi" w:hAnsiTheme="minorHAnsi" w:cstheme="minorHAnsi"/>
              </w:rPr>
              <w:t xml:space="preserve">În </w:t>
            </w:r>
            <w:r w:rsidRPr="00F20002">
              <w:rPr>
                <w:rFonts w:asciiTheme="minorHAnsi" w:hAnsiTheme="minorHAnsi" w:cstheme="minorHAnsi"/>
                <w:i/>
              </w:rPr>
              <w:t xml:space="preserve">Tradiție și modernitate în mărturisirea credinței (100 de ani de la sfințirea Bisericii Sfântul Ilie din Timișoara - Fabric), </w:t>
            </w:r>
            <w:r w:rsidRPr="00F20002">
              <w:rPr>
                <w:rFonts w:asciiTheme="minorHAnsi" w:hAnsiTheme="minorHAnsi" w:cstheme="minorHAnsi"/>
              </w:rPr>
              <w:t xml:space="preserve">Ed. ASTRA Museum, Sibiu / Ed. Partoș, Timișoara, 2013, pp.237-247, ISBN 978-606-8520-66-7 / ISBN 978-606-8427-56-0, înregistrat </w:t>
            </w:r>
            <w:hyperlink r:id="rId85" w:history="1">
              <w:r w:rsidRPr="00F20002">
                <w:rPr>
                  <w:rStyle w:val="Hyperlink"/>
                  <w:rFonts w:asciiTheme="minorHAnsi" w:hAnsiTheme="minorHAnsi" w:cstheme="minorHAnsi"/>
                </w:rPr>
                <w:t>WorldCat.</w:t>
              </w:r>
            </w:hyperlink>
          </w:p>
          <w:p w14:paraId="40902578"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Dimensiunea catehumenală a misiunii</w:t>
            </w:r>
            <w:r w:rsidRPr="00F20002">
              <w:rPr>
                <w:rFonts w:asciiTheme="minorHAnsi" w:hAnsiTheme="minorHAnsi" w:cstheme="minorHAnsi"/>
              </w:rPr>
              <w:t xml:space="preserve">. În </w:t>
            </w:r>
            <w:r w:rsidRPr="00F20002">
              <w:rPr>
                <w:rFonts w:asciiTheme="minorHAnsi" w:hAnsiTheme="minorHAnsi" w:cstheme="minorHAnsi"/>
                <w:i/>
              </w:rPr>
              <w:t>Making Mission from the Model of Christ. The specificity of Orthodoxy and Ecumenism Today</w:t>
            </w:r>
            <w:r w:rsidRPr="00F20002">
              <w:rPr>
                <w:rFonts w:asciiTheme="minorHAnsi" w:hAnsiTheme="minorHAnsi" w:cstheme="minorHAnsi"/>
              </w:rPr>
              <w:t xml:space="preserve">, Ed. ASTRA Museum, Sibiu, 2013, pp.143-148, ISBN 978-606-8520-44-5. </w:t>
            </w:r>
          </w:p>
          <w:p w14:paraId="74FA3306"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Ortodoxia pe înțelesul tuturor</w:t>
            </w:r>
            <w:r w:rsidRPr="00F20002">
              <w:rPr>
                <w:rFonts w:asciiTheme="minorHAnsi" w:hAnsiTheme="minorHAnsi" w:cstheme="minorHAnsi"/>
              </w:rPr>
              <w:t xml:space="preserve">. În </w:t>
            </w:r>
            <w:r w:rsidRPr="00F20002">
              <w:rPr>
                <w:rFonts w:asciiTheme="minorHAnsi" w:hAnsiTheme="minorHAnsi" w:cstheme="minorHAnsi"/>
                <w:i/>
              </w:rPr>
              <w:t>Cateheza copiilor și implicarea tinerilor în Biserică prin metode active,</w:t>
            </w:r>
            <w:r w:rsidRPr="00F20002">
              <w:rPr>
                <w:rFonts w:asciiTheme="minorHAnsi" w:hAnsiTheme="minorHAnsi" w:cstheme="minorHAnsi"/>
              </w:rPr>
              <w:t xml:space="preserve"> Ed. ASTRA Museum / Ed. Techno Media, Sibiu, 2013, pp.9-27, ISBN 978-606-8520-65-0 / ISBN 978-606-616-115-2. </w:t>
            </w:r>
          </w:p>
        </w:tc>
      </w:tr>
      <w:tr w:rsidR="00B54934" w:rsidRPr="00F20002" w14:paraId="043E8557" w14:textId="77777777" w:rsidTr="00F20002">
        <w:trPr>
          <w:trHeight w:val="20"/>
          <w:jc w:val="right"/>
        </w:trPr>
        <w:tc>
          <w:tcPr>
            <w:tcW w:w="624" w:type="dxa"/>
            <w:tcBorders>
              <w:right w:val="single" w:sz="8" w:space="0" w:color="003399"/>
            </w:tcBorders>
            <w:shd w:val="clear" w:color="auto" w:fill="auto"/>
          </w:tcPr>
          <w:p w14:paraId="1AE9AB6C"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724" w:type="dxa"/>
            <w:tcBorders>
              <w:left w:val="single" w:sz="8" w:space="0" w:color="003399"/>
            </w:tcBorders>
            <w:shd w:val="clear" w:color="auto" w:fill="auto"/>
          </w:tcPr>
          <w:p w14:paraId="11620F20"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Postul, exercițiu de tinerețe</w:t>
            </w:r>
            <w:r w:rsidRPr="00F20002">
              <w:rPr>
                <w:rFonts w:asciiTheme="minorHAnsi" w:hAnsiTheme="minorHAnsi" w:cstheme="minorHAnsi"/>
              </w:rPr>
              <w:t xml:space="preserve">. În </w:t>
            </w:r>
            <w:r w:rsidRPr="00F20002">
              <w:rPr>
                <w:rFonts w:asciiTheme="minorHAnsi" w:hAnsiTheme="minorHAnsi" w:cstheme="minorHAnsi"/>
                <w:i/>
              </w:rPr>
              <w:t>Trepte spre Înviere. Convorbiri duhovnicești în Postul Mare,</w:t>
            </w:r>
            <w:r w:rsidRPr="00F20002">
              <w:rPr>
                <w:rFonts w:asciiTheme="minorHAnsi" w:hAnsiTheme="minorHAnsi" w:cstheme="minorHAnsi"/>
              </w:rPr>
              <w:t xml:space="preserve"> Ed. Filocalia, Roman, 2012, pp.50-125, ISBN 978-606-92459-5-8.</w:t>
            </w:r>
          </w:p>
          <w:p w14:paraId="79EAFDA3"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Prelogomene la o integrare misionară a studentului teolog. Homo academicus religiosus</w:t>
            </w:r>
            <w:r w:rsidRPr="00F20002">
              <w:rPr>
                <w:rFonts w:asciiTheme="minorHAnsi" w:hAnsiTheme="minorHAnsi" w:cstheme="minorHAnsi"/>
              </w:rPr>
              <w:t xml:space="preserve">. În </w:t>
            </w:r>
            <w:r w:rsidRPr="00F20002">
              <w:rPr>
                <w:rFonts w:asciiTheme="minorHAnsi" w:hAnsiTheme="minorHAnsi" w:cstheme="minorHAnsi"/>
                <w:i/>
              </w:rPr>
              <w:t>Teologia ca vocație eclezială, pastoral-misionară și dimensiunea sa academică. Dinamica Facultății de Teologie Ortodoxă „Ilarion V. Felea” din Arad în context contemporan (1991-2011)</w:t>
            </w:r>
            <w:r w:rsidRPr="00F20002">
              <w:rPr>
                <w:rFonts w:asciiTheme="minorHAnsi" w:hAnsiTheme="minorHAnsi" w:cstheme="minorHAnsi"/>
              </w:rPr>
              <w:t xml:space="preserve">, Ed. ASTRA Museum, Sibiu, 2012, pp.67-110, ISBN 978-973-8993-73-0. </w:t>
            </w:r>
          </w:p>
          <w:p w14:paraId="47114D33"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Lectio Divina, parte integrantă a revigorării propovăduirii moderne</w:t>
            </w:r>
            <w:r w:rsidRPr="00F20002">
              <w:rPr>
                <w:rFonts w:asciiTheme="minorHAnsi" w:hAnsiTheme="minorHAnsi" w:cstheme="minorHAnsi"/>
              </w:rPr>
              <w:t xml:space="preserve">. În </w:t>
            </w:r>
            <w:r w:rsidRPr="00F20002">
              <w:rPr>
                <w:rFonts w:asciiTheme="minorHAnsi" w:hAnsiTheme="minorHAnsi" w:cstheme="minorHAnsi"/>
                <w:i/>
              </w:rPr>
              <w:t>File de Istorie. Prețuire și recunoștință Părintelui Profesor Mircea Păcurariu</w:t>
            </w:r>
            <w:r w:rsidRPr="00F20002">
              <w:rPr>
                <w:rFonts w:asciiTheme="minorHAnsi" w:hAnsiTheme="minorHAnsi" w:cstheme="minorHAnsi"/>
              </w:rPr>
              <w:t>, Ed. Andreiana, Sibiu / Ed. Presa Universitară Clujeană, Cluj-Napoca, 2012, pp.695-711, ISBN 978-606-8106-55-7 / ISBN 978-973-595-498-7.</w:t>
            </w:r>
          </w:p>
          <w:p w14:paraId="7DCB8872"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iCs/>
              </w:rPr>
              <w:t xml:space="preserve">Părintele </w:t>
            </w:r>
            <w:r w:rsidRPr="00F20002">
              <w:rPr>
                <w:rFonts w:asciiTheme="minorHAnsi" w:hAnsiTheme="minorHAnsi" w:cstheme="minorHAnsi"/>
                <w:i/>
              </w:rPr>
              <w:t>Dumitru Belu sau despre exigența Omileticii Românești</w:t>
            </w:r>
            <w:r w:rsidRPr="00F20002">
              <w:rPr>
                <w:rFonts w:asciiTheme="minorHAnsi" w:hAnsiTheme="minorHAnsi" w:cstheme="minorHAnsi"/>
              </w:rPr>
              <w:t xml:space="preserve">. În </w:t>
            </w:r>
            <w:r w:rsidRPr="00F20002">
              <w:rPr>
                <w:rFonts w:asciiTheme="minorHAnsi" w:hAnsiTheme="minorHAnsi" w:cstheme="minorHAnsi"/>
                <w:i/>
              </w:rPr>
              <w:t>Pr. Dumitru Belu, Curs de omiletică. Momente din istoria predicii. Teoria predicii</w:t>
            </w:r>
            <w:r w:rsidRPr="00F20002">
              <w:rPr>
                <w:rFonts w:asciiTheme="minorHAnsi" w:hAnsiTheme="minorHAnsi" w:cstheme="minorHAnsi"/>
              </w:rPr>
              <w:t>, Ed. InfoArt Media / Ed. Andreiana, Sibiu, 2012, pp.347-356, ISBN 978-606-8341-24-8 / ISBN 978-606-8106-66-3.</w:t>
            </w:r>
          </w:p>
        </w:tc>
      </w:tr>
      <w:tr w:rsidR="00B54934" w:rsidRPr="00F20002" w14:paraId="52DA4FB2" w14:textId="77777777" w:rsidTr="00F20002">
        <w:trPr>
          <w:trHeight w:val="20"/>
          <w:jc w:val="right"/>
        </w:trPr>
        <w:tc>
          <w:tcPr>
            <w:tcW w:w="624" w:type="dxa"/>
            <w:tcBorders>
              <w:right w:val="single" w:sz="8" w:space="0" w:color="003399"/>
            </w:tcBorders>
            <w:shd w:val="clear" w:color="auto" w:fill="auto"/>
          </w:tcPr>
          <w:p w14:paraId="6D8DFAE6"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w:t>
            </w:r>
          </w:p>
        </w:tc>
        <w:tc>
          <w:tcPr>
            <w:tcW w:w="9724" w:type="dxa"/>
            <w:tcBorders>
              <w:left w:val="single" w:sz="8" w:space="0" w:color="003399"/>
            </w:tcBorders>
            <w:shd w:val="clear" w:color="auto" w:fill="auto"/>
          </w:tcPr>
          <w:p w14:paraId="7ADF2E68" w14:textId="77777777" w:rsidR="00B54934" w:rsidRPr="00F20002" w:rsidRDefault="00B54934" w:rsidP="00B54934">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Elemente de antropologie socială în Era Banului. Scholii la unele aspecte ale crizei de azi </w:t>
            </w:r>
            <w:r w:rsidRPr="00F20002">
              <w:rPr>
                <w:rFonts w:asciiTheme="minorHAnsi" w:hAnsiTheme="minorHAnsi" w:cstheme="minorHAnsi"/>
                <w:iCs/>
              </w:rPr>
              <w:t>(colaborare cu</w:t>
            </w:r>
            <w:r w:rsidRPr="00F20002">
              <w:rPr>
                <w:rFonts w:asciiTheme="minorHAnsi" w:hAnsiTheme="minorHAnsi" w:cstheme="minorHAnsi"/>
                <w:i/>
              </w:rPr>
              <w:t xml:space="preserve"> </w:t>
            </w:r>
            <w:r w:rsidRPr="00F20002">
              <w:rPr>
                <w:rFonts w:asciiTheme="minorHAnsi" w:hAnsiTheme="minorHAnsi" w:cstheme="minorHAnsi"/>
              </w:rPr>
              <w:t>Francisc SZOMBATFALVI-TÖRÖK și Maria NECULA</w:t>
            </w:r>
            <w:r w:rsidRPr="00F20002">
              <w:rPr>
                <w:rFonts w:asciiTheme="minorHAnsi" w:hAnsiTheme="minorHAnsi" w:cstheme="minorHAnsi"/>
                <w:iCs/>
              </w:rPr>
              <w:t>)</w:t>
            </w:r>
            <w:r w:rsidRPr="00F20002">
              <w:rPr>
                <w:rFonts w:asciiTheme="minorHAnsi" w:hAnsiTheme="minorHAnsi" w:cstheme="minorHAnsi"/>
                <w:i/>
              </w:rPr>
              <w:t xml:space="preserve">. </w:t>
            </w:r>
            <w:r w:rsidRPr="00F20002">
              <w:rPr>
                <w:rFonts w:asciiTheme="minorHAnsi" w:hAnsiTheme="minorHAnsi" w:cstheme="minorHAnsi"/>
              </w:rPr>
              <w:t xml:space="preserve">În </w:t>
            </w:r>
            <w:r w:rsidRPr="00F20002">
              <w:rPr>
                <w:rFonts w:asciiTheme="minorHAnsi" w:hAnsiTheme="minorHAnsi" w:cstheme="minorHAnsi"/>
                <w:i/>
              </w:rPr>
              <w:t>Antropologie și Biodiversitate</w:t>
            </w:r>
            <w:r w:rsidRPr="00F20002">
              <w:rPr>
                <w:rFonts w:asciiTheme="minorHAnsi" w:hAnsiTheme="minorHAnsi" w:cstheme="minorHAnsi"/>
              </w:rPr>
              <w:t xml:space="preserve"> (coord. Andrei KOZMA, Cristiana GLAVCE și Constantin BĂLĂCEANU-STOLNICI), Ed. Niculescu, București, 2011, pp.400-416, ISBN PDF 978-973-748-850-3, înregistrat </w:t>
            </w:r>
            <w:hyperlink r:id="rId86"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w:t>
            </w:r>
          </w:p>
          <w:p w14:paraId="5F043880"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 xml:space="preserve">Schule und Kirche - die Erziehung einer neuen Genaration </w:t>
            </w:r>
            <w:r w:rsidRPr="00F20002">
              <w:rPr>
                <w:rFonts w:asciiTheme="minorHAnsi" w:hAnsiTheme="minorHAnsi" w:cstheme="minorHAnsi"/>
                <w:iCs/>
              </w:rPr>
              <w:t>/</w:t>
            </w:r>
            <w:r w:rsidRPr="00F20002">
              <w:rPr>
                <w:rFonts w:asciiTheme="minorHAnsi" w:hAnsiTheme="minorHAnsi" w:cstheme="minorHAnsi"/>
                <w:i/>
              </w:rPr>
              <w:t xml:space="preserve"> Școala și Biserica - educarea noii generații.</w:t>
            </w:r>
            <w:r w:rsidRPr="00F20002">
              <w:rPr>
                <w:rFonts w:asciiTheme="minorHAnsi" w:hAnsiTheme="minorHAnsi" w:cstheme="minorHAnsi"/>
              </w:rPr>
              <w:t xml:space="preserve"> În </w:t>
            </w:r>
            <w:r w:rsidRPr="00F20002">
              <w:rPr>
                <w:rFonts w:asciiTheme="minorHAnsi" w:hAnsiTheme="minorHAnsi" w:cstheme="minorHAnsi"/>
                <w:i/>
              </w:rPr>
              <w:t xml:space="preserve">Die Europadebatte in den Kirchen Rumaniens </w:t>
            </w:r>
            <w:r w:rsidRPr="00F20002">
              <w:rPr>
                <w:rFonts w:asciiTheme="minorHAnsi" w:hAnsiTheme="minorHAnsi" w:cstheme="minorHAnsi"/>
                <w:iCs/>
              </w:rPr>
              <w:t>/</w:t>
            </w:r>
            <w:r w:rsidRPr="00F20002">
              <w:rPr>
                <w:rFonts w:asciiTheme="minorHAnsi" w:hAnsiTheme="minorHAnsi" w:cstheme="minorHAnsi"/>
                <w:i/>
              </w:rPr>
              <w:t xml:space="preserve"> Problematica europeană din prisma bisericilor din România,</w:t>
            </w:r>
            <w:r w:rsidRPr="00F20002">
              <w:rPr>
                <w:rFonts w:asciiTheme="minorHAnsi" w:hAnsiTheme="minorHAnsi" w:cstheme="minorHAnsi"/>
              </w:rPr>
              <w:t xml:space="preserve"> Schiller Verlag, Hermannstadt - Bonn, 2011, pp.261-265 / pp.267-269, ISBN 978-3-941271-52-4, înregistrat </w:t>
            </w:r>
            <w:hyperlink r:id="rId87"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w:t>
            </w:r>
            <w:r w:rsidRPr="00F20002">
              <w:rPr>
                <w:rFonts w:asciiTheme="minorHAnsi" w:hAnsiTheme="minorHAnsi" w:cstheme="minorHAnsi"/>
              </w:rPr>
              <w:lastRenderedPageBreak/>
              <w:t xml:space="preserve">Conferința Internațională </w:t>
            </w:r>
            <w:r w:rsidRPr="00F20002">
              <w:rPr>
                <w:rFonts w:asciiTheme="minorHAnsi" w:eastAsia="Times New Roman" w:hAnsiTheme="minorHAnsi" w:cstheme="minorHAnsi"/>
                <w:bCs/>
              </w:rPr>
              <w:t>„Die Europäische Problematik aus dem Prisma der Kirchen in Rumänien”</w:t>
            </w:r>
            <w:r w:rsidRPr="00F20002">
              <w:rPr>
                <w:rFonts w:asciiTheme="minorHAnsi" w:hAnsiTheme="minorHAnsi" w:cstheme="minorHAnsi"/>
              </w:rPr>
              <w:t xml:space="preserve"> / „Biserica și Europa din prisma Bisericilor din România”, Sibiu, 7-9 aprilie 2008.</w:t>
            </w:r>
          </w:p>
          <w:p w14:paraId="3FF875EB"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Toate câte le-aș fi scris.</w:t>
            </w:r>
            <w:r w:rsidRPr="00F20002">
              <w:rPr>
                <w:rFonts w:asciiTheme="minorHAnsi" w:hAnsiTheme="minorHAnsi" w:cstheme="minorHAnsi"/>
              </w:rPr>
              <w:t xml:space="preserve"> În </w:t>
            </w:r>
            <w:r w:rsidRPr="00F20002">
              <w:rPr>
                <w:rFonts w:asciiTheme="minorHAnsi" w:hAnsiTheme="minorHAnsi" w:cstheme="minorHAnsi"/>
                <w:i/>
              </w:rPr>
              <w:t>Vasile Avram - omul și opera. Din Lemniu la Nicula - un ocol prin lume,</w:t>
            </w:r>
            <w:r w:rsidRPr="00F20002">
              <w:rPr>
                <w:rFonts w:asciiTheme="minorHAnsi" w:hAnsiTheme="minorHAnsi" w:cstheme="minorHAnsi"/>
              </w:rPr>
              <w:t xml:space="preserve"> Ed. Ethnologica, Baia Mare, 2011, pp.118-123, ISBN 978-606-8213-06-4, înregistrat </w:t>
            </w:r>
            <w:hyperlink r:id="rId88" w:history="1">
              <w:r w:rsidRPr="00F20002">
                <w:rPr>
                  <w:rStyle w:val="Hyperlink"/>
                  <w:rFonts w:asciiTheme="minorHAnsi" w:hAnsiTheme="minorHAnsi" w:cstheme="minorHAnsi"/>
                </w:rPr>
                <w:t>WorldCat.</w:t>
              </w:r>
            </w:hyperlink>
          </w:p>
          <w:p w14:paraId="39D09608" w14:textId="77777777" w:rsidR="00B54934" w:rsidRPr="00F20002" w:rsidRDefault="00B54934" w:rsidP="00B54934">
            <w:pPr>
              <w:pStyle w:val="Stil3"/>
              <w:ind w:left="397" w:right="-108" w:hanging="397"/>
              <w:rPr>
                <w:rFonts w:asciiTheme="minorHAnsi" w:hAnsiTheme="minorHAnsi" w:cstheme="minorHAnsi"/>
                <w:spacing w:val="-2"/>
              </w:rPr>
            </w:pPr>
            <w:r w:rsidRPr="00F20002">
              <w:rPr>
                <w:rFonts w:asciiTheme="minorHAnsi" w:hAnsiTheme="minorHAnsi" w:cstheme="minorHAnsi"/>
                <w:i/>
                <w:spacing w:val="-2"/>
              </w:rPr>
              <w:t>Gânduri la un dor sau fals tratat despre întâlnire ca posibilitate</w:t>
            </w:r>
            <w:r w:rsidRPr="00F20002">
              <w:rPr>
                <w:rFonts w:asciiTheme="minorHAnsi" w:hAnsiTheme="minorHAnsi" w:cstheme="minorHAnsi"/>
                <w:spacing w:val="-2"/>
              </w:rPr>
              <w:t xml:space="preserve">. În </w:t>
            </w:r>
            <w:r w:rsidRPr="00F20002">
              <w:rPr>
                <w:rFonts w:asciiTheme="minorHAnsi" w:hAnsiTheme="minorHAnsi" w:cstheme="minorHAnsi"/>
                <w:i/>
                <w:spacing w:val="-2"/>
              </w:rPr>
              <w:t>Vasile Avram - omul și opera. Din Lemniu la Nicula - un ocol prin lume,</w:t>
            </w:r>
            <w:r w:rsidRPr="00F20002">
              <w:rPr>
                <w:rFonts w:asciiTheme="minorHAnsi" w:hAnsiTheme="minorHAnsi" w:cstheme="minorHAnsi"/>
                <w:spacing w:val="-2"/>
              </w:rPr>
              <w:t xml:space="preserve"> Ed. Ethnologica, Baia Mare, 2011, pp.46-51, ISBN 978-606-8213-06-4, înregistrat </w:t>
            </w:r>
            <w:hyperlink r:id="rId89" w:history="1">
              <w:r w:rsidRPr="00F20002">
                <w:rPr>
                  <w:rStyle w:val="Hyperlink"/>
                  <w:rFonts w:asciiTheme="minorHAnsi" w:hAnsiTheme="minorHAnsi" w:cstheme="minorHAnsi"/>
                </w:rPr>
                <w:t>WorldCat</w:t>
              </w:r>
              <w:r w:rsidRPr="00F20002">
                <w:rPr>
                  <w:rStyle w:val="Hyperlink"/>
                  <w:rFonts w:asciiTheme="minorHAnsi" w:hAnsiTheme="minorHAnsi" w:cstheme="minorHAnsi"/>
                  <w:spacing w:val="-2"/>
                </w:rPr>
                <w:t>.</w:t>
              </w:r>
            </w:hyperlink>
          </w:p>
          <w:p w14:paraId="12188CB2"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Psaltirea și pedagogia mântuirii</w:t>
            </w:r>
            <w:r w:rsidRPr="00F20002">
              <w:rPr>
                <w:rFonts w:asciiTheme="minorHAnsi" w:hAnsiTheme="minorHAnsi" w:cstheme="minorHAnsi"/>
              </w:rPr>
              <w:t xml:space="preserve">. În </w:t>
            </w:r>
            <w:r w:rsidRPr="00F20002">
              <w:rPr>
                <w:rFonts w:asciiTheme="minorHAnsi" w:hAnsiTheme="minorHAnsi" w:cstheme="minorHAnsi"/>
                <w:i/>
              </w:rPr>
              <w:t>Fericitul Augustin, Comentarii la Psalmi XXI-XXXIII</w:t>
            </w:r>
            <w:r w:rsidRPr="00F20002">
              <w:rPr>
                <w:rFonts w:asciiTheme="minorHAnsi" w:hAnsiTheme="minorHAnsi" w:cstheme="minorHAnsi"/>
              </w:rPr>
              <w:t>, Ed. Oastea Domnului, Sibiu, 2011, pp.5-10, ISBN 978-973-710-225-6.</w:t>
            </w:r>
          </w:p>
        </w:tc>
      </w:tr>
      <w:tr w:rsidR="00B54934" w:rsidRPr="00F20002" w14:paraId="11E64D3A" w14:textId="77777777" w:rsidTr="00F20002">
        <w:trPr>
          <w:trHeight w:val="20"/>
          <w:jc w:val="right"/>
        </w:trPr>
        <w:tc>
          <w:tcPr>
            <w:tcW w:w="624" w:type="dxa"/>
            <w:tcBorders>
              <w:right w:val="single" w:sz="8" w:space="0" w:color="003399"/>
            </w:tcBorders>
            <w:shd w:val="clear" w:color="auto" w:fill="auto"/>
          </w:tcPr>
          <w:p w14:paraId="1C304100"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2010</w:t>
            </w:r>
          </w:p>
        </w:tc>
        <w:tc>
          <w:tcPr>
            <w:tcW w:w="9724" w:type="dxa"/>
            <w:tcBorders>
              <w:left w:val="single" w:sz="8" w:space="0" w:color="003399"/>
            </w:tcBorders>
            <w:shd w:val="clear" w:color="auto" w:fill="auto"/>
          </w:tcPr>
          <w:p w14:paraId="023A4E9B" w14:textId="77777777" w:rsidR="00B54934" w:rsidRPr="00F20002" w:rsidRDefault="00B54934" w:rsidP="00B54934">
            <w:pPr>
              <w:pStyle w:val="Stil3"/>
              <w:ind w:left="397" w:right="-108" w:hanging="397"/>
              <w:rPr>
                <w:rFonts w:asciiTheme="minorHAnsi" w:hAnsiTheme="minorHAnsi" w:cstheme="minorHAnsi"/>
                <w:spacing w:val="-2"/>
              </w:rPr>
            </w:pPr>
            <w:r w:rsidRPr="00F20002">
              <w:rPr>
                <w:rFonts w:asciiTheme="minorHAnsi" w:hAnsiTheme="minorHAnsi" w:cstheme="minorHAnsi"/>
                <w:i/>
                <w:spacing w:val="-2"/>
              </w:rPr>
              <w:t>Dimensiunea catehumenală a operei părintelui profesor Ion Bria</w:t>
            </w:r>
            <w:r w:rsidRPr="00F20002">
              <w:rPr>
                <w:rFonts w:asciiTheme="minorHAnsi" w:hAnsiTheme="minorHAnsi" w:cstheme="minorHAnsi"/>
                <w:spacing w:val="-2"/>
              </w:rPr>
              <w:t xml:space="preserve">. În </w:t>
            </w:r>
            <w:r w:rsidRPr="00F20002">
              <w:rPr>
                <w:rFonts w:asciiTheme="minorHAnsi" w:hAnsiTheme="minorHAnsi" w:cstheme="minorHAnsi"/>
                <w:i/>
                <w:spacing w:val="-2"/>
              </w:rPr>
              <w:t>Relevanța operei Părintelui Profesor Ion Bria pentru viața bisericească și socială actuală. Direcții noi de cercetare în domeniul doctrinei, misiunii și unității Biserici,</w:t>
            </w:r>
            <w:r w:rsidRPr="00F20002">
              <w:rPr>
                <w:rFonts w:asciiTheme="minorHAnsi" w:hAnsiTheme="minorHAnsi" w:cstheme="minorHAnsi"/>
                <w:spacing w:val="-2"/>
              </w:rPr>
              <w:t xml:space="preserve"> Editura Universității „Lucian Blaga” din Sibiu, 2010, pp.385-397, ISBN 978-973-739-884-0, înregistrat </w:t>
            </w:r>
            <w:hyperlink r:id="rId90" w:history="1">
              <w:r w:rsidRPr="00F20002">
                <w:rPr>
                  <w:rStyle w:val="Hyperlink"/>
                  <w:rFonts w:asciiTheme="minorHAnsi" w:hAnsiTheme="minorHAnsi" w:cstheme="minorHAnsi"/>
                </w:rPr>
                <w:t>WorldCat</w:t>
              </w:r>
              <w:r w:rsidRPr="00F20002">
                <w:rPr>
                  <w:rStyle w:val="Hyperlink"/>
                  <w:rFonts w:asciiTheme="minorHAnsi" w:hAnsiTheme="minorHAnsi" w:cstheme="minorHAnsi"/>
                  <w:spacing w:val="-2"/>
                </w:rPr>
                <w:t>.</w:t>
              </w:r>
            </w:hyperlink>
            <w:r w:rsidRPr="00F20002">
              <w:rPr>
                <w:rFonts w:asciiTheme="minorHAnsi" w:hAnsiTheme="minorHAnsi" w:cstheme="minorHAnsi"/>
                <w:spacing w:val="-2"/>
              </w:rPr>
              <w:t xml:space="preserve"> Conferința Internațională de Teologie „Relevanța operei Părintelui Profesor Ion Bria pentru viața bisericească și socială actuală. Direcții noi de cercetare în domeniul doctrinei, misiunii și unității”, Sibiu, 14-17 mai 2009.</w:t>
            </w:r>
          </w:p>
        </w:tc>
      </w:tr>
      <w:tr w:rsidR="00B54934" w:rsidRPr="00F20002" w14:paraId="19D281BA" w14:textId="77777777" w:rsidTr="00F20002">
        <w:trPr>
          <w:trHeight w:val="20"/>
          <w:jc w:val="right"/>
        </w:trPr>
        <w:tc>
          <w:tcPr>
            <w:tcW w:w="624" w:type="dxa"/>
            <w:tcBorders>
              <w:right w:val="single" w:sz="8" w:space="0" w:color="003399"/>
            </w:tcBorders>
            <w:shd w:val="clear" w:color="auto" w:fill="auto"/>
          </w:tcPr>
          <w:p w14:paraId="4B2D7766"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724" w:type="dxa"/>
            <w:tcBorders>
              <w:left w:val="single" w:sz="8" w:space="0" w:color="003399"/>
            </w:tcBorders>
            <w:shd w:val="clear" w:color="auto" w:fill="auto"/>
          </w:tcPr>
          <w:p w14:paraId="2A4A5FEB" w14:textId="77777777" w:rsidR="00B54934" w:rsidRPr="00F20002" w:rsidRDefault="00B54934" w:rsidP="00B54934">
            <w:pPr>
              <w:pStyle w:val="Stil3"/>
              <w:ind w:left="397" w:right="-107" w:hanging="397"/>
              <w:rPr>
                <w:rFonts w:asciiTheme="minorHAnsi" w:hAnsiTheme="minorHAnsi" w:cstheme="minorHAnsi"/>
              </w:rPr>
            </w:pPr>
            <w:r w:rsidRPr="00F20002">
              <w:rPr>
                <w:rFonts w:asciiTheme="minorHAnsi" w:hAnsiTheme="minorHAnsi" w:cstheme="minorHAnsi"/>
                <w:i/>
              </w:rPr>
              <w:t>Tinerețea Ortodoxiei</w:t>
            </w:r>
            <w:r w:rsidRPr="00F20002">
              <w:rPr>
                <w:rFonts w:asciiTheme="minorHAnsi" w:hAnsiTheme="minorHAnsi" w:cstheme="minorHAnsi"/>
              </w:rPr>
              <w:t xml:space="preserve">. În </w:t>
            </w:r>
            <w:r w:rsidRPr="00F20002">
              <w:rPr>
                <w:rFonts w:asciiTheme="minorHAnsi" w:hAnsiTheme="minorHAnsi" w:cstheme="minorHAnsi"/>
                <w:i/>
              </w:rPr>
              <w:t>Mărturisitori ai Ortodoxiei</w:t>
            </w:r>
            <w:r w:rsidRPr="00F20002">
              <w:rPr>
                <w:rFonts w:asciiTheme="minorHAnsi" w:hAnsiTheme="minorHAnsi" w:cstheme="minorHAnsi"/>
              </w:rPr>
              <w:t>, Ed. Agnos, Sibiu, 2009, pp.163-221, ISBN 978-973-1801-46-9.</w:t>
            </w:r>
          </w:p>
          <w:p w14:paraId="024E8860" w14:textId="77777777" w:rsidR="00B54934" w:rsidRPr="00F20002" w:rsidRDefault="00B54934" w:rsidP="00B54934">
            <w:pPr>
              <w:pStyle w:val="Stil3"/>
              <w:ind w:left="397" w:right="-108" w:hanging="397"/>
              <w:rPr>
                <w:rFonts w:asciiTheme="minorHAnsi" w:hAnsiTheme="minorHAnsi" w:cstheme="minorHAnsi"/>
              </w:rPr>
            </w:pPr>
            <w:r w:rsidRPr="00F20002">
              <w:rPr>
                <w:rFonts w:asciiTheme="minorHAnsi" w:hAnsiTheme="minorHAnsi" w:cstheme="minorHAnsi"/>
                <w:i/>
              </w:rPr>
              <w:t>Toate câte s-ar fi scris</w:t>
            </w:r>
            <w:r w:rsidRPr="00F20002">
              <w:rPr>
                <w:rFonts w:asciiTheme="minorHAnsi" w:hAnsiTheme="minorHAnsi" w:cstheme="minorHAnsi"/>
              </w:rPr>
              <w:t xml:space="preserve">. În </w:t>
            </w:r>
            <w:r w:rsidRPr="00F20002">
              <w:rPr>
                <w:rFonts w:asciiTheme="minorHAnsi" w:hAnsiTheme="minorHAnsi" w:cstheme="minorHAnsi"/>
                <w:i/>
              </w:rPr>
              <w:t>Moșteniri culturale,</w:t>
            </w:r>
            <w:r w:rsidRPr="00F20002">
              <w:rPr>
                <w:rFonts w:asciiTheme="minorHAnsi" w:hAnsiTheme="minorHAnsi" w:cstheme="minorHAnsi"/>
                <w:shd w:val="clear" w:color="auto" w:fill="FFFFFF"/>
              </w:rPr>
              <w:t xml:space="preserve"> editori Avram CRISTEA și Jan NICOLAE</w:t>
            </w:r>
            <w:r w:rsidRPr="00F20002">
              <w:rPr>
                <w:rFonts w:asciiTheme="minorHAnsi" w:hAnsiTheme="minorHAnsi" w:cstheme="minorHAnsi"/>
              </w:rPr>
              <w:t>, Ed. Reîntregirea, Alba Iulia, 2009, pp.570-576, ISBN</w:t>
            </w:r>
            <w:r w:rsidRPr="00F20002">
              <w:rPr>
                <w:rFonts w:asciiTheme="minorHAnsi" w:hAnsiTheme="minorHAnsi" w:cstheme="minorHAnsi"/>
                <w:shd w:val="clear" w:color="auto" w:fill="FFFFFF"/>
              </w:rPr>
              <w:t xml:space="preserve"> 978-973-7879-83-7</w:t>
            </w:r>
            <w:r w:rsidRPr="00F20002">
              <w:rPr>
                <w:rFonts w:asciiTheme="minorHAnsi" w:hAnsiTheme="minorHAnsi" w:cstheme="minorHAnsi"/>
              </w:rPr>
              <w:t xml:space="preserve">, înregistrat </w:t>
            </w:r>
            <w:hyperlink r:id="rId91"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Colocviului de etnografie și folclor, ediția a V-a, Alba Iulia, mai 2008.</w:t>
            </w:r>
          </w:p>
        </w:tc>
      </w:tr>
      <w:tr w:rsidR="00B54934" w:rsidRPr="00F20002" w14:paraId="43AEF75D" w14:textId="77777777" w:rsidTr="00F20002">
        <w:trPr>
          <w:trHeight w:val="20"/>
          <w:jc w:val="right"/>
        </w:trPr>
        <w:tc>
          <w:tcPr>
            <w:tcW w:w="624" w:type="dxa"/>
            <w:tcBorders>
              <w:right w:val="single" w:sz="8" w:space="0" w:color="003399"/>
            </w:tcBorders>
            <w:shd w:val="clear" w:color="auto" w:fill="auto"/>
          </w:tcPr>
          <w:p w14:paraId="3BC76E8D"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724" w:type="dxa"/>
            <w:tcBorders>
              <w:left w:val="single" w:sz="8" w:space="0" w:color="003399"/>
            </w:tcBorders>
            <w:shd w:val="clear" w:color="auto" w:fill="auto"/>
          </w:tcPr>
          <w:p w14:paraId="6CE8E79E"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Câteva trăsături ale predicii Fericitului Augustin - cu specială privire asupra Comentariului la Psalmi</w:t>
            </w:r>
            <w:r w:rsidRPr="00F20002">
              <w:rPr>
                <w:rFonts w:asciiTheme="minorHAnsi" w:hAnsiTheme="minorHAnsi" w:cstheme="minorHAnsi"/>
              </w:rPr>
              <w:t xml:space="preserve">. În </w:t>
            </w:r>
            <w:r w:rsidRPr="00F20002">
              <w:rPr>
                <w:rFonts w:asciiTheme="minorHAnsi" w:hAnsiTheme="minorHAnsi" w:cstheme="minorHAnsi"/>
                <w:i/>
              </w:rPr>
              <w:t>Patristică și Actualitate, omagiu PC Arhid. Prof. Univ. Dr. Constantin Voicu la 75 de ani de viață</w:t>
            </w:r>
            <w:r w:rsidRPr="00F20002">
              <w:rPr>
                <w:rFonts w:asciiTheme="minorHAnsi" w:hAnsiTheme="minorHAnsi" w:cstheme="minorHAnsi"/>
              </w:rPr>
              <w:t>, Ed. Andreiana, Sibiu, 2008, pp.280-321, ISBN 978-973-87951-9-8.</w:t>
            </w:r>
          </w:p>
          <w:p w14:paraId="3E0A94C8" w14:textId="77777777" w:rsidR="00B54934" w:rsidRPr="00F20002" w:rsidRDefault="00B54934" w:rsidP="00B54934">
            <w:pPr>
              <w:pStyle w:val="Stil3"/>
              <w:ind w:left="397" w:hanging="397"/>
              <w:rPr>
                <w:rFonts w:asciiTheme="minorHAnsi" w:hAnsiTheme="minorHAnsi" w:cstheme="minorHAnsi"/>
                <w:spacing w:val="-2"/>
              </w:rPr>
            </w:pPr>
            <w:r w:rsidRPr="00F20002">
              <w:rPr>
                <w:rFonts w:asciiTheme="minorHAnsi" w:hAnsiTheme="minorHAnsi" w:cstheme="minorHAnsi"/>
                <w:i/>
                <w:spacing w:val="-2"/>
              </w:rPr>
              <w:t>Andrei Șaguna, pedagogul propovăduirii</w:t>
            </w:r>
            <w:r w:rsidRPr="00F20002">
              <w:rPr>
                <w:rFonts w:asciiTheme="minorHAnsi" w:hAnsiTheme="minorHAnsi" w:cstheme="minorHAnsi"/>
                <w:spacing w:val="-2"/>
              </w:rPr>
              <w:t xml:space="preserve">. În </w:t>
            </w:r>
            <w:r w:rsidRPr="00F20002">
              <w:rPr>
                <w:rFonts w:asciiTheme="minorHAnsi" w:hAnsiTheme="minorHAnsi" w:cstheme="minorHAnsi"/>
                <w:i/>
                <w:spacing w:val="-2"/>
              </w:rPr>
              <w:t>Mitropolitul Andrei Șaguna - creator de epocă în istoria Bisericii Ortodoxe din Transilvania,</w:t>
            </w:r>
            <w:r w:rsidRPr="00F20002">
              <w:rPr>
                <w:rFonts w:asciiTheme="minorHAnsi" w:hAnsiTheme="minorHAnsi" w:cstheme="minorHAnsi"/>
                <w:spacing w:val="-2"/>
              </w:rPr>
              <w:t xml:space="preserve"> Ed. Andreiana, Sibiu, 2008, pp.297-317, ISBN 978-973-88695-5-4, înregistrat </w:t>
            </w:r>
            <w:hyperlink r:id="rId92" w:history="1">
              <w:r w:rsidRPr="00F20002">
                <w:rPr>
                  <w:rStyle w:val="Hyperlink"/>
                  <w:rFonts w:asciiTheme="minorHAnsi" w:hAnsiTheme="minorHAnsi" w:cstheme="minorHAnsi"/>
                </w:rPr>
                <w:t>WorldCat</w:t>
              </w:r>
              <w:r w:rsidRPr="00F20002">
                <w:rPr>
                  <w:rStyle w:val="Hyperlink"/>
                  <w:rFonts w:asciiTheme="minorHAnsi" w:hAnsiTheme="minorHAnsi" w:cstheme="minorHAnsi"/>
                  <w:spacing w:val="-2"/>
                </w:rPr>
                <w:t>.</w:t>
              </w:r>
            </w:hyperlink>
          </w:p>
          <w:p w14:paraId="36FA8437"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Biserica și mass-media, dinamica unei provocări pastorale</w:t>
            </w:r>
            <w:r w:rsidRPr="00F20002">
              <w:rPr>
                <w:rFonts w:asciiTheme="minorHAnsi" w:hAnsiTheme="minorHAnsi" w:cstheme="minorHAnsi"/>
              </w:rPr>
              <w:t xml:space="preserve">. În </w:t>
            </w:r>
            <w:r w:rsidRPr="00F20002">
              <w:rPr>
                <w:rFonts w:asciiTheme="minorHAnsi" w:hAnsiTheme="minorHAnsi" w:cstheme="minorHAnsi"/>
                <w:i/>
              </w:rPr>
              <w:t>Teologie ortodoxă în destin românesc. Omagiu Părintelui Profesor Ilie Moldovan la 80 de ani,</w:t>
            </w:r>
            <w:r w:rsidRPr="00F20002">
              <w:rPr>
                <w:rFonts w:asciiTheme="minorHAnsi" w:hAnsiTheme="minorHAnsi" w:cstheme="minorHAnsi"/>
              </w:rPr>
              <w:t xml:space="preserve"> Ed. Andreiana, Sibiu, 2008, pp.633-640, ISBN 978-973-88695-9-2.</w:t>
            </w:r>
          </w:p>
        </w:tc>
      </w:tr>
      <w:tr w:rsidR="00B54934" w:rsidRPr="00F20002" w14:paraId="46A3F518" w14:textId="77777777" w:rsidTr="00F20002">
        <w:trPr>
          <w:trHeight w:val="20"/>
          <w:jc w:val="right"/>
        </w:trPr>
        <w:tc>
          <w:tcPr>
            <w:tcW w:w="624" w:type="dxa"/>
            <w:tcBorders>
              <w:right w:val="single" w:sz="8" w:space="0" w:color="003399"/>
            </w:tcBorders>
            <w:shd w:val="clear" w:color="auto" w:fill="auto"/>
          </w:tcPr>
          <w:p w14:paraId="2A548C45"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724" w:type="dxa"/>
            <w:tcBorders>
              <w:left w:val="single" w:sz="8" w:space="0" w:color="003399"/>
            </w:tcBorders>
            <w:shd w:val="clear" w:color="auto" w:fill="auto"/>
          </w:tcPr>
          <w:p w14:paraId="0895F29C"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Imperativul mărturisirii</w:t>
            </w:r>
            <w:r w:rsidRPr="00F20002">
              <w:rPr>
                <w:rFonts w:asciiTheme="minorHAnsi" w:hAnsiTheme="minorHAnsi" w:cstheme="minorHAnsi"/>
              </w:rPr>
              <w:t xml:space="preserve">. În </w:t>
            </w:r>
            <w:r w:rsidRPr="00F20002">
              <w:rPr>
                <w:rFonts w:asciiTheme="minorHAnsi" w:hAnsiTheme="minorHAnsi" w:cstheme="minorHAnsi"/>
                <w:i/>
              </w:rPr>
              <w:t>Cum L-am găsit pe Cel ce mă căuta</w:t>
            </w:r>
            <w:r w:rsidRPr="00F20002">
              <w:rPr>
                <w:rFonts w:asciiTheme="minorHAnsi" w:hAnsiTheme="minorHAnsi" w:cstheme="minorHAnsi"/>
              </w:rPr>
              <w:t xml:space="preserve">, Ed. Agnos, Sibiu, 2007, pp.5-68, ISBN 978-973-1801-12-4. </w:t>
            </w:r>
          </w:p>
          <w:p w14:paraId="7B88FF58"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La resistance liturgique devant des faux umanismes</w:t>
            </w:r>
            <w:r w:rsidRPr="00F20002">
              <w:rPr>
                <w:rFonts w:asciiTheme="minorHAnsi" w:hAnsiTheme="minorHAnsi" w:cstheme="minorHAnsi"/>
              </w:rPr>
              <w:t xml:space="preserve">. În volumul </w:t>
            </w:r>
            <w:r w:rsidRPr="00F20002">
              <w:rPr>
                <w:rFonts w:asciiTheme="minorHAnsi" w:hAnsiTheme="minorHAnsi" w:cstheme="minorHAnsi"/>
                <w:i/>
              </w:rPr>
              <w:t>Colocviului International Humanisme, salut en Jésus Christ: même enjeu? même chemin?</w:t>
            </w:r>
            <w:r w:rsidRPr="00F20002">
              <w:rPr>
                <w:rFonts w:asciiTheme="minorHAnsi" w:hAnsiTheme="minorHAnsi" w:cstheme="minorHAnsi"/>
              </w:rPr>
              <w:t xml:space="preserve"> Paris, 2007, pp.107-114.</w:t>
            </w:r>
          </w:p>
          <w:p w14:paraId="51B8C768" w14:textId="77777777" w:rsidR="00B54934" w:rsidRPr="00F20002" w:rsidRDefault="00B54934" w:rsidP="00B54934">
            <w:pPr>
              <w:pStyle w:val="Stil3"/>
              <w:ind w:left="397" w:right="-108" w:hanging="397"/>
              <w:rPr>
                <w:rFonts w:asciiTheme="minorHAnsi" w:hAnsiTheme="minorHAnsi" w:cstheme="minorHAnsi"/>
                <w:spacing w:val="-2"/>
              </w:rPr>
            </w:pPr>
            <w:r w:rsidRPr="00F20002">
              <w:rPr>
                <w:rFonts w:asciiTheme="minorHAnsi" w:hAnsiTheme="minorHAnsi" w:cstheme="minorHAnsi"/>
                <w:i/>
                <w:spacing w:val="-2"/>
              </w:rPr>
              <w:t>Educația tineretului României - între viața în Hristos și moartea duhovnicească</w:t>
            </w:r>
            <w:r w:rsidRPr="00F20002">
              <w:rPr>
                <w:rFonts w:asciiTheme="minorHAnsi" w:hAnsiTheme="minorHAnsi" w:cstheme="minorHAnsi"/>
                <w:spacing w:val="-2"/>
              </w:rPr>
              <w:t xml:space="preserve">. În </w:t>
            </w:r>
            <w:r w:rsidRPr="00F20002">
              <w:rPr>
                <w:rFonts w:asciiTheme="minorHAnsi" w:hAnsiTheme="minorHAnsi" w:cstheme="minorHAnsi"/>
                <w:i/>
                <w:spacing w:val="-2"/>
              </w:rPr>
              <w:t xml:space="preserve">Hristos - mărturia tânărului ostaș, </w:t>
            </w:r>
            <w:r w:rsidRPr="00F20002">
              <w:rPr>
                <w:rFonts w:asciiTheme="minorHAnsi" w:hAnsiTheme="minorHAnsi" w:cstheme="minorHAnsi"/>
                <w:spacing w:val="-2"/>
              </w:rPr>
              <w:t xml:space="preserve">volumul II, Ed. Oastea Domnului, Sibiu, 2007, pp.52-59, ISBN </w:t>
            </w:r>
            <w:r w:rsidRPr="00F20002">
              <w:rPr>
                <w:rFonts w:asciiTheme="minorHAnsi" w:hAnsiTheme="minorHAnsi" w:cstheme="minorHAnsi"/>
                <w:color w:val="000000"/>
                <w:spacing w:val="-2"/>
                <w:shd w:val="clear" w:color="auto" w:fill="FFFFFF"/>
              </w:rPr>
              <w:t>973-9364-59-4</w:t>
            </w:r>
            <w:r w:rsidRPr="00F20002">
              <w:rPr>
                <w:rFonts w:asciiTheme="minorHAnsi" w:hAnsiTheme="minorHAnsi" w:cstheme="minorHAnsi"/>
                <w:spacing w:val="-2"/>
              </w:rPr>
              <w:t xml:space="preserve">, înregistrat </w:t>
            </w:r>
            <w:hyperlink r:id="rId93" w:history="1">
              <w:r w:rsidRPr="00F20002">
                <w:rPr>
                  <w:rStyle w:val="Hyperlink"/>
                  <w:rFonts w:asciiTheme="minorHAnsi" w:hAnsiTheme="minorHAnsi" w:cstheme="minorHAnsi"/>
                </w:rPr>
                <w:t>WorldCat</w:t>
              </w:r>
              <w:r w:rsidRPr="00F20002">
                <w:rPr>
                  <w:rStyle w:val="Hyperlink"/>
                  <w:rFonts w:asciiTheme="minorHAnsi" w:hAnsiTheme="minorHAnsi" w:cstheme="minorHAnsi"/>
                  <w:spacing w:val="-2"/>
                </w:rPr>
                <w:t>.</w:t>
              </w:r>
            </w:hyperlink>
          </w:p>
          <w:p w14:paraId="38C6C51C"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Prietenii Miresei și ai lui Hristos</w:t>
            </w:r>
            <w:r w:rsidRPr="00F20002">
              <w:rPr>
                <w:rFonts w:asciiTheme="minorHAnsi" w:hAnsiTheme="minorHAnsi" w:cstheme="minorHAnsi"/>
              </w:rPr>
              <w:t xml:space="preserve">. În </w:t>
            </w:r>
            <w:r w:rsidRPr="00F20002">
              <w:rPr>
                <w:rFonts w:asciiTheme="minorHAnsi" w:hAnsiTheme="minorHAnsi" w:cstheme="minorHAnsi"/>
                <w:i/>
              </w:rPr>
              <w:t xml:space="preserve">Hristos - mărturia tânărului ostaș, </w:t>
            </w:r>
            <w:r w:rsidRPr="00F20002">
              <w:rPr>
                <w:rFonts w:asciiTheme="minorHAnsi" w:hAnsiTheme="minorHAnsi" w:cstheme="minorHAnsi"/>
              </w:rPr>
              <w:t xml:space="preserve">volumul II, Ed. Oastea Domnului, Sibiu, 2007, pp.171-175, ISBN </w:t>
            </w:r>
            <w:r w:rsidRPr="00F20002">
              <w:rPr>
                <w:rFonts w:asciiTheme="minorHAnsi" w:hAnsiTheme="minorHAnsi" w:cstheme="minorHAnsi"/>
                <w:color w:val="000000"/>
                <w:shd w:val="clear" w:color="auto" w:fill="FFFFFF"/>
              </w:rPr>
              <w:t>973-9364-59-4</w:t>
            </w:r>
            <w:r w:rsidRPr="00F20002">
              <w:rPr>
                <w:rFonts w:asciiTheme="minorHAnsi" w:hAnsiTheme="minorHAnsi" w:cstheme="minorHAnsi"/>
              </w:rPr>
              <w:t xml:space="preserve">, înregistrat </w:t>
            </w:r>
            <w:hyperlink r:id="rId94" w:history="1">
              <w:r w:rsidRPr="00F20002">
                <w:rPr>
                  <w:rStyle w:val="Hyperlink"/>
                  <w:rFonts w:asciiTheme="minorHAnsi" w:hAnsiTheme="minorHAnsi" w:cstheme="minorHAnsi"/>
                </w:rPr>
                <w:t>WorldCat.</w:t>
              </w:r>
            </w:hyperlink>
          </w:p>
          <w:p w14:paraId="3C84A554"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Complexele tânărului, fațete ale lumii pe care o străbatem.</w:t>
            </w:r>
            <w:r w:rsidRPr="00F20002">
              <w:rPr>
                <w:rFonts w:asciiTheme="minorHAnsi" w:hAnsiTheme="minorHAnsi" w:cstheme="minorHAnsi"/>
              </w:rPr>
              <w:t xml:space="preserve"> În </w:t>
            </w:r>
            <w:r w:rsidRPr="00F20002">
              <w:rPr>
                <w:rFonts w:asciiTheme="minorHAnsi" w:hAnsiTheme="minorHAnsi" w:cstheme="minorHAnsi"/>
                <w:i/>
              </w:rPr>
              <w:t xml:space="preserve">Hristos - mărturia tânărului ostaș, </w:t>
            </w:r>
            <w:r w:rsidRPr="00F20002">
              <w:rPr>
                <w:rFonts w:asciiTheme="minorHAnsi" w:hAnsiTheme="minorHAnsi" w:cstheme="minorHAnsi"/>
              </w:rPr>
              <w:t xml:space="preserve">volumul II, Ed. Oastea Domnului, Sibiu, 2007, pp.187-196, ISBN </w:t>
            </w:r>
            <w:r w:rsidRPr="00F20002">
              <w:rPr>
                <w:rFonts w:asciiTheme="minorHAnsi" w:hAnsiTheme="minorHAnsi" w:cstheme="minorHAnsi"/>
                <w:color w:val="000000"/>
                <w:shd w:val="clear" w:color="auto" w:fill="FFFFFF"/>
              </w:rPr>
              <w:t>973-9364-59-4</w:t>
            </w:r>
            <w:r w:rsidRPr="00F20002">
              <w:rPr>
                <w:rFonts w:asciiTheme="minorHAnsi" w:hAnsiTheme="minorHAnsi" w:cstheme="minorHAnsi"/>
              </w:rPr>
              <w:t xml:space="preserve">, înregistrat </w:t>
            </w:r>
            <w:hyperlink r:id="rId95" w:history="1">
              <w:r w:rsidRPr="00F20002">
                <w:rPr>
                  <w:rStyle w:val="Hyperlink"/>
                  <w:rFonts w:asciiTheme="minorHAnsi" w:hAnsiTheme="minorHAnsi" w:cstheme="minorHAnsi"/>
                </w:rPr>
                <w:t>WorldCat.</w:t>
              </w:r>
            </w:hyperlink>
          </w:p>
          <w:p w14:paraId="47C75F68"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Exigențele convertirii oglindite în Actele Martirice - izvor primar</w:t>
            </w:r>
            <w:r w:rsidRPr="00F20002">
              <w:rPr>
                <w:rFonts w:asciiTheme="minorHAnsi" w:hAnsiTheme="minorHAnsi" w:cstheme="minorHAnsi"/>
              </w:rPr>
              <w:t xml:space="preserve">. În </w:t>
            </w:r>
            <w:r w:rsidRPr="00F20002">
              <w:rPr>
                <w:rFonts w:asciiTheme="minorHAnsi" w:hAnsiTheme="minorHAnsi" w:cstheme="minorHAnsi"/>
                <w:i/>
              </w:rPr>
              <w:t>Ale Tale dintru ale Tale. Liturghie - Pastorație - Mărturisire. Prinos de cinstire adus IPS Dr. Laurențiu Streza la împlinirea vârstei de 60 de ani</w:t>
            </w:r>
            <w:r w:rsidRPr="00F20002">
              <w:rPr>
                <w:rFonts w:asciiTheme="minorHAnsi" w:hAnsiTheme="minorHAnsi" w:cstheme="minorHAnsi"/>
              </w:rPr>
              <w:t xml:space="preserve">, Ed. Andreiana, Sibiu, 2007, pp.677-720, ISBN 978-973-87951-7-4, înregistrat </w:t>
            </w:r>
            <w:hyperlink r:id="rId96" w:history="1">
              <w:r w:rsidRPr="00F20002">
                <w:rPr>
                  <w:rStyle w:val="Hyperlink"/>
                  <w:rFonts w:asciiTheme="minorHAnsi" w:hAnsiTheme="minorHAnsi" w:cstheme="minorHAnsi"/>
                </w:rPr>
                <w:t>WorldCat.</w:t>
              </w:r>
            </w:hyperlink>
          </w:p>
        </w:tc>
      </w:tr>
      <w:tr w:rsidR="00B54934" w:rsidRPr="00F20002" w14:paraId="28E71EAF" w14:textId="77777777" w:rsidTr="00F20002">
        <w:trPr>
          <w:trHeight w:val="20"/>
          <w:jc w:val="right"/>
        </w:trPr>
        <w:tc>
          <w:tcPr>
            <w:tcW w:w="624" w:type="dxa"/>
            <w:tcBorders>
              <w:right w:val="single" w:sz="8" w:space="0" w:color="003399"/>
            </w:tcBorders>
            <w:shd w:val="clear" w:color="auto" w:fill="auto"/>
          </w:tcPr>
          <w:p w14:paraId="1AFE6B2B"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724" w:type="dxa"/>
            <w:tcBorders>
              <w:left w:val="single" w:sz="8" w:space="0" w:color="003399"/>
            </w:tcBorders>
            <w:shd w:val="clear" w:color="auto" w:fill="auto"/>
          </w:tcPr>
          <w:p w14:paraId="2D62151B"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 xml:space="preserve">Religione e sport: una visione educativa ortodossa </w:t>
            </w:r>
            <w:r w:rsidRPr="00F20002">
              <w:rPr>
                <w:rFonts w:asciiTheme="minorHAnsi" w:hAnsiTheme="minorHAnsi" w:cstheme="minorHAnsi"/>
                <w:iCs/>
              </w:rPr>
              <w:t xml:space="preserve">/ </w:t>
            </w:r>
            <w:r w:rsidRPr="00F20002">
              <w:rPr>
                <w:rFonts w:asciiTheme="minorHAnsi" w:hAnsiTheme="minorHAnsi" w:cstheme="minorHAnsi"/>
                <w:i/>
              </w:rPr>
              <w:t>Religion and Sport: an Orthodox educational vision</w:t>
            </w:r>
            <w:r w:rsidRPr="00F20002">
              <w:rPr>
                <w:rFonts w:asciiTheme="minorHAnsi" w:hAnsiTheme="minorHAnsi" w:cstheme="minorHAnsi"/>
              </w:rPr>
              <w:t xml:space="preserve">. În volumul </w:t>
            </w:r>
            <w:r w:rsidRPr="00F20002">
              <w:rPr>
                <w:rFonts w:asciiTheme="minorHAnsi" w:hAnsiTheme="minorHAnsi" w:cstheme="minorHAnsi"/>
                <w:i/>
              </w:rPr>
              <w:t>Conferinței Internaționale</w:t>
            </w:r>
            <w:r w:rsidRPr="00F20002">
              <w:rPr>
                <w:rFonts w:asciiTheme="minorHAnsi" w:hAnsiTheme="minorHAnsi" w:cstheme="minorHAnsi"/>
              </w:rPr>
              <w:t xml:space="preserve"> </w:t>
            </w:r>
            <w:r w:rsidRPr="00F20002">
              <w:rPr>
                <w:rFonts w:asciiTheme="minorHAnsi" w:hAnsiTheme="minorHAnsi" w:cstheme="minorHAnsi"/>
                <w:i/>
              </w:rPr>
              <w:t xml:space="preserve">“Le religioni e lo sport: l'esperienza di dialogo interreligioso e i giochi olimpici invernali de Torino </w:t>
            </w:r>
            <w:r w:rsidRPr="00F20002">
              <w:rPr>
                <w:rFonts w:asciiTheme="minorHAnsi" w:hAnsiTheme="minorHAnsi" w:cstheme="minorHAnsi"/>
                <w:iCs/>
              </w:rPr>
              <w:t>/</w:t>
            </w:r>
            <w:r w:rsidRPr="00F20002">
              <w:rPr>
                <w:rFonts w:asciiTheme="minorHAnsi" w:hAnsiTheme="minorHAnsi" w:cstheme="minorHAnsi"/>
                <w:i/>
              </w:rPr>
              <w:t xml:space="preserve"> Religions and sports: the experience of interreligious dialogue and the Olympic Winter Games of Torino” </w:t>
            </w:r>
            <w:r w:rsidRPr="00F20002">
              <w:rPr>
                <w:rFonts w:asciiTheme="minorHAnsi" w:hAnsiTheme="minorHAnsi" w:cstheme="minorHAnsi"/>
              </w:rPr>
              <w:t xml:space="preserve">(text italiană / engleză). A cura del comitato Interfedi Torino, </w:t>
            </w:r>
            <w:r w:rsidRPr="00F20002">
              <w:rPr>
                <w:rFonts w:asciiTheme="minorHAnsi" w:eastAsia="Arial Unicode MS" w:hAnsiTheme="minorHAnsi" w:cstheme="minorHAnsi"/>
              </w:rPr>
              <w:t>Effatà</w:t>
            </w:r>
            <w:r w:rsidRPr="00F20002">
              <w:rPr>
                <w:rFonts w:asciiTheme="minorHAnsi" w:hAnsiTheme="minorHAnsi" w:cstheme="minorHAnsi"/>
              </w:rPr>
              <w:t xml:space="preserve"> Editrice, 2006, înregistrat </w:t>
            </w:r>
            <w:hyperlink r:id="rId97" w:history="1">
              <w:r w:rsidRPr="00F20002">
                <w:rPr>
                  <w:rStyle w:val="Hyperlink"/>
                  <w:rFonts w:asciiTheme="minorHAnsi" w:hAnsiTheme="minorHAnsi" w:cstheme="minorHAnsi"/>
                </w:rPr>
                <w:t>WorldCat.</w:t>
              </w:r>
            </w:hyperlink>
            <w:r w:rsidRPr="00F20002">
              <w:rPr>
                <w:rStyle w:val="Hyperlink"/>
                <w:rFonts w:asciiTheme="minorHAnsi" w:hAnsiTheme="minorHAnsi" w:cstheme="minorHAnsi"/>
              </w:rPr>
              <w:t xml:space="preserve"> </w:t>
            </w:r>
            <w:r w:rsidRPr="00F20002">
              <w:rPr>
                <w:rFonts w:asciiTheme="minorHAnsi" w:hAnsiTheme="minorHAnsi" w:cstheme="minorHAnsi"/>
              </w:rPr>
              <w:t xml:space="preserve">In Abstract, “Le religioni e lo sport. Visione del corpo e prassi sportiva”, 21-22 septembrie 2005, p.21, p.33, p.54, +intra, ISBN 8874022573 / ISBN 9788874022571. </w:t>
            </w:r>
          </w:p>
          <w:p w14:paraId="26D08766"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Părintele Iosif Trifa, Predicatorul</w:t>
            </w:r>
            <w:r w:rsidRPr="00F20002">
              <w:rPr>
                <w:rFonts w:asciiTheme="minorHAnsi" w:hAnsiTheme="minorHAnsi" w:cstheme="minorHAnsi"/>
              </w:rPr>
              <w:t xml:space="preserve">. În </w:t>
            </w:r>
            <w:r w:rsidRPr="00F20002">
              <w:rPr>
                <w:rFonts w:asciiTheme="minorHAnsi" w:hAnsiTheme="minorHAnsi" w:cstheme="minorHAnsi"/>
                <w:i/>
              </w:rPr>
              <w:t xml:space="preserve">Pr. Iosif Trifa, Tâlcuirea Evangheliilor duminicilor de peste an, </w:t>
            </w:r>
            <w:r w:rsidRPr="00F20002">
              <w:rPr>
                <w:rFonts w:asciiTheme="minorHAnsi" w:hAnsiTheme="minorHAnsi" w:cstheme="minorHAnsi"/>
                <w:shd w:val="clear" w:color="auto" w:fill="FFFFFF"/>
              </w:rPr>
              <w:t>ediția a VI-a</w:t>
            </w:r>
            <w:r w:rsidRPr="00F20002">
              <w:rPr>
                <w:rFonts w:asciiTheme="minorHAnsi" w:hAnsiTheme="minorHAnsi" w:cstheme="minorHAnsi"/>
              </w:rPr>
              <w:t xml:space="preserve">, Ed. Oastea Domnului, Sibiu, 2006, pp.437-468, ISBN </w:t>
            </w:r>
            <w:r w:rsidRPr="00F20002">
              <w:rPr>
                <w:rFonts w:asciiTheme="minorHAnsi" w:hAnsiTheme="minorHAnsi" w:cstheme="minorHAnsi"/>
                <w:shd w:val="clear" w:color="auto" w:fill="FFFFFF"/>
              </w:rPr>
              <w:t xml:space="preserve">973-710-059-X, </w:t>
            </w:r>
            <w:r w:rsidRPr="00F20002">
              <w:rPr>
                <w:rFonts w:asciiTheme="minorHAnsi" w:hAnsiTheme="minorHAnsi" w:cstheme="minorHAnsi"/>
              </w:rPr>
              <w:t xml:space="preserve">înregistrat </w:t>
            </w:r>
            <w:hyperlink r:id="rId98" w:history="1">
              <w:r w:rsidRPr="00F20002">
                <w:rPr>
                  <w:rStyle w:val="Hyperlink"/>
                  <w:rFonts w:asciiTheme="minorHAnsi" w:hAnsiTheme="minorHAnsi" w:cstheme="minorHAnsi"/>
                </w:rPr>
                <w:t>WorldCat.</w:t>
              </w:r>
            </w:hyperlink>
          </w:p>
        </w:tc>
      </w:tr>
      <w:tr w:rsidR="00B54934" w:rsidRPr="00F20002" w14:paraId="6E1D21BF" w14:textId="77777777" w:rsidTr="00F20002">
        <w:trPr>
          <w:trHeight w:val="20"/>
          <w:jc w:val="right"/>
        </w:trPr>
        <w:tc>
          <w:tcPr>
            <w:tcW w:w="624" w:type="dxa"/>
            <w:tcBorders>
              <w:right w:val="single" w:sz="8" w:space="0" w:color="003399"/>
            </w:tcBorders>
            <w:shd w:val="clear" w:color="auto" w:fill="auto"/>
          </w:tcPr>
          <w:p w14:paraId="4590F61E"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w:t>
            </w:r>
          </w:p>
        </w:tc>
        <w:tc>
          <w:tcPr>
            <w:tcW w:w="9724" w:type="dxa"/>
            <w:tcBorders>
              <w:left w:val="single" w:sz="8" w:space="0" w:color="003399"/>
            </w:tcBorders>
            <w:shd w:val="clear" w:color="auto" w:fill="auto"/>
          </w:tcPr>
          <w:p w14:paraId="653EAEDE" w14:textId="77777777" w:rsidR="00B54934" w:rsidRPr="00F20002" w:rsidRDefault="00B54934" w:rsidP="00B54934">
            <w:pPr>
              <w:pStyle w:val="Stil3"/>
              <w:ind w:left="397" w:hanging="397"/>
              <w:rPr>
                <w:rStyle w:val="Hyperlink"/>
                <w:rFonts w:asciiTheme="minorHAnsi" w:hAnsiTheme="minorHAnsi" w:cstheme="minorHAnsi"/>
                <w:i w:val="0"/>
              </w:rPr>
            </w:pPr>
            <w:r w:rsidRPr="00F20002">
              <w:rPr>
                <w:rFonts w:asciiTheme="minorHAnsi" w:hAnsiTheme="minorHAnsi" w:cstheme="minorHAnsi"/>
                <w:i/>
              </w:rPr>
              <w:t xml:space="preserve">Oecumenisme et nouveaux visages d’Église... </w:t>
            </w:r>
            <w:r w:rsidRPr="00F20002">
              <w:rPr>
                <w:rFonts w:asciiTheme="minorHAnsi" w:hAnsiTheme="minorHAnsi" w:cstheme="minorHAnsi"/>
                <w:iCs/>
              </w:rPr>
              <w:t xml:space="preserve">(colaborare </w:t>
            </w:r>
            <w:r w:rsidRPr="00F20002">
              <w:rPr>
                <w:rFonts w:asciiTheme="minorHAnsi" w:hAnsiTheme="minorHAnsi" w:cstheme="minorHAnsi"/>
                <w:iCs/>
                <w:color w:val="000000" w:themeColor="text1"/>
              </w:rPr>
              <w:t>cu DAUDÉ G și FORSTER C)</w:t>
            </w:r>
            <w:r w:rsidRPr="00F20002">
              <w:rPr>
                <w:rFonts w:asciiTheme="minorHAnsi" w:hAnsiTheme="minorHAnsi" w:cstheme="minorHAnsi"/>
                <w:color w:val="000000" w:themeColor="text1"/>
              </w:rPr>
              <w:t xml:space="preserve">. </w:t>
            </w:r>
            <w:r w:rsidRPr="00F20002">
              <w:rPr>
                <w:rFonts w:asciiTheme="minorHAnsi" w:hAnsiTheme="minorHAnsi" w:cstheme="minorHAnsi"/>
              </w:rPr>
              <w:t xml:space="preserve">În </w:t>
            </w:r>
            <w:r w:rsidRPr="00F20002">
              <w:rPr>
                <w:rFonts w:asciiTheme="minorHAnsi" w:hAnsiTheme="minorHAnsi" w:cstheme="minorHAnsi"/>
                <w:i/>
              </w:rPr>
              <w:t>Aimer L’Église, aimer le monde</w:t>
            </w:r>
            <w:r w:rsidRPr="00F20002">
              <w:rPr>
                <w:rFonts w:asciiTheme="minorHAnsi" w:hAnsiTheme="minorHAnsi" w:cstheme="minorHAnsi"/>
              </w:rPr>
              <w:t>, Fondacio / Cerf, Paris, 2005, pp.171-183, ISBN</w:t>
            </w:r>
            <w:r w:rsidRPr="00F20002">
              <w:rPr>
                <w:rFonts w:asciiTheme="minorHAnsi" w:hAnsiTheme="minorHAnsi" w:cstheme="minorHAnsi"/>
                <w:bCs/>
              </w:rPr>
              <w:t xml:space="preserve"> </w:t>
            </w:r>
            <w:r w:rsidRPr="00F20002">
              <w:rPr>
                <w:rFonts w:asciiTheme="minorHAnsi" w:hAnsiTheme="minorHAnsi" w:cstheme="minorHAnsi"/>
              </w:rPr>
              <w:t xml:space="preserve">2204077941 / </w:t>
            </w:r>
            <w:r w:rsidRPr="00F20002">
              <w:rPr>
                <w:rFonts w:asciiTheme="minorHAnsi" w:hAnsiTheme="minorHAnsi" w:cstheme="minorHAnsi"/>
                <w:bCs/>
              </w:rPr>
              <w:t xml:space="preserve">ISBN </w:t>
            </w:r>
            <w:r w:rsidRPr="00F20002">
              <w:rPr>
                <w:rFonts w:asciiTheme="minorHAnsi" w:hAnsiTheme="minorHAnsi" w:cstheme="minorHAnsi"/>
              </w:rPr>
              <w:t xml:space="preserve">978-2204077941. Actes du colloque, Bruxelles, novembre 2003, înregistrat </w:t>
            </w:r>
            <w:hyperlink r:id="rId99" w:history="1">
              <w:r w:rsidRPr="00F20002">
                <w:rPr>
                  <w:rStyle w:val="Hyperlink"/>
                  <w:rFonts w:asciiTheme="minorHAnsi" w:hAnsiTheme="minorHAnsi" w:cstheme="minorHAnsi"/>
                </w:rPr>
                <w:t>WorldCat.</w:t>
              </w:r>
            </w:hyperlink>
          </w:p>
          <w:p w14:paraId="30C76FEA" w14:textId="77777777" w:rsidR="00B54934" w:rsidRPr="00F20002" w:rsidRDefault="00B54934" w:rsidP="00B54934">
            <w:pPr>
              <w:pStyle w:val="Stil3"/>
              <w:ind w:left="397" w:hanging="397"/>
              <w:rPr>
                <w:rFonts w:asciiTheme="minorHAnsi" w:hAnsiTheme="minorHAnsi" w:cstheme="minorHAnsi"/>
              </w:rPr>
            </w:pPr>
            <w:bookmarkStart w:id="92" w:name="_Hlk479746288"/>
            <w:r w:rsidRPr="00F20002">
              <w:rPr>
                <w:rFonts w:asciiTheme="minorHAnsi" w:hAnsiTheme="minorHAnsi" w:cstheme="minorHAnsi"/>
                <w:i/>
              </w:rPr>
              <w:t>Roadele suferinței</w:t>
            </w:r>
            <w:r w:rsidRPr="00F20002">
              <w:rPr>
                <w:rFonts w:asciiTheme="minorHAnsi" w:hAnsiTheme="minorHAnsi" w:cstheme="minorHAnsi"/>
              </w:rPr>
              <w:t xml:space="preserve">. În </w:t>
            </w:r>
            <w:r w:rsidRPr="00F20002">
              <w:rPr>
                <w:rFonts w:asciiTheme="minorHAnsi" w:hAnsiTheme="minorHAnsi" w:cstheme="minorHAnsi"/>
                <w:i/>
              </w:rPr>
              <w:t>Iisus Hristos - Arhiereul veșnic tânăr</w:t>
            </w:r>
            <w:r w:rsidRPr="00F20002">
              <w:rPr>
                <w:rFonts w:asciiTheme="minorHAnsi" w:hAnsiTheme="minorHAnsi" w:cstheme="minorHAnsi"/>
              </w:rPr>
              <w:t>, Ed. Renașterea, Cluj-Napoca, 2005, pp.199-216</w:t>
            </w:r>
            <w:bookmarkEnd w:id="92"/>
            <w:r w:rsidRPr="00F20002">
              <w:rPr>
                <w:rFonts w:asciiTheme="minorHAnsi" w:hAnsiTheme="minorHAnsi" w:cstheme="minorHAnsi"/>
              </w:rPr>
              <w:t>, ISBN 973-8248-79-5.</w:t>
            </w:r>
          </w:p>
        </w:tc>
      </w:tr>
      <w:tr w:rsidR="00B54934" w:rsidRPr="00F20002" w14:paraId="26255CC0" w14:textId="77777777" w:rsidTr="00F20002">
        <w:trPr>
          <w:trHeight w:val="20"/>
          <w:jc w:val="right"/>
        </w:trPr>
        <w:tc>
          <w:tcPr>
            <w:tcW w:w="624" w:type="dxa"/>
            <w:tcBorders>
              <w:right w:val="single" w:sz="8" w:space="0" w:color="003399"/>
            </w:tcBorders>
            <w:shd w:val="clear" w:color="auto" w:fill="auto"/>
          </w:tcPr>
          <w:p w14:paraId="6EA49000"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2004</w:t>
            </w:r>
          </w:p>
        </w:tc>
        <w:tc>
          <w:tcPr>
            <w:tcW w:w="9724" w:type="dxa"/>
            <w:tcBorders>
              <w:left w:val="single" w:sz="8" w:space="0" w:color="003399"/>
            </w:tcBorders>
            <w:shd w:val="clear" w:color="auto" w:fill="auto"/>
          </w:tcPr>
          <w:p w14:paraId="3A353454"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Orthodoxy of The Romanian Folk Costume</w:t>
            </w:r>
            <w:r w:rsidRPr="00F20002">
              <w:rPr>
                <w:rFonts w:asciiTheme="minorHAnsi" w:hAnsiTheme="minorHAnsi" w:cstheme="minorHAnsi"/>
              </w:rPr>
              <w:t xml:space="preserve">. În </w:t>
            </w:r>
            <w:r w:rsidRPr="00F20002">
              <w:rPr>
                <w:rFonts w:asciiTheme="minorHAnsi" w:hAnsiTheme="minorHAnsi" w:cstheme="minorHAnsi"/>
                <w:i/>
              </w:rPr>
              <w:t>The Folk Costume. Symbol of Ethnocultural Identity.</w:t>
            </w:r>
            <w:r w:rsidRPr="00F20002">
              <w:rPr>
                <w:rFonts w:asciiTheme="minorHAnsi" w:hAnsiTheme="minorHAnsi" w:cstheme="minorHAnsi"/>
              </w:rPr>
              <w:t xml:space="preserve"> Ed. ASTRA Museum, Sibiu, 2004, pp.138-141, ISBN 973-87782-2-0, înregistrat </w:t>
            </w:r>
            <w:hyperlink r:id="rId100"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Conferința internațională a muzeelor de etnografie din centrul și sud-estul Europei, ediția a IV-a, Sibiu, 15-17 octombrie 2004.</w:t>
            </w:r>
          </w:p>
        </w:tc>
      </w:tr>
      <w:tr w:rsidR="00B54934" w:rsidRPr="00F20002" w14:paraId="6877B728" w14:textId="77777777" w:rsidTr="00F20002">
        <w:trPr>
          <w:trHeight w:val="20"/>
          <w:jc w:val="right"/>
        </w:trPr>
        <w:tc>
          <w:tcPr>
            <w:tcW w:w="624" w:type="dxa"/>
            <w:tcBorders>
              <w:right w:val="single" w:sz="8" w:space="0" w:color="003399"/>
            </w:tcBorders>
            <w:shd w:val="clear" w:color="auto" w:fill="auto"/>
          </w:tcPr>
          <w:p w14:paraId="0263EA40"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2002</w:t>
            </w:r>
          </w:p>
        </w:tc>
        <w:tc>
          <w:tcPr>
            <w:tcW w:w="9724" w:type="dxa"/>
            <w:tcBorders>
              <w:left w:val="single" w:sz="8" w:space="0" w:color="003399"/>
            </w:tcBorders>
            <w:shd w:val="clear" w:color="auto" w:fill="auto"/>
          </w:tcPr>
          <w:p w14:paraId="4E1E4B14"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Vom putea vindeca lucrurile către care suntem trimiși prin misiunea Oastea Domnului când noi înșine vom fi vindecați</w:t>
            </w:r>
            <w:r w:rsidRPr="00F20002">
              <w:rPr>
                <w:rFonts w:asciiTheme="minorHAnsi" w:hAnsiTheme="minorHAnsi" w:cstheme="minorHAnsi"/>
              </w:rPr>
              <w:t xml:space="preserve">. În </w:t>
            </w:r>
            <w:r w:rsidRPr="00F20002">
              <w:rPr>
                <w:rFonts w:asciiTheme="minorHAnsi" w:hAnsiTheme="minorHAnsi" w:cstheme="minorHAnsi"/>
                <w:i/>
              </w:rPr>
              <w:t>Hristos - mărturia tânărului ostaș</w:t>
            </w:r>
            <w:r w:rsidRPr="00F20002">
              <w:rPr>
                <w:rFonts w:asciiTheme="minorHAnsi" w:hAnsiTheme="minorHAnsi" w:cstheme="minorHAnsi"/>
              </w:rPr>
              <w:t xml:space="preserve">, Ed. Oastea Domnului, Sibiu, 2002, pp.179-190, ISBN 978-973-710-091-7, înregistrat </w:t>
            </w:r>
            <w:hyperlink r:id="rId101" w:history="1">
              <w:r w:rsidRPr="00F20002">
                <w:rPr>
                  <w:rStyle w:val="Hyperlink"/>
                  <w:rFonts w:asciiTheme="minorHAnsi" w:hAnsiTheme="minorHAnsi" w:cstheme="minorHAnsi"/>
                </w:rPr>
                <w:t>WorldCat.</w:t>
              </w:r>
            </w:hyperlink>
          </w:p>
          <w:p w14:paraId="7B331016"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Dragostea ce o purtăm lui Dumnezeu - iată esența alergării noastre</w:t>
            </w:r>
            <w:r w:rsidRPr="00F20002">
              <w:rPr>
                <w:rFonts w:asciiTheme="minorHAnsi" w:hAnsiTheme="minorHAnsi" w:cstheme="minorHAnsi"/>
              </w:rPr>
              <w:t xml:space="preserve">. În </w:t>
            </w:r>
            <w:r w:rsidRPr="00F20002">
              <w:rPr>
                <w:rFonts w:asciiTheme="minorHAnsi" w:hAnsiTheme="minorHAnsi" w:cstheme="minorHAnsi"/>
                <w:i/>
              </w:rPr>
              <w:t>Hristos - mărturia tânărului ostaș</w:t>
            </w:r>
            <w:r w:rsidRPr="00F20002">
              <w:rPr>
                <w:rFonts w:asciiTheme="minorHAnsi" w:hAnsiTheme="minorHAnsi" w:cstheme="minorHAnsi"/>
              </w:rPr>
              <w:t xml:space="preserve">, Ed. Oastea Domnului, Sibiu, 2002, pp.210-215, ISBN 978-973-710-091-7, înregistrat </w:t>
            </w:r>
            <w:hyperlink r:id="rId102" w:history="1">
              <w:r w:rsidRPr="00F20002">
                <w:rPr>
                  <w:rStyle w:val="Hyperlink"/>
                  <w:rFonts w:asciiTheme="minorHAnsi" w:hAnsiTheme="minorHAnsi" w:cstheme="minorHAnsi"/>
                </w:rPr>
                <w:t>WorldCat.</w:t>
              </w:r>
            </w:hyperlink>
          </w:p>
          <w:p w14:paraId="70FD1A52"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Provocările tânărului creștin la adresa contemporaneității</w:t>
            </w:r>
            <w:r w:rsidRPr="00F20002">
              <w:rPr>
                <w:rFonts w:asciiTheme="minorHAnsi" w:hAnsiTheme="minorHAnsi" w:cstheme="minorHAnsi"/>
              </w:rPr>
              <w:t xml:space="preserve">. În </w:t>
            </w:r>
            <w:r w:rsidRPr="00F20002">
              <w:rPr>
                <w:rFonts w:asciiTheme="minorHAnsi" w:hAnsiTheme="minorHAnsi" w:cstheme="minorHAnsi"/>
                <w:i/>
              </w:rPr>
              <w:t>Hristos - mărturia tânărului ostaș</w:t>
            </w:r>
            <w:r w:rsidRPr="00F20002">
              <w:rPr>
                <w:rFonts w:asciiTheme="minorHAnsi" w:hAnsiTheme="minorHAnsi" w:cstheme="minorHAnsi"/>
              </w:rPr>
              <w:t xml:space="preserve">, Ed. Oastea Domnului, Sibiu, 2002, pp.130-135, ISBN 978-973-710-091-7, înregistrat </w:t>
            </w:r>
            <w:hyperlink r:id="rId103" w:history="1">
              <w:r w:rsidRPr="00F20002">
                <w:rPr>
                  <w:rStyle w:val="Hyperlink"/>
                  <w:rFonts w:asciiTheme="minorHAnsi" w:hAnsiTheme="minorHAnsi" w:cstheme="minorHAnsi"/>
                </w:rPr>
                <w:t>WorldCat.</w:t>
              </w:r>
            </w:hyperlink>
          </w:p>
          <w:p w14:paraId="38E79F38"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Educație pentru Înviere</w:t>
            </w:r>
            <w:r w:rsidRPr="00F20002">
              <w:rPr>
                <w:rFonts w:asciiTheme="minorHAnsi" w:hAnsiTheme="minorHAnsi" w:cstheme="minorHAnsi"/>
              </w:rPr>
              <w:t xml:space="preserve">. În </w:t>
            </w:r>
            <w:r w:rsidRPr="00F20002">
              <w:rPr>
                <w:rFonts w:asciiTheme="minorHAnsi" w:hAnsiTheme="minorHAnsi" w:cstheme="minorHAnsi"/>
                <w:i/>
              </w:rPr>
              <w:t>Tinerețe, ideal, Biserică</w:t>
            </w:r>
            <w:r w:rsidRPr="00F20002">
              <w:rPr>
                <w:rFonts w:asciiTheme="minorHAnsi" w:hAnsiTheme="minorHAnsi" w:cstheme="minorHAnsi"/>
              </w:rPr>
              <w:t xml:space="preserve">, Ed. Agaton, Făgăraș, 2002, pp.147-162, ISBN </w:t>
            </w:r>
            <w:r w:rsidRPr="00F20002">
              <w:rPr>
                <w:rFonts w:asciiTheme="minorHAnsi" w:hAnsiTheme="minorHAnsi" w:cstheme="minorHAnsi"/>
                <w:shd w:val="clear" w:color="auto" w:fill="FFFFFF"/>
              </w:rPr>
              <w:t xml:space="preserve">978-973-9973-96-0, </w:t>
            </w:r>
            <w:r w:rsidRPr="00F20002">
              <w:rPr>
                <w:rFonts w:asciiTheme="minorHAnsi" w:hAnsiTheme="minorHAnsi" w:cstheme="minorHAnsi"/>
              </w:rPr>
              <w:t xml:space="preserve">înregistrat </w:t>
            </w:r>
            <w:hyperlink r:id="rId104" w:history="1">
              <w:r w:rsidRPr="00F20002">
                <w:rPr>
                  <w:rStyle w:val="Hyperlink"/>
                  <w:rFonts w:asciiTheme="minorHAnsi" w:hAnsiTheme="minorHAnsi" w:cstheme="minorHAnsi"/>
                </w:rPr>
                <w:t>WorldCat.</w:t>
              </w:r>
            </w:hyperlink>
          </w:p>
          <w:p w14:paraId="28D402AF" w14:textId="77777777"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Gânduri la un aristocrat al Bisericii și al Neamului românesc.</w:t>
            </w:r>
            <w:r w:rsidRPr="00F20002">
              <w:rPr>
                <w:rFonts w:asciiTheme="minorHAnsi" w:hAnsiTheme="minorHAnsi" w:cstheme="minorHAnsi"/>
              </w:rPr>
              <w:t xml:space="preserve"> În </w:t>
            </w:r>
            <w:r w:rsidRPr="00F20002">
              <w:rPr>
                <w:rFonts w:asciiTheme="minorHAnsi" w:hAnsiTheme="minorHAnsi" w:cstheme="minorHAnsi"/>
                <w:i/>
              </w:rPr>
              <w:t>Slujitor al Bisericii și al neamului - Pr. Prof. Univ. Dr. Mircea Păcurariu, membru corespondent al Academiei Române la împlinirea vârstei de 70 de ani</w:t>
            </w:r>
            <w:r w:rsidRPr="00F20002">
              <w:rPr>
                <w:rFonts w:asciiTheme="minorHAnsi" w:hAnsiTheme="minorHAnsi" w:cstheme="minorHAnsi"/>
              </w:rPr>
              <w:t xml:space="preserve">, Ed. Renașterea, Cluj-Napoca, 2002, pp.56-58, ISBN 973-8248-22-1, înregistrat </w:t>
            </w:r>
            <w:hyperlink r:id="rId105" w:history="1">
              <w:r w:rsidRPr="00F20002">
                <w:rPr>
                  <w:rStyle w:val="Hyperlink"/>
                  <w:rFonts w:asciiTheme="minorHAnsi" w:hAnsiTheme="minorHAnsi" w:cstheme="minorHAnsi"/>
                </w:rPr>
                <w:t>WorldCat.</w:t>
              </w:r>
            </w:hyperlink>
          </w:p>
        </w:tc>
      </w:tr>
      <w:tr w:rsidR="00B54934" w:rsidRPr="00F20002" w14:paraId="6BD40272" w14:textId="77777777" w:rsidTr="00F20002">
        <w:trPr>
          <w:trHeight w:val="20"/>
          <w:jc w:val="right"/>
        </w:trPr>
        <w:tc>
          <w:tcPr>
            <w:tcW w:w="624" w:type="dxa"/>
            <w:tcBorders>
              <w:right w:val="single" w:sz="8" w:space="0" w:color="003399"/>
            </w:tcBorders>
            <w:shd w:val="clear" w:color="auto" w:fill="auto"/>
          </w:tcPr>
          <w:p w14:paraId="53BA7397"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724" w:type="dxa"/>
            <w:tcBorders>
              <w:left w:val="single" w:sz="8" w:space="0" w:color="003399"/>
            </w:tcBorders>
            <w:shd w:val="clear" w:color="auto" w:fill="auto"/>
          </w:tcPr>
          <w:p w14:paraId="32F13D93" w14:textId="6BC1A629"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Action pastorale de l’Église Ortodoxe dans la direction de la prevention des malestratatements des enfants</w:t>
            </w:r>
            <w:r w:rsidRPr="00F20002">
              <w:rPr>
                <w:rFonts w:asciiTheme="minorHAnsi" w:hAnsiTheme="minorHAnsi" w:cstheme="minorHAnsi"/>
              </w:rPr>
              <w:t xml:space="preserve">. În </w:t>
            </w:r>
            <w:r w:rsidRPr="00F20002">
              <w:rPr>
                <w:rFonts w:asciiTheme="minorHAnsi" w:hAnsiTheme="minorHAnsi" w:cstheme="minorHAnsi"/>
                <w:i/>
              </w:rPr>
              <w:t>Plaidoirie pour l’enfants</w:t>
            </w:r>
            <w:r w:rsidRPr="00F20002">
              <w:rPr>
                <w:rFonts w:asciiTheme="minorHAnsi" w:hAnsiTheme="minorHAnsi" w:cstheme="minorHAnsi"/>
              </w:rPr>
              <w:t>. Bruxelles, 2001, pp.</w:t>
            </w:r>
            <w:r>
              <w:rPr>
                <w:rFonts w:asciiTheme="minorHAnsi" w:hAnsiTheme="minorHAnsi" w:cstheme="minorHAnsi"/>
              </w:rPr>
              <w:t xml:space="preserve"> </w:t>
            </w:r>
            <w:r w:rsidRPr="00F20002">
              <w:rPr>
                <w:rFonts w:asciiTheme="minorHAnsi" w:hAnsiTheme="minorHAnsi" w:cstheme="minorHAnsi"/>
              </w:rPr>
              <w:t>190-205. Congresul II al FICF.</w:t>
            </w:r>
          </w:p>
        </w:tc>
      </w:tr>
      <w:tr w:rsidR="00B54934" w:rsidRPr="00F20002" w14:paraId="1B710978" w14:textId="77777777" w:rsidTr="00F20002">
        <w:trPr>
          <w:trHeight w:val="20"/>
          <w:jc w:val="right"/>
        </w:trPr>
        <w:tc>
          <w:tcPr>
            <w:tcW w:w="624" w:type="dxa"/>
            <w:tcBorders>
              <w:right w:val="single" w:sz="8" w:space="0" w:color="003399"/>
            </w:tcBorders>
            <w:shd w:val="clear" w:color="auto" w:fill="auto"/>
          </w:tcPr>
          <w:p w14:paraId="3F6ECBA5"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w:t>
            </w:r>
          </w:p>
        </w:tc>
        <w:tc>
          <w:tcPr>
            <w:tcW w:w="9724" w:type="dxa"/>
            <w:tcBorders>
              <w:left w:val="single" w:sz="8" w:space="0" w:color="003399"/>
            </w:tcBorders>
            <w:shd w:val="clear" w:color="auto" w:fill="auto"/>
          </w:tcPr>
          <w:p w14:paraId="18875914" w14:textId="2DBDF736" w:rsidR="00B54934" w:rsidRPr="00F20002" w:rsidRDefault="00B54934" w:rsidP="00B54934">
            <w:pPr>
              <w:pStyle w:val="Stil3"/>
              <w:ind w:left="397" w:hanging="397"/>
              <w:rPr>
                <w:rFonts w:asciiTheme="minorHAnsi" w:hAnsiTheme="minorHAnsi" w:cstheme="minorHAnsi"/>
              </w:rPr>
            </w:pPr>
            <w:r w:rsidRPr="00F20002">
              <w:rPr>
                <w:rFonts w:asciiTheme="minorHAnsi" w:hAnsiTheme="minorHAnsi" w:cstheme="minorHAnsi"/>
                <w:i/>
              </w:rPr>
              <w:t>Rolul povestirilor religioase în educația creștină a copiilor și tinerilor</w:t>
            </w:r>
            <w:r w:rsidRPr="00F20002">
              <w:rPr>
                <w:rFonts w:asciiTheme="minorHAnsi" w:hAnsiTheme="minorHAnsi" w:cstheme="minorHAnsi"/>
              </w:rPr>
              <w:t xml:space="preserve">. În </w:t>
            </w:r>
            <w:r w:rsidRPr="00F20002">
              <w:rPr>
                <w:rFonts w:asciiTheme="minorHAnsi" w:hAnsiTheme="minorHAnsi" w:cstheme="minorHAnsi"/>
                <w:i/>
              </w:rPr>
              <w:t>Pr. Iosif Trifa, Povestiri religioase</w:t>
            </w:r>
            <w:r w:rsidRPr="00F20002">
              <w:rPr>
                <w:rFonts w:asciiTheme="minorHAnsi" w:hAnsiTheme="minorHAnsi" w:cstheme="minorHAnsi"/>
              </w:rPr>
              <w:t>, Ed. Oastea Domnului, Sibiu, 2000, pp.</w:t>
            </w:r>
            <w:r>
              <w:rPr>
                <w:rFonts w:asciiTheme="minorHAnsi" w:hAnsiTheme="minorHAnsi" w:cstheme="minorHAnsi"/>
              </w:rPr>
              <w:t xml:space="preserve"> </w:t>
            </w:r>
            <w:r w:rsidRPr="00F20002">
              <w:rPr>
                <w:rFonts w:asciiTheme="minorHAnsi" w:hAnsiTheme="minorHAnsi" w:cstheme="minorHAnsi"/>
              </w:rPr>
              <w:t>133-141, ISBN 978-9364-33-0.</w:t>
            </w:r>
          </w:p>
        </w:tc>
      </w:tr>
      <w:bookmarkEnd w:id="78"/>
    </w:tbl>
    <w:p w14:paraId="5A84F2B8" w14:textId="77777777" w:rsidR="00F20002" w:rsidRPr="00F20002" w:rsidRDefault="00F20002" w:rsidP="00F20002">
      <w:pPr>
        <w:rPr>
          <w:rFonts w:asciiTheme="minorHAnsi" w:hAnsiTheme="minorHAnsi" w:cstheme="minorHAnsi"/>
          <w:szCs w:val="20"/>
        </w:rPr>
      </w:pPr>
    </w:p>
    <w:tbl>
      <w:tblPr>
        <w:tblW w:w="10348" w:type="dxa"/>
        <w:jc w:val="right"/>
        <w:tblLayout w:type="fixed"/>
        <w:tblLook w:val="04A0" w:firstRow="1" w:lastRow="0" w:firstColumn="1" w:lastColumn="0" w:noHBand="0" w:noVBand="1"/>
      </w:tblPr>
      <w:tblGrid>
        <w:gridCol w:w="624"/>
        <w:gridCol w:w="9724"/>
      </w:tblGrid>
      <w:tr w:rsidR="00F20002" w:rsidRPr="0065621F" w14:paraId="40EC6C4D" w14:textId="77777777" w:rsidTr="00B54934">
        <w:trPr>
          <w:trHeight w:val="20"/>
          <w:jc w:val="right"/>
        </w:trPr>
        <w:tc>
          <w:tcPr>
            <w:tcW w:w="624" w:type="dxa"/>
            <w:tcBorders>
              <w:bottom w:val="single" w:sz="8" w:space="0" w:color="003399"/>
              <w:right w:val="single" w:sz="8" w:space="0" w:color="003399"/>
            </w:tcBorders>
            <w:shd w:val="clear" w:color="auto" w:fill="auto"/>
          </w:tcPr>
          <w:p w14:paraId="39606A8A" w14:textId="77777777" w:rsidR="00F20002" w:rsidRPr="0065621F" w:rsidRDefault="00F20002" w:rsidP="00F20002">
            <w:pPr>
              <w:widowControl w:val="0"/>
              <w:suppressAutoHyphens/>
              <w:ind w:left="0" w:firstLine="0"/>
              <w:jc w:val="right"/>
              <w:rPr>
                <w:rFonts w:asciiTheme="minorHAnsi" w:eastAsia="Calibri" w:hAnsiTheme="minorHAnsi" w:cstheme="minorHAnsi"/>
                <w:b/>
                <w:color w:val="003399"/>
                <w:szCs w:val="20"/>
                <w:lang w:eastAsia="ro-RO"/>
              </w:rPr>
            </w:pPr>
            <w:bookmarkStart w:id="93" w:name="_Hlk506122413"/>
            <w:r w:rsidRPr="0065621F">
              <w:rPr>
                <w:rFonts w:asciiTheme="minorHAnsi" w:eastAsia="Calibri" w:hAnsiTheme="minorHAnsi" w:cstheme="minorHAnsi"/>
                <w:b/>
                <w:color w:val="003399"/>
                <w:szCs w:val="20"/>
                <w:lang w:eastAsia="ro-RO"/>
              </w:rPr>
              <w:t>An</w:t>
            </w:r>
          </w:p>
        </w:tc>
        <w:bookmarkStart w:id="94" w:name="studii_reviste"/>
        <w:bookmarkEnd w:id="94"/>
        <w:tc>
          <w:tcPr>
            <w:tcW w:w="9724" w:type="dxa"/>
            <w:tcBorders>
              <w:left w:val="single" w:sz="8" w:space="0" w:color="003399"/>
              <w:bottom w:val="single" w:sz="8" w:space="0" w:color="003399"/>
            </w:tcBorders>
            <w:shd w:val="clear" w:color="auto" w:fill="auto"/>
          </w:tcPr>
          <w:p w14:paraId="42E406FA" w14:textId="3E6422F0" w:rsidR="00F20002" w:rsidRPr="0065621F" w:rsidRDefault="00F20002" w:rsidP="00F20002">
            <w:pPr>
              <w:pStyle w:val="Stil4"/>
              <w:ind w:left="397" w:hanging="397"/>
              <w:rPr>
                <w:rFonts w:asciiTheme="minorHAnsi" w:hAnsiTheme="minorHAnsi" w:cstheme="minorHAnsi"/>
                <w:color w:val="003399"/>
              </w:rPr>
            </w:pPr>
            <w:r w:rsidRPr="0065621F">
              <w:rPr>
                <w:rFonts w:asciiTheme="minorHAnsi" w:hAnsiTheme="minorHAnsi" w:cstheme="minorHAnsi"/>
                <w:color w:val="003399"/>
              </w:rPr>
              <w:fldChar w:fldCharType="begin"/>
            </w:r>
            <w:r w:rsidRPr="0065621F">
              <w:rPr>
                <w:rFonts w:asciiTheme="minorHAnsi" w:hAnsiTheme="minorHAnsi" w:cstheme="minorHAnsi"/>
                <w:color w:val="003399"/>
              </w:rPr>
              <w:instrText>HYPERLINK  \l "a1_studii_reviste"</w:instrText>
            </w:r>
            <w:r w:rsidRPr="0065621F">
              <w:rPr>
                <w:rFonts w:asciiTheme="minorHAnsi" w:hAnsiTheme="minorHAnsi" w:cstheme="minorHAnsi"/>
                <w:color w:val="003399"/>
              </w:rPr>
              <w:fldChar w:fldCharType="separate"/>
            </w:r>
            <w:r w:rsidRPr="0065621F">
              <w:rPr>
                <w:rFonts w:asciiTheme="minorHAnsi" w:hAnsiTheme="minorHAnsi" w:cstheme="minorHAnsi"/>
                <w:color w:val="003399"/>
              </w:rPr>
              <w:t>Studii în reviste de specialitate</w:t>
            </w:r>
            <w:r w:rsidRPr="0065621F">
              <w:rPr>
                <w:rFonts w:asciiTheme="minorHAnsi" w:hAnsiTheme="minorHAnsi" w:cstheme="minorHAnsi"/>
                <w:color w:val="003399"/>
              </w:rPr>
              <w:fldChar w:fldCharType="end"/>
            </w:r>
            <w:r w:rsidR="00E960C0" w:rsidRPr="0065621F">
              <w:rPr>
                <w:rStyle w:val="EndnoteReference"/>
                <w:rFonts w:asciiTheme="minorHAnsi" w:hAnsiTheme="minorHAnsi" w:cstheme="minorHAnsi"/>
                <w:b/>
                <w:bCs/>
                <w:color w:val="003399"/>
                <w:sz w:val="22"/>
                <w:szCs w:val="22"/>
              </w:rPr>
              <w:endnoteReference w:id="2"/>
            </w:r>
            <w:r w:rsidR="00E960C0" w:rsidRPr="0065621F">
              <w:rPr>
                <w:rFonts w:asciiTheme="minorHAnsi" w:hAnsiTheme="minorHAnsi" w:cstheme="minorHAnsi"/>
                <w:color w:val="003399"/>
                <w:sz w:val="22"/>
                <w:szCs w:val="22"/>
              </w:rPr>
              <w:t xml:space="preserve"> </w:t>
            </w:r>
          </w:p>
        </w:tc>
      </w:tr>
      <w:tr w:rsidR="00F20002" w:rsidRPr="0065621F" w14:paraId="720F9844" w14:textId="77777777" w:rsidTr="00B54934">
        <w:trPr>
          <w:trHeight w:val="20"/>
          <w:jc w:val="right"/>
        </w:trPr>
        <w:tc>
          <w:tcPr>
            <w:tcW w:w="624" w:type="dxa"/>
            <w:tcBorders>
              <w:top w:val="single" w:sz="8" w:space="0" w:color="003399"/>
              <w:right w:val="single" w:sz="8" w:space="0" w:color="003399"/>
            </w:tcBorders>
            <w:shd w:val="clear" w:color="auto" w:fill="auto"/>
          </w:tcPr>
          <w:p w14:paraId="4903AAC0" w14:textId="1AD2418D" w:rsidR="00F20002" w:rsidRPr="0065621F" w:rsidRDefault="00B54934"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724" w:type="dxa"/>
            <w:tcBorders>
              <w:top w:val="single" w:sz="8" w:space="0" w:color="003399"/>
              <w:left w:val="single" w:sz="8" w:space="0" w:color="003399"/>
            </w:tcBorders>
            <w:shd w:val="clear" w:color="auto" w:fill="auto"/>
          </w:tcPr>
          <w:p w14:paraId="5BC853B8" w14:textId="1DFEC1A2" w:rsidR="0003738B" w:rsidRPr="0003738B" w:rsidRDefault="0003738B" w:rsidP="0003738B">
            <w:pPr>
              <w:pStyle w:val="Stil3"/>
              <w:numPr>
                <w:ilvl w:val="0"/>
                <w:numId w:val="38"/>
              </w:numPr>
              <w:jc w:val="both"/>
              <w:rPr>
                <w:rFonts w:asciiTheme="minorHAnsi" w:hAnsiTheme="minorHAnsi" w:cstheme="minorHAnsi"/>
              </w:rPr>
            </w:pPr>
            <w:r w:rsidRPr="0003738B">
              <w:rPr>
                <w:rFonts w:asciiTheme="minorHAnsi" w:hAnsiTheme="minorHAnsi" w:cstheme="minorHAnsi"/>
                <w:bCs/>
                <w:i/>
                <w:iCs/>
              </w:rPr>
              <w:t>Anul Liturgic- ca itinerar biblic în construcția Predicii</w:t>
            </w:r>
            <w:r w:rsidRPr="0003738B">
              <w:rPr>
                <w:rFonts w:asciiTheme="minorHAnsi" w:hAnsiTheme="minorHAnsi" w:cstheme="minorHAnsi"/>
                <w:bCs/>
              </w:rPr>
              <w:t xml:space="preserve">, </w:t>
            </w:r>
            <w:r w:rsidRPr="0003738B">
              <w:rPr>
                <w:rFonts w:asciiTheme="minorHAnsi" w:hAnsiTheme="minorHAnsi" w:cstheme="minorHAnsi"/>
              </w:rPr>
              <w:t xml:space="preserve">Revista </w:t>
            </w:r>
            <w:r w:rsidRPr="0003738B">
              <w:rPr>
                <w:rFonts w:asciiTheme="minorHAnsi" w:hAnsiTheme="minorHAnsi" w:cstheme="minorHAnsi"/>
                <w:i/>
                <w:iCs/>
              </w:rPr>
              <w:t>Mitropolia Ardealului</w:t>
            </w:r>
            <w:r w:rsidRPr="0003738B">
              <w:rPr>
                <w:rFonts w:asciiTheme="minorHAnsi" w:hAnsiTheme="minorHAnsi" w:cstheme="minorHAnsi"/>
              </w:rPr>
              <w:t xml:space="preserve"> (MA), Serie nouă, Anul I, nr. aprilie -iunie, 2021, Ed. Andreiana, Sibiu, pp. 337- 343, ISSN 1013-4204</w:t>
            </w:r>
          </w:p>
          <w:p w14:paraId="278A48E5" w14:textId="35B42A52" w:rsidR="0065629D" w:rsidRPr="0003738B" w:rsidRDefault="00107DA3" w:rsidP="0003738B">
            <w:pPr>
              <w:pStyle w:val="Stil3"/>
              <w:numPr>
                <w:ilvl w:val="0"/>
                <w:numId w:val="38"/>
              </w:numPr>
              <w:rPr>
                <w:rFonts w:asciiTheme="minorHAnsi" w:hAnsiTheme="minorHAnsi" w:cstheme="minorHAnsi"/>
                <w:bCs/>
              </w:rPr>
            </w:pPr>
            <w:r w:rsidRPr="0003738B">
              <w:rPr>
                <w:rFonts w:asciiTheme="minorHAnsi" w:hAnsiTheme="minorHAnsi" w:cstheme="minorHAnsi"/>
                <w:bCs/>
                <w:i/>
                <w:iCs/>
              </w:rPr>
              <w:t>Spiritual Challenges brought by Coronavirus Covid-19 Pandemic- Aspects of the Ortodox Pastoral care in the context of Covid-19 Pandemic</w:t>
            </w:r>
            <w:r w:rsidRPr="0003738B">
              <w:rPr>
                <w:rFonts w:asciiTheme="minorHAnsi" w:hAnsiTheme="minorHAnsi" w:cstheme="minorHAnsi"/>
                <w:bCs/>
              </w:rPr>
              <w:t xml:space="preserve">, in </w:t>
            </w:r>
            <w:r w:rsidRPr="0003738B">
              <w:rPr>
                <w:rFonts w:asciiTheme="minorHAnsi" w:hAnsiTheme="minorHAnsi" w:cstheme="minorHAnsi"/>
                <w:bCs/>
                <w:i/>
                <w:iCs/>
              </w:rPr>
              <w:t>Journal of the Academical Society of Anthropology</w:t>
            </w:r>
            <w:r w:rsidRPr="0003738B">
              <w:rPr>
                <w:rFonts w:asciiTheme="minorHAnsi" w:hAnsiTheme="minorHAnsi" w:cstheme="minorHAnsi"/>
                <w:bCs/>
              </w:rPr>
              <w:t>, JASA, Volume 13, nr/ 1, mai 2021, online ISSN 2668-2427, ISSN-L, 2668-2427, p. 15, 88.</w:t>
            </w:r>
          </w:p>
          <w:p w14:paraId="17BDD84E" w14:textId="59E7AAA4" w:rsidR="00B45DEA" w:rsidRPr="0003738B" w:rsidRDefault="00F85676" w:rsidP="0003738B">
            <w:pPr>
              <w:pStyle w:val="Stil3"/>
              <w:numPr>
                <w:ilvl w:val="0"/>
                <w:numId w:val="38"/>
              </w:numPr>
              <w:rPr>
                <w:rFonts w:asciiTheme="minorHAnsi" w:hAnsiTheme="minorHAnsi" w:cstheme="minorHAnsi"/>
                <w:bCs/>
              </w:rPr>
            </w:pPr>
            <w:hyperlink r:id="rId106" w:history="1">
              <w:r w:rsidR="002656C2" w:rsidRPr="0003738B">
                <w:rPr>
                  <w:rStyle w:val="Hyperlink"/>
                  <w:rFonts w:asciiTheme="minorHAnsi" w:hAnsiTheme="minorHAnsi" w:cstheme="minorHAnsi"/>
                  <w:bCs/>
                </w:rPr>
                <w:t>Learning Design for Future Education- Insights From the Time of COVID-(colab. Daniela Dumulescu&amp; Irina Pop-Păcurar), în Frontiers in Pshychology, Impact Factor 2.990/ CiteScore 3.5</w:t>
              </w:r>
            </w:hyperlink>
          </w:p>
          <w:p w14:paraId="1A8E9FB1" w14:textId="4D783609" w:rsidR="009A7442" w:rsidRPr="0003738B" w:rsidRDefault="00F85676" w:rsidP="0003738B">
            <w:pPr>
              <w:pStyle w:val="Stil3"/>
              <w:numPr>
                <w:ilvl w:val="0"/>
                <w:numId w:val="38"/>
              </w:numPr>
              <w:rPr>
                <w:rFonts w:asciiTheme="minorHAnsi" w:hAnsiTheme="minorHAnsi" w:cstheme="minorHAnsi"/>
                <w:bCs/>
              </w:rPr>
            </w:pPr>
            <w:hyperlink r:id="rId107" w:history="1">
              <w:r w:rsidR="009A7442" w:rsidRPr="0003738B">
                <w:rPr>
                  <w:rStyle w:val="Hyperlink"/>
                  <w:rFonts w:asciiTheme="minorHAnsi" w:hAnsiTheme="minorHAnsi" w:cstheme="minorHAnsi"/>
                  <w:bCs/>
                  <w:iCs/>
                </w:rPr>
                <w:t>Atitudes Towards careers in Education of pre-service teachers of science and humanities</w:t>
              </w:r>
            </w:hyperlink>
            <w:r w:rsidR="009A7442" w:rsidRPr="0003738B">
              <w:rPr>
                <w:rFonts w:asciiTheme="minorHAnsi" w:hAnsiTheme="minorHAnsi" w:cstheme="minorHAnsi"/>
                <w:bCs/>
              </w:rPr>
              <w:t xml:space="preserve">, în rev. The European Proceedings of </w:t>
            </w:r>
            <w:r w:rsidR="009A7442" w:rsidRPr="0003738B">
              <w:rPr>
                <w:rFonts w:asciiTheme="minorHAnsi" w:hAnsiTheme="minorHAnsi" w:cstheme="minorHAnsi"/>
                <w:bCs/>
                <w:i/>
                <w:iCs/>
              </w:rPr>
              <w:t>Social and Behavioural Sciences</w:t>
            </w:r>
            <w:r w:rsidR="009A7442" w:rsidRPr="0003738B">
              <w:rPr>
                <w:rFonts w:asciiTheme="minorHAnsi" w:hAnsiTheme="minorHAnsi" w:cstheme="minorHAnsi"/>
                <w:bCs/>
              </w:rPr>
              <w:t xml:space="preserve"> (EpBS), ERD 2020- Education, Reflection, Developement, Eighth Edition, pp. 460-467, e-ISSN: 2357-1330 DOI: 10.15405/epsbs.2021.03.02.47 </w:t>
            </w:r>
          </w:p>
          <w:p w14:paraId="6A9AF5ED" w14:textId="1BFED719" w:rsidR="003F5428" w:rsidRPr="0003738B" w:rsidRDefault="003F5428" w:rsidP="0003738B">
            <w:pPr>
              <w:pStyle w:val="Stil3"/>
              <w:numPr>
                <w:ilvl w:val="0"/>
                <w:numId w:val="38"/>
              </w:numPr>
              <w:rPr>
                <w:rFonts w:asciiTheme="minorHAnsi" w:hAnsiTheme="minorHAnsi" w:cstheme="minorHAnsi"/>
                <w:bCs/>
              </w:rPr>
            </w:pPr>
            <w:r w:rsidRPr="0003738B">
              <w:rPr>
                <w:rFonts w:asciiTheme="minorHAnsi" w:hAnsiTheme="minorHAnsi" w:cstheme="minorHAnsi"/>
                <w:bCs/>
                <w:i/>
                <w:iCs/>
              </w:rPr>
              <w:t>Pregătirea preotului pentru predică- adevăr și provocare duhovnicească</w:t>
            </w:r>
            <w:r w:rsidRPr="0003738B">
              <w:rPr>
                <w:rFonts w:asciiTheme="minorHAnsi" w:hAnsiTheme="minorHAnsi" w:cstheme="minorHAnsi"/>
                <w:bCs/>
              </w:rPr>
              <w:t xml:space="preserve"> în Revista </w:t>
            </w:r>
            <w:r w:rsidRPr="0003738B">
              <w:rPr>
                <w:rFonts w:asciiTheme="minorHAnsi" w:hAnsiTheme="minorHAnsi" w:cstheme="minorHAnsi"/>
                <w:bCs/>
                <w:i/>
                <w:iCs/>
              </w:rPr>
              <w:t>Mitropolia Ardealului</w:t>
            </w:r>
            <w:r w:rsidRPr="0003738B">
              <w:rPr>
                <w:rFonts w:asciiTheme="minorHAnsi" w:hAnsiTheme="minorHAnsi" w:cstheme="minorHAnsi"/>
                <w:bCs/>
              </w:rPr>
              <w:t xml:space="preserve"> (MA), serie nouă, Anul I, Nr. 1, ianuarie-martie, 2021, Ed. Andreiana, Sibiu, pp. 191-199, ISSN 1013-4204</w:t>
            </w:r>
          </w:p>
          <w:p w14:paraId="0701FB3A" w14:textId="454B08BC" w:rsidR="00F20002" w:rsidRPr="0003738B" w:rsidRDefault="009877AC" w:rsidP="0003738B">
            <w:pPr>
              <w:pStyle w:val="Stil3"/>
              <w:numPr>
                <w:ilvl w:val="0"/>
                <w:numId w:val="38"/>
              </w:numPr>
              <w:rPr>
                <w:rFonts w:asciiTheme="minorHAnsi" w:hAnsiTheme="minorHAnsi" w:cstheme="minorHAnsi"/>
                <w:bCs/>
              </w:rPr>
            </w:pPr>
            <w:r w:rsidRPr="0003738B">
              <w:rPr>
                <w:rFonts w:asciiTheme="minorHAnsi" w:hAnsiTheme="minorHAnsi" w:cstheme="minorHAnsi"/>
                <w:bCs/>
                <w:i/>
                <w:iCs/>
              </w:rPr>
              <w:t>Rolul narațiunii în predică- simplitate și empatie pastorală</w:t>
            </w:r>
            <w:r w:rsidRPr="0003738B">
              <w:rPr>
                <w:rFonts w:asciiTheme="minorHAnsi" w:hAnsiTheme="minorHAnsi" w:cstheme="minorHAnsi"/>
                <w:bCs/>
              </w:rPr>
              <w:t>, în</w:t>
            </w:r>
            <w:r w:rsidRPr="0003738B">
              <w:rPr>
                <w:rFonts w:asciiTheme="minorHAnsi" w:hAnsiTheme="minorHAnsi" w:cstheme="minorHAnsi"/>
                <w:bCs/>
                <w:i/>
                <w:iCs/>
              </w:rPr>
              <w:t xml:space="preserve"> </w:t>
            </w:r>
            <w:r w:rsidR="009A05B1" w:rsidRPr="0003738B">
              <w:rPr>
                <w:rFonts w:asciiTheme="minorHAnsi" w:hAnsiTheme="minorHAnsi" w:cstheme="minorHAnsi"/>
                <w:bCs/>
                <w:i/>
                <w:iCs/>
              </w:rPr>
              <w:t>Îndrumător Bisericesc</w:t>
            </w:r>
            <w:r w:rsidR="009A05B1" w:rsidRPr="0003738B">
              <w:rPr>
                <w:rFonts w:asciiTheme="minorHAnsi" w:hAnsiTheme="minorHAnsi" w:cstheme="minorHAnsi"/>
                <w:bCs/>
              </w:rPr>
              <w:t>, pe anul de la Hristos 2021/ Anul 169, Editura Andreiana, 2021, pp. 236- 244 ISSN 1842-7227</w:t>
            </w:r>
          </w:p>
        </w:tc>
      </w:tr>
      <w:tr w:rsidR="00B54934" w:rsidRPr="0065621F" w14:paraId="71041D33" w14:textId="77777777" w:rsidTr="00B54934">
        <w:trPr>
          <w:trHeight w:val="20"/>
          <w:jc w:val="right"/>
        </w:trPr>
        <w:tc>
          <w:tcPr>
            <w:tcW w:w="624" w:type="dxa"/>
            <w:tcBorders>
              <w:right w:val="single" w:sz="8" w:space="0" w:color="003399"/>
            </w:tcBorders>
            <w:shd w:val="clear" w:color="auto" w:fill="auto"/>
          </w:tcPr>
          <w:p w14:paraId="70BB202F" w14:textId="459698B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2020</w:t>
            </w:r>
          </w:p>
        </w:tc>
        <w:tc>
          <w:tcPr>
            <w:tcW w:w="9724" w:type="dxa"/>
            <w:tcBorders>
              <w:left w:val="single" w:sz="8" w:space="0" w:color="003399"/>
            </w:tcBorders>
            <w:shd w:val="clear" w:color="auto" w:fill="auto"/>
          </w:tcPr>
          <w:p w14:paraId="62604DAC" w14:textId="729FE601" w:rsidR="002F1A30" w:rsidRDefault="00F85676" w:rsidP="00B54934">
            <w:pPr>
              <w:pStyle w:val="Stil3"/>
              <w:numPr>
                <w:ilvl w:val="0"/>
                <w:numId w:val="38"/>
              </w:numPr>
              <w:ind w:left="397" w:hanging="397"/>
              <w:jc w:val="both"/>
              <w:rPr>
                <w:rFonts w:asciiTheme="minorHAnsi" w:hAnsiTheme="minorHAnsi" w:cstheme="minorHAnsi"/>
                <w:bCs/>
                <w:color w:val="000000" w:themeColor="text1"/>
              </w:rPr>
            </w:pPr>
            <w:hyperlink r:id="rId108" w:history="1">
              <w:r w:rsidR="002F1A30" w:rsidRPr="00890767">
                <w:rPr>
                  <w:rStyle w:val="Hyperlink"/>
                  <w:rFonts w:asciiTheme="minorHAnsi" w:hAnsiTheme="minorHAnsi" w:cstheme="minorHAnsi"/>
                  <w:bCs/>
                  <w:iCs/>
                </w:rPr>
                <w:t>Comunication and Communion: A Psyhological and Theological Approach of Religious Subject in a Digital World</w:t>
              </w:r>
            </w:hyperlink>
            <w:r w:rsidR="002F1A30">
              <w:rPr>
                <w:rFonts w:asciiTheme="minorHAnsi" w:hAnsiTheme="minorHAnsi" w:cstheme="minorHAnsi"/>
                <w:bCs/>
                <w:color w:val="000000" w:themeColor="text1"/>
              </w:rPr>
              <w:t xml:space="preserve">, (în colab. Daniela Dumulescu), în </w:t>
            </w:r>
            <w:r w:rsidR="002F1A30" w:rsidRPr="00D40B5D">
              <w:rPr>
                <w:rFonts w:asciiTheme="minorHAnsi" w:hAnsiTheme="minorHAnsi" w:cstheme="minorHAnsi"/>
                <w:bCs/>
                <w:i/>
                <w:iCs/>
                <w:color w:val="000000" w:themeColor="text1"/>
              </w:rPr>
              <w:t>Studia Unversitatis Babeș-Bolyai. Theologia Orthodoxa</w:t>
            </w:r>
            <w:r w:rsidR="002F1A30">
              <w:rPr>
                <w:rFonts w:asciiTheme="minorHAnsi" w:hAnsiTheme="minorHAnsi" w:cstheme="minorHAnsi"/>
                <w:bCs/>
                <w:color w:val="000000" w:themeColor="text1"/>
              </w:rPr>
              <w:t>, vol.65 (LXV), No. 2 (December 2020), pp. 83-92, published online: 2020-12—30/ published print: 2020-12-30 ISSUE DOI: 10.24193/ subbto</w:t>
            </w:r>
            <w:r w:rsidR="00D40B5D">
              <w:rPr>
                <w:rFonts w:asciiTheme="minorHAnsi" w:hAnsiTheme="minorHAnsi" w:cstheme="minorHAnsi"/>
                <w:bCs/>
                <w:color w:val="000000" w:themeColor="text1"/>
              </w:rPr>
              <w:t xml:space="preserve">. 2020.2 </w:t>
            </w:r>
          </w:p>
          <w:p w14:paraId="7B47A5CD" w14:textId="5101ACF7" w:rsidR="003E4952" w:rsidRPr="002F1A30" w:rsidRDefault="003E4952" w:rsidP="00B54934">
            <w:pPr>
              <w:pStyle w:val="Stil3"/>
              <w:numPr>
                <w:ilvl w:val="0"/>
                <w:numId w:val="38"/>
              </w:numPr>
              <w:ind w:left="397" w:hanging="397"/>
              <w:jc w:val="both"/>
              <w:rPr>
                <w:rFonts w:asciiTheme="minorHAnsi" w:hAnsiTheme="minorHAnsi" w:cstheme="minorHAnsi"/>
                <w:bCs/>
                <w:color w:val="000000" w:themeColor="text1"/>
              </w:rPr>
            </w:pPr>
            <w:r w:rsidRPr="003E4952">
              <w:rPr>
                <w:rFonts w:asciiTheme="minorHAnsi" w:hAnsiTheme="minorHAnsi" w:cstheme="minorHAnsi"/>
                <w:bCs/>
                <w:i/>
                <w:iCs/>
                <w:color w:val="000000" w:themeColor="text1"/>
              </w:rPr>
              <w:t>Maturizarea în credință. Rolul familiei în educația religioasă a persoanei</w:t>
            </w:r>
            <w:r>
              <w:rPr>
                <w:rFonts w:asciiTheme="minorHAnsi" w:hAnsiTheme="minorHAnsi" w:cstheme="minorHAnsi"/>
                <w:bCs/>
                <w:color w:val="000000" w:themeColor="text1"/>
              </w:rPr>
              <w:t xml:space="preserve">, în rev. </w:t>
            </w:r>
            <w:r w:rsidRPr="003E4952">
              <w:rPr>
                <w:rFonts w:asciiTheme="minorHAnsi" w:hAnsiTheme="minorHAnsi" w:cstheme="minorHAnsi"/>
                <w:bCs/>
                <w:i/>
                <w:iCs/>
                <w:color w:val="000000" w:themeColor="text1"/>
              </w:rPr>
              <w:t>HOREB- Revista anuală de spiritualitate și actualitate</w:t>
            </w:r>
            <w:r>
              <w:rPr>
                <w:rFonts w:asciiTheme="minorHAnsi" w:hAnsiTheme="minorHAnsi" w:cstheme="minorHAnsi"/>
                <w:bCs/>
                <w:color w:val="000000" w:themeColor="text1"/>
              </w:rPr>
              <w:t>, Nr.2/ Decembrie 2020, Credințaa, Părinții și copii. Societatea 5.0, Editura Horeb, Huși, 2020, pp. 112-119, ISSN 2668-7240 ISSN-L 2668-7240</w:t>
            </w:r>
          </w:p>
          <w:p w14:paraId="3D6D89EF" w14:textId="326508F1" w:rsidR="00B54934" w:rsidRPr="00070AA0" w:rsidRDefault="00F85676" w:rsidP="00B54934">
            <w:pPr>
              <w:pStyle w:val="Stil3"/>
              <w:numPr>
                <w:ilvl w:val="0"/>
                <w:numId w:val="38"/>
              </w:numPr>
              <w:ind w:left="397" w:hanging="397"/>
              <w:jc w:val="both"/>
              <w:rPr>
                <w:rFonts w:asciiTheme="minorHAnsi" w:hAnsiTheme="minorHAnsi" w:cstheme="minorHAnsi"/>
                <w:bCs/>
                <w:color w:val="000000" w:themeColor="text1"/>
              </w:rPr>
            </w:pPr>
            <w:hyperlink r:id="rId109" w:history="1">
              <w:r w:rsidR="00B54934" w:rsidRPr="00D35F1A">
                <w:rPr>
                  <w:rStyle w:val="Hyperlink"/>
                  <w:rFonts w:asciiTheme="minorHAnsi" w:hAnsiTheme="minorHAnsi" w:cstheme="minorHAnsi"/>
                  <w:bCs/>
                  <w:iCs/>
                </w:rPr>
                <w:t>Dimensiunea teologică a Tradiției- Fundam</w:t>
              </w:r>
              <w:r w:rsidR="00663B4E">
                <w:rPr>
                  <w:rStyle w:val="Hyperlink"/>
                  <w:rFonts w:asciiTheme="minorHAnsi" w:hAnsiTheme="minorHAnsi" w:cstheme="minorHAnsi"/>
                  <w:bCs/>
                  <w:iCs/>
                </w:rPr>
                <w:t xml:space="preserve"> </w:t>
              </w:r>
              <w:r w:rsidR="00B54934" w:rsidRPr="00D35F1A">
                <w:rPr>
                  <w:rStyle w:val="Hyperlink"/>
                  <w:rFonts w:asciiTheme="minorHAnsi" w:hAnsiTheme="minorHAnsi" w:cstheme="minorHAnsi"/>
                  <w:bCs/>
                  <w:iCs/>
                </w:rPr>
                <w:t>entele culturale ale comunicării Evangheliei/ The Theological dimension of Tradition- The Cultural bases of Gospel Communication</w:t>
              </w:r>
              <w:r w:rsidR="00B54934" w:rsidRPr="00D35F1A">
                <w:rPr>
                  <w:rStyle w:val="Hyperlink"/>
                  <w:rFonts w:asciiTheme="minorHAnsi" w:hAnsiTheme="minorHAnsi" w:cstheme="minorHAnsi"/>
                  <w:bCs/>
                </w:rPr>
                <w:t>,</w:t>
              </w:r>
            </w:hyperlink>
            <w:r w:rsidR="00B54934">
              <w:rPr>
                <w:rFonts w:asciiTheme="minorHAnsi" w:hAnsiTheme="minorHAnsi" w:cstheme="minorHAnsi"/>
                <w:bCs/>
                <w:color w:val="000000" w:themeColor="text1"/>
              </w:rPr>
              <w:t xml:space="preserve"> în </w:t>
            </w:r>
            <w:r w:rsidR="00B54934" w:rsidRPr="00A14B5C">
              <w:rPr>
                <w:rFonts w:asciiTheme="minorHAnsi" w:hAnsiTheme="minorHAnsi" w:cstheme="minorHAnsi"/>
                <w:bCs/>
                <w:i/>
                <w:iCs/>
                <w:color w:val="000000" w:themeColor="text1"/>
              </w:rPr>
              <w:t>Journal of Academical Society of Antropology,</w:t>
            </w:r>
            <w:r w:rsidR="00B54934">
              <w:rPr>
                <w:rFonts w:asciiTheme="minorHAnsi" w:hAnsiTheme="minorHAnsi" w:cstheme="minorHAnsi"/>
                <w:bCs/>
                <w:color w:val="000000" w:themeColor="text1"/>
              </w:rPr>
              <w:t xml:space="preserve"> JASA, volume 12.nr. 1, October, 2020, online ISSN 2668-2427, ISSN-L 1668-2427, pp. 92-93</w:t>
            </w:r>
          </w:p>
          <w:p w14:paraId="2E516D6B" w14:textId="77777777" w:rsidR="00B54934" w:rsidRPr="0097317A" w:rsidRDefault="00F85676" w:rsidP="00B54934">
            <w:pPr>
              <w:pStyle w:val="Stil3"/>
              <w:numPr>
                <w:ilvl w:val="0"/>
                <w:numId w:val="38"/>
              </w:numPr>
              <w:ind w:left="397" w:hanging="397"/>
              <w:jc w:val="both"/>
              <w:rPr>
                <w:rFonts w:asciiTheme="minorHAnsi" w:hAnsiTheme="minorHAnsi" w:cstheme="minorHAnsi"/>
                <w:bCs/>
                <w:color w:val="000000" w:themeColor="text1"/>
              </w:rPr>
            </w:pPr>
            <w:hyperlink r:id="rId110" w:history="1">
              <w:r w:rsidR="00B54934" w:rsidRPr="0097317A">
                <w:rPr>
                  <w:rStyle w:val="Hyperlink"/>
                  <w:rFonts w:asciiTheme="minorHAnsi" w:hAnsiTheme="minorHAnsi" w:cstheme="minorHAnsi"/>
                  <w:bCs/>
                  <w:iCs/>
                </w:rPr>
                <w:t>Filantropia conjugată la feminin- Exercițiul de gramatică socială al Ioanei Bădilă</w:t>
              </w:r>
            </w:hyperlink>
            <w:r w:rsidR="00B54934">
              <w:rPr>
                <w:rFonts w:asciiTheme="minorHAnsi" w:hAnsiTheme="minorHAnsi" w:cstheme="minorHAnsi"/>
                <w:bCs/>
                <w:color w:val="000000" w:themeColor="text1"/>
              </w:rPr>
              <w:t xml:space="preserve">, în rev. </w:t>
            </w:r>
            <w:r w:rsidR="00B54934" w:rsidRPr="00E55B42">
              <w:rPr>
                <w:rFonts w:asciiTheme="minorHAnsi" w:hAnsiTheme="minorHAnsi" w:cstheme="minorHAnsi"/>
                <w:bCs/>
                <w:i/>
                <w:iCs/>
                <w:color w:val="000000" w:themeColor="text1"/>
              </w:rPr>
              <w:t>Transilvania</w:t>
            </w:r>
            <w:r w:rsidR="00B54934">
              <w:rPr>
                <w:rFonts w:asciiTheme="minorHAnsi" w:hAnsiTheme="minorHAnsi" w:cstheme="minorHAnsi"/>
                <w:bCs/>
                <w:color w:val="000000" w:themeColor="text1"/>
              </w:rPr>
              <w:t>, nr. 9/2020   : 45-48. ISSN 0255-0539</w:t>
            </w:r>
          </w:p>
          <w:p w14:paraId="04DF6250" w14:textId="41964741" w:rsidR="00B54934" w:rsidRDefault="00F85676" w:rsidP="00B54934">
            <w:pPr>
              <w:pStyle w:val="Stil3"/>
              <w:numPr>
                <w:ilvl w:val="0"/>
                <w:numId w:val="38"/>
              </w:numPr>
              <w:ind w:left="397" w:hanging="397"/>
              <w:jc w:val="both"/>
              <w:rPr>
                <w:rFonts w:asciiTheme="minorHAnsi" w:hAnsiTheme="minorHAnsi" w:cstheme="minorHAnsi"/>
                <w:bCs/>
                <w:color w:val="000000" w:themeColor="text1"/>
              </w:rPr>
            </w:pPr>
            <w:hyperlink r:id="rId111" w:history="1">
              <w:r w:rsidR="00B54934" w:rsidRPr="00BD1D77">
                <w:rPr>
                  <w:rStyle w:val="Hyperlink"/>
                </w:rPr>
                <w:t>Career Mentoring In Higher Eduction: Students’perceptions And Experiences</w:t>
              </w:r>
            </w:hyperlink>
            <w:r w:rsidR="00B54934">
              <w:rPr>
                <w:rFonts w:asciiTheme="minorHAnsi" w:hAnsiTheme="minorHAnsi" w:cstheme="minorHAnsi"/>
                <w:bCs/>
                <w:color w:val="000000" w:themeColor="text1"/>
              </w:rPr>
              <w:t xml:space="preserve">, în </w:t>
            </w:r>
            <w:r w:rsidR="00B54934">
              <w:rPr>
                <w:rFonts w:asciiTheme="minorHAnsi" w:hAnsiTheme="minorHAnsi" w:cstheme="minorHAnsi"/>
                <w:bCs/>
                <w:i/>
                <w:iCs/>
                <w:color w:val="000000" w:themeColor="text1"/>
              </w:rPr>
              <w:t>Journal of Research in Higher Education</w:t>
            </w:r>
            <w:r w:rsidR="00B54934">
              <w:rPr>
                <w:rFonts w:asciiTheme="minorHAnsi" w:hAnsiTheme="minorHAnsi" w:cstheme="minorHAnsi"/>
                <w:bCs/>
                <w:color w:val="000000" w:themeColor="text1"/>
              </w:rPr>
              <w:t>, vol. IV, 2020: 35-53, DOI:http://dx.doi.org/10.24193/JRHE.2020.2.3</w:t>
            </w:r>
            <w:r w:rsidR="002F1A30">
              <w:rPr>
                <w:rFonts w:asciiTheme="minorHAnsi" w:hAnsiTheme="minorHAnsi" w:cstheme="minorHAnsi"/>
                <w:bCs/>
                <w:color w:val="000000" w:themeColor="text1"/>
              </w:rPr>
              <w:t xml:space="preserve"> (factor impact, 0,9)</w:t>
            </w:r>
          </w:p>
          <w:p w14:paraId="08CB52A2" w14:textId="77777777" w:rsidR="00B54934" w:rsidRPr="0019728D" w:rsidRDefault="00F85676" w:rsidP="00B54934">
            <w:pPr>
              <w:pStyle w:val="Stil3"/>
              <w:numPr>
                <w:ilvl w:val="0"/>
                <w:numId w:val="38"/>
              </w:numPr>
              <w:ind w:left="397" w:hanging="397"/>
              <w:jc w:val="both"/>
              <w:rPr>
                <w:rFonts w:asciiTheme="minorHAnsi" w:hAnsiTheme="minorHAnsi" w:cstheme="minorHAnsi"/>
                <w:bCs/>
                <w:color w:val="000000" w:themeColor="text1"/>
              </w:rPr>
            </w:pPr>
            <w:hyperlink r:id="rId112" w:history="1">
              <w:r w:rsidR="00B54934" w:rsidRPr="00C37196">
                <w:rPr>
                  <w:rStyle w:val="Hyperlink"/>
                  <w:rFonts w:asciiTheme="minorHAnsi" w:hAnsiTheme="minorHAnsi" w:cstheme="minorHAnsi"/>
                  <w:bCs/>
                </w:rPr>
                <w:t>Equity and inclusion in Romanian education durind the Sars-Cov-2 lockdown, (în colab. D. Mara și D. Dumulescu) în vol. 13th annual International Conference of Education Research and Innovation, ICERI2020 Proceedings: 3048-3051, ISBN: 978-84-09-2432-0 ISSN</w:t>
              </w:r>
            </w:hyperlink>
            <w:r w:rsidR="00B54934">
              <w:rPr>
                <w:rFonts w:asciiTheme="minorHAnsi" w:hAnsiTheme="minorHAnsi" w:cstheme="minorHAnsi"/>
                <w:bCs/>
                <w:color w:val="000000" w:themeColor="text1"/>
              </w:rPr>
              <w:t xml:space="preserve">  </w:t>
            </w:r>
            <w:hyperlink r:id="rId113" w:history="1">
              <w:r w:rsidR="00B54934" w:rsidRPr="0019728D">
                <w:rPr>
                  <w:rStyle w:val="Hyperlink"/>
                  <w:rFonts w:asciiTheme="minorHAnsi" w:hAnsiTheme="minorHAnsi" w:cstheme="minorHAnsi"/>
                  <w:bCs/>
                </w:rPr>
                <w:t>doi: 10.21125/iceri 2020.0701</w:t>
              </w:r>
            </w:hyperlink>
          </w:p>
          <w:p w14:paraId="7B2DD3D6" w14:textId="77777777" w:rsidR="00B54934" w:rsidRPr="00536149" w:rsidRDefault="00F85676" w:rsidP="00B54934">
            <w:pPr>
              <w:pStyle w:val="Stil3"/>
              <w:numPr>
                <w:ilvl w:val="0"/>
                <w:numId w:val="38"/>
              </w:numPr>
              <w:ind w:left="397" w:hanging="397"/>
              <w:jc w:val="both"/>
              <w:rPr>
                <w:rFonts w:asciiTheme="minorHAnsi" w:hAnsiTheme="minorHAnsi" w:cstheme="minorHAnsi"/>
                <w:bCs/>
                <w:color w:val="000000" w:themeColor="text1"/>
              </w:rPr>
            </w:pPr>
            <w:hyperlink r:id="rId114" w:history="1">
              <w:r w:rsidR="00B54934" w:rsidRPr="00ED5A70">
                <w:rPr>
                  <w:rStyle w:val="Hyperlink"/>
                  <w:rFonts w:asciiTheme="minorHAnsi" w:hAnsiTheme="minorHAnsi" w:cstheme="minorHAnsi"/>
                  <w:bCs/>
                  <w:iCs/>
                </w:rPr>
                <w:t>Horia Petra-Petrescu și construcția conștiinței naționale prin Teatru- memoria conferințelor publice</w:t>
              </w:r>
            </w:hyperlink>
            <w:r w:rsidR="00B54934">
              <w:rPr>
                <w:rFonts w:asciiTheme="minorHAnsi" w:hAnsiTheme="minorHAnsi" w:cstheme="minorHAnsi"/>
                <w:bCs/>
                <w:color w:val="000000" w:themeColor="text1"/>
              </w:rPr>
              <w:t xml:space="preserve">, rev. </w:t>
            </w:r>
            <w:r w:rsidR="00B54934" w:rsidRPr="006519E8">
              <w:rPr>
                <w:rFonts w:asciiTheme="minorHAnsi" w:hAnsiTheme="minorHAnsi" w:cstheme="minorHAnsi"/>
                <w:bCs/>
                <w:i/>
                <w:iCs/>
                <w:color w:val="000000" w:themeColor="text1"/>
              </w:rPr>
              <w:t>Transilvania</w:t>
            </w:r>
            <w:r w:rsidR="00B54934">
              <w:rPr>
                <w:rFonts w:asciiTheme="minorHAnsi" w:hAnsiTheme="minorHAnsi" w:cstheme="minorHAnsi"/>
                <w:bCs/>
                <w:color w:val="000000" w:themeColor="text1"/>
              </w:rPr>
              <w:t>, 7/ 2020: 32-39. ISSN 0255-0539</w:t>
            </w:r>
          </w:p>
          <w:p w14:paraId="2824A16B" w14:textId="77777777" w:rsidR="00B54934" w:rsidRPr="002A50E6" w:rsidRDefault="00B54934" w:rsidP="00B54934">
            <w:pPr>
              <w:pStyle w:val="Stil3"/>
              <w:numPr>
                <w:ilvl w:val="0"/>
                <w:numId w:val="38"/>
              </w:numPr>
              <w:ind w:left="397" w:hanging="397"/>
              <w:jc w:val="both"/>
              <w:rPr>
                <w:rFonts w:asciiTheme="minorHAnsi" w:hAnsiTheme="minorHAnsi" w:cstheme="minorHAnsi"/>
                <w:bCs/>
                <w:color w:val="000000" w:themeColor="text1"/>
              </w:rPr>
            </w:pPr>
            <w:r w:rsidRPr="002A50E6">
              <w:rPr>
                <w:rFonts w:asciiTheme="minorHAnsi" w:hAnsiTheme="minorHAnsi" w:cstheme="minorHAnsi"/>
                <w:bCs/>
                <w:i/>
                <w:iCs/>
                <w:color w:val="000000" w:themeColor="text1"/>
              </w:rPr>
              <w:t>Sfântul Calinic de la Cernica- de Dumnezeu Purtătorul- O icoană desprinsă din imnologia liturgic</w:t>
            </w:r>
            <w:r>
              <w:rPr>
                <w:rFonts w:asciiTheme="minorHAnsi" w:hAnsiTheme="minorHAnsi" w:cstheme="minorHAnsi"/>
                <w:bCs/>
                <w:color w:val="000000" w:themeColor="text1"/>
              </w:rPr>
              <w:t xml:space="preserve">ă, în rev. </w:t>
            </w:r>
            <w:r w:rsidRPr="002A50E6">
              <w:rPr>
                <w:rFonts w:asciiTheme="minorHAnsi" w:hAnsiTheme="minorHAnsi" w:cstheme="minorHAnsi"/>
                <w:bCs/>
                <w:i/>
                <w:iCs/>
                <w:color w:val="000000" w:themeColor="text1"/>
              </w:rPr>
              <w:t>Vocea Olteniei. Revistă de Cultură, Etnografie și spiritualitate Românească,</w:t>
            </w:r>
            <w:r>
              <w:rPr>
                <w:rFonts w:asciiTheme="minorHAnsi" w:hAnsiTheme="minorHAnsi" w:cstheme="minorHAnsi"/>
                <w:bCs/>
                <w:color w:val="000000" w:themeColor="text1"/>
              </w:rPr>
              <w:t xml:space="preserve"> Ed. Rotipo, Anul I. Nr. 1/ septembrie 2020, pp. 105-111 ISSN 1855-6644</w:t>
            </w:r>
          </w:p>
          <w:p w14:paraId="20515645" w14:textId="77777777" w:rsidR="00B54934" w:rsidRPr="005812A8" w:rsidRDefault="00B54934" w:rsidP="00B54934">
            <w:pPr>
              <w:pStyle w:val="Stil3"/>
              <w:numPr>
                <w:ilvl w:val="0"/>
                <w:numId w:val="38"/>
              </w:numPr>
              <w:ind w:left="397" w:hanging="397"/>
              <w:jc w:val="both"/>
              <w:rPr>
                <w:rFonts w:asciiTheme="minorHAnsi" w:hAnsiTheme="minorHAnsi" w:cstheme="minorHAnsi"/>
                <w:bCs/>
                <w:color w:val="000000" w:themeColor="text1"/>
              </w:rPr>
            </w:pPr>
            <w:r w:rsidRPr="005812A8">
              <w:rPr>
                <w:rFonts w:asciiTheme="minorHAnsi" w:hAnsiTheme="minorHAnsi" w:cstheme="minorHAnsi"/>
                <w:bCs/>
                <w:i/>
                <w:iCs/>
                <w:color w:val="000000" w:themeColor="text1"/>
              </w:rPr>
              <w:lastRenderedPageBreak/>
              <w:t>The risks of indoctrination the communication on the Religious subject,</w:t>
            </w:r>
            <w:r>
              <w:rPr>
                <w:rFonts w:asciiTheme="minorHAnsi" w:hAnsiTheme="minorHAnsi" w:cstheme="minorHAnsi"/>
                <w:bCs/>
                <w:color w:val="000000" w:themeColor="text1"/>
              </w:rPr>
              <w:t xml:space="preserve"> în </w:t>
            </w:r>
            <w:r w:rsidRPr="00583144">
              <w:rPr>
                <w:rFonts w:asciiTheme="minorHAnsi" w:hAnsiTheme="minorHAnsi" w:cstheme="minorHAnsi"/>
                <w:bCs/>
                <w:i/>
                <w:iCs/>
                <w:color w:val="000000" w:themeColor="text1"/>
              </w:rPr>
              <w:t>The TRIBUNE</w:t>
            </w:r>
            <w:r>
              <w:rPr>
                <w:rFonts w:asciiTheme="minorHAnsi" w:hAnsiTheme="minorHAnsi" w:cstheme="minorHAnsi"/>
                <w:bCs/>
                <w:color w:val="000000" w:themeColor="text1"/>
              </w:rPr>
              <w:t>, Anthropology &amp; Communication, An 2, nr. 1-2/ 2020, pp. 33-37, ISSN 2668-2583, ISSN-L 2668-2583</w:t>
            </w:r>
          </w:p>
          <w:p w14:paraId="6B676B15" w14:textId="77777777" w:rsidR="00B54934" w:rsidRDefault="00F85676" w:rsidP="00B54934">
            <w:pPr>
              <w:pStyle w:val="Stil3"/>
              <w:numPr>
                <w:ilvl w:val="0"/>
                <w:numId w:val="38"/>
              </w:numPr>
              <w:ind w:left="397" w:hanging="397"/>
              <w:rPr>
                <w:rFonts w:asciiTheme="minorHAnsi" w:hAnsiTheme="minorHAnsi" w:cstheme="minorHAnsi"/>
                <w:bCs/>
                <w:color w:val="000000" w:themeColor="text1"/>
              </w:rPr>
            </w:pPr>
            <w:hyperlink r:id="rId115" w:history="1">
              <w:r w:rsidR="00B54934" w:rsidRPr="00D46918">
                <w:rPr>
                  <w:rStyle w:val="Hyperlink"/>
                  <w:rFonts w:asciiTheme="minorHAnsi" w:hAnsiTheme="minorHAnsi" w:cstheme="minorHAnsi"/>
                  <w:bCs/>
                </w:rPr>
                <w:t>Omul ca literatură. Des-amintiri</w:t>
              </w:r>
            </w:hyperlink>
            <w:r w:rsidR="00B54934">
              <w:rPr>
                <w:rFonts w:asciiTheme="minorHAnsi" w:hAnsiTheme="minorHAnsi" w:cstheme="minorHAnsi"/>
                <w:bCs/>
                <w:color w:val="000000" w:themeColor="text1"/>
              </w:rPr>
              <w:t xml:space="preserve">, în rev. </w:t>
            </w:r>
            <w:r w:rsidR="00B54934" w:rsidRPr="00D46918">
              <w:rPr>
                <w:rFonts w:asciiTheme="minorHAnsi" w:hAnsiTheme="minorHAnsi" w:cstheme="minorHAnsi"/>
                <w:bCs/>
                <w:i/>
                <w:iCs/>
                <w:color w:val="000000" w:themeColor="text1"/>
              </w:rPr>
              <w:t>Saeculum</w:t>
            </w:r>
            <w:r w:rsidR="00B54934">
              <w:rPr>
                <w:rFonts w:asciiTheme="minorHAnsi" w:hAnsiTheme="minorHAnsi" w:cstheme="minorHAnsi"/>
                <w:bCs/>
                <w:color w:val="000000" w:themeColor="text1"/>
              </w:rPr>
              <w:t xml:space="preserve">, serie nouă, Anul XIX (XXI), nr. 1 (49), 2020, pp. 47-54, ISSN 121-2245, ISSN-L 1221-2245, ISSN 2601-1182 (online) </w:t>
            </w:r>
          </w:p>
          <w:p w14:paraId="7983F28C" w14:textId="77777777" w:rsidR="00B54934" w:rsidRPr="00461CE0" w:rsidRDefault="00F85676" w:rsidP="00B54934">
            <w:pPr>
              <w:pStyle w:val="Stil3"/>
              <w:numPr>
                <w:ilvl w:val="0"/>
                <w:numId w:val="38"/>
              </w:numPr>
              <w:ind w:left="397" w:hanging="397"/>
              <w:rPr>
                <w:rFonts w:asciiTheme="minorHAnsi" w:hAnsiTheme="minorHAnsi" w:cstheme="minorHAnsi"/>
                <w:bCs/>
                <w:color w:val="000000" w:themeColor="text1"/>
              </w:rPr>
            </w:pPr>
            <w:hyperlink r:id="rId116" w:history="1">
              <w:r w:rsidR="00B54934" w:rsidRPr="00461CE0">
                <w:rPr>
                  <w:rStyle w:val="Hyperlink"/>
                  <w:rFonts w:asciiTheme="minorHAnsi" w:hAnsiTheme="minorHAnsi" w:cstheme="minorHAnsi"/>
                  <w:bCs/>
                </w:rPr>
                <w:t>Educația online- prieten sau dușman al învățării autoreglate?!,</w:t>
              </w:r>
            </w:hyperlink>
            <w:r w:rsidR="00B54934">
              <w:rPr>
                <w:rFonts w:asciiTheme="minorHAnsi" w:hAnsiTheme="minorHAnsi" w:cstheme="minorHAnsi"/>
                <w:bCs/>
                <w:color w:val="000000" w:themeColor="text1"/>
              </w:rPr>
              <w:t xml:space="preserve"> în rev. </w:t>
            </w:r>
            <w:r w:rsidR="00B54934" w:rsidRPr="00D46918">
              <w:rPr>
                <w:rFonts w:asciiTheme="minorHAnsi" w:hAnsiTheme="minorHAnsi" w:cstheme="minorHAnsi"/>
                <w:bCs/>
                <w:i/>
                <w:iCs/>
                <w:color w:val="000000" w:themeColor="text1"/>
              </w:rPr>
              <w:t>Research and Education</w:t>
            </w:r>
            <w:r w:rsidR="00B54934">
              <w:rPr>
                <w:rFonts w:asciiTheme="minorHAnsi" w:hAnsiTheme="minorHAnsi" w:cstheme="minorHAnsi"/>
                <w:bCs/>
                <w:color w:val="000000" w:themeColor="text1"/>
              </w:rPr>
              <w:t xml:space="preserve">, nr. 4 iulie 2020, pp. 5-12,  ISSN 2559-2033 ISSN-L 2559-2033 </w:t>
            </w:r>
          </w:p>
          <w:p w14:paraId="55FCD0AE" w14:textId="77777777" w:rsidR="00B54934" w:rsidRPr="0065621F" w:rsidRDefault="00B54934" w:rsidP="00B54934">
            <w:pPr>
              <w:pStyle w:val="Stil3"/>
              <w:numPr>
                <w:ilvl w:val="0"/>
                <w:numId w:val="38"/>
              </w:numPr>
              <w:ind w:left="397" w:hanging="397"/>
              <w:rPr>
                <w:rFonts w:asciiTheme="minorHAnsi" w:hAnsiTheme="minorHAnsi" w:cstheme="minorHAnsi"/>
                <w:bCs/>
                <w:color w:val="C00000"/>
              </w:rPr>
            </w:pPr>
            <w:r w:rsidRPr="0065621F">
              <w:rPr>
                <w:rFonts w:asciiTheme="minorHAnsi" w:hAnsiTheme="minorHAnsi" w:cstheme="minorHAnsi"/>
                <w:bCs/>
                <w:i/>
                <w:iCs/>
                <w:u w:color="0099CC"/>
              </w:rPr>
              <w:t>The Impact of Socio-Cultural Integration on Return Intentions: Evidence from a Survey on Romanian  Migra</w:t>
            </w:r>
            <w:r w:rsidRPr="0065621F">
              <w:rPr>
                <w:rFonts w:asciiTheme="minorHAnsi" w:hAnsiTheme="minorHAnsi" w:cstheme="minorHAnsi"/>
                <w:bCs/>
                <w:i/>
                <w:iCs/>
              </w:rPr>
              <w:t>nts</w:t>
            </w:r>
            <w:r w:rsidRPr="0065621F">
              <w:rPr>
                <w:rFonts w:asciiTheme="minorHAnsi" w:hAnsiTheme="minorHAnsi" w:cstheme="minorHAnsi"/>
                <w:bCs/>
              </w:rPr>
              <w:t xml:space="preserve"> (colaborare cu Sergiu GHERGHINA și Aurelian-Petruș PLOPEANU). În </w:t>
            </w:r>
            <w:r w:rsidRPr="0065621F">
              <w:rPr>
                <w:rFonts w:asciiTheme="minorHAnsi" w:hAnsiTheme="minorHAnsi" w:cstheme="minorHAnsi"/>
                <w:bCs/>
                <w:i/>
                <w:iCs/>
              </w:rPr>
              <w:t xml:space="preserve">Journal of Immigrants &amp; Refugee Studies, </w:t>
            </w:r>
            <w:r w:rsidRPr="0065621F">
              <w:rPr>
                <w:rStyle w:val="serial-title"/>
                <w:rFonts w:cs="Arial"/>
                <w:bCs/>
              </w:rPr>
              <w:t>ISSN</w:t>
            </w:r>
            <w:r w:rsidRPr="0065621F">
              <w:rPr>
                <w:rStyle w:val="serial-item"/>
                <w:rFonts w:cs="Arial"/>
                <w:bCs/>
              </w:rPr>
              <w:t> 1556-2948 (print)</w:t>
            </w:r>
            <w:r w:rsidRPr="0065621F">
              <w:rPr>
                <w:rStyle w:val="serial-item"/>
                <w:rFonts w:eastAsia="Microsoft YaHei" w:cs="Arial"/>
                <w:bCs/>
              </w:rPr>
              <w:t>,</w:t>
            </w:r>
            <w:r w:rsidRPr="0065621F">
              <w:rPr>
                <w:rFonts w:ascii="Arial" w:hAnsi="Arial" w:cs="Arial"/>
                <w:bCs/>
              </w:rPr>
              <w:t> </w:t>
            </w:r>
            <w:r w:rsidRPr="0065621F">
              <w:rPr>
                <w:rStyle w:val="serial-title"/>
                <w:rFonts w:cs="Arial"/>
                <w:bCs/>
              </w:rPr>
              <w:t>ISSN</w:t>
            </w:r>
            <w:r w:rsidRPr="0065621F">
              <w:rPr>
                <w:rStyle w:val="serial-item"/>
                <w:rFonts w:cs="Arial"/>
                <w:bCs/>
              </w:rPr>
              <w:t> 1556-2956 (online)</w:t>
            </w:r>
            <w:r w:rsidRPr="0065621F">
              <w:rPr>
                <w:rStyle w:val="serial-item"/>
                <w:rFonts w:eastAsia="Microsoft YaHei" w:cs="Arial"/>
                <w:bCs/>
                <w:color w:val="333333"/>
              </w:rPr>
              <w:t>,</w:t>
            </w:r>
            <w:r w:rsidRPr="0065621F">
              <w:rPr>
                <w:rFonts w:cs="Calibri"/>
                <w:bCs/>
                <w:szCs w:val="18"/>
              </w:rPr>
              <w:t xml:space="preserve"> </w:t>
            </w:r>
            <w:r w:rsidRPr="00540E6D">
              <w:rPr>
                <w:rFonts w:asciiTheme="minorHAnsi" w:hAnsiTheme="minorHAnsi" w:cstheme="minorHAnsi"/>
                <w:bCs/>
              </w:rPr>
              <w:t>cotat ISI, valoare IF 0.890</w:t>
            </w:r>
            <w:r w:rsidRPr="0065621F">
              <w:rPr>
                <w:rFonts w:asciiTheme="minorHAnsi" w:hAnsiTheme="minorHAnsi" w:cstheme="minorHAnsi"/>
                <w:bCs/>
              </w:rPr>
              <w:t xml:space="preserve">. Disponibil la: </w:t>
            </w:r>
            <w:hyperlink r:id="rId117" w:history="1">
              <w:r w:rsidRPr="0065621F">
                <w:rPr>
                  <w:rStyle w:val="Hyperlink"/>
                  <w:rFonts w:asciiTheme="minorHAnsi" w:hAnsiTheme="minorHAnsi" w:cstheme="minorHAnsi"/>
                  <w:bCs/>
                </w:rPr>
                <w:t>https://www.tandfonline.com/doi/full/10.1080/15562948.2020.1735599</w:t>
              </w:r>
            </w:hyperlink>
            <w:r w:rsidRPr="0065621F">
              <w:rPr>
                <w:rFonts w:asciiTheme="minorHAnsi" w:hAnsiTheme="minorHAnsi" w:cstheme="minorHAnsi"/>
                <w:bCs/>
              </w:rPr>
              <w:t xml:space="preserve">  </w:t>
            </w:r>
          </w:p>
          <w:p w14:paraId="55CE93AC" w14:textId="5EDE8BBC" w:rsidR="00B54934" w:rsidRDefault="00B54934" w:rsidP="00B54934">
            <w:pPr>
              <w:pStyle w:val="Stil3"/>
              <w:numPr>
                <w:ilvl w:val="0"/>
                <w:numId w:val="38"/>
              </w:numPr>
              <w:ind w:left="397" w:hanging="397"/>
              <w:jc w:val="both"/>
            </w:pPr>
            <w:r w:rsidRPr="0065621F">
              <w:rPr>
                <w:rFonts w:asciiTheme="minorHAnsi" w:hAnsiTheme="minorHAnsi" w:cstheme="minorHAnsi"/>
                <w:bCs/>
                <w:i/>
                <w:iCs/>
              </w:rPr>
              <w:t>Priorități în formarea preoților pentru educarea religioasă a adulților</w:t>
            </w:r>
            <w:r w:rsidRPr="0065621F">
              <w:rPr>
                <w:rFonts w:asciiTheme="minorHAnsi" w:hAnsiTheme="minorHAnsi" w:cstheme="minorHAnsi"/>
                <w:bCs/>
              </w:rPr>
              <w:t xml:space="preserve">. În </w:t>
            </w:r>
            <w:r w:rsidRPr="0065621F">
              <w:rPr>
                <w:rFonts w:asciiTheme="minorHAnsi" w:hAnsiTheme="minorHAnsi" w:cstheme="minorHAnsi"/>
                <w:bCs/>
                <w:i/>
                <w:iCs/>
              </w:rPr>
              <w:t>Îndrumător Bisericesc</w:t>
            </w:r>
            <w:r w:rsidRPr="0065621F">
              <w:rPr>
                <w:rFonts w:asciiTheme="minorHAnsi" w:hAnsiTheme="minorHAnsi" w:cstheme="minorHAnsi"/>
                <w:bCs/>
              </w:rPr>
              <w:t>, Ed. Andreiana, Sibiu, Anul 168/2020, pp.</w:t>
            </w:r>
            <w:r>
              <w:rPr>
                <w:rFonts w:asciiTheme="minorHAnsi" w:hAnsiTheme="minorHAnsi" w:cstheme="minorHAnsi"/>
                <w:bCs/>
              </w:rPr>
              <w:t xml:space="preserve"> </w:t>
            </w:r>
            <w:r w:rsidRPr="0065621F">
              <w:rPr>
                <w:rFonts w:asciiTheme="minorHAnsi" w:hAnsiTheme="minorHAnsi" w:cstheme="minorHAnsi"/>
                <w:bCs/>
              </w:rPr>
              <w:t xml:space="preserve">143-153, ISSN 1842-7227. </w:t>
            </w:r>
          </w:p>
        </w:tc>
      </w:tr>
      <w:tr w:rsidR="00B54934" w:rsidRPr="003F49AE" w14:paraId="37A6C965" w14:textId="77777777" w:rsidTr="00F20002">
        <w:trPr>
          <w:trHeight w:val="20"/>
          <w:jc w:val="right"/>
        </w:trPr>
        <w:tc>
          <w:tcPr>
            <w:tcW w:w="624" w:type="dxa"/>
            <w:tcBorders>
              <w:right w:val="single" w:sz="8" w:space="0" w:color="003399"/>
            </w:tcBorders>
            <w:shd w:val="clear" w:color="auto" w:fill="auto"/>
          </w:tcPr>
          <w:p w14:paraId="5B514B62"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lastRenderedPageBreak/>
              <w:t>2019</w:t>
            </w:r>
          </w:p>
        </w:tc>
        <w:tc>
          <w:tcPr>
            <w:tcW w:w="9724" w:type="dxa"/>
            <w:tcBorders>
              <w:left w:val="single" w:sz="8" w:space="0" w:color="003399"/>
            </w:tcBorders>
            <w:shd w:val="clear" w:color="auto" w:fill="auto"/>
          </w:tcPr>
          <w:p w14:paraId="58C5D0FB" w14:textId="77777777" w:rsidR="00B54934" w:rsidRPr="003F49AE" w:rsidRDefault="00B54934" w:rsidP="00B54934">
            <w:pPr>
              <w:pStyle w:val="Stil3"/>
              <w:ind w:left="397" w:hanging="397"/>
              <w:rPr>
                <w:rFonts w:asciiTheme="minorHAnsi" w:hAnsiTheme="minorHAnsi" w:cstheme="minorHAnsi"/>
                <w:bCs/>
              </w:rPr>
            </w:pPr>
            <w:r w:rsidRPr="003F49AE">
              <w:rPr>
                <w:rFonts w:asciiTheme="minorHAnsi" w:hAnsiTheme="minorHAnsi" w:cstheme="minorHAnsi"/>
                <w:bCs/>
                <w:i/>
                <w:iCs/>
              </w:rPr>
              <w:t>Horia Petra-Petrescu și Revista Teatrală (1913-1914). Artefacte ale gândirii teatrale românești în Ardeal</w:t>
            </w:r>
            <w:r w:rsidRPr="003F49AE">
              <w:rPr>
                <w:rFonts w:asciiTheme="minorHAnsi" w:hAnsiTheme="minorHAnsi" w:cstheme="minorHAnsi"/>
                <w:bCs/>
              </w:rPr>
              <w:t xml:space="preserve">. În </w:t>
            </w:r>
            <w:r w:rsidRPr="003F49AE">
              <w:rPr>
                <w:rFonts w:asciiTheme="minorHAnsi" w:hAnsiTheme="minorHAnsi" w:cstheme="minorHAnsi"/>
                <w:bCs/>
                <w:i/>
                <w:iCs/>
              </w:rPr>
              <w:t>Jurnalul Artelor Spectacolului</w:t>
            </w:r>
            <w:r w:rsidRPr="003F49AE">
              <w:rPr>
                <w:rFonts w:asciiTheme="minorHAnsi" w:hAnsiTheme="minorHAnsi" w:cstheme="minorHAnsi"/>
                <w:bCs/>
              </w:rPr>
              <w:t xml:space="preserve">, Editura Universității „Lucian Blaga” din Sibiu, 2019, 2:47-53, ISSN 2066-8988. </w:t>
            </w:r>
          </w:p>
          <w:p w14:paraId="37EF19FB" w14:textId="77777777" w:rsidR="00B54934" w:rsidRPr="003F49AE" w:rsidRDefault="00B54934" w:rsidP="00B54934">
            <w:pPr>
              <w:pStyle w:val="Stil3"/>
              <w:ind w:left="397" w:hanging="397"/>
              <w:rPr>
                <w:rFonts w:asciiTheme="minorHAnsi" w:hAnsiTheme="minorHAnsi" w:cstheme="minorHAnsi"/>
                <w:bCs/>
                <w:i/>
                <w:iCs/>
              </w:rPr>
            </w:pPr>
            <w:r w:rsidRPr="003F49AE">
              <w:rPr>
                <w:rFonts w:asciiTheme="minorHAnsi" w:hAnsiTheme="minorHAnsi" w:cstheme="minorHAnsi"/>
                <w:bCs/>
                <w:i/>
                <w:iCs/>
              </w:rPr>
              <w:t xml:space="preserve">Intercultural dimension of educational dialogue in understanding Religion </w:t>
            </w:r>
            <w:r w:rsidRPr="003F49AE">
              <w:rPr>
                <w:rFonts w:asciiTheme="minorHAnsi" w:hAnsiTheme="minorHAnsi" w:cstheme="minorHAnsi"/>
                <w:bCs/>
              </w:rPr>
              <w:t xml:space="preserve">(colaborare cu Maria CURTEAN). În </w:t>
            </w:r>
            <w:r w:rsidRPr="003F49AE">
              <w:rPr>
                <w:rFonts w:asciiTheme="minorHAnsi" w:hAnsiTheme="minorHAnsi" w:cstheme="minorHAnsi"/>
                <w:bCs/>
                <w:i/>
                <w:iCs/>
              </w:rPr>
              <w:t>Cross-Cultural Management Journal</w:t>
            </w:r>
            <w:r w:rsidRPr="003F49AE">
              <w:rPr>
                <w:rFonts w:asciiTheme="minorHAnsi" w:hAnsiTheme="minorHAnsi" w:cstheme="minorHAnsi"/>
                <w:bCs/>
              </w:rPr>
              <w:t xml:space="preserve">, volumul XXI, Issue 2/2019: 89-95. ISSN-L 2286-0452, indexată BDI. Disponibil la: </w:t>
            </w:r>
            <w:hyperlink r:id="rId118" w:history="1">
              <w:r w:rsidRPr="003F49AE">
                <w:rPr>
                  <w:rStyle w:val="Hyperlink"/>
                  <w:rFonts w:asciiTheme="minorHAnsi" w:hAnsiTheme="minorHAnsi" w:cstheme="minorHAnsi"/>
                  <w:bCs/>
                  <w:color w:val="auto"/>
                </w:rPr>
                <w:t>http://seaopenresearch.eu/Journals/articles/CMJ2019_I2_1.pdf</w:t>
              </w:r>
            </w:hyperlink>
            <w:r w:rsidRPr="003F49AE">
              <w:rPr>
                <w:rFonts w:asciiTheme="minorHAnsi" w:hAnsiTheme="minorHAnsi" w:cstheme="minorHAnsi"/>
                <w:bCs/>
                <w:i/>
                <w:iCs/>
              </w:rPr>
              <w:t xml:space="preserve"> </w:t>
            </w:r>
          </w:p>
          <w:p w14:paraId="6AC48221" w14:textId="3F9E9F7E" w:rsidR="00B54934" w:rsidRPr="003F49AE" w:rsidRDefault="00B54934" w:rsidP="00B54934">
            <w:pPr>
              <w:pStyle w:val="Stil3"/>
              <w:ind w:left="397" w:hanging="397"/>
              <w:rPr>
                <w:rFonts w:asciiTheme="minorHAnsi" w:hAnsiTheme="minorHAnsi" w:cstheme="minorHAnsi"/>
                <w:bCs/>
                <w:i/>
                <w:iCs/>
              </w:rPr>
            </w:pPr>
            <w:r w:rsidRPr="003F49AE">
              <w:rPr>
                <w:rFonts w:asciiTheme="minorHAnsi" w:hAnsiTheme="minorHAnsi" w:cstheme="minorHAnsi"/>
                <w:bCs/>
                <w:i/>
                <w:iCs/>
              </w:rPr>
              <w:t xml:space="preserve">De la spiritualité franciscaine à une iconographie qui a marqué l’art de Toscane aux XIII-e et XIV-e siècles </w:t>
            </w:r>
            <w:r w:rsidRPr="003F49AE">
              <w:rPr>
                <w:rFonts w:asciiTheme="minorHAnsi" w:hAnsiTheme="minorHAnsi" w:cstheme="minorHAnsi"/>
                <w:bCs/>
              </w:rPr>
              <w:t>(colaborare</w:t>
            </w:r>
            <w:r w:rsidRPr="003F49AE">
              <w:rPr>
                <w:rFonts w:asciiTheme="minorHAnsi" w:hAnsiTheme="minorHAnsi" w:cstheme="minorHAnsi"/>
                <w:bCs/>
                <w:i/>
                <w:iCs/>
              </w:rPr>
              <w:t xml:space="preserve"> </w:t>
            </w:r>
            <w:r w:rsidRPr="003F49AE">
              <w:rPr>
                <w:rFonts w:asciiTheme="minorHAnsi" w:hAnsiTheme="minorHAnsi" w:cstheme="minorHAnsi"/>
                <w:bCs/>
              </w:rPr>
              <w:t>cu Pr. Eugen RĂCHITEANU)</w:t>
            </w:r>
            <w:r w:rsidRPr="003F49AE">
              <w:rPr>
                <w:rFonts w:asciiTheme="minorHAnsi" w:hAnsiTheme="minorHAnsi" w:cstheme="minorHAnsi"/>
                <w:bCs/>
                <w:i/>
                <w:iCs/>
              </w:rPr>
              <w:t xml:space="preserve">. </w:t>
            </w:r>
            <w:r w:rsidRPr="003F49AE">
              <w:rPr>
                <w:rFonts w:asciiTheme="minorHAnsi" w:hAnsiTheme="minorHAnsi" w:cstheme="minorHAnsi"/>
                <w:bCs/>
              </w:rPr>
              <w:t xml:space="preserve">În </w:t>
            </w:r>
            <w:r w:rsidRPr="003F49AE">
              <w:rPr>
                <w:rFonts w:asciiTheme="minorHAnsi" w:hAnsiTheme="minorHAnsi" w:cstheme="minorHAnsi"/>
                <w:bCs/>
                <w:i/>
                <w:iCs/>
              </w:rPr>
              <w:t xml:space="preserve">ANASTASIS. Research in Medieval Culture and Art, 2019, </w:t>
            </w:r>
            <w:r w:rsidRPr="003F49AE">
              <w:rPr>
                <w:rFonts w:asciiTheme="minorHAnsi" w:hAnsiTheme="minorHAnsi" w:cstheme="minorHAnsi"/>
                <w:bCs/>
              </w:rPr>
              <w:t xml:space="preserve"> VI(2): 31-48. ISSN-L 2392-862X, ISSN 2392-</w:t>
            </w:r>
            <w:r>
              <w:rPr>
                <w:rFonts w:asciiTheme="minorHAnsi" w:hAnsiTheme="minorHAnsi" w:cstheme="minorHAnsi"/>
                <w:bCs/>
              </w:rPr>
              <w:t>9</w:t>
            </w:r>
            <w:r w:rsidRPr="003F49AE">
              <w:rPr>
                <w:rFonts w:asciiTheme="minorHAnsi" w:hAnsiTheme="minorHAnsi" w:cstheme="minorHAnsi"/>
                <w:bCs/>
              </w:rPr>
              <w:t>472 (on-line), DOI: 10.35218/armca.2019.2.02, indexată BDI.</w:t>
            </w:r>
            <w:r w:rsidRPr="003F49AE">
              <w:rPr>
                <w:rFonts w:asciiTheme="minorHAnsi" w:hAnsiTheme="minorHAnsi" w:cstheme="minorHAnsi"/>
                <w:bCs/>
                <w:i/>
                <w:iCs/>
              </w:rPr>
              <w:t xml:space="preserve"> </w:t>
            </w:r>
            <w:r w:rsidRPr="003F49AE">
              <w:rPr>
                <w:rFonts w:asciiTheme="minorHAnsi" w:hAnsiTheme="minorHAnsi" w:cstheme="minorHAnsi"/>
                <w:bCs/>
              </w:rPr>
              <w:t>Disponibil la:</w:t>
            </w:r>
            <w:r w:rsidRPr="003F49AE">
              <w:rPr>
                <w:rFonts w:asciiTheme="minorHAnsi" w:hAnsiTheme="minorHAnsi" w:cstheme="minorHAnsi"/>
                <w:bCs/>
                <w:i/>
                <w:iCs/>
              </w:rPr>
              <w:t xml:space="preserve"> </w:t>
            </w:r>
            <w:hyperlink r:id="rId119" w:history="1">
              <w:r w:rsidRPr="003F49AE">
                <w:rPr>
                  <w:rStyle w:val="Hyperlink"/>
                  <w:rFonts w:asciiTheme="minorHAnsi" w:hAnsiTheme="minorHAnsi" w:cstheme="minorHAnsi"/>
                  <w:bCs/>
                  <w:color w:val="auto"/>
                </w:rPr>
                <w:t>https://anastasis-review.ro/wp-content/uploads/ARMCA-2019-VI-2-02_Constantin-Necula.pdf</w:t>
              </w:r>
            </w:hyperlink>
            <w:r w:rsidRPr="003F49AE">
              <w:rPr>
                <w:rFonts w:asciiTheme="minorHAnsi" w:hAnsiTheme="minorHAnsi" w:cstheme="minorHAnsi"/>
                <w:bCs/>
                <w:i/>
                <w:iCs/>
              </w:rPr>
              <w:t xml:space="preserve">, </w:t>
            </w:r>
          </w:p>
          <w:p w14:paraId="0FC124ED" w14:textId="77777777" w:rsidR="00B54934" w:rsidRPr="003F49AE" w:rsidRDefault="00B54934" w:rsidP="00B54934">
            <w:pPr>
              <w:pStyle w:val="Stil3"/>
              <w:ind w:left="397" w:hanging="397"/>
              <w:rPr>
                <w:rFonts w:asciiTheme="minorHAnsi" w:hAnsiTheme="minorHAnsi" w:cstheme="minorHAnsi"/>
                <w:bCs/>
                <w:i/>
                <w:iCs/>
              </w:rPr>
            </w:pPr>
            <w:r w:rsidRPr="003F49AE">
              <w:rPr>
                <w:rFonts w:asciiTheme="minorHAnsi" w:hAnsiTheme="minorHAnsi" w:cstheme="minorHAnsi"/>
                <w:bCs/>
                <w:i/>
                <w:iCs/>
              </w:rPr>
              <w:t xml:space="preserve">Cum se educa satul acum 100 de ani - o pagină din Revista Teatrală din Ardeal. </w:t>
            </w:r>
            <w:r w:rsidRPr="003F49AE">
              <w:rPr>
                <w:rFonts w:asciiTheme="minorHAnsi" w:hAnsiTheme="minorHAnsi" w:cstheme="minorHAnsi"/>
                <w:bCs/>
              </w:rPr>
              <w:t xml:space="preserve">În </w:t>
            </w:r>
            <w:r w:rsidRPr="003F49AE">
              <w:rPr>
                <w:rFonts w:asciiTheme="minorHAnsi" w:hAnsiTheme="minorHAnsi" w:cstheme="minorHAnsi"/>
                <w:bCs/>
                <w:i/>
                <w:iCs/>
              </w:rPr>
              <w:t xml:space="preserve">Eroii Neamului, </w:t>
            </w:r>
            <w:r w:rsidRPr="003F49AE">
              <w:rPr>
                <w:rFonts w:asciiTheme="minorHAnsi" w:hAnsiTheme="minorHAnsi" w:cstheme="minorHAnsi"/>
                <w:bCs/>
              </w:rPr>
              <w:t xml:space="preserve">Anul XI, 2019, 4(41): 13-18, ISSN 2067-5801. Disponibil la: </w:t>
            </w:r>
            <w:hyperlink r:id="rId120" w:history="1">
              <w:r w:rsidRPr="003F49AE">
                <w:rPr>
                  <w:rStyle w:val="Hyperlink"/>
                  <w:rFonts w:asciiTheme="minorHAnsi" w:hAnsiTheme="minorHAnsi" w:cstheme="minorHAnsi"/>
                  <w:bCs/>
                  <w:color w:val="auto"/>
                </w:rPr>
                <w:t>https://asociatia-tempora.ro/wp-content/uploads/2019/12/Revista-nr.-4-2019.pdf</w:t>
              </w:r>
            </w:hyperlink>
            <w:r w:rsidRPr="003F49AE">
              <w:rPr>
                <w:rFonts w:asciiTheme="minorHAnsi" w:hAnsiTheme="minorHAnsi" w:cstheme="minorHAnsi"/>
                <w:bCs/>
                <w:i/>
                <w:iCs/>
              </w:rPr>
              <w:t xml:space="preserve"> </w:t>
            </w:r>
          </w:p>
          <w:p w14:paraId="7FB25203" w14:textId="5F1F782A" w:rsidR="00B54934" w:rsidRPr="003F49AE" w:rsidRDefault="00B54934" w:rsidP="00B54934">
            <w:pPr>
              <w:pStyle w:val="Stil3"/>
              <w:ind w:left="397" w:right="-108" w:hanging="397"/>
              <w:rPr>
                <w:rFonts w:asciiTheme="minorHAnsi" w:hAnsiTheme="minorHAnsi" w:cstheme="minorHAnsi"/>
                <w:bCs/>
                <w:i/>
                <w:iCs/>
              </w:rPr>
            </w:pPr>
            <w:r w:rsidRPr="003F49AE">
              <w:rPr>
                <w:rFonts w:asciiTheme="minorHAnsi" w:hAnsiTheme="minorHAnsi" w:cstheme="minorHAnsi"/>
                <w:bCs/>
                <w:i/>
                <w:iCs/>
                <w:u w:color="0099CC"/>
              </w:rPr>
              <w:t xml:space="preserve">Dimensions of religiousness in determining the anthropological changes in the process of the toxi-addicted Person’s recovery </w:t>
            </w:r>
            <w:r w:rsidRPr="003F49AE">
              <w:rPr>
                <w:rFonts w:asciiTheme="minorHAnsi" w:hAnsiTheme="minorHAnsi" w:cstheme="minorHAnsi"/>
                <w:bCs/>
                <w:u w:color="0099CC"/>
              </w:rPr>
              <w:t xml:space="preserve">(colaborare cu </w:t>
            </w:r>
            <w:r w:rsidRPr="003F49AE">
              <w:rPr>
                <w:rFonts w:asciiTheme="minorHAnsi" w:hAnsiTheme="minorHAnsi" w:cstheme="minorHAnsi"/>
                <w:bCs/>
              </w:rPr>
              <w:t>Adina BACIU și Antoaneta PUNGĂ</w:t>
            </w:r>
            <w:r w:rsidRPr="003F49AE">
              <w:rPr>
                <w:rFonts w:asciiTheme="minorHAnsi" w:hAnsiTheme="minorHAnsi" w:cstheme="minorHAnsi"/>
                <w:bCs/>
                <w:u w:color="0099CC"/>
              </w:rPr>
              <w:t>)</w:t>
            </w:r>
            <w:r w:rsidRPr="003F49AE">
              <w:rPr>
                <w:rFonts w:asciiTheme="minorHAnsi" w:hAnsiTheme="minorHAnsi" w:cstheme="minorHAnsi"/>
                <w:bCs/>
                <w:i/>
                <w:iCs/>
                <w:u w:color="0099CC"/>
              </w:rPr>
              <w:t xml:space="preserve">. </w:t>
            </w:r>
            <w:r w:rsidRPr="003F49AE">
              <w:rPr>
                <w:rFonts w:asciiTheme="minorHAnsi" w:hAnsiTheme="minorHAnsi" w:cstheme="minorHAnsi"/>
                <w:bCs/>
                <w:u w:color="0099CC"/>
              </w:rPr>
              <w:t xml:space="preserve">În </w:t>
            </w:r>
            <w:r w:rsidRPr="003F49AE">
              <w:rPr>
                <w:rFonts w:asciiTheme="minorHAnsi" w:hAnsiTheme="minorHAnsi" w:cstheme="minorHAnsi"/>
                <w:bCs/>
                <w:i/>
                <w:iCs/>
                <w:u w:color="0099CC"/>
              </w:rPr>
              <w:t>Romanian Journal of Legal Medicine</w:t>
            </w:r>
            <w:r w:rsidRPr="003F49AE">
              <w:rPr>
                <w:rFonts w:asciiTheme="minorHAnsi" w:hAnsiTheme="minorHAnsi" w:cstheme="minorHAnsi"/>
                <w:bCs/>
              </w:rPr>
              <w:t xml:space="preserve">, volumul XXVII, No. 2 (2019), pp.136-141, ISSN 1221-8618 (print), ISSN 1221-8585 (online), cotată ISI, valoare IF 0.480. DOI: 10.4323/rjlm.2019.136. Disponibil la: </w:t>
            </w:r>
            <w:hyperlink r:id="rId121" w:history="1">
              <w:r w:rsidRPr="003F49AE">
                <w:rPr>
                  <w:rStyle w:val="Hyperlink"/>
                  <w:rFonts w:asciiTheme="minorHAnsi" w:hAnsiTheme="minorHAnsi" w:cstheme="minorHAnsi"/>
                  <w:bCs/>
                  <w:color w:val="auto"/>
                </w:rPr>
                <w:t>http://www.rjlm.ro/index.php/arhiv/724</w:t>
              </w:r>
            </w:hyperlink>
            <w:r w:rsidRPr="003F49AE">
              <w:rPr>
                <w:rFonts w:asciiTheme="minorHAnsi" w:hAnsiTheme="minorHAnsi" w:cstheme="minorHAnsi"/>
                <w:bCs/>
                <w:i/>
                <w:iCs/>
              </w:rPr>
              <w:t xml:space="preserve"> </w:t>
            </w:r>
          </w:p>
          <w:p w14:paraId="77014CF3" w14:textId="0F98DF8B" w:rsidR="00B54934" w:rsidRPr="003F49AE" w:rsidRDefault="00B54934" w:rsidP="00B54934">
            <w:pPr>
              <w:pStyle w:val="Stil3"/>
              <w:ind w:left="397" w:hanging="397"/>
              <w:rPr>
                <w:rFonts w:asciiTheme="minorHAnsi" w:hAnsiTheme="minorHAnsi" w:cstheme="minorHAnsi"/>
                <w:bCs/>
              </w:rPr>
            </w:pPr>
            <w:r w:rsidRPr="003F49AE">
              <w:rPr>
                <w:rFonts w:asciiTheme="minorHAnsi" w:hAnsiTheme="minorHAnsi" w:cstheme="minorHAnsi"/>
                <w:bCs/>
                <w:i/>
                <w:iCs/>
                <w:u w:color="0099CC"/>
              </w:rPr>
              <w:t xml:space="preserve">Non-confessional non-formal religious education in the project of Finnish School of Sibiu </w:t>
            </w:r>
            <w:r w:rsidRPr="003F49AE">
              <w:rPr>
                <w:rFonts w:asciiTheme="minorHAnsi" w:hAnsiTheme="minorHAnsi" w:cstheme="minorHAnsi"/>
                <w:bCs/>
                <w:u w:color="0099CC"/>
              </w:rPr>
              <w:t xml:space="preserve">(colaborare cu </w:t>
            </w:r>
            <w:r w:rsidRPr="003F49AE">
              <w:rPr>
                <w:rFonts w:asciiTheme="minorHAnsi" w:hAnsiTheme="minorHAnsi" w:cstheme="minorHAnsi"/>
                <w:bCs/>
              </w:rPr>
              <w:t>Maria CURTEAN</w:t>
            </w:r>
            <w:r w:rsidRPr="003F49AE">
              <w:rPr>
                <w:rFonts w:asciiTheme="minorHAnsi" w:hAnsiTheme="minorHAnsi" w:cstheme="minorHAnsi"/>
                <w:bCs/>
                <w:u w:color="0099CC"/>
              </w:rPr>
              <w:t>).</w:t>
            </w:r>
            <w:r w:rsidRPr="003F49AE">
              <w:rPr>
                <w:rFonts w:asciiTheme="minorHAnsi" w:hAnsiTheme="minorHAnsi" w:cstheme="minorHAnsi"/>
                <w:bCs/>
              </w:rPr>
              <w:t xml:space="preserve"> În </w:t>
            </w:r>
            <w:r w:rsidRPr="003F49AE">
              <w:rPr>
                <w:rFonts w:asciiTheme="minorHAnsi" w:hAnsiTheme="minorHAnsi" w:cstheme="minorHAnsi"/>
                <w:bCs/>
                <w:i/>
              </w:rPr>
              <w:t>The European Proceedings of Social &amp; Behavioural Sciences</w:t>
            </w:r>
            <w:r w:rsidRPr="003F49AE">
              <w:rPr>
                <w:rFonts w:asciiTheme="minorHAnsi" w:hAnsiTheme="minorHAnsi" w:cstheme="minorHAnsi"/>
                <w:bCs/>
              </w:rPr>
              <w:t xml:space="preserve">, volume LXVII, EDU WORLD 2018, The 8-th International Conference, no. 219: 1783-1790, Published by Future Academy, 2019, ISSN 2357-1330, cotată ISI. DOI: </w:t>
            </w:r>
            <w:hyperlink r:id="rId122" w:history="1">
              <w:r w:rsidRPr="003F49AE">
                <w:rPr>
                  <w:rStyle w:val="Hyperlink"/>
                  <w:rFonts w:asciiTheme="minorHAnsi" w:hAnsiTheme="minorHAnsi" w:cstheme="minorHAnsi"/>
                  <w:bCs/>
                  <w:color w:val="auto"/>
                </w:rPr>
                <w:t>https://doi.org/10.15405/epsbs.2019.08.03.219</w:t>
              </w:r>
            </w:hyperlink>
            <w:r w:rsidRPr="003F49AE">
              <w:rPr>
                <w:rFonts w:asciiTheme="minorHAnsi" w:hAnsiTheme="minorHAnsi" w:cstheme="minorHAnsi"/>
                <w:bCs/>
                <w:i/>
                <w:iCs/>
              </w:rPr>
              <w:t>.</w:t>
            </w:r>
            <w:r w:rsidRPr="003F49AE">
              <w:rPr>
                <w:rFonts w:asciiTheme="minorHAnsi" w:hAnsiTheme="minorHAnsi" w:cstheme="minorHAnsi"/>
                <w:bCs/>
              </w:rPr>
              <w:t xml:space="preserve"> </w:t>
            </w:r>
          </w:p>
          <w:p w14:paraId="07F1FCE5" w14:textId="79FED965" w:rsidR="00B54934" w:rsidRPr="003F49AE" w:rsidRDefault="00B54934" w:rsidP="00B54934">
            <w:pPr>
              <w:pStyle w:val="Stil3"/>
              <w:ind w:left="397" w:right="-108" w:hanging="397"/>
              <w:rPr>
                <w:rFonts w:asciiTheme="minorHAnsi" w:hAnsiTheme="minorHAnsi" w:cstheme="minorHAnsi"/>
                <w:bCs/>
              </w:rPr>
            </w:pPr>
            <w:r w:rsidRPr="003F49AE">
              <w:rPr>
                <w:rFonts w:asciiTheme="minorHAnsi" w:hAnsiTheme="minorHAnsi" w:cstheme="minorHAnsi"/>
                <w:bCs/>
                <w:i/>
                <w:u w:color="0099CC"/>
              </w:rPr>
              <w:t>The Moral Motivation in Treating Addictions as Basis of Multidisciplinary team Pedagogy</w:t>
            </w:r>
            <w:r w:rsidRPr="003F49AE">
              <w:rPr>
                <w:rFonts w:asciiTheme="minorHAnsi" w:hAnsiTheme="minorHAnsi" w:cstheme="minorHAnsi"/>
                <w:bCs/>
              </w:rPr>
              <w:t xml:space="preserve">. În </w:t>
            </w:r>
            <w:r w:rsidRPr="003F49AE">
              <w:rPr>
                <w:rFonts w:asciiTheme="minorHAnsi" w:hAnsiTheme="minorHAnsi" w:cstheme="minorHAnsi"/>
                <w:bCs/>
                <w:i/>
                <w:iCs/>
              </w:rPr>
              <w:t>Anthropological Researches and Studies</w:t>
            </w:r>
            <w:r w:rsidRPr="003F49AE">
              <w:rPr>
                <w:rFonts w:asciiTheme="minorHAnsi" w:hAnsiTheme="minorHAnsi" w:cstheme="minorHAnsi"/>
                <w:bCs/>
              </w:rPr>
              <w:t xml:space="preserve">, 2019, 9: 54-60, ISSN 2360-3445, ISSN-L 2360-3445, DOI: </w:t>
            </w:r>
            <w:hyperlink r:id="rId123" w:history="1">
              <w:r w:rsidRPr="003F49AE">
                <w:rPr>
                  <w:rStyle w:val="Hyperlink"/>
                  <w:rFonts w:asciiTheme="minorHAnsi" w:hAnsiTheme="minorHAnsi" w:cstheme="minorHAnsi"/>
                  <w:bCs/>
                  <w:color w:val="auto"/>
                </w:rPr>
                <w:t>http://doi.org/10.26758/9.1.5</w:t>
              </w:r>
            </w:hyperlink>
            <w:r w:rsidRPr="003F49AE">
              <w:rPr>
                <w:rFonts w:asciiTheme="minorHAnsi" w:hAnsiTheme="minorHAnsi" w:cstheme="minorHAnsi"/>
                <w:bCs/>
              </w:rPr>
              <w:t xml:space="preserve">, indexată BDI. Disponibil la: </w:t>
            </w:r>
            <w:hyperlink r:id="rId124" w:history="1">
              <w:r w:rsidRPr="003F49AE">
                <w:rPr>
                  <w:rStyle w:val="Hyperlink"/>
                  <w:rFonts w:asciiTheme="minorHAnsi" w:hAnsiTheme="minorHAnsi" w:cstheme="minorHAnsi"/>
                  <w:bCs/>
                  <w:color w:val="auto"/>
                </w:rPr>
                <w:t>http://www.journalstudiesanthropology.ro/en/the-moral-motivation-in-treating-addictions-as-basis-of-the-multidisciplinary-team-pedagogy/a127/</w:t>
              </w:r>
            </w:hyperlink>
            <w:r w:rsidRPr="003F49AE">
              <w:rPr>
                <w:rFonts w:asciiTheme="minorHAnsi" w:hAnsiTheme="minorHAnsi" w:cstheme="minorHAnsi"/>
                <w:bCs/>
                <w:i/>
                <w:iCs/>
              </w:rPr>
              <w:t xml:space="preserve"> </w:t>
            </w:r>
          </w:p>
          <w:p w14:paraId="697F7EFB" w14:textId="77777777" w:rsidR="00B54934" w:rsidRPr="003F49AE" w:rsidRDefault="00B54934" w:rsidP="00B54934">
            <w:pPr>
              <w:pStyle w:val="Stil3"/>
              <w:ind w:left="397" w:hanging="397"/>
              <w:rPr>
                <w:rFonts w:asciiTheme="minorHAnsi" w:hAnsiTheme="minorHAnsi" w:cstheme="minorHAnsi"/>
                <w:bCs/>
              </w:rPr>
            </w:pPr>
            <w:r w:rsidRPr="003F49AE">
              <w:rPr>
                <w:rFonts w:asciiTheme="minorHAnsi" w:hAnsiTheme="minorHAnsi" w:cstheme="minorHAnsi"/>
                <w:bCs/>
              </w:rPr>
              <w:t>„</w:t>
            </w:r>
            <w:r w:rsidRPr="003F49AE">
              <w:rPr>
                <w:rFonts w:asciiTheme="minorHAnsi" w:hAnsiTheme="minorHAnsi" w:cstheme="minorHAnsi"/>
                <w:bCs/>
                <w:i/>
                <w:iCs/>
                <w:u w:color="0099CC"/>
              </w:rPr>
              <w:t>Scara iubirii divine”, un text mistic și catehetic al literaturii spirituale medievale</w:t>
            </w:r>
            <w:r w:rsidRPr="003F49AE">
              <w:rPr>
                <w:rFonts w:asciiTheme="minorHAnsi" w:hAnsiTheme="minorHAnsi" w:cstheme="minorHAnsi"/>
                <w:bCs/>
              </w:rPr>
              <w:t xml:space="preserve">. În </w:t>
            </w:r>
            <w:r w:rsidRPr="003F49AE">
              <w:rPr>
                <w:rFonts w:asciiTheme="minorHAnsi" w:hAnsiTheme="minorHAnsi" w:cstheme="minorHAnsi"/>
                <w:bCs/>
                <w:i/>
                <w:iCs/>
              </w:rPr>
              <w:t>Saeculum</w:t>
            </w:r>
            <w:r w:rsidRPr="003F49AE">
              <w:rPr>
                <w:rFonts w:asciiTheme="minorHAnsi" w:hAnsiTheme="minorHAnsi" w:cstheme="minorHAnsi"/>
                <w:bCs/>
              </w:rPr>
              <w:t xml:space="preserve">, 2019, Anul XVIII (XX), 2019, 1(47): 219- 226, </w:t>
            </w:r>
            <w:r w:rsidRPr="003F49AE">
              <w:rPr>
                <w:rFonts w:asciiTheme="minorHAnsi" w:hAnsiTheme="minorHAnsi" w:cstheme="minorHAnsi"/>
                <w:bCs/>
                <w:shd w:val="clear" w:color="auto" w:fill="FFFFFF"/>
              </w:rPr>
              <w:t xml:space="preserve">ISSN-L 1221-2245, </w:t>
            </w:r>
            <w:r w:rsidRPr="003F49AE">
              <w:rPr>
                <w:rFonts w:asciiTheme="minorHAnsi" w:hAnsiTheme="minorHAnsi" w:cstheme="minorHAnsi"/>
                <w:bCs/>
              </w:rPr>
              <w:t xml:space="preserve">ISSN 2601-1182. DOI: </w:t>
            </w:r>
            <w:hyperlink r:id="rId125" w:history="1">
              <w:r w:rsidRPr="003F49AE">
                <w:rPr>
                  <w:rStyle w:val="Hyperlink"/>
                  <w:rFonts w:asciiTheme="minorHAnsi" w:hAnsiTheme="minorHAnsi" w:cstheme="minorHAnsi"/>
                  <w:bCs/>
                  <w:color w:val="auto"/>
                </w:rPr>
                <w:t>https://doi.org/10.2478/saec-2019-0021</w:t>
              </w:r>
            </w:hyperlink>
            <w:r w:rsidRPr="003F49AE">
              <w:rPr>
                <w:rFonts w:asciiTheme="minorHAnsi" w:hAnsiTheme="minorHAnsi" w:cstheme="minorHAnsi"/>
                <w:bCs/>
              </w:rPr>
              <w:t>, indexată BDI.</w:t>
            </w:r>
          </w:p>
          <w:p w14:paraId="5B376050" w14:textId="77777777" w:rsidR="00B54934" w:rsidRPr="003F49AE" w:rsidRDefault="00B54934" w:rsidP="00B54934">
            <w:pPr>
              <w:pStyle w:val="Stil3"/>
              <w:ind w:left="397" w:right="-108" w:hanging="397"/>
              <w:rPr>
                <w:rFonts w:asciiTheme="minorHAnsi" w:hAnsiTheme="minorHAnsi" w:cstheme="minorHAnsi"/>
                <w:bCs/>
              </w:rPr>
            </w:pPr>
            <w:r w:rsidRPr="003F49AE">
              <w:rPr>
                <w:rFonts w:asciiTheme="minorHAnsi" w:hAnsiTheme="minorHAnsi" w:cstheme="minorHAnsi"/>
                <w:bCs/>
                <w:i/>
                <w:iCs/>
              </w:rPr>
              <w:t>Theology of the Holy Cross - aspects of cultural anthropology</w:t>
            </w:r>
            <w:r w:rsidRPr="003F49AE">
              <w:rPr>
                <w:rFonts w:asciiTheme="minorHAnsi" w:hAnsiTheme="minorHAnsi" w:cstheme="minorHAnsi"/>
                <w:bCs/>
              </w:rPr>
              <w:t xml:space="preserve">. În </w:t>
            </w:r>
            <w:r w:rsidRPr="003F49AE">
              <w:rPr>
                <w:rFonts w:asciiTheme="minorHAnsi" w:hAnsiTheme="minorHAnsi" w:cstheme="minorHAnsi"/>
                <w:bCs/>
                <w:i/>
                <w:iCs/>
              </w:rPr>
              <w:t xml:space="preserve">The Tribune. Anthropology &amp; Communication, </w:t>
            </w:r>
            <w:r w:rsidRPr="003F49AE">
              <w:rPr>
                <w:rFonts w:asciiTheme="minorHAnsi" w:hAnsiTheme="minorHAnsi" w:cstheme="minorHAnsi"/>
                <w:bCs/>
              </w:rPr>
              <w:t>2019, 1-2: 102-106, ISSN 2668-2583.</w:t>
            </w:r>
          </w:p>
          <w:p w14:paraId="7676C3F0" w14:textId="77777777" w:rsidR="00B54934" w:rsidRPr="003F49AE" w:rsidRDefault="00B54934" w:rsidP="00B54934">
            <w:pPr>
              <w:pStyle w:val="Stil3"/>
              <w:ind w:left="397" w:right="-108" w:hanging="397"/>
              <w:rPr>
                <w:rFonts w:asciiTheme="minorHAnsi" w:hAnsiTheme="minorHAnsi" w:cstheme="minorHAnsi"/>
                <w:bCs/>
              </w:rPr>
            </w:pPr>
            <w:r w:rsidRPr="003F49AE">
              <w:rPr>
                <w:rFonts w:asciiTheme="minorHAnsi" w:hAnsiTheme="minorHAnsi" w:cstheme="minorHAnsi"/>
                <w:bCs/>
                <w:i/>
                <w:iCs/>
                <w:u w:color="0099CC"/>
              </w:rPr>
              <w:t>The Ethical Standards of Food Production in the Background of Modern Lifestyle</w:t>
            </w:r>
            <w:r w:rsidRPr="003F49AE">
              <w:rPr>
                <w:rFonts w:asciiTheme="minorHAnsi" w:hAnsiTheme="minorHAnsi" w:cstheme="minorHAnsi"/>
                <w:bCs/>
                <w:u w:color="0099CC"/>
              </w:rPr>
              <w:t xml:space="preserve"> (colaborare cu Pr. Eugen </w:t>
            </w:r>
            <w:r w:rsidRPr="003F49AE">
              <w:rPr>
                <w:rFonts w:asciiTheme="minorHAnsi" w:hAnsiTheme="minorHAnsi" w:cstheme="minorHAnsi"/>
                <w:bCs/>
              </w:rPr>
              <w:t>RĂCHITEANU</w:t>
            </w:r>
            <w:r w:rsidRPr="003F49AE">
              <w:rPr>
                <w:rFonts w:asciiTheme="minorHAnsi" w:hAnsiTheme="minorHAnsi" w:cstheme="minorHAnsi"/>
                <w:bCs/>
                <w:u w:color="0099CC"/>
              </w:rPr>
              <w:t>).</w:t>
            </w:r>
            <w:r w:rsidRPr="003F49AE">
              <w:rPr>
                <w:rFonts w:asciiTheme="minorHAnsi" w:hAnsiTheme="minorHAnsi" w:cstheme="minorHAnsi"/>
                <w:bCs/>
                <w:i/>
                <w:u w:color="0099CC"/>
              </w:rPr>
              <w:t xml:space="preserve"> </w:t>
            </w:r>
            <w:r w:rsidRPr="003F49AE">
              <w:rPr>
                <w:rFonts w:asciiTheme="minorHAnsi" w:hAnsiTheme="minorHAnsi" w:cstheme="minorHAnsi"/>
                <w:bCs/>
                <w:iCs/>
                <w:u w:color="0099CC"/>
              </w:rPr>
              <w:t>În</w:t>
            </w:r>
            <w:r w:rsidRPr="003F49AE">
              <w:rPr>
                <w:rFonts w:asciiTheme="minorHAnsi" w:hAnsiTheme="minorHAnsi" w:cstheme="minorHAnsi"/>
                <w:bCs/>
                <w:i/>
                <w:u w:color="0099CC"/>
              </w:rPr>
              <w:t xml:space="preserve"> </w:t>
            </w:r>
            <w:r w:rsidRPr="003F49AE">
              <w:rPr>
                <w:rFonts w:asciiTheme="minorHAnsi" w:hAnsiTheme="minorHAnsi" w:cstheme="minorHAnsi"/>
                <w:bCs/>
                <w:i/>
                <w:iCs/>
                <w:u w:color="0099CC"/>
              </w:rPr>
              <w:t>Hermeneia</w:t>
            </w:r>
            <w:r w:rsidRPr="003F49AE">
              <w:rPr>
                <w:rFonts w:asciiTheme="minorHAnsi" w:hAnsiTheme="minorHAnsi" w:cstheme="minorHAnsi"/>
                <w:bCs/>
                <w:i/>
                <w:u w:color="0099CC"/>
              </w:rPr>
              <w:t xml:space="preserve">, 2019, 22: 65-77, </w:t>
            </w:r>
            <w:r w:rsidRPr="003F49AE">
              <w:rPr>
                <w:rFonts w:asciiTheme="minorHAnsi" w:hAnsiTheme="minorHAnsi" w:cstheme="minorHAnsi"/>
                <w:bCs/>
              </w:rPr>
              <w:t>ISSN print: 1453-9047, ISSN online: 2069-8291</w:t>
            </w:r>
            <w:r w:rsidRPr="003F49AE">
              <w:rPr>
                <w:rFonts w:asciiTheme="minorHAnsi" w:hAnsiTheme="minorHAnsi" w:cstheme="minorHAnsi"/>
                <w:bCs/>
                <w:i/>
                <w:u w:color="0099CC"/>
              </w:rPr>
              <w:t xml:space="preserve">, </w:t>
            </w:r>
            <w:r w:rsidRPr="003F49AE">
              <w:rPr>
                <w:rFonts w:asciiTheme="minorHAnsi" w:hAnsiTheme="minorHAnsi" w:cstheme="minorHAnsi"/>
                <w:bCs/>
                <w:iCs/>
                <w:u w:color="0099CC"/>
              </w:rPr>
              <w:t>cotată</w:t>
            </w:r>
            <w:r w:rsidRPr="003F49AE">
              <w:rPr>
                <w:rFonts w:asciiTheme="minorHAnsi" w:hAnsiTheme="minorHAnsi" w:cstheme="minorHAnsi"/>
                <w:bCs/>
              </w:rPr>
              <w:t xml:space="preserve"> ISI. Disponibil la: </w:t>
            </w:r>
            <w:hyperlink r:id="rId126" w:anchor="page=65" w:history="1">
              <w:r w:rsidRPr="003F49AE">
                <w:rPr>
                  <w:rStyle w:val="Hyperlink"/>
                  <w:rFonts w:asciiTheme="minorHAnsi" w:hAnsiTheme="minorHAnsi" w:cstheme="minorHAnsi"/>
                  <w:bCs/>
                  <w:color w:val="auto"/>
                </w:rPr>
                <w:t>http://hermeneia.ro/wp-content/uploads/2019/05/Hermeneia_22_2019.pdf#page=65</w:t>
              </w:r>
            </w:hyperlink>
            <w:r w:rsidRPr="003F49AE">
              <w:rPr>
                <w:rFonts w:asciiTheme="minorHAnsi" w:hAnsiTheme="minorHAnsi" w:cstheme="minorHAnsi"/>
                <w:bCs/>
                <w:i/>
                <w:iCs/>
              </w:rPr>
              <w:t xml:space="preserve"> </w:t>
            </w:r>
          </w:p>
          <w:p w14:paraId="4547B716" w14:textId="77777777" w:rsidR="00B54934" w:rsidRPr="003F49AE" w:rsidRDefault="00B54934" w:rsidP="00B54934">
            <w:pPr>
              <w:pStyle w:val="Stil3"/>
              <w:ind w:left="397" w:right="-108" w:hanging="397"/>
              <w:rPr>
                <w:rFonts w:asciiTheme="minorHAnsi" w:hAnsiTheme="minorHAnsi" w:cstheme="minorHAnsi"/>
                <w:bCs/>
                <w:i/>
                <w:iCs/>
              </w:rPr>
            </w:pPr>
            <w:r w:rsidRPr="003F49AE">
              <w:rPr>
                <w:rFonts w:asciiTheme="minorHAnsi" w:hAnsiTheme="minorHAnsi" w:cstheme="minorHAnsi"/>
                <w:bCs/>
                <w:i/>
                <w:iCs/>
                <w:u w:color="0099CC"/>
              </w:rPr>
              <w:t xml:space="preserve">Autonomie, competență și relaționare în învățare </w:t>
            </w:r>
            <w:r w:rsidRPr="003F49AE">
              <w:rPr>
                <w:rFonts w:asciiTheme="minorHAnsi" w:hAnsiTheme="minorHAnsi" w:cstheme="minorHAnsi"/>
                <w:bCs/>
                <w:u w:color="0099CC"/>
              </w:rPr>
              <w:t>(colaborare cu</w:t>
            </w:r>
            <w:r w:rsidRPr="003F49AE">
              <w:rPr>
                <w:rFonts w:asciiTheme="minorHAnsi" w:hAnsiTheme="minorHAnsi" w:cstheme="minorHAnsi"/>
                <w:bCs/>
                <w:i/>
                <w:iCs/>
                <w:u w:color="0099CC"/>
              </w:rPr>
              <w:t xml:space="preserve"> </w:t>
            </w:r>
            <w:r w:rsidRPr="003F49AE">
              <w:rPr>
                <w:rFonts w:asciiTheme="minorHAnsi" w:hAnsiTheme="minorHAnsi" w:cstheme="minorHAnsi"/>
                <w:bCs/>
                <w:u w:color="0099CC"/>
              </w:rPr>
              <w:t>Daniela</w:t>
            </w:r>
            <w:r w:rsidRPr="003F49AE">
              <w:rPr>
                <w:rFonts w:asciiTheme="minorHAnsi" w:hAnsiTheme="minorHAnsi" w:cstheme="minorHAnsi"/>
                <w:bCs/>
                <w:i/>
                <w:iCs/>
                <w:u w:color="0099CC"/>
              </w:rPr>
              <w:t xml:space="preserve"> </w:t>
            </w:r>
            <w:r w:rsidRPr="003F49AE">
              <w:rPr>
                <w:rFonts w:asciiTheme="minorHAnsi" w:hAnsiTheme="minorHAnsi" w:cstheme="minorHAnsi"/>
                <w:bCs/>
              </w:rPr>
              <w:t>DUMULESCU</w:t>
            </w:r>
            <w:r w:rsidRPr="003F49AE">
              <w:rPr>
                <w:rFonts w:asciiTheme="minorHAnsi" w:hAnsiTheme="minorHAnsi" w:cstheme="minorHAnsi"/>
                <w:bCs/>
                <w:u w:color="0099CC"/>
              </w:rPr>
              <w:t>)</w:t>
            </w:r>
            <w:r w:rsidRPr="003F49AE">
              <w:rPr>
                <w:rFonts w:asciiTheme="minorHAnsi" w:hAnsiTheme="minorHAnsi" w:cstheme="minorHAnsi"/>
                <w:bCs/>
              </w:rPr>
              <w:t xml:space="preserve">. În </w:t>
            </w:r>
            <w:r w:rsidRPr="003F49AE">
              <w:rPr>
                <w:rFonts w:asciiTheme="minorHAnsi" w:hAnsiTheme="minorHAnsi" w:cstheme="minorHAnsi"/>
                <w:bCs/>
                <w:i/>
                <w:iCs/>
              </w:rPr>
              <w:t>Research and Education</w:t>
            </w:r>
            <w:r w:rsidRPr="003F49AE">
              <w:rPr>
                <w:rFonts w:asciiTheme="minorHAnsi" w:hAnsiTheme="minorHAnsi" w:cstheme="minorHAnsi"/>
                <w:bCs/>
              </w:rPr>
              <w:t xml:space="preserve">, 2019, 3: 20-26, ISSN 2559-2033. Disponibil la: </w:t>
            </w:r>
            <w:hyperlink r:id="rId127" w:history="1">
              <w:r w:rsidRPr="003F49AE">
                <w:rPr>
                  <w:rStyle w:val="Hyperlink"/>
                  <w:rFonts w:asciiTheme="minorHAnsi" w:hAnsiTheme="minorHAnsi" w:cstheme="minorHAnsi"/>
                  <w:bCs/>
                  <w:color w:val="auto"/>
                </w:rPr>
                <w:t>http://researchandeducation.ro/2019/04/25/autonomie-competenta-si-relationare-in-invatare.html</w:t>
              </w:r>
            </w:hyperlink>
            <w:r w:rsidRPr="003F49AE">
              <w:rPr>
                <w:rFonts w:asciiTheme="minorHAnsi" w:hAnsiTheme="minorHAnsi" w:cstheme="minorHAnsi"/>
                <w:bCs/>
                <w:i/>
                <w:iCs/>
              </w:rPr>
              <w:t xml:space="preserve"> </w:t>
            </w:r>
          </w:p>
          <w:p w14:paraId="6B47AC38" w14:textId="77777777" w:rsidR="00B54934" w:rsidRPr="003F49AE" w:rsidRDefault="00B54934" w:rsidP="00B54934">
            <w:pPr>
              <w:pStyle w:val="Stil3"/>
              <w:ind w:left="397" w:hanging="397"/>
              <w:rPr>
                <w:rFonts w:asciiTheme="minorHAnsi" w:hAnsiTheme="minorHAnsi" w:cstheme="minorHAnsi"/>
                <w:bCs/>
                <w:i/>
                <w:iCs/>
              </w:rPr>
            </w:pPr>
            <w:r w:rsidRPr="003F49AE">
              <w:rPr>
                <w:rFonts w:asciiTheme="minorHAnsi" w:hAnsiTheme="minorHAnsi" w:cstheme="minorHAnsi"/>
                <w:bCs/>
                <w:i/>
              </w:rPr>
              <w:t>Exigențele unei chemări pastorale: să vorbim oamenilor despre Hristos Dumnezeu.</w:t>
            </w:r>
            <w:r w:rsidRPr="003F49AE">
              <w:rPr>
                <w:rFonts w:asciiTheme="minorHAnsi" w:hAnsiTheme="minorHAnsi" w:cstheme="minorHAnsi"/>
                <w:bCs/>
              </w:rPr>
              <w:t xml:space="preserve"> În </w:t>
            </w:r>
            <w:r w:rsidRPr="003F49AE">
              <w:rPr>
                <w:rFonts w:asciiTheme="minorHAnsi" w:hAnsiTheme="minorHAnsi" w:cstheme="minorHAnsi"/>
                <w:bCs/>
                <w:i/>
              </w:rPr>
              <w:t xml:space="preserve">Îndrumător Bisericesc, </w:t>
            </w:r>
            <w:r w:rsidRPr="003F49AE">
              <w:rPr>
                <w:rFonts w:asciiTheme="minorHAnsi" w:hAnsiTheme="minorHAnsi" w:cstheme="minorHAnsi"/>
                <w:bCs/>
              </w:rPr>
              <w:t>Ed. Andreiana, Sibiu, Anul 167/2019, pp.150-160, ISSN 1842-7227.</w:t>
            </w:r>
          </w:p>
        </w:tc>
      </w:tr>
      <w:tr w:rsidR="00B54934" w:rsidRPr="0065621F" w14:paraId="3D3A62D0" w14:textId="77777777" w:rsidTr="00F20002">
        <w:trPr>
          <w:trHeight w:val="20"/>
          <w:jc w:val="right"/>
        </w:trPr>
        <w:tc>
          <w:tcPr>
            <w:tcW w:w="624" w:type="dxa"/>
            <w:tcBorders>
              <w:right w:val="single" w:sz="8" w:space="0" w:color="003399"/>
            </w:tcBorders>
            <w:shd w:val="clear" w:color="auto" w:fill="auto"/>
          </w:tcPr>
          <w:p w14:paraId="1488F4A5"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2018</w:t>
            </w:r>
          </w:p>
        </w:tc>
        <w:tc>
          <w:tcPr>
            <w:tcW w:w="9724" w:type="dxa"/>
            <w:tcBorders>
              <w:left w:val="single" w:sz="8" w:space="0" w:color="003399"/>
            </w:tcBorders>
            <w:shd w:val="clear" w:color="auto" w:fill="auto"/>
          </w:tcPr>
          <w:p w14:paraId="651E2652" w14:textId="77777777" w:rsidR="00B54934" w:rsidRPr="0065621F" w:rsidRDefault="00B54934" w:rsidP="00B54934">
            <w:pPr>
              <w:pStyle w:val="Stil3"/>
              <w:ind w:left="397" w:right="-108" w:hanging="397"/>
              <w:rPr>
                <w:rFonts w:asciiTheme="minorHAnsi" w:hAnsiTheme="minorHAnsi" w:cstheme="minorHAnsi"/>
                <w:bCs/>
              </w:rPr>
            </w:pPr>
            <w:bookmarkStart w:id="96" w:name="_Hlk536820063"/>
            <w:r w:rsidRPr="0065621F">
              <w:rPr>
                <w:rFonts w:asciiTheme="minorHAnsi" w:hAnsiTheme="minorHAnsi" w:cstheme="minorHAnsi"/>
                <w:bCs/>
                <w:i/>
              </w:rPr>
              <w:t>Nicolae Cristea, lecția de filosofie a jurnalistului</w:t>
            </w:r>
            <w:r w:rsidRPr="0065621F">
              <w:rPr>
                <w:rFonts w:asciiTheme="minorHAnsi" w:hAnsiTheme="minorHAnsi" w:cstheme="minorHAnsi"/>
                <w:bCs/>
              </w:rPr>
              <w:t xml:space="preserve">. În </w:t>
            </w:r>
            <w:r w:rsidRPr="0065621F">
              <w:rPr>
                <w:rFonts w:asciiTheme="minorHAnsi" w:hAnsiTheme="minorHAnsi" w:cstheme="minorHAnsi"/>
                <w:bCs/>
                <w:i/>
              </w:rPr>
              <w:t>Saeculum</w:t>
            </w:r>
            <w:r w:rsidRPr="0065621F">
              <w:rPr>
                <w:rFonts w:asciiTheme="minorHAnsi" w:hAnsiTheme="minorHAnsi" w:cstheme="minorHAnsi"/>
                <w:bCs/>
              </w:rPr>
              <w:t>, 2018, Anul XVII (XIX), 2 (46): 147-153, ISSN-L 1221-2245, ISSN 2601-1182 (online)</w:t>
            </w:r>
            <w:bookmarkEnd w:id="96"/>
            <w:r w:rsidRPr="0065621F">
              <w:rPr>
                <w:rFonts w:asciiTheme="minorHAnsi" w:hAnsiTheme="minorHAnsi" w:cstheme="minorHAnsi"/>
                <w:bCs/>
              </w:rPr>
              <w:t>, indexată BDI.</w:t>
            </w:r>
          </w:p>
          <w:p w14:paraId="50B10376" w14:textId="6800E3FA" w:rsidR="00B54934" w:rsidRPr="0065621F" w:rsidRDefault="00B54934" w:rsidP="00B54934">
            <w:pPr>
              <w:pStyle w:val="Stil3"/>
              <w:ind w:left="397" w:right="-108" w:hanging="397"/>
              <w:rPr>
                <w:rFonts w:asciiTheme="minorHAnsi" w:hAnsiTheme="minorHAnsi" w:cstheme="minorHAnsi"/>
                <w:bCs/>
              </w:rPr>
            </w:pPr>
            <w:bookmarkStart w:id="97" w:name="_Hlk536820046"/>
            <w:bookmarkStart w:id="98" w:name="_Hlk536819384"/>
            <w:r w:rsidRPr="0065621F">
              <w:rPr>
                <w:rFonts w:asciiTheme="minorHAnsi" w:hAnsiTheme="minorHAnsi" w:cstheme="minorHAnsi"/>
                <w:bCs/>
                <w:i/>
                <w:iCs/>
              </w:rPr>
              <w:t>Memoria antropologică a morții în predici de veac XIX- XX.</w:t>
            </w:r>
            <w:r w:rsidRPr="0065621F">
              <w:rPr>
                <w:rStyle w:val="Hyperlink"/>
                <w:rFonts w:asciiTheme="minorHAnsi" w:hAnsiTheme="minorHAnsi" w:cstheme="minorHAnsi"/>
                <w:bCs/>
              </w:rPr>
              <w:t xml:space="preserve"> </w:t>
            </w:r>
            <w:r w:rsidRPr="0065621F">
              <w:rPr>
                <w:rStyle w:val="Hyperlink"/>
                <w:rFonts w:asciiTheme="minorHAnsi" w:hAnsiTheme="minorHAnsi" w:cstheme="minorHAnsi"/>
                <w:bCs/>
                <w:u w:val="none"/>
              </w:rPr>
              <w:t>Istoria unei pregătiri pentru Primul Război Mondial</w:t>
            </w:r>
            <w:r w:rsidRPr="0065621F">
              <w:rPr>
                <w:rFonts w:asciiTheme="minorHAnsi" w:hAnsiTheme="minorHAnsi" w:cstheme="minorHAnsi"/>
                <w:bCs/>
              </w:rPr>
              <w:t xml:space="preserve">. În </w:t>
            </w:r>
            <w:r w:rsidRPr="0065621F">
              <w:rPr>
                <w:rFonts w:asciiTheme="minorHAnsi" w:hAnsiTheme="minorHAnsi" w:cstheme="minorHAnsi"/>
                <w:bCs/>
                <w:i/>
              </w:rPr>
              <w:t>Revista Transilvania</w:t>
            </w:r>
            <w:r w:rsidRPr="0065621F">
              <w:rPr>
                <w:rFonts w:asciiTheme="minorHAnsi" w:hAnsiTheme="minorHAnsi" w:cstheme="minorHAnsi"/>
                <w:bCs/>
              </w:rPr>
              <w:t xml:space="preserve">, Anul XLVI (CL), 2018, 7: 60-71, ISSN 0255-0539, indexată BDI. </w:t>
            </w:r>
            <w:bookmarkEnd w:id="97"/>
            <w:bookmarkEnd w:id="98"/>
            <w:r w:rsidRPr="0065621F">
              <w:rPr>
                <w:rFonts w:asciiTheme="minorHAnsi" w:hAnsiTheme="minorHAnsi" w:cstheme="minorHAnsi"/>
                <w:bCs/>
              </w:rPr>
              <w:t>Disponibil la:</w:t>
            </w:r>
            <w:r w:rsidRPr="0065621F">
              <w:rPr>
                <w:bCs/>
              </w:rPr>
              <w:t xml:space="preserve"> </w:t>
            </w:r>
            <w:hyperlink r:id="rId128" w:history="1">
              <w:r w:rsidRPr="0065621F">
                <w:rPr>
                  <w:rStyle w:val="Hyperlink"/>
                  <w:bCs/>
                </w:rPr>
                <w:t>https://revistatransilvania.ro/wp-content/uploads/2018/12/11.Constantin-Necula.pdf</w:t>
              </w:r>
            </w:hyperlink>
          </w:p>
          <w:p w14:paraId="31DEA062" w14:textId="77777777" w:rsidR="00B54934" w:rsidRPr="0065621F" w:rsidRDefault="00B54934" w:rsidP="00B54934">
            <w:pPr>
              <w:pStyle w:val="Stil3"/>
              <w:ind w:left="397" w:right="-108" w:hanging="397"/>
              <w:rPr>
                <w:rFonts w:asciiTheme="minorHAnsi" w:hAnsiTheme="minorHAnsi" w:cstheme="minorHAnsi"/>
                <w:bCs/>
              </w:rPr>
            </w:pPr>
            <w:bookmarkStart w:id="99" w:name="_Hlk536819423"/>
            <w:r w:rsidRPr="0065621F">
              <w:rPr>
                <w:rFonts w:asciiTheme="minorHAnsi" w:hAnsiTheme="minorHAnsi" w:cstheme="minorHAnsi"/>
                <w:bCs/>
                <w:i/>
              </w:rPr>
              <w:t>Ioan Broșu (1886-1943): A Laic Preacher of the Gospel and Diplomat of Romania.</w:t>
            </w:r>
            <w:r w:rsidRPr="0065621F">
              <w:rPr>
                <w:rFonts w:asciiTheme="minorHAnsi" w:hAnsiTheme="minorHAnsi" w:cstheme="minorHAnsi"/>
                <w:bCs/>
              </w:rPr>
              <w:t xml:space="preserve"> În </w:t>
            </w:r>
            <w:r w:rsidRPr="0065621F">
              <w:rPr>
                <w:rFonts w:asciiTheme="minorHAnsi" w:hAnsiTheme="minorHAnsi" w:cstheme="minorHAnsi"/>
                <w:bCs/>
                <w:i/>
              </w:rPr>
              <w:t>Transylvanian Review</w:t>
            </w:r>
            <w:r w:rsidRPr="0065621F">
              <w:rPr>
                <w:rFonts w:asciiTheme="minorHAnsi" w:hAnsiTheme="minorHAnsi" w:cstheme="minorHAnsi"/>
                <w:bCs/>
              </w:rPr>
              <w:t xml:space="preserve"> (Romanian Academy, Center for Transylvanian Studies), 2018, volumul XXVII, 3: 77-91, ISSN 1221-1249</w:t>
            </w:r>
            <w:bookmarkEnd w:id="99"/>
            <w:r w:rsidRPr="0065621F">
              <w:rPr>
                <w:rFonts w:asciiTheme="minorHAnsi" w:hAnsiTheme="minorHAnsi" w:cstheme="minorHAnsi"/>
                <w:bCs/>
              </w:rPr>
              <w:t xml:space="preserve">, cotată ISI, valoare IF 0.045. Disponibil la: </w:t>
            </w:r>
            <w:hyperlink r:id="rId129" w:history="1">
              <w:r w:rsidRPr="0065621F">
                <w:rPr>
                  <w:rStyle w:val="Hyperlink"/>
                  <w:rFonts w:asciiTheme="minorHAnsi" w:hAnsiTheme="minorHAnsi" w:cstheme="minorHAnsi"/>
                  <w:bCs/>
                </w:rPr>
                <w:t>http://www.centruldestudiitransilvane.ro/Document_Files/Review%202015%20-%202035/00000782/x85q6_TR%203%202018%20Constantin%20Necula.pdf</w:t>
              </w:r>
            </w:hyperlink>
          </w:p>
          <w:p w14:paraId="44BB9343" w14:textId="77777777" w:rsidR="00B54934" w:rsidRPr="0065621F" w:rsidRDefault="00B54934" w:rsidP="00B54934">
            <w:pPr>
              <w:pStyle w:val="Stil3"/>
              <w:ind w:left="397" w:right="34" w:hanging="397"/>
              <w:rPr>
                <w:rFonts w:asciiTheme="minorHAnsi" w:hAnsiTheme="minorHAnsi" w:cstheme="minorHAnsi"/>
                <w:bCs/>
                <w:i/>
                <w:iCs/>
              </w:rPr>
            </w:pPr>
            <w:bookmarkStart w:id="100" w:name="_Hlk536819947"/>
            <w:r w:rsidRPr="0065621F">
              <w:rPr>
                <w:rFonts w:asciiTheme="minorHAnsi" w:hAnsiTheme="minorHAnsi" w:cstheme="minorHAnsi"/>
                <w:bCs/>
                <w:i/>
                <w:u w:color="0099CC"/>
              </w:rPr>
              <w:t>Cateheza parohială - dimensiunea didactică a pastoralei</w:t>
            </w:r>
            <w:r w:rsidRPr="0065621F">
              <w:rPr>
                <w:rFonts w:asciiTheme="minorHAnsi" w:hAnsiTheme="minorHAnsi" w:cstheme="minorHAnsi"/>
                <w:bCs/>
              </w:rPr>
              <w:t xml:space="preserve">. În </w:t>
            </w:r>
            <w:r w:rsidRPr="0065621F">
              <w:rPr>
                <w:rFonts w:asciiTheme="minorHAnsi" w:hAnsiTheme="minorHAnsi" w:cstheme="minorHAnsi"/>
                <w:bCs/>
                <w:i/>
              </w:rPr>
              <w:t>Revista Teologică</w:t>
            </w:r>
            <w:r w:rsidRPr="0065621F">
              <w:rPr>
                <w:rFonts w:asciiTheme="minorHAnsi" w:hAnsiTheme="minorHAnsi" w:cstheme="minorHAnsi"/>
                <w:bCs/>
              </w:rPr>
              <w:t xml:space="preserve">, 2018, 2: 91-102, ISSN 1222-9695, ISSN online 2069-8895, indexată BDI. Disponibil la: </w:t>
            </w:r>
            <w:hyperlink r:id="rId130" w:history="1">
              <w:r w:rsidRPr="0065621F">
                <w:rPr>
                  <w:rStyle w:val="Hyperlink"/>
                  <w:rFonts w:asciiTheme="minorHAnsi" w:hAnsiTheme="minorHAnsi" w:cstheme="minorHAnsi"/>
                  <w:bCs/>
                </w:rPr>
                <w:t>https://www.revistateologica.ro/wp-content/uploads/2018/07/Pr.-Conf.-Univ.-Dr.-Constantin-Necula-Cateheza-parohial%C4%83-dimensiunea-didactic%C4%83-a-grijii-pastorale.pdf</w:t>
              </w:r>
            </w:hyperlink>
            <w:r w:rsidRPr="0065621F">
              <w:rPr>
                <w:rFonts w:asciiTheme="minorHAnsi" w:hAnsiTheme="minorHAnsi" w:cstheme="minorHAnsi"/>
                <w:bCs/>
                <w:i/>
                <w:iCs/>
              </w:rPr>
              <w:t xml:space="preserve"> </w:t>
            </w:r>
            <w:bookmarkEnd w:id="100"/>
          </w:p>
          <w:p w14:paraId="6B0D4C00" w14:textId="77777777" w:rsidR="00B54934" w:rsidRPr="0065621F" w:rsidRDefault="00B54934" w:rsidP="00B54934">
            <w:pPr>
              <w:pStyle w:val="Stil3"/>
              <w:ind w:left="397" w:right="-108" w:hanging="397"/>
              <w:rPr>
                <w:rFonts w:asciiTheme="minorHAnsi" w:hAnsiTheme="minorHAnsi" w:cstheme="minorHAnsi"/>
                <w:bCs/>
              </w:rPr>
            </w:pPr>
            <w:r w:rsidRPr="0065621F">
              <w:rPr>
                <w:rFonts w:asciiTheme="minorHAnsi" w:hAnsiTheme="minorHAnsi" w:cstheme="minorHAnsi"/>
                <w:bCs/>
                <w:i/>
              </w:rPr>
              <w:t>Părintele Dumitru Belu, colegii și interesul Securității. Atmosfera Institutului Teologic din Sibiu în colimatorul informatorilor în anii ’60-’67</w:t>
            </w:r>
            <w:r w:rsidRPr="0065621F">
              <w:rPr>
                <w:rFonts w:asciiTheme="minorHAnsi" w:hAnsiTheme="minorHAnsi" w:cstheme="minorHAnsi"/>
                <w:bCs/>
              </w:rPr>
              <w:t xml:space="preserve">. În </w:t>
            </w:r>
            <w:r w:rsidRPr="0065621F">
              <w:rPr>
                <w:rFonts w:asciiTheme="minorHAnsi" w:hAnsiTheme="minorHAnsi" w:cstheme="minorHAnsi"/>
                <w:bCs/>
                <w:i/>
              </w:rPr>
              <w:t>Revista APEL LA MEMORIE. Revistă de cultură și istorie</w:t>
            </w:r>
            <w:r w:rsidRPr="0065621F">
              <w:rPr>
                <w:rFonts w:asciiTheme="minorHAnsi" w:hAnsiTheme="minorHAnsi" w:cstheme="minorHAnsi"/>
                <w:bCs/>
              </w:rPr>
              <w:t>, Anul I, 2018, 1: 27-33, ISSN 2601-811X.</w:t>
            </w:r>
          </w:p>
          <w:p w14:paraId="782993F5" w14:textId="07C1EA8B" w:rsidR="00B54934" w:rsidRPr="00E15857" w:rsidRDefault="00B54934" w:rsidP="00B54934">
            <w:pPr>
              <w:pStyle w:val="Stil3"/>
              <w:ind w:left="397" w:right="-108" w:hanging="397"/>
              <w:rPr>
                <w:rFonts w:asciiTheme="minorHAnsi" w:hAnsiTheme="minorHAnsi" w:cstheme="minorHAnsi"/>
                <w:bCs/>
              </w:rPr>
            </w:pPr>
            <w:bookmarkStart w:id="101" w:name="_Hlk536819915"/>
            <w:r w:rsidRPr="0065621F">
              <w:rPr>
                <w:rStyle w:val="Hyperlink"/>
                <w:rFonts w:asciiTheme="minorHAnsi" w:hAnsiTheme="minorHAnsi" w:cstheme="minorHAnsi"/>
                <w:bCs/>
                <w:u w:val="none"/>
              </w:rPr>
              <w:t>Principii ale comunicării religioase astăzi</w:t>
            </w:r>
            <w:r w:rsidRPr="0065621F">
              <w:rPr>
                <w:rFonts w:asciiTheme="minorHAnsi" w:hAnsiTheme="minorHAnsi" w:cstheme="minorHAnsi"/>
                <w:bCs/>
              </w:rPr>
              <w:t xml:space="preserve">. În </w:t>
            </w:r>
            <w:r w:rsidRPr="0065621F">
              <w:rPr>
                <w:rFonts w:asciiTheme="minorHAnsi" w:hAnsiTheme="minorHAnsi" w:cstheme="minorHAnsi"/>
                <w:bCs/>
                <w:i/>
              </w:rPr>
              <w:t>Revista</w:t>
            </w:r>
            <w:r w:rsidRPr="0065621F">
              <w:rPr>
                <w:rFonts w:asciiTheme="minorHAnsi" w:hAnsiTheme="minorHAnsi" w:cstheme="minorHAnsi"/>
                <w:bCs/>
              </w:rPr>
              <w:t xml:space="preserve"> </w:t>
            </w:r>
            <w:r w:rsidRPr="0065621F">
              <w:rPr>
                <w:rFonts w:asciiTheme="minorHAnsi" w:hAnsiTheme="minorHAnsi" w:cstheme="minorHAnsi"/>
                <w:bCs/>
                <w:i/>
              </w:rPr>
              <w:t>Text și Discurs Religios</w:t>
            </w:r>
            <w:r w:rsidRPr="0065621F">
              <w:rPr>
                <w:rFonts w:asciiTheme="minorHAnsi" w:hAnsiTheme="minorHAnsi" w:cstheme="minorHAnsi"/>
                <w:bCs/>
              </w:rPr>
              <w:t xml:space="preserve">, volumul al IX-lea (2018), pp.25-35, Editura Universității „Alexandru Ioan Cuza”, Iași, </w:t>
            </w:r>
            <w:r w:rsidRPr="0065621F">
              <w:rPr>
                <w:rFonts w:asciiTheme="minorHAnsi" w:hAnsiTheme="minorHAnsi" w:cstheme="minorHAnsi"/>
                <w:bCs/>
                <w:shd w:val="clear" w:color="auto" w:fill="FFFFFF" w:themeFill="background1"/>
              </w:rPr>
              <w:t>p-ISSN 2066-4818, e-ISSN 2393-3402, indexată BDI.</w:t>
            </w:r>
            <w:r w:rsidRPr="0065621F">
              <w:rPr>
                <w:rFonts w:asciiTheme="minorHAnsi" w:hAnsiTheme="minorHAnsi" w:cstheme="minorHAnsi"/>
                <w:bCs/>
              </w:rPr>
              <w:t xml:space="preserve"> Disponibil la</w:t>
            </w:r>
            <w:r w:rsidRPr="0065621F">
              <w:rPr>
                <w:rFonts w:asciiTheme="minorHAnsi" w:hAnsiTheme="minorHAnsi" w:cstheme="minorHAnsi"/>
                <w:bCs/>
                <w:iCs/>
              </w:rPr>
              <w:t xml:space="preserve">: </w:t>
            </w:r>
            <w:bookmarkEnd w:id="101"/>
          </w:p>
          <w:p w14:paraId="354F9BE1" w14:textId="31CECB9F" w:rsidR="00E15857" w:rsidRPr="0065621F" w:rsidRDefault="00F85676" w:rsidP="00E15857">
            <w:pPr>
              <w:pStyle w:val="Stil3"/>
              <w:numPr>
                <w:ilvl w:val="0"/>
                <w:numId w:val="0"/>
              </w:numPr>
              <w:ind w:left="397" w:right="-108"/>
              <w:rPr>
                <w:rFonts w:asciiTheme="minorHAnsi" w:hAnsiTheme="minorHAnsi" w:cstheme="minorHAnsi"/>
                <w:bCs/>
              </w:rPr>
            </w:pPr>
            <w:hyperlink r:id="rId131" w:history="1">
              <w:r w:rsidR="00E15857" w:rsidRPr="00483D11">
                <w:rPr>
                  <w:rStyle w:val="Hyperlink"/>
                  <w:rFonts w:asciiTheme="minorHAnsi" w:hAnsiTheme="minorHAnsi" w:cstheme="minorHAnsi"/>
                  <w:bCs/>
                </w:rPr>
                <w:t>https://www.diacronia.ro/en/indexing/details/A28325</w:t>
              </w:r>
            </w:hyperlink>
            <w:r w:rsidR="00E15857">
              <w:rPr>
                <w:rFonts w:asciiTheme="minorHAnsi" w:hAnsiTheme="minorHAnsi" w:cstheme="minorHAnsi"/>
                <w:bCs/>
              </w:rPr>
              <w:t xml:space="preserve"> </w:t>
            </w:r>
          </w:p>
          <w:p w14:paraId="6E1E16DC" w14:textId="77777777" w:rsidR="00B54934" w:rsidRPr="0065621F" w:rsidRDefault="00B54934" w:rsidP="00B54934">
            <w:pPr>
              <w:pStyle w:val="Stil3"/>
              <w:ind w:left="397" w:right="-108" w:hanging="397"/>
              <w:rPr>
                <w:rFonts w:asciiTheme="minorHAnsi" w:hAnsiTheme="minorHAnsi" w:cstheme="minorHAnsi"/>
                <w:bCs/>
              </w:rPr>
            </w:pPr>
            <w:bookmarkStart w:id="102" w:name="_Hlk536820511"/>
            <w:r w:rsidRPr="0065621F">
              <w:rPr>
                <w:rFonts w:asciiTheme="minorHAnsi" w:hAnsiTheme="minorHAnsi" w:cstheme="minorHAnsi"/>
                <w:bCs/>
                <w:i/>
              </w:rPr>
              <w:t>Tutto in tutti, Cristo!.</w:t>
            </w:r>
            <w:r w:rsidRPr="0065621F">
              <w:rPr>
                <w:rFonts w:asciiTheme="minorHAnsi" w:hAnsiTheme="minorHAnsi" w:cstheme="minorHAnsi"/>
                <w:bCs/>
              </w:rPr>
              <w:t xml:space="preserve"> În </w:t>
            </w:r>
            <w:r w:rsidRPr="0065621F">
              <w:rPr>
                <w:rFonts w:asciiTheme="minorHAnsi" w:hAnsiTheme="minorHAnsi" w:cstheme="minorHAnsi"/>
                <w:bCs/>
                <w:i/>
              </w:rPr>
              <w:t>Città di Vita</w:t>
            </w:r>
            <w:r w:rsidRPr="0065621F">
              <w:rPr>
                <w:rFonts w:asciiTheme="minorHAnsi" w:hAnsiTheme="minorHAnsi" w:cstheme="minorHAnsi"/>
                <w:bCs/>
              </w:rPr>
              <w:t>, anno LXXII, 2018, 4: 398-404, ISSN 0009-7632, ISBN 978-88-596-1791-4</w:t>
            </w:r>
            <w:bookmarkEnd w:id="102"/>
            <w:r w:rsidRPr="0065621F">
              <w:rPr>
                <w:rFonts w:asciiTheme="minorHAnsi" w:hAnsiTheme="minorHAnsi" w:cstheme="minorHAnsi"/>
                <w:bCs/>
              </w:rPr>
              <w:t>.</w:t>
            </w:r>
          </w:p>
          <w:p w14:paraId="135FF5AD" w14:textId="77777777" w:rsidR="00B54934" w:rsidRPr="0065621F" w:rsidRDefault="00B54934" w:rsidP="00B54934">
            <w:pPr>
              <w:pStyle w:val="Stil3"/>
              <w:ind w:left="397" w:hanging="397"/>
              <w:rPr>
                <w:rFonts w:asciiTheme="minorHAnsi" w:hAnsiTheme="minorHAnsi" w:cstheme="minorHAnsi"/>
                <w:bCs/>
              </w:rPr>
            </w:pPr>
            <w:bookmarkStart w:id="103" w:name="_Hlk536819895"/>
            <w:r w:rsidRPr="0065621F">
              <w:rPr>
                <w:rFonts w:asciiTheme="minorHAnsi" w:hAnsiTheme="minorHAnsi" w:cstheme="minorHAnsi"/>
                <w:bCs/>
                <w:i/>
              </w:rPr>
              <w:t>Cum să ne mai trăim frumosul</w:t>
            </w:r>
            <w:r w:rsidRPr="0065621F">
              <w:rPr>
                <w:rFonts w:asciiTheme="minorHAnsi" w:hAnsiTheme="minorHAnsi" w:cstheme="minorHAnsi"/>
                <w:bCs/>
              </w:rPr>
              <w:t xml:space="preserve">, În </w:t>
            </w:r>
            <w:r w:rsidRPr="0065621F">
              <w:rPr>
                <w:rFonts w:asciiTheme="minorHAnsi" w:hAnsiTheme="minorHAnsi" w:cstheme="minorHAnsi"/>
                <w:bCs/>
                <w:i/>
              </w:rPr>
              <w:t>Saeculum</w:t>
            </w:r>
            <w:r w:rsidRPr="0065621F">
              <w:rPr>
                <w:rFonts w:asciiTheme="minorHAnsi" w:hAnsiTheme="minorHAnsi" w:cstheme="minorHAnsi"/>
                <w:bCs/>
              </w:rPr>
              <w:t>, Editura Universității „Lucian Blaga”, Sibiu, 2018, Anul XVII (XIX), 1 (45): 221-226, ISSN-L 1221-2245, ISSN 2601-1182 (online), indexată BDI.</w:t>
            </w:r>
          </w:p>
          <w:p w14:paraId="6360BC25" w14:textId="77777777" w:rsidR="00B54934" w:rsidRPr="0065621F" w:rsidRDefault="00B54934" w:rsidP="00B54934">
            <w:pPr>
              <w:pStyle w:val="Stil3"/>
              <w:ind w:left="397" w:hanging="397"/>
              <w:rPr>
                <w:rFonts w:asciiTheme="minorHAnsi" w:hAnsiTheme="minorHAnsi" w:cstheme="minorHAnsi"/>
                <w:bCs/>
              </w:rPr>
            </w:pPr>
            <w:bookmarkStart w:id="104" w:name="_Hlk38921046"/>
            <w:bookmarkStart w:id="105" w:name="_Hlk536819542"/>
            <w:bookmarkEnd w:id="103"/>
            <w:r w:rsidRPr="0065621F">
              <w:rPr>
                <w:rStyle w:val="Hyperlink"/>
                <w:rFonts w:asciiTheme="minorHAnsi" w:hAnsiTheme="minorHAnsi" w:cstheme="minorHAnsi"/>
                <w:bCs/>
                <w:u w:val="none"/>
              </w:rPr>
              <w:t xml:space="preserve">A Study on the Emigration Enables of the Romanian Students in Theology </w:t>
            </w:r>
            <w:r w:rsidRPr="0065621F">
              <w:rPr>
                <w:rStyle w:val="Hyperlink"/>
                <w:rFonts w:asciiTheme="minorHAnsi" w:hAnsiTheme="minorHAnsi" w:cstheme="minorHAnsi"/>
                <w:bCs/>
                <w:i w:val="0"/>
                <w:iCs/>
                <w:u w:val="none"/>
              </w:rPr>
              <w:t>(colaborare</w:t>
            </w:r>
            <w:r w:rsidRPr="0065621F">
              <w:rPr>
                <w:rStyle w:val="Hyperlink"/>
                <w:rFonts w:asciiTheme="minorHAnsi" w:hAnsiTheme="minorHAnsi" w:cstheme="minorHAnsi"/>
                <w:bCs/>
                <w:u w:val="none"/>
              </w:rPr>
              <w:t xml:space="preserve"> cu</w:t>
            </w:r>
            <w:r w:rsidRPr="0065621F">
              <w:rPr>
                <w:rStyle w:val="Hyperlink"/>
                <w:rFonts w:asciiTheme="minorHAnsi" w:hAnsiTheme="minorHAnsi" w:cstheme="minorHAnsi"/>
                <w:bCs/>
                <w:i w:val="0"/>
                <w:iCs/>
                <w:u w:val="none"/>
              </w:rPr>
              <w:t xml:space="preserve"> </w:t>
            </w:r>
            <w:r w:rsidRPr="0065621F">
              <w:rPr>
                <w:rFonts w:asciiTheme="minorHAnsi" w:hAnsiTheme="minorHAnsi" w:cstheme="minorHAnsi"/>
                <w:bCs/>
              </w:rPr>
              <w:t>Aurelian-Petrus PLOPEANU și Daniel HOMOCIANU</w:t>
            </w:r>
            <w:r w:rsidRPr="0065621F">
              <w:rPr>
                <w:rStyle w:val="Hyperlink"/>
                <w:rFonts w:asciiTheme="minorHAnsi" w:hAnsiTheme="minorHAnsi" w:cstheme="minorHAnsi"/>
                <w:bCs/>
                <w:i w:val="0"/>
                <w:iCs/>
                <w:u w:val="none"/>
              </w:rPr>
              <w:t xml:space="preserve">). </w:t>
            </w:r>
            <w:r w:rsidRPr="0065621F">
              <w:rPr>
                <w:rStyle w:val="Hyperlink"/>
                <w:rFonts w:asciiTheme="minorHAnsi" w:hAnsiTheme="minorHAnsi" w:cstheme="minorHAnsi"/>
                <w:bCs/>
                <w:u w:val="none"/>
              </w:rPr>
              <w:t>În Revista Românească pentru Educație Multidimensională, 2018, 10(2): 180-197, ISSN 2066-7329, e-ISSN 2067-9270</w:t>
            </w:r>
            <w:bookmarkEnd w:id="104"/>
            <w:r w:rsidRPr="0065621F">
              <w:rPr>
                <w:rStyle w:val="Hyperlink"/>
                <w:rFonts w:asciiTheme="minorHAnsi" w:hAnsiTheme="minorHAnsi" w:cstheme="minorHAnsi"/>
                <w:bCs/>
                <w:u w:val="none"/>
              </w:rPr>
              <w:t xml:space="preserve">, cotată ISI, </w:t>
            </w:r>
            <w:r w:rsidRPr="0065621F">
              <w:rPr>
                <w:rStyle w:val="Hyperlink"/>
                <w:rFonts w:asciiTheme="minorHAnsi" w:hAnsiTheme="minorHAnsi" w:cstheme="minorHAnsi"/>
                <w:bCs/>
              </w:rPr>
              <w:t>DOI:</w:t>
            </w:r>
            <w:r w:rsidRPr="0065621F">
              <w:rPr>
                <w:rFonts w:asciiTheme="minorHAnsi" w:hAnsiTheme="minorHAnsi" w:cstheme="minorHAnsi"/>
                <w:bCs/>
              </w:rPr>
              <w:t xml:space="preserve"> </w:t>
            </w:r>
            <w:hyperlink r:id="rId132" w:history="1">
              <w:r w:rsidRPr="0065621F">
                <w:rPr>
                  <w:rStyle w:val="Hyperlink"/>
                  <w:rFonts w:asciiTheme="minorHAnsi" w:hAnsiTheme="minorHAnsi" w:cstheme="minorHAnsi"/>
                  <w:bCs/>
                </w:rPr>
                <w:t>https://doi.org/10.18662/rrem/55</w:t>
              </w:r>
            </w:hyperlink>
            <w:r w:rsidRPr="0065621F">
              <w:rPr>
                <w:rFonts w:asciiTheme="minorHAnsi" w:hAnsiTheme="minorHAnsi" w:cstheme="minorHAnsi"/>
                <w:bCs/>
                <w:i/>
                <w:iCs/>
              </w:rPr>
              <w:t xml:space="preserve"> .</w:t>
            </w:r>
            <w:r w:rsidRPr="0065621F">
              <w:rPr>
                <w:rFonts w:asciiTheme="minorHAnsi" w:hAnsiTheme="minorHAnsi" w:cstheme="minorHAnsi"/>
                <w:bCs/>
              </w:rPr>
              <w:t xml:space="preserve"> Disponibil la: </w:t>
            </w:r>
            <w:hyperlink r:id="rId133" w:history="1">
              <w:r w:rsidRPr="0065621F">
                <w:rPr>
                  <w:rStyle w:val="Hyperlink"/>
                  <w:rFonts w:asciiTheme="minorHAnsi" w:hAnsiTheme="minorHAnsi" w:cstheme="minorHAnsi"/>
                  <w:bCs/>
                </w:rPr>
                <w:t>http://lumenpublishing.com/journals/index.php/rrem/article/view/579/pdf</w:t>
              </w:r>
            </w:hyperlink>
            <w:r w:rsidRPr="0065621F">
              <w:rPr>
                <w:rFonts w:asciiTheme="minorHAnsi" w:hAnsiTheme="minorHAnsi" w:cstheme="minorHAnsi"/>
                <w:bCs/>
                <w:i/>
                <w:iCs/>
              </w:rPr>
              <w:t xml:space="preserve">  </w:t>
            </w:r>
            <w:r w:rsidRPr="0065621F">
              <w:rPr>
                <w:rFonts w:asciiTheme="minorHAnsi" w:hAnsiTheme="minorHAnsi" w:cstheme="minorHAnsi"/>
                <w:bCs/>
              </w:rPr>
              <w:t xml:space="preserve"> </w:t>
            </w:r>
          </w:p>
          <w:bookmarkEnd w:id="105"/>
          <w:p w14:paraId="111ED087"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Educația durabilă ca educare pentru Înviere</w:t>
            </w:r>
            <w:r w:rsidRPr="0065621F">
              <w:rPr>
                <w:rFonts w:asciiTheme="minorHAnsi" w:hAnsiTheme="minorHAnsi" w:cstheme="minorHAnsi"/>
                <w:bCs/>
              </w:rPr>
              <w:t xml:space="preserve">. În </w:t>
            </w:r>
            <w:r w:rsidRPr="0065621F">
              <w:rPr>
                <w:rFonts w:asciiTheme="minorHAnsi" w:hAnsiTheme="minorHAnsi" w:cstheme="minorHAnsi"/>
                <w:bCs/>
                <w:i/>
                <w:iCs/>
              </w:rPr>
              <w:t>ARS DIDACTICA</w:t>
            </w:r>
            <w:r w:rsidRPr="0065621F">
              <w:rPr>
                <w:rFonts w:asciiTheme="minorHAnsi" w:hAnsiTheme="minorHAnsi" w:cstheme="minorHAnsi"/>
                <w:bCs/>
              </w:rPr>
              <w:t xml:space="preserve"> </w:t>
            </w:r>
            <w:r w:rsidRPr="0065621F">
              <w:rPr>
                <w:rFonts w:asciiTheme="minorHAnsi" w:hAnsiTheme="minorHAnsi" w:cstheme="minorHAnsi"/>
                <w:bCs/>
                <w:iCs/>
              </w:rPr>
              <w:t>(</w:t>
            </w:r>
            <w:r w:rsidRPr="0065621F">
              <w:rPr>
                <w:rFonts w:asciiTheme="minorHAnsi" w:hAnsiTheme="minorHAnsi" w:cstheme="minorHAnsi"/>
                <w:bCs/>
              </w:rPr>
              <w:t>revistă publicată sub egida MEN, ISJ Ialomița, CCD Ialomița), 2018, pp.5-9, ISSN 1841-9690.</w:t>
            </w:r>
          </w:p>
          <w:p w14:paraId="663292E6" w14:textId="77777777" w:rsidR="00B54934" w:rsidRPr="0065621F" w:rsidRDefault="00B54934" w:rsidP="00B54934">
            <w:pPr>
              <w:pStyle w:val="Stil3"/>
              <w:ind w:left="397" w:right="-108" w:hanging="397"/>
              <w:rPr>
                <w:rFonts w:asciiTheme="minorHAnsi" w:hAnsiTheme="minorHAnsi" w:cstheme="minorHAnsi"/>
                <w:bCs/>
                <w:i/>
              </w:rPr>
            </w:pPr>
            <w:bookmarkStart w:id="106" w:name="_Hlk536820459"/>
            <w:r w:rsidRPr="0065621F">
              <w:rPr>
                <w:rFonts w:asciiTheme="minorHAnsi" w:hAnsiTheme="minorHAnsi" w:cstheme="minorHAnsi"/>
                <w:bCs/>
                <w:i/>
              </w:rPr>
              <w:t>O diagnoză pastorală inedită - Nicolae Bălan. O scrisoare la vremea Primului Război Mondial</w:t>
            </w:r>
            <w:r w:rsidRPr="0065621F">
              <w:rPr>
                <w:rFonts w:asciiTheme="minorHAnsi" w:hAnsiTheme="minorHAnsi" w:cstheme="minorHAnsi"/>
                <w:bCs/>
              </w:rPr>
              <w:t xml:space="preserve">. În </w:t>
            </w:r>
            <w:r w:rsidRPr="0065621F">
              <w:rPr>
                <w:rFonts w:asciiTheme="minorHAnsi" w:hAnsiTheme="minorHAnsi" w:cstheme="minorHAnsi"/>
                <w:bCs/>
                <w:i/>
              </w:rPr>
              <w:t>Îndrumător Bisericesc</w:t>
            </w:r>
            <w:r w:rsidRPr="0065621F">
              <w:rPr>
                <w:rFonts w:asciiTheme="minorHAnsi" w:hAnsiTheme="minorHAnsi" w:cstheme="minorHAnsi"/>
                <w:bCs/>
              </w:rPr>
              <w:t>, Ed. Andreiana, Sibiu, Anul 166/2018, pp.153-168, ISSN 1842-7227</w:t>
            </w:r>
            <w:bookmarkEnd w:id="106"/>
            <w:r w:rsidRPr="0065621F">
              <w:rPr>
                <w:rFonts w:asciiTheme="minorHAnsi" w:hAnsiTheme="minorHAnsi" w:cstheme="minorHAnsi"/>
                <w:bCs/>
              </w:rPr>
              <w:t>.</w:t>
            </w:r>
          </w:p>
        </w:tc>
      </w:tr>
      <w:tr w:rsidR="00B54934" w:rsidRPr="0065621F" w14:paraId="12E75192" w14:textId="77777777" w:rsidTr="00F20002">
        <w:trPr>
          <w:trHeight w:val="20"/>
          <w:jc w:val="right"/>
        </w:trPr>
        <w:tc>
          <w:tcPr>
            <w:tcW w:w="624" w:type="dxa"/>
            <w:tcBorders>
              <w:bottom w:val="nil"/>
              <w:right w:val="single" w:sz="8" w:space="0" w:color="003399"/>
            </w:tcBorders>
            <w:shd w:val="clear" w:color="auto" w:fill="auto"/>
          </w:tcPr>
          <w:p w14:paraId="03ED9690"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lastRenderedPageBreak/>
              <w:t xml:space="preserve"> 2017</w:t>
            </w:r>
          </w:p>
        </w:tc>
        <w:tc>
          <w:tcPr>
            <w:tcW w:w="9724" w:type="dxa"/>
            <w:tcBorders>
              <w:left w:val="single" w:sz="8" w:space="0" w:color="003399"/>
              <w:bottom w:val="nil"/>
            </w:tcBorders>
            <w:shd w:val="clear" w:color="auto" w:fill="auto"/>
          </w:tcPr>
          <w:p w14:paraId="4CB5D35A"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 xml:space="preserve">Pedagogia unei cărți neștiute. </w:t>
            </w:r>
            <w:r w:rsidRPr="0065621F">
              <w:rPr>
                <w:rFonts w:asciiTheme="minorHAnsi" w:hAnsiTheme="minorHAnsi" w:cstheme="minorHAnsi"/>
                <w:bCs/>
              </w:rPr>
              <w:t xml:space="preserve">În </w:t>
            </w:r>
            <w:r w:rsidRPr="0065621F">
              <w:rPr>
                <w:rFonts w:asciiTheme="minorHAnsi" w:hAnsiTheme="minorHAnsi" w:cstheme="minorHAnsi"/>
                <w:bCs/>
                <w:i/>
              </w:rPr>
              <w:t>Saeculum</w:t>
            </w:r>
            <w:r w:rsidRPr="0065621F">
              <w:rPr>
                <w:rFonts w:asciiTheme="minorHAnsi" w:hAnsiTheme="minorHAnsi" w:cstheme="minorHAnsi"/>
                <w:bCs/>
              </w:rPr>
              <w:t>, Editura Universității „Lucian Blaga”, Sibiu, 2017, Anul XVI (XVIII), 2 (44): 229-236, ISSN-L 1221-2245, ISSN 2601-1182 (online), indexată BDI.</w:t>
            </w:r>
          </w:p>
          <w:p w14:paraId="7679F0A5" w14:textId="77777777" w:rsidR="00B54934" w:rsidRPr="0065621F" w:rsidRDefault="00B54934" w:rsidP="00B54934">
            <w:pPr>
              <w:pStyle w:val="Stil3"/>
              <w:ind w:left="397" w:hanging="397"/>
              <w:rPr>
                <w:rFonts w:asciiTheme="minorHAnsi" w:hAnsiTheme="minorHAnsi" w:cstheme="minorHAnsi"/>
                <w:bCs/>
                <w:iCs/>
              </w:rPr>
            </w:pPr>
            <w:r w:rsidRPr="0065621F">
              <w:rPr>
                <w:rFonts w:asciiTheme="minorHAnsi" w:hAnsiTheme="minorHAnsi" w:cstheme="minorHAnsi"/>
                <w:bCs/>
                <w:i/>
                <w:iCs/>
              </w:rPr>
              <w:t>Importanța construcției demografice a comunității creștine - valorizări ale antropologiei creștine în pedagogia socială a comunității românești. / The importance of demographic structure of the christian community - vautation of the christian anthropology in social pedagogy of romanian community</w:t>
            </w:r>
            <w:r w:rsidRPr="0065621F">
              <w:rPr>
                <w:rFonts w:asciiTheme="minorHAnsi" w:hAnsiTheme="minorHAnsi" w:cstheme="minorHAnsi"/>
                <w:bCs/>
              </w:rPr>
              <w:t xml:space="preserve">.  În </w:t>
            </w:r>
            <w:r w:rsidRPr="0065621F">
              <w:rPr>
                <w:rFonts w:asciiTheme="minorHAnsi" w:hAnsiTheme="minorHAnsi" w:cstheme="minorHAnsi"/>
                <w:bCs/>
                <w:i/>
                <w:iCs/>
              </w:rPr>
              <w:t>Calitatea Vieții / Quality of Life, Revistă de Politici Sociale / A Journal of Social-Policy</w:t>
            </w:r>
            <w:r w:rsidRPr="0065621F">
              <w:rPr>
                <w:rFonts w:asciiTheme="minorHAnsi" w:hAnsiTheme="minorHAnsi" w:cstheme="minorHAnsi"/>
                <w:bCs/>
              </w:rPr>
              <w:t xml:space="preserve">, Editată de Academia Română și Institutul de Cercetare a Calității Vieții, Ed. Academiei, Anul XXVIII, 2017, Nr. Special: 115-117, ISSN 1018-0389. Rezumat disponibil la: </w:t>
            </w:r>
            <w:hyperlink r:id="rId134" w:history="1">
              <w:r w:rsidRPr="0065621F">
                <w:rPr>
                  <w:rStyle w:val="Hyperlink"/>
                  <w:rFonts w:asciiTheme="minorHAnsi" w:hAnsiTheme="minorHAnsi" w:cstheme="minorHAnsi"/>
                  <w:bCs/>
                </w:rPr>
                <w:t>http://www.revistacalitateavietii.ro/2017/CV-3-2017/CV-Zilele-Fr-I-Rainer.pdf</w:t>
              </w:r>
            </w:hyperlink>
          </w:p>
          <w:p w14:paraId="3F11D8B0" w14:textId="77777777" w:rsidR="00B54934" w:rsidRPr="0065621F" w:rsidRDefault="00B54934" w:rsidP="00B54934">
            <w:pPr>
              <w:pStyle w:val="Stil3"/>
              <w:ind w:left="397" w:right="-109" w:hanging="397"/>
              <w:rPr>
                <w:rFonts w:asciiTheme="minorHAnsi" w:hAnsiTheme="minorHAnsi" w:cstheme="minorHAnsi"/>
                <w:bCs/>
              </w:rPr>
            </w:pPr>
            <w:r w:rsidRPr="0065621F">
              <w:rPr>
                <w:rFonts w:asciiTheme="minorHAnsi" w:hAnsiTheme="minorHAnsi" w:cstheme="minorHAnsi"/>
                <w:bCs/>
                <w:i/>
              </w:rPr>
              <w:t>Dietrich Bonhoeffer - the Realism of Preaching. Milestones for an Orthodox Preacher’s Proclaiming Culture</w:t>
            </w:r>
            <w:r w:rsidRPr="0065621F">
              <w:rPr>
                <w:rFonts w:asciiTheme="minorHAnsi" w:hAnsiTheme="minorHAnsi" w:cstheme="minorHAnsi"/>
                <w:bCs/>
              </w:rPr>
              <w:t xml:space="preserve">. În </w:t>
            </w:r>
            <w:r w:rsidRPr="0065621F">
              <w:rPr>
                <w:rFonts w:asciiTheme="minorHAnsi" w:hAnsiTheme="minorHAnsi" w:cstheme="minorHAnsi"/>
                <w:bCs/>
                <w:i/>
              </w:rPr>
              <w:t>RES</w:t>
            </w:r>
            <w:r w:rsidRPr="0065621F">
              <w:rPr>
                <w:rFonts w:asciiTheme="minorHAnsi" w:hAnsiTheme="minorHAnsi" w:cstheme="minorHAnsi"/>
                <w:bCs/>
              </w:rPr>
              <w:t xml:space="preserve">, 9 (3/2017): 410-425, ISSN-L 2359-8093, ISSN (online) 2359-8107, DOI: 10.1515/ress-2017-0028, indexată BDI. Disponibil la: </w:t>
            </w:r>
            <w:hyperlink r:id="rId135" w:history="1">
              <w:r w:rsidRPr="0065621F">
                <w:rPr>
                  <w:rStyle w:val="Hyperlink"/>
                  <w:rFonts w:asciiTheme="minorHAnsi" w:hAnsiTheme="minorHAnsi" w:cstheme="minorHAnsi"/>
                  <w:bCs/>
                  <w:spacing w:val="-2"/>
                </w:rPr>
                <w:t>https://www.degruyter.com/downloadpdf/j/ress.2017.9.issue-3/ress-2017-0028/ress-2017-0028.pdf</w:t>
              </w:r>
            </w:hyperlink>
            <w:r w:rsidRPr="0065621F">
              <w:rPr>
                <w:rFonts w:asciiTheme="minorHAnsi" w:hAnsiTheme="minorHAnsi" w:cstheme="minorHAnsi"/>
                <w:bCs/>
              </w:rPr>
              <w:t xml:space="preserve"> </w:t>
            </w:r>
          </w:p>
          <w:p w14:paraId="2AB29D66"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iCs/>
              </w:rPr>
              <w:t>La falsa inculturazione e le premesse della contraffazione della cultura. Romania, il caso dei fondi speciali delle Biblioteche di Stato sotto i comunisiti</w:t>
            </w:r>
            <w:r w:rsidRPr="0065621F">
              <w:rPr>
                <w:rFonts w:asciiTheme="minorHAnsi" w:hAnsiTheme="minorHAnsi" w:cstheme="minorHAnsi"/>
                <w:bCs/>
              </w:rPr>
              <w:t xml:space="preserve">. În </w:t>
            </w:r>
            <w:r w:rsidRPr="0065621F">
              <w:rPr>
                <w:rFonts w:asciiTheme="minorHAnsi" w:hAnsiTheme="minorHAnsi" w:cstheme="minorHAnsi"/>
                <w:bCs/>
                <w:i/>
                <w:iCs/>
              </w:rPr>
              <w:t>Città di Vita</w:t>
            </w:r>
            <w:r w:rsidRPr="0065621F">
              <w:rPr>
                <w:rFonts w:asciiTheme="minorHAnsi" w:hAnsiTheme="minorHAnsi" w:cstheme="minorHAnsi"/>
                <w:bCs/>
              </w:rPr>
              <w:t>, Edizioni Polistampa, Firenze, LXXII/2017, 5: 534-541, ISSN 0009-7632, ISBN 978-88-596-1791-4.</w:t>
            </w:r>
          </w:p>
          <w:p w14:paraId="214D1425"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Felicita vs. consumismo. Mito del neomarxismo culturale</w:t>
            </w:r>
            <w:r w:rsidRPr="0065621F">
              <w:rPr>
                <w:rFonts w:asciiTheme="minorHAnsi" w:hAnsiTheme="minorHAnsi" w:cstheme="minorHAnsi"/>
                <w:bCs/>
              </w:rPr>
              <w:t xml:space="preserve">. În </w:t>
            </w:r>
            <w:r w:rsidRPr="0065621F">
              <w:rPr>
                <w:rFonts w:asciiTheme="minorHAnsi" w:hAnsiTheme="minorHAnsi" w:cstheme="minorHAnsi"/>
                <w:bCs/>
                <w:i/>
              </w:rPr>
              <w:t>Città di Vita</w:t>
            </w:r>
            <w:r w:rsidRPr="0065621F">
              <w:rPr>
                <w:rFonts w:asciiTheme="minorHAnsi" w:hAnsiTheme="minorHAnsi" w:cstheme="minorHAnsi"/>
                <w:bCs/>
              </w:rPr>
              <w:t>, Edizioni Polistampa, Firenze LXXII/2017, 3: 299-304, ISSN 0009-7632, ISBN 978-88-596-1692-4.</w:t>
            </w:r>
          </w:p>
          <w:p w14:paraId="250A8ADD"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 xml:space="preserve">Despre naștere și despre moarte. O pedagogie a lecturilor despre viață. </w:t>
            </w:r>
            <w:r w:rsidRPr="0065621F">
              <w:rPr>
                <w:rFonts w:asciiTheme="minorHAnsi" w:hAnsiTheme="minorHAnsi" w:cstheme="minorHAnsi"/>
                <w:bCs/>
              </w:rPr>
              <w:t xml:space="preserve">În </w:t>
            </w:r>
            <w:r w:rsidRPr="0065621F">
              <w:rPr>
                <w:rFonts w:asciiTheme="minorHAnsi" w:hAnsiTheme="minorHAnsi" w:cstheme="minorHAnsi"/>
                <w:bCs/>
                <w:i/>
              </w:rPr>
              <w:t>Saeculum</w:t>
            </w:r>
            <w:r w:rsidRPr="0065621F">
              <w:rPr>
                <w:rFonts w:asciiTheme="minorHAnsi" w:hAnsiTheme="minorHAnsi" w:cstheme="minorHAnsi"/>
                <w:bCs/>
              </w:rPr>
              <w:t>, Editura Universității „Lucian Blaga”, Sibiu, 2017, 1(43): 293-300, ISSN-L 1221-2245, ISSN 2601-1182 (online), indexată BDI.</w:t>
            </w:r>
          </w:p>
          <w:p w14:paraId="207DF556"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iCs/>
              </w:rPr>
              <w:t>Multiculturalism as the religion of politics</w:t>
            </w:r>
            <w:r w:rsidRPr="0065621F">
              <w:rPr>
                <w:rFonts w:asciiTheme="minorHAnsi" w:hAnsiTheme="minorHAnsi" w:cstheme="minorHAnsi"/>
                <w:bCs/>
              </w:rPr>
              <w:t xml:space="preserve">. </w:t>
            </w:r>
            <w:r w:rsidRPr="0065621F">
              <w:rPr>
                <w:rFonts w:asciiTheme="minorHAnsi" w:hAnsiTheme="minorHAnsi" w:cstheme="minorHAnsi"/>
                <w:bCs/>
                <w:i/>
                <w:iCs/>
              </w:rPr>
              <w:t>În Ars Liturgica from the Image of Glory to the Images of the Idols of Modernity</w:t>
            </w:r>
            <w:r w:rsidRPr="0065621F">
              <w:rPr>
                <w:rFonts w:asciiTheme="minorHAnsi" w:hAnsiTheme="minorHAnsi" w:cstheme="minorHAnsi"/>
                <w:bCs/>
              </w:rPr>
              <w:t xml:space="preserve"> (Supplement of Altarul Reîntregirii Journal), Ed. Reîntregirea, Alba Iulia, Faculty of Orthodox Theology, 2017, pp.131-144, ISSN 1584-8051. The 16</w:t>
            </w:r>
            <w:r w:rsidRPr="0065621F">
              <w:rPr>
                <w:rFonts w:asciiTheme="minorHAnsi" w:hAnsiTheme="minorHAnsi" w:cstheme="minorHAnsi"/>
                <w:bCs/>
                <w:vertAlign w:val="superscript"/>
              </w:rPr>
              <w:t xml:space="preserve">th </w:t>
            </w:r>
            <w:r w:rsidRPr="0065621F">
              <w:rPr>
                <w:rFonts w:asciiTheme="minorHAnsi" w:hAnsiTheme="minorHAnsi" w:cstheme="minorHAnsi"/>
                <w:bCs/>
              </w:rPr>
              <w:t xml:space="preserve">International Symposium on Science, Theology and Arts ISSTA 2017, May, 8-9. </w:t>
            </w:r>
          </w:p>
          <w:p w14:paraId="1B39AECC" w14:textId="69AD5665"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iCs/>
              </w:rPr>
              <w:t>Amvonul Catedralei, înălțimea Logosului rostit. Începuturile propovăduirii și reflectarea lor în cultura Revistei Teologice din Sibiu (1907-1925).</w:t>
            </w:r>
            <w:r w:rsidRPr="0065621F">
              <w:rPr>
                <w:rFonts w:asciiTheme="minorHAnsi" w:hAnsiTheme="minorHAnsi" w:cstheme="minorHAnsi"/>
                <w:bCs/>
              </w:rPr>
              <w:t xml:space="preserve"> În </w:t>
            </w:r>
            <w:r w:rsidRPr="0065621F">
              <w:rPr>
                <w:rFonts w:asciiTheme="minorHAnsi" w:hAnsiTheme="minorHAnsi" w:cstheme="minorHAnsi"/>
                <w:bCs/>
                <w:i/>
                <w:iCs/>
              </w:rPr>
              <w:t>Revista Transilvania</w:t>
            </w:r>
            <w:r w:rsidRPr="0065621F">
              <w:rPr>
                <w:rFonts w:asciiTheme="minorHAnsi" w:hAnsiTheme="minorHAnsi" w:cstheme="minorHAnsi"/>
                <w:bCs/>
              </w:rPr>
              <w:t xml:space="preserve">, Sibiu, XLV(CXLIX)/2017, 1: 1-18, ISSN 0255-0539, indexată BDI. Disponibil la: </w:t>
            </w:r>
            <w:hyperlink r:id="rId136" w:history="1">
              <w:r w:rsidRPr="0065621F">
                <w:rPr>
                  <w:rStyle w:val="Hyperlink"/>
                  <w:bCs/>
                </w:rPr>
                <w:t>https://revistatransilvania.ro/wp-content/uploads/2018/02/01_Constantin_Necula.pdf</w:t>
              </w:r>
            </w:hyperlink>
          </w:p>
          <w:p w14:paraId="0EF397B0"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 xml:space="preserve">Taina profesoratului: fidelitatea educațională. </w:t>
            </w:r>
            <w:r w:rsidRPr="0065621F">
              <w:rPr>
                <w:rFonts w:asciiTheme="minorHAnsi" w:hAnsiTheme="minorHAnsi" w:cstheme="minorHAnsi"/>
                <w:bCs/>
              </w:rPr>
              <w:t xml:space="preserve">În </w:t>
            </w:r>
            <w:r w:rsidRPr="0065621F">
              <w:rPr>
                <w:rFonts w:asciiTheme="minorHAnsi" w:hAnsiTheme="minorHAnsi" w:cstheme="minorHAnsi"/>
                <w:bCs/>
                <w:i/>
              </w:rPr>
              <w:t xml:space="preserve">ARS DIDACTICA </w:t>
            </w:r>
            <w:r w:rsidRPr="0065621F">
              <w:rPr>
                <w:rFonts w:asciiTheme="minorHAnsi" w:hAnsiTheme="minorHAnsi" w:cstheme="minorHAnsi"/>
                <w:bCs/>
                <w:iCs/>
              </w:rPr>
              <w:t>(</w:t>
            </w:r>
            <w:r w:rsidRPr="0065621F">
              <w:rPr>
                <w:rFonts w:asciiTheme="minorHAnsi" w:hAnsiTheme="minorHAnsi" w:cstheme="minorHAnsi"/>
                <w:bCs/>
              </w:rPr>
              <w:t>revistă publicată sub egida MEN, ISJ Ialomița, CCD Ialomița), februarie 2017, pp.9-11, ISSN 1841-9690.</w:t>
            </w:r>
          </w:p>
          <w:p w14:paraId="320EEAAB"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Ce este și ce nu este o cateheză?</w:t>
            </w:r>
            <w:r w:rsidRPr="0065621F">
              <w:rPr>
                <w:rFonts w:asciiTheme="minorHAnsi" w:hAnsiTheme="minorHAnsi" w:cstheme="minorHAnsi"/>
                <w:bCs/>
              </w:rPr>
              <w:t xml:space="preserve"> În </w:t>
            </w:r>
            <w:r w:rsidRPr="0065621F">
              <w:rPr>
                <w:rFonts w:asciiTheme="minorHAnsi" w:hAnsiTheme="minorHAnsi" w:cstheme="minorHAnsi"/>
                <w:bCs/>
                <w:i/>
              </w:rPr>
              <w:t>Îndrumător Bisericesc</w:t>
            </w:r>
            <w:r w:rsidRPr="0065621F">
              <w:rPr>
                <w:rFonts w:asciiTheme="minorHAnsi" w:hAnsiTheme="minorHAnsi" w:cstheme="minorHAnsi"/>
                <w:bCs/>
              </w:rPr>
              <w:t xml:space="preserve">, Ed. Andreiana, Sibiu, Anul 165/2017, pp.337-358, ISSN 1842-7227. </w:t>
            </w:r>
          </w:p>
          <w:p w14:paraId="014D70A6"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La felicita di credere</w:t>
            </w:r>
            <w:r w:rsidRPr="0065621F">
              <w:rPr>
                <w:rFonts w:asciiTheme="minorHAnsi" w:hAnsiTheme="minorHAnsi" w:cstheme="minorHAnsi"/>
                <w:bCs/>
              </w:rPr>
              <w:t xml:space="preserve">. În </w:t>
            </w:r>
            <w:r w:rsidRPr="0065621F">
              <w:rPr>
                <w:rFonts w:asciiTheme="minorHAnsi" w:hAnsiTheme="minorHAnsi" w:cstheme="minorHAnsi"/>
                <w:bCs/>
                <w:i/>
              </w:rPr>
              <w:t xml:space="preserve">Città di Vita, </w:t>
            </w:r>
            <w:r w:rsidRPr="0065621F">
              <w:rPr>
                <w:rFonts w:asciiTheme="minorHAnsi" w:hAnsiTheme="minorHAnsi" w:cstheme="minorHAnsi"/>
                <w:bCs/>
              </w:rPr>
              <w:t>Edizioni Polistampa, Firenze, LXXII/2017, 1: 57-66, ISSN 0009-7632, ISBN 978-88-596-1692-4.</w:t>
            </w:r>
          </w:p>
        </w:tc>
      </w:tr>
      <w:tr w:rsidR="00B54934" w:rsidRPr="0065621F" w14:paraId="0A29B94F" w14:textId="77777777" w:rsidTr="00F20002">
        <w:trPr>
          <w:trHeight w:val="20"/>
          <w:jc w:val="right"/>
        </w:trPr>
        <w:tc>
          <w:tcPr>
            <w:tcW w:w="624" w:type="dxa"/>
            <w:tcBorders>
              <w:bottom w:val="nil"/>
              <w:right w:val="single" w:sz="8" w:space="0" w:color="003399"/>
            </w:tcBorders>
            <w:shd w:val="clear" w:color="auto" w:fill="auto"/>
          </w:tcPr>
          <w:p w14:paraId="4F310988"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lastRenderedPageBreak/>
              <w:t>2016</w:t>
            </w:r>
          </w:p>
        </w:tc>
        <w:tc>
          <w:tcPr>
            <w:tcW w:w="9724" w:type="dxa"/>
            <w:tcBorders>
              <w:left w:val="single" w:sz="8" w:space="0" w:color="003399"/>
              <w:bottom w:val="nil"/>
            </w:tcBorders>
            <w:shd w:val="clear" w:color="auto" w:fill="auto"/>
          </w:tcPr>
          <w:p w14:paraId="2747944A" w14:textId="77777777" w:rsidR="00B54934" w:rsidRPr="0065621F" w:rsidRDefault="00B54934" w:rsidP="00B54934">
            <w:pPr>
              <w:pStyle w:val="Stil3"/>
              <w:ind w:left="397" w:hanging="397"/>
              <w:rPr>
                <w:rFonts w:asciiTheme="minorHAnsi" w:hAnsiTheme="minorHAnsi" w:cstheme="minorHAnsi"/>
                <w:bCs/>
                <w:i/>
                <w:iCs/>
              </w:rPr>
            </w:pPr>
            <w:r w:rsidRPr="0065621F">
              <w:rPr>
                <w:rFonts w:asciiTheme="minorHAnsi" w:hAnsiTheme="minorHAnsi" w:cstheme="minorHAnsi"/>
                <w:bCs/>
                <w:i/>
              </w:rPr>
              <w:t xml:space="preserve">Educația religioasă a preotului, fundament educației religioase a comunității </w:t>
            </w:r>
            <w:r w:rsidRPr="0065621F">
              <w:rPr>
                <w:rFonts w:asciiTheme="minorHAnsi" w:hAnsiTheme="minorHAnsi" w:cstheme="minorHAnsi"/>
                <w:bCs/>
              </w:rPr>
              <w:t xml:space="preserve">/ </w:t>
            </w:r>
            <w:r w:rsidRPr="0065621F">
              <w:rPr>
                <w:rFonts w:asciiTheme="minorHAnsi" w:hAnsiTheme="minorHAnsi" w:cstheme="minorHAnsi"/>
                <w:bCs/>
                <w:i/>
              </w:rPr>
              <w:t>Die religiöse Ausbildung des Priesters, Grundlage zur religiösen Erziehung der Gemeinde. În</w:t>
            </w:r>
            <w:r w:rsidRPr="0065621F">
              <w:rPr>
                <w:rFonts w:asciiTheme="minorHAnsi" w:hAnsiTheme="minorHAnsi" w:cstheme="minorHAnsi"/>
                <w:bCs/>
              </w:rPr>
              <w:t xml:space="preserve"> </w:t>
            </w:r>
            <w:r w:rsidRPr="0065621F">
              <w:rPr>
                <w:rFonts w:asciiTheme="minorHAnsi" w:hAnsiTheme="minorHAnsi" w:cstheme="minorHAnsi"/>
                <w:bCs/>
                <w:i/>
                <w:iCs/>
              </w:rPr>
              <w:t xml:space="preserve">DEISIS </w:t>
            </w:r>
            <w:r w:rsidRPr="0065621F">
              <w:rPr>
                <w:rFonts w:asciiTheme="minorHAnsi" w:hAnsiTheme="minorHAnsi" w:cstheme="minorHAnsi"/>
                <w:bCs/>
              </w:rPr>
              <w:t xml:space="preserve">(Revistă de Cultură și Spiritualitate editată de Mitropolia Ortodoxă Română pentru Germania, Europa Centrală și de Nord / Zeitschrift für Kultur und Spiritualität herausgegeben von der Rumänischen Orthodoxen Metropolie für Deutschland, Zentral - und Nordeuropa), 2016, 24: 66-71/72-80, ISSN 2343- 9696. Disponibil la: </w:t>
            </w:r>
            <w:hyperlink r:id="rId137" w:history="1">
              <w:r w:rsidRPr="0065621F">
                <w:rPr>
                  <w:rStyle w:val="Hyperlink"/>
                  <w:rFonts w:asciiTheme="minorHAnsi" w:hAnsiTheme="minorHAnsi" w:cstheme="minorHAnsi"/>
                  <w:bCs/>
                </w:rPr>
                <w:t>http://www.mitropolia-ro.de/Deisis/Deisis_24_2016.pdf</w:t>
              </w:r>
            </w:hyperlink>
          </w:p>
          <w:p w14:paraId="0010B001"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Iconologia Ethosului moral în opera Sfântului Ierarh Martir Antim Ivireanul - despre profetism cultural</w:t>
            </w:r>
            <w:r w:rsidRPr="0065621F">
              <w:rPr>
                <w:rFonts w:asciiTheme="minorHAnsi" w:hAnsiTheme="minorHAnsi" w:cstheme="minorHAnsi"/>
                <w:bCs/>
              </w:rPr>
              <w:t xml:space="preserve">.  În </w:t>
            </w:r>
            <w:r w:rsidRPr="0065621F">
              <w:rPr>
                <w:rFonts w:asciiTheme="minorHAnsi" w:hAnsiTheme="minorHAnsi" w:cstheme="minorHAnsi"/>
                <w:bCs/>
                <w:i/>
              </w:rPr>
              <w:t>Martyria</w:t>
            </w:r>
            <w:r w:rsidRPr="0065621F">
              <w:rPr>
                <w:rFonts w:asciiTheme="minorHAnsi" w:hAnsiTheme="minorHAnsi" w:cstheme="minorHAnsi"/>
                <w:bCs/>
              </w:rPr>
              <w:t xml:space="preserve"> (Revistă de teologie și spiritualitate ortodoxă editată de Arhiepiscopia Râmnicului), Ed. Praxis, Rânmicu Vâlcea, 2016, 2: 9-14, ISSN 2501-1804.</w:t>
            </w:r>
          </w:p>
          <w:p w14:paraId="1B3CD707" w14:textId="0C7A138B"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Structura retorică a mistagogiei omiletice</w:t>
            </w:r>
            <w:r w:rsidRPr="0065621F">
              <w:rPr>
                <w:rFonts w:asciiTheme="minorHAnsi" w:hAnsiTheme="minorHAnsi" w:cstheme="minorHAnsi"/>
                <w:bCs/>
              </w:rPr>
              <w:t xml:space="preserve">. În </w:t>
            </w:r>
            <w:r w:rsidRPr="0065621F">
              <w:rPr>
                <w:rFonts w:asciiTheme="minorHAnsi" w:hAnsiTheme="minorHAnsi" w:cstheme="minorHAnsi"/>
                <w:bCs/>
                <w:i/>
              </w:rPr>
              <w:t>Îndrumător Bisericesc</w:t>
            </w:r>
            <w:r w:rsidRPr="0065621F">
              <w:rPr>
                <w:rFonts w:asciiTheme="minorHAnsi" w:hAnsiTheme="minorHAnsi" w:cstheme="minorHAnsi"/>
                <w:bCs/>
              </w:rPr>
              <w:t>, Ed. Andreiana, Sibiu, Anul 164/2016, pp.</w:t>
            </w:r>
            <w:r>
              <w:rPr>
                <w:rFonts w:asciiTheme="minorHAnsi" w:hAnsiTheme="minorHAnsi" w:cstheme="minorHAnsi"/>
                <w:bCs/>
              </w:rPr>
              <w:t xml:space="preserve"> </w:t>
            </w:r>
            <w:r w:rsidRPr="0065621F">
              <w:rPr>
                <w:rFonts w:asciiTheme="minorHAnsi" w:hAnsiTheme="minorHAnsi" w:cstheme="minorHAnsi"/>
                <w:bCs/>
              </w:rPr>
              <w:t xml:space="preserve">199-210, ISSN 1842-7227. </w:t>
            </w:r>
          </w:p>
          <w:p w14:paraId="0811F805" w14:textId="77777777" w:rsidR="00B54934" w:rsidRPr="0065621F" w:rsidRDefault="00B54934" w:rsidP="00B54934">
            <w:pPr>
              <w:pStyle w:val="Stil3"/>
              <w:ind w:left="397" w:right="-106" w:hanging="397"/>
              <w:rPr>
                <w:rFonts w:asciiTheme="minorHAnsi" w:hAnsiTheme="minorHAnsi" w:cstheme="minorHAnsi"/>
                <w:bCs/>
                <w:spacing w:val="-2"/>
              </w:rPr>
            </w:pPr>
            <w:r w:rsidRPr="0065621F">
              <w:rPr>
                <w:rFonts w:asciiTheme="minorHAnsi" w:hAnsiTheme="minorHAnsi" w:cstheme="minorHAnsi"/>
                <w:bCs/>
                <w:i/>
                <w:spacing w:val="-2"/>
              </w:rPr>
              <w:t>Generația înstrăinată - redescoperirea valorii mistagogice a pedagogiei</w:t>
            </w:r>
            <w:r w:rsidRPr="0065621F">
              <w:rPr>
                <w:rFonts w:asciiTheme="minorHAnsi" w:hAnsiTheme="minorHAnsi" w:cstheme="minorHAnsi"/>
                <w:bCs/>
                <w:spacing w:val="-2"/>
              </w:rPr>
              <w:t xml:space="preserve">. În </w:t>
            </w:r>
            <w:r w:rsidRPr="0065621F">
              <w:rPr>
                <w:rFonts w:asciiTheme="minorHAnsi" w:hAnsiTheme="minorHAnsi" w:cstheme="minorHAnsi"/>
                <w:bCs/>
                <w:i/>
                <w:spacing w:val="-2"/>
              </w:rPr>
              <w:t>Saeculum</w:t>
            </w:r>
            <w:r w:rsidRPr="0065621F">
              <w:rPr>
                <w:rFonts w:asciiTheme="minorHAnsi" w:hAnsiTheme="minorHAnsi" w:cstheme="minorHAnsi"/>
                <w:bCs/>
                <w:spacing w:val="-2"/>
              </w:rPr>
              <w:t xml:space="preserve">, Editura Universității „Lucian Blaga” din Sibiu, 42/2016, 2: 343-351, ISSN-L 1221-2245, ISSN 2601-1182 (online), indexată BDI. </w:t>
            </w:r>
          </w:p>
          <w:p w14:paraId="34649C14"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Pedagogia Memoriilor</w:t>
            </w:r>
            <w:r w:rsidRPr="0065621F">
              <w:rPr>
                <w:rFonts w:asciiTheme="minorHAnsi" w:hAnsiTheme="minorHAnsi" w:cstheme="minorHAnsi"/>
                <w:bCs/>
              </w:rPr>
              <w:t xml:space="preserve">. În </w:t>
            </w:r>
            <w:r w:rsidRPr="0065621F">
              <w:rPr>
                <w:rFonts w:asciiTheme="minorHAnsi" w:hAnsiTheme="minorHAnsi" w:cstheme="minorHAnsi"/>
                <w:bCs/>
                <w:i/>
              </w:rPr>
              <w:t>Saeculum</w:t>
            </w:r>
            <w:r w:rsidRPr="0065621F">
              <w:rPr>
                <w:rFonts w:asciiTheme="minorHAnsi" w:hAnsiTheme="minorHAnsi" w:cstheme="minorHAnsi"/>
                <w:bCs/>
              </w:rPr>
              <w:t>, Editura Universității „Lucian Blaga” din Sibiu, 41/2016, 1: 376-382, ISSN-L 1221-2245, ISSN 2601-1182 (online), indexată BDI.</w:t>
            </w:r>
          </w:p>
          <w:p w14:paraId="12C470F4" w14:textId="77777777" w:rsidR="00B54934" w:rsidRPr="0065621F" w:rsidRDefault="00B54934" w:rsidP="00B54934">
            <w:pPr>
              <w:pStyle w:val="Stil3"/>
              <w:ind w:left="397" w:hanging="397"/>
              <w:rPr>
                <w:rFonts w:asciiTheme="minorHAnsi" w:hAnsiTheme="minorHAnsi" w:cstheme="minorHAnsi"/>
                <w:bCs/>
                <w:u w:val="single" w:color="0099CC"/>
              </w:rPr>
            </w:pPr>
            <w:r w:rsidRPr="0065621F">
              <w:rPr>
                <w:rFonts w:asciiTheme="minorHAnsi" w:hAnsiTheme="minorHAnsi" w:cstheme="minorHAnsi"/>
                <w:bCs/>
                <w:i/>
              </w:rPr>
              <w:t>Educația pentru Euharistie, formare pentru Martiriu</w:t>
            </w:r>
            <w:r w:rsidRPr="0065621F">
              <w:rPr>
                <w:rFonts w:asciiTheme="minorHAnsi" w:hAnsiTheme="minorHAnsi" w:cstheme="minorHAnsi"/>
                <w:bCs/>
              </w:rPr>
              <w:t xml:space="preserve">. În </w:t>
            </w:r>
            <w:r w:rsidRPr="0065621F">
              <w:rPr>
                <w:rFonts w:asciiTheme="minorHAnsi" w:hAnsiTheme="minorHAnsi" w:cstheme="minorHAnsi"/>
                <w:bCs/>
                <w:i/>
              </w:rPr>
              <w:t>Revista Transilvania</w:t>
            </w:r>
            <w:r w:rsidRPr="0065621F">
              <w:rPr>
                <w:rFonts w:asciiTheme="minorHAnsi" w:hAnsiTheme="minorHAnsi" w:cstheme="minorHAnsi"/>
                <w:bCs/>
              </w:rPr>
              <w:t xml:space="preserve">, Sibiu, 2016, 2: 1-7, ISSN 0255-0539, indexată BDI. Disponibil la: </w:t>
            </w:r>
            <w:hyperlink r:id="rId138" w:history="1">
              <w:r w:rsidRPr="0065621F">
                <w:rPr>
                  <w:rStyle w:val="Hyperlink"/>
                  <w:rFonts w:asciiTheme="minorHAnsi" w:hAnsiTheme="minorHAnsi" w:cstheme="minorHAnsi"/>
                  <w:bCs/>
                </w:rPr>
                <w:t>https://revistatransilvania.ro/wp-content/uploads/2016/05/01_Pr_Constantin_Necula.pdf</w:t>
              </w:r>
            </w:hyperlink>
            <w:r w:rsidRPr="0065621F">
              <w:rPr>
                <w:rFonts w:asciiTheme="minorHAnsi" w:hAnsiTheme="minorHAnsi" w:cstheme="minorHAnsi"/>
                <w:bCs/>
                <w:u w:val="single" w:color="0099CC"/>
              </w:rPr>
              <w:t xml:space="preserve"> </w:t>
            </w:r>
          </w:p>
          <w:p w14:paraId="152DF146"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L’amore come pedagogia e dono</w:t>
            </w:r>
            <w:r w:rsidRPr="0065621F">
              <w:rPr>
                <w:rFonts w:asciiTheme="minorHAnsi" w:hAnsiTheme="minorHAnsi" w:cstheme="minorHAnsi"/>
                <w:bCs/>
              </w:rPr>
              <w:t xml:space="preserve">. În </w:t>
            </w:r>
            <w:r w:rsidRPr="0065621F">
              <w:rPr>
                <w:rFonts w:asciiTheme="minorHAnsi" w:hAnsiTheme="minorHAnsi" w:cstheme="minorHAnsi"/>
                <w:bCs/>
                <w:i/>
              </w:rPr>
              <w:t>Città di Vita</w:t>
            </w:r>
            <w:r w:rsidRPr="0065621F">
              <w:rPr>
                <w:rFonts w:asciiTheme="minorHAnsi" w:hAnsiTheme="minorHAnsi" w:cstheme="minorHAnsi"/>
                <w:bCs/>
              </w:rPr>
              <w:t>, Firenze, 2016, 6: 583-591, ISSN 0009-7632.</w:t>
            </w:r>
          </w:p>
          <w:p w14:paraId="1E8DB97D" w14:textId="77777777" w:rsidR="00B54934" w:rsidRPr="0065621F" w:rsidRDefault="00B54934" w:rsidP="00B54934">
            <w:pPr>
              <w:pStyle w:val="Stil3"/>
              <w:ind w:left="397" w:hanging="397"/>
              <w:rPr>
                <w:rFonts w:asciiTheme="minorHAnsi" w:hAnsiTheme="minorHAnsi" w:cstheme="minorHAnsi"/>
                <w:bCs/>
              </w:rPr>
            </w:pPr>
            <w:bookmarkStart w:id="107" w:name="_Hlk479746315"/>
            <w:r w:rsidRPr="0065621F">
              <w:rPr>
                <w:rFonts w:asciiTheme="minorHAnsi" w:hAnsiTheme="minorHAnsi" w:cstheme="minorHAnsi"/>
                <w:bCs/>
                <w:i/>
              </w:rPr>
              <w:t>Contemporani ai lebbrosi</w:t>
            </w:r>
            <w:r w:rsidRPr="0065621F">
              <w:rPr>
                <w:rFonts w:asciiTheme="minorHAnsi" w:hAnsiTheme="minorHAnsi" w:cstheme="minorHAnsi"/>
                <w:bCs/>
              </w:rPr>
              <w:t xml:space="preserve">. În </w:t>
            </w:r>
            <w:r w:rsidRPr="0065621F">
              <w:rPr>
                <w:rFonts w:asciiTheme="minorHAnsi" w:hAnsiTheme="minorHAnsi" w:cstheme="minorHAnsi"/>
                <w:bCs/>
                <w:i/>
              </w:rPr>
              <w:t>Città di Vita</w:t>
            </w:r>
            <w:r w:rsidRPr="0065621F">
              <w:rPr>
                <w:rFonts w:asciiTheme="minorHAnsi" w:hAnsiTheme="minorHAnsi" w:cstheme="minorHAnsi"/>
                <w:bCs/>
              </w:rPr>
              <w:t>, Firenze, 2016, 5: 465-474, ISSN 0009-7632.</w:t>
            </w:r>
          </w:p>
          <w:bookmarkEnd w:id="107"/>
          <w:p w14:paraId="3E11A695"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La comunicazione della verita salvifica nel vocabolario soteorologico del Metropolita Kallistos Ware</w:t>
            </w:r>
            <w:r w:rsidRPr="0065621F">
              <w:rPr>
                <w:rFonts w:asciiTheme="minorHAnsi" w:hAnsiTheme="minorHAnsi" w:cstheme="minorHAnsi"/>
                <w:bCs/>
              </w:rPr>
              <w:t xml:space="preserve">. În </w:t>
            </w:r>
            <w:r w:rsidRPr="0065621F">
              <w:rPr>
                <w:rFonts w:asciiTheme="minorHAnsi" w:hAnsiTheme="minorHAnsi" w:cstheme="minorHAnsi"/>
                <w:bCs/>
                <w:i/>
              </w:rPr>
              <w:t>Città di Vita</w:t>
            </w:r>
            <w:r w:rsidRPr="0065621F">
              <w:rPr>
                <w:rFonts w:asciiTheme="minorHAnsi" w:hAnsiTheme="minorHAnsi" w:cstheme="minorHAnsi"/>
                <w:bCs/>
              </w:rPr>
              <w:t>, Firenze, 2016, 4: 363-372, ISSN 0009-7632.</w:t>
            </w:r>
          </w:p>
          <w:p w14:paraId="4630887B"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La teologia della storia. Un punto di riferimento ortodosso: padre Dumitru Staniloae</w:t>
            </w:r>
            <w:r w:rsidRPr="0065621F">
              <w:rPr>
                <w:rFonts w:asciiTheme="minorHAnsi" w:hAnsiTheme="minorHAnsi" w:cstheme="minorHAnsi"/>
                <w:bCs/>
              </w:rPr>
              <w:t xml:space="preserve">. În </w:t>
            </w:r>
            <w:r w:rsidRPr="0065621F">
              <w:rPr>
                <w:rFonts w:asciiTheme="minorHAnsi" w:hAnsiTheme="minorHAnsi" w:cstheme="minorHAnsi"/>
                <w:bCs/>
                <w:i/>
              </w:rPr>
              <w:t>Città di Vita</w:t>
            </w:r>
            <w:r w:rsidRPr="0065621F">
              <w:rPr>
                <w:rFonts w:asciiTheme="minorHAnsi" w:hAnsiTheme="minorHAnsi" w:cstheme="minorHAnsi"/>
                <w:bCs/>
              </w:rPr>
              <w:t>, Firenze, 2016, 3: 265-275, ISSN 0009-7632.</w:t>
            </w:r>
          </w:p>
          <w:p w14:paraId="4EF0B52B"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Le fonti della pedagogia catechetica per un amicizia tra cielo e terra</w:t>
            </w:r>
            <w:r w:rsidRPr="0065621F">
              <w:rPr>
                <w:rFonts w:asciiTheme="minorHAnsi" w:hAnsiTheme="minorHAnsi" w:cstheme="minorHAnsi"/>
                <w:bCs/>
              </w:rPr>
              <w:t xml:space="preserve">. În </w:t>
            </w:r>
            <w:r w:rsidRPr="0065621F">
              <w:rPr>
                <w:rFonts w:asciiTheme="minorHAnsi" w:hAnsiTheme="minorHAnsi" w:cstheme="minorHAnsi"/>
                <w:bCs/>
                <w:i/>
              </w:rPr>
              <w:t>Città di Vita</w:t>
            </w:r>
            <w:r w:rsidRPr="0065621F">
              <w:rPr>
                <w:rFonts w:asciiTheme="minorHAnsi" w:hAnsiTheme="minorHAnsi" w:cstheme="minorHAnsi"/>
                <w:bCs/>
              </w:rPr>
              <w:t xml:space="preserve">, Firenze, 2016, 2: 157-165, ISSN 0009-7632. </w:t>
            </w:r>
          </w:p>
          <w:p w14:paraId="03630E56"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Abitare insieme da fratelli</w:t>
            </w:r>
            <w:r w:rsidRPr="0065621F">
              <w:rPr>
                <w:rFonts w:asciiTheme="minorHAnsi" w:hAnsiTheme="minorHAnsi" w:cstheme="minorHAnsi"/>
                <w:bCs/>
              </w:rPr>
              <w:t xml:space="preserve">. În </w:t>
            </w:r>
            <w:r w:rsidRPr="0065621F">
              <w:rPr>
                <w:rFonts w:asciiTheme="minorHAnsi" w:hAnsiTheme="minorHAnsi" w:cstheme="minorHAnsi"/>
                <w:bCs/>
                <w:i/>
              </w:rPr>
              <w:t>Città di Vita</w:t>
            </w:r>
            <w:r w:rsidRPr="0065621F">
              <w:rPr>
                <w:rFonts w:asciiTheme="minorHAnsi" w:hAnsiTheme="minorHAnsi" w:cstheme="minorHAnsi"/>
                <w:bCs/>
              </w:rPr>
              <w:t>, Firenze, 2016, 1: 57-67, ISSN 0009-7632.</w:t>
            </w:r>
          </w:p>
        </w:tc>
      </w:tr>
      <w:tr w:rsidR="00B54934" w:rsidRPr="0065621F" w14:paraId="30CCAE53" w14:textId="77777777" w:rsidTr="00F20002">
        <w:trPr>
          <w:trHeight w:val="20"/>
          <w:jc w:val="right"/>
        </w:trPr>
        <w:tc>
          <w:tcPr>
            <w:tcW w:w="624" w:type="dxa"/>
            <w:tcBorders>
              <w:right w:val="single" w:sz="8" w:space="0" w:color="003399"/>
            </w:tcBorders>
            <w:shd w:val="clear" w:color="auto" w:fill="auto"/>
          </w:tcPr>
          <w:p w14:paraId="7DB6CAC9"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2015</w:t>
            </w:r>
          </w:p>
        </w:tc>
        <w:tc>
          <w:tcPr>
            <w:tcW w:w="9724" w:type="dxa"/>
            <w:tcBorders>
              <w:left w:val="single" w:sz="8" w:space="0" w:color="003399"/>
            </w:tcBorders>
            <w:shd w:val="clear" w:color="auto" w:fill="auto"/>
          </w:tcPr>
          <w:p w14:paraId="688E7EF9"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Adicția - o percepție teologică asupra educației voinței</w:t>
            </w:r>
            <w:r w:rsidRPr="0065621F">
              <w:rPr>
                <w:rFonts w:asciiTheme="minorHAnsi" w:hAnsiTheme="minorHAnsi" w:cstheme="minorHAnsi"/>
                <w:bCs/>
              </w:rPr>
              <w:t xml:space="preserve">. În </w:t>
            </w:r>
            <w:r w:rsidRPr="0065621F">
              <w:rPr>
                <w:rFonts w:asciiTheme="minorHAnsi" w:hAnsiTheme="minorHAnsi" w:cstheme="minorHAnsi"/>
                <w:bCs/>
                <w:i/>
              </w:rPr>
              <w:t>Îndrumător Bisericesc</w:t>
            </w:r>
            <w:r w:rsidRPr="0065621F">
              <w:rPr>
                <w:rFonts w:asciiTheme="minorHAnsi" w:hAnsiTheme="minorHAnsi" w:cstheme="minorHAnsi"/>
                <w:bCs/>
              </w:rPr>
              <w:t>. Ed. Andreiana, Sibiu, Anul 163/2015, pp.197-206, ISSN 1842-7227.</w:t>
            </w:r>
          </w:p>
          <w:p w14:paraId="3DA9FD56" w14:textId="77777777" w:rsidR="00B54934" w:rsidRPr="0065621F" w:rsidRDefault="00B54934" w:rsidP="00B54934">
            <w:pPr>
              <w:pStyle w:val="Stil3"/>
              <w:ind w:left="397" w:hanging="397"/>
              <w:rPr>
                <w:rFonts w:asciiTheme="minorHAnsi" w:hAnsiTheme="minorHAnsi" w:cstheme="minorHAnsi"/>
                <w:bCs/>
                <w:u w:val="single" w:color="0099CC"/>
              </w:rPr>
            </w:pPr>
            <w:bookmarkStart w:id="108" w:name="_Hlk478048424"/>
            <w:r w:rsidRPr="0065621F">
              <w:rPr>
                <w:rFonts w:asciiTheme="minorHAnsi" w:hAnsiTheme="minorHAnsi" w:cstheme="minorHAnsi"/>
                <w:bCs/>
                <w:i/>
              </w:rPr>
              <w:t>Dimensiunea catehumenal - mărturisitoare a Operei Părintelui Dumitru Stăniloae. Programul mărturisitor surprins în Telegraful Român (1930-1932)</w:t>
            </w:r>
            <w:bookmarkEnd w:id="108"/>
            <w:r w:rsidRPr="0065621F">
              <w:rPr>
                <w:rFonts w:asciiTheme="minorHAnsi" w:hAnsiTheme="minorHAnsi" w:cstheme="minorHAnsi"/>
                <w:bCs/>
              </w:rPr>
              <w:t xml:space="preserve">. În </w:t>
            </w:r>
            <w:r w:rsidRPr="0065621F">
              <w:rPr>
                <w:rFonts w:asciiTheme="minorHAnsi" w:hAnsiTheme="minorHAnsi" w:cstheme="minorHAnsi"/>
                <w:bCs/>
                <w:i/>
              </w:rPr>
              <w:t>Anuarul Institutului de Cercetări Socio-Umane Sibiu</w:t>
            </w:r>
            <w:r w:rsidRPr="0065621F">
              <w:rPr>
                <w:rFonts w:asciiTheme="minorHAnsi" w:hAnsiTheme="minorHAnsi" w:cstheme="minorHAnsi"/>
                <w:bCs/>
              </w:rPr>
              <w:t xml:space="preserve">, Ed. Academiei Române, București, 2015, volumul XXII, pp.78-92, ISSN 1223-1088, indexat </w:t>
            </w:r>
            <w:r w:rsidRPr="0065621F">
              <w:rPr>
                <w:rFonts w:asciiTheme="minorHAnsi" w:hAnsiTheme="minorHAnsi" w:cstheme="minorHAnsi"/>
                <w:bCs/>
                <w:u w:color="0099CC"/>
              </w:rPr>
              <w:t>BDI</w:t>
            </w:r>
            <w:r w:rsidRPr="0065621F">
              <w:rPr>
                <w:rFonts w:asciiTheme="minorHAnsi" w:hAnsiTheme="minorHAnsi" w:cstheme="minorHAnsi"/>
                <w:bCs/>
              </w:rPr>
              <w:t xml:space="preserve">. Rezumat disponibil la: </w:t>
            </w:r>
            <w:hyperlink r:id="rId139" w:history="1">
              <w:r w:rsidRPr="0065621F">
                <w:rPr>
                  <w:rStyle w:val="Hyperlink"/>
                  <w:rFonts w:asciiTheme="minorHAnsi" w:hAnsiTheme="minorHAnsi" w:cstheme="minorHAnsi"/>
                  <w:bCs/>
                </w:rPr>
                <w:t>http://www.icsusib.ro/sites/default/files/periodice/rezumate_anuar_2015.pdf</w:t>
              </w:r>
            </w:hyperlink>
            <w:r w:rsidRPr="0065621F">
              <w:rPr>
                <w:rFonts w:asciiTheme="minorHAnsi" w:hAnsiTheme="minorHAnsi" w:cstheme="minorHAnsi"/>
                <w:bCs/>
                <w:i/>
                <w:u w:val="single" w:color="0099CC"/>
              </w:rPr>
              <w:t xml:space="preserve"> </w:t>
            </w:r>
          </w:p>
          <w:p w14:paraId="3D688EC7" w14:textId="77777777" w:rsidR="00B54934" w:rsidRPr="0065621F" w:rsidRDefault="00B54934" w:rsidP="00B54934">
            <w:pPr>
              <w:pStyle w:val="Stil3"/>
              <w:ind w:left="397" w:hanging="397"/>
              <w:rPr>
                <w:rFonts w:asciiTheme="minorHAnsi" w:hAnsiTheme="minorHAnsi" w:cstheme="minorHAnsi"/>
                <w:bCs/>
                <w:u w:val="single" w:color="0099CC"/>
              </w:rPr>
            </w:pPr>
            <w:r w:rsidRPr="0065621F">
              <w:rPr>
                <w:rFonts w:asciiTheme="minorHAnsi" w:hAnsiTheme="minorHAnsi" w:cstheme="minorHAnsi"/>
                <w:bCs/>
                <w:i/>
              </w:rPr>
              <w:t>Dimensiunea socială a cunoașterii lui Dumnezeu. Reconfigurarea mentalității mărturisitoare în societatea modernă est-europeană</w:t>
            </w:r>
            <w:r w:rsidRPr="0065621F">
              <w:rPr>
                <w:rFonts w:asciiTheme="minorHAnsi" w:hAnsiTheme="minorHAnsi" w:cstheme="minorHAnsi"/>
                <w:bCs/>
              </w:rPr>
              <w:t xml:space="preserve">. În </w:t>
            </w:r>
            <w:r w:rsidRPr="0065621F">
              <w:rPr>
                <w:rFonts w:asciiTheme="minorHAnsi" w:hAnsiTheme="minorHAnsi" w:cstheme="minorHAnsi"/>
                <w:bCs/>
                <w:i/>
              </w:rPr>
              <w:t>Revista Transilvania</w:t>
            </w:r>
            <w:r w:rsidRPr="0065621F">
              <w:rPr>
                <w:rFonts w:asciiTheme="minorHAnsi" w:hAnsiTheme="minorHAnsi" w:cstheme="minorHAnsi"/>
                <w:bCs/>
              </w:rPr>
              <w:t xml:space="preserve">, Sibiu, 2015, 11: 1-5, ISSN 0255-0539, indexată BDI. Disponibil la: </w:t>
            </w:r>
            <w:hyperlink r:id="rId140" w:history="1">
              <w:r w:rsidRPr="0065621F">
                <w:rPr>
                  <w:rStyle w:val="Hyperlink"/>
                  <w:rFonts w:asciiTheme="minorHAnsi" w:hAnsiTheme="minorHAnsi" w:cstheme="minorHAnsi"/>
                  <w:bCs/>
                </w:rPr>
                <w:t>https://revistatransilvania.ro/wp-content/uploads/2017/03/01_Pr_Constantin_Necula.pdf</w:t>
              </w:r>
            </w:hyperlink>
            <w:r w:rsidRPr="0065621F">
              <w:rPr>
                <w:rFonts w:asciiTheme="minorHAnsi" w:hAnsiTheme="minorHAnsi" w:cstheme="minorHAnsi"/>
                <w:bCs/>
                <w:u w:val="single" w:color="0099CC"/>
              </w:rPr>
              <w:t xml:space="preserve"> </w:t>
            </w:r>
          </w:p>
          <w:p w14:paraId="6F3A4D85" w14:textId="77777777" w:rsidR="00B54934" w:rsidRPr="0065621F" w:rsidRDefault="00B54934" w:rsidP="00B54934">
            <w:pPr>
              <w:pStyle w:val="Stil3"/>
              <w:ind w:left="397" w:hanging="397"/>
              <w:rPr>
                <w:rFonts w:asciiTheme="minorHAnsi" w:hAnsiTheme="minorHAnsi" w:cstheme="minorHAnsi"/>
                <w:bCs/>
                <w:i/>
                <w:iCs/>
                <w:u w:val="single" w:color="0099CC"/>
              </w:rPr>
            </w:pPr>
            <w:r w:rsidRPr="0065621F">
              <w:rPr>
                <w:rFonts w:asciiTheme="minorHAnsi" w:hAnsiTheme="minorHAnsi" w:cstheme="minorHAnsi"/>
                <w:bCs/>
                <w:i/>
              </w:rPr>
              <w:t>Legenda Aurea. Exercițiu de cateheză istorică</w:t>
            </w:r>
            <w:r w:rsidRPr="0065621F">
              <w:rPr>
                <w:rFonts w:asciiTheme="minorHAnsi" w:hAnsiTheme="minorHAnsi" w:cstheme="minorHAnsi"/>
                <w:bCs/>
              </w:rPr>
              <w:t xml:space="preserve">. În </w:t>
            </w:r>
            <w:r w:rsidRPr="0065621F">
              <w:rPr>
                <w:rFonts w:asciiTheme="minorHAnsi" w:hAnsiTheme="minorHAnsi" w:cstheme="minorHAnsi"/>
                <w:bCs/>
                <w:i/>
              </w:rPr>
              <w:t>Revista Transilvania</w:t>
            </w:r>
            <w:r w:rsidRPr="0065621F">
              <w:rPr>
                <w:rFonts w:asciiTheme="minorHAnsi" w:hAnsiTheme="minorHAnsi" w:cstheme="minorHAnsi"/>
                <w:bCs/>
              </w:rPr>
              <w:t xml:space="preserve">, Sibiu, 2015, 2: 1-11, ISSN 0255-0539, indexată BDI. Disponibil la: </w:t>
            </w:r>
            <w:hyperlink r:id="rId141" w:history="1">
              <w:r w:rsidRPr="0065621F">
                <w:rPr>
                  <w:rStyle w:val="Hyperlink"/>
                  <w:rFonts w:asciiTheme="minorHAnsi" w:hAnsiTheme="minorHAnsi" w:cstheme="minorHAnsi"/>
                  <w:bCs/>
                </w:rPr>
                <w:t>https://revistatransilvania.ro/wp-content/uploads/2015/11/01_Pr_Constantin_Necula.pdf</w:t>
              </w:r>
            </w:hyperlink>
            <w:r w:rsidRPr="0065621F">
              <w:rPr>
                <w:rFonts w:asciiTheme="minorHAnsi" w:hAnsiTheme="minorHAnsi" w:cstheme="minorHAnsi"/>
                <w:bCs/>
                <w:i/>
                <w:iCs/>
                <w:u w:val="single" w:color="0099CC"/>
              </w:rPr>
              <w:t xml:space="preserve"> </w:t>
            </w:r>
          </w:p>
          <w:p w14:paraId="2ABCD05E" w14:textId="77777777" w:rsidR="00B54934" w:rsidRPr="0065621F" w:rsidRDefault="00B54934" w:rsidP="00B54934">
            <w:pPr>
              <w:pStyle w:val="Stil3"/>
              <w:ind w:left="397" w:hanging="397"/>
              <w:rPr>
                <w:rFonts w:asciiTheme="minorHAnsi" w:hAnsiTheme="minorHAnsi" w:cstheme="minorHAnsi"/>
                <w:bCs/>
                <w:i/>
                <w:iCs/>
                <w:u w:val="single" w:color="0099CC"/>
              </w:rPr>
            </w:pPr>
            <w:r w:rsidRPr="0065621F">
              <w:rPr>
                <w:rFonts w:asciiTheme="minorHAnsi" w:hAnsiTheme="minorHAnsi" w:cstheme="minorHAnsi"/>
                <w:bCs/>
                <w:i/>
              </w:rPr>
              <w:t>The Parish as an open Society</w:t>
            </w:r>
            <w:r w:rsidRPr="0065621F">
              <w:rPr>
                <w:rFonts w:asciiTheme="minorHAnsi" w:hAnsiTheme="minorHAnsi" w:cstheme="minorHAnsi"/>
                <w:bCs/>
              </w:rPr>
              <w:t xml:space="preserve">. În </w:t>
            </w:r>
            <w:r w:rsidRPr="0065621F">
              <w:rPr>
                <w:rFonts w:asciiTheme="minorHAnsi" w:hAnsiTheme="minorHAnsi" w:cstheme="minorHAnsi"/>
                <w:bCs/>
                <w:i/>
              </w:rPr>
              <w:t>Management Intercultural,</w:t>
            </w:r>
            <w:r w:rsidRPr="0065621F">
              <w:rPr>
                <w:rFonts w:asciiTheme="minorHAnsi" w:hAnsiTheme="minorHAnsi" w:cstheme="minorHAnsi"/>
                <w:bCs/>
              </w:rPr>
              <w:t xml:space="preserve"> volumul XVII, 2015, 1(33): 233-241, ISSN-L 1454-9980, indexată BDI. Disponibil la: </w:t>
            </w:r>
            <w:hyperlink r:id="rId142" w:history="1">
              <w:r w:rsidRPr="0065621F">
                <w:rPr>
                  <w:rStyle w:val="Hyperlink"/>
                  <w:rFonts w:asciiTheme="minorHAnsi" w:hAnsiTheme="minorHAnsi" w:cstheme="minorHAnsi"/>
                  <w:bCs/>
                </w:rPr>
                <w:t>http://seaopenresearch.eu/Journals/articles/MI_33_32.pdf</w:t>
              </w:r>
            </w:hyperlink>
            <w:r w:rsidRPr="0065621F">
              <w:rPr>
                <w:rFonts w:asciiTheme="minorHAnsi" w:hAnsiTheme="minorHAnsi" w:cstheme="minorHAnsi"/>
                <w:bCs/>
                <w:i/>
                <w:iCs/>
                <w:shd w:val="clear" w:color="auto" w:fill="FFFFFF"/>
              </w:rPr>
              <w:t xml:space="preserve"> </w:t>
            </w:r>
          </w:p>
          <w:p w14:paraId="2892731A"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Iluzia autorității și comunicarea ei socială</w:t>
            </w:r>
            <w:r w:rsidRPr="0065621F">
              <w:rPr>
                <w:rFonts w:asciiTheme="minorHAnsi" w:hAnsiTheme="minorHAnsi" w:cstheme="minorHAnsi"/>
                <w:bCs/>
              </w:rPr>
              <w:t xml:space="preserve">. În </w:t>
            </w:r>
            <w:r w:rsidRPr="0065621F">
              <w:rPr>
                <w:rFonts w:asciiTheme="minorHAnsi" w:hAnsiTheme="minorHAnsi" w:cstheme="minorHAnsi"/>
                <w:bCs/>
                <w:i/>
              </w:rPr>
              <w:t>Saeculum</w:t>
            </w:r>
            <w:r w:rsidRPr="0065621F">
              <w:rPr>
                <w:rFonts w:asciiTheme="minorHAnsi" w:hAnsiTheme="minorHAnsi" w:cstheme="minorHAnsi"/>
                <w:bCs/>
              </w:rPr>
              <w:t xml:space="preserve">, Editura Universității „Lucian Blaga” din Sibiu, 40/2015,  1-2: 400-407, ISSN-L 1221-2245, ISSN 2601-1182 (online), indexată BDI. </w:t>
            </w:r>
          </w:p>
          <w:p w14:paraId="155674D4"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Fundamentul teologic al culturii etnologice</w:t>
            </w:r>
            <w:r w:rsidRPr="0065621F">
              <w:rPr>
                <w:rFonts w:asciiTheme="minorHAnsi" w:hAnsiTheme="minorHAnsi" w:cstheme="minorHAnsi"/>
                <w:bCs/>
              </w:rPr>
              <w:t xml:space="preserve">. În </w:t>
            </w:r>
            <w:r w:rsidRPr="0065621F">
              <w:rPr>
                <w:rFonts w:asciiTheme="minorHAnsi" w:hAnsiTheme="minorHAnsi" w:cstheme="minorHAnsi"/>
                <w:bCs/>
                <w:i/>
              </w:rPr>
              <w:t>Cibinium</w:t>
            </w:r>
            <w:r w:rsidRPr="0065621F">
              <w:rPr>
                <w:rFonts w:asciiTheme="minorHAnsi" w:hAnsiTheme="minorHAnsi" w:cstheme="minorHAnsi"/>
                <w:bCs/>
              </w:rPr>
              <w:t xml:space="preserve"> (Anuar editat de Complexul Național Muzeal ASTRA), Ed. ASTRA Museum, Sibiu, 2015, pp.159-167, ISSN-L 1842-0249. </w:t>
            </w:r>
          </w:p>
        </w:tc>
      </w:tr>
      <w:tr w:rsidR="00B54934" w:rsidRPr="0065621F" w14:paraId="011DA47E" w14:textId="77777777" w:rsidTr="00F20002">
        <w:trPr>
          <w:trHeight w:val="20"/>
          <w:jc w:val="right"/>
        </w:trPr>
        <w:tc>
          <w:tcPr>
            <w:tcW w:w="624" w:type="dxa"/>
            <w:tcBorders>
              <w:right w:val="single" w:sz="8" w:space="0" w:color="003399"/>
            </w:tcBorders>
            <w:shd w:val="clear" w:color="auto" w:fill="auto"/>
          </w:tcPr>
          <w:p w14:paraId="374880AB"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2014</w:t>
            </w:r>
          </w:p>
        </w:tc>
        <w:tc>
          <w:tcPr>
            <w:tcW w:w="9724" w:type="dxa"/>
            <w:tcBorders>
              <w:left w:val="single" w:sz="8" w:space="0" w:color="003399"/>
            </w:tcBorders>
            <w:shd w:val="clear" w:color="auto" w:fill="auto"/>
          </w:tcPr>
          <w:p w14:paraId="737CE3C7"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iCs/>
              </w:rPr>
              <w:t>Dimensiuni ale catehezei liturgice în lucrarea lui Chiril de Schitopolis, Viețile pustnicilor Palestinei. Valențe pastoral-catehumenale actuale</w:t>
            </w:r>
            <w:r w:rsidRPr="0065621F">
              <w:rPr>
                <w:rFonts w:asciiTheme="minorHAnsi" w:hAnsiTheme="minorHAnsi" w:cstheme="minorHAnsi"/>
                <w:bCs/>
              </w:rPr>
              <w:t xml:space="preserve">. În </w:t>
            </w:r>
            <w:r w:rsidRPr="0065621F">
              <w:rPr>
                <w:rFonts w:asciiTheme="minorHAnsi" w:hAnsiTheme="minorHAnsi" w:cstheme="minorHAnsi"/>
                <w:bCs/>
                <w:i/>
                <w:iCs/>
              </w:rPr>
              <w:t>Îndrumător Bisericesc</w:t>
            </w:r>
            <w:r w:rsidRPr="0065621F">
              <w:rPr>
                <w:rFonts w:asciiTheme="minorHAnsi" w:hAnsiTheme="minorHAnsi" w:cstheme="minorHAnsi"/>
                <w:bCs/>
              </w:rPr>
              <w:t>, Ed. Andreiana, Sibiu, Anul 162/2014, pp.269-283, ISSN 1842-7227.</w:t>
            </w:r>
          </w:p>
          <w:p w14:paraId="193B4A52"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 xml:space="preserve">The principles of biblical catechesis. Clasicism and actualy </w:t>
            </w:r>
            <w:r w:rsidRPr="0065621F">
              <w:rPr>
                <w:rFonts w:asciiTheme="minorHAnsi" w:hAnsiTheme="minorHAnsi" w:cstheme="minorHAnsi"/>
                <w:bCs/>
                <w:iCs/>
              </w:rPr>
              <w:t>/</w:t>
            </w:r>
            <w:r w:rsidRPr="0065621F">
              <w:rPr>
                <w:rFonts w:asciiTheme="minorHAnsi" w:hAnsiTheme="minorHAnsi" w:cstheme="minorHAnsi"/>
                <w:bCs/>
                <w:i/>
              </w:rPr>
              <w:t xml:space="preserve"> Principiile catehezei biblice. Clasicism și actualitat</w:t>
            </w:r>
            <w:r w:rsidRPr="0065621F">
              <w:rPr>
                <w:rFonts w:asciiTheme="minorHAnsi" w:hAnsiTheme="minorHAnsi" w:cstheme="minorHAnsi"/>
                <w:bCs/>
              </w:rPr>
              <w:t xml:space="preserve">e. În </w:t>
            </w:r>
            <w:r w:rsidRPr="0065621F">
              <w:rPr>
                <w:rFonts w:asciiTheme="minorHAnsi" w:hAnsiTheme="minorHAnsi" w:cstheme="minorHAnsi"/>
                <w:bCs/>
                <w:i/>
              </w:rPr>
              <w:t>Revista Teologică</w:t>
            </w:r>
            <w:r w:rsidRPr="0065621F">
              <w:rPr>
                <w:rFonts w:asciiTheme="minorHAnsi" w:hAnsiTheme="minorHAnsi" w:cstheme="minorHAnsi"/>
                <w:bCs/>
              </w:rPr>
              <w:t>, Anul XXIV(96)/2014: 1: 113-129, ISSN 1222-9695, ISSN online 2069-8895, indexată BDI.</w:t>
            </w:r>
          </w:p>
          <w:p w14:paraId="129EFD8A" w14:textId="77777777" w:rsidR="00B54934" w:rsidRPr="0065621F" w:rsidRDefault="00B54934" w:rsidP="00B54934">
            <w:pPr>
              <w:pStyle w:val="Stil3"/>
              <w:ind w:left="397" w:hanging="397"/>
              <w:rPr>
                <w:rFonts w:asciiTheme="minorHAnsi" w:hAnsiTheme="minorHAnsi" w:cstheme="minorHAnsi"/>
                <w:bCs/>
                <w:i/>
                <w:iCs/>
              </w:rPr>
            </w:pPr>
            <w:r w:rsidRPr="0065621F">
              <w:rPr>
                <w:rFonts w:asciiTheme="minorHAnsi" w:hAnsiTheme="minorHAnsi" w:cstheme="minorHAnsi"/>
                <w:bCs/>
                <w:i/>
              </w:rPr>
              <w:t>Pagini de inculturare catehumenală. Iezuitul Matteo Ricci în China</w:t>
            </w:r>
            <w:r w:rsidRPr="0065621F">
              <w:rPr>
                <w:rFonts w:asciiTheme="minorHAnsi" w:hAnsiTheme="minorHAnsi" w:cstheme="minorHAnsi"/>
                <w:bCs/>
              </w:rPr>
              <w:t xml:space="preserve">. În </w:t>
            </w:r>
            <w:r w:rsidRPr="0065621F">
              <w:rPr>
                <w:rFonts w:asciiTheme="minorHAnsi" w:hAnsiTheme="minorHAnsi" w:cstheme="minorHAnsi"/>
                <w:bCs/>
                <w:i/>
              </w:rPr>
              <w:t>Revista Transilvania</w:t>
            </w:r>
            <w:r w:rsidRPr="0065621F">
              <w:rPr>
                <w:rFonts w:asciiTheme="minorHAnsi" w:hAnsiTheme="minorHAnsi" w:cstheme="minorHAnsi"/>
                <w:bCs/>
              </w:rPr>
              <w:t xml:space="preserve">, Sibiu, 2014, 7: 1-6, ISSN 0255-0539, indexată BDI. Rezumat disponibil la: </w:t>
            </w:r>
            <w:hyperlink r:id="rId143" w:history="1">
              <w:r w:rsidRPr="0065621F">
                <w:rPr>
                  <w:rStyle w:val="Hyperlink"/>
                  <w:rFonts w:asciiTheme="minorHAnsi" w:hAnsiTheme="minorHAnsi" w:cstheme="minorHAnsi"/>
                  <w:bCs/>
                </w:rPr>
                <w:t>https://revistatransilvania.ro/constantin-necula-pagini-de-inculturare-catehumenala-iezuitul-matteo-ricci-in-china/</w:t>
              </w:r>
            </w:hyperlink>
            <w:r w:rsidRPr="0065621F">
              <w:rPr>
                <w:rFonts w:asciiTheme="minorHAnsi" w:hAnsiTheme="minorHAnsi" w:cstheme="minorHAnsi"/>
                <w:bCs/>
                <w:i/>
                <w:iCs/>
              </w:rPr>
              <w:t>.</w:t>
            </w:r>
          </w:p>
          <w:p w14:paraId="78715120" w14:textId="77777777" w:rsidR="00B54934" w:rsidRPr="0065621F" w:rsidRDefault="00B54934" w:rsidP="00B54934">
            <w:pPr>
              <w:pStyle w:val="Stil3"/>
              <w:ind w:left="397" w:hanging="397"/>
              <w:rPr>
                <w:rFonts w:asciiTheme="minorHAnsi" w:hAnsiTheme="minorHAnsi" w:cstheme="minorHAnsi"/>
                <w:bCs/>
                <w:u w:val="single" w:color="0099CC"/>
              </w:rPr>
            </w:pPr>
            <w:r w:rsidRPr="0065621F">
              <w:rPr>
                <w:rFonts w:asciiTheme="minorHAnsi" w:hAnsiTheme="minorHAnsi" w:cstheme="minorHAnsi"/>
                <w:bCs/>
                <w:i/>
              </w:rPr>
              <w:t>Teofaniile unui parcurs teo-geografic. Evanghelia Învierii după... Ravenna</w:t>
            </w:r>
            <w:r w:rsidRPr="0065621F">
              <w:rPr>
                <w:rFonts w:asciiTheme="minorHAnsi" w:hAnsiTheme="minorHAnsi" w:cstheme="minorHAnsi"/>
                <w:bCs/>
              </w:rPr>
              <w:t xml:space="preserve">. În </w:t>
            </w:r>
            <w:r w:rsidRPr="0065621F">
              <w:rPr>
                <w:rFonts w:asciiTheme="minorHAnsi" w:hAnsiTheme="minorHAnsi" w:cstheme="minorHAnsi"/>
                <w:bCs/>
                <w:i/>
              </w:rPr>
              <w:t>Revista Transilvania</w:t>
            </w:r>
            <w:r w:rsidRPr="0065621F">
              <w:rPr>
                <w:rFonts w:asciiTheme="minorHAnsi" w:hAnsiTheme="minorHAnsi" w:cstheme="minorHAnsi"/>
                <w:bCs/>
              </w:rPr>
              <w:t xml:space="preserve">, Sibiu, 2014, 3: 3-7, ISSN 0255-0539, indexată BDI. Rezumat disponibil la: </w:t>
            </w:r>
            <w:hyperlink r:id="rId144" w:history="1">
              <w:r w:rsidRPr="0065621F">
                <w:rPr>
                  <w:rStyle w:val="Hyperlink"/>
                  <w:rFonts w:asciiTheme="minorHAnsi" w:hAnsiTheme="minorHAnsi" w:cstheme="minorHAnsi"/>
                  <w:bCs/>
                </w:rPr>
                <w:t>https://revistatransilvania.ro/pr-constantin-necula-teofaniile-unui-parcurs-teo-geografic-evanghelia-invierii-dupa-ravenna/</w:t>
              </w:r>
            </w:hyperlink>
            <w:r w:rsidRPr="0065621F">
              <w:rPr>
                <w:rFonts w:asciiTheme="minorHAnsi" w:hAnsiTheme="minorHAnsi" w:cstheme="minorHAnsi"/>
                <w:bCs/>
                <w:i/>
                <w:iCs/>
              </w:rPr>
              <w:t xml:space="preserve"> </w:t>
            </w:r>
          </w:p>
          <w:p w14:paraId="2E422918"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iCs/>
              </w:rPr>
              <w:lastRenderedPageBreak/>
              <w:t xml:space="preserve">Education - From Capitalization to the recovery of the human factor </w:t>
            </w:r>
            <w:r w:rsidRPr="0065621F">
              <w:rPr>
                <w:rFonts w:asciiTheme="minorHAnsi" w:hAnsiTheme="minorHAnsi" w:cstheme="minorHAnsi"/>
                <w:bCs/>
              </w:rPr>
              <w:t xml:space="preserve">/ </w:t>
            </w:r>
            <w:r w:rsidRPr="0065621F">
              <w:rPr>
                <w:rFonts w:asciiTheme="minorHAnsi" w:hAnsiTheme="minorHAnsi" w:cstheme="minorHAnsi"/>
                <w:bCs/>
                <w:i/>
                <w:iCs/>
              </w:rPr>
              <w:t>Educația de la capitalizare la recuperarea factorului uman</w:t>
            </w:r>
            <w:r w:rsidRPr="0065621F">
              <w:rPr>
                <w:rFonts w:asciiTheme="minorHAnsi" w:hAnsiTheme="minorHAnsi" w:cstheme="minorHAnsi"/>
                <w:bCs/>
              </w:rPr>
              <w:t>.</w:t>
            </w:r>
            <w:r w:rsidRPr="0065621F">
              <w:rPr>
                <w:rFonts w:asciiTheme="minorHAnsi" w:hAnsiTheme="minorHAnsi" w:cstheme="minorHAnsi"/>
                <w:bCs/>
                <w:color w:val="333333"/>
              </w:rPr>
              <w:t xml:space="preserve"> </w:t>
            </w:r>
            <w:r w:rsidRPr="0065621F">
              <w:rPr>
                <w:rFonts w:asciiTheme="minorHAnsi" w:hAnsiTheme="minorHAnsi" w:cstheme="minorHAnsi"/>
                <w:bCs/>
              </w:rPr>
              <w:t xml:space="preserve">În </w:t>
            </w:r>
            <w:r w:rsidRPr="0065621F">
              <w:rPr>
                <w:rFonts w:asciiTheme="minorHAnsi" w:hAnsiTheme="minorHAnsi" w:cstheme="minorHAnsi"/>
                <w:bCs/>
                <w:i/>
                <w:iCs/>
              </w:rPr>
              <w:t>Management Intercultural</w:t>
            </w:r>
            <w:r w:rsidRPr="0065621F">
              <w:rPr>
                <w:rFonts w:asciiTheme="minorHAnsi" w:hAnsiTheme="minorHAnsi" w:cstheme="minorHAnsi"/>
                <w:bCs/>
              </w:rPr>
              <w:t xml:space="preserve">, volumul XVI, 2014, 2(31): 383-386, ISSN-L 1454-9980, indexată BDI. Disponibil la: </w:t>
            </w:r>
            <w:hyperlink r:id="rId145" w:history="1">
              <w:r w:rsidRPr="0065621F">
                <w:rPr>
                  <w:rStyle w:val="Hyperlink"/>
                  <w:rFonts w:asciiTheme="minorHAnsi" w:hAnsiTheme="minorHAnsi" w:cstheme="minorHAnsi"/>
                  <w:bCs/>
                </w:rPr>
                <w:t>http://seaopenresearch.eu/Journals/articles/MI_31_47.pdf</w:t>
              </w:r>
            </w:hyperlink>
            <w:r w:rsidRPr="0065621F">
              <w:rPr>
                <w:rFonts w:asciiTheme="minorHAnsi" w:hAnsiTheme="minorHAnsi" w:cstheme="minorHAnsi"/>
                <w:bCs/>
                <w:i/>
                <w:iCs/>
              </w:rPr>
              <w:t xml:space="preserve"> </w:t>
            </w:r>
            <w:r w:rsidRPr="0065621F">
              <w:rPr>
                <w:rFonts w:asciiTheme="minorHAnsi" w:hAnsiTheme="minorHAnsi" w:cstheme="minorHAnsi"/>
                <w:bCs/>
                <w:i/>
                <w:iCs/>
                <w:color w:val="006621"/>
                <w:shd w:val="clear" w:color="auto" w:fill="FFFFFF"/>
              </w:rPr>
              <w:t xml:space="preserve"> </w:t>
            </w:r>
          </w:p>
          <w:p w14:paraId="3B2F49EC"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iCs/>
              </w:rPr>
              <w:t>D. D. Roșca - Antropologia educației valorilor</w:t>
            </w:r>
            <w:r w:rsidRPr="0065621F">
              <w:rPr>
                <w:rFonts w:asciiTheme="minorHAnsi" w:hAnsiTheme="minorHAnsi" w:cstheme="minorHAnsi"/>
                <w:bCs/>
              </w:rPr>
              <w:t xml:space="preserve">. În </w:t>
            </w:r>
            <w:r w:rsidRPr="0065621F">
              <w:rPr>
                <w:rFonts w:asciiTheme="minorHAnsi" w:hAnsiTheme="minorHAnsi" w:cstheme="minorHAnsi"/>
                <w:bCs/>
                <w:i/>
                <w:iCs/>
              </w:rPr>
              <w:t>Revista Conferinței Naționale de Antropologie „Relația om - societate - credință, perspective antropologice”</w:t>
            </w:r>
            <w:r w:rsidRPr="0065621F">
              <w:rPr>
                <w:rFonts w:asciiTheme="minorHAnsi" w:hAnsiTheme="minorHAnsi" w:cstheme="minorHAnsi"/>
                <w:bCs/>
              </w:rPr>
              <w:t xml:space="preserve">, 2014, p.9, ISSN 2392-909X. </w:t>
            </w:r>
          </w:p>
          <w:p w14:paraId="2033B229"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iCs/>
              </w:rPr>
              <w:t>Credința între persoană și societate.</w:t>
            </w:r>
            <w:r w:rsidRPr="0065621F">
              <w:rPr>
                <w:rFonts w:asciiTheme="minorHAnsi" w:hAnsiTheme="minorHAnsi" w:cstheme="minorHAnsi"/>
                <w:bCs/>
              </w:rPr>
              <w:t xml:space="preserve"> În </w:t>
            </w:r>
            <w:r w:rsidRPr="0065621F">
              <w:rPr>
                <w:rFonts w:asciiTheme="minorHAnsi" w:hAnsiTheme="minorHAnsi" w:cstheme="minorHAnsi"/>
                <w:bCs/>
                <w:i/>
                <w:iCs/>
              </w:rPr>
              <w:t>Revista Conferinței Naționale de Antropologie „Relația om -societate - credință, perspective antropologice”</w:t>
            </w:r>
            <w:r w:rsidRPr="0065621F">
              <w:rPr>
                <w:rFonts w:asciiTheme="minorHAnsi" w:hAnsiTheme="minorHAnsi" w:cstheme="minorHAnsi"/>
                <w:bCs/>
              </w:rPr>
              <w:t>, 2014, p.11, ISSN 2392-909X.</w:t>
            </w:r>
          </w:p>
          <w:p w14:paraId="7A46970C"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Adicția, o percepție teologică a educației voinței.</w:t>
            </w:r>
            <w:r w:rsidRPr="0065621F">
              <w:rPr>
                <w:rFonts w:asciiTheme="minorHAnsi" w:hAnsiTheme="minorHAnsi" w:cstheme="minorHAnsi"/>
                <w:bCs/>
              </w:rPr>
              <w:t xml:space="preserve"> În </w:t>
            </w:r>
            <w:r w:rsidRPr="0065621F">
              <w:rPr>
                <w:rFonts w:asciiTheme="minorHAnsi" w:hAnsiTheme="minorHAnsi" w:cstheme="minorHAnsi"/>
                <w:bCs/>
                <w:i/>
              </w:rPr>
              <w:t xml:space="preserve">Revista Colocviilor Științifice „Adictologia”, </w:t>
            </w:r>
            <w:r w:rsidRPr="0065621F">
              <w:rPr>
                <w:rFonts w:asciiTheme="minorHAnsi" w:hAnsiTheme="minorHAnsi" w:cstheme="minorHAnsi"/>
                <w:bCs/>
              </w:rPr>
              <w:t xml:space="preserve">17 iulie 2014, București, editată de MAI - ANA), București, volumul 1, 2014, p.10, ISSN 2392-6171. </w:t>
            </w:r>
          </w:p>
        </w:tc>
      </w:tr>
      <w:tr w:rsidR="00B54934" w:rsidRPr="0065621F" w14:paraId="4C820EAE" w14:textId="77777777" w:rsidTr="00F20002">
        <w:trPr>
          <w:trHeight w:val="20"/>
          <w:jc w:val="right"/>
        </w:trPr>
        <w:tc>
          <w:tcPr>
            <w:tcW w:w="624" w:type="dxa"/>
            <w:tcBorders>
              <w:right w:val="single" w:sz="8" w:space="0" w:color="003399"/>
            </w:tcBorders>
            <w:shd w:val="clear" w:color="auto" w:fill="auto"/>
          </w:tcPr>
          <w:p w14:paraId="693C366F"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lastRenderedPageBreak/>
              <w:t>2013</w:t>
            </w:r>
          </w:p>
        </w:tc>
        <w:tc>
          <w:tcPr>
            <w:tcW w:w="9724" w:type="dxa"/>
            <w:tcBorders>
              <w:left w:val="single" w:sz="8" w:space="0" w:color="003399"/>
            </w:tcBorders>
            <w:shd w:val="clear" w:color="auto" w:fill="auto"/>
          </w:tcPr>
          <w:p w14:paraId="46013729"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Cateheza socială în epoca Bisericii primare și importanța ei astăzi</w:t>
            </w:r>
            <w:r w:rsidRPr="0065621F">
              <w:rPr>
                <w:rFonts w:asciiTheme="minorHAnsi" w:hAnsiTheme="minorHAnsi" w:cstheme="minorHAnsi"/>
                <w:bCs/>
              </w:rPr>
              <w:t xml:space="preserve">. În </w:t>
            </w:r>
            <w:r w:rsidRPr="0065621F">
              <w:rPr>
                <w:rFonts w:asciiTheme="minorHAnsi" w:hAnsiTheme="minorHAnsi" w:cstheme="minorHAnsi"/>
                <w:bCs/>
                <w:i/>
              </w:rPr>
              <w:t>Îndrumător Bisericesc</w:t>
            </w:r>
            <w:r w:rsidRPr="0065621F">
              <w:rPr>
                <w:rFonts w:asciiTheme="minorHAnsi" w:hAnsiTheme="minorHAnsi" w:cstheme="minorHAnsi"/>
                <w:bCs/>
              </w:rPr>
              <w:t>, Ed.  Andreiana, Sibiu, Anul 161/2013, pp.126-139, ISSN 1842-7227.</w:t>
            </w:r>
          </w:p>
          <w:p w14:paraId="37AE0858" w14:textId="77777777" w:rsidR="00B54934" w:rsidRPr="0065621F" w:rsidRDefault="00B54934" w:rsidP="00B54934">
            <w:pPr>
              <w:pStyle w:val="Stil3"/>
              <w:ind w:left="397" w:hanging="397"/>
              <w:rPr>
                <w:rFonts w:asciiTheme="minorHAnsi" w:hAnsiTheme="minorHAnsi" w:cstheme="minorHAnsi"/>
                <w:bCs/>
                <w:u w:val="single" w:color="0099CC"/>
              </w:rPr>
            </w:pPr>
            <w:r w:rsidRPr="0065621F">
              <w:rPr>
                <w:rFonts w:asciiTheme="minorHAnsi" w:hAnsiTheme="minorHAnsi" w:cstheme="minorHAnsi"/>
                <w:bCs/>
                <w:i/>
              </w:rPr>
              <w:t>Defining and Directions of Catechesis Aspects of Catechumenal Theory</w:t>
            </w:r>
            <w:r w:rsidRPr="0065621F">
              <w:rPr>
                <w:rFonts w:asciiTheme="minorHAnsi" w:hAnsiTheme="minorHAnsi" w:cstheme="minorHAnsi"/>
                <w:bCs/>
              </w:rPr>
              <w:t xml:space="preserve">. În </w:t>
            </w:r>
            <w:r w:rsidRPr="0065621F">
              <w:rPr>
                <w:rFonts w:asciiTheme="minorHAnsi" w:hAnsiTheme="minorHAnsi" w:cstheme="minorHAnsi"/>
                <w:bCs/>
                <w:i/>
              </w:rPr>
              <w:t>Anuarul Academic Yearbook 2011-2012, ULBS, „Andrei Șaguna” Faculty of Theology</w:t>
            </w:r>
            <w:r w:rsidRPr="0065621F">
              <w:rPr>
                <w:rFonts w:asciiTheme="minorHAnsi" w:hAnsiTheme="minorHAnsi" w:cstheme="minorHAnsi"/>
                <w:bCs/>
              </w:rPr>
              <w:t xml:space="preserve">, Ed. ASTRA Museum Publishing House, Sibiu, XII(XXXVII)/2013, pp.274-283, ISSN 1582-8980. </w:t>
            </w:r>
          </w:p>
          <w:p w14:paraId="2A82F9C0" w14:textId="77777777" w:rsidR="00B54934" w:rsidRPr="0065621F" w:rsidRDefault="00B54934" w:rsidP="00B54934">
            <w:pPr>
              <w:pStyle w:val="Stil3"/>
              <w:ind w:left="397" w:hanging="397"/>
              <w:rPr>
                <w:rFonts w:asciiTheme="minorHAnsi" w:hAnsiTheme="minorHAnsi" w:cstheme="minorHAnsi"/>
                <w:bCs/>
                <w:i/>
                <w:iCs/>
              </w:rPr>
            </w:pPr>
            <w:r w:rsidRPr="0065621F">
              <w:rPr>
                <w:rFonts w:asciiTheme="minorHAnsi" w:hAnsiTheme="minorHAnsi" w:cstheme="minorHAnsi"/>
                <w:bCs/>
                <w:i/>
              </w:rPr>
              <w:t>Hoc signo</w:t>
            </w:r>
            <w:r w:rsidRPr="0065621F">
              <w:rPr>
                <w:rFonts w:asciiTheme="minorHAnsi" w:hAnsiTheme="minorHAnsi" w:cstheme="minorHAnsi"/>
                <w:bCs/>
              </w:rPr>
              <w:t xml:space="preserve">. În </w:t>
            </w:r>
            <w:r w:rsidRPr="0065621F">
              <w:rPr>
                <w:rFonts w:asciiTheme="minorHAnsi" w:hAnsiTheme="minorHAnsi" w:cstheme="minorHAnsi"/>
                <w:bCs/>
                <w:i/>
              </w:rPr>
              <w:t>Revista Transilvania</w:t>
            </w:r>
            <w:r w:rsidRPr="0065621F">
              <w:rPr>
                <w:rFonts w:asciiTheme="minorHAnsi" w:hAnsiTheme="minorHAnsi" w:cstheme="minorHAnsi"/>
                <w:bCs/>
              </w:rPr>
              <w:t xml:space="preserve">, Sibiu, 2013, 7: 1-7, ISSN 0255-0539, indexată BDI. Rezumat disponibil la: </w:t>
            </w:r>
            <w:hyperlink r:id="rId146" w:history="1">
              <w:r w:rsidRPr="0065621F">
                <w:rPr>
                  <w:rStyle w:val="Hyperlink"/>
                  <w:rFonts w:asciiTheme="minorHAnsi" w:hAnsiTheme="minorHAnsi" w:cstheme="minorHAnsi"/>
                  <w:bCs/>
                </w:rPr>
                <w:t>https://revistatransilvania.ro/pr-constantin-necula-hoc-signo/</w:t>
              </w:r>
            </w:hyperlink>
          </w:p>
          <w:p w14:paraId="7DB41629" w14:textId="77777777" w:rsidR="00B54934" w:rsidRPr="0065621F" w:rsidRDefault="00B54934" w:rsidP="00B54934">
            <w:pPr>
              <w:pStyle w:val="Stil3"/>
              <w:ind w:left="397" w:hanging="397"/>
              <w:rPr>
                <w:rFonts w:asciiTheme="minorHAnsi" w:hAnsiTheme="minorHAnsi" w:cstheme="minorHAnsi"/>
                <w:bCs/>
                <w:u w:val="single" w:color="0099CC"/>
              </w:rPr>
            </w:pPr>
            <w:r w:rsidRPr="0065621F">
              <w:rPr>
                <w:rFonts w:asciiTheme="minorHAnsi" w:hAnsiTheme="minorHAnsi" w:cstheme="minorHAnsi"/>
                <w:bCs/>
                <w:i/>
              </w:rPr>
              <w:t>The pastoral of people with addictions principles of pastoral and catehetical pedagogy</w:t>
            </w:r>
            <w:r w:rsidRPr="0065621F">
              <w:rPr>
                <w:rFonts w:asciiTheme="minorHAnsi" w:hAnsiTheme="minorHAnsi" w:cstheme="minorHAnsi"/>
                <w:bCs/>
              </w:rPr>
              <w:t xml:space="preserve">. În </w:t>
            </w:r>
            <w:r w:rsidRPr="0065621F">
              <w:rPr>
                <w:rFonts w:asciiTheme="minorHAnsi" w:hAnsiTheme="minorHAnsi" w:cstheme="minorHAnsi"/>
                <w:bCs/>
                <w:i/>
              </w:rPr>
              <w:t>European Journal of Science and Theology</w:t>
            </w:r>
            <w:r w:rsidRPr="0065621F">
              <w:rPr>
                <w:rFonts w:asciiTheme="minorHAnsi" w:hAnsiTheme="minorHAnsi" w:cstheme="minorHAnsi"/>
                <w:bCs/>
              </w:rPr>
              <w:t xml:space="preserve">, February 2013, volumul 9, Supplement 1, pp.155-162, ISSN 1841-0464, cotată ISI, valoare IF 0.289. Disponibil la: </w:t>
            </w:r>
            <w:hyperlink r:id="rId147" w:history="1">
              <w:r w:rsidRPr="0065621F">
                <w:rPr>
                  <w:rStyle w:val="Hyperlink"/>
                  <w:rFonts w:asciiTheme="minorHAnsi" w:hAnsiTheme="minorHAnsi" w:cstheme="minorHAnsi"/>
                  <w:bCs/>
                </w:rPr>
                <w:t>http://www.ejst.tuiasi.ro/Files/36/daz16eswh.pdf</w:t>
              </w:r>
            </w:hyperlink>
            <w:r w:rsidRPr="0065621F">
              <w:rPr>
                <w:rFonts w:asciiTheme="minorHAnsi" w:hAnsiTheme="minorHAnsi" w:cstheme="minorHAnsi"/>
                <w:bCs/>
                <w:u w:val="single" w:color="0099CC"/>
              </w:rPr>
              <w:t xml:space="preserve"> </w:t>
            </w:r>
          </w:p>
          <w:p w14:paraId="00C313D1" w14:textId="77777777" w:rsidR="00B54934" w:rsidRPr="0065621F" w:rsidRDefault="00B54934" w:rsidP="00B54934">
            <w:pPr>
              <w:pStyle w:val="Stil3"/>
              <w:ind w:left="397" w:hanging="397"/>
              <w:rPr>
                <w:rFonts w:asciiTheme="minorHAnsi" w:hAnsiTheme="minorHAnsi" w:cstheme="minorHAnsi"/>
                <w:bCs/>
                <w:u w:val="single" w:color="0099CC"/>
              </w:rPr>
            </w:pPr>
            <w:r w:rsidRPr="0065621F">
              <w:rPr>
                <w:rFonts w:asciiTheme="minorHAnsi" w:hAnsiTheme="minorHAnsi" w:cstheme="minorHAnsi"/>
                <w:bCs/>
                <w:i/>
              </w:rPr>
              <w:t>Olga Greceanu, iconarul aprins de taina rugului nestins.</w:t>
            </w:r>
            <w:r w:rsidRPr="0065621F">
              <w:rPr>
                <w:rFonts w:asciiTheme="minorHAnsi" w:hAnsiTheme="minorHAnsi" w:cstheme="minorHAnsi"/>
                <w:bCs/>
              </w:rPr>
              <w:t xml:space="preserve"> În </w:t>
            </w:r>
            <w:r w:rsidRPr="0065621F">
              <w:rPr>
                <w:rFonts w:asciiTheme="minorHAnsi" w:hAnsiTheme="minorHAnsi" w:cstheme="minorHAnsi"/>
                <w:bCs/>
                <w:i/>
              </w:rPr>
              <w:t>Revista Tabor</w:t>
            </w:r>
            <w:r w:rsidRPr="0065621F">
              <w:rPr>
                <w:rFonts w:asciiTheme="minorHAnsi" w:hAnsiTheme="minorHAnsi" w:cstheme="minorHAnsi"/>
                <w:bCs/>
              </w:rPr>
              <w:t>, Ed. Renașterea, Cluj-Napoca, VII/2013, 3: 33-37, ISSN</w:t>
            </w:r>
            <w:r w:rsidRPr="0065621F">
              <w:rPr>
                <w:rFonts w:asciiTheme="minorHAnsi" w:hAnsiTheme="minorHAnsi" w:cstheme="minorHAnsi"/>
                <w:bCs/>
                <w:shd w:val="clear" w:color="auto" w:fill="FFFFFF"/>
              </w:rPr>
              <w:t xml:space="preserve"> 1843-0287, indexată BDI</w:t>
            </w:r>
            <w:r w:rsidRPr="0065621F">
              <w:rPr>
                <w:rFonts w:asciiTheme="minorHAnsi" w:hAnsiTheme="minorHAnsi" w:cstheme="minorHAnsi"/>
                <w:bCs/>
              </w:rPr>
              <w:t xml:space="preserve">. </w:t>
            </w:r>
          </w:p>
          <w:p w14:paraId="56DBE236"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Crucea educației Imperiale, educația pentru Crucea lui Hristos - glosse la Casiodor, Istoria Bisericească tripartită</w:t>
            </w:r>
            <w:r w:rsidRPr="0065621F">
              <w:rPr>
                <w:rFonts w:asciiTheme="minorHAnsi" w:hAnsiTheme="minorHAnsi" w:cstheme="minorHAnsi"/>
                <w:bCs/>
              </w:rPr>
              <w:t xml:space="preserve">. În </w:t>
            </w:r>
            <w:r w:rsidRPr="0065621F">
              <w:rPr>
                <w:rFonts w:asciiTheme="minorHAnsi" w:hAnsiTheme="minorHAnsi" w:cstheme="minorHAnsi"/>
                <w:bCs/>
                <w:i/>
              </w:rPr>
              <w:t>Revista Tabor</w:t>
            </w:r>
            <w:r w:rsidRPr="0065621F">
              <w:rPr>
                <w:rFonts w:asciiTheme="minorHAnsi" w:hAnsiTheme="minorHAnsi" w:cstheme="minorHAnsi"/>
                <w:bCs/>
              </w:rPr>
              <w:t>, Ed. Renașterea, Cluj-Napoca, VII/2013, 5: 58-63, ISSN</w:t>
            </w:r>
            <w:r w:rsidRPr="0065621F">
              <w:rPr>
                <w:rFonts w:asciiTheme="minorHAnsi" w:hAnsiTheme="minorHAnsi" w:cstheme="minorHAnsi"/>
                <w:bCs/>
                <w:shd w:val="clear" w:color="auto" w:fill="FFFFFF"/>
              </w:rPr>
              <w:t xml:space="preserve"> 1843-0287, indexată BDI</w:t>
            </w:r>
            <w:r w:rsidRPr="0065621F">
              <w:rPr>
                <w:rFonts w:asciiTheme="minorHAnsi" w:hAnsiTheme="minorHAnsi" w:cstheme="minorHAnsi"/>
                <w:bCs/>
              </w:rPr>
              <w:t xml:space="preserve">. </w:t>
            </w:r>
          </w:p>
        </w:tc>
      </w:tr>
      <w:tr w:rsidR="00B54934" w:rsidRPr="0065621F" w14:paraId="6F3879FF" w14:textId="77777777" w:rsidTr="00F20002">
        <w:trPr>
          <w:trHeight w:val="20"/>
          <w:jc w:val="right"/>
        </w:trPr>
        <w:tc>
          <w:tcPr>
            <w:tcW w:w="624" w:type="dxa"/>
            <w:tcBorders>
              <w:right w:val="single" w:sz="8" w:space="0" w:color="003399"/>
            </w:tcBorders>
            <w:shd w:val="clear" w:color="auto" w:fill="auto"/>
          </w:tcPr>
          <w:p w14:paraId="3479FF14"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2012</w:t>
            </w:r>
          </w:p>
        </w:tc>
        <w:tc>
          <w:tcPr>
            <w:tcW w:w="9724" w:type="dxa"/>
            <w:tcBorders>
              <w:left w:val="single" w:sz="8" w:space="0" w:color="003399"/>
            </w:tcBorders>
            <w:shd w:val="clear" w:color="auto" w:fill="auto"/>
          </w:tcPr>
          <w:p w14:paraId="473B8240" w14:textId="77777777" w:rsidR="00B54934" w:rsidRPr="0065621F" w:rsidRDefault="00B54934" w:rsidP="00B54934">
            <w:pPr>
              <w:pStyle w:val="Stil3"/>
              <w:ind w:left="397" w:hanging="397"/>
              <w:rPr>
                <w:rFonts w:asciiTheme="minorHAnsi" w:hAnsiTheme="minorHAnsi" w:cstheme="minorHAnsi"/>
                <w:bCs/>
                <w:u w:val="single" w:color="0099CC"/>
              </w:rPr>
            </w:pPr>
            <w:r w:rsidRPr="0065621F">
              <w:rPr>
                <w:rFonts w:asciiTheme="minorHAnsi" w:hAnsiTheme="minorHAnsi" w:cstheme="minorHAnsi"/>
                <w:bCs/>
                <w:i/>
              </w:rPr>
              <w:t>Nimeni să nu disprețuiască „bătrânețile“ tale.</w:t>
            </w:r>
            <w:r w:rsidRPr="0065621F">
              <w:rPr>
                <w:rFonts w:asciiTheme="minorHAnsi" w:hAnsiTheme="minorHAnsi" w:cstheme="minorHAnsi"/>
                <w:bCs/>
              </w:rPr>
              <w:t xml:space="preserve"> În </w:t>
            </w:r>
            <w:r w:rsidRPr="0065621F">
              <w:rPr>
                <w:rFonts w:asciiTheme="minorHAnsi" w:hAnsiTheme="minorHAnsi" w:cstheme="minorHAnsi"/>
                <w:bCs/>
                <w:i/>
              </w:rPr>
              <w:t>Revista Transilvania</w:t>
            </w:r>
            <w:r w:rsidRPr="0065621F">
              <w:rPr>
                <w:rFonts w:asciiTheme="minorHAnsi" w:hAnsiTheme="minorHAnsi" w:cstheme="minorHAnsi"/>
                <w:bCs/>
              </w:rPr>
              <w:t xml:space="preserve">, 2012, 10: 1-2, ISSN 0255-0539, indexată BDI. Rezumat disponibil la: </w:t>
            </w:r>
            <w:hyperlink r:id="rId148" w:history="1">
              <w:r w:rsidRPr="0065621F">
                <w:rPr>
                  <w:rStyle w:val="Hyperlink"/>
                  <w:rFonts w:asciiTheme="minorHAnsi" w:hAnsiTheme="minorHAnsi" w:cstheme="minorHAnsi"/>
                  <w:bCs/>
                </w:rPr>
                <w:t>http://revistatransilvania.ro/constantin-Necula-nimeni-sa-nu-dispretuiasca-batranetile-tale/</w:t>
              </w:r>
            </w:hyperlink>
            <w:r w:rsidRPr="0065621F">
              <w:rPr>
                <w:rFonts w:asciiTheme="minorHAnsi" w:hAnsiTheme="minorHAnsi" w:cstheme="minorHAnsi"/>
                <w:bCs/>
                <w:u w:val="single" w:color="0099CC"/>
              </w:rPr>
              <w:t xml:space="preserve"> </w:t>
            </w:r>
          </w:p>
          <w:p w14:paraId="51009EE0"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Formarea ecumenică - între necesitate și anatemă culturală. O posibilă viziune în pastorală catehumenală ortodoxă</w:t>
            </w:r>
            <w:r w:rsidRPr="0065621F">
              <w:rPr>
                <w:rFonts w:asciiTheme="minorHAnsi" w:hAnsiTheme="minorHAnsi" w:cstheme="minorHAnsi"/>
                <w:bCs/>
              </w:rPr>
              <w:t xml:space="preserve">. În </w:t>
            </w:r>
            <w:r w:rsidRPr="0065621F">
              <w:rPr>
                <w:rFonts w:asciiTheme="minorHAnsi" w:hAnsiTheme="minorHAnsi" w:cstheme="minorHAnsi"/>
                <w:bCs/>
                <w:i/>
              </w:rPr>
              <w:t>RES</w:t>
            </w:r>
            <w:r w:rsidRPr="0065621F">
              <w:rPr>
                <w:rFonts w:asciiTheme="minorHAnsi" w:hAnsiTheme="minorHAnsi" w:cstheme="minorHAnsi"/>
                <w:bCs/>
              </w:rPr>
              <w:t xml:space="preserve">, 2012, volumul 4, 1: 87-94, ISSN-L 2359-8093, ISSN (online) 2359-8107, indexată BDI. </w:t>
            </w:r>
          </w:p>
          <w:p w14:paraId="1FDBD81C" w14:textId="77777777" w:rsidR="00B54934" w:rsidRPr="0065621F" w:rsidRDefault="00B54934" w:rsidP="00B54934">
            <w:pPr>
              <w:pStyle w:val="Stil3"/>
              <w:ind w:left="397" w:hanging="397"/>
              <w:rPr>
                <w:rFonts w:asciiTheme="minorHAnsi" w:hAnsiTheme="minorHAnsi" w:cstheme="minorHAnsi"/>
                <w:bCs/>
                <w:spacing w:val="-2"/>
              </w:rPr>
            </w:pPr>
            <w:r w:rsidRPr="0065621F">
              <w:rPr>
                <w:rFonts w:asciiTheme="minorHAnsi" w:hAnsiTheme="minorHAnsi" w:cstheme="minorHAnsi"/>
                <w:bCs/>
                <w:i/>
                <w:spacing w:val="-2"/>
              </w:rPr>
              <w:t xml:space="preserve">O sursă de istorie a pedagogiei românești. Gândirea pedagogică a teologilor sibieni oglindită în Programa </w:t>
            </w:r>
            <w:r w:rsidRPr="0065621F">
              <w:rPr>
                <w:rFonts w:asciiTheme="minorHAnsi" w:hAnsiTheme="minorHAnsi" w:cstheme="minorHAnsi"/>
                <w:bCs/>
                <w:iCs/>
                <w:spacing w:val="-2"/>
              </w:rPr>
              <w:t>/</w:t>
            </w:r>
            <w:r w:rsidRPr="0065621F">
              <w:rPr>
                <w:rFonts w:asciiTheme="minorHAnsi" w:hAnsiTheme="minorHAnsi" w:cstheme="minorHAnsi"/>
                <w:bCs/>
                <w:i/>
                <w:spacing w:val="-2"/>
              </w:rPr>
              <w:t xml:space="preserve"> Anuarul Institutului Pedagogico-Teologic 1844-1949</w:t>
            </w:r>
            <w:r w:rsidRPr="0065621F">
              <w:rPr>
                <w:rFonts w:asciiTheme="minorHAnsi" w:hAnsiTheme="minorHAnsi" w:cstheme="minorHAnsi"/>
                <w:bCs/>
                <w:spacing w:val="-2"/>
              </w:rPr>
              <w:t xml:space="preserve">. În </w:t>
            </w:r>
            <w:r w:rsidRPr="0065621F">
              <w:rPr>
                <w:rFonts w:asciiTheme="minorHAnsi" w:hAnsiTheme="minorHAnsi" w:cstheme="minorHAnsi"/>
                <w:bCs/>
                <w:i/>
                <w:spacing w:val="-2"/>
              </w:rPr>
              <w:t>Îndrumător Pastoral</w:t>
            </w:r>
            <w:r w:rsidRPr="0065621F">
              <w:rPr>
                <w:rFonts w:asciiTheme="minorHAnsi" w:hAnsiTheme="minorHAnsi" w:cstheme="minorHAnsi"/>
                <w:bCs/>
                <w:spacing w:val="-2"/>
              </w:rPr>
              <w:t xml:space="preserve">, Tulcea, IV/2012, 4: 404-433, ISSN 1583-168X.  </w:t>
            </w:r>
          </w:p>
          <w:p w14:paraId="4FFE70C1"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Ars de fericire... cum a salvat Jurnalul fericirii de la moarte scolastică gândirea unei generații</w:t>
            </w:r>
            <w:r w:rsidRPr="0065621F">
              <w:rPr>
                <w:rStyle w:val="apple-converted-space"/>
                <w:rFonts w:asciiTheme="minorHAnsi" w:hAnsiTheme="minorHAnsi" w:cstheme="minorHAnsi"/>
                <w:bCs/>
              </w:rPr>
              <w:t xml:space="preserve">. </w:t>
            </w:r>
            <w:r w:rsidRPr="0065621F">
              <w:rPr>
                <w:rFonts w:asciiTheme="minorHAnsi" w:hAnsiTheme="minorHAnsi" w:cstheme="minorHAnsi"/>
                <w:bCs/>
              </w:rPr>
              <w:t xml:space="preserve">În </w:t>
            </w:r>
            <w:r w:rsidRPr="0065621F">
              <w:rPr>
                <w:rFonts w:asciiTheme="minorHAnsi" w:hAnsiTheme="minorHAnsi" w:cstheme="minorHAnsi"/>
                <w:bCs/>
                <w:i/>
              </w:rPr>
              <w:t>Revista Tabor</w:t>
            </w:r>
            <w:r w:rsidRPr="0065621F">
              <w:rPr>
                <w:rFonts w:asciiTheme="minorHAnsi" w:hAnsiTheme="minorHAnsi" w:cstheme="minorHAnsi"/>
                <w:bCs/>
              </w:rPr>
              <w:t xml:space="preserve">, Ed. Renașterea, Cluj-Napoca, </w:t>
            </w:r>
            <w:r w:rsidRPr="0065621F">
              <w:rPr>
                <w:rStyle w:val="apple-converted-space"/>
                <w:rFonts w:asciiTheme="minorHAnsi" w:hAnsiTheme="minorHAnsi" w:cstheme="minorHAnsi"/>
                <w:bCs/>
              </w:rPr>
              <w:t xml:space="preserve">VI/2012, 8: 61-63, indexată BDI. </w:t>
            </w:r>
          </w:p>
        </w:tc>
      </w:tr>
      <w:tr w:rsidR="00B54934" w:rsidRPr="0065621F" w14:paraId="30AA74EB" w14:textId="77777777" w:rsidTr="00F20002">
        <w:trPr>
          <w:trHeight w:val="20"/>
          <w:jc w:val="right"/>
        </w:trPr>
        <w:tc>
          <w:tcPr>
            <w:tcW w:w="624" w:type="dxa"/>
            <w:tcBorders>
              <w:right w:val="single" w:sz="8" w:space="0" w:color="003399"/>
            </w:tcBorders>
            <w:shd w:val="clear" w:color="auto" w:fill="auto"/>
          </w:tcPr>
          <w:p w14:paraId="64AD1C54"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2011</w:t>
            </w:r>
          </w:p>
        </w:tc>
        <w:tc>
          <w:tcPr>
            <w:tcW w:w="9724" w:type="dxa"/>
            <w:tcBorders>
              <w:left w:val="single" w:sz="8" w:space="0" w:color="003399"/>
            </w:tcBorders>
            <w:shd w:val="clear" w:color="auto" w:fill="auto"/>
          </w:tcPr>
          <w:p w14:paraId="6024A38C"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Ora de religie - simplă rubrică de catalog școlar? Pedagogia râvnei după Dumnezeu la Sf. Teofan Zăvorâtul</w:t>
            </w:r>
            <w:r w:rsidRPr="0065621F">
              <w:rPr>
                <w:rFonts w:asciiTheme="minorHAnsi" w:hAnsiTheme="minorHAnsi" w:cstheme="minorHAnsi"/>
                <w:bCs/>
              </w:rPr>
              <w:t xml:space="preserve">. În </w:t>
            </w:r>
            <w:r w:rsidRPr="0065621F">
              <w:rPr>
                <w:rFonts w:asciiTheme="minorHAnsi" w:hAnsiTheme="minorHAnsi" w:cstheme="minorHAnsi"/>
                <w:bCs/>
                <w:i/>
              </w:rPr>
              <w:t>Îndrumător Bisericesc</w:t>
            </w:r>
            <w:r w:rsidRPr="0065621F">
              <w:rPr>
                <w:rFonts w:asciiTheme="minorHAnsi" w:hAnsiTheme="minorHAnsi" w:cstheme="minorHAnsi"/>
                <w:bCs/>
              </w:rPr>
              <w:t xml:space="preserve">, Ed. Andreiana, Sibiu, Anul 159/2011, pp.221-228, ISSN 1842-7227.  </w:t>
            </w:r>
          </w:p>
          <w:p w14:paraId="78A31450"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Priorități catehumenale în Pastorația familiei românești. Tradiție și contextualizare</w:t>
            </w:r>
            <w:r w:rsidRPr="0065621F">
              <w:rPr>
                <w:rFonts w:asciiTheme="minorHAnsi" w:hAnsiTheme="minorHAnsi" w:cstheme="minorHAnsi"/>
                <w:bCs/>
              </w:rPr>
              <w:t xml:space="preserve">. În </w:t>
            </w:r>
            <w:r w:rsidRPr="0065621F">
              <w:rPr>
                <w:rFonts w:asciiTheme="minorHAnsi" w:hAnsiTheme="minorHAnsi" w:cstheme="minorHAnsi"/>
                <w:bCs/>
                <w:i/>
              </w:rPr>
              <w:t>Revista Ortodoxia</w:t>
            </w:r>
            <w:r w:rsidRPr="0065621F">
              <w:rPr>
                <w:rFonts w:asciiTheme="minorHAnsi" w:hAnsiTheme="minorHAnsi" w:cstheme="minorHAnsi"/>
                <w:bCs/>
              </w:rPr>
              <w:t xml:space="preserve">, 2011, 4: 46-60, ISSN 1015-1044. / În </w:t>
            </w:r>
            <w:r w:rsidRPr="0065621F">
              <w:rPr>
                <w:rFonts w:asciiTheme="minorHAnsi" w:hAnsiTheme="minorHAnsi" w:cstheme="minorHAnsi"/>
                <w:bCs/>
                <w:i/>
                <w:u w:color="0099CC"/>
              </w:rPr>
              <w:t>Familia, o binecuvântare pentru Biserică</w:t>
            </w:r>
            <w:r w:rsidRPr="0065621F">
              <w:rPr>
                <w:rFonts w:asciiTheme="minorHAnsi" w:hAnsiTheme="minorHAnsi" w:cstheme="minorHAnsi"/>
                <w:bCs/>
              </w:rPr>
              <w:t xml:space="preserve">, Ed. Basilica, București, 2012, pp.46-66, ISBN </w:t>
            </w:r>
            <w:r w:rsidRPr="0065621F">
              <w:rPr>
                <w:rFonts w:asciiTheme="minorHAnsi" w:hAnsiTheme="minorHAnsi" w:cstheme="minorHAnsi"/>
                <w:bCs/>
                <w:shd w:val="clear" w:color="auto" w:fill="FFFFFF"/>
              </w:rPr>
              <w:t>978-606-8141-66-4</w:t>
            </w:r>
            <w:r w:rsidRPr="0065621F">
              <w:rPr>
                <w:rFonts w:asciiTheme="minorHAnsi" w:hAnsiTheme="minorHAnsi" w:cstheme="minorHAnsi"/>
                <w:bCs/>
              </w:rPr>
              <w:t xml:space="preserve">, înregistrată </w:t>
            </w:r>
            <w:hyperlink r:id="rId149" w:history="1">
              <w:r w:rsidRPr="0065621F">
                <w:rPr>
                  <w:rStyle w:val="Hyperlink"/>
                  <w:rFonts w:asciiTheme="minorHAnsi" w:hAnsiTheme="minorHAnsi" w:cstheme="minorHAnsi"/>
                  <w:bCs/>
                </w:rPr>
                <w:t>WorldCat.</w:t>
              </w:r>
            </w:hyperlink>
            <w:r w:rsidRPr="0065621F">
              <w:rPr>
                <w:rFonts w:asciiTheme="minorHAnsi" w:hAnsiTheme="minorHAnsi" w:cstheme="minorHAnsi"/>
                <w:bCs/>
              </w:rPr>
              <w:t xml:space="preserve"> Congresul Internațional de Teologie dedicat familiei creștine, București, 1-3 noiembrie 2011.</w:t>
            </w:r>
          </w:p>
          <w:p w14:paraId="234F34D4"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The Christian Family between Chaos and Narthex / Familia creștină între haos și pronaos</w:t>
            </w:r>
            <w:r w:rsidRPr="0065621F">
              <w:rPr>
                <w:rFonts w:asciiTheme="minorHAnsi" w:hAnsiTheme="minorHAnsi" w:cstheme="minorHAnsi"/>
                <w:bCs/>
              </w:rPr>
              <w:t xml:space="preserve">. În </w:t>
            </w:r>
            <w:r w:rsidRPr="0065621F">
              <w:rPr>
                <w:rFonts w:asciiTheme="minorHAnsi" w:hAnsiTheme="minorHAnsi" w:cstheme="minorHAnsi"/>
                <w:bCs/>
                <w:i/>
              </w:rPr>
              <w:t>Revista Candela Nordului</w:t>
            </w:r>
            <w:r w:rsidRPr="0065621F">
              <w:rPr>
                <w:rFonts w:asciiTheme="minorHAnsi" w:hAnsiTheme="minorHAnsi" w:cstheme="minorHAnsi"/>
                <w:bCs/>
              </w:rPr>
              <w:t xml:space="preserve"> (Revistă de spiritualitate și cultură editată </w:t>
            </w:r>
            <w:r w:rsidRPr="0065621F">
              <w:rPr>
                <w:rFonts w:asciiTheme="minorHAnsi" w:hAnsiTheme="minorHAnsi" w:cstheme="minorHAnsi"/>
                <w:bCs/>
                <w:shd w:val="clear" w:color="auto" w:fill="FFFFFF"/>
              </w:rPr>
              <w:t>bilingv</w:t>
            </w:r>
            <w:r w:rsidRPr="0065621F">
              <w:rPr>
                <w:rFonts w:asciiTheme="minorHAnsi" w:hAnsiTheme="minorHAnsi" w:cstheme="minorHAnsi"/>
                <w:bCs/>
              </w:rPr>
              <w:t xml:space="preserve"> de Episcopia Ortodoxă Română a Europei de Nord), 2011, 4: 31-35. Disponibil la: </w:t>
            </w:r>
            <w:hyperlink r:id="rId150" w:history="1">
              <w:r w:rsidRPr="0065621F">
                <w:rPr>
                  <w:rStyle w:val="Hyperlink"/>
                  <w:rFonts w:asciiTheme="minorHAnsi" w:hAnsiTheme="minorHAnsi" w:cstheme="minorHAnsi"/>
                  <w:bCs/>
                </w:rPr>
                <w:t>http://www.episcopiascandinavia.se/wp-content/uploads/2017/02/CD4.pdf</w:t>
              </w:r>
            </w:hyperlink>
          </w:p>
        </w:tc>
      </w:tr>
      <w:tr w:rsidR="00B54934" w:rsidRPr="0065621F" w14:paraId="38CB9C2A" w14:textId="77777777" w:rsidTr="00F20002">
        <w:trPr>
          <w:trHeight w:val="20"/>
          <w:jc w:val="right"/>
        </w:trPr>
        <w:tc>
          <w:tcPr>
            <w:tcW w:w="624" w:type="dxa"/>
            <w:tcBorders>
              <w:right w:val="single" w:sz="8" w:space="0" w:color="003399"/>
            </w:tcBorders>
            <w:shd w:val="clear" w:color="auto" w:fill="auto"/>
          </w:tcPr>
          <w:p w14:paraId="1654354A"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2010</w:t>
            </w:r>
          </w:p>
        </w:tc>
        <w:tc>
          <w:tcPr>
            <w:tcW w:w="9724" w:type="dxa"/>
            <w:tcBorders>
              <w:left w:val="single" w:sz="8" w:space="0" w:color="003399"/>
            </w:tcBorders>
            <w:shd w:val="clear" w:color="auto" w:fill="auto"/>
          </w:tcPr>
          <w:p w14:paraId="378D0A29"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noProof/>
              </w:rPr>
              <mc:AlternateContent>
                <mc:Choice Requires="wpi">
                  <w:drawing>
                    <wp:anchor distT="0" distB="0" distL="114300" distR="114300" simplePos="0" relativeHeight="251709440" behindDoc="0" locked="0" layoutInCell="1" allowOverlap="1" wp14:anchorId="1A063424" wp14:editId="7B0B1AF9">
                      <wp:simplePos x="0" y="0"/>
                      <wp:positionH relativeFrom="column">
                        <wp:posOffset>6068380</wp:posOffset>
                      </wp:positionH>
                      <wp:positionV relativeFrom="paragraph">
                        <wp:posOffset>65485</wp:posOffset>
                      </wp:positionV>
                      <wp:extent cx="16200" cy="6120"/>
                      <wp:effectExtent l="38100" t="38100" r="41275" b="51435"/>
                      <wp:wrapNone/>
                      <wp:docPr id="271" name="Cerneală 271"/>
                      <wp:cNvGraphicFramePr/>
                      <a:graphic xmlns:a="http://schemas.openxmlformats.org/drawingml/2006/main">
                        <a:graphicData uri="http://schemas.microsoft.com/office/word/2010/wordprocessingInk">
                          <w14:contentPart bwMode="auto" r:id="rId151">
                            <w14:nvContentPartPr>
                              <w14:cNvContentPartPr/>
                            </w14:nvContentPartPr>
                            <w14:xfrm>
                              <a:off x="0" y="0"/>
                              <a:ext cx="15875" cy="5715"/>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9C6A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erneală 271" o:spid="_x0000_s1026" type="#_x0000_t75" style="position:absolute;margin-left:477.15pt;margin-top:4.5pt;width:2.65pt;height:1.8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">
                      <v:imagedata r:id="rId152" o:title=""/>
                    </v:shape>
                  </w:pict>
                </mc:Fallback>
              </mc:AlternateContent>
            </w:r>
            <w:r w:rsidRPr="0065621F">
              <w:rPr>
                <w:rFonts w:asciiTheme="minorHAnsi" w:hAnsiTheme="minorHAnsi" w:cstheme="minorHAnsi"/>
                <w:bCs/>
                <w:i/>
              </w:rPr>
              <w:t>Statutul misionar pastoral al Bisericii Ortodoxe Române. Importanța premisei catehetico-omiletice în dimensionarea comunicării intra-parohiale (elemente de pastorală catehumenală)</w:t>
            </w:r>
            <w:r w:rsidRPr="0065621F">
              <w:rPr>
                <w:rFonts w:asciiTheme="minorHAnsi" w:hAnsiTheme="minorHAnsi" w:cstheme="minorHAnsi"/>
                <w:bCs/>
              </w:rPr>
              <w:t xml:space="preserve">. În </w:t>
            </w:r>
            <w:r w:rsidRPr="0065621F">
              <w:rPr>
                <w:rFonts w:asciiTheme="minorHAnsi" w:hAnsiTheme="minorHAnsi" w:cstheme="minorHAnsi"/>
                <w:bCs/>
                <w:i/>
              </w:rPr>
              <w:t>Anuarul Academic 2007-2008, ULBS, Facultatea de Teologie „Andrei Șaguna”</w:t>
            </w:r>
            <w:r w:rsidRPr="0065621F">
              <w:rPr>
                <w:rFonts w:asciiTheme="minorHAnsi" w:hAnsiTheme="minorHAnsi" w:cstheme="minorHAnsi"/>
                <w:bCs/>
              </w:rPr>
              <w:t xml:space="preserve">, Editura Universității „Lucian Blaga” din Sibiu, 2010, VIII(XXXIII), pp.169-181, ISSN 1582-8980, ISBN 978-973-739-706-5. </w:t>
            </w:r>
          </w:p>
        </w:tc>
      </w:tr>
      <w:tr w:rsidR="00B54934" w:rsidRPr="0065621F" w14:paraId="3753E1C2" w14:textId="77777777" w:rsidTr="00F20002">
        <w:trPr>
          <w:trHeight w:val="20"/>
          <w:jc w:val="right"/>
        </w:trPr>
        <w:tc>
          <w:tcPr>
            <w:tcW w:w="624" w:type="dxa"/>
            <w:tcBorders>
              <w:right w:val="single" w:sz="8" w:space="0" w:color="003399"/>
            </w:tcBorders>
            <w:shd w:val="clear" w:color="auto" w:fill="auto"/>
          </w:tcPr>
          <w:p w14:paraId="7632C5DB"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2009</w:t>
            </w:r>
          </w:p>
        </w:tc>
        <w:tc>
          <w:tcPr>
            <w:tcW w:w="9724" w:type="dxa"/>
            <w:tcBorders>
              <w:left w:val="single" w:sz="8" w:space="0" w:color="003399"/>
            </w:tcBorders>
            <w:shd w:val="clear" w:color="auto" w:fill="auto"/>
          </w:tcPr>
          <w:p w14:paraId="14DD5128"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Mitropolitul Antonie Plămădeală al Ardealului. Scholii la educația ecumenică a zilelor noastre</w:t>
            </w:r>
            <w:r w:rsidRPr="0065621F">
              <w:rPr>
                <w:rFonts w:asciiTheme="minorHAnsi" w:hAnsiTheme="minorHAnsi" w:cstheme="minorHAnsi"/>
                <w:bCs/>
              </w:rPr>
              <w:t xml:space="preserve">. În </w:t>
            </w:r>
            <w:r w:rsidRPr="0065621F">
              <w:rPr>
                <w:rFonts w:asciiTheme="minorHAnsi" w:hAnsiTheme="minorHAnsi" w:cstheme="minorHAnsi"/>
                <w:bCs/>
                <w:i/>
              </w:rPr>
              <w:t>RES</w:t>
            </w:r>
            <w:r w:rsidRPr="0065621F">
              <w:rPr>
                <w:rFonts w:asciiTheme="minorHAnsi" w:hAnsiTheme="minorHAnsi" w:cstheme="minorHAnsi"/>
                <w:bCs/>
              </w:rPr>
              <w:t>, 2009, volumul 1, 3: 409-424, ISSN-L 2359-8093, ISSN (online) 2359-8107, indexată BDI</w:t>
            </w:r>
            <w:r w:rsidRPr="0065621F">
              <w:rPr>
                <w:rFonts w:asciiTheme="minorHAnsi" w:hAnsiTheme="minorHAnsi" w:cstheme="minorHAnsi"/>
                <w:bCs/>
                <w:color w:val="333333"/>
              </w:rPr>
              <w:t xml:space="preserve">. </w:t>
            </w:r>
          </w:p>
          <w:p w14:paraId="097F22E8"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Școala și Biserica - educarea noii generații</w:t>
            </w:r>
            <w:r w:rsidRPr="0065621F">
              <w:rPr>
                <w:rFonts w:asciiTheme="minorHAnsi" w:hAnsiTheme="minorHAnsi" w:cstheme="minorHAnsi"/>
                <w:bCs/>
              </w:rPr>
              <w:t xml:space="preserve">. În </w:t>
            </w:r>
            <w:r w:rsidRPr="0065621F">
              <w:rPr>
                <w:rFonts w:asciiTheme="minorHAnsi" w:hAnsiTheme="minorHAnsi" w:cstheme="minorHAnsi"/>
                <w:bCs/>
                <w:i/>
              </w:rPr>
              <w:t>Îndrumător Bisericesc</w:t>
            </w:r>
            <w:r w:rsidRPr="0065621F">
              <w:rPr>
                <w:rFonts w:asciiTheme="minorHAnsi" w:hAnsiTheme="minorHAnsi" w:cstheme="minorHAnsi"/>
                <w:bCs/>
              </w:rPr>
              <w:t>, Ed. Andreiana, Sibiu, Anul 157/2009, pp.174-178, ISSN 1842-7227.</w:t>
            </w:r>
          </w:p>
          <w:p w14:paraId="6D6ADAAC"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Pedagogia teologică a pelerinajului creștin (un posibil punct de vedere ortodox)</w:t>
            </w:r>
            <w:r w:rsidRPr="0065621F">
              <w:rPr>
                <w:rFonts w:asciiTheme="minorHAnsi" w:hAnsiTheme="minorHAnsi" w:cstheme="minorHAnsi"/>
                <w:bCs/>
              </w:rPr>
              <w:t xml:space="preserve">. În </w:t>
            </w:r>
            <w:r w:rsidRPr="0065621F">
              <w:rPr>
                <w:rFonts w:asciiTheme="minorHAnsi" w:hAnsiTheme="minorHAnsi" w:cstheme="minorHAnsi"/>
                <w:bCs/>
                <w:i/>
              </w:rPr>
              <w:t>RES</w:t>
            </w:r>
            <w:r w:rsidRPr="0065621F">
              <w:rPr>
                <w:rFonts w:asciiTheme="minorHAnsi" w:hAnsiTheme="minorHAnsi" w:cstheme="minorHAnsi"/>
                <w:bCs/>
              </w:rPr>
              <w:t>, 2009, 1: 21-30, ISSN-L 2359-8093, ISSN (online) 2359-8107, indexată BDI.</w:t>
            </w:r>
          </w:p>
        </w:tc>
      </w:tr>
      <w:tr w:rsidR="00B54934" w:rsidRPr="0065621F" w14:paraId="19FC07C1" w14:textId="77777777" w:rsidTr="00F20002">
        <w:trPr>
          <w:trHeight w:val="20"/>
          <w:jc w:val="right"/>
        </w:trPr>
        <w:tc>
          <w:tcPr>
            <w:tcW w:w="624" w:type="dxa"/>
            <w:tcBorders>
              <w:right w:val="single" w:sz="8" w:space="0" w:color="003399"/>
            </w:tcBorders>
            <w:shd w:val="clear" w:color="auto" w:fill="auto"/>
          </w:tcPr>
          <w:p w14:paraId="2808B143"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2008</w:t>
            </w:r>
          </w:p>
        </w:tc>
        <w:tc>
          <w:tcPr>
            <w:tcW w:w="9724" w:type="dxa"/>
            <w:tcBorders>
              <w:left w:val="single" w:sz="8" w:space="0" w:color="003399"/>
            </w:tcBorders>
            <w:shd w:val="clear" w:color="auto" w:fill="auto"/>
          </w:tcPr>
          <w:p w14:paraId="70850C63" w14:textId="77777777" w:rsidR="00B54934" w:rsidRPr="0065621F" w:rsidRDefault="00B54934" w:rsidP="00B54934">
            <w:pPr>
              <w:pStyle w:val="Stil3"/>
              <w:ind w:left="397" w:hanging="397"/>
              <w:rPr>
                <w:rFonts w:asciiTheme="minorHAnsi" w:hAnsiTheme="minorHAnsi" w:cstheme="minorHAnsi"/>
                <w:bCs/>
                <w:u w:val="single" w:color="0099CC"/>
              </w:rPr>
            </w:pPr>
            <w:r w:rsidRPr="0065621F">
              <w:rPr>
                <w:rFonts w:asciiTheme="minorHAnsi" w:hAnsiTheme="minorHAnsi" w:cstheme="minorHAnsi"/>
                <w:bCs/>
                <w:i/>
              </w:rPr>
              <w:t>Teologia ca exercițiu de bucurie și admirație - pretext la bucuria rostirii despre teologie</w:t>
            </w:r>
            <w:r w:rsidRPr="0065621F">
              <w:rPr>
                <w:rFonts w:asciiTheme="minorHAnsi" w:hAnsiTheme="minorHAnsi" w:cstheme="minorHAnsi"/>
                <w:bCs/>
              </w:rPr>
              <w:t xml:space="preserve">. În </w:t>
            </w:r>
            <w:r w:rsidRPr="0065621F">
              <w:rPr>
                <w:rFonts w:asciiTheme="minorHAnsi" w:hAnsiTheme="minorHAnsi" w:cstheme="minorHAnsi"/>
                <w:bCs/>
                <w:i/>
              </w:rPr>
              <w:t>Revista Teologică</w:t>
            </w:r>
            <w:r w:rsidRPr="0065621F">
              <w:rPr>
                <w:rFonts w:asciiTheme="minorHAnsi" w:hAnsiTheme="minorHAnsi" w:cstheme="minorHAnsi"/>
                <w:bCs/>
              </w:rPr>
              <w:t xml:space="preserve">, Anul XVIII(90)/2008, 1: 7-12, ISSN 1222-9695. </w:t>
            </w:r>
          </w:p>
          <w:p w14:paraId="3B3922E2"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Pedagogia pelerinajului creștin - un punct de vedere ortodox</w:t>
            </w:r>
            <w:r w:rsidRPr="0065621F">
              <w:rPr>
                <w:rFonts w:asciiTheme="minorHAnsi" w:hAnsiTheme="minorHAnsi" w:cstheme="minorHAnsi"/>
                <w:bCs/>
              </w:rPr>
              <w:t xml:space="preserve">. În </w:t>
            </w:r>
            <w:r w:rsidRPr="0065621F">
              <w:rPr>
                <w:rFonts w:asciiTheme="minorHAnsi" w:hAnsiTheme="minorHAnsi" w:cstheme="minorHAnsi"/>
                <w:bCs/>
                <w:i/>
              </w:rPr>
              <w:t>Îndrumător Bisericesc</w:t>
            </w:r>
            <w:r w:rsidRPr="0065621F">
              <w:rPr>
                <w:rFonts w:asciiTheme="minorHAnsi" w:hAnsiTheme="minorHAnsi" w:cstheme="minorHAnsi"/>
                <w:bCs/>
              </w:rPr>
              <w:t>, Ed. Andreiana, Sibiu, 2008, pp.261-265, ISSN 1842-7227.</w:t>
            </w:r>
          </w:p>
        </w:tc>
      </w:tr>
      <w:tr w:rsidR="00B54934" w:rsidRPr="0065621F" w14:paraId="1B3641CF" w14:textId="77777777" w:rsidTr="00F20002">
        <w:trPr>
          <w:trHeight w:val="20"/>
          <w:jc w:val="right"/>
        </w:trPr>
        <w:tc>
          <w:tcPr>
            <w:tcW w:w="624" w:type="dxa"/>
            <w:tcBorders>
              <w:right w:val="single" w:sz="8" w:space="0" w:color="003399"/>
            </w:tcBorders>
            <w:shd w:val="clear" w:color="auto" w:fill="auto"/>
          </w:tcPr>
          <w:p w14:paraId="74C22DCF"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lastRenderedPageBreak/>
              <w:t>2007</w:t>
            </w:r>
          </w:p>
        </w:tc>
        <w:tc>
          <w:tcPr>
            <w:tcW w:w="9724" w:type="dxa"/>
            <w:tcBorders>
              <w:left w:val="single" w:sz="8" w:space="0" w:color="003399"/>
            </w:tcBorders>
            <w:shd w:val="clear" w:color="auto" w:fill="auto"/>
          </w:tcPr>
          <w:p w14:paraId="58644EF7"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Predica Părintelui Mircea Păcurariu sau lecția duhovnicească a istoricului</w:t>
            </w:r>
            <w:r w:rsidRPr="0065621F">
              <w:rPr>
                <w:rFonts w:asciiTheme="minorHAnsi" w:hAnsiTheme="minorHAnsi" w:cstheme="minorHAnsi"/>
                <w:bCs/>
              </w:rPr>
              <w:t xml:space="preserve">. În </w:t>
            </w:r>
            <w:r w:rsidRPr="0065621F">
              <w:rPr>
                <w:rFonts w:asciiTheme="minorHAnsi" w:hAnsiTheme="minorHAnsi" w:cstheme="minorHAnsi"/>
                <w:bCs/>
                <w:i/>
              </w:rPr>
              <w:t>Revista Teologică</w:t>
            </w:r>
            <w:r w:rsidRPr="0065621F">
              <w:rPr>
                <w:rFonts w:asciiTheme="minorHAnsi" w:hAnsiTheme="minorHAnsi" w:cstheme="minorHAnsi"/>
                <w:bCs/>
              </w:rPr>
              <w:t xml:space="preserve">, Anul XVII(89),   2007, 3: 133-145, ISSN 1222-9695. </w:t>
            </w:r>
          </w:p>
        </w:tc>
      </w:tr>
      <w:tr w:rsidR="00B54934" w:rsidRPr="0065621F" w14:paraId="027FD3FB" w14:textId="77777777" w:rsidTr="00F20002">
        <w:trPr>
          <w:trHeight w:val="20"/>
          <w:jc w:val="right"/>
        </w:trPr>
        <w:tc>
          <w:tcPr>
            <w:tcW w:w="624" w:type="dxa"/>
            <w:tcBorders>
              <w:right w:val="single" w:sz="8" w:space="0" w:color="003399"/>
            </w:tcBorders>
            <w:shd w:val="clear" w:color="auto" w:fill="auto"/>
          </w:tcPr>
          <w:p w14:paraId="0B876124"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2006</w:t>
            </w:r>
          </w:p>
        </w:tc>
        <w:tc>
          <w:tcPr>
            <w:tcW w:w="9724" w:type="dxa"/>
            <w:tcBorders>
              <w:left w:val="single" w:sz="8" w:space="0" w:color="003399"/>
            </w:tcBorders>
            <w:shd w:val="clear" w:color="auto" w:fill="auto"/>
          </w:tcPr>
          <w:p w14:paraId="63A66BBB"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«Catihetica» lui Șaguna</w:t>
            </w:r>
            <w:r w:rsidRPr="0065621F">
              <w:rPr>
                <w:rFonts w:asciiTheme="minorHAnsi" w:hAnsiTheme="minorHAnsi" w:cstheme="minorHAnsi"/>
                <w:bCs/>
              </w:rPr>
              <w:t xml:space="preserve">. În </w:t>
            </w:r>
            <w:r w:rsidRPr="0065621F">
              <w:rPr>
                <w:rFonts w:asciiTheme="minorHAnsi" w:hAnsiTheme="minorHAnsi" w:cstheme="minorHAnsi"/>
                <w:bCs/>
                <w:i/>
              </w:rPr>
              <w:t>Revista LOGOS</w:t>
            </w:r>
            <w:r w:rsidRPr="0065621F">
              <w:rPr>
                <w:rFonts w:asciiTheme="minorHAnsi" w:hAnsiTheme="minorHAnsi" w:cstheme="minorHAnsi"/>
                <w:bCs/>
              </w:rPr>
              <w:t xml:space="preserve"> (Anuarul de Pastorală Catehetică editat de Centrul de Cercetări în Pedagogia Pastorală Alba Iulia), Ed. Reîntregirea, Alba Iulia, 2006, pp.85-110, ISSN 1584-8051. </w:t>
            </w:r>
          </w:p>
        </w:tc>
      </w:tr>
      <w:tr w:rsidR="00B54934" w:rsidRPr="0065621F" w14:paraId="5A4565ED" w14:textId="77777777" w:rsidTr="00F20002">
        <w:trPr>
          <w:trHeight w:val="20"/>
          <w:jc w:val="right"/>
        </w:trPr>
        <w:tc>
          <w:tcPr>
            <w:tcW w:w="624" w:type="dxa"/>
            <w:tcBorders>
              <w:right w:val="single" w:sz="8" w:space="0" w:color="003399"/>
            </w:tcBorders>
            <w:shd w:val="clear" w:color="auto" w:fill="auto"/>
          </w:tcPr>
          <w:p w14:paraId="7CF3FF00"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2003</w:t>
            </w:r>
          </w:p>
        </w:tc>
        <w:tc>
          <w:tcPr>
            <w:tcW w:w="9724" w:type="dxa"/>
            <w:tcBorders>
              <w:left w:val="single" w:sz="8" w:space="0" w:color="003399"/>
            </w:tcBorders>
            <w:shd w:val="clear" w:color="auto" w:fill="auto"/>
          </w:tcPr>
          <w:p w14:paraId="378A9365" w14:textId="77777777" w:rsidR="00B54934" w:rsidRPr="0065621F" w:rsidRDefault="00B54934" w:rsidP="00B54934">
            <w:pPr>
              <w:pStyle w:val="Stil3"/>
              <w:ind w:left="397" w:right="34" w:hanging="397"/>
              <w:rPr>
                <w:rFonts w:asciiTheme="minorHAnsi" w:hAnsiTheme="minorHAnsi" w:cstheme="minorHAnsi"/>
                <w:bCs/>
              </w:rPr>
            </w:pPr>
            <w:r w:rsidRPr="0065621F">
              <w:rPr>
                <w:rFonts w:asciiTheme="minorHAnsi" w:hAnsiTheme="minorHAnsi" w:cstheme="minorHAnsi"/>
                <w:bCs/>
                <w:i/>
              </w:rPr>
              <w:t>Principii ale pedagogiei creștine oglindite în Calendarul Bunului Creștin de la Sibiu</w:t>
            </w:r>
            <w:r w:rsidRPr="0065621F">
              <w:rPr>
                <w:rFonts w:asciiTheme="minorHAnsi" w:hAnsiTheme="minorHAnsi" w:cstheme="minorHAnsi"/>
                <w:bCs/>
              </w:rPr>
              <w:t xml:space="preserve">. În </w:t>
            </w:r>
            <w:r w:rsidRPr="0065621F">
              <w:rPr>
                <w:rFonts w:asciiTheme="minorHAnsi" w:hAnsiTheme="minorHAnsi" w:cstheme="minorHAnsi"/>
                <w:bCs/>
                <w:i/>
              </w:rPr>
              <w:t>Revista Teologică</w:t>
            </w:r>
            <w:r w:rsidRPr="0065621F">
              <w:rPr>
                <w:rFonts w:asciiTheme="minorHAnsi" w:hAnsiTheme="minorHAnsi" w:cstheme="minorHAnsi"/>
                <w:bCs/>
              </w:rPr>
              <w:t>, Ed. Mitropoliei Ardealului, Sibiu, Anul XIII(85)/2003, 4: 45-61, ISSN 1222-9695.</w:t>
            </w:r>
          </w:p>
        </w:tc>
      </w:tr>
      <w:tr w:rsidR="00B54934" w:rsidRPr="0065621F" w14:paraId="21EC73BF" w14:textId="77777777" w:rsidTr="00F20002">
        <w:trPr>
          <w:trHeight w:val="20"/>
          <w:jc w:val="right"/>
        </w:trPr>
        <w:tc>
          <w:tcPr>
            <w:tcW w:w="624" w:type="dxa"/>
            <w:tcBorders>
              <w:right w:val="single" w:sz="8" w:space="0" w:color="003399"/>
            </w:tcBorders>
            <w:shd w:val="clear" w:color="auto" w:fill="auto"/>
          </w:tcPr>
          <w:p w14:paraId="336425F1"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2002</w:t>
            </w:r>
          </w:p>
        </w:tc>
        <w:tc>
          <w:tcPr>
            <w:tcW w:w="9724" w:type="dxa"/>
            <w:tcBorders>
              <w:left w:val="single" w:sz="8" w:space="0" w:color="003399"/>
            </w:tcBorders>
            <w:shd w:val="clear" w:color="auto" w:fill="auto"/>
          </w:tcPr>
          <w:p w14:paraId="24105729"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Informația ca univers concentraționar - pagini dintr-un jurnal nescris</w:t>
            </w:r>
            <w:r w:rsidRPr="0065621F">
              <w:rPr>
                <w:rFonts w:asciiTheme="minorHAnsi" w:hAnsiTheme="minorHAnsi" w:cstheme="minorHAnsi"/>
                <w:bCs/>
              </w:rPr>
              <w:t xml:space="preserve">. În </w:t>
            </w:r>
            <w:r w:rsidRPr="0065621F">
              <w:rPr>
                <w:rFonts w:asciiTheme="minorHAnsi" w:hAnsiTheme="minorHAnsi" w:cstheme="minorHAnsi"/>
                <w:bCs/>
                <w:i/>
              </w:rPr>
              <w:t>Revista Transilvania</w:t>
            </w:r>
            <w:r w:rsidRPr="0065621F">
              <w:rPr>
                <w:rFonts w:asciiTheme="minorHAnsi" w:hAnsiTheme="minorHAnsi" w:cstheme="minorHAnsi"/>
                <w:bCs/>
              </w:rPr>
              <w:t>, Sibiu, 2002, 1: 23-24, ISSN 0255-0539.</w:t>
            </w:r>
          </w:p>
        </w:tc>
      </w:tr>
      <w:tr w:rsidR="00B54934" w:rsidRPr="0065621F" w14:paraId="55B84578" w14:textId="77777777" w:rsidTr="00F20002">
        <w:trPr>
          <w:trHeight w:val="20"/>
          <w:jc w:val="right"/>
        </w:trPr>
        <w:tc>
          <w:tcPr>
            <w:tcW w:w="624" w:type="dxa"/>
            <w:tcBorders>
              <w:right w:val="single" w:sz="8" w:space="0" w:color="003399"/>
            </w:tcBorders>
            <w:shd w:val="clear" w:color="auto" w:fill="auto"/>
          </w:tcPr>
          <w:p w14:paraId="0721348A"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2001</w:t>
            </w:r>
          </w:p>
        </w:tc>
        <w:tc>
          <w:tcPr>
            <w:tcW w:w="9724" w:type="dxa"/>
            <w:tcBorders>
              <w:left w:val="single" w:sz="8" w:space="0" w:color="003399"/>
            </w:tcBorders>
            <w:shd w:val="clear" w:color="auto" w:fill="auto"/>
          </w:tcPr>
          <w:p w14:paraId="1FE956EB" w14:textId="77777777" w:rsidR="00B54934" w:rsidRPr="0065621F" w:rsidRDefault="00B54934" w:rsidP="00B54934">
            <w:pPr>
              <w:pStyle w:val="Stil3"/>
              <w:ind w:left="397" w:hanging="397"/>
              <w:rPr>
                <w:rFonts w:asciiTheme="minorHAnsi" w:hAnsiTheme="minorHAnsi" w:cstheme="minorHAnsi"/>
                <w:bCs/>
              </w:rPr>
            </w:pPr>
            <w:r w:rsidRPr="0065621F">
              <w:rPr>
                <w:rFonts w:asciiTheme="minorHAnsi" w:hAnsiTheme="minorHAnsi" w:cstheme="minorHAnsi"/>
                <w:bCs/>
                <w:i/>
              </w:rPr>
              <w:t>Triodul despre triod - planul duhovnicesc al călătoriei vârtuților</w:t>
            </w:r>
            <w:r w:rsidRPr="0065621F">
              <w:rPr>
                <w:rFonts w:asciiTheme="minorHAnsi" w:hAnsiTheme="minorHAnsi" w:cstheme="minorHAnsi"/>
                <w:bCs/>
              </w:rPr>
              <w:t xml:space="preserve">. În </w:t>
            </w:r>
            <w:r w:rsidRPr="0065621F">
              <w:rPr>
                <w:rFonts w:asciiTheme="minorHAnsi" w:hAnsiTheme="minorHAnsi" w:cstheme="minorHAnsi"/>
                <w:bCs/>
                <w:i/>
              </w:rPr>
              <w:t>Anuarul Academic 2000/2001, ULBS, Facultatea de Teologie „Andrei Șaguna”</w:t>
            </w:r>
            <w:r w:rsidRPr="0065621F">
              <w:rPr>
                <w:rFonts w:asciiTheme="minorHAnsi" w:hAnsiTheme="minorHAnsi" w:cstheme="minorHAnsi"/>
                <w:bCs/>
              </w:rPr>
              <w:t xml:space="preserve">, Editura Universității „Lucian Blaga” din Sibiu, I(XXVI)/2001, pp.374-384, ISSN 1582-8980. </w:t>
            </w:r>
          </w:p>
        </w:tc>
      </w:tr>
      <w:tr w:rsidR="00B54934" w:rsidRPr="0065621F" w14:paraId="256A3D4C" w14:textId="77777777" w:rsidTr="00F20002">
        <w:trPr>
          <w:trHeight w:val="20"/>
          <w:jc w:val="right"/>
        </w:trPr>
        <w:tc>
          <w:tcPr>
            <w:tcW w:w="624" w:type="dxa"/>
            <w:tcBorders>
              <w:right w:val="single" w:sz="8" w:space="0" w:color="003399"/>
            </w:tcBorders>
            <w:shd w:val="clear" w:color="auto" w:fill="auto"/>
          </w:tcPr>
          <w:p w14:paraId="194DED1B"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2000</w:t>
            </w:r>
          </w:p>
        </w:tc>
        <w:tc>
          <w:tcPr>
            <w:tcW w:w="9724" w:type="dxa"/>
            <w:tcBorders>
              <w:left w:val="single" w:sz="8" w:space="0" w:color="003399"/>
            </w:tcBorders>
            <w:shd w:val="clear" w:color="auto" w:fill="auto"/>
          </w:tcPr>
          <w:p w14:paraId="5D8DD67C" w14:textId="77777777" w:rsidR="00B54934" w:rsidRPr="0065621F" w:rsidRDefault="00B54934" w:rsidP="00B54934">
            <w:pPr>
              <w:pStyle w:val="Stil3"/>
              <w:ind w:left="397" w:hanging="397"/>
              <w:rPr>
                <w:rFonts w:asciiTheme="minorHAnsi" w:hAnsiTheme="minorHAnsi" w:cstheme="minorHAnsi"/>
                <w:bCs/>
                <w:spacing w:val="-2"/>
              </w:rPr>
            </w:pPr>
            <w:r w:rsidRPr="0065621F">
              <w:rPr>
                <w:rFonts w:asciiTheme="minorHAnsi" w:hAnsiTheme="minorHAnsi" w:cstheme="minorHAnsi"/>
                <w:bCs/>
                <w:i/>
                <w:spacing w:val="-2"/>
              </w:rPr>
              <w:t>Calea virtuții. Pedagogia Psaltirii în exegeza la Psalmi a Sfinților Vasile cel Mare, Ambrozie al Mediolanului și a Fericitului Augustin</w:t>
            </w:r>
            <w:r w:rsidRPr="0065621F">
              <w:rPr>
                <w:rFonts w:asciiTheme="minorHAnsi" w:hAnsiTheme="minorHAnsi" w:cstheme="minorHAnsi"/>
                <w:bCs/>
                <w:spacing w:val="-2"/>
              </w:rPr>
              <w:t xml:space="preserve">. În </w:t>
            </w:r>
            <w:r w:rsidRPr="0065621F">
              <w:rPr>
                <w:rFonts w:asciiTheme="minorHAnsi" w:hAnsiTheme="minorHAnsi" w:cstheme="minorHAnsi"/>
                <w:bCs/>
                <w:i/>
                <w:spacing w:val="-2"/>
              </w:rPr>
              <w:t>Revista Teologică</w:t>
            </w:r>
            <w:r w:rsidRPr="0065621F">
              <w:rPr>
                <w:rFonts w:asciiTheme="minorHAnsi" w:hAnsiTheme="minorHAnsi" w:cstheme="minorHAnsi"/>
                <w:bCs/>
                <w:spacing w:val="-2"/>
              </w:rPr>
              <w:t xml:space="preserve">, Ed. Mitropoliei Ardealului, Anul X(82)/2000, 3: 182-192, ISSN 1222-9695.  </w:t>
            </w:r>
          </w:p>
        </w:tc>
      </w:tr>
      <w:tr w:rsidR="00B54934" w:rsidRPr="0065621F" w14:paraId="79B31070" w14:textId="77777777" w:rsidTr="00F20002">
        <w:trPr>
          <w:trHeight w:val="20"/>
          <w:jc w:val="right"/>
        </w:trPr>
        <w:tc>
          <w:tcPr>
            <w:tcW w:w="624" w:type="dxa"/>
            <w:tcBorders>
              <w:right w:val="single" w:sz="8" w:space="0" w:color="003399"/>
            </w:tcBorders>
            <w:shd w:val="clear" w:color="auto" w:fill="auto"/>
          </w:tcPr>
          <w:p w14:paraId="77BE55D0" w14:textId="77777777" w:rsidR="00B54934" w:rsidRPr="0065621F" w:rsidRDefault="00B54934" w:rsidP="00B54934">
            <w:pPr>
              <w:widowControl w:val="0"/>
              <w:suppressAutoHyphens/>
              <w:ind w:left="0" w:firstLine="0"/>
              <w:jc w:val="right"/>
              <w:rPr>
                <w:rFonts w:asciiTheme="minorHAnsi" w:eastAsia="Calibri" w:hAnsiTheme="minorHAnsi" w:cstheme="minorHAnsi"/>
                <w:b/>
                <w:color w:val="003399"/>
                <w:szCs w:val="20"/>
              </w:rPr>
            </w:pPr>
            <w:r w:rsidRPr="0065621F">
              <w:rPr>
                <w:rFonts w:asciiTheme="minorHAnsi" w:eastAsia="Calibri" w:hAnsiTheme="minorHAnsi" w:cstheme="minorHAnsi"/>
                <w:b/>
                <w:color w:val="003399"/>
                <w:szCs w:val="20"/>
              </w:rPr>
              <w:t>1996</w:t>
            </w:r>
          </w:p>
        </w:tc>
        <w:tc>
          <w:tcPr>
            <w:tcW w:w="9724" w:type="dxa"/>
            <w:tcBorders>
              <w:left w:val="single" w:sz="8" w:space="0" w:color="003399"/>
            </w:tcBorders>
            <w:shd w:val="clear" w:color="auto" w:fill="auto"/>
          </w:tcPr>
          <w:p w14:paraId="5BEEF828" w14:textId="77777777" w:rsidR="00B54934" w:rsidRPr="0065621F" w:rsidRDefault="00B54934" w:rsidP="00B54934">
            <w:pPr>
              <w:pStyle w:val="Stil3"/>
              <w:ind w:left="397" w:right="-106" w:hanging="397"/>
              <w:rPr>
                <w:rFonts w:asciiTheme="minorHAnsi" w:hAnsiTheme="minorHAnsi" w:cstheme="minorHAnsi"/>
                <w:bCs/>
                <w:spacing w:val="-2"/>
              </w:rPr>
            </w:pPr>
            <w:r w:rsidRPr="0065621F">
              <w:rPr>
                <w:rFonts w:asciiTheme="minorHAnsi" w:hAnsiTheme="minorHAnsi" w:cstheme="minorHAnsi"/>
                <w:bCs/>
                <w:i/>
                <w:spacing w:val="-2"/>
              </w:rPr>
              <w:t>Timpul ca dimensiune liturgic duhovnicească</w:t>
            </w:r>
            <w:r w:rsidRPr="0065621F">
              <w:rPr>
                <w:rFonts w:asciiTheme="minorHAnsi" w:hAnsiTheme="minorHAnsi" w:cstheme="minorHAnsi"/>
                <w:bCs/>
                <w:spacing w:val="-2"/>
              </w:rPr>
              <w:t xml:space="preserve">. În </w:t>
            </w:r>
            <w:r w:rsidRPr="0065621F">
              <w:rPr>
                <w:rFonts w:asciiTheme="minorHAnsi" w:hAnsiTheme="minorHAnsi" w:cstheme="minorHAnsi"/>
                <w:bCs/>
                <w:i/>
                <w:spacing w:val="-2"/>
              </w:rPr>
              <w:t>Îndrumător Bisericesc</w:t>
            </w:r>
            <w:r w:rsidRPr="0065621F">
              <w:rPr>
                <w:rFonts w:asciiTheme="minorHAnsi" w:hAnsiTheme="minorHAnsi" w:cstheme="minorHAnsi"/>
                <w:bCs/>
                <w:spacing w:val="-2"/>
              </w:rPr>
              <w:t xml:space="preserve">, Mitropolia Ardealului, 144/1996, pp.117-126. </w:t>
            </w:r>
          </w:p>
        </w:tc>
      </w:tr>
      <w:bookmarkEnd w:id="93"/>
    </w:tbl>
    <w:p w14:paraId="658A86D5" w14:textId="77777777" w:rsidR="00F20002" w:rsidRPr="00F20002" w:rsidRDefault="00F20002" w:rsidP="00F20002">
      <w:pPr>
        <w:rPr>
          <w:rFonts w:asciiTheme="minorHAnsi" w:hAnsiTheme="minorHAnsi" w:cstheme="minorHAnsi"/>
          <w:szCs w:val="20"/>
        </w:rPr>
      </w:pPr>
    </w:p>
    <w:tbl>
      <w:tblPr>
        <w:tblW w:w="10348" w:type="dxa"/>
        <w:jc w:val="right"/>
        <w:tblLayout w:type="fixed"/>
        <w:tblLook w:val="04A0" w:firstRow="1" w:lastRow="0" w:firstColumn="1" w:lastColumn="0" w:noHBand="0" w:noVBand="1"/>
      </w:tblPr>
      <w:tblGrid>
        <w:gridCol w:w="624"/>
        <w:gridCol w:w="9724"/>
      </w:tblGrid>
      <w:tr w:rsidR="00F20002" w:rsidRPr="00F20002" w14:paraId="0EF5AAF9" w14:textId="77777777" w:rsidTr="00BF613B">
        <w:trPr>
          <w:trHeight w:val="20"/>
          <w:jc w:val="right"/>
        </w:trPr>
        <w:tc>
          <w:tcPr>
            <w:tcW w:w="624" w:type="dxa"/>
            <w:tcBorders>
              <w:bottom w:val="single" w:sz="8" w:space="0" w:color="003399"/>
              <w:right w:val="single" w:sz="8" w:space="0" w:color="003399"/>
            </w:tcBorders>
            <w:shd w:val="clear" w:color="auto" w:fill="auto"/>
          </w:tcPr>
          <w:p w14:paraId="0E6373D2"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lang w:eastAsia="ro-RO"/>
              </w:rPr>
            </w:pPr>
            <w:bookmarkStart w:id="109" w:name="_Hlk506123140"/>
            <w:r w:rsidRPr="00F20002">
              <w:rPr>
                <w:rFonts w:asciiTheme="minorHAnsi" w:eastAsia="Calibri" w:hAnsiTheme="minorHAnsi" w:cstheme="minorHAnsi"/>
                <w:b/>
                <w:color w:val="003399"/>
                <w:szCs w:val="20"/>
                <w:lang w:eastAsia="ro-RO"/>
              </w:rPr>
              <w:t>An</w:t>
            </w:r>
          </w:p>
        </w:tc>
        <w:bookmarkStart w:id="110" w:name="recenzii"/>
        <w:bookmarkEnd w:id="110"/>
        <w:tc>
          <w:tcPr>
            <w:tcW w:w="9724" w:type="dxa"/>
            <w:tcBorders>
              <w:left w:val="single" w:sz="8" w:space="0" w:color="003399"/>
              <w:bottom w:val="single" w:sz="8" w:space="0" w:color="003399"/>
            </w:tcBorders>
            <w:shd w:val="clear" w:color="auto" w:fill="auto"/>
          </w:tcPr>
          <w:p w14:paraId="185EFBFC" w14:textId="77777777" w:rsidR="00F20002" w:rsidRPr="00F20002" w:rsidRDefault="00F20002" w:rsidP="00F20002">
            <w:pPr>
              <w:pStyle w:val="Stil4"/>
              <w:ind w:left="397" w:hanging="397"/>
              <w:rPr>
                <w:rFonts w:asciiTheme="minorHAnsi" w:hAnsiTheme="minorHAnsi" w:cstheme="minorHAnsi"/>
                <w:color w:val="003399"/>
              </w:rPr>
            </w:pPr>
            <w:r w:rsidRPr="001B58E1">
              <w:rPr>
                <w:rFonts w:asciiTheme="minorHAnsi" w:hAnsiTheme="minorHAnsi" w:cstheme="minorHAnsi"/>
                <w:i/>
                <w:iCs/>
                <w:color w:val="003399"/>
              </w:rPr>
              <w:fldChar w:fldCharType="begin"/>
            </w:r>
            <w:r w:rsidRPr="001B58E1">
              <w:rPr>
                <w:rFonts w:asciiTheme="minorHAnsi" w:hAnsiTheme="minorHAnsi" w:cstheme="minorHAnsi"/>
                <w:i/>
                <w:iCs/>
                <w:color w:val="003399"/>
              </w:rPr>
              <w:instrText xml:space="preserve"> HYPERLINK  \l "a1_recenzii" </w:instrText>
            </w:r>
            <w:r w:rsidRPr="001B58E1">
              <w:rPr>
                <w:rFonts w:asciiTheme="minorHAnsi" w:hAnsiTheme="minorHAnsi" w:cstheme="minorHAnsi"/>
                <w:i/>
                <w:iCs/>
                <w:color w:val="003399"/>
              </w:rPr>
              <w:fldChar w:fldCharType="separate"/>
            </w:r>
            <w:r w:rsidRPr="001B58E1">
              <w:rPr>
                <w:rStyle w:val="Hyperlink"/>
                <w:rFonts w:asciiTheme="minorHAnsi" w:hAnsiTheme="minorHAnsi" w:cstheme="minorHAnsi"/>
                <w:i w:val="0"/>
                <w:iCs/>
                <w:color w:val="003399"/>
                <w:u w:val="none"/>
              </w:rPr>
              <w:t>Recenzii și prezentări de carte</w:t>
            </w:r>
            <w:r w:rsidRPr="001B58E1">
              <w:rPr>
                <w:rFonts w:asciiTheme="minorHAnsi" w:hAnsiTheme="minorHAnsi" w:cstheme="minorHAnsi"/>
                <w:i/>
                <w:iCs/>
                <w:color w:val="003399"/>
              </w:rPr>
              <w:fldChar w:fldCharType="end"/>
            </w:r>
            <w:r w:rsidRPr="00F20002">
              <w:rPr>
                <w:rFonts w:asciiTheme="minorHAnsi" w:hAnsiTheme="minorHAnsi" w:cstheme="minorHAnsi"/>
                <w:color w:val="003399"/>
              </w:rPr>
              <w:t xml:space="preserve"> </w:t>
            </w:r>
            <w:r w:rsidRPr="00F20002">
              <w:rPr>
                <w:rFonts w:asciiTheme="minorHAnsi" w:hAnsiTheme="minorHAnsi" w:cstheme="minorHAnsi"/>
                <w:b w:val="0"/>
                <w:color w:val="003399"/>
              </w:rPr>
              <w:t>(selecție)</w:t>
            </w:r>
          </w:p>
        </w:tc>
      </w:tr>
      <w:tr w:rsidR="00BF613B" w:rsidRPr="00F20002" w14:paraId="035CF83B" w14:textId="77777777" w:rsidTr="00BF613B">
        <w:trPr>
          <w:trHeight w:val="20"/>
          <w:jc w:val="right"/>
        </w:trPr>
        <w:tc>
          <w:tcPr>
            <w:tcW w:w="624" w:type="dxa"/>
            <w:tcBorders>
              <w:right w:val="single" w:sz="8" w:space="0" w:color="003399"/>
            </w:tcBorders>
            <w:shd w:val="clear" w:color="auto" w:fill="auto"/>
          </w:tcPr>
          <w:p w14:paraId="3A14E166" w14:textId="47FBA386" w:rsidR="00BF613B" w:rsidRPr="00F20002" w:rsidRDefault="00B54934" w:rsidP="00BF613B">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724" w:type="dxa"/>
            <w:tcBorders>
              <w:left w:val="single" w:sz="8" w:space="0" w:color="003399"/>
            </w:tcBorders>
            <w:shd w:val="clear" w:color="auto" w:fill="auto"/>
          </w:tcPr>
          <w:p w14:paraId="24D55655" w14:textId="06C07A9C" w:rsidR="0003738B" w:rsidRDefault="0003738B" w:rsidP="001D0C02">
            <w:pPr>
              <w:pStyle w:val="Stil3"/>
              <w:numPr>
                <w:ilvl w:val="0"/>
                <w:numId w:val="43"/>
              </w:numPr>
              <w:ind w:left="397" w:hanging="397"/>
              <w:jc w:val="both"/>
              <w:rPr>
                <w:rFonts w:asciiTheme="minorHAnsi" w:hAnsiTheme="minorHAnsi" w:cstheme="minorHAnsi"/>
                <w:noProof/>
              </w:rPr>
            </w:pPr>
            <w:r>
              <w:rPr>
                <w:rFonts w:asciiTheme="minorHAnsi" w:hAnsiTheme="minorHAnsi" w:cstheme="minorHAnsi"/>
                <w:noProof/>
              </w:rPr>
              <w:t xml:space="preserve">Mitropolitul Aurel Percă, </w:t>
            </w:r>
            <w:r w:rsidRPr="0003738B">
              <w:rPr>
                <w:rFonts w:asciiTheme="minorHAnsi" w:hAnsiTheme="minorHAnsi" w:cstheme="minorHAnsi"/>
                <w:i/>
                <w:iCs/>
                <w:noProof/>
              </w:rPr>
              <w:t>Confesorii nu se improvizează. Confesorul și Sacramentul Penitenței în lumina documentelor recente ale Magisteriului Bisericii, Editura Arhiepiscopiei Romano-Catolice, coll. Catholica fides 3, București, 2020, 287 pg.</w:t>
            </w:r>
            <w:r>
              <w:rPr>
                <w:rFonts w:asciiTheme="minorHAnsi" w:hAnsiTheme="minorHAnsi" w:cstheme="minorHAnsi"/>
                <w:noProof/>
              </w:rPr>
              <w:t xml:space="preserve">, </w:t>
            </w:r>
            <w:r w:rsidRPr="001D0C02">
              <w:rPr>
                <w:rFonts w:asciiTheme="minorHAnsi" w:hAnsiTheme="minorHAnsi" w:cstheme="minorHAnsi"/>
              </w:rPr>
              <w:t xml:space="preserve">Revista </w:t>
            </w:r>
            <w:r w:rsidRPr="001D0C02">
              <w:rPr>
                <w:rFonts w:asciiTheme="minorHAnsi" w:hAnsiTheme="minorHAnsi" w:cstheme="minorHAnsi"/>
                <w:i/>
                <w:iCs/>
              </w:rPr>
              <w:t>Mitropolia Ardealului</w:t>
            </w:r>
            <w:r w:rsidRPr="001D0C02">
              <w:rPr>
                <w:rFonts w:asciiTheme="minorHAnsi" w:hAnsiTheme="minorHAnsi" w:cstheme="minorHAnsi"/>
              </w:rPr>
              <w:t xml:space="preserve"> (MA), Serie nouă, Anul I, nr. aprilie -iunie, 2021, Ed. Andreiana, Sibiu, pp. </w:t>
            </w:r>
            <w:r>
              <w:rPr>
                <w:rFonts w:asciiTheme="minorHAnsi" w:hAnsiTheme="minorHAnsi" w:cstheme="minorHAnsi"/>
              </w:rPr>
              <w:t>443-445</w:t>
            </w:r>
            <w:r w:rsidRPr="001D0C02">
              <w:rPr>
                <w:rFonts w:asciiTheme="minorHAnsi" w:hAnsiTheme="minorHAnsi" w:cstheme="minorHAnsi"/>
              </w:rPr>
              <w:t>,  ISSN 1013-4204</w:t>
            </w:r>
          </w:p>
          <w:p w14:paraId="2AC6086E" w14:textId="2445CCFA" w:rsidR="001D0C02" w:rsidRPr="001D0C02" w:rsidRDefault="001D0C02" w:rsidP="001D0C02">
            <w:pPr>
              <w:pStyle w:val="Stil3"/>
              <w:numPr>
                <w:ilvl w:val="0"/>
                <w:numId w:val="43"/>
              </w:numPr>
              <w:ind w:left="397" w:hanging="397"/>
              <w:jc w:val="both"/>
              <w:rPr>
                <w:rFonts w:asciiTheme="minorHAnsi" w:hAnsiTheme="minorHAnsi" w:cstheme="minorHAnsi"/>
                <w:noProof/>
              </w:rPr>
            </w:pPr>
            <w:r w:rsidRPr="0003738B">
              <w:rPr>
                <w:rFonts w:asciiTheme="minorHAnsi" w:hAnsiTheme="minorHAnsi" w:cstheme="minorHAnsi"/>
                <w:i/>
                <w:iCs/>
                <w:noProof/>
              </w:rPr>
              <w:t>Omiliile Sfântului Grigorie Palama, vol. II, Ed. Doxologia, Colecția Viața în Hristos- Pagini de Filocalie, Iași, 2020, 282 pg.,</w:t>
            </w:r>
            <w:r>
              <w:rPr>
                <w:rFonts w:asciiTheme="minorHAnsi" w:hAnsiTheme="minorHAnsi" w:cstheme="minorHAnsi"/>
                <w:noProof/>
              </w:rPr>
              <w:t xml:space="preserve"> </w:t>
            </w:r>
            <w:r w:rsidRPr="001D0C02">
              <w:rPr>
                <w:rFonts w:asciiTheme="minorHAnsi" w:hAnsiTheme="minorHAnsi" w:cstheme="minorHAnsi"/>
              </w:rPr>
              <w:t xml:space="preserve">Revista </w:t>
            </w:r>
            <w:r w:rsidRPr="001D0C02">
              <w:rPr>
                <w:rFonts w:asciiTheme="minorHAnsi" w:hAnsiTheme="minorHAnsi" w:cstheme="minorHAnsi"/>
                <w:i/>
                <w:iCs/>
              </w:rPr>
              <w:t>Mitropolia Ardealului</w:t>
            </w:r>
            <w:r w:rsidRPr="001D0C02">
              <w:rPr>
                <w:rFonts w:asciiTheme="minorHAnsi" w:hAnsiTheme="minorHAnsi" w:cstheme="minorHAnsi"/>
              </w:rPr>
              <w:t xml:space="preserve"> (MA), Serie nouă, Anul I, nr. aprilie -iunie, 2021, Ed. Andreiana, Sibiu, pp. 4</w:t>
            </w:r>
            <w:r w:rsidR="0003738B">
              <w:rPr>
                <w:rFonts w:asciiTheme="minorHAnsi" w:hAnsiTheme="minorHAnsi" w:cstheme="minorHAnsi"/>
              </w:rPr>
              <w:t>40-442</w:t>
            </w:r>
            <w:r w:rsidRPr="001D0C02">
              <w:rPr>
                <w:rFonts w:asciiTheme="minorHAnsi" w:hAnsiTheme="minorHAnsi" w:cstheme="minorHAnsi"/>
              </w:rPr>
              <w:t>,  ISSN 1013-4204</w:t>
            </w:r>
          </w:p>
          <w:p w14:paraId="01D90732" w14:textId="43CF7398" w:rsidR="001D0C02" w:rsidRDefault="001D0C02" w:rsidP="00857923">
            <w:pPr>
              <w:pStyle w:val="Stil3"/>
              <w:numPr>
                <w:ilvl w:val="0"/>
                <w:numId w:val="43"/>
              </w:numPr>
              <w:ind w:left="397" w:hanging="397"/>
              <w:jc w:val="both"/>
              <w:rPr>
                <w:rFonts w:asciiTheme="minorHAnsi" w:hAnsiTheme="minorHAnsi" w:cstheme="minorHAnsi"/>
                <w:noProof/>
              </w:rPr>
            </w:pPr>
            <w:r>
              <w:rPr>
                <w:rFonts w:asciiTheme="minorHAnsi" w:hAnsiTheme="minorHAnsi" w:cstheme="minorHAnsi"/>
                <w:noProof/>
              </w:rPr>
              <w:t xml:space="preserve">Sfântul Grigorie de Nazianz, </w:t>
            </w:r>
            <w:r w:rsidRPr="0003738B">
              <w:rPr>
                <w:rFonts w:asciiTheme="minorHAnsi" w:hAnsiTheme="minorHAnsi" w:cstheme="minorHAnsi"/>
                <w:i/>
                <w:iCs/>
                <w:noProof/>
              </w:rPr>
              <w:t>Hristos Pătimind. Opera dramatică la Pătimirile cele mântuitoare ale Domnului nostru Iisus Hristos, Ed. Doxologia, Iași, 2020, 130 pg.,</w:t>
            </w:r>
            <w:r>
              <w:rPr>
                <w:rFonts w:asciiTheme="minorHAnsi" w:hAnsiTheme="minorHAnsi" w:cstheme="minorHAnsi"/>
                <w:noProof/>
              </w:rPr>
              <w:t xml:space="preserve"> </w:t>
            </w:r>
            <w:r w:rsidRPr="001D0C02">
              <w:rPr>
                <w:rFonts w:asciiTheme="minorHAnsi" w:hAnsiTheme="minorHAnsi" w:cstheme="minorHAnsi"/>
              </w:rPr>
              <w:t xml:space="preserve">Revista </w:t>
            </w:r>
            <w:r w:rsidRPr="001D0C02">
              <w:rPr>
                <w:rFonts w:asciiTheme="minorHAnsi" w:hAnsiTheme="minorHAnsi" w:cstheme="minorHAnsi"/>
                <w:i/>
                <w:iCs/>
              </w:rPr>
              <w:t>Mitropolia Ardealului</w:t>
            </w:r>
            <w:r w:rsidRPr="001D0C02">
              <w:rPr>
                <w:rFonts w:asciiTheme="minorHAnsi" w:hAnsiTheme="minorHAnsi" w:cstheme="minorHAnsi"/>
              </w:rPr>
              <w:t xml:space="preserve"> (MA), Serie nouă, Anul I, nr. aprilie -iunie, 2021, Ed. Andreiana, Sibiu, pp. 4</w:t>
            </w:r>
            <w:r>
              <w:rPr>
                <w:rFonts w:asciiTheme="minorHAnsi" w:hAnsiTheme="minorHAnsi" w:cstheme="minorHAnsi"/>
              </w:rPr>
              <w:t>39-44-</w:t>
            </w:r>
            <w:r w:rsidRPr="001D0C02">
              <w:rPr>
                <w:rFonts w:asciiTheme="minorHAnsi" w:hAnsiTheme="minorHAnsi" w:cstheme="minorHAnsi"/>
              </w:rPr>
              <w:t>,  ISSN 1013-4204</w:t>
            </w:r>
          </w:p>
          <w:p w14:paraId="6932D8F6" w14:textId="2ADD31CD" w:rsidR="001D0C02" w:rsidRPr="001D0C02" w:rsidRDefault="001D0C02" w:rsidP="001D0C02">
            <w:pPr>
              <w:pStyle w:val="Stil3"/>
              <w:numPr>
                <w:ilvl w:val="0"/>
                <w:numId w:val="43"/>
              </w:numPr>
              <w:ind w:left="397" w:hanging="397"/>
              <w:jc w:val="both"/>
              <w:rPr>
                <w:rFonts w:asciiTheme="minorHAnsi" w:hAnsiTheme="minorHAnsi" w:cstheme="minorHAnsi"/>
                <w:noProof/>
              </w:rPr>
            </w:pPr>
            <w:r w:rsidRPr="001D0C02">
              <w:rPr>
                <w:rFonts w:asciiTheme="minorHAnsi" w:hAnsiTheme="minorHAnsi" w:cstheme="minorHAnsi"/>
                <w:noProof/>
              </w:rPr>
              <w:t xml:space="preserve">Fericitul Augustin, </w:t>
            </w:r>
            <w:r w:rsidRPr="0003738B">
              <w:rPr>
                <w:rFonts w:asciiTheme="minorHAnsi" w:hAnsiTheme="minorHAnsi" w:cstheme="minorHAnsi"/>
                <w:i/>
                <w:iCs/>
                <w:noProof/>
              </w:rPr>
              <w:t>Predici despre virtuțile creștine, Ed. Doxologia, Iași, 2020, 190 pg</w:t>
            </w:r>
            <w:r w:rsidRPr="001D0C02">
              <w:rPr>
                <w:rFonts w:asciiTheme="minorHAnsi" w:hAnsiTheme="minorHAnsi" w:cstheme="minorHAnsi"/>
                <w:noProof/>
              </w:rPr>
              <w:t xml:space="preserve">., </w:t>
            </w:r>
            <w:r w:rsidRPr="001D0C02">
              <w:rPr>
                <w:rFonts w:asciiTheme="minorHAnsi" w:hAnsiTheme="minorHAnsi" w:cstheme="minorHAnsi"/>
              </w:rPr>
              <w:t xml:space="preserve">Revista </w:t>
            </w:r>
            <w:r w:rsidRPr="001D0C02">
              <w:rPr>
                <w:rFonts w:asciiTheme="minorHAnsi" w:hAnsiTheme="minorHAnsi" w:cstheme="minorHAnsi"/>
                <w:i/>
                <w:iCs/>
              </w:rPr>
              <w:t>Mitropolia Ardealului</w:t>
            </w:r>
            <w:r w:rsidRPr="001D0C02">
              <w:rPr>
                <w:rFonts w:asciiTheme="minorHAnsi" w:hAnsiTheme="minorHAnsi" w:cstheme="minorHAnsi"/>
              </w:rPr>
              <w:t xml:space="preserve"> (MA), Serie nouă, Anul I, nr. aprilie -iunie, 2021, Ed. Andreiana, Sibiu, pp. 437-438,  ISSN 1013-4204</w:t>
            </w:r>
          </w:p>
          <w:p w14:paraId="64F3D654" w14:textId="69E09EA4" w:rsidR="001D5639" w:rsidRDefault="001D5639" w:rsidP="00857923">
            <w:pPr>
              <w:pStyle w:val="Stil3"/>
              <w:numPr>
                <w:ilvl w:val="0"/>
                <w:numId w:val="43"/>
              </w:numPr>
              <w:ind w:left="397" w:hanging="397"/>
              <w:jc w:val="both"/>
              <w:rPr>
                <w:rFonts w:asciiTheme="minorHAnsi" w:hAnsiTheme="minorHAnsi" w:cstheme="minorHAnsi"/>
                <w:noProof/>
              </w:rPr>
            </w:pPr>
            <w:r>
              <w:rPr>
                <w:rFonts w:asciiTheme="minorHAnsi" w:hAnsiTheme="minorHAnsi" w:cstheme="minorHAnsi"/>
                <w:noProof/>
              </w:rPr>
              <w:t>Sfântul Ioan de Kronstandt, „</w:t>
            </w:r>
            <w:r w:rsidRPr="001D5639">
              <w:rPr>
                <w:rFonts w:asciiTheme="minorHAnsi" w:hAnsiTheme="minorHAnsi" w:cstheme="minorHAnsi"/>
                <w:i/>
                <w:iCs/>
                <w:noProof/>
              </w:rPr>
              <w:t>Păziți porunca iubirii</w:t>
            </w:r>
            <w:r>
              <w:rPr>
                <w:rFonts w:asciiTheme="minorHAnsi" w:hAnsiTheme="minorHAnsi" w:cstheme="minorHAnsi"/>
                <w:noProof/>
              </w:rPr>
              <w:t xml:space="preserve">”, Ed. Egumenița, Galați, 2019, 143 pg. ISBN 978-606-550- 373-1, în Revista </w:t>
            </w:r>
            <w:r w:rsidRPr="001D5639">
              <w:rPr>
                <w:rFonts w:asciiTheme="minorHAnsi" w:hAnsiTheme="minorHAnsi" w:cstheme="minorHAnsi"/>
                <w:i/>
                <w:iCs/>
                <w:noProof/>
              </w:rPr>
              <w:t>Mitropolia Ardealului</w:t>
            </w:r>
            <w:r>
              <w:rPr>
                <w:rFonts w:asciiTheme="minorHAnsi" w:hAnsiTheme="minorHAnsi" w:cstheme="minorHAnsi"/>
                <w:noProof/>
              </w:rPr>
              <w:t xml:space="preserve"> (MA), seria nouă, Anul I, Nr. 1, ianuarie- martie, Ed. Andreiana, Sibiu,  p. 279, ISSN 1013-4204</w:t>
            </w:r>
          </w:p>
          <w:p w14:paraId="2637623C" w14:textId="77A3D3EB" w:rsidR="00857923" w:rsidRDefault="001D5639" w:rsidP="00857923">
            <w:pPr>
              <w:pStyle w:val="Stil3"/>
              <w:numPr>
                <w:ilvl w:val="0"/>
                <w:numId w:val="43"/>
              </w:numPr>
              <w:ind w:left="397" w:hanging="397"/>
              <w:jc w:val="both"/>
              <w:rPr>
                <w:rFonts w:asciiTheme="minorHAnsi" w:hAnsiTheme="minorHAnsi" w:cstheme="minorHAnsi"/>
                <w:noProof/>
              </w:rPr>
            </w:pPr>
            <w:r>
              <w:rPr>
                <w:rFonts w:asciiTheme="minorHAnsi" w:hAnsiTheme="minorHAnsi" w:cstheme="minorHAnsi"/>
                <w:noProof/>
              </w:rPr>
              <w:t>Pr. Alexandr Elceaninov, „</w:t>
            </w:r>
            <w:r w:rsidRPr="001D5639">
              <w:rPr>
                <w:rFonts w:asciiTheme="minorHAnsi" w:hAnsiTheme="minorHAnsi" w:cstheme="minorHAnsi"/>
                <w:i/>
                <w:iCs/>
                <w:noProof/>
              </w:rPr>
              <w:t>Jurnalul unui Preot</w:t>
            </w:r>
            <w:r>
              <w:rPr>
                <w:rFonts w:asciiTheme="minorHAnsi" w:hAnsiTheme="minorHAnsi" w:cstheme="minorHAnsi"/>
                <w:noProof/>
              </w:rPr>
              <w:t xml:space="preserve">”, ed. II-a, Ed. Sophia, București, 2020, 247 pg. ISBN 978-973-136-532-9, în Revista </w:t>
            </w:r>
            <w:r w:rsidRPr="001D5639">
              <w:rPr>
                <w:rFonts w:asciiTheme="minorHAnsi" w:hAnsiTheme="minorHAnsi" w:cstheme="minorHAnsi"/>
                <w:i/>
                <w:iCs/>
                <w:noProof/>
              </w:rPr>
              <w:t>Mitropolia Ardealului</w:t>
            </w:r>
            <w:r>
              <w:rPr>
                <w:rFonts w:asciiTheme="minorHAnsi" w:hAnsiTheme="minorHAnsi" w:cstheme="minorHAnsi"/>
                <w:noProof/>
              </w:rPr>
              <w:t xml:space="preserve"> (MA), serie nouă, Anul I, Nr. 1, ianuarie-martie, Ed. Andreiana, Sibiu,  p. 279, ISSN 1013-4204</w:t>
            </w:r>
          </w:p>
          <w:p w14:paraId="635B3982" w14:textId="2C988EC1" w:rsidR="00857923" w:rsidRPr="00857923" w:rsidRDefault="00857923" w:rsidP="00857923">
            <w:pPr>
              <w:pStyle w:val="Stil3"/>
              <w:numPr>
                <w:ilvl w:val="0"/>
                <w:numId w:val="43"/>
              </w:numPr>
              <w:ind w:left="397" w:hanging="397"/>
              <w:jc w:val="both"/>
              <w:rPr>
                <w:rFonts w:asciiTheme="minorHAnsi" w:hAnsiTheme="minorHAnsi" w:cstheme="minorHAnsi"/>
                <w:noProof/>
              </w:rPr>
            </w:pPr>
            <w:r>
              <w:rPr>
                <w:rFonts w:asciiTheme="minorHAnsi" w:hAnsiTheme="minorHAnsi" w:cstheme="minorHAnsi"/>
                <w:noProof/>
              </w:rPr>
              <w:t>Sfântul Inochentie al Penzei, „</w:t>
            </w:r>
            <w:r w:rsidRPr="00857923">
              <w:rPr>
                <w:rFonts w:asciiTheme="minorHAnsi" w:hAnsiTheme="minorHAnsi" w:cstheme="minorHAnsi"/>
                <w:i/>
                <w:iCs/>
                <w:noProof/>
              </w:rPr>
              <w:t>Fiecare om este născut pentru Cer</w:t>
            </w:r>
            <w:r>
              <w:rPr>
                <w:rFonts w:asciiTheme="minorHAnsi" w:hAnsiTheme="minorHAnsi" w:cstheme="minorHAnsi"/>
                <w:noProof/>
              </w:rPr>
              <w:t>”, ed. a 2-a, Ed. Sophia, București, 2019, 255 pg.</w:t>
            </w:r>
            <w:r w:rsidR="001D5639">
              <w:rPr>
                <w:rFonts w:asciiTheme="minorHAnsi" w:hAnsiTheme="minorHAnsi" w:cstheme="minorHAnsi"/>
                <w:noProof/>
              </w:rPr>
              <w:t xml:space="preserve"> ISBN 978-973-136-664-7, </w:t>
            </w:r>
            <w:r>
              <w:rPr>
                <w:rFonts w:asciiTheme="minorHAnsi" w:hAnsiTheme="minorHAnsi" w:cstheme="minorHAnsi"/>
                <w:noProof/>
              </w:rPr>
              <w:t xml:space="preserve"> în  Revista </w:t>
            </w:r>
            <w:r w:rsidRPr="004777D5">
              <w:rPr>
                <w:rFonts w:asciiTheme="minorHAnsi" w:hAnsiTheme="minorHAnsi" w:cstheme="minorHAnsi"/>
                <w:i/>
                <w:iCs/>
                <w:noProof/>
              </w:rPr>
              <w:t>Mitropolia Ardealului</w:t>
            </w:r>
            <w:r>
              <w:rPr>
                <w:rFonts w:asciiTheme="minorHAnsi" w:hAnsiTheme="minorHAnsi" w:cstheme="minorHAnsi"/>
                <w:i/>
                <w:iCs/>
                <w:noProof/>
              </w:rPr>
              <w:t xml:space="preserve"> </w:t>
            </w:r>
            <w:r>
              <w:rPr>
                <w:rFonts w:asciiTheme="minorHAnsi" w:hAnsiTheme="minorHAnsi" w:cstheme="minorHAnsi"/>
                <w:noProof/>
              </w:rPr>
              <w:t xml:space="preserve">(MA), seria nouă, Anul I, Nr. 1, ianuarie-martie, 2021, </w:t>
            </w:r>
            <w:r w:rsidR="001D5639">
              <w:rPr>
                <w:rFonts w:asciiTheme="minorHAnsi" w:hAnsiTheme="minorHAnsi" w:cstheme="minorHAnsi"/>
                <w:noProof/>
              </w:rPr>
              <w:t xml:space="preserve">Ed. Andreiana, Sibiu, </w:t>
            </w:r>
            <w:r>
              <w:rPr>
                <w:rFonts w:asciiTheme="minorHAnsi" w:hAnsiTheme="minorHAnsi" w:cstheme="minorHAnsi"/>
                <w:noProof/>
              </w:rPr>
              <w:t>pp. 278</w:t>
            </w:r>
            <w:r w:rsidR="001D5639">
              <w:rPr>
                <w:rFonts w:asciiTheme="minorHAnsi" w:hAnsiTheme="minorHAnsi" w:cstheme="minorHAnsi"/>
                <w:noProof/>
              </w:rPr>
              <w:t>,</w:t>
            </w:r>
            <w:r>
              <w:rPr>
                <w:rFonts w:asciiTheme="minorHAnsi" w:hAnsiTheme="minorHAnsi" w:cstheme="minorHAnsi"/>
                <w:noProof/>
              </w:rPr>
              <w:t xml:space="preserve"> ISSN 1013-4204</w:t>
            </w:r>
          </w:p>
          <w:p w14:paraId="5930B5EA" w14:textId="5BF4D804" w:rsidR="00857923" w:rsidRPr="00857923" w:rsidRDefault="00857923" w:rsidP="00857923">
            <w:pPr>
              <w:pStyle w:val="Stil3"/>
              <w:numPr>
                <w:ilvl w:val="0"/>
                <w:numId w:val="43"/>
              </w:numPr>
              <w:ind w:left="397" w:hanging="397"/>
              <w:jc w:val="both"/>
              <w:rPr>
                <w:rFonts w:asciiTheme="minorHAnsi" w:hAnsiTheme="minorHAnsi" w:cstheme="minorHAnsi"/>
                <w:noProof/>
              </w:rPr>
            </w:pPr>
            <w:r>
              <w:rPr>
                <w:rFonts w:asciiTheme="minorHAnsi" w:hAnsiTheme="minorHAnsi" w:cstheme="minorHAnsi"/>
                <w:noProof/>
              </w:rPr>
              <w:t>Wilhelm Dancă, „</w:t>
            </w:r>
            <w:r w:rsidRPr="00857923">
              <w:rPr>
                <w:rFonts w:asciiTheme="minorHAnsi" w:hAnsiTheme="minorHAnsi" w:cstheme="minorHAnsi"/>
                <w:i/>
                <w:iCs/>
                <w:noProof/>
              </w:rPr>
              <w:t>Mysterium Christi I. Meditații despre Crăciun</w:t>
            </w:r>
            <w:r>
              <w:rPr>
                <w:rFonts w:asciiTheme="minorHAnsi" w:hAnsiTheme="minorHAnsi" w:cstheme="minorHAnsi"/>
                <w:noProof/>
              </w:rPr>
              <w:t xml:space="preserve">”, Ed. Radio et Revelatio, 2020, 157 pg. ISBN 978- 606-9659-17-5, în Revista </w:t>
            </w:r>
            <w:r w:rsidRPr="004777D5">
              <w:rPr>
                <w:rFonts w:asciiTheme="minorHAnsi" w:hAnsiTheme="minorHAnsi" w:cstheme="minorHAnsi"/>
                <w:i/>
                <w:iCs/>
                <w:noProof/>
              </w:rPr>
              <w:t>Mitropolia Ardealului</w:t>
            </w:r>
            <w:r>
              <w:rPr>
                <w:rFonts w:asciiTheme="minorHAnsi" w:hAnsiTheme="minorHAnsi" w:cstheme="minorHAnsi"/>
                <w:i/>
                <w:iCs/>
                <w:noProof/>
              </w:rPr>
              <w:t xml:space="preserve"> </w:t>
            </w:r>
            <w:r>
              <w:rPr>
                <w:rFonts w:asciiTheme="minorHAnsi" w:hAnsiTheme="minorHAnsi" w:cstheme="minorHAnsi"/>
                <w:noProof/>
              </w:rPr>
              <w:t xml:space="preserve">(MA), seria nouă, Anul I, Nr. 1, ianuarie-martie, 2021, </w:t>
            </w:r>
            <w:r w:rsidR="001D5639">
              <w:rPr>
                <w:rFonts w:asciiTheme="minorHAnsi" w:hAnsiTheme="minorHAnsi" w:cstheme="minorHAnsi"/>
                <w:noProof/>
              </w:rPr>
              <w:t xml:space="preserve">ED. Andreiana, Sibiu, </w:t>
            </w:r>
            <w:r>
              <w:rPr>
                <w:rFonts w:asciiTheme="minorHAnsi" w:hAnsiTheme="minorHAnsi" w:cstheme="minorHAnsi"/>
                <w:noProof/>
              </w:rPr>
              <w:t>pp. 276-278</w:t>
            </w:r>
            <w:r w:rsidR="001D5639">
              <w:rPr>
                <w:rFonts w:asciiTheme="minorHAnsi" w:hAnsiTheme="minorHAnsi" w:cstheme="minorHAnsi"/>
                <w:noProof/>
              </w:rPr>
              <w:t>,</w:t>
            </w:r>
            <w:r>
              <w:rPr>
                <w:rFonts w:asciiTheme="minorHAnsi" w:hAnsiTheme="minorHAnsi" w:cstheme="minorHAnsi"/>
                <w:noProof/>
              </w:rPr>
              <w:t xml:space="preserve"> ISSN 1013-4204 </w:t>
            </w:r>
          </w:p>
          <w:p w14:paraId="787C80C2" w14:textId="540A8C87" w:rsidR="00454B0B" w:rsidRPr="00454B0B" w:rsidRDefault="00454B0B" w:rsidP="00454B0B">
            <w:pPr>
              <w:pStyle w:val="Stil3"/>
              <w:numPr>
                <w:ilvl w:val="0"/>
                <w:numId w:val="43"/>
              </w:numPr>
              <w:ind w:left="397" w:hanging="397"/>
              <w:jc w:val="both"/>
              <w:rPr>
                <w:rFonts w:asciiTheme="minorHAnsi" w:hAnsiTheme="minorHAnsi" w:cstheme="minorHAnsi"/>
                <w:noProof/>
              </w:rPr>
            </w:pPr>
            <w:r>
              <w:rPr>
                <w:rFonts w:asciiTheme="minorHAnsi" w:hAnsiTheme="minorHAnsi" w:cstheme="minorHAnsi"/>
                <w:noProof/>
              </w:rPr>
              <w:t xml:space="preserve">Episcopul Justin, Episcopul Maramureșului și Sătmarului, </w:t>
            </w:r>
            <w:r w:rsidRPr="00857923">
              <w:rPr>
                <w:rFonts w:asciiTheme="minorHAnsi" w:hAnsiTheme="minorHAnsi" w:cstheme="minorHAnsi"/>
                <w:i/>
                <w:iCs/>
                <w:noProof/>
              </w:rPr>
              <w:t>„Comunicare, Comuniune, Liturghie și Filantropie în vreme de pandemie”</w:t>
            </w:r>
            <w:r>
              <w:rPr>
                <w:rFonts w:asciiTheme="minorHAnsi" w:hAnsiTheme="minorHAnsi" w:cstheme="minorHAnsi"/>
                <w:noProof/>
              </w:rPr>
              <w:t>, Editura Episcopiei Ortodoxe Române a Maramureșului</w:t>
            </w:r>
            <w:r w:rsidR="004777D5">
              <w:rPr>
                <w:rFonts w:asciiTheme="minorHAnsi" w:hAnsiTheme="minorHAnsi" w:cstheme="minorHAnsi"/>
                <w:noProof/>
              </w:rPr>
              <w:t xml:space="preserve">, Baia Mare, 2020, 286 p. ISBN 978-606-8990-09-5, în Revista </w:t>
            </w:r>
            <w:r w:rsidR="004777D5" w:rsidRPr="004777D5">
              <w:rPr>
                <w:rFonts w:asciiTheme="minorHAnsi" w:hAnsiTheme="minorHAnsi" w:cstheme="minorHAnsi"/>
                <w:i/>
                <w:iCs/>
                <w:noProof/>
              </w:rPr>
              <w:t>Mitropolia Ardealului</w:t>
            </w:r>
            <w:r w:rsidR="00857923">
              <w:rPr>
                <w:rFonts w:asciiTheme="minorHAnsi" w:hAnsiTheme="minorHAnsi" w:cstheme="minorHAnsi"/>
                <w:i/>
                <w:iCs/>
                <w:noProof/>
              </w:rPr>
              <w:t xml:space="preserve"> </w:t>
            </w:r>
            <w:r w:rsidR="00857923">
              <w:rPr>
                <w:rFonts w:asciiTheme="minorHAnsi" w:hAnsiTheme="minorHAnsi" w:cstheme="minorHAnsi"/>
                <w:noProof/>
              </w:rPr>
              <w:t>(MA), seria nouă, Anul I, Nr. 1, ianuarie-martie, 2021,</w:t>
            </w:r>
            <w:r w:rsidR="001D5639">
              <w:rPr>
                <w:rFonts w:asciiTheme="minorHAnsi" w:hAnsiTheme="minorHAnsi" w:cstheme="minorHAnsi"/>
                <w:noProof/>
              </w:rPr>
              <w:t xml:space="preserve"> Ed. Andreiana, Sibiu, </w:t>
            </w:r>
            <w:r w:rsidR="00857923">
              <w:rPr>
                <w:rFonts w:asciiTheme="minorHAnsi" w:hAnsiTheme="minorHAnsi" w:cstheme="minorHAnsi"/>
                <w:noProof/>
              </w:rPr>
              <w:t xml:space="preserve"> pp. 274-275</w:t>
            </w:r>
            <w:r w:rsidR="001D5639">
              <w:rPr>
                <w:rFonts w:asciiTheme="minorHAnsi" w:hAnsiTheme="minorHAnsi" w:cstheme="minorHAnsi"/>
                <w:noProof/>
              </w:rPr>
              <w:t>,</w:t>
            </w:r>
            <w:r w:rsidR="00857923">
              <w:rPr>
                <w:rFonts w:asciiTheme="minorHAnsi" w:hAnsiTheme="minorHAnsi" w:cstheme="minorHAnsi"/>
                <w:noProof/>
              </w:rPr>
              <w:t xml:space="preserve"> ISSN 1013-4204</w:t>
            </w:r>
          </w:p>
          <w:p w14:paraId="7CCB1AF6" w14:textId="4BCFA868" w:rsidR="00454B0B" w:rsidRDefault="00454B0B" w:rsidP="00454B0B">
            <w:pPr>
              <w:pStyle w:val="Stil3"/>
              <w:numPr>
                <w:ilvl w:val="0"/>
                <w:numId w:val="43"/>
              </w:numPr>
              <w:ind w:left="397" w:hanging="397"/>
              <w:jc w:val="both"/>
              <w:rPr>
                <w:rFonts w:asciiTheme="minorHAnsi" w:hAnsiTheme="minorHAnsi" w:cstheme="minorHAnsi"/>
                <w:noProof/>
              </w:rPr>
            </w:pPr>
            <w:r w:rsidRPr="00454B0B">
              <w:rPr>
                <w:rFonts w:asciiTheme="minorHAnsi" w:hAnsiTheme="minorHAnsi" w:cstheme="minorHAnsi"/>
                <w:i/>
                <w:iCs/>
                <w:noProof/>
              </w:rPr>
              <w:t xml:space="preserve">„Arhimandrit Serafim Man. Duhovnicul harnic și </w:t>
            </w:r>
            <w:r w:rsidRPr="00857923">
              <w:rPr>
                <w:rFonts w:asciiTheme="minorHAnsi" w:hAnsiTheme="minorHAnsi" w:cstheme="minorHAnsi"/>
                <w:noProof/>
              </w:rPr>
              <w:t>smerit</w:t>
            </w:r>
            <w:r w:rsidRPr="00454B0B">
              <w:rPr>
                <w:rFonts w:asciiTheme="minorHAnsi" w:hAnsiTheme="minorHAnsi" w:cstheme="minorHAnsi"/>
                <w:i/>
                <w:iCs/>
                <w:noProof/>
              </w:rPr>
              <w:t xml:space="preserve"> de la Rohia”</w:t>
            </w:r>
            <w:r>
              <w:rPr>
                <w:rFonts w:asciiTheme="minorHAnsi" w:hAnsiTheme="minorHAnsi" w:cstheme="minorHAnsi"/>
                <w:noProof/>
              </w:rPr>
              <w:t xml:space="preserve">, coord. Arhim. Macarie Motogna, Starețul Mănăstirii Rohia, Editura Episcopiei Ortodoxe Rommâne a Maramureșului și Sătmarului, Baia Mare, 2020, 291 pg. ISBN 978-606-8990-08-8 în Revista </w:t>
            </w:r>
            <w:r w:rsidRPr="00454B0B">
              <w:rPr>
                <w:rFonts w:asciiTheme="minorHAnsi" w:hAnsiTheme="minorHAnsi" w:cstheme="minorHAnsi"/>
                <w:i/>
                <w:iCs/>
                <w:noProof/>
              </w:rPr>
              <w:t>Mitropolia Ardealului</w:t>
            </w:r>
            <w:r>
              <w:rPr>
                <w:rFonts w:asciiTheme="minorHAnsi" w:hAnsiTheme="minorHAnsi" w:cstheme="minorHAnsi"/>
                <w:noProof/>
              </w:rPr>
              <w:t xml:space="preserve"> (MA), serie nouă, Anul I, Nr. 1, ianuarie-martie, 2021, Ed. Andreiana, Sibiu, pp. 272-274, ISSN 1013-4204 </w:t>
            </w:r>
          </w:p>
          <w:p w14:paraId="4E17D541" w14:textId="4046F252" w:rsidR="000455A8" w:rsidRPr="000455A8" w:rsidRDefault="00B57773" w:rsidP="00454B0B">
            <w:pPr>
              <w:pStyle w:val="Stil3"/>
              <w:numPr>
                <w:ilvl w:val="0"/>
                <w:numId w:val="43"/>
              </w:numPr>
              <w:ind w:left="397" w:hanging="397"/>
              <w:jc w:val="both"/>
              <w:rPr>
                <w:rFonts w:asciiTheme="minorHAnsi" w:hAnsiTheme="minorHAnsi" w:cstheme="minorHAnsi"/>
                <w:noProof/>
              </w:rPr>
            </w:pPr>
            <w:r>
              <w:rPr>
                <w:rFonts w:asciiTheme="minorHAnsi" w:hAnsiTheme="minorHAnsi" w:cstheme="minorHAnsi"/>
                <w:noProof/>
              </w:rPr>
              <w:t xml:space="preserve">Preot Nicolae Stoia, „Voi sunteți Dumnezeu”, Editura Agnos, Sibiu, 2020, 471 pg. ISBN 978-606-053-024-4 în Revista </w:t>
            </w:r>
            <w:r w:rsidRPr="00B57773">
              <w:rPr>
                <w:rFonts w:asciiTheme="minorHAnsi" w:hAnsiTheme="minorHAnsi" w:cstheme="minorHAnsi"/>
                <w:i/>
                <w:iCs/>
                <w:noProof/>
              </w:rPr>
              <w:t>Mitropolia Ardealului</w:t>
            </w:r>
            <w:r>
              <w:rPr>
                <w:rFonts w:asciiTheme="minorHAnsi" w:hAnsiTheme="minorHAnsi" w:cstheme="minorHAnsi"/>
                <w:noProof/>
              </w:rPr>
              <w:t xml:space="preserve"> (MA), serie nouă, Anul I, Nr. 1, ianuarie-martie, 2021, Ed. Andreiana, Sibiu, pp.</w:t>
            </w:r>
            <w:r w:rsidR="00454B0B">
              <w:rPr>
                <w:rFonts w:asciiTheme="minorHAnsi" w:hAnsiTheme="minorHAnsi" w:cstheme="minorHAnsi"/>
                <w:noProof/>
              </w:rPr>
              <w:t>271-272, ISSN 1013-4204</w:t>
            </w:r>
          </w:p>
        </w:tc>
      </w:tr>
      <w:tr w:rsidR="00B54934" w:rsidRPr="00F20002" w14:paraId="18C9B530" w14:textId="77777777" w:rsidTr="00BF613B">
        <w:trPr>
          <w:trHeight w:val="20"/>
          <w:jc w:val="right"/>
        </w:trPr>
        <w:tc>
          <w:tcPr>
            <w:tcW w:w="624" w:type="dxa"/>
            <w:tcBorders>
              <w:right w:val="single" w:sz="8" w:space="0" w:color="003399"/>
            </w:tcBorders>
            <w:shd w:val="clear" w:color="auto" w:fill="auto"/>
          </w:tcPr>
          <w:p w14:paraId="1CF20828" w14:textId="199984CE" w:rsidR="00B54934" w:rsidRDefault="00B54934" w:rsidP="00B54934">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724" w:type="dxa"/>
            <w:tcBorders>
              <w:left w:val="single" w:sz="8" w:space="0" w:color="003399"/>
            </w:tcBorders>
            <w:shd w:val="clear" w:color="auto" w:fill="auto"/>
          </w:tcPr>
          <w:p w14:paraId="3DD28448" w14:textId="26CE2FAC" w:rsidR="009A609C" w:rsidRPr="009A609C" w:rsidRDefault="009A609C" w:rsidP="009A609C">
            <w:pPr>
              <w:pStyle w:val="Stil3"/>
              <w:numPr>
                <w:ilvl w:val="0"/>
                <w:numId w:val="43"/>
              </w:numPr>
              <w:ind w:left="397" w:hanging="397"/>
              <w:jc w:val="both"/>
              <w:rPr>
                <w:rFonts w:asciiTheme="minorHAnsi" w:hAnsiTheme="minorHAnsi" w:cstheme="minorHAnsi"/>
                <w:noProof/>
              </w:rPr>
            </w:pPr>
            <w:r w:rsidRPr="009A609C">
              <w:rPr>
                <w:rFonts w:asciiTheme="minorHAnsi" w:hAnsiTheme="minorHAnsi" w:cstheme="minorHAnsi"/>
                <w:i/>
                <w:iCs/>
                <w:noProof/>
              </w:rPr>
              <w:t>Il futuro della Fede nell’educazione dei giovani la Chiesa di domani</w:t>
            </w:r>
            <w:r>
              <w:rPr>
                <w:rFonts w:asciiTheme="minorHAnsi" w:hAnsiTheme="minorHAnsi" w:cstheme="minorHAnsi"/>
                <w:noProof/>
              </w:rPr>
              <w:t xml:space="preserve"> (a cura di Rita Bichi e Paola Bignarti), Ed. Vita e Pensiero, milano, 2018, 228 pg., în RT 4/ 2020, Serie Nouă, Anul XXIX (101), octombrie-decembrie 2020, Editura Andreiana, Sibiu pp. 257-258, ISSN 122-9695 ISSN on-line 2096-8895 </w:t>
            </w:r>
          </w:p>
          <w:p w14:paraId="262F6383" w14:textId="5CCAA05E" w:rsidR="009A609C" w:rsidRDefault="009A609C" w:rsidP="00B54934">
            <w:pPr>
              <w:pStyle w:val="Stil3"/>
              <w:numPr>
                <w:ilvl w:val="0"/>
                <w:numId w:val="43"/>
              </w:numPr>
              <w:ind w:left="397" w:hanging="397"/>
              <w:jc w:val="both"/>
              <w:rPr>
                <w:rFonts w:asciiTheme="minorHAnsi" w:hAnsiTheme="minorHAnsi" w:cstheme="minorHAnsi"/>
                <w:noProof/>
              </w:rPr>
            </w:pPr>
            <w:r>
              <w:rPr>
                <w:rFonts w:asciiTheme="minorHAnsi" w:hAnsiTheme="minorHAnsi" w:cstheme="minorHAnsi"/>
                <w:noProof/>
              </w:rPr>
              <w:lastRenderedPageBreak/>
              <w:t xml:space="preserve">Luciano Meddi, </w:t>
            </w:r>
            <w:r w:rsidRPr="009A609C">
              <w:rPr>
                <w:rFonts w:asciiTheme="minorHAnsi" w:hAnsiTheme="minorHAnsi" w:cstheme="minorHAnsi"/>
                <w:i/>
                <w:iCs/>
                <w:noProof/>
              </w:rPr>
              <w:t>La catechesi oltre il catechismo. Saggi di catechetica fondamentale</w:t>
            </w:r>
            <w:r>
              <w:rPr>
                <w:rFonts w:asciiTheme="minorHAnsi" w:hAnsiTheme="minorHAnsi" w:cstheme="minorHAnsi"/>
                <w:noProof/>
              </w:rPr>
              <w:t xml:space="preserve">, Urbaniana University Press, 2017, 175 pg, în RT 4/ 2020, Serie Nouă, Anul XXIX (101), octombrie-decembrie 2020, Editura Andreiana, Sibiu, pp.255-257, ISSN 122-9695 ISSN on-line 2096-8895 </w:t>
            </w:r>
          </w:p>
          <w:p w14:paraId="31889D9E" w14:textId="65D7E314" w:rsidR="00B54934" w:rsidRPr="00D17418" w:rsidRDefault="00B54934" w:rsidP="00B54934">
            <w:pPr>
              <w:pStyle w:val="Stil3"/>
              <w:numPr>
                <w:ilvl w:val="0"/>
                <w:numId w:val="43"/>
              </w:numPr>
              <w:ind w:left="397" w:hanging="397"/>
              <w:jc w:val="both"/>
              <w:rPr>
                <w:rFonts w:asciiTheme="minorHAnsi" w:hAnsiTheme="minorHAnsi" w:cstheme="minorHAnsi"/>
                <w:noProof/>
              </w:rPr>
            </w:pPr>
            <w:r>
              <w:rPr>
                <w:rFonts w:asciiTheme="minorHAnsi" w:hAnsiTheme="minorHAnsi" w:cstheme="minorHAnsi"/>
                <w:noProof/>
              </w:rPr>
              <w:t xml:space="preserve">Arhimandrit Mihai Muscariu, </w:t>
            </w:r>
            <w:r w:rsidRPr="00D17418">
              <w:rPr>
                <w:rFonts w:asciiTheme="minorHAnsi" w:hAnsiTheme="minorHAnsi" w:cstheme="minorHAnsi"/>
                <w:i/>
                <w:iCs/>
                <w:noProof/>
              </w:rPr>
              <w:t>Mănăstirea Comana între istorie și legendă</w:t>
            </w:r>
            <w:r>
              <w:rPr>
                <w:rFonts w:asciiTheme="minorHAnsi" w:hAnsiTheme="minorHAnsi" w:cstheme="minorHAnsi"/>
                <w:noProof/>
              </w:rPr>
              <w:t xml:space="preserve">, Editura Episcopiei Giurgiului, 2017, 557 p., ISSBN 978-606- 8931-00-5 în </w:t>
            </w:r>
            <w:r w:rsidRPr="00D17418">
              <w:rPr>
                <w:rFonts w:asciiTheme="minorHAnsi" w:hAnsiTheme="minorHAnsi" w:cstheme="minorHAnsi"/>
                <w:i/>
                <w:iCs/>
                <w:noProof/>
              </w:rPr>
              <w:t>Revista Teologică</w:t>
            </w:r>
            <w:r>
              <w:rPr>
                <w:rFonts w:asciiTheme="minorHAnsi" w:hAnsiTheme="minorHAnsi" w:cstheme="minorHAnsi"/>
                <w:noProof/>
              </w:rPr>
              <w:t xml:space="preserve">  serie nouă, Anul XXIX (101), aprilie- iunie, nr. 2/ 2020, pp.225- 226,  ISSN 1222-9695 ISSN on line 2069-8895</w:t>
            </w:r>
          </w:p>
          <w:p w14:paraId="61137483" w14:textId="77777777" w:rsidR="00B54934" w:rsidRPr="00D17418" w:rsidRDefault="00B54934" w:rsidP="00B54934">
            <w:pPr>
              <w:pStyle w:val="Stil3"/>
              <w:numPr>
                <w:ilvl w:val="0"/>
                <w:numId w:val="43"/>
              </w:numPr>
              <w:ind w:left="397" w:hanging="397"/>
              <w:jc w:val="both"/>
              <w:rPr>
                <w:rFonts w:asciiTheme="minorHAnsi" w:hAnsiTheme="minorHAnsi" w:cstheme="minorHAnsi"/>
                <w:noProof/>
              </w:rPr>
            </w:pPr>
            <w:r>
              <w:rPr>
                <w:rFonts w:asciiTheme="minorHAnsi" w:hAnsiTheme="minorHAnsi" w:cstheme="minorHAnsi"/>
                <w:noProof/>
              </w:rPr>
              <w:t xml:space="preserve">Preot Academician Mircea Păcurariu, </w:t>
            </w:r>
            <w:r w:rsidRPr="00D17418">
              <w:rPr>
                <w:rFonts w:asciiTheme="minorHAnsi" w:hAnsiTheme="minorHAnsi" w:cstheme="minorHAnsi"/>
                <w:i/>
                <w:iCs/>
                <w:noProof/>
              </w:rPr>
              <w:t>Mucenici și făuritori ai Unirii. Preoțimea din Transilvania și Banat și Unirea din 1918</w:t>
            </w:r>
            <w:r>
              <w:rPr>
                <w:rFonts w:asciiTheme="minorHAnsi" w:hAnsiTheme="minorHAnsi" w:cstheme="minorHAnsi"/>
                <w:noProof/>
              </w:rPr>
              <w:t xml:space="preserve">, Ed. Trinitas a Patriarhiei Române, 2018, 711 p. ISBN 978-973-155-171- 5 în </w:t>
            </w:r>
            <w:r w:rsidRPr="00D17418">
              <w:rPr>
                <w:rFonts w:asciiTheme="minorHAnsi" w:hAnsiTheme="minorHAnsi" w:cstheme="minorHAnsi"/>
                <w:i/>
                <w:iCs/>
                <w:noProof/>
              </w:rPr>
              <w:t>Revista Teologică</w:t>
            </w:r>
            <w:r>
              <w:rPr>
                <w:rFonts w:asciiTheme="minorHAnsi" w:hAnsiTheme="minorHAnsi" w:cstheme="minorHAnsi"/>
                <w:noProof/>
              </w:rPr>
              <w:t xml:space="preserve">  serie nouă, Anul XXIX (101), aprilie- iunie, nr. 2/ 2020, pp.224- 225 ISSN 1222-9695 ISSN on line 2069-8895</w:t>
            </w:r>
          </w:p>
          <w:p w14:paraId="4269B5AF" w14:textId="77777777" w:rsidR="00B54934" w:rsidRPr="00D17418" w:rsidRDefault="00B54934" w:rsidP="00B54934">
            <w:pPr>
              <w:pStyle w:val="Stil3"/>
              <w:numPr>
                <w:ilvl w:val="0"/>
                <w:numId w:val="43"/>
              </w:numPr>
              <w:ind w:left="397" w:hanging="397"/>
              <w:jc w:val="both"/>
              <w:rPr>
                <w:rFonts w:asciiTheme="minorHAnsi" w:hAnsiTheme="minorHAnsi" w:cstheme="minorHAnsi"/>
                <w:noProof/>
              </w:rPr>
            </w:pPr>
            <w:r w:rsidRPr="005521CA">
              <w:rPr>
                <w:rFonts w:asciiTheme="minorHAnsi" w:hAnsiTheme="minorHAnsi" w:cstheme="minorHAnsi"/>
                <w:i/>
                <w:iCs/>
                <w:noProof/>
              </w:rPr>
              <w:t>Arta de a scrie Eseuri. Michel de Montaigne</w:t>
            </w:r>
            <w:r>
              <w:rPr>
                <w:rFonts w:asciiTheme="minorHAnsi" w:hAnsiTheme="minorHAnsi" w:cstheme="minorHAnsi"/>
                <w:noProof/>
              </w:rPr>
              <w:t xml:space="preserve">, recenziie la Michel de Montaigne, </w:t>
            </w:r>
            <w:r w:rsidRPr="005521CA">
              <w:rPr>
                <w:rFonts w:asciiTheme="minorHAnsi" w:hAnsiTheme="minorHAnsi" w:cstheme="minorHAnsi"/>
                <w:i/>
                <w:iCs/>
                <w:noProof/>
              </w:rPr>
              <w:t>Eseuri</w:t>
            </w:r>
            <w:r>
              <w:rPr>
                <w:rFonts w:asciiTheme="minorHAnsi" w:hAnsiTheme="minorHAnsi" w:cstheme="minorHAnsi"/>
                <w:noProof/>
              </w:rPr>
              <w:t xml:space="preserve"> (Humanitas, 2020, 395 pg), în rev. </w:t>
            </w:r>
            <w:r w:rsidRPr="000D5C1F">
              <w:rPr>
                <w:rFonts w:asciiTheme="minorHAnsi" w:hAnsiTheme="minorHAnsi" w:cstheme="minorHAnsi"/>
                <w:i/>
                <w:iCs/>
                <w:noProof/>
              </w:rPr>
              <w:t>Revista culturală Coolt Neamț</w:t>
            </w:r>
            <w:r>
              <w:rPr>
                <w:rFonts w:asciiTheme="minorHAnsi" w:hAnsiTheme="minorHAnsi" w:cstheme="minorHAnsi"/>
                <w:noProof/>
              </w:rPr>
              <w:t xml:space="preserve"> (a Centrului pentru Cultură și Arte „Carmen Seculare” Neamț) , nr. 6  septembrie, 2020, p. 42  (semnat C.A. Valer) ISSN: 2734-4584; ISSN-L 2734-4584</w:t>
            </w:r>
          </w:p>
          <w:p w14:paraId="6C6BCA38" w14:textId="77777777" w:rsidR="00B54934" w:rsidRPr="00216DA1" w:rsidRDefault="00B54934" w:rsidP="00B54934">
            <w:pPr>
              <w:pStyle w:val="Stil3"/>
              <w:numPr>
                <w:ilvl w:val="0"/>
                <w:numId w:val="43"/>
              </w:numPr>
              <w:ind w:left="397" w:hanging="397"/>
              <w:jc w:val="both"/>
              <w:rPr>
                <w:rFonts w:asciiTheme="minorHAnsi" w:hAnsiTheme="minorHAnsi" w:cstheme="minorHAnsi"/>
                <w:noProof/>
              </w:rPr>
            </w:pPr>
            <w:r w:rsidRPr="00216DA1">
              <w:rPr>
                <w:rFonts w:asciiTheme="minorHAnsi" w:hAnsiTheme="minorHAnsi" w:cstheme="minorHAnsi"/>
                <w:i/>
                <w:iCs/>
                <w:noProof/>
              </w:rPr>
              <w:t>Oare așa ne place istoria? Un volum ca o poveste</w:t>
            </w:r>
            <w:r>
              <w:rPr>
                <w:rFonts w:asciiTheme="minorHAnsi" w:hAnsiTheme="minorHAnsi" w:cstheme="minorHAnsi"/>
                <w:noProof/>
              </w:rPr>
              <w:t xml:space="preserve">, recenzie la vol. </w:t>
            </w:r>
            <w:r w:rsidRPr="00216DA1">
              <w:rPr>
                <w:rFonts w:asciiTheme="minorHAnsi" w:hAnsiTheme="minorHAnsi" w:cstheme="minorHAnsi"/>
                <w:i/>
                <w:iCs/>
                <w:noProof/>
              </w:rPr>
              <w:t>Mănăstirea „Regina Maria” din Poiana Crivaia</w:t>
            </w:r>
            <w:r>
              <w:rPr>
                <w:rFonts w:asciiTheme="minorHAnsi" w:hAnsiTheme="minorHAnsi" w:cstheme="minorHAnsi"/>
                <w:noProof/>
              </w:rPr>
              <w:t xml:space="preserve"> (autori Ion Giurcă și Mihaela-Cristina Verzea), Ed. Constantin Mătasă, Piatra Neamț, 2018, 119 pg. în </w:t>
            </w:r>
            <w:r w:rsidRPr="000D5C1F">
              <w:rPr>
                <w:rFonts w:asciiTheme="minorHAnsi" w:hAnsiTheme="minorHAnsi" w:cstheme="minorHAnsi"/>
                <w:i/>
                <w:iCs/>
                <w:noProof/>
              </w:rPr>
              <w:t>Revista culturală Coolt Neamț</w:t>
            </w:r>
            <w:r>
              <w:rPr>
                <w:rFonts w:asciiTheme="minorHAnsi" w:hAnsiTheme="minorHAnsi" w:cstheme="minorHAnsi"/>
                <w:noProof/>
              </w:rPr>
              <w:t xml:space="preserve"> (a Centrului pentru Cultură și Arte „Carmen Seculare” Neamț) , nr. 4 septembrie, 2020, p. 34 (semnat C.A. Valer) ISSN: 2734-4584; ISSN-L 2734-4584</w:t>
            </w:r>
          </w:p>
          <w:p w14:paraId="0C2F973D" w14:textId="7E39C9C4" w:rsidR="00B54934" w:rsidRDefault="00B54934" w:rsidP="00B54934">
            <w:pPr>
              <w:pStyle w:val="Stil3"/>
              <w:numPr>
                <w:ilvl w:val="0"/>
                <w:numId w:val="43"/>
              </w:numPr>
              <w:ind w:left="397" w:hanging="397"/>
              <w:jc w:val="both"/>
              <w:rPr>
                <w:rFonts w:asciiTheme="minorHAnsi" w:hAnsiTheme="minorHAnsi" w:cstheme="minorHAnsi"/>
                <w:noProof/>
              </w:rPr>
            </w:pPr>
            <w:r w:rsidRPr="000455A8">
              <w:rPr>
                <w:rFonts w:asciiTheme="minorHAnsi" w:hAnsiTheme="minorHAnsi" w:cstheme="minorHAnsi"/>
                <w:i/>
                <w:iCs/>
                <w:noProof/>
              </w:rPr>
              <w:t>Romulus Rusan sau Arta de a avea prieteni</w:t>
            </w:r>
            <w:r>
              <w:rPr>
                <w:rFonts w:asciiTheme="minorHAnsi" w:hAnsiTheme="minorHAnsi" w:cstheme="minorHAnsi"/>
                <w:noProof/>
              </w:rPr>
              <w:t xml:space="preserve">, recenzie la </w:t>
            </w:r>
            <w:r w:rsidRPr="000455A8">
              <w:rPr>
                <w:rFonts w:asciiTheme="minorHAnsi" w:hAnsiTheme="minorHAnsi" w:cstheme="minorHAnsi"/>
                <w:i/>
                <w:iCs/>
                <w:noProof/>
              </w:rPr>
              <w:t>O discuție la Masa Tăcerii. Brâncuși viu</w:t>
            </w:r>
            <w:r>
              <w:rPr>
                <w:rFonts w:asciiTheme="minorHAnsi" w:hAnsiTheme="minorHAnsi" w:cstheme="minorHAnsi"/>
                <w:noProof/>
              </w:rPr>
              <w:t xml:space="preserve">, Colecția Distinguo, București, 2019, 182 pg., în </w:t>
            </w:r>
            <w:r w:rsidRPr="000D5C1F">
              <w:rPr>
                <w:rFonts w:asciiTheme="minorHAnsi" w:hAnsiTheme="minorHAnsi" w:cstheme="minorHAnsi"/>
                <w:i/>
                <w:iCs/>
                <w:noProof/>
              </w:rPr>
              <w:t>Revista culturală Coolt Neamț</w:t>
            </w:r>
            <w:r>
              <w:rPr>
                <w:rFonts w:asciiTheme="minorHAnsi" w:hAnsiTheme="minorHAnsi" w:cstheme="minorHAnsi"/>
                <w:noProof/>
              </w:rPr>
              <w:t xml:space="preserve"> (a Centrului pentru Cultură și Arte „Carmen Seculare” Neamț) , nr. 3, August, 2020, p. 38 (semnat C.A. Valer) ISSN: 2734-4584; ISSN-L 2734-4584</w:t>
            </w:r>
          </w:p>
        </w:tc>
      </w:tr>
      <w:tr w:rsidR="00B54934" w:rsidRPr="00F20002" w14:paraId="7DEEAE45" w14:textId="77777777" w:rsidTr="00BF613B">
        <w:trPr>
          <w:trHeight w:val="20"/>
          <w:jc w:val="right"/>
        </w:trPr>
        <w:tc>
          <w:tcPr>
            <w:tcW w:w="624" w:type="dxa"/>
            <w:tcBorders>
              <w:right w:val="single" w:sz="8" w:space="0" w:color="003399"/>
            </w:tcBorders>
            <w:shd w:val="clear" w:color="auto" w:fill="auto"/>
          </w:tcPr>
          <w:p w14:paraId="37B4F7C3" w14:textId="584A91B1"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2018</w:t>
            </w:r>
          </w:p>
        </w:tc>
        <w:bookmarkStart w:id="111" w:name="_Hlk536821781"/>
        <w:tc>
          <w:tcPr>
            <w:tcW w:w="9724" w:type="dxa"/>
            <w:tcBorders>
              <w:left w:val="single" w:sz="8" w:space="0" w:color="003399"/>
            </w:tcBorders>
            <w:shd w:val="clear" w:color="auto" w:fill="auto"/>
          </w:tcPr>
          <w:p w14:paraId="3FC4129C" w14:textId="77777777" w:rsidR="00B54934" w:rsidRPr="0065621F" w:rsidRDefault="00B54934" w:rsidP="00B54934">
            <w:pPr>
              <w:pStyle w:val="Stil3"/>
              <w:numPr>
                <w:ilvl w:val="0"/>
                <w:numId w:val="43"/>
              </w:numPr>
              <w:ind w:left="397" w:hanging="397"/>
              <w:rPr>
                <w:rFonts w:asciiTheme="minorHAnsi" w:hAnsiTheme="minorHAnsi" w:cstheme="minorHAnsi"/>
                <w:iCs/>
              </w:rPr>
            </w:pPr>
            <w:r w:rsidRPr="0065621F">
              <w:rPr>
                <w:rFonts w:asciiTheme="minorHAnsi" w:hAnsiTheme="minorHAnsi" w:cstheme="minorHAnsi"/>
                <w:noProof/>
              </w:rPr>
              <mc:AlternateContent>
                <mc:Choice Requires="wpi">
                  <w:drawing>
                    <wp:anchor distT="0" distB="0" distL="114300" distR="114300" simplePos="0" relativeHeight="251715584" behindDoc="0" locked="0" layoutInCell="1" allowOverlap="1" wp14:anchorId="61DF6DF5" wp14:editId="538A3C0D">
                      <wp:simplePos x="0" y="0"/>
                      <wp:positionH relativeFrom="column">
                        <wp:posOffset>1805651</wp:posOffset>
                      </wp:positionH>
                      <wp:positionV relativeFrom="paragraph">
                        <wp:posOffset>927651</wp:posOffset>
                      </wp:positionV>
                      <wp:extent cx="5760" cy="5760"/>
                      <wp:effectExtent l="38100" t="38100" r="51435" b="51435"/>
                      <wp:wrapNone/>
                      <wp:docPr id="216" name="Cerneală 216"/>
                      <wp:cNvGraphicFramePr/>
                      <a:graphic xmlns:a="http://schemas.openxmlformats.org/drawingml/2006/main">
                        <a:graphicData uri="http://schemas.microsoft.com/office/word/2010/wordprocessingInk">
                          <w14:contentPart bwMode="auto" r:id="rId153">
                            <w14:nvContentPartPr>
                              <w14:cNvContentPartPr/>
                            </w14:nvContentPartPr>
                            <w14:xfrm>
                              <a:off x="0" y="0"/>
                              <a:ext cx="5715" cy="5715"/>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CD5BDE" id="Cerneală 216" o:spid="_x0000_s1026" type="#_x0000_t75" style="position:absolute;margin-left:141.45pt;margin-top:72.35pt;width:1.9pt;height:1.8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">
                      <v:imagedata r:id="rId154" o:title=""/>
                    </v:shape>
                  </w:pict>
                </mc:Fallback>
              </mc:AlternateContent>
            </w:r>
            <w:r w:rsidRPr="0065621F">
              <w:rPr>
                <w:rFonts w:asciiTheme="minorHAnsi" w:hAnsiTheme="minorHAnsi" w:cstheme="minorHAnsi"/>
                <w:i/>
                <w:iCs/>
              </w:rPr>
              <w:t>Manlio Sodi-Rocco Ronzani (a cura di). La Predicazione nei Padri della Chiese. Una Tradizione sempre attuale. Lateran University Press, 2017, 272 p. (ISBN 978-88-465-1175).</w:t>
            </w:r>
            <w:r w:rsidRPr="0065621F">
              <w:rPr>
                <w:rFonts w:asciiTheme="minorHAnsi" w:hAnsiTheme="minorHAnsi" w:cstheme="minorHAnsi"/>
              </w:rPr>
              <w:t xml:space="preserve"> În </w:t>
            </w:r>
            <w:r w:rsidRPr="0065621F">
              <w:rPr>
                <w:rFonts w:asciiTheme="minorHAnsi" w:hAnsiTheme="minorHAnsi" w:cstheme="minorHAnsi"/>
                <w:i/>
                <w:iCs/>
              </w:rPr>
              <w:t>Revista Teologică</w:t>
            </w:r>
            <w:r w:rsidRPr="0065621F">
              <w:rPr>
                <w:rFonts w:asciiTheme="minorHAnsi" w:hAnsiTheme="minorHAnsi" w:cstheme="minorHAnsi"/>
              </w:rPr>
              <w:t xml:space="preserve">, 2018, 4: 299-300, ISSN 1222-9695, ISSN online 2069-8895, indexată BDI. Disponibila la:  </w:t>
            </w:r>
            <w:hyperlink r:id="rId155" w:history="1">
              <w:r w:rsidRPr="0065621F">
                <w:rPr>
                  <w:rStyle w:val="Hyperlink"/>
                  <w:rFonts w:asciiTheme="minorHAnsi" w:hAnsiTheme="minorHAnsi" w:cstheme="minorHAnsi"/>
                </w:rPr>
                <w:t>https://www.revistateologica.ro/wp-content/uploads/2018/03/Pr.-Conf.-Univ.-Dr.-Constantin-Necula-Manlio-Sodi-Rocco-Ronzani-a-cura-di-La-Predicazione-nei-Padi-della-Chiesa.-Una-Tradizione-sempre-attuale-Lateran-University-Press-2017-272-p..pdf</w:t>
              </w:r>
            </w:hyperlink>
            <w:r w:rsidRPr="0065621F">
              <w:rPr>
                <w:rFonts w:asciiTheme="minorHAnsi" w:hAnsiTheme="minorHAnsi" w:cstheme="minorHAnsi"/>
                <w:iCs/>
                <w:u w:color="0099CC"/>
              </w:rPr>
              <w:t xml:space="preserve"> </w:t>
            </w:r>
          </w:p>
          <w:p w14:paraId="600AC64F" w14:textId="77777777" w:rsidR="00B54934" w:rsidRPr="0065621F" w:rsidRDefault="00B54934" w:rsidP="00B54934">
            <w:pPr>
              <w:pStyle w:val="Stil3"/>
              <w:ind w:left="397" w:hanging="397"/>
              <w:rPr>
                <w:rFonts w:asciiTheme="minorHAnsi" w:hAnsiTheme="minorHAnsi" w:cstheme="minorHAnsi"/>
                <w:i/>
                <w:iCs/>
              </w:rPr>
            </w:pPr>
            <w:r w:rsidRPr="0065621F">
              <w:rPr>
                <w:rFonts w:asciiTheme="minorHAnsi" w:hAnsiTheme="minorHAnsi" w:cstheme="minorHAnsi"/>
                <w:i/>
              </w:rPr>
              <w:t>Roberto Rezzaghi. La voce della Festa. La via simbolica all’omelia, Edizioni Dehoniane, Bologna, 2016, 104 p.</w:t>
            </w:r>
            <w:r w:rsidRPr="0065621F">
              <w:rPr>
                <w:rFonts w:asciiTheme="minorHAnsi" w:hAnsiTheme="minorHAnsi" w:cstheme="minorHAnsi"/>
              </w:rPr>
              <w:t xml:space="preserve"> </w:t>
            </w:r>
            <w:r w:rsidRPr="0065621F">
              <w:rPr>
                <w:rFonts w:asciiTheme="minorHAnsi" w:hAnsiTheme="minorHAnsi" w:cstheme="minorHAnsi"/>
                <w:i/>
              </w:rPr>
              <w:t>(ISBN 978-88-10-50138-2).</w:t>
            </w:r>
            <w:r w:rsidRPr="0065621F">
              <w:rPr>
                <w:rFonts w:asciiTheme="minorHAnsi" w:hAnsiTheme="minorHAnsi" w:cstheme="minorHAnsi"/>
              </w:rPr>
              <w:t xml:space="preserve"> În </w:t>
            </w:r>
            <w:r w:rsidRPr="0065621F">
              <w:rPr>
                <w:rFonts w:asciiTheme="minorHAnsi" w:hAnsiTheme="minorHAnsi" w:cstheme="minorHAnsi"/>
                <w:i/>
              </w:rPr>
              <w:t xml:space="preserve">Revista Teologică, </w:t>
            </w:r>
            <w:r w:rsidRPr="0065621F">
              <w:rPr>
                <w:rFonts w:asciiTheme="minorHAnsi" w:hAnsiTheme="minorHAnsi" w:cstheme="minorHAnsi"/>
              </w:rPr>
              <w:t xml:space="preserve">2018, 4: 289-299, ISSN 1222-9695, ISSN online 2069-8895, indexată BDI. Disponibila la: </w:t>
            </w:r>
            <w:hyperlink r:id="rId156" w:history="1">
              <w:r w:rsidRPr="0065621F">
                <w:rPr>
                  <w:rStyle w:val="Hyperlink"/>
                  <w:rFonts w:asciiTheme="minorHAnsi" w:hAnsiTheme="minorHAnsi" w:cstheme="minorHAnsi"/>
                </w:rPr>
                <w:t>https://www.revistateologica.ro/wp-content/uploads/2018/03/Pr.-Conf.-Univ.-Dr.-Constantin-Necula-Roberto-Rezzaghi-La-Voce-della-Festa.-La-via-simbolica-all%E2%80%99omelia-Edizioni-Dehoniane-Bologna-2016-104-p.-ISBN-978-88-10-50138-2.pdf</w:t>
              </w:r>
            </w:hyperlink>
            <w:r w:rsidRPr="0065621F">
              <w:rPr>
                <w:rFonts w:asciiTheme="minorHAnsi" w:hAnsiTheme="minorHAnsi" w:cstheme="minorHAnsi"/>
                <w:i/>
                <w:iCs/>
              </w:rPr>
              <w:t xml:space="preserve"> </w:t>
            </w:r>
          </w:p>
          <w:p w14:paraId="1866A429" w14:textId="77777777" w:rsidR="00B54934" w:rsidRPr="0065621F" w:rsidRDefault="00B54934" w:rsidP="00B54934">
            <w:pPr>
              <w:pStyle w:val="Stil3"/>
              <w:ind w:left="397" w:hanging="397"/>
              <w:rPr>
                <w:rFonts w:asciiTheme="minorHAnsi" w:hAnsiTheme="minorHAnsi" w:cstheme="minorHAnsi"/>
                <w:i/>
                <w:iCs/>
              </w:rPr>
            </w:pPr>
            <w:r w:rsidRPr="0065621F">
              <w:rPr>
                <w:rFonts w:asciiTheme="minorHAnsi" w:hAnsiTheme="minorHAnsi" w:cstheme="minorHAnsi"/>
                <w:i/>
              </w:rPr>
              <w:t>Giancarlo Sola. La formazione originaria. Paideia, humanitas, perfectio, dignitas homini, Bildung, Ed. Bompiani, Milano, 2016, 251 p. (ISBN 978-88-452-8107-5).</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xml:space="preserve">, 2018, 3: 256-257, ISSN 1222-9695, ISSN online 2069-8895, indexată BDI. Disponibila la: </w:t>
            </w:r>
            <w:hyperlink r:id="rId157" w:history="1">
              <w:r w:rsidRPr="0065621F">
                <w:rPr>
                  <w:rStyle w:val="Hyperlink"/>
                  <w:rFonts w:asciiTheme="minorHAnsi" w:hAnsiTheme="minorHAnsi" w:cstheme="minorHAnsi"/>
                </w:rPr>
                <w:t>https://www.revistateologica.ro/wp-content/uploads/2018/03/Giancarla-Sola-La-formazione-originaria.-Paideia-humanitas-perfectio-dignitas-homini-Pr.-Conf.-Univ.-Dr.-Constantin-Necula.pdf</w:t>
              </w:r>
            </w:hyperlink>
            <w:r w:rsidRPr="0065621F">
              <w:rPr>
                <w:rFonts w:asciiTheme="minorHAnsi" w:hAnsiTheme="minorHAnsi" w:cstheme="minorHAnsi"/>
                <w:i/>
                <w:iCs/>
                <w:u w:color="0099CC"/>
              </w:rPr>
              <w:t xml:space="preserve"> </w:t>
            </w:r>
          </w:p>
          <w:p w14:paraId="34B47C1B"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Poeti cristiani latini dei primi secoli (a cura di Vicenzo Guarracio), Casa Editrice Mimep-Docete, Pessano con Bornago, 2017, 363 p. coll. Padri dei primi secoli</w:t>
            </w:r>
            <w:r w:rsidRPr="0065621F">
              <w:rPr>
                <w:rFonts w:asciiTheme="minorHAnsi" w:hAnsiTheme="minorHAnsi" w:cstheme="minorHAnsi"/>
              </w:rPr>
              <w:t xml:space="preserve">, </w:t>
            </w:r>
            <w:r w:rsidRPr="0065621F">
              <w:rPr>
                <w:rFonts w:asciiTheme="minorHAnsi" w:hAnsiTheme="minorHAnsi" w:cstheme="minorHAnsi"/>
                <w:i/>
              </w:rPr>
              <w:t>(ISBN 978-88-8424-414-7)</w:t>
            </w:r>
            <w:r w:rsidRPr="0065621F">
              <w:rPr>
                <w:rFonts w:asciiTheme="minorHAnsi" w:hAnsiTheme="minorHAnsi" w:cstheme="minorHAnsi"/>
              </w:rPr>
              <w:t xml:space="preserve">. În </w:t>
            </w:r>
            <w:r w:rsidRPr="0065621F">
              <w:rPr>
                <w:rFonts w:asciiTheme="minorHAnsi" w:hAnsiTheme="minorHAnsi" w:cstheme="minorHAnsi"/>
                <w:i/>
              </w:rPr>
              <w:t xml:space="preserve">Revista Teologică, </w:t>
            </w:r>
            <w:r w:rsidRPr="0065621F">
              <w:rPr>
                <w:rFonts w:asciiTheme="minorHAnsi" w:hAnsiTheme="minorHAnsi" w:cstheme="minorHAnsi"/>
              </w:rPr>
              <w:t xml:space="preserve">2018, 3: 254-255, ISSN 1222-9695, ISSN online 2069-8895, indexată BDI. Disponibila la: </w:t>
            </w:r>
            <w:hyperlink r:id="rId158" w:history="1">
              <w:r w:rsidRPr="0065621F">
                <w:rPr>
                  <w:rStyle w:val="Hyperlink"/>
                  <w:rFonts w:asciiTheme="minorHAnsi" w:hAnsiTheme="minorHAnsi" w:cstheme="minorHAnsi"/>
                </w:rPr>
                <w:t>https://www.revistateologica.ro/wp-content/uploads/2018/03/Poeti-cristiani-latini-dei-primi-secoli-Pr.-Conf.-Univ.-Dr.-Constantin-Necula.pdf</w:t>
              </w:r>
            </w:hyperlink>
            <w:r w:rsidRPr="0065621F">
              <w:rPr>
                <w:rFonts w:asciiTheme="minorHAnsi" w:hAnsiTheme="minorHAnsi" w:cstheme="minorHAnsi"/>
                <w:i/>
                <w:iCs/>
              </w:rPr>
              <w:t xml:space="preserve">  </w:t>
            </w:r>
          </w:p>
          <w:p w14:paraId="0B09EF07" w14:textId="77777777" w:rsidR="00B54934" w:rsidRPr="0065621F" w:rsidRDefault="00B54934" w:rsidP="00B54934">
            <w:pPr>
              <w:pStyle w:val="Stil3"/>
              <w:ind w:left="397" w:right="-109" w:hanging="397"/>
              <w:rPr>
                <w:rFonts w:asciiTheme="minorHAnsi" w:hAnsiTheme="minorHAnsi" w:cstheme="minorHAnsi"/>
              </w:rPr>
            </w:pPr>
            <w:bookmarkStart w:id="112" w:name="_Hlk536821512"/>
            <w:bookmarkEnd w:id="111"/>
            <w:r w:rsidRPr="0065621F">
              <w:rPr>
                <w:rFonts w:asciiTheme="minorHAnsi" w:hAnsiTheme="minorHAnsi" w:cstheme="minorHAnsi"/>
                <w:i/>
              </w:rPr>
              <w:t>Centenarul femeilor din arta românească (Il centenario delle donne nell’arte rumena)</w:t>
            </w:r>
            <w:r w:rsidRPr="0065621F">
              <w:rPr>
                <w:rFonts w:asciiTheme="minorHAnsi" w:hAnsiTheme="minorHAnsi" w:cstheme="minorHAnsi"/>
              </w:rPr>
              <w:t xml:space="preserve">, </w:t>
            </w:r>
            <w:r w:rsidRPr="0065621F">
              <w:rPr>
                <w:rFonts w:asciiTheme="minorHAnsi" w:hAnsiTheme="minorHAnsi" w:cstheme="minorHAnsi"/>
                <w:i/>
              </w:rPr>
              <w:t>Casa editrice PostModernism Museum, Ilfov, 239 p.</w:t>
            </w:r>
            <w:r w:rsidRPr="0065621F">
              <w:rPr>
                <w:rFonts w:asciiTheme="minorHAnsi" w:hAnsiTheme="minorHAnsi" w:cstheme="minorHAnsi"/>
              </w:rPr>
              <w:t xml:space="preserve"> În </w:t>
            </w:r>
            <w:r w:rsidRPr="0065621F">
              <w:rPr>
                <w:rFonts w:asciiTheme="minorHAnsi" w:hAnsiTheme="minorHAnsi" w:cstheme="minorHAnsi"/>
                <w:i/>
              </w:rPr>
              <w:t>Città di Vita,</w:t>
            </w:r>
            <w:r w:rsidRPr="0065621F">
              <w:rPr>
                <w:rFonts w:asciiTheme="minorHAnsi" w:hAnsiTheme="minorHAnsi" w:cstheme="minorHAnsi"/>
              </w:rPr>
              <w:t xml:space="preserve"> 2018, 3: 340-341 ISSN 0009-7632, ISBN 978-88-596-1791-4.</w:t>
            </w:r>
          </w:p>
          <w:p w14:paraId="1723A381"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t>L.Streza. Dall’esilio del peccato alla Mensa del Regno. Viaggio con Cristo verso Quaresima</w:t>
            </w:r>
            <w:r w:rsidRPr="0065621F">
              <w:rPr>
                <w:rFonts w:asciiTheme="minorHAnsi" w:hAnsiTheme="minorHAnsi" w:cstheme="minorHAnsi"/>
                <w:spacing w:val="-2"/>
              </w:rPr>
              <w:t xml:space="preserve"> (</w:t>
            </w:r>
            <w:r w:rsidRPr="0065621F">
              <w:rPr>
                <w:rFonts w:asciiTheme="minorHAnsi" w:hAnsiTheme="minorHAnsi" w:cstheme="minorHAnsi"/>
                <w:i/>
                <w:iCs/>
                <w:spacing w:val="-2"/>
              </w:rPr>
              <w:t>volumul I, 2016, 223 p.)</w:t>
            </w:r>
            <w:r w:rsidRPr="0065621F">
              <w:rPr>
                <w:rFonts w:asciiTheme="minorHAnsi" w:hAnsiTheme="minorHAnsi" w:cstheme="minorHAnsi"/>
                <w:spacing w:val="-2"/>
              </w:rPr>
              <w:t xml:space="preserve"> e </w:t>
            </w:r>
            <w:r w:rsidRPr="0065621F">
              <w:rPr>
                <w:rFonts w:asciiTheme="minorHAnsi" w:hAnsiTheme="minorHAnsi" w:cstheme="minorHAnsi"/>
                <w:i/>
                <w:spacing w:val="-2"/>
              </w:rPr>
              <w:t>Pellegrini con Cristo verso la Risurrezione, attraverso la Quaresima</w:t>
            </w:r>
            <w:r w:rsidRPr="0065621F">
              <w:rPr>
                <w:rFonts w:asciiTheme="minorHAnsi" w:hAnsiTheme="minorHAnsi" w:cstheme="minorHAnsi"/>
                <w:spacing w:val="-2"/>
              </w:rPr>
              <w:t xml:space="preserve"> (</w:t>
            </w:r>
            <w:r w:rsidRPr="0065621F">
              <w:rPr>
                <w:rFonts w:asciiTheme="minorHAnsi" w:hAnsiTheme="minorHAnsi" w:cstheme="minorHAnsi"/>
                <w:i/>
                <w:iCs/>
                <w:spacing w:val="-2"/>
              </w:rPr>
              <w:t>volumul II, 2017, 223 p.),</w:t>
            </w:r>
            <w:r w:rsidRPr="0065621F">
              <w:rPr>
                <w:rFonts w:asciiTheme="minorHAnsi" w:hAnsiTheme="minorHAnsi" w:cstheme="minorHAnsi"/>
                <w:spacing w:val="-2"/>
              </w:rPr>
              <w:t xml:space="preserve"> </w:t>
            </w:r>
            <w:r w:rsidRPr="0065621F">
              <w:rPr>
                <w:rFonts w:asciiTheme="minorHAnsi" w:hAnsiTheme="minorHAnsi" w:cstheme="minorHAnsi"/>
                <w:i/>
                <w:iCs/>
                <w:spacing w:val="-2"/>
              </w:rPr>
              <w:t>Casa Editrice Andreiana, Sibiu, 2016</w:t>
            </w:r>
            <w:r w:rsidRPr="0065621F">
              <w:rPr>
                <w:rFonts w:asciiTheme="minorHAnsi" w:hAnsiTheme="minorHAnsi" w:cstheme="minorHAnsi"/>
                <w:spacing w:val="-2"/>
              </w:rPr>
              <w:t>/</w:t>
            </w:r>
            <w:r w:rsidRPr="0065621F">
              <w:rPr>
                <w:rFonts w:asciiTheme="minorHAnsi" w:hAnsiTheme="minorHAnsi" w:cstheme="minorHAnsi"/>
                <w:i/>
                <w:iCs/>
                <w:spacing w:val="-2"/>
              </w:rPr>
              <w:t>2017</w:t>
            </w:r>
            <w:r w:rsidRPr="0065621F">
              <w:rPr>
                <w:rFonts w:asciiTheme="minorHAnsi" w:hAnsiTheme="minorHAnsi" w:cstheme="minorHAnsi"/>
                <w:spacing w:val="-2"/>
              </w:rPr>
              <w:t xml:space="preserve">. În </w:t>
            </w:r>
            <w:r w:rsidRPr="0065621F">
              <w:rPr>
                <w:rFonts w:asciiTheme="minorHAnsi" w:hAnsiTheme="minorHAnsi" w:cstheme="minorHAnsi"/>
                <w:i/>
                <w:spacing w:val="-2"/>
              </w:rPr>
              <w:t xml:space="preserve">Città di Vita, </w:t>
            </w:r>
            <w:r w:rsidRPr="0065621F">
              <w:rPr>
                <w:rFonts w:asciiTheme="minorHAnsi" w:hAnsiTheme="minorHAnsi" w:cstheme="minorHAnsi"/>
                <w:spacing w:val="-2"/>
              </w:rPr>
              <w:t>2018,</w:t>
            </w:r>
            <w:r w:rsidRPr="0065621F">
              <w:rPr>
                <w:rFonts w:asciiTheme="minorHAnsi" w:hAnsiTheme="minorHAnsi" w:cstheme="minorHAnsi"/>
                <w:i/>
                <w:spacing w:val="-2"/>
              </w:rPr>
              <w:t xml:space="preserve"> </w:t>
            </w:r>
            <w:r w:rsidRPr="0065621F">
              <w:rPr>
                <w:rFonts w:asciiTheme="minorHAnsi" w:hAnsiTheme="minorHAnsi" w:cstheme="minorHAnsi"/>
                <w:spacing w:val="-2"/>
              </w:rPr>
              <w:t>4: 452-453 ISSN 0009-7632, ISBN 978-88-596-1791-4.</w:t>
            </w:r>
          </w:p>
          <w:p w14:paraId="4D445C09"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I.G. Corduneanu. Neutralitatea religioasă în jurisprudența Curții Europene a Drepturilor Omului, Editura Universul Juridic, București, 2018, 340 p</w:t>
            </w:r>
            <w:r w:rsidRPr="0065621F">
              <w:rPr>
                <w:rFonts w:asciiTheme="minorHAnsi" w:hAnsiTheme="minorHAnsi" w:cstheme="minorHAnsi"/>
              </w:rPr>
              <w:t xml:space="preserve">. În </w:t>
            </w:r>
            <w:r w:rsidRPr="0065621F">
              <w:rPr>
                <w:rFonts w:asciiTheme="minorHAnsi" w:hAnsiTheme="minorHAnsi" w:cstheme="minorHAnsi"/>
                <w:i/>
              </w:rPr>
              <w:t>Città di Vita</w:t>
            </w:r>
            <w:r w:rsidRPr="0065621F">
              <w:rPr>
                <w:rFonts w:asciiTheme="minorHAnsi" w:hAnsiTheme="minorHAnsi" w:cstheme="minorHAnsi"/>
              </w:rPr>
              <w:t>, 2018, (settembre-ottobre), 5: 564-565, ISSN 0009-7632, ISBN 978-88-596-1791-4</w:t>
            </w:r>
            <w:bookmarkEnd w:id="112"/>
            <w:r w:rsidRPr="0065621F">
              <w:rPr>
                <w:rFonts w:asciiTheme="minorHAnsi" w:hAnsiTheme="minorHAnsi" w:cstheme="minorHAnsi"/>
              </w:rPr>
              <w:t>.</w:t>
            </w:r>
          </w:p>
          <w:p w14:paraId="528BACBF" w14:textId="77777777" w:rsidR="00B54934" w:rsidRPr="0065621F" w:rsidRDefault="00B54934" w:rsidP="00B54934">
            <w:pPr>
              <w:pStyle w:val="Stil3"/>
              <w:ind w:left="397" w:hanging="397"/>
              <w:rPr>
                <w:rFonts w:asciiTheme="minorHAnsi" w:hAnsiTheme="minorHAnsi" w:cstheme="minorHAnsi"/>
              </w:rPr>
            </w:pPr>
            <w:bookmarkStart w:id="113" w:name="_Hlk536822097"/>
            <w:r w:rsidRPr="0065621F">
              <w:rPr>
                <w:rFonts w:asciiTheme="minorHAnsi" w:hAnsiTheme="minorHAnsi" w:cstheme="minorHAnsi"/>
                <w:i/>
              </w:rPr>
              <w:t>O carte ca un răspuns întru Adevăr</w:t>
            </w:r>
            <w:r w:rsidRPr="0065621F">
              <w:rPr>
                <w:rFonts w:asciiTheme="minorHAnsi" w:hAnsiTheme="minorHAnsi" w:cstheme="minorHAnsi"/>
              </w:rPr>
              <w:t xml:space="preserve"> </w:t>
            </w:r>
            <w:r w:rsidRPr="0065621F">
              <w:rPr>
                <w:rFonts w:asciiTheme="minorHAnsi" w:hAnsiTheme="minorHAnsi" w:cstheme="minorHAnsi"/>
                <w:i/>
              </w:rPr>
              <w:t>(Vasile Stanciu.</w:t>
            </w:r>
            <w:r w:rsidRPr="0065621F">
              <w:rPr>
                <w:rFonts w:asciiTheme="minorHAnsi" w:hAnsiTheme="minorHAnsi" w:cstheme="minorHAnsi"/>
              </w:rPr>
              <w:t xml:space="preserve"> </w:t>
            </w:r>
            <w:r w:rsidRPr="0065621F">
              <w:rPr>
                <w:rFonts w:asciiTheme="minorHAnsi" w:hAnsiTheme="minorHAnsi" w:cstheme="minorHAnsi"/>
                <w:i/>
              </w:rPr>
              <w:t>Între Închisoare și Împărăție - un interviu inedit cu Părintele Profesor Ioan Bunea - aprilie 1990</w:t>
            </w:r>
            <w:r w:rsidRPr="0065621F">
              <w:rPr>
                <w:rFonts w:asciiTheme="minorHAnsi" w:hAnsiTheme="minorHAnsi" w:cstheme="minorHAnsi"/>
              </w:rPr>
              <w:t xml:space="preserve">, </w:t>
            </w:r>
            <w:r w:rsidRPr="0065621F">
              <w:rPr>
                <w:rFonts w:asciiTheme="minorHAnsi" w:hAnsiTheme="minorHAnsi" w:cstheme="minorHAnsi"/>
                <w:i/>
              </w:rPr>
              <w:t>Ed. Renașterea, Cluj Napoca, 2017, 190 p.).</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2018, 216: 19, ISSN 1842-9114.</w:t>
            </w:r>
          </w:p>
          <w:p w14:paraId="08714EF4" w14:textId="536EEF4E" w:rsidR="00B54934" w:rsidRPr="0065621F" w:rsidRDefault="00B54934" w:rsidP="00B54934">
            <w:pPr>
              <w:pStyle w:val="Stil3"/>
              <w:ind w:left="397" w:hanging="397"/>
              <w:rPr>
                <w:rFonts w:asciiTheme="minorHAnsi" w:hAnsiTheme="minorHAnsi" w:cstheme="minorHAnsi"/>
                <w:i/>
              </w:rPr>
            </w:pPr>
            <w:r w:rsidRPr="0065621F">
              <w:rPr>
                <w:rFonts w:asciiTheme="minorHAnsi" w:hAnsiTheme="minorHAnsi" w:cstheme="minorHAnsi"/>
                <w:noProof/>
              </w:rPr>
              <mc:AlternateContent>
                <mc:Choice Requires="wpi">
                  <w:drawing>
                    <wp:anchor distT="0" distB="0" distL="114300" distR="114300" simplePos="0" relativeHeight="251714560" behindDoc="0" locked="0" layoutInCell="1" allowOverlap="1" wp14:anchorId="792E95B6" wp14:editId="0B3262E7">
                      <wp:simplePos x="0" y="0"/>
                      <wp:positionH relativeFrom="column">
                        <wp:posOffset>4560205</wp:posOffset>
                      </wp:positionH>
                      <wp:positionV relativeFrom="paragraph">
                        <wp:posOffset>407500</wp:posOffset>
                      </wp:positionV>
                      <wp:extent cx="2880" cy="1800"/>
                      <wp:effectExtent l="38100" t="38100" r="54610" b="55880"/>
                      <wp:wrapNone/>
                      <wp:docPr id="27" name="Cerneală 27"/>
                      <wp:cNvGraphicFramePr/>
                      <a:graphic xmlns:a="http://schemas.openxmlformats.org/drawingml/2006/main">
                        <a:graphicData uri="http://schemas.microsoft.com/office/word/2010/wordprocessingInk">
                          <w14:contentPart bwMode="auto" r:id="rId159">
                            <w14:nvContentPartPr>
                              <w14:cNvContentPartPr/>
                            </w14:nvContentPartPr>
                            <w14:xfrm>
                              <a:off x="0" y="0"/>
                              <a:ext cx="2540" cy="127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075954" id="Cerneală 27" o:spid="_x0000_s1026" type="#_x0000_t75" style="position:absolute;margin-left:358.4pt;margin-top:31.6pt;width:1.5pt;height:1.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">
                      <v:imagedata r:id="rId160" o:title=""/>
                    </v:shape>
                  </w:pict>
                </mc:Fallback>
              </mc:AlternateContent>
            </w:r>
            <w:r w:rsidRPr="0065621F">
              <w:rPr>
                <w:rFonts w:asciiTheme="minorHAnsi" w:hAnsiTheme="minorHAnsi" w:cstheme="minorHAnsi"/>
                <w:i/>
              </w:rPr>
              <w:t>Memoria străinilor despre noi (Friedrich Scwantz Sprinfels, Descrierea Olteniei, Muzeul Brăilei „Carol I”, Editura ISTROS, Academia Română - Centrul de Studii Trasilvane, Brăila</w:t>
            </w:r>
            <w:r w:rsidRPr="0065621F">
              <w:rPr>
                <w:rFonts w:asciiTheme="minorHAnsi" w:hAnsiTheme="minorHAnsi" w:cstheme="minorHAnsi"/>
                <w:iCs/>
              </w:rPr>
              <w:t>/</w:t>
            </w:r>
            <w:r w:rsidRPr="0065621F">
              <w:rPr>
                <w:rFonts w:asciiTheme="minorHAnsi" w:hAnsiTheme="minorHAnsi" w:cstheme="minorHAnsi"/>
                <w:i/>
              </w:rPr>
              <w:t>Cluj-Napoca, 2017, 323 p.).</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2018, 215: 41, ISSN 1842-9114</w:t>
            </w:r>
            <w:bookmarkEnd w:id="113"/>
            <w:r w:rsidRPr="0065621F">
              <w:rPr>
                <w:rFonts w:asciiTheme="minorHAnsi" w:hAnsiTheme="minorHAnsi" w:cstheme="minorHAnsi"/>
              </w:rPr>
              <w:t>.</w:t>
            </w:r>
          </w:p>
        </w:tc>
      </w:tr>
      <w:tr w:rsidR="00B54934" w:rsidRPr="00F20002" w14:paraId="142C7922" w14:textId="77777777" w:rsidTr="00BF613B">
        <w:trPr>
          <w:trHeight w:val="20"/>
          <w:jc w:val="right"/>
        </w:trPr>
        <w:tc>
          <w:tcPr>
            <w:tcW w:w="624" w:type="dxa"/>
            <w:tcBorders>
              <w:right w:val="single" w:sz="8" w:space="0" w:color="003399"/>
            </w:tcBorders>
            <w:shd w:val="clear" w:color="auto" w:fill="auto"/>
          </w:tcPr>
          <w:p w14:paraId="2B106BDE" w14:textId="777AE6A5"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724" w:type="dxa"/>
            <w:tcBorders>
              <w:left w:val="single" w:sz="8" w:space="0" w:color="003399"/>
            </w:tcBorders>
            <w:shd w:val="clear" w:color="auto" w:fill="auto"/>
          </w:tcPr>
          <w:p w14:paraId="40EF4F56"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A. Teodorescu. La cella per i minori, Editura Humanitas, Bucarest, 2015, 268 p.</w:t>
            </w:r>
            <w:r w:rsidRPr="0065621F">
              <w:rPr>
                <w:rFonts w:asciiTheme="minorHAnsi" w:hAnsiTheme="minorHAnsi" w:cstheme="minorHAnsi"/>
              </w:rPr>
              <w:t xml:space="preserve"> În </w:t>
            </w:r>
            <w:r w:rsidRPr="0065621F">
              <w:rPr>
                <w:rFonts w:asciiTheme="minorHAnsi" w:hAnsiTheme="minorHAnsi" w:cstheme="minorHAnsi"/>
                <w:i/>
              </w:rPr>
              <w:t>Città di Vita</w:t>
            </w:r>
            <w:r w:rsidRPr="0065621F">
              <w:rPr>
                <w:rFonts w:asciiTheme="minorHAnsi" w:hAnsiTheme="minorHAnsi" w:cstheme="minorHAnsi"/>
              </w:rPr>
              <w:t>, Edizioni Polistampa, Firenze, LXXII/2017, 4: 474-475, ISSN 0009-7632, ISBN 978-88-596-1791-4.</w:t>
            </w:r>
          </w:p>
          <w:p w14:paraId="37C378C6"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M. Flonta. La mia via verso la filosofia, Editura Humanitas, Bucarest, 2016, 322 p.</w:t>
            </w:r>
            <w:r w:rsidRPr="0065621F">
              <w:rPr>
                <w:rFonts w:asciiTheme="minorHAnsi" w:hAnsiTheme="minorHAnsi" w:cstheme="minorHAnsi"/>
              </w:rPr>
              <w:t xml:space="preserve"> În </w:t>
            </w:r>
            <w:r w:rsidRPr="0065621F">
              <w:rPr>
                <w:rFonts w:asciiTheme="minorHAnsi" w:hAnsiTheme="minorHAnsi" w:cstheme="minorHAnsi"/>
                <w:i/>
              </w:rPr>
              <w:t>Città di Vita</w:t>
            </w:r>
            <w:r w:rsidRPr="0065621F">
              <w:rPr>
                <w:rFonts w:asciiTheme="minorHAnsi" w:hAnsiTheme="minorHAnsi" w:cstheme="minorHAnsi"/>
              </w:rPr>
              <w:t>, Edizioni Polistampa, Firenze, LXXII/2017, 4: 476-477, ISSN 0009-7632, ISBN 978-88-596-1791-4.</w:t>
            </w:r>
          </w:p>
          <w:p w14:paraId="60FD184C"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lastRenderedPageBreak/>
              <w:t>O carte aproape profetică..., volumul Viața și opera lui Zacharias Lichter, Ed. Humanitas, 2016, 158 p.</w:t>
            </w:r>
            <w:r w:rsidRPr="0065621F">
              <w:rPr>
                <w:rFonts w:asciiTheme="minorHAnsi" w:hAnsiTheme="minorHAnsi" w:cstheme="minorHAnsi"/>
              </w:rPr>
              <w:t xml:space="preserve"> În </w:t>
            </w:r>
            <w:r w:rsidRPr="0065621F">
              <w:rPr>
                <w:rFonts w:asciiTheme="minorHAnsi" w:hAnsiTheme="minorHAnsi" w:cstheme="minorHAnsi"/>
                <w:i/>
                <w:iCs/>
              </w:rPr>
              <w:t>Q magazine</w:t>
            </w:r>
            <w:r w:rsidRPr="0065621F">
              <w:rPr>
                <w:rFonts w:asciiTheme="minorHAnsi" w:hAnsiTheme="minorHAnsi" w:cstheme="minorHAnsi"/>
              </w:rPr>
              <w:t>, 2017, 212: 46-47, ISSN 1842-9114.</w:t>
            </w:r>
          </w:p>
          <w:p w14:paraId="689A09AD"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Cum se nasc Bărbații unui Neam..., volumul Maior Gheorghe Caracaș. Din zbuciumul captivității, Ed. Corint, 2016</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2017, 211: 36, ISSN 1842-9114.</w:t>
            </w:r>
          </w:p>
          <w:p w14:paraId="78722B87" w14:textId="77777777" w:rsidR="00B54934" w:rsidRPr="0065621F" w:rsidRDefault="00B54934" w:rsidP="00B54934">
            <w:pPr>
              <w:pStyle w:val="Stil3"/>
              <w:ind w:left="397" w:hanging="397"/>
              <w:rPr>
                <w:rFonts w:asciiTheme="minorHAnsi" w:hAnsiTheme="minorHAnsi" w:cstheme="minorHAnsi"/>
                <w:i/>
                <w:u w:color="0099CC"/>
              </w:rPr>
            </w:pPr>
            <w:r w:rsidRPr="0065621F">
              <w:rPr>
                <w:rFonts w:asciiTheme="minorHAnsi" w:hAnsiTheme="minorHAnsi" w:cstheme="minorHAnsi"/>
                <w:i/>
              </w:rPr>
              <w:t>Arhimandrit Benedict Ghiuș. Predici și îndrumări omiletice, Scrieri I, Ed. Cuvântul Vieții a Mitropoliei Munteniei și Dobrogei, București, 2016, 321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XXVII (99)/2017, 1:214-215, ISSN 1222-9695, ISSN online 2069-8895, indexată BDI.</w:t>
            </w:r>
            <w:r w:rsidRPr="0065621F">
              <w:rPr>
                <w:rStyle w:val="Hyperlink"/>
                <w:rFonts w:asciiTheme="minorHAnsi" w:hAnsiTheme="minorHAnsi" w:cstheme="minorHAnsi"/>
              </w:rPr>
              <w:t xml:space="preserve"> </w:t>
            </w:r>
            <w:r w:rsidRPr="0065621F">
              <w:rPr>
                <w:rFonts w:asciiTheme="minorHAnsi" w:hAnsiTheme="minorHAnsi" w:cstheme="minorHAnsi"/>
                <w:i/>
                <w:u w:color="0099CC"/>
              </w:rPr>
              <w:t xml:space="preserve"> </w:t>
            </w:r>
          </w:p>
          <w:p w14:paraId="4EFCD9A5" w14:textId="77777777" w:rsidR="00B54934" w:rsidRPr="0065621F" w:rsidRDefault="00B54934" w:rsidP="00B54934">
            <w:pPr>
              <w:pStyle w:val="Stil3"/>
              <w:ind w:left="397" w:right="-109" w:hanging="397"/>
              <w:rPr>
                <w:rFonts w:asciiTheme="minorHAnsi" w:hAnsiTheme="minorHAnsi" w:cstheme="minorHAnsi"/>
                <w:spacing w:val="-2"/>
              </w:rPr>
            </w:pPr>
            <w:r w:rsidRPr="0065621F">
              <w:rPr>
                <w:rFonts w:asciiTheme="minorHAnsi" w:hAnsiTheme="minorHAnsi" w:cstheme="minorHAnsi"/>
                <w:i/>
                <w:spacing w:val="-2"/>
              </w:rPr>
              <w:t xml:space="preserve">Cartea românească veche în Imperiul Habsburgic (1691-1830). Recuperarea unei identități culturale </w:t>
            </w:r>
            <w:r w:rsidRPr="0065621F">
              <w:rPr>
                <w:rFonts w:asciiTheme="minorHAnsi" w:hAnsiTheme="minorHAnsi" w:cstheme="minorHAnsi"/>
                <w:iCs/>
                <w:spacing w:val="-2"/>
              </w:rPr>
              <w:t>/</w:t>
            </w:r>
            <w:r w:rsidRPr="0065621F">
              <w:rPr>
                <w:rFonts w:asciiTheme="minorHAnsi" w:hAnsiTheme="minorHAnsi" w:cstheme="minorHAnsi"/>
                <w:i/>
                <w:spacing w:val="-2"/>
              </w:rPr>
              <w:t xml:space="preserve"> Old Romanian Book in the Habsburg Empire (1691-1830). Recovery of culturl identity, Ed. Mega, Cluj Napoca, 2016, 1013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Anul XXVII (99)/2017, 1:213-214, ISSN 1222-9695, ISSN online 2069-8895, indexată BDI.</w:t>
            </w:r>
            <w:r w:rsidRPr="0065621F">
              <w:rPr>
                <w:rFonts w:asciiTheme="minorHAnsi" w:hAnsiTheme="minorHAnsi" w:cstheme="minorHAnsi"/>
                <w:i/>
                <w:spacing w:val="-2"/>
                <w:u w:color="0099CC"/>
              </w:rPr>
              <w:t xml:space="preserve"> </w:t>
            </w:r>
          </w:p>
          <w:p w14:paraId="553675AB" w14:textId="77777777" w:rsidR="00B54934" w:rsidRPr="0065621F" w:rsidRDefault="00B54934" w:rsidP="00B54934">
            <w:pPr>
              <w:pStyle w:val="Stil3"/>
              <w:ind w:left="397" w:right="-109" w:hanging="397"/>
              <w:rPr>
                <w:rFonts w:asciiTheme="minorHAnsi" w:hAnsiTheme="minorHAnsi" w:cstheme="minorHAnsi"/>
              </w:rPr>
            </w:pPr>
            <w:r w:rsidRPr="0065621F">
              <w:rPr>
                <w:rFonts w:asciiTheme="minorHAnsi" w:hAnsiTheme="minorHAnsi" w:cstheme="minorHAnsi"/>
                <w:i/>
              </w:rPr>
              <w:t>Arhimandritul Zaharia Zaharou. Omul-ținta cercetării dumnezeiești, trad. din limba engleză de Monahia Porfiria și Monahia Tecla, Ed. Doxologia, Iași, 2016, 262 p. (ISBN 978-606-666-585-8).</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Andreiana, Sibiu, Anul XXVII (99)/2017, 1:212-213, ISSN 1222-9695, ISSN online 2069-8895, indexată BDI.</w:t>
            </w:r>
            <w:r w:rsidRPr="0065621F">
              <w:rPr>
                <w:rStyle w:val="Hyperlink"/>
                <w:rFonts w:asciiTheme="minorHAnsi" w:hAnsiTheme="minorHAnsi" w:cstheme="minorHAnsi"/>
              </w:rPr>
              <w:t xml:space="preserve"> </w:t>
            </w:r>
            <w:r w:rsidRPr="0065621F">
              <w:rPr>
                <w:rFonts w:asciiTheme="minorHAnsi" w:hAnsiTheme="minorHAnsi" w:cstheme="minorHAnsi"/>
              </w:rPr>
              <w:t xml:space="preserve"> </w:t>
            </w:r>
          </w:p>
          <w:p w14:paraId="254CFC16" w14:textId="77777777" w:rsidR="00B54934" w:rsidRPr="0065621F" w:rsidRDefault="00B54934" w:rsidP="00B54934">
            <w:pPr>
              <w:pStyle w:val="Stil3"/>
              <w:ind w:left="397" w:right="-107" w:hanging="397"/>
              <w:rPr>
                <w:rFonts w:asciiTheme="minorHAnsi" w:hAnsiTheme="minorHAnsi" w:cstheme="minorHAnsi"/>
              </w:rPr>
            </w:pPr>
            <w:r w:rsidRPr="0065621F">
              <w:rPr>
                <w:rFonts w:asciiTheme="minorHAnsi" w:hAnsiTheme="minorHAnsi" w:cstheme="minorHAnsi"/>
                <w:noProof/>
              </w:rPr>
              <mc:AlternateContent>
                <mc:Choice Requires="wpi">
                  <w:drawing>
                    <wp:anchor distT="0" distB="0" distL="114300" distR="114300" simplePos="0" relativeHeight="251713536" behindDoc="0" locked="0" layoutInCell="1" allowOverlap="1" wp14:anchorId="6A8B1679" wp14:editId="74EA1FA2">
                      <wp:simplePos x="0" y="0"/>
                      <wp:positionH relativeFrom="column">
                        <wp:posOffset>5223851</wp:posOffset>
                      </wp:positionH>
                      <wp:positionV relativeFrom="paragraph">
                        <wp:posOffset>477543</wp:posOffset>
                      </wp:positionV>
                      <wp:extent cx="3960" cy="10440"/>
                      <wp:effectExtent l="38100" t="38100" r="53340" b="46990"/>
                      <wp:wrapNone/>
                      <wp:docPr id="157" name="Cerneală 157"/>
                      <wp:cNvGraphicFramePr/>
                      <a:graphic xmlns:a="http://schemas.openxmlformats.org/drawingml/2006/main">
                        <a:graphicData uri="http://schemas.microsoft.com/office/word/2010/wordprocessingInk">
                          <w14:contentPart bwMode="auto" r:id="rId161">
                            <w14:nvContentPartPr>
                              <w14:cNvContentPartPr/>
                            </w14:nvContentPartPr>
                            <w14:xfrm>
                              <a:off x="0" y="0"/>
                              <a:ext cx="3810" cy="101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6CD307" id="Cerneală 157" o:spid="_x0000_s1026" type="#_x0000_t75" style="position:absolute;margin-left:410.65pt;margin-top:36.9pt;width:1.65pt;height:2.1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">
                      <v:imagedata r:id="rId162" o:title=""/>
                    </v:shape>
                  </w:pict>
                </mc:Fallback>
              </mc:AlternateContent>
            </w:r>
            <w:r w:rsidRPr="0065621F">
              <w:rPr>
                <w:rFonts w:asciiTheme="minorHAnsi" w:hAnsiTheme="minorHAnsi" w:cstheme="minorHAnsi"/>
                <w:i/>
              </w:rPr>
              <w:t>Savatie Baștovoi. Gli insegnamenti di una vecchia prostituta per suo figlio handicappato</w:t>
            </w:r>
            <w:r w:rsidRPr="0065621F">
              <w:rPr>
                <w:rFonts w:asciiTheme="minorHAnsi" w:hAnsiTheme="minorHAnsi" w:cstheme="minorHAnsi"/>
              </w:rPr>
              <w:t xml:space="preserve">, </w:t>
            </w:r>
            <w:r w:rsidRPr="0065621F">
              <w:rPr>
                <w:rFonts w:asciiTheme="minorHAnsi" w:hAnsiTheme="minorHAnsi" w:cstheme="minorHAnsi"/>
                <w:i/>
              </w:rPr>
              <w:t>Editura</w:t>
            </w:r>
            <w:r w:rsidRPr="0065621F">
              <w:rPr>
                <w:rFonts w:asciiTheme="minorHAnsi" w:hAnsiTheme="minorHAnsi" w:cstheme="minorHAnsi"/>
              </w:rPr>
              <w:t xml:space="preserve"> </w:t>
            </w:r>
            <w:r w:rsidRPr="0065621F">
              <w:rPr>
                <w:rFonts w:asciiTheme="minorHAnsi" w:hAnsiTheme="minorHAnsi" w:cstheme="minorHAnsi"/>
                <w:i/>
              </w:rPr>
              <w:t>Cathisma, Bucarrest, 2016, 321 p.</w:t>
            </w:r>
            <w:r w:rsidRPr="0065621F">
              <w:rPr>
                <w:rFonts w:asciiTheme="minorHAnsi" w:hAnsiTheme="minorHAnsi" w:cstheme="minorHAnsi"/>
              </w:rPr>
              <w:t xml:space="preserve"> În </w:t>
            </w:r>
            <w:r w:rsidRPr="0065621F">
              <w:rPr>
                <w:rFonts w:asciiTheme="minorHAnsi" w:hAnsiTheme="minorHAnsi" w:cstheme="minorHAnsi"/>
                <w:i/>
              </w:rPr>
              <w:t>Città di Vita</w:t>
            </w:r>
            <w:r w:rsidRPr="0065621F">
              <w:rPr>
                <w:rFonts w:asciiTheme="minorHAnsi" w:hAnsiTheme="minorHAnsi" w:cstheme="minorHAnsi"/>
              </w:rPr>
              <w:t>, Edizioni Polistampa, Firenze, LXXII/2017, 3: 341, ISSN 0009-7632, ISBN 978-88-596-1791-4.</w:t>
            </w:r>
          </w:p>
          <w:p w14:paraId="156F9F1A"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C. Coman. Il grande Paterikon. Le massime dei Padri del deserto. Una collezione tematica</w:t>
            </w:r>
            <w:r w:rsidRPr="0065621F">
              <w:rPr>
                <w:rFonts w:asciiTheme="minorHAnsi" w:hAnsiTheme="minorHAnsi" w:cstheme="minorHAnsi"/>
              </w:rPr>
              <w:t xml:space="preserve">, </w:t>
            </w:r>
            <w:r w:rsidRPr="0065621F">
              <w:rPr>
                <w:rFonts w:asciiTheme="minorHAnsi" w:hAnsiTheme="minorHAnsi" w:cstheme="minorHAnsi"/>
                <w:i/>
              </w:rPr>
              <w:t>Editura Bizantina, Bucarest, 2015, 1054 p.</w:t>
            </w:r>
            <w:r w:rsidRPr="0065621F">
              <w:rPr>
                <w:rFonts w:asciiTheme="minorHAnsi" w:hAnsiTheme="minorHAnsi" w:cstheme="minorHAnsi"/>
              </w:rPr>
              <w:t xml:space="preserve"> În </w:t>
            </w:r>
            <w:r w:rsidRPr="0065621F">
              <w:rPr>
                <w:rFonts w:asciiTheme="minorHAnsi" w:hAnsiTheme="minorHAnsi" w:cstheme="minorHAnsi"/>
                <w:i/>
              </w:rPr>
              <w:t>Città di Vita</w:t>
            </w:r>
            <w:r w:rsidRPr="0065621F">
              <w:rPr>
                <w:rFonts w:asciiTheme="minorHAnsi" w:hAnsiTheme="minorHAnsi" w:cstheme="minorHAnsi"/>
              </w:rPr>
              <w:t>, Edizioni Polistampa, Firenze, LXXII/2017, 3: 337, ISSN 0009-7632, ISBN 978-88-596-1791-4.</w:t>
            </w:r>
          </w:p>
          <w:p w14:paraId="76376A61" w14:textId="77777777" w:rsidR="00B54934" w:rsidRPr="0065621F" w:rsidRDefault="00B54934" w:rsidP="00B54934">
            <w:pPr>
              <w:pStyle w:val="Stil3"/>
              <w:ind w:left="397" w:right="-107" w:hanging="397"/>
              <w:rPr>
                <w:rFonts w:asciiTheme="minorHAnsi" w:hAnsiTheme="minorHAnsi" w:cstheme="minorHAnsi"/>
              </w:rPr>
            </w:pPr>
            <w:r w:rsidRPr="0065621F">
              <w:rPr>
                <w:rFonts w:asciiTheme="minorHAnsi" w:hAnsiTheme="minorHAnsi" w:cstheme="minorHAnsi"/>
                <w:i/>
              </w:rPr>
              <w:t>Partea Poetului din Lume... Liviu Antonesei, Opera Poetică (1978-2016), Ed. Paralela 45, 2017, 310 p.</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2017, 208: 46, ISSN 1842-9114.</w:t>
            </w:r>
          </w:p>
          <w:p w14:paraId="46F90572"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noProof/>
              </w:rPr>
              <mc:AlternateContent>
                <mc:Choice Requires="wpi">
                  <w:drawing>
                    <wp:anchor distT="0" distB="0" distL="114300" distR="114300" simplePos="0" relativeHeight="251712512" behindDoc="0" locked="0" layoutInCell="1" allowOverlap="1" wp14:anchorId="54CC7779" wp14:editId="43102CE8">
                      <wp:simplePos x="0" y="0"/>
                      <wp:positionH relativeFrom="column">
                        <wp:posOffset>4414571</wp:posOffset>
                      </wp:positionH>
                      <wp:positionV relativeFrom="paragraph">
                        <wp:posOffset>295480</wp:posOffset>
                      </wp:positionV>
                      <wp:extent cx="2880" cy="360"/>
                      <wp:effectExtent l="38100" t="19050" r="54610" b="57150"/>
                      <wp:wrapNone/>
                      <wp:docPr id="144" name="Cerneală 144"/>
                      <wp:cNvGraphicFramePr/>
                      <a:graphic xmlns:a="http://schemas.openxmlformats.org/drawingml/2006/main">
                        <a:graphicData uri="http://schemas.microsoft.com/office/word/2010/wordprocessingInk">
                          <w14:contentPart bwMode="auto" r:id="rId163">
                            <w14:nvContentPartPr>
                              <w14:cNvContentPartPr/>
                            </w14:nvContentPartPr>
                            <w14:xfrm>
                              <a:off x="0" y="0"/>
                              <a:ext cx="2880" cy="3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84F5B4" id="Cerneală 144" o:spid="_x0000_s1026" type="#_x0000_t75" style="position:absolute;margin-left:346.95pt;margin-top:22.55pt;width:1.5pt;height:1.4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">
                      <v:imagedata r:id="rId164" o:title=""/>
                    </v:shape>
                  </w:pict>
                </mc:Fallback>
              </mc:AlternateContent>
            </w:r>
            <w:r w:rsidRPr="0065621F">
              <w:rPr>
                <w:rFonts w:asciiTheme="minorHAnsi" w:hAnsiTheme="minorHAnsi" w:cstheme="minorHAnsi"/>
                <w:i/>
              </w:rPr>
              <w:t>Gillian Crow. Acest om sfânt. Impresii despre Mitropolitul Antonie, Ed. Theosis, Oradea, 2017, 399 p.</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2017, 207: 48, ISSN 1842-9114.</w:t>
            </w:r>
          </w:p>
          <w:p w14:paraId="5A52CA2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noProof/>
              </w:rPr>
              <mc:AlternateContent>
                <mc:Choice Requires="wpi">
                  <w:drawing>
                    <wp:anchor distT="0" distB="0" distL="114300" distR="114300" simplePos="0" relativeHeight="251711488" behindDoc="0" locked="0" layoutInCell="1" allowOverlap="1" wp14:anchorId="5E9792DA" wp14:editId="77E9957A">
                      <wp:simplePos x="0" y="0"/>
                      <wp:positionH relativeFrom="column">
                        <wp:posOffset>4166891</wp:posOffset>
                      </wp:positionH>
                      <wp:positionV relativeFrom="paragraph">
                        <wp:posOffset>201230</wp:posOffset>
                      </wp:positionV>
                      <wp:extent cx="4680" cy="5040"/>
                      <wp:effectExtent l="38100" t="38100" r="52705" b="52705"/>
                      <wp:wrapNone/>
                      <wp:docPr id="142" name="Cerneală 142"/>
                      <wp:cNvGraphicFramePr/>
                      <a:graphic xmlns:a="http://schemas.openxmlformats.org/drawingml/2006/main">
                        <a:graphicData uri="http://schemas.microsoft.com/office/word/2010/wordprocessingInk">
                          <w14:contentPart bwMode="auto" r:id="rId165">
                            <w14:nvContentPartPr>
                              <w14:cNvContentPartPr/>
                            </w14:nvContentPartPr>
                            <w14:xfrm>
                              <a:off x="0" y="0"/>
                              <a:ext cx="4445" cy="4445"/>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552E97" id="Cerneală 142" o:spid="_x0000_s1026" type="#_x0000_t75" style="position:absolute;margin-left:327.45pt;margin-top:15.2pt;width:1.65pt;height:1.6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">
                      <v:imagedata r:id="rId166" o:title=""/>
                    </v:shape>
                  </w:pict>
                </mc:Fallback>
              </mc:AlternateContent>
            </w:r>
            <w:r w:rsidRPr="0065621F">
              <w:rPr>
                <w:rFonts w:asciiTheme="minorHAnsi" w:hAnsiTheme="minorHAnsi" w:cstheme="minorHAnsi"/>
                <w:i/>
              </w:rPr>
              <w:t xml:space="preserve">Când Dumnezeu zâmbește ca un copil... </w:t>
            </w:r>
            <w:r w:rsidRPr="0065621F">
              <w:rPr>
                <w:rFonts w:asciiTheme="minorHAnsi" w:hAnsiTheme="minorHAnsi" w:cstheme="minorHAnsi"/>
              </w:rPr>
              <w:t xml:space="preserve">În </w:t>
            </w:r>
            <w:r w:rsidRPr="0065621F">
              <w:rPr>
                <w:rFonts w:asciiTheme="minorHAnsi" w:hAnsiTheme="minorHAnsi" w:cstheme="minorHAnsi"/>
                <w:i/>
              </w:rPr>
              <w:t>Q magazine</w:t>
            </w:r>
            <w:r w:rsidRPr="0065621F">
              <w:rPr>
                <w:rFonts w:asciiTheme="minorHAnsi" w:hAnsiTheme="minorHAnsi" w:cstheme="minorHAnsi"/>
              </w:rPr>
              <w:t>, 2017, 205: 36-37, ISSN 1842-9114.</w:t>
            </w:r>
          </w:p>
          <w:p w14:paraId="3006E92F" w14:textId="3521BE37" w:rsidR="00B54934" w:rsidRPr="0065621F" w:rsidRDefault="00B54934" w:rsidP="00B54934">
            <w:pPr>
              <w:pStyle w:val="Stil3"/>
              <w:ind w:left="397" w:hanging="397"/>
              <w:rPr>
                <w:rFonts w:asciiTheme="minorHAnsi" w:hAnsiTheme="minorHAnsi" w:cstheme="minorHAnsi"/>
                <w:i/>
              </w:rPr>
            </w:pPr>
            <w:r w:rsidRPr="0065621F">
              <w:rPr>
                <w:rFonts w:asciiTheme="minorHAnsi" w:hAnsiTheme="minorHAnsi" w:cstheme="minorHAnsi"/>
                <w:i/>
              </w:rPr>
              <w:t>Două Doamne ale Limbii Române</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2017, 203: 42, ISSN 1842-9114.</w:t>
            </w:r>
          </w:p>
        </w:tc>
      </w:tr>
      <w:tr w:rsidR="00B54934" w:rsidRPr="00F20002" w14:paraId="34D070B5" w14:textId="77777777" w:rsidTr="00F20002">
        <w:trPr>
          <w:trHeight w:val="20"/>
          <w:jc w:val="right"/>
        </w:trPr>
        <w:tc>
          <w:tcPr>
            <w:tcW w:w="624" w:type="dxa"/>
            <w:tcBorders>
              <w:right w:val="single" w:sz="8" w:space="0" w:color="003399"/>
            </w:tcBorders>
            <w:shd w:val="clear" w:color="auto" w:fill="auto"/>
          </w:tcPr>
          <w:p w14:paraId="48A07FC8"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2016</w:t>
            </w:r>
          </w:p>
        </w:tc>
        <w:tc>
          <w:tcPr>
            <w:tcW w:w="9724" w:type="dxa"/>
            <w:tcBorders>
              <w:left w:val="single" w:sz="8" w:space="0" w:color="003399"/>
            </w:tcBorders>
            <w:shd w:val="clear" w:color="auto" w:fill="auto"/>
          </w:tcPr>
          <w:p w14:paraId="5052F917"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Petru Maior în mărturii antologice, autori Ioan Chindriș, Niculina Iacob, Ed. Mega, Cluj Napoca, 2016, 764 p. ISBN 978-606-543-754-8</w:t>
            </w:r>
            <w:r w:rsidRPr="0065621F">
              <w:rPr>
                <w:rFonts w:asciiTheme="minorHAnsi" w:hAnsiTheme="minorHAnsi" w:cstheme="minorHAnsi"/>
              </w:rPr>
              <w:t xml:space="preserve">. În </w:t>
            </w:r>
            <w:r w:rsidRPr="0065621F">
              <w:rPr>
                <w:rFonts w:asciiTheme="minorHAnsi" w:hAnsiTheme="minorHAnsi" w:cstheme="minorHAnsi"/>
                <w:i/>
              </w:rPr>
              <w:t xml:space="preserve">Revista Teologică, </w:t>
            </w:r>
            <w:r w:rsidRPr="0065621F">
              <w:rPr>
                <w:rFonts w:asciiTheme="minorHAnsi" w:hAnsiTheme="minorHAnsi" w:cstheme="minorHAnsi"/>
              </w:rPr>
              <w:t>Anul XXVI (98)/2016, 4:290, ISSN 1222-9695, ISSN online 2069-8895, indexată BDI.</w:t>
            </w:r>
          </w:p>
          <w:p w14:paraId="1A2AD49B"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rPr>
              <w:t>Massimo Carlo Giannini. I Domenican, il Mulino, Bologna, 2016, 236 p. (ISSN 978-88-15-26357-5).</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XXVI (98)/2016, 4:288-290, ISSN 1222-9695, ISSN online 2069-8895, indexată BDI</w:t>
            </w:r>
            <w:r w:rsidRPr="0065621F">
              <w:rPr>
                <w:rFonts w:asciiTheme="minorHAnsi" w:hAnsiTheme="minorHAnsi" w:cstheme="minorHAnsi"/>
                <w:spacing w:val="-2"/>
              </w:rPr>
              <w:t>.</w:t>
            </w:r>
          </w:p>
          <w:p w14:paraId="782AEB56"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t>Giovanni Cucci. Insegnare agli ignoranti. Un’opera dimenticata, Cittadella Editrice, Assisi, 2016, 136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Anul XXVI (98)/2016, 4:286-288, ISSN 1222-9695, ISSN online 2069-8895, indexată BDI.</w:t>
            </w:r>
          </w:p>
          <w:p w14:paraId="219348D1"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Aa,Vv. (a cura di Giuseppe Alcamo), Far Toccare Dio. La narazzione nella catechesi, Paoline Editoriale, Milano, 2016, 201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XXVI (98)/2016, 3:301-303, ISSN 1222-9695, ISSN online 2069-8895, indexată BDI.</w:t>
            </w:r>
          </w:p>
          <w:p w14:paraId="2A5D3618"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t>Patriarhul Bartolomeu. Întâlnire cu Taina. O prezentare contemporană a Ortodoxiei</w:t>
            </w:r>
            <w:r w:rsidRPr="0065621F">
              <w:rPr>
                <w:rFonts w:asciiTheme="minorHAnsi" w:hAnsiTheme="minorHAnsi" w:cstheme="minorHAnsi"/>
                <w:spacing w:val="-2"/>
              </w:rPr>
              <w:t xml:space="preserve">, </w:t>
            </w:r>
            <w:r w:rsidRPr="0065621F">
              <w:rPr>
                <w:rFonts w:asciiTheme="minorHAnsi" w:hAnsiTheme="minorHAnsi" w:cstheme="minorHAnsi"/>
                <w:i/>
                <w:spacing w:val="-2"/>
              </w:rPr>
              <w:t>Ed. Andreiana, Sibiu, 2016, 335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Anul XXVI (98)/2016, 3:299-300, ISSN 1222-9695, ISSN online 2069-8895, indexată BDI.</w:t>
            </w:r>
          </w:p>
          <w:p w14:paraId="54F10B16"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Ieromonahul Eftimie Athonitul. Din tradiția ascetică și isihastă a Sfântului Munte Athos, traducere din limba greacă de Ieroschim. Ștefan Nițescu (Schitu Lacu, Sfântul Munte Athos), Editura Evanghelismos, București, 2016, 493 p. (ISBN 978-606-8562-24-7).</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Andreiana, Sibiu, Anul XXVI(98)/2016, 2:366-367, ISSN 1222-9695, ISSN online 2069-8895, indexată BDI.</w:t>
            </w:r>
          </w:p>
          <w:p w14:paraId="3E433910"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Ugo Sartori. L’omelia, evento comunicativo. In cerca di tratti francescani</w:t>
            </w:r>
            <w:r w:rsidRPr="0065621F">
              <w:rPr>
                <w:rFonts w:asciiTheme="minorHAnsi" w:hAnsiTheme="minorHAnsi" w:cstheme="minorHAnsi"/>
              </w:rPr>
              <w:t xml:space="preserve">, </w:t>
            </w:r>
            <w:r w:rsidRPr="0065621F">
              <w:rPr>
                <w:rFonts w:asciiTheme="minorHAnsi" w:hAnsiTheme="minorHAnsi" w:cstheme="minorHAnsi"/>
                <w:i/>
              </w:rPr>
              <w:t>Edizioni Messagero di Sant’Antonio, Padova, 2015, 119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Andreiana, Sibiu, Anul XXVI(98)/2016, 1: 274-275, ISSN 1222-9695, ISSN online 2069-8895, indexată BDI.</w:t>
            </w:r>
          </w:p>
          <w:p w14:paraId="33F0EE22"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Anamneza rockului românesc sau despre o altfel de rezistență</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2016, 202: 38, ISSN 1842-9114.</w:t>
            </w:r>
          </w:p>
          <w:p w14:paraId="3CEC6797"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Minunea de a fi al lui Hristos</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2016, 201: 48, ISSN 1842-9114.</w:t>
            </w:r>
          </w:p>
          <w:p w14:paraId="544EF282" w14:textId="47C9E5D8" w:rsidR="00B54934" w:rsidRPr="007C3E6B" w:rsidRDefault="00B54934" w:rsidP="00B54934">
            <w:pPr>
              <w:pStyle w:val="Stil3"/>
              <w:ind w:left="397" w:right="-109" w:hanging="397"/>
              <w:rPr>
                <w:rFonts w:asciiTheme="minorHAnsi" w:hAnsiTheme="minorHAnsi" w:cstheme="minorHAnsi"/>
                <w:spacing w:val="-2"/>
              </w:rPr>
            </w:pPr>
            <w:r w:rsidRPr="007C3E6B">
              <w:rPr>
                <w:rFonts w:asciiTheme="minorHAnsi" w:hAnsiTheme="minorHAnsi" w:cstheme="minorHAnsi"/>
                <w:i/>
                <w:spacing w:val="-2"/>
              </w:rPr>
              <w:t>Patericul Mare. Manual de duh al iubirii oamenilor pentru Dumnezeu</w:t>
            </w:r>
            <w:r w:rsidRPr="007C3E6B">
              <w:rPr>
                <w:rFonts w:asciiTheme="minorHAnsi" w:hAnsiTheme="minorHAnsi" w:cstheme="minorHAnsi"/>
                <w:spacing w:val="-2"/>
              </w:rPr>
              <w:t xml:space="preserve">. În </w:t>
            </w:r>
            <w:r w:rsidRPr="007C3E6B">
              <w:rPr>
                <w:rFonts w:asciiTheme="minorHAnsi" w:hAnsiTheme="minorHAnsi" w:cstheme="minorHAnsi"/>
                <w:i/>
                <w:spacing w:val="-2"/>
              </w:rPr>
              <w:t>Q magazine</w:t>
            </w:r>
            <w:r w:rsidRPr="007C3E6B">
              <w:rPr>
                <w:rFonts w:asciiTheme="minorHAnsi" w:hAnsiTheme="minorHAnsi" w:cstheme="minorHAnsi"/>
                <w:spacing w:val="-2"/>
              </w:rPr>
              <w:t>, 2016, 200:64, ISSN 1842-9114.</w:t>
            </w:r>
          </w:p>
          <w:p w14:paraId="73BA3938"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Scurt Manual al Demnității în Hristos</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2016, 199: 57, ISSN 1842-9114.</w:t>
            </w:r>
          </w:p>
          <w:p w14:paraId="4A320AEF"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O carte a afierosirii în Hristos</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xml:space="preserve">, 2016, 198: 42, ISSN 1842-9114. </w:t>
            </w:r>
          </w:p>
          <w:p w14:paraId="7CDA5ABF" w14:textId="77777777" w:rsidR="00B54934" w:rsidRPr="0065621F" w:rsidRDefault="00B54934" w:rsidP="00B54934">
            <w:pPr>
              <w:pStyle w:val="Stil3"/>
              <w:ind w:left="397" w:right="-108" w:hanging="397"/>
              <w:rPr>
                <w:rFonts w:asciiTheme="minorHAnsi" w:hAnsiTheme="minorHAnsi" w:cstheme="minorHAnsi"/>
              </w:rPr>
            </w:pPr>
            <w:r w:rsidRPr="0065621F">
              <w:rPr>
                <w:rFonts w:asciiTheme="minorHAnsi" w:hAnsiTheme="minorHAnsi" w:cstheme="minorHAnsi"/>
                <w:i/>
              </w:rPr>
              <w:t>Transparența sfințeniei</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xml:space="preserve">, 2016, 197: 44, ISSN 1842-9114.  </w:t>
            </w:r>
          </w:p>
          <w:p w14:paraId="5FD84F1D"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Numai prin credință văd prezența Ta</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2016, 196: 42, ISSN 1842-9114.</w:t>
            </w:r>
          </w:p>
          <w:p w14:paraId="086003F3"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O lectură în care palpită Hristos</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2016, 195: 56, ISSN 1842-9114.</w:t>
            </w:r>
          </w:p>
          <w:p w14:paraId="668430C8"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Înotând în contra-curent</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2016, 194: 31, ISSN 1842-9114.</w:t>
            </w:r>
          </w:p>
          <w:p w14:paraId="785048A3"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Incorigibila răutate a lumii</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2016, 193: 50, ISSN 1842-9114.</w:t>
            </w:r>
          </w:p>
          <w:p w14:paraId="3AFF893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O carte strigăt</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2016, 192: 56, ISSN 1842-9114.</w:t>
            </w:r>
          </w:p>
          <w:p w14:paraId="783F709F"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lastRenderedPageBreak/>
              <w:t>Să nu preferi nimic iubirii lui Hristos</w:t>
            </w:r>
            <w:r w:rsidRPr="0065621F">
              <w:rPr>
                <w:rFonts w:asciiTheme="minorHAnsi" w:hAnsiTheme="minorHAnsi" w:cstheme="minorHAnsi"/>
              </w:rPr>
              <w:t xml:space="preserve">. În </w:t>
            </w:r>
            <w:r w:rsidRPr="0065621F">
              <w:rPr>
                <w:rFonts w:asciiTheme="minorHAnsi" w:hAnsiTheme="minorHAnsi" w:cstheme="minorHAnsi"/>
                <w:i/>
              </w:rPr>
              <w:t>Q magazine</w:t>
            </w:r>
            <w:r w:rsidRPr="0065621F">
              <w:rPr>
                <w:rFonts w:asciiTheme="minorHAnsi" w:hAnsiTheme="minorHAnsi" w:cstheme="minorHAnsi"/>
              </w:rPr>
              <w:t xml:space="preserve">, 2016, 190: 35, ISSN 1842-9114. </w:t>
            </w:r>
          </w:p>
        </w:tc>
      </w:tr>
      <w:tr w:rsidR="00B54934" w:rsidRPr="00F20002" w14:paraId="2528D6ED" w14:textId="77777777" w:rsidTr="00F20002">
        <w:trPr>
          <w:trHeight w:val="20"/>
          <w:jc w:val="right"/>
        </w:trPr>
        <w:tc>
          <w:tcPr>
            <w:tcW w:w="624" w:type="dxa"/>
            <w:tcBorders>
              <w:right w:val="single" w:sz="8" w:space="0" w:color="003399"/>
            </w:tcBorders>
            <w:shd w:val="clear" w:color="auto" w:fill="auto"/>
          </w:tcPr>
          <w:p w14:paraId="3B80ADCA" w14:textId="77777777" w:rsidR="00B54934" w:rsidRPr="00F20002" w:rsidRDefault="00B54934" w:rsidP="00B54934">
            <w:pPr>
              <w:pStyle w:val="Stil5"/>
              <w:ind w:firstLine="0"/>
              <w:jc w:val="right"/>
              <w:rPr>
                <w:rFonts w:asciiTheme="minorHAnsi" w:hAnsiTheme="minorHAnsi" w:cstheme="minorHAnsi"/>
                <w:color w:val="003399"/>
                <w:sz w:val="20"/>
                <w:lang w:val="ro-RO"/>
              </w:rPr>
            </w:pPr>
            <w:r w:rsidRPr="00F20002">
              <w:rPr>
                <w:rFonts w:asciiTheme="minorHAnsi" w:hAnsiTheme="minorHAnsi" w:cstheme="minorHAnsi"/>
                <w:color w:val="003399"/>
                <w:sz w:val="20"/>
                <w:lang w:val="ro-RO"/>
              </w:rPr>
              <w:lastRenderedPageBreak/>
              <w:t>2013</w:t>
            </w:r>
          </w:p>
        </w:tc>
        <w:tc>
          <w:tcPr>
            <w:tcW w:w="9724" w:type="dxa"/>
            <w:tcBorders>
              <w:left w:val="single" w:sz="8" w:space="0" w:color="003399"/>
            </w:tcBorders>
            <w:shd w:val="clear" w:color="auto" w:fill="auto"/>
          </w:tcPr>
          <w:p w14:paraId="5297F6A6" w14:textId="77777777" w:rsidR="00B54934" w:rsidRPr="0065621F" w:rsidRDefault="00B54934" w:rsidP="00B54934">
            <w:pPr>
              <w:pStyle w:val="Stil3"/>
              <w:ind w:left="397" w:hanging="397"/>
              <w:rPr>
                <w:rFonts w:asciiTheme="minorHAnsi" w:hAnsiTheme="minorHAnsi" w:cstheme="minorHAnsi"/>
                <w:u w:val="single" w:color="0099CC"/>
              </w:rPr>
            </w:pPr>
            <w:r w:rsidRPr="0065621F">
              <w:rPr>
                <w:rFonts w:asciiTheme="minorHAnsi" w:hAnsiTheme="minorHAnsi" w:cstheme="minorHAnsi"/>
                <w:i/>
              </w:rPr>
              <w:t>Filip G. Albu. Opera omiletică a Episcopului Grigorie Comșa al Aradului, Editura Universității „Aurel Vlaicu” Arad, 2011, 408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XXIII(95)/2013, 3: 225-226, ISSN 1222-9695, ISSN online 2069-8895, indexată BDI.</w:t>
            </w:r>
            <w:r w:rsidRPr="0065621F">
              <w:rPr>
                <w:rFonts w:asciiTheme="minorHAnsi" w:hAnsiTheme="minorHAnsi" w:cstheme="minorHAnsi"/>
                <w:shd w:val="clear" w:color="auto" w:fill="FFFFFF"/>
              </w:rPr>
              <w:t xml:space="preserve"> </w:t>
            </w:r>
          </w:p>
          <w:p w14:paraId="2ADE1719"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Marius Daniel Ciobotă. Discursul Omiletic din perspectiva științelor comunicării, Ed. Universitară, București, 2012, 321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xml:space="preserve">, Anul XXIII(95)/2013, 3: 229-232, ISSN 1222-9695, ISSN online 2069-8895, indexată BDI. </w:t>
            </w:r>
          </w:p>
        </w:tc>
      </w:tr>
      <w:tr w:rsidR="00B54934" w:rsidRPr="00F20002" w14:paraId="1B37F1B3" w14:textId="77777777" w:rsidTr="00F20002">
        <w:trPr>
          <w:trHeight w:val="20"/>
          <w:jc w:val="right"/>
        </w:trPr>
        <w:tc>
          <w:tcPr>
            <w:tcW w:w="624" w:type="dxa"/>
            <w:tcBorders>
              <w:right w:val="single" w:sz="8" w:space="0" w:color="003399"/>
            </w:tcBorders>
            <w:shd w:val="clear" w:color="auto" w:fill="auto"/>
          </w:tcPr>
          <w:p w14:paraId="2ACA0875"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724" w:type="dxa"/>
            <w:tcBorders>
              <w:left w:val="single" w:sz="8" w:space="0" w:color="003399"/>
            </w:tcBorders>
            <w:shd w:val="clear" w:color="auto" w:fill="auto"/>
          </w:tcPr>
          <w:p w14:paraId="23B3397C" w14:textId="77777777" w:rsidR="00B54934" w:rsidRPr="0065621F" w:rsidRDefault="00B54934" w:rsidP="00B54934">
            <w:pPr>
              <w:pStyle w:val="Stil3"/>
              <w:ind w:left="397" w:hanging="397"/>
              <w:rPr>
                <w:rFonts w:asciiTheme="minorHAnsi" w:hAnsiTheme="minorHAnsi" w:cstheme="minorHAnsi"/>
                <w:u w:val="single" w:color="0099CC"/>
              </w:rPr>
            </w:pPr>
            <w:r w:rsidRPr="0065621F">
              <w:rPr>
                <w:rFonts w:asciiTheme="minorHAnsi" w:hAnsiTheme="minorHAnsi" w:cstheme="minorHAnsi"/>
                <w:i/>
              </w:rPr>
              <w:t>Michael Craig Clemmens. Terapia dependențelor. Abordări ale recuperării pe termen lung, Ed. Vidia, București, 2012, 212 p. ISBN 978-606-8414-06-5</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XXII(94)/2012, 4: 331, ISSN 1222-9695, ISSN online 2069-8895, indexată BDI</w:t>
            </w:r>
            <w:r w:rsidRPr="0065621F">
              <w:rPr>
                <w:rFonts w:asciiTheme="minorHAnsi" w:hAnsiTheme="minorHAnsi" w:cstheme="minorHAnsi"/>
                <w:shd w:val="clear" w:color="auto" w:fill="FFFFFF"/>
              </w:rPr>
              <w:t xml:space="preserve">. </w:t>
            </w:r>
          </w:p>
          <w:p w14:paraId="2DB120BE" w14:textId="77777777" w:rsidR="00B54934" w:rsidRPr="0065621F" w:rsidRDefault="00B54934" w:rsidP="00B54934">
            <w:pPr>
              <w:pStyle w:val="Stil3"/>
              <w:ind w:left="397" w:hanging="397"/>
              <w:rPr>
                <w:rFonts w:asciiTheme="minorHAnsi" w:hAnsiTheme="minorHAnsi" w:cstheme="minorHAnsi"/>
                <w:u w:val="single" w:color="0099CC"/>
              </w:rPr>
            </w:pPr>
            <w:r w:rsidRPr="0065621F">
              <w:rPr>
                <w:rFonts w:asciiTheme="minorHAnsi" w:hAnsiTheme="minorHAnsi" w:cstheme="minorHAnsi"/>
                <w:i/>
              </w:rPr>
              <w:t>Dicționar Evanghelic de Teologie, editor general Walter A. Elwell, trad. Livius Percy, Oradea, Ed. Cartea Creștină, 2012, 1298 p. ISBN 978-973-1990-26-2</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XXII(94)/2012, 4</w:t>
            </w:r>
            <w:r w:rsidRPr="0065621F">
              <w:rPr>
                <w:rFonts w:asciiTheme="minorHAnsi" w:eastAsia="Segoe UI Emoji" w:hAnsiTheme="minorHAnsi" w:cstheme="minorHAnsi"/>
              </w:rPr>
              <w:t xml:space="preserve">: 332, ISSN 1222-9695, ISSN </w:t>
            </w:r>
            <w:r w:rsidRPr="0065621F">
              <w:rPr>
                <w:rFonts w:asciiTheme="minorHAnsi" w:hAnsiTheme="minorHAnsi" w:cstheme="minorHAnsi"/>
              </w:rPr>
              <w:t>online</w:t>
            </w:r>
            <w:r w:rsidRPr="0065621F">
              <w:rPr>
                <w:rFonts w:asciiTheme="minorHAnsi" w:eastAsia="Segoe UI Emoji" w:hAnsiTheme="minorHAnsi" w:cstheme="minorHAnsi"/>
              </w:rPr>
              <w:t xml:space="preserve"> 2069-8895</w:t>
            </w:r>
            <w:r w:rsidRPr="0065621F">
              <w:rPr>
                <w:rFonts w:asciiTheme="minorHAnsi" w:hAnsiTheme="minorHAnsi" w:cstheme="minorHAnsi"/>
              </w:rPr>
              <w:t>, indexată BDI</w:t>
            </w:r>
            <w:r w:rsidRPr="0065621F">
              <w:rPr>
                <w:rFonts w:asciiTheme="minorHAnsi" w:eastAsia="Segoe UI Emoji" w:hAnsiTheme="minorHAnsi" w:cstheme="minorHAnsi"/>
              </w:rPr>
              <w:t>.</w:t>
            </w:r>
            <w:r w:rsidRPr="0065621F">
              <w:rPr>
                <w:rFonts w:asciiTheme="minorHAnsi" w:hAnsiTheme="minorHAnsi" w:cstheme="minorHAnsi"/>
                <w:shd w:val="clear" w:color="auto" w:fill="FFFFFF"/>
              </w:rPr>
              <w:t xml:space="preserve"> </w:t>
            </w:r>
          </w:p>
          <w:p w14:paraId="7F41D291"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Alvaro Ginel. Repensar la Catequesis, Editorial CCS, Alcala, Madrid, 2009, 196 p. ISBN 978-84-9842-294-8</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XXII(94)/2012, 4: 332-334, ISSN 1222-9695, ISSN online 2069-8895, indexată BDI.</w:t>
            </w:r>
            <w:r w:rsidRPr="0065621F">
              <w:rPr>
                <w:rFonts w:asciiTheme="minorHAnsi" w:hAnsiTheme="minorHAnsi" w:cstheme="minorHAnsi"/>
                <w:shd w:val="clear" w:color="auto" w:fill="FFFFFF"/>
              </w:rPr>
              <w:t xml:space="preserve"> </w:t>
            </w:r>
          </w:p>
        </w:tc>
      </w:tr>
      <w:tr w:rsidR="00B54934" w:rsidRPr="00F20002" w14:paraId="6F59BAA1" w14:textId="77777777" w:rsidTr="00F20002">
        <w:trPr>
          <w:trHeight w:val="20"/>
          <w:jc w:val="right"/>
        </w:trPr>
        <w:tc>
          <w:tcPr>
            <w:tcW w:w="624" w:type="dxa"/>
            <w:tcBorders>
              <w:right w:val="single" w:sz="8" w:space="0" w:color="003399"/>
            </w:tcBorders>
            <w:shd w:val="clear" w:color="auto" w:fill="auto"/>
          </w:tcPr>
          <w:p w14:paraId="4C401E98"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724" w:type="dxa"/>
            <w:vMerge w:val="restart"/>
            <w:tcBorders>
              <w:left w:val="single" w:sz="8" w:space="0" w:color="003399"/>
            </w:tcBorders>
            <w:shd w:val="clear" w:color="auto" w:fill="auto"/>
          </w:tcPr>
          <w:p w14:paraId="52E27A65"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Giuseppe Belotti / Salvatore Palazzo. Genitori, la sfida educativa, Ed. Elledici, Leumann - Torino, 2010, 235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XX(92)/2010, 1: 213-214, ISSN 1222-9695, ISSN online 2069-8895, indexată BDI.</w:t>
            </w:r>
            <w:r w:rsidRPr="0065621F">
              <w:rPr>
                <w:rFonts w:asciiTheme="minorHAnsi" w:hAnsiTheme="minorHAnsi" w:cstheme="minorHAnsi"/>
                <w:shd w:val="clear" w:color="auto" w:fill="FFFFFF"/>
              </w:rPr>
              <w:t xml:space="preserve"> </w:t>
            </w:r>
          </w:p>
          <w:p w14:paraId="557E51FA" w14:textId="77777777" w:rsidR="00B54934" w:rsidRPr="0065621F" w:rsidRDefault="00B54934" w:rsidP="00B54934">
            <w:pPr>
              <w:pStyle w:val="Stil3"/>
              <w:ind w:left="397" w:right="-251" w:hanging="397"/>
              <w:rPr>
                <w:rFonts w:asciiTheme="minorHAnsi" w:hAnsiTheme="minorHAnsi" w:cstheme="minorHAnsi"/>
                <w:spacing w:val="-2"/>
                <w:u w:val="single" w:color="0099CC"/>
              </w:rPr>
            </w:pPr>
            <w:r w:rsidRPr="0065621F">
              <w:rPr>
                <w:rFonts w:asciiTheme="minorHAnsi" w:hAnsiTheme="minorHAnsi" w:cstheme="minorHAnsi"/>
                <w:i/>
                <w:spacing w:val="-2"/>
              </w:rPr>
              <w:t>Sandro Ferraroli. Educare si puo. Famiglia e scuola insieme, Ed. Elledici, Leumann - Torino, 2010, 230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Anul XX(92)/2010, 1: 214-215, ISSN 1222-9695, ISSN online 2069-8895, indexată BDI.</w:t>
            </w:r>
            <w:r w:rsidRPr="0065621F">
              <w:rPr>
                <w:rFonts w:asciiTheme="minorHAnsi" w:hAnsiTheme="minorHAnsi" w:cstheme="minorHAnsi"/>
                <w:spacing w:val="-2"/>
                <w:shd w:val="clear" w:color="auto" w:fill="FFFFFF"/>
              </w:rPr>
              <w:t xml:space="preserve"> </w:t>
            </w:r>
          </w:p>
          <w:p w14:paraId="6A1BC320"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Carmelo Torcivia (ed.). Kerygma cristiano e i legami affettivi, Ed. Il pozzo di Giacobbe, Trapatani, 2009, 229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XX(92)/2010, 2: 241-242, ISSN 1222-9695, ISSN online 2069-8895, indexată BDI.</w:t>
            </w:r>
            <w:r w:rsidRPr="0065621F">
              <w:rPr>
                <w:rFonts w:asciiTheme="minorHAnsi" w:hAnsiTheme="minorHAnsi" w:cstheme="minorHAnsi"/>
                <w:shd w:val="clear" w:color="auto" w:fill="FFFFFF"/>
              </w:rPr>
              <w:t xml:space="preserve"> </w:t>
            </w:r>
          </w:p>
          <w:p w14:paraId="4619A4A0"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Enciclopedia Ortodoxiei Românești, Ed. Institutului Biblic și de Misiune Ortodoxă, București, 2010, 767 p.</w:t>
            </w:r>
            <w:r w:rsidRPr="0065621F">
              <w:rPr>
                <w:rFonts w:asciiTheme="minorHAnsi" w:hAnsiTheme="minorHAnsi" w:cstheme="minorHAnsi"/>
              </w:rPr>
              <w:t xml:space="preserve"> În </w:t>
            </w:r>
            <w:r w:rsidRPr="0065621F">
              <w:rPr>
                <w:rFonts w:asciiTheme="minorHAnsi" w:hAnsiTheme="minorHAnsi" w:cstheme="minorHAnsi"/>
                <w:i/>
              </w:rPr>
              <w:t>RES</w:t>
            </w:r>
            <w:r w:rsidRPr="0065621F">
              <w:rPr>
                <w:rFonts w:asciiTheme="minorHAnsi" w:hAnsiTheme="minorHAnsi" w:cstheme="minorHAnsi"/>
              </w:rPr>
              <w:t>, 2010, 1: 104-105, ISSN</w:t>
            </w:r>
            <w:r w:rsidRPr="0065621F">
              <w:rPr>
                <w:rFonts w:asciiTheme="minorHAnsi" w:hAnsiTheme="minorHAnsi" w:cstheme="minorHAnsi"/>
                <w:shd w:val="clear" w:color="auto" w:fill="FFFFFF"/>
              </w:rPr>
              <w:t xml:space="preserve"> 2359-8093, ISSN online 2359-8107, indexată BDI</w:t>
            </w:r>
            <w:r w:rsidRPr="0065621F">
              <w:rPr>
                <w:rFonts w:asciiTheme="minorHAnsi" w:hAnsiTheme="minorHAnsi" w:cstheme="minorHAnsi"/>
              </w:rPr>
              <w:t xml:space="preserve">. </w:t>
            </w:r>
          </w:p>
          <w:p w14:paraId="60CD6D95" w14:textId="77777777" w:rsidR="00B54934" w:rsidRPr="0065621F" w:rsidRDefault="00B54934" w:rsidP="00B54934">
            <w:pPr>
              <w:pStyle w:val="Stil3"/>
              <w:ind w:left="397" w:hanging="397"/>
              <w:rPr>
                <w:rFonts w:asciiTheme="minorHAnsi" w:hAnsiTheme="minorHAnsi" w:cstheme="minorHAnsi"/>
              </w:rPr>
            </w:pPr>
            <w:bookmarkStart w:id="114" w:name="_Hlk479746645"/>
            <w:r w:rsidRPr="0065621F">
              <w:rPr>
                <w:rFonts w:asciiTheme="minorHAnsi" w:hAnsiTheme="minorHAnsi" w:cstheme="minorHAnsi"/>
                <w:i/>
              </w:rPr>
              <w:t>Alina Geanina Ionescu. Conservarea și restaurarea icoanelor din colecțiile Muzeului ASTRA Sibiu, Ed. ASTRA Museum, Sibiu, 2010, 108 p.</w:t>
            </w:r>
            <w:r w:rsidRPr="0065621F">
              <w:rPr>
                <w:rFonts w:asciiTheme="minorHAnsi" w:hAnsiTheme="minorHAnsi" w:cstheme="minorHAnsi"/>
              </w:rPr>
              <w:t xml:space="preserve"> În </w:t>
            </w:r>
            <w:r w:rsidRPr="0065621F">
              <w:rPr>
                <w:rFonts w:asciiTheme="minorHAnsi" w:hAnsiTheme="minorHAnsi" w:cstheme="minorHAnsi"/>
                <w:i/>
              </w:rPr>
              <w:t>Studii și comunicări de etnologie</w:t>
            </w:r>
            <w:r w:rsidRPr="0065621F">
              <w:rPr>
                <w:rFonts w:asciiTheme="minorHAnsi" w:hAnsiTheme="minorHAnsi" w:cstheme="minorHAnsi"/>
              </w:rPr>
              <w:t xml:space="preserve">, Ed. Techno Media, Sibiu, Serie nouă, XXIV/2010, p.251-252, ISSN 1221-6518. </w:t>
            </w:r>
          </w:p>
          <w:bookmarkEnd w:id="114"/>
          <w:p w14:paraId="43F1D6B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Alina Geanina Ionescu. Povestiri din Muzeul ASTRA, Sibiu, Ed. ASTRA Museum, 2010, 49 p.</w:t>
            </w:r>
            <w:r w:rsidRPr="0065621F">
              <w:rPr>
                <w:rFonts w:asciiTheme="minorHAnsi" w:hAnsiTheme="minorHAnsi" w:cstheme="minorHAnsi"/>
              </w:rPr>
              <w:t xml:space="preserve"> În </w:t>
            </w:r>
            <w:r w:rsidRPr="0065621F">
              <w:rPr>
                <w:rFonts w:asciiTheme="minorHAnsi" w:hAnsiTheme="minorHAnsi" w:cstheme="minorHAnsi"/>
                <w:i/>
              </w:rPr>
              <w:t>Cibinium 2009-2010</w:t>
            </w:r>
            <w:r w:rsidRPr="0065621F">
              <w:rPr>
                <w:rFonts w:asciiTheme="minorHAnsi" w:hAnsiTheme="minorHAnsi" w:cstheme="minorHAnsi"/>
              </w:rPr>
              <w:t>, Ed. ASTRA Museum, Sibiu, 2010, p.343, ISSN 1842-0249.</w:t>
            </w:r>
          </w:p>
          <w:p w14:paraId="2FC68E9C"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Preot Dumitru Bondalici. Enciclopedia Marilor Personalități din Vechiul și Noul Testament, Ed. Andreiana, Sibiu, 2010, 588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xml:space="preserve">, 2010, 2: 17, ISSN 1224-9203. </w:t>
            </w:r>
          </w:p>
        </w:tc>
      </w:tr>
      <w:tr w:rsidR="00B54934" w:rsidRPr="00F20002" w14:paraId="6AC7EAB1" w14:textId="77777777" w:rsidTr="00F20002">
        <w:trPr>
          <w:trHeight w:val="20"/>
          <w:jc w:val="right"/>
        </w:trPr>
        <w:tc>
          <w:tcPr>
            <w:tcW w:w="624" w:type="dxa"/>
            <w:tcBorders>
              <w:right w:val="single" w:sz="8" w:space="0" w:color="003399"/>
            </w:tcBorders>
            <w:shd w:val="clear" w:color="auto" w:fill="auto"/>
          </w:tcPr>
          <w:p w14:paraId="6059A906"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p>
        </w:tc>
        <w:tc>
          <w:tcPr>
            <w:tcW w:w="9724" w:type="dxa"/>
            <w:vMerge/>
            <w:tcBorders>
              <w:left w:val="single" w:sz="8" w:space="0" w:color="003399"/>
            </w:tcBorders>
            <w:shd w:val="clear" w:color="auto" w:fill="auto"/>
          </w:tcPr>
          <w:p w14:paraId="6AB632CE" w14:textId="77777777" w:rsidR="00B54934" w:rsidRPr="0065621F" w:rsidRDefault="00B54934" w:rsidP="00B54934">
            <w:pPr>
              <w:pStyle w:val="Stil3"/>
              <w:ind w:left="397" w:hanging="397"/>
              <w:rPr>
                <w:rFonts w:asciiTheme="minorHAnsi" w:hAnsiTheme="minorHAnsi" w:cstheme="minorHAnsi"/>
              </w:rPr>
            </w:pPr>
          </w:p>
        </w:tc>
      </w:tr>
      <w:tr w:rsidR="00B54934" w:rsidRPr="00F20002" w14:paraId="7EBCB246" w14:textId="77777777" w:rsidTr="00F20002">
        <w:trPr>
          <w:trHeight w:val="20"/>
          <w:jc w:val="right"/>
        </w:trPr>
        <w:tc>
          <w:tcPr>
            <w:tcW w:w="624" w:type="dxa"/>
            <w:tcBorders>
              <w:right w:val="single" w:sz="8" w:space="0" w:color="003399"/>
            </w:tcBorders>
            <w:shd w:val="clear" w:color="auto" w:fill="auto"/>
          </w:tcPr>
          <w:p w14:paraId="12836AAF"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724" w:type="dxa"/>
            <w:tcBorders>
              <w:left w:val="single" w:sz="8" w:space="0" w:color="003399"/>
            </w:tcBorders>
            <w:shd w:val="clear" w:color="auto" w:fill="auto"/>
          </w:tcPr>
          <w:p w14:paraId="56A08215" w14:textId="77777777" w:rsidR="00B54934" w:rsidRPr="0065621F" w:rsidRDefault="00B54934" w:rsidP="00B54934">
            <w:pPr>
              <w:pStyle w:val="Stil3"/>
              <w:ind w:left="397" w:hanging="397"/>
              <w:rPr>
                <w:rFonts w:asciiTheme="minorHAnsi" w:hAnsiTheme="minorHAnsi" w:cstheme="minorHAnsi"/>
              </w:rPr>
            </w:pPr>
            <w:bookmarkStart w:id="115" w:name="_Hlk479746661"/>
            <w:r w:rsidRPr="0065621F">
              <w:rPr>
                <w:rFonts w:asciiTheme="minorHAnsi" w:hAnsiTheme="minorHAnsi" w:cstheme="minorHAnsi"/>
                <w:i/>
              </w:rPr>
              <w:t>Gheorghe Florescu. Confesiunile unui cafengiu, Ed. Humanitas, 2008, 503 p.</w:t>
            </w:r>
            <w:r w:rsidRPr="0065621F">
              <w:rPr>
                <w:rFonts w:asciiTheme="minorHAnsi" w:hAnsiTheme="minorHAnsi" w:cstheme="minorHAnsi"/>
              </w:rPr>
              <w:t xml:space="preserve"> În </w:t>
            </w:r>
            <w:r w:rsidRPr="0065621F">
              <w:rPr>
                <w:rFonts w:asciiTheme="minorHAnsi" w:hAnsiTheme="minorHAnsi" w:cstheme="minorHAnsi"/>
                <w:i/>
              </w:rPr>
              <w:t>Revista Intercultural</w:t>
            </w:r>
            <w:r w:rsidRPr="0065621F">
              <w:rPr>
                <w:rFonts w:asciiTheme="minorHAnsi" w:hAnsiTheme="minorHAnsi" w:cstheme="minorHAnsi"/>
              </w:rPr>
              <w:t xml:space="preserve"> (Revistă de atitudini cultural-identitare), Iași, III/2009, 2-3(12-13)</w:t>
            </w:r>
            <w:r w:rsidRPr="0065621F">
              <w:rPr>
                <w:rFonts w:asciiTheme="minorHAnsi" w:eastAsia="Segoe UI Emoji" w:hAnsiTheme="minorHAnsi" w:cstheme="minorHAnsi"/>
              </w:rPr>
              <w:t>: 40-42, ISSN</w:t>
            </w:r>
            <w:r w:rsidRPr="0065621F">
              <w:rPr>
                <w:rFonts w:asciiTheme="minorHAnsi" w:hAnsiTheme="minorHAnsi" w:cstheme="minorHAnsi"/>
              </w:rPr>
              <w:t xml:space="preserve"> 1842-404x.</w:t>
            </w:r>
          </w:p>
          <w:bookmarkEnd w:id="115"/>
          <w:p w14:paraId="66AB368B" w14:textId="77777777" w:rsidR="00B54934" w:rsidRPr="0065621F" w:rsidRDefault="00B54934" w:rsidP="00B54934">
            <w:pPr>
              <w:pStyle w:val="Stil3"/>
              <w:ind w:left="397" w:right="-108" w:hanging="397"/>
              <w:rPr>
                <w:rFonts w:asciiTheme="minorHAnsi" w:hAnsiTheme="minorHAnsi" w:cstheme="minorHAnsi"/>
                <w:spacing w:val="-2"/>
                <w:u w:val="single" w:color="0099CC"/>
              </w:rPr>
            </w:pPr>
            <w:r w:rsidRPr="0065621F">
              <w:rPr>
                <w:rFonts w:asciiTheme="minorHAnsi" w:hAnsiTheme="minorHAnsi" w:cstheme="minorHAnsi"/>
                <w:i/>
                <w:spacing w:val="-2"/>
              </w:rPr>
              <w:t>Mihail Neamțu. Elegii conservatoare - Reflecții est-europene despre religie și societate, Ed. Eikon, Cluj Napoca, 2009, 321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Anul XIX(91)/2009, 3: 200-202, ISSN 1222-9695, indexată BDI.</w:t>
            </w:r>
            <w:r w:rsidRPr="0065621F">
              <w:rPr>
                <w:rFonts w:asciiTheme="minorHAnsi" w:hAnsiTheme="minorHAnsi" w:cstheme="minorHAnsi"/>
                <w:spacing w:val="-2"/>
                <w:shd w:val="clear" w:color="auto" w:fill="FFFFFF"/>
              </w:rPr>
              <w:t xml:space="preserve"> </w:t>
            </w:r>
          </w:p>
          <w:p w14:paraId="5158674F" w14:textId="77777777" w:rsidR="00B54934" w:rsidRPr="0065621F" w:rsidRDefault="00B54934" w:rsidP="00B54934">
            <w:pPr>
              <w:pStyle w:val="Stil3"/>
              <w:ind w:left="397" w:hanging="397"/>
              <w:rPr>
                <w:rFonts w:asciiTheme="minorHAnsi" w:hAnsiTheme="minorHAnsi" w:cstheme="minorHAnsi"/>
                <w:u w:val="single" w:color="0099CC"/>
              </w:rPr>
            </w:pPr>
            <w:r w:rsidRPr="0065621F">
              <w:rPr>
                <w:rFonts w:asciiTheme="minorHAnsi" w:hAnsiTheme="minorHAnsi" w:cstheme="minorHAnsi"/>
                <w:i/>
              </w:rPr>
              <w:t>Dicționar de Asistență Socială, coord. Aurel Badiu, Editura Universității „Lucian Blaga”, Sibiu, 2009, 640 p.</w:t>
            </w:r>
            <w:r w:rsidRPr="0065621F">
              <w:rPr>
                <w:rFonts w:asciiTheme="minorHAnsi" w:hAnsiTheme="minorHAnsi" w:cstheme="minorHAnsi"/>
              </w:rPr>
              <w:t xml:space="preserve"> </w:t>
            </w:r>
            <w:r w:rsidRPr="0065621F">
              <w:rPr>
                <w:rFonts w:asciiTheme="minorHAnsi" w:hAnsiTheme="minorHAnsi" w:cstheme="minorHAnsi"/>
                <w:i/>
              </w:rPr>
              <w:t>În Revista Teologică</w:t>
            </w:r>
            <w:r w:rsidRPr="0065621F">
              <w:rPr>
                <w:rFonts w:asciiTheme="minorHAnsi" w:hAnsiTheme="minorHAnsi" w:cstheme="minorHAnsi"/>
              </w:rPr>
              <w:t>, Anul XIX(91)/2009, 4: 233-234, ISSN 1222-9695, indexată BDI.</w:t>
            </w:r>
            <w:r w:rsidRPr="0065621F">
              <w:rPr>
                <w:rFonts w:asciiTheme="minorHAnsi" w:hAnsiTheme="minorHAnsi" w:cstheme="minorHAnsi"/>
                <w:shd w:val="clear" w:color="auto" w:fill="FFFFFF"/>
              </w:rPr>
              <w:t xml:space="preserve"> </w:t>
            </w:r>
          </w:p>
          <w:p w14:paraId="4780225B" w14:textId="77777777" w:rsidR="00B54934" w:rsidRPr="0065621F" w:rsidRDefault="00B54934" w:rsidP="00B54934">
            <w:pPr>
              <w:pStyle w:val="Stil3"/>
              <w:ind w:left="397" w:hanging="397"/>
              <w:rPr>
                <w:rFonts w:asciiTheme="minorHAnsi" w:hAnsiTheme="minorHAnsi" w:cstheme="minorHAnsi"/>
                <w:u w:val="single" w:color="0099CC"/>
              </w:rPr>
            </w:pPr>
            <w:r w:rsidRPr="0065621F">
              <w:rPr>
                <w:rFonts w:asciiTheme="minorHAnsi" w:hAnsiTheme="minorHAnsi" w:cstheme="minorHAnsi"/>
                <w:i/>
              </w:rPr>
              <w:t>Horațiu Rusu. Schimbarea socială și identitatea socioculturală. O perspectivă sociologică, Ed. Institutul European, Iași, 2008, 197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XIX(91)/2009, 4: 234-235, ISSN 1222-9695, indexată BDI.</w:t>
            </w:r>
          </w:p>
          <w:p w14:paraId="19B2E30A" w14:textId="77777777" w:rsidR="00B54934" w:rsidRPr="0065621F" w:rsidRDefault="00B54934" w:rsidP="00B54934">
            <w:pPr>
              <w:pStyle w:val="Stil3"/>
              <w:ind w:left="397" w:right="-110" w:hanging="397"/>
              <w:rPr>
                <w:rFonts w:asciiTheme="minorHAnsi" w:hAnsiTheme="minorHAnsi" w:cstheme="minorHAnsi"/>
              </w:rPr>
            </w:pPr>
            <w:r w:rsidRPr="0065621F">
              <w:rPr>
                <w:rFonts w:asciiTheme="minorHAnsi" w:hAnsiTheme="minorHAnsi" w:cstheme="minorHAnsi"/>
                <w:i/>
              </w:rPr>
              <w:t>Pr. Lect. Univ. Dr. Mihai Iosu. Studii de Teologie practică, Editura Universității „Lucian Blaga” din Sibiu, 2009, 175p.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2009, 2: 17, ISSN 1224-9203.</w:t>
            </w:r>
          </w:p>
        </w:tc>
      </w:tr>
      <w:tr w:rsidR="00B54934" w:rsidRPr="00F20002" w14:paraId="50D0CDEE" w14:textId="77777777" w:rsidTr="00F20002">
        <w:trPr>
          <w:trHeight w:val="20"/>
          <w:jc w:val="right"/>
        </w:trPr>
        <w:tc>
          <w:tcPr>
            <w:tcW w:w="624" w:type="dxa"/>
            <w:tcBorders>
              <w:right w:val="single" w:sz="8" w:space="0" w:color="003399"/>
            </w:tcBorders>
            <w:shd w:val="clear" w:color="auto" w:fill="auto"/>
          </w:tcPr>
          <w:p w14:paraId="281017C0"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724" w:type="dxa"/>
            <w:tcBorders>
              <w:left w:val="single" w:sz="8" w:space="0" w:color="003399"/>
            </w:tcBorders>
            <w:shd w:val="clear" w:color="auto" w:fill="auto"/>
          </w:tcPr>
          <w:p w14:paraId="0C6BDF05"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Carmen Maria Bolocan. Catehetica și Didactica Religiei - interferențe și deosebiri, ediția a II-a, Ed. Sfântul Mina, Iași, 2008, 304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xml:space="preserve">, Anul XVIII(90)/2008, 3: 379-380, ISSN 1222-9695. </w:t>
            </w:r>
          </w:p>
          <w:p w14:paraId="2157741F"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Ana Dumitran. Poarta Cerului, Ed. ALTIP, Alba Iulia, 2007, 485 p.</w:t>
            </w:r>
            <w:r w:rsidRPr="0065621F">
              <w:rPr>
                <w:rFonts w:asciiTheme="minorHAnsi" w:hAnsiTheme="minorHAnsi" w:cstheme="minorHAnsi"/>
              </w:rPr>
              <w:t xml:space="preserve"> În </w:t>
            </w:r>
            <w:r w:rsidRPr="0065621F">
              <w:rPr>
                <w:rFonts w:asciiTheme="minorHAnsi" w:hAnsiTheme="minorHAnsi" w:cstheme="minorHAnsi"/>
                <w:i/>
              </w:rPr>
              <w:t>Foaia Poporului</w:t>
            </w:r>
            <w:r w:rsidRPr="0065621F">
              <w:rPr>
                <w:rFonts w:asciiTheme="minorHAnsi" w:hAnsiTheme="minorHAnsi" w:cstheme="minorHAnsi"/>
              </w:rPr>
              <w:t xml:space="preserve">, 2008, 83: 6. </w:t>
            </w:r>
          </w:p>
          <w:p w14:paraId="330E90AB"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Romeo Petrașciuc. Omoforuri - Arhierei ai Bisericii Ortodoxe Române despre Oastea Domnului, Ed. Agnos, Sibiu, 2008, 168 p.</w:t>
            </w:r>
            <w:r w:rsidRPr="0065621F">
              <w:rPr>
                <w:rFonts w:asciiTheme="minorHAnsi" w:hAnsiTheme="minorHAnsi" w:cstheme="minorHAnsi"/>
              </w:rPr>
              <w:t xml:space="preserve"> </w:t>
            </w:r>
            <w:bookmarkStart w:id="116" w:name="_Hlk479588510"/>
            <w:r w:rsidRPr="0065621F">
              <w:rPr>
                <w:rFonts w:asciiTheme="minorHAnsi" w:hAnsiTheme="minorHAnsi" w:cstheme="minorHAnsi"/>
              </w:rPr>
              <w:t xml:space="preserve">În </w:t>
            </w:r>
            <w:r w:rsidRPr="0065621F">
              <w:rPr>
                <w:rFonts w:asciiTheme="minorHAnsi" w:hAnsiTheme="minorHAnsi" w:cstheme="minorHAnsi"/>
                <w:i/>
              </w:rPr>
              <w:t>Iisus Biruitorul</w:t>
            </w:r>
            <w:bookmarkEnd w:id="116"/>
            <w:r w:rsidRPr="0065621F">
              <w:rPr>
                <w:rFonts w:asciiTheme="minorHAnsi" w:hAnsiTheme="minorHAnsi" w:cstheme="minorHAnsi"/>
              </w:rPr>
              <w:t xml:space="preserve">, 2008, 45: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 xml:space="preserve">. </w:t>
            </w:r>
          </w:p>
        </w:tc>
      </w:tr>
      <w:tr w:rsidR="00B54934" w:rsidRPr="00F20002" w14:paraId="61AD46B1" w14:textId="77777777" w:rsidTr="00F20002">
        <w:trPr>
          <w:trHeight w:val="20"/>
          <w:jc w:val="right"/>
        </w:trPr>
        <w:tc>
          <w:tcPr>
            <w:tcW w:w="624" w:type="dxa"/>
            <w:tcBorders>
              <w:right w:val="single" w:sz="8" w:space="0" w:color="003399"/>
            </w:tcBorders>
            <w:shd w:val="clear" w:color="auto" w:fill="auto"/>
          </w:tcPr>
          <w:p w14:paraId="75790D2F"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724" w:type="dxa"/>
            <w:tcBorders>
              <w:left w:val="single" w:sz="8" w:space="0" w:color="003399"/>
            </w:tcBorders>
            <w:shd w:val="clear" w:color="auto" w:fill="auto"/>
          </w:tcPr>
          <w:p w14:paraId="3FFBA93A"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 xml:space="preserve">Bruno Dumézil. </w:t>
            </w:r>
            <w:r w:rsidRPr="0065621F">
              <w:rPr>
                <w:rFonts w:asciiTheme="minorHAnsi" w:hAnsiTheme="minorHAnsi" w:cstheme="minorHAnsi"/>
                <w:i/>
                <w:iCs/>
              </w:rPr>
              <w:t>Les Racines chrétiennes de l'Europe. Conversion et liberté dans les royaumes barbares, V</w:t>
            </w:r>
            <w:r w:rsidRPr="0065621F">
              <w:rPr>
                <w:rFonts w:asciiTheme="minorHAnsi" w:hAnsiTheme="minorHAnsi" w:cstheme="minorHAnsi"/>
                <w:i/>
                <w:iCs/>
                <w:vertAlign w:val="superscript"/>
              </w:rPr>
              <w:t>e</w:t>
            </w:r>
            <w:r w:rsidRPr="0065621F">
              <w:rPr>
                <w:rFonts w:asciiTheme="minorHAnsi" w:hAnsiTheme="minorHAnsi" w:cstheme="minorHAnsi"/>
                <w:i/>
                <w:iCs/>
              </w:rPr>
              <w:t>-VIII</w:t>
            </w:r>
            <w:r w:rsidRPr="0065621F">
              <w:rPr>
                <w:rFonts w:asciiTheme="minorHAnsi" w:hAnsiTheme="minorHAnsi" w:cstheme="minorHAnsi"/>
                <w:i/>
                <w:iCs/>
                <w:vertAlign w:val="superscript"/>
              </w:rPr>
              <w:t>e</w:t>
            </w:r>
            <w:r w:rsidRPr="0065621F">
              <w:rPr>
                <w:rFonts w:asciiTheme="minorHAnsi" w:hAnsiTheme="minorHAnsi" w:cstheme="minorHAnsi"/>
                <w:i/>
                <w:iCs/>
              </w:rPr>
              <w:t> siècles</w:t>
            </w:r>
            <w:r w:rsidRPr="0065621F">
              <w:rPr>
                <w:rFonts w:asciiTheme="minorHAnsi" w:hAnsiTheme="minorHAnsi" w:cstheme="minorHAnsi"/>
                <w:i/>
              </w:rPr>
              <w:t>, Ed. Fayard, 2005, 804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XVII(89)/2007, 4: 381-386, ISSN 1222-9695.</w:t>
            </w:r>
          </w:p>
          <w:p w14:paraId="3497F84D"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Bogdan-Aurel Teleanu. Metaforă și misiune - valorificarea literaturii laice în predica românească, Ed. Trinitas, Iași, 2007, 364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XVII(89)/2007, 3: 585-586, ISSN 1222-9695.</w:t>
            </w:r>
          </w:p>
          <w:p w14:paraId="451D80D5"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Pr. Dr. Constantin Năclad, Educația religioasă în cadrul slujirii preoțești, Ed. Trinitas, Iași, 2007</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XVII(89)/2007, 3: 587-588, ISSN 1222-9695.</w:t>
            </w:r>
          </w:p>
          <w:p w14:paraId="17E44393"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t>Antologia Liturgica, textos liturgico, patristicos e canonicos do primeiro milenio. Secretariato Nacional de Liturgia, Fatima, 2003, 1774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Anul XVII(89)/2007, 2: 294-295, ISSN 1222-9695.</w:t>
            </w:r>
          </w:p>
          <w:p w14:paraId="2B0109DD" w14:textId="77777777" w:rsidR="00B54934" w:rsidRPr="0065621F" w:rsidRDefault="00B54934" w:rsidP="00B54934">
            <w:pPr>
              <w:pStyle w:val="Stil3"/>
              <w:ind w:left="397" w:right="-106" w:hanging="397"/>
              <w:rPr>
                <w:rFonts w:asciiTheme="minorHAnsi" w:hAnsiTheme="minorHAnsi" w:cstheme="minorHAnsi"/>
                <w:spacing w:val="-2"/>
              </w:rPr>
            </w:pPr>
            <w:r w:rsidRPr="0065621F">
              <w:rPr>
                <w:rFonts w:asciiTheme="minorHAnsi" w:hAnsiTheme="minorHAnsi" w:cstheme="minorHAnsi"/>
                <w:i/>
                <w:spacing w:val="-2"/>
              </w:rPr>
              <w:t>Vasile Popeangă. Mărturii transilvane despre acte creatoare de pedagogie românească, Vasile Goldiș, University Press, Arad, 2007, 374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Anul XVII(89)/2007, 2: 295-296, ISSN 1222-9695.</w:t>
            </w:r>
          </w:p>
          <w:p w14:paraId="61E4243F"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lastRenderedPageBreak/>
              <w:t>Emilio Alberich, Henri Deroitte, Jerome Vallabaraj. Les Fondamenteaux de la Chatechese. Ed. Novalis - Lumen Vitae, Bruxelles, 2006, 390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Anul XVII(89)/2007, 2: 296-298, ISSN 1222-9695.</w:t>
            </w:r>
          </w:p>
          <w:p w14:paraId="084F713D"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Ieromonah Savatie Baștovoi. Ortodoxia pentru postmoderniști, Ed. Cathisma, București, 2007, 299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2007, 4: 15, ISSN 1224-9203.</w:t>
            </w:r>
          </w:p>
          <w:p w14:paraId="6AB7D74C"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Antonie Bloom. Despre credință și îndoială, Ed. Cathisma, București, 2006, 134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2007, 3: 15, ISSN 1224-9203.</w:t>
            </w:r>
          </w:p>
          <w:p w14:paraId="29CB69E9"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 xml:space="preserve">Mihail Neamțu. Gramatica Ortodoxiei. Tradiția după modernitate, Ed. Polirom, Iași </w:t>
            </w:r>
            <w:r w:rsidRPr="0065621F">
              <w:rPr>
                <w:rFonts w:asciiTheme="minorHAnsi" w:hAnsiTheme="minorHAnsi" w:cstheme="minorHAnsi"/>
                <w:iCs/>
              </w:rPr>
              <w:t>/</w:t>
            </w:r>
            <w:r w:rsidRPr="0065621F">
              <w:rPr>
                <w:rFonts w:asciiTheme="minorHAnsi" w:hAnsiTheme="minorHAnsi" w:cstheme="minorHAnsi"/>
                <w:i/>
              </w:rPr>
              <w:t xml:space="preserve"> București, 2007, 311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2007, 2: 15, ISSN 1224-9203.</w:t>
            </w:r>
          </w:p>
          <w:p w14:paraId="7BAAC750"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Florian Bichir. Reporter în tărâmul minunilor - 25 de popasuri mărturisitoare, Ed. Lumea Credinței, București, 2006, 158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2007, 1: 15, ISSN 1224-9203.</w:t>
            </w:r>
          </w:p>
        </w:tc>
      </w:tr>
      <w:tr w:rsidR="00B54934" w:rsidRPr="00F20002" w14:paraId="31C9D638" w14:textId="77777777" w:rsidTr="00F20002">
        <w:trPr>
          <w:trHeight w:val="20"/>
          <w:jc w:val="right"/>
        </w:trPr>
        <w:tc>
          <w:tcPr>
            <w:tcW w:w="624" w:type="dxa"/>
            <w:tcBorders>
              <w:right w:val="single" w:sz="8" w:space="0" w:color="003399"/>
            </w:tcBorders>
            <w:shd w:val="clear" w:color="auto" w:fill="auto"/>
          </w:tcPr>
          <w:p w14:paraId="4F7DCD3D"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2006</w:t>
            </w:r>
          </w:p>
        </w:tc>
        <w:tc>
          <w:tcPr>
            <w:tcW w:w="9724" w:type="dxa"/>
            <w:tcBorders>
              <w:left w:val="single" w:sz="8" w:space="0" w:color="003399"/>
            </w:tcBorders>
            <w:shd w:val="clear" w:color="auto" w:fill="auto"/>
          </w:tcPr>
          <w:p w14:paraId="28378E4E"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 xml:space="preserve">Denise Bellefleur - Raymond. Acompagner des adultes dans la foi - L’andragogie religieuse. Ed. Novalis - Lumen Vitae, Bruxelles </w:t>
            </w:r>
            <w:r w:rsidRPr="0065621F">
              <w:rPr>
                <w:rFonts w:asciiTheme="minorHAnsi" w:hAnsiTheme="minorHAnsi" w:cstheme="minorHAnsi"/>
                <w:iCs/>
              </w:rPr>
              <w:t>/</w:t>
            </w:r>
            <w:r w:rsidRPr="0065621F">
              <w:rPr>
                <w:rFonts w:asciiTheme="minorHAnsi" w:hAnsiTheme="minorHAnsi" w:cstheme="minorHAnsi"/>
                <w:i/>
              </w:rPr>
              <w:t xml:space="preserve"> Quebec, 2005, 201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XVI(88), 2006, 3: 240, ISSN 1222-9695.</w:t>
            </w:r>
          </w:p>
          <w:p w14:paraId="765B0473"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Pr. prof. dr. Vasile Gordon. Mergând învățați. Predici pentru toate Duminicile și sărbătorile de peste an, Ed. Institutului Biblic și de Misiune al Bisericii Ortodoxe Române, București, 2006, 498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xml:space="preserve">, Anul XVI(88)/2006, 3: 241, ISSN 1222-9695. </w:t>
            </w:r>
          </w:p>
          <w:p w14:paraId="1CC69FDF"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t>Eugen Jurca. Arta de a fi liber - Persoana în analiza existențială și în psihologia pastorală, Ed. Marineasa, Timișoara, 2004, 257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Anul XVI(88)/2006, 3: 241-243, ISSN 1222-9695.</w:t>
            </w:r>
          </w:p>
          <w:p w14:paraId="0AEFFDAA" w14:textId="77777777" w:rsidR="00B54934" w:rsidRPr="0065621F" w:rsidRDefault="00B54934" w:rsidP="00B54934">
            <w:pPr>
              <w:pStyle w:val="Stil3"/>
              <w:ind w:left="397" w:right="-109" w:hanging="397"/>
              <w:rPr>
                <w:rFonts w:asciiTheme="minorHAnsi" w:hAnsiTheme="minorHAnsi" w:cstheme="minorHAnsi"/>
              </w:rPr>
            </w:pPr>
            <w:r w:rsidRPr="0065621F">
              <w:rPr>
                <w:rFonts w:asciiTheme="minorHAnsi" w:hAnsiTheme="minorHAnsi" w:cstheme="minorHAnsi"/>
                <w:i/>
              </w:rPr>
              <w:t>Pr. Dumitru Vanca. Icoană și cateheză, Ed. Reîntregirea, Alba Iulia, 2005, 326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Anul XVI(88), 2006, 3: 243, ISSN 1222-9695.</w:t>
            </w:r>
          </w:p>
          <w:p w14:paraId="33E31975"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Virginia Popa. Părintele Dumitru Stăniloae. Bio-bibliografie</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2006, 5: 15, ISSN 1224-9203.</w:t>
            </w:r>
          </w:p>
          <w:p w14:paraId="2A5467E9"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Carte citită cu dor</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2006, 4: 15, ISSN 1224-9203.</w:t>
            </w:r>
          </w:p>
          <w:p w14:paraId="03231749"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Carte ca o scrisoare de prieten</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xml:space="preserve">, 2006, 3: 15, ISSN 1224-9203. </w:t>
            </w:r>
          </w:p>
          <w:p w14:paraId="7441037D"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Părintele Arsenie Boca. Cuvinte vii</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xml:space="preserve">, 2006, 2: 15, ISSN 1224-9203. </w:t>
            </w:r>
          </w:p>
          <w:p w14:paraId="7D2FC68C"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Traian Dorz. Hristos - Mărturia mea</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2006, 1: 15, ISSN 1224-9203.</w:t>
            </w:r>
          </w:p>
          <w:p w14:paraId="2CE0EE9C"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t>Pr. Iosif Trifa. Tâlcuirea Evangheliilor Duminicilor de peste an</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Timotheos</w:t>
            </w:r>
            <w:r w:rsidRPr="0065621F">
              <w:rPr>
                <w:rFonts w:asciiTheme="minorHAnsi" w:hAnsiTheme="minorHAnsi" w:cstheme="minorHAnsi"/>
                <w:spacing w:val="-2"/>
              </w:rPr>
              <w:t>, 2006, 1: 15, ISSN 1224-9203.</w:t>
            </w:r>
          </w:p>
          <w:p w14:paraId="4C2E92FD"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Ieroschimonahul Damaschin. Viața și lucrările Părintelui Serafim Rose</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2006, 1: 15, ISSN 1224-9203.</w:t>
            </w:r>
          </w:p>
        </w:tc>
      </w:tr>
      <w:tr w:rsidR="00B54934" w:rsidRPr="00F20002" w14:paraId="4AC195C3" w14:textId="77777777" w:rsidTr="00F20002">
        <w:trPr>
          <w:trHeight w:val="20"/>
          <w:jc w:val="right"/>
        </w:trPr>
        <w:tc>
          <w:tcPr>
            <w:tcW w:w="624" w:type="dxa"/>
            <w:tcBorders>
              <w:right w:val="single" w:sz="8" w:space="0" w:color="003399"/>
            </w:tcBorders>
            <w:shd w:val="clear" w:color="auto" w:fill="auto"/>
          </w:tcPr>
          <w:p w14:paraId="272BE1CF"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w:t>
            </w:r>
          </w:p>
        </w:tc>
        <w:tc>
          <w:tcPr>
            <w:tcW w:w="9724" w:type="dxa"/>
            <w:tcBorders>
              <w:left w:val="single" w:sz="8" w:space="0" w:color="003399"/>
            </w:tcBorders>
            <w:shd w:val="clear" w:color="auto" w:fill="auto"/>
          </w:tcPr>
          <w:p w14:paraId="5982964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Nevoia de lectură a Liturghiei</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2005, 6: 15, ISSN 1224-9203.</w:t>
            </w:r>
          </w:p>
          <w:p w14:paraId="01CBA74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Un preot de mir, aura bucuriei lui Hristos</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2005, 5: 15, ISSN 1224-9203.</w:t>
            </w:r>
          </w:p>
          <w:p w14:paraId="7CDC992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Un monument bibliografic românesc</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2005, 4: 15, ISSN 1224-9203.</w:t>
            </w:r>
          </w:p>
          <w:p w14:paraId="35EBF830"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Arhimandritul Sofronie de la Essex</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2005, 3: 15, ISSN 1224-9203.</w:t>
            </w:r>
          </w:p>
          <w:p w14:paraId="389D087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Părintele Schmemann. Biografia unui destin misionar</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2005, 2: 15, ISSN 1224-9203.</w:t>
            </w:r>
          </w:p>
          <w:p w14:paraId="7B5A1AC3"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Virgil Gheorghiu</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2005, 1: 15, ISSN 1224-9203.</w:t>
            </w:r>
          </w:p>
        </w:tc>
      </w:tr>
      <w:tr w:rsidR="00B54934" w:rsidRPr="00F20002" w14:paraId="3A1E2FFB" w14:textId="77777777" w:rsidTr="00F20002">
        <w:trPr>
          <w:trHeight w:val="20"/>
          <w:jc w:val="right"/>
        </w:trPr>
        <w:tc>
          <w:tcPr>
            <w:tcW w:w="624" w:type="dxa"/>
            <w:tcBorders>
              <w:right w:val="single" w:sz="8" w:space="0" w:color="003399"/>
            </w:tcBorders>
            <w:shd w:val="clear" w:color="auto" w:fill="auto"/>
          </w:tcPr>
          <w:p w14:paraId="7F9B3B78"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2004</w:t>
            </w:r>
          </w:p>
        </w:tc>
        <w:tc>
          <w:tcPr>
            <w:tcW w:w="9724" w:type="dxa"/>
            <w:tcBorders>
              <w:left w:val="single" w:sz="8" w:space="0" w:color="003399"/>
            </w:tcBorders>
            <w:shd w:val="clear" w:color="auto" w:fill="auto"/>
          </w:tcPr>
          <w:p w14:paraId="01455E70"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t>Jean Monbourquette. A chacun sa mision - decouvrir son project de vie, Ed. Novalis (Quebec), 2eme Ed, 2001, 201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Ed. Arhiepiscopiei Sibiului, Sibiu, Anul XIV(86)/2004, 4: 174-177, ISSN 1222-9695.</w:t>
            </w:r>
          </w:p>
          <w:p w14:paraId="5D449B45"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Henri Tincq. Dieu en France - mort et ressurection du catholicisme, Ed. Calmann - Levy, 2003, 298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Arhiepiscopiei Sibiului, Sibiu, Anul XIV(86)/2004, 4: 178-180, ISSN 1222-9695.</w:t>
            </w:r>
          </w:p>
          <w:p w14:paraId="2C0582D5"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t>Yves Beauperin. Rabi Jeshoua de Nazareth - Une pedagogie globale (Du texte écrit au gest global), Ed. IRIS, 2000, 287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Ed. Arhiepiscopiei Sibiului, Sibiu, Anul XIV(86)/2004, 2: 184-189, ISSN 1222-9695.</w:t>
            </w:r>
          </w:p>
          <w:p w14:paraId="6A78DF5F"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Christoph Theobald. La Révélation, Les éditions de l’Atelier, Paris, 2001, 238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Arhiepiscopiei Sibiului, Sibiu, Anul XIV(86)/2004, 1: 169-172, ISSN 1222-9695.</w:t>
            </w:r>
          </w:p>
        </w:tc>
      </w:tr>
      <w:tr w:rsidR="00B54934" w:rsidRPr="00F20002" w14:paraId="009810DE" w14:textId="77777777" w:rsidTr="00F20002">
        <w:trPr>
          <w:trHeight w:val="20"/>
          <w:jc w:val="right"/>
        </w:trPr>
        <w:tc>
          <w:tcPr>
            <w:tcW w:w="624" w:type="dxa"/>
            <w:tcBorders>
              <w:right w:val="single" w:sz="8" w:space="0" w:color="003399"/>
            </w:tcBorders>
            <w:shd w:val="clear" w:color="auto" w:fill="auto"/>
          </w:tcPr>
          <w:p w14:paraId="33237C50"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2003</w:t>
            </w:r>
          </w:p>
        </w:tc>
        <w:tc>
          <w:tcPr>
            <w:tcW w:w="9724" w:type="dxa"/>
            <w:tcBorders>
              <w:left w:val="single" w:sz="8" w:space="0" w:color="003399"/>
            </w:tcBorders>
            <w:shd w:val="clear" w:color="auto" w:fill="auto"/>
          </w:tcPr>
          <w:p w14:paraId="7364D18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Pr. Lect. Dr. Vasile Gordon. Introducere în omiletică. Editura Universității București, 2001, 362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XIII(85)/2003, 3: 106-107, ISSN 1222-9695.</w:t>
            </w:r>
          </w:p>
          <w:p w14:paraId="7DC6A797"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Pr. Dr. Eugen Jurca. Experiența duhovnicească și cultivarea puterilor sufletești, Ed. Marineasa, Timișoara, 2001, 375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XIII(85)/2003, 3: 108-110, ISSN 1222-9695.</w:t>
            </w:r>
          </w:p>
          <w:p w14:paraId="491848C3"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Diac. Ioan I. Ică Jr. Studii de spiritualitate ortodoxă, Ed. Deisis, Sibiu, 2003, 557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XIII(85)/2003, 2: 106-107, ISSN 1222-9695.</w:t>
            </w:r>
          </w:p>
          <w:p w14:paraId="43AC32E3"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Preot Lect. Dr. Vasile Gordon. Predica Ocazională (Pareneza), Ed. Institutului Biblic și de Misiune al Bisericii Ortodoxe Române, București, 2001, 262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XIII(85)/2003, 1: 98, ISSN 1222-9695.</w:t>
            </w:r>
          </w:p>
          <w:p w14:paraId="40290455" w14:textId="77777777" w:rsidR="00B54934" w:rsidRPr="0065621F" w:rsidRDefault="00B54934" w:rsidP="00B54934">
            <w:pPr>
              <w:pStyle w:val="Stil3"/>
              <w:ind w:left="397" w:right="-108" w:hanging="397"/>
              <w:rPr>
                <w:rFonts w:asciiTheme="minorHAnsi" w:hAnsiTheme="minorHAnsi" w:cstheme="minorHAnsi"/>
              </w:rPr>
            </w:pPr>
            <w:r w:rsidRPr="0065621F">
              <w:rPr>
                <w:rFonts w:asciiTheme="minorHAnsi" w:hAnsiTheme="minorHAnsi" w:cstheme="minorHAnsi"/>
                <w:i/>
              </w:rPr>
              <w:t>Sorin Cristea. Dicționar de Pedagogie, Grupul Editorial Litera Internațional, Chișinău / București, 2000, 398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XIII(85)/2003, 1: 99-100, ISSN 1222-9695.</w:t>
            </w:r>
          </w:p>
        </w:tc>
      </w:tr>
      <w:tr w:rsidR="00B54934" w:rsidRPr="00F20002" w14:paraId="2A2A41DB" w14:textId="77777777" w:rsidTr="00F20002">
        <w:trPr>
          <w:trHeight w:val="20"/>
          <w:jc w:val="right"/>
        </w:trPr>
        <w:tc>
          <w:tcPr>
            <w:tcW w:w="624" w:type="dxa"/>
            <w:tcBorders>
              <w:right w:val="single" w:sz="8" w:space="0" w:color="003399"/>
            </w:tcBorders>
            <w:shd w:val="clear" w:color="auto" w:fill="auto"/>
          </w:tcPr>
          <w:p w14:paraId="64CBBBE9"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2002</w:t>
            </w:r>
          </w:p>
        </w:tc>
        <w:tc>
          <w:tcPr>
            <w:tcW w:w="9724" w:type="dxa"/>
            <w:tcBorders>
              <w:left w:val="single" w:sz="8" w:space="0" w:color="003399"/>
            </w:tcBorders>
            <w:shd w:val="clear" w:color="auto" w:fill="auto"/>
          </w:tcPr>
          <w:p w14:paraId="76F4BA60"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Yves Hamant. Alexandre Men, Ed. Nouvelle Citté, 2000, 222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XII(84)/2002, 2: 146-147, ISSN 1222-9695.</w:t>
            </w:r>
          </w:p>
          <w:p w14:paraId="259EED49"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lastRenderedPageBreak/>
              <w:t>Abrudan Dumitru. Cărțile didactico-poetice, Editura Universității „Lucian Blaga” din Sibiu, 2001, 142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2002, 14: 7,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5D01DF76"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Alexander Schmemann. Pentru viața lumii - Sacramentele și Ortodoxia, Ed. Institutului Biblic și de Misiune al Bisericii Ortodoxe Române, București, 189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2002, 12: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2BE698D2"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Mihoc, Pr. Dr. Constantin. Taina căsătoriei și familia creștină în învățăturile marilor Părinți ai Bisericii din secolul IV, Ed. Teofania, Sibiu, 2002, 254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2002, 10: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488179CB"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Părintele Galeriu. Tâlcuiri la mari praznice de peste an - 22 modele omiletice, Ed. Anastasia, București, 2001,   324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2002, 3: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tc>
      </w:tr>
      <w:tr w:rsidR="00B54934" w:rsidRPr="00F20002" w14:paraId="1EA1499D" w14:textId="77777777" w:rsidTr="00F20002">
        <w:trPr>
          <w:trHeight w:val="20"/>
          <w:jc w:val="right"/>
        </w:trPr>
        <w:tc>
          <w:tcPr>
            <w:tcW w:w="624" w:type="dxa"/>
            <w:tcBorders>
              <w:right w:val="single" w:sz="8" w:space="0" w:color="003399"/>
            </w:tcBorders>
            <w:shd w:val="clear" w:color="auto" w:fill="auto"/>
          </w:tcPr>
          <w:p w14:paraId="322D319F"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2001</w:t>
            </w:r>
          </w:p>
        </w:tc>
        <w:tc>
          <w:tcPr>
            <w:tcW w:w="9724" w:type="dxa"/>
            <w:tcBorders>
              <w:left w:val="single" w:sz="8" w:space="0" w:color="003399"/>
            </w:tcBorders>
            <w:shd w:val="clear" w:color="auto" w:fill="auto"/>
          </w:tcPr>
          <w:p w14:paraId="0AD56A0C"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Christos Yannaras. Foamea și setea, Ed. Anastasia, București, 2000, 178 p.</w:t>
            </w:r>
            <w:r w:rsidRPr="0065621F">
              <w:rPr>
                <w:rFonts w:asciiTheme="minorHAnsi" w:hAnsiTheme="minorHAnsi" w:cstheme="minorHAnsi"/>
              </w:rPr>
              <w:t xml:space="preserve"> În </w:t>
            </w:r>
            <w:r w:rsidRPr="0065621F">
              <w:rPr>
                <w:rFonts w:asciiTheme="minorHAnsi" w:hAnsiTheme="minorHAnsi" w:cstheme="minorHAnsi"/>
                <w:i/>
              </w:rPr>
              <w:t>Revista Timothe</w:t>
            </w:r>
            <w:r w:rsidRPr="0065621F">
              <w:rPr>
                <w:rFonts w:asciiTheme="minorHAnsi" w:hAnsiTheme="minorHAnsi" w:cstheme="minorHAnsi"/>
              </w:rPr>
              <w:t>os, 2001, 1: 24, ISSN 1224-9203.</w:t>
            </w:r>
          </w:p>
          <w:p w14:paraId="3851F433"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Arhim. Ioannikios. Patericul Athonit, Ed. Bunavestire, Bacău, 2000, 527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2001, 1: 23, ISSN 1224-9203.</w:t>
            </w:r>
          </w:p>
          <w:p w14:paraId="3B1217F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Manoilescu - Dinu, Natalia. Iisus Hristos Mântuitorul - în lumina Sfintelor Evanghelii, volum I, Ed. Bizantină, București, 2001, 460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2001, 46: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402DB3CC"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Visarion Rășinăreanu. Mergând, învățați. Ed. Oastea Domnului, Sibiu, 2001, 192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2001, 45: 4,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34576FE1" w14:textId="77777777" w:rsidR="00B54934" w:rsidRPr="0065621F" w:rsidRDefault="00B54934" w:rsidP="00B54934">
            <w:pPr>
              <w:pStyle w:val="Stil3"/>
              <w:ind w:left="397" w:right="-109" w:hanging="397"/>
              <w:rPr>
                <w:rFonts w:asciiTheme="minorHAnsi" w:hAnsiTheme="minorHAnsi" w:cstheme="minorHAnsi"/>
              </w:rPr>
            </w:pPr>
            <w:r w:rsidRPr="0065621F">
              <w:rPr>
                <w:rFonts w:asciiTheme="minorHAnsi" w:hAnsiTheme="minorHAnsi" w:cstheme="minorHAnsi"/>
                <w:i/>
              </w:rPr>
              <w:t xml:space="preserve">Cu noi este Dumnezeu - Manual de Cateheză pentru copii de 11-12 ani, partea a II-a, 116 p. </w:t>
            </w:r>
            <w:r w:rsidRPr="0065621F">
              <w:rPr>
                <w:rFonts w:asciiTheme="minorHAnsi" w:hAnsiTheme="minorHAnsi" w:cstheme="minorHAnsi"/>
                <w:i/>
                <w:iCs/>
              </w:rPr>
              <w:t>și</w:t>
            </w:r>
            <w:r w:rsidRPr="0065621F">
              <w:rPr>
                <w:rFonts w:asciiTheme="minorHAnsi" w:hAnsiTheme="minorHAnsi" w:cstheme="minorHAnsi"/>
              </w:rPr>
              <w:t xml:space="preserve"> </w:t>
            </w:r>
            <w:r w:rsidRPr="0065621F">
              <w:rPr>
                <w:rFonts w:asciiTheme="minorHAnsi" w:hAnsiTheme="minorHAnsi" w:cstheme="minorHAnsi"/>
                <w:i/>
              </w:rPr>
              <w:t>Ghidul profesorului de religie, 48 p. Ed. Oastea Domnului, Sibiu, 2001</w:t>
            </w:r>
            <w:r w:rsidRPr="0065621F">
              <w:rPr>
                <w:rFonts w:asciiTheme="minorHAnsi" w:hAnsiTheme="minorHAnsi" w:cstheme="minorHAnsi"/>
              </w:rPr>
              <w:t xml:space="preserve">. În </w:t>
            </w:r>
            <w:r w:rsidRPr="0065621F">
              <w:rPr>
                <w:rFonts w:asciiTheme="minorHAnsi" w:hAnsiTheme="minorHAnsi" w:cstheme="minorHAnsi"/>
                <w:i/>
                <w:iCs/>
              </w:rPr>
              <w:t>Iisus Biruitorul</w:t>
            </w:r>
            <w:r w:rsidRPr="0065621F">
              <w:rPr>
                <w:rFonts w:asciiTheme="minorHAnsi" w:hAnsiTheme="minorHAnsi" w:cstheme="minorHAnsi"/>
              </w:rPr>
              <w:t xml:space="preserve">, 2001, 44: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 xml:space="preserve">. </w:t>
            </w:r>
          </w:p>
          <w:p w14:paraId="196BCB41"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Ene Braniște, Ecaterina Braniște. Dicționar enciclopedic de cunoștințe religioase, Caransebeș, 2001, 559 p.</w:t>
            </w:r>
            <w:r w:rsidRPr="0065621F">
              <w:rPr>
                <w:rFonts w:asciiTheme="minorHAnsi" w:hAnsiTheme="minorHAnsi" w:cstheme="minorHAnsi"/>
              </w:rPr>
              <w:t xml:space="preserve"> </w:t>
            </w:r>
            <w:bookmarkStart w:id="117" w:name="_Hlk479748644"/>
            <w:r w:rsidRPr="0065621F">
              <w:rPr>
                <w:rFonts w:asciiTheme="minorHAnsi" w:hAnsiTheme="minorHAnsi" w:cstheme="minorHAnsi"/>
              </w:rPr>
              <w:t xml:space="preserve">În </w:t>
            </w:r>
            <w:r w:rsidRPr="0065621F">
              <w:rPr>
                <w:rFonts w:asciiTheme="minorHAnsi" w:hAnsiTheme="minorHAnsi" w:cstheme="minorHAnsi"/>
                <w:i/>
              </w:rPr>
              <w:t>Iisus Biruitorul</w:t>
            </w:r>
            <w:bookmarkEnd w:id="117"/>
            <w:r w:rsidRPr="0065621F">
              <w:rPr>
                <w:rFonts w:asciiTheme="minorHAnsi" w:hAnsiTheme="minorHAnsi" w:cstheme="minorHAnsi"/>
              </w:rPr>
              <w:t xml:space="preserve">, 2001, 42: 2,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57613F26"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Dumitru Beleneș. Lucrătorii viei, Ed. Oastea Domnului, 2001, 301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2001, 39: 6. </w:t>
            </w:r>
          </w:p>
          <w:p w14:paraId="48C07A08"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Ghenadie Durasov. Cuvioasa Macaria, Mângâietoarea celor suferinzi, Ed. Sophia București, 2001, 217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2001, 38: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1B166DF5"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Păcurariu, Pr. Prof. Dr. Mircea. Predici la Duminici și Sărbători, la Praznice Împărătești și ale Maicii Domnului, ale Sfinților și la Sfinții români; predici ocazionale și la înmormântări, Ed. Institutului Biblic și de Misiune al Bisericii Ortodoxe Române</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2001, 24: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46851CCE"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Cu noi este Dumnezeu - Manual de Cateheză pentru copii de 11-12 ani, partea I - Iisus Hristos, Mesia cel Făgăduit, Ed. Oastea Domnului, Sibiu, 2001, 112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2001, 20: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7BAEEBA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Mihoc, Pr. Prof. Dr. Vasile. Predici exegetice la Duminicile de peste an, Ed. Teofania, Sibiu, 2001, 303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2001, 17: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0092E67F"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Jivi, Pr. Prof. Dr. Aurel. Studii de Istorie Bisericească, Editura Universității „Lucian Blaga” din Sibiu, 2000,  206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2001, 9: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tc>
      </w:tr>
      <w:tr w:rsidR="00B54934" w:rsidRPr="00F20002" w14:paraId="5C3E8C8A" w14:textId="77777777" w:rsidTr="00F20002">
        <w:trPr>
          <w:trHeight w:val="20"/>
          <w:jc w:val="right"/>
        </w:trPr>
        <w:tc>
          <w:tcPr>
            <w:tcW w:w="624" w:type="dxa"/>
            <w:tcBorders>
              <w:right w:val="single" w:sz="8" w:space="0" w:color="003399"/>
            </w:tcBorders>
            <w:shd w:val="clear" w:color="auto" w:fill="auto"/>
          </w:tcPr>
          <w:p w14:paraId="2C91DDB6"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w:t>
            </w:r>
          </w:p>
        </w:tc>
        <w:tc>
          <w:tcPr>
            <w:tcW w:w="9724" w:type="dxa"/>
            <w:tcBorders>
              <w:left w:val="single" w:sz="8" w:space="0" w:color="003399"/>
            </w:tcBorders>
            <w:shd w:val="clear" w:color="auto" w:fill="auto"/>
          </w:tcPr>
          <w:p w14:paraId="72F34DA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Întâmpinări - interviuri cu Părintele Teofil Părăian, Ed. Sophia, București, 2000, 279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2000, 6: 23, ISSN 1224-9203.</w:t>
            </w:r>
          </w:p>
          <w:p w14:paraId="7AF68FD0" w14:textId="77777777" w:rsidR="00B54934" w:rsidRPr="0065621F" w:rsidRDefault="00B54934" w:rsidP="00B54934">
            <w:pPr>
              <w:pStyle w:val="Stil3"/>
              <w:ind w:left="397" w:right="-107" w:hanging="397"/>
              <w:rPr>
                <w:rFonts w:asciiTheme="minorHAnsi" w:hAnsiTheme="minorHAnsi" w:cstheme="minorHAnsi"/>
                <w:spacing w:val="-2"/>
              </w:rPr>
            </w:pPr>
            <w:r w:rsidRPr="0065621F">
              <w:rPr>
                <w:rFonts w:asciiTheme="minorHAnsi" w:hAnsiTheme="minorHAnsi" w:cstheme="minorHAnsi"/>
                <w:i/>
                <w:spacing w:val="-2"/>
              </w:rPr>
              <w:t>Zorica Lațcu Teodosia. Poezii, Ed. Sophia, București, 2000, 276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Timotheos</w:t>
            </w:r>
            <w:r w:rsidRPr="0065621F">
              <w:rPr>
                <w:rFonts w:asciiTheme="minorHAnsi" w:hAnsiTheme="minorHAnsi" w:cstheme="minorHAnsi"/>
                <w:spacing w:val="-2"/>
              </w:rPr>
              <w:t>, 2000, 6: 23, ISSN 1224-9203.</w:t>
            </w:r>
          </w:p>
          <w:p w14:paraId="5FF81120"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Pr. Lect. Univ. Dr. Ieremia Marga. În dragoste și adevăr - Dialogul oficial ortodox - catolic de la Rodos la Balamand, Ed. Paralela 45, Brașov</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2000, 5: 23, ISSN 1224-9203.</w:t>
            </w:r>
          </w:p>
          <w:p w14:paraId="4AB5EE7D"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Viața și învățăturile Maicii Maria Skobțova, Ed. Deisis, Sibiu, 2000, 288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2000, 4: 23, ISSN 1224-9203.</w:t>
            </w:r>
          </w:p>
          <w:p w14:paraId="408B0089"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Maica Magdalena. Sfaturi pentru o educație religioasă a copiilor de azi, Ed. Deisis, Sibiu, 2000, 142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2000, 4: 23, ISSN 1224-9203.</w:t>
            </w:r>
          </w:p>
          <w:p w14:paraId="2FA05A6B"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Duhovnicie și pedagogie în Hristos (recenzii la volumele: Bătrânul Porfirie, Amintiri despre Bătrânul Porfirie, Părintele Porfirie)</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2000, 3: 23, ISSN 1224-9203.</w:t>
            </w:r>
          </w:p>
          <w:p w14:paraId="35B97BC3" w14:textId="77777777" w:rsidR="00B54934" w:rsidRPr="0065621F" w:rsidRDefault="00B54934" w:rsidP="00B54934">
            <w:pPr>
              <w:pStyle w:val="Stil3"/>
              <w:ind w:left="397" w:right="-249" w:hanging="397"/>
              <w:rPr>
                <w:rFonts w:asciiTheme="minorHAnsi" w:hAnsiTheme="minorHAnsi" w:cstheme="minorHAnsi"/>
                <w:spacing w:val="-2"/>
              </w:rPr>
            </w:pPr>
            <w:r w:rsidRPr="0065621F">
              <w:rPr>
                <w:rFonts w:asciiTheme="minorHAnsi" w:hAnsiTheme="minorHAnsi" w:cstheme="minorHAnsi"/>
                <w:i/>
                <w:spacing w:val="-2"/>
              </w:rPr>
              <w:t>Grebenea, Preot Nicolae. Amintiri din întuneric, Ed. Scara, 2000, 553 p.</w:t>
            </w:r>
            <w:r w:rsidRPr="0065621F">
              <w:rPr>
                <w:rFonts w:asciiTheme="minorHAnsi" w:hAnsiTheme="minorHAnsi" w:cstheme="minorHAnsi"/>
                <w:spacing w:val="-2"/>
              </w:rPr>
              <w:t xml:space="preserve"> În </w:t>
            </w:r>
            <w:r w:rsidRPr="0065621F">
              <w:rPr>
                <w:rFonts w:asciiTheme="minorHAnsi" w:hAnsiTheme="minorHAnsi" w:cstheme="minorHAnsi"/>
                <w:i/>
                <w:spacing w:val="-2"/>
              </w:rPr>
              <w:t>Iisus Biruitorul</w:t>
            </w:r>
            <w:r w:rsidRPr="0065621F">
              <w:rPr>
                <w:rFonts w:asciiTheme="minorHAnsi" w:hAnsiTheme="minorHAnsi" w:cstheme="minorHAnsi"/>
                <w:spacing w:val="-2"/>
              </w:rPr>
              <w:t xml:space="preserve">, 2000, 50:6, ISSN </w:t>
            </w:r>
            <w:r w:rsidRPr="0065621F">
              <w:rPr>
                <w:rFonts w:asciiTheme="minorHAnsi" w:hAnsiTheme="minorHAnsi" w:cstheme="minorHAnsi"/>
                <w:color w:val="000000"/>
                <w:spacing w:val="-2"/>
                <w:shd w:val="clear" w:color="auto" w:fill="FFFFFF"/>
              </w:rPr>
              <w:t>1222-8036.</w:t>
            </w:r>
            <w:r w:rsidRPr="0065621F">
              <w:rPr>
                <w:rFonts w:asciiTheme="minorHAnsi" w:hAnsiTheme="minorHAnsi" w:cstheme="minorHAnsi"/>
                <w:spacing w:val="-2"/>
              </w:rPr>
              <w:t>.</w:t>
            </w:r>
          </w:p>
          <w:p w14:paraId="27CDA6DB"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Păcurariu, Pr. Prof. Dr. Mircea. Sfinți daco-romani, Ed. Trinitas, Iași, 2000, 243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2000, 49: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 xml:space="preserve">. </w:t>
            </w:r>
          </w:p>
          <w:p w14:paraId="1786F02F"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Nicole Valéry - Grossu. Hegemonia violenței. Comunism, totalitarism, ateism, Ed. Duh și Adevăr, București, 2000, 275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2000, 46: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2EB8FFA3"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Lactantius, De mortibus persecutorum, Ed. Amacord, Timișoara, 2000, 285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2000, 46: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0A33CB69" w14:textId="77777777" w:rsidR="00B54934" w:rsidRPr="0065621F" w:rsidRDefault="00B54934" w:rsidP="00B54934">
            <w:pPr>
              <w:pStyle w:val="Stil3"/>
              <w:ind w:left="397" w:right="-106" w:hanging="397"/>
              <w:rPr>
                <w:rFonts w:asciiTheme="minorHAnsi" w:hAnsiTheme="minorHAnsi" w:cstheme="minorHAnsi"/>
              </w:rPr>
            </w:pPr>
            <w:r w:rsidRPr="0065621F">
              <w:rPr>
                <w:rFonts w:asciiTheme="minorHAnsi" w:hAnsiTheme="minorHAnsi" w:cstheme="minorHAnsi"/>
                <w:i/>
              </w:rPr>
              <w:t>Cuviosul Paisie Aghioritul. Trezire duhovnicească, Ed. Schitu Lacu, Sf. Munte Athos, 2000, 637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2000, 45: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 xml:space="preserve">. </w:t>
            </w:r>
          </w:p>
          <w:p w14:paraId="000F41A8"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Mitropolit Nicolae Corneanu. Pe baricadele presei bisericești, volum I, Ed. Învierea, Timișoara, 2000, 898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2000, 37: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 xml:space="preserve">. </w:t>
            </w:r>
          </w:p>
          <w:p w14:paraId="64567A95"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lastRenderedPageBreak/>
              <w:t>Sf. Grigorie Palama. Omilii, volum I, Ed. Anastasia, București, 2000, 331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2000, 26: 5,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64A99AF1"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Cuviosul Paisie Aghioritul. Cu durere și cu dragoste pentru omul contemporan, Ed. Schitu Lacu, Sf. Munte Athos, 2000, 241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2000, 22: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 xml:space="preserve">. </w:t>
            </w:r>
          </w:p>
          <w:p w14:paraId="59A9FDD8"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Teodor Baconschi. Ispita binelui - eseuri despre urbanitatea credinței, Ed. Anastasia, București, 1999, 313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xml:space="preserve">, 2000, 17: 6, ISSN </w:t>
            </w:r>
            <w:r w:rsidRPr="0065621F">
              <w:rPr>
                <w:rFonts w:asciiTheme="minorHAnsi" w:hAnsiTheme="minorHAnsi" w:cstheme="minorHAnsi"/>
                <w:color w:val="000000"/>
                <w:shd w:val="clear" w:color="auto" w:fill="FFFFFF"/>
              </w:rPr>
              <w:t>1222-8036</w:t>
            </w:r>
            <w:r w:rsidRPr="0065621F">
              <w:rPr>
                <w:rFonts w:asciiTheme="minorHAnsi" w:hAnsiTheme="minorHAnsi" w:cstheme="minorHAnsi"/>
              </w:rPr>
              <w:t>.</w:t>
            </w:r>
          </w:p>
          <w:p w14:paraId="697C2FB1" w14:textId="77777777" w:rsidR="00B54934" w:rsidRPr="0065621F" w:rsidRDefault="00B54934" w:rsidP="00B54934">
            <w:pPr>
              <w:pStyle w:val="Stil3"/>
              <w:ind w:left="397" w:right="-195" w:hanging="397"/>
              <w:rPr>
                <w:rFonts w:asciiTheme="minorHAnsi" w:hAnsiTheme="minorHAnsi" w:cstheme="minorHAnsi"/>
              </w:rPr>
            </w:pPr>
            <w:r w:rsidRPr="0065621F">
              <w:rPr>
                <w:rFonts w:asciiTheme="minorHAnsi" w:hAnsiTheme="minorHAnsi" w:cstheme="minorHAnsi"/>
                <w:i/>
              </w:rPr>
              <w:t>Olivier Clement. Biserica Ortodoxă, Ed. Teora Universitas, 2000, 159 p.</w:t>
            </w:r>
            <w:r w:rsidRPr="0065621F">
              <w:rPr>
                <w:rFonts w:asciiTheme="minorHAnsi" w:hAnsiTheme="minorHAnsi" w:cstheme="minorHAnsi"/>
              </w:rPr>
              <w:t xml:space="preserve"> În </w:t>
            </w:r>
            <w:r w:rsidRPr="0065621F">
              <w:rPr>
                <w:rFonts w:asciiTheme="minorHAnsi" w:hAnsiTheme="minorHAnsi" w:cstheme="minorHAnsi"/>
                <w:i/>
              </w:rPr>
              <w:t>Iisus Biruitorul</w:t>
            </w:r>
            <w:r w:rsidRPr="0065621F">
              <w:rPr>
                <w:rFonts w:asciiTheme="minorHAnsi" w:hAnsiTheme="minorHAnsi" w:cstheme="minorHAnsi"/>
              </w:rPr>
              <w:t>, 2000, 12: 5.</w:t>
            </w:r>
          </w:p>
        </w:tc>
      </w:tr>
      <w:tr w:rsidR="00B54934" w:rsidRPr="00F20002" w14:paraId="6FB96DB0" w14:textId="77777777" w:rsidTr="00F20002">
        <w:trPr>
          <w:trHeight w:val="20"/>
          <w:jc w:val="right"/>
        </w:trPr>
        <w:tc>
          <w:tcPr>
            <w:tcW w:w="624" w:type="dxa"/>
            <w:tcBorders>
              <w:right w:val="single" w:sz="8" w:space="0" w:color="003399"/>
            </w:tcBorders>
            <w:shd w:val="clear" w:color="auto" w:fill="auto"/>
          </w:tcPr>
          <w:p w14:paraId="66A271E8"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1999</w:t>
            </w:r>
          </w:p>
        </w:tc>
        <w:tc>
          <w:tcPr>
            <w:tcW w:w="9724" w:type="dxa"/>
            <w:tcBorders>
              <w:left w:val="single" w:sz="8" w:space="0" w:color="003399"/>
            </w:tcBorders>
            <w:shd w:val="clear" w:color="auto" w:fill="auto"/>
          </w:tcPr>
          <w:p w14:paraId="00F8C11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Viața Fericitului Pahomie, trad. IPS Nicolae Corneanu, Ed. Anastasia, București, 1995, 113 (+2)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IX(81)/1999, 2: 143-144.</w:t>
            </w:r>
          </w:p>
          <w:p w14:paraId="6213D00A"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Matericul. Adunare de cuvinte folositoare pentru maici, tipărite pentru prima oară în limba română (...), Ed. Anastasia, București, 1995, 222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IX(81), 1999,         2: 145-146.</w:t>
            </w:r>
          </w:p>
          <w:p w14:paraId="2D20FD2E" w14:textId="77777777" w:rsidR="00B54934" w:rsidRPr="0065621F" w:rsidRDefault="00B54934" w:rsidP="00B54934">
            <w:pPr>
              <w:pStyle w:val="Stil3"/>
              <w:ind w:left="397" w:right="-106" w:hanging="397"/>
              <w:rPr>
                <w:rFonts w:asciiTheme="minorHAnsi" w:hAnsiTheme="minorHAnsi" w:cstheme="minorHAnsi"/>
              </w:rPr>
            </w:pPr>
            <w:r w:rsidRPr="0065621F">
              <w:rPr>
                <w:rFonts w:asciiTheme="minorHAnsi" w:hAnsiTheme="minorHAnsi" w:cstheme="minorHAnsi"/>
                <w:i/>
              </w:rPr>
              <w:t>Trei Cuvioși Părinți Egipteni, Ed. Anastasia, București, 1995, 155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xml:space="preserve">, Ed. Mitropoliei Ardealului, Sibiu, Anul IX(81)/1999, 2: 144-145. </w:t>
            </w:r>
          </w:p>
          <w:p w14:paraId="659DA214"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t>Învățăturile Starețului Varsanufie către monahi, precedate de învățăturile aceluiași Nicon, trad. Ștefan Nuțescu, Ed. Anastasia, București, 1994, 121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Teologică</w:t>
            </w:r>
            <w:r w:rsidRPr="0065621F">
              <w:rPr>
                <w:rFonts w:asciiTheme="minorHAnsi" w:hAnsiTheme="minorHAnsi" w:cstheme="minorHAnsi"/>
                <w:spacing w:val="-2"/>
              </w:rPr>
              <w:t>, Ed. Mitropoliei Ardealului, Sibiu, Anul IX(81), 1999, 1: 165.</w:t>
            </w:r>
          </w:p>
          <w:p w14:paraId="6B5FC755"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Cuviosul Paisie Aghioritul. Patericul Athonit, Ed. Anastasia, București, 1995, 198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xml:space="preserve">, Ed. Mitropoliei Ardealului, Sibiu, Anul IX(81)/1999, 1: 166. </w:t>
            </w:r>
          </w:p>
          <w:p w14:paraId="546F0190"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O carte în ajutorul profesorului de religie - Constantin Cucoș. Educația religioasă. Repere teologice și metodice, Ed. Polirom, 1999, 310 p.</w:t>
            </w:r>
            <w:r w:rsidRPr="0065621F">
              <w:rPr>
                <w:rFonts w:asciiTheme="minorHAnsi" w:hAnsiTheme="minorHAnsi" w:cstheme="minorHAnsi"/>
              </w:rPr>
              <w:t xml:space="preserve"> În </w:t>
            </w:r>
            <w:r w:rsidRPr="0065621F">
              <w:rPr>
                <w:rFonts w:asciiTheme="minorHAnsi" w:hAnsiTheme="minorHAnsi" w:cstheme="minorHAnsi"/>
                <w:i/>
              </w:rPr>
              <w:t>Telegraful Român</w:t>
            </w:r>
            <w:r w:rsidRPr="0065621F">
              <w:rPr>
                <w:rFonts w:asciiTheme="minorHAnsi" w:hAnsiTheme="minorHAnsi" w:cstheme="minorHAnsi"/>
              </w:rPr>
              <w:t>, 1999, 39-42: 7.</w:t>
            </w:r>
          </w:p>
          <w:p w14:paraId="419BCA8D"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t>Vasile Voiculescu. Integrala prozei literare, Ed. Anastasia, București, 1998, 695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Timotheos</w:t>
            </w:r>
            <w:r w:rsidRPr="0065621F">
              <w:rPr>
                <w:rFonts w:asciiTheme="minorHAnsi" w:hAnsiTheme="minorHAnsi" w:cstheme="minorHAnsi"/>
                <w:spacing w:val="-2"/>
              </w:rPr>
              <w:t>, 1999, 4: 23.</w:t>
            </w:r>
          </w:p>
          <w:p w14:paraId="10B669E1" w14:textId="77777777" w:rsidR="00B54934" w:rsidRPr="0065621F" w:rsidRDefault="00B54934" w:rsidP="00B54934">
            <w:pPr>
              <w:pStyle w:val="Stil3"/>
              <w:ind w:left="397" w:hanging="397"/>
              <w:rPr>
                <w:rFonts w:asciiTheme="minorHAnsi" w:hAnsiTheme="minorHAnsi" w:cstheme="minorHAnsi"/>
                <w:spacing w:val="-2"/>
              </w:rPr>
            </w:pPr>
            <w:r w:rsidRPr="0065621F">
              <w:rPr>
                <w:rFonts w:asciiTheme="minorHAnsi" w:hAnsiTheme="minorHAnsi" w:cstheme="minorHAnsi"/>
                <w:i/>
                <w:spacing w:val="-2"/>
              </w:rPr>
              <w:t>Vasile Voiculescu. Integrala operei poetice, Ed. Anastasia, București, 1999, 774 p.</w:t>
            </w:r>
            <w:r w:rsidRPr="0065621F">
              <w:rPr>
                <w:rFonts w:asciiTheme="minorHAnsi" w:hAnsiTheme="minorHAnsi" w:cstheme="minorHAnsi"/>
                <w:spacing w:val="-2"/>
              </w:rPr>
              <w:t xml:space="preserve"> În </w:t>
            </w:r>
            <w:r w:rsidRPr="0065621F">
              <w:rPr>
                <w:rFonts w:asciiTheme="minorHAnsi" w:hAnsiTheme="minorHAnsi" w:cstheme="minorHAnsi"/>
                <w:i/>
                <w:spacing w:val="-2"/>
              </w:rPr>
              <w:t>Revista Timotheos</w:t>
            </w:r>
            <w:r w:rsidRPr="0065621F">
              <w:rPr>
                <w:rFonts w:asciiTheme="minorHAnsi" w:hAnsiTheme="minorHAnsi" w:cstheme="minorHAnsi"/>
                <w:spacing w:val="-2"/>
              </w:rPr>
              <w:t xml:space="preserve">, 1999, 4: 24. </w:t>
            </w:r>
          </w:p>
          <w:p w14:paraId="41088A5F"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Traian Dorz. Prietenul tinereții mele</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1999, 3: 23.</w:t>
            </w:r>
          </w:p>
          <w:p w14:paraId="7FB129BC"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Părintele Virgil Gheorghiu. Patrologie și copilărie teologică</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1999, 2: 23.</w:t>
            </w:r>
          </w:p>
          <w:p w14:paraId="4A9B1F96"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iCs/>
              </w:rPr>
              <w:t>Pr.</w:t>
            </w:r>
            <w:r w:rsidRPr="0065621F">
              <w:rPr>
                <w:rFonts w:asciiTheme="minorHAnsi" w:hAnsiTheme="minorHAnsi" w:cstheme="minorHAnsi"/>
              </w:rPr>
              <w:t xml:space="preserve"> </w:t>
            </w:r>
            <w:r w:rsidRPr="0065621F">
              <w:rPr>
                <w:rFonts w:asciiTheme="minorHAnsi" w:hAnsiTheme="minorHAnsi" w:cstheme="minorHAnsi"/>
                <w:i/>
              </w:rPr>
              <w:t>Vasile Răducă. Ghidul creștinului ortodox de azi, Ed. Humanitas, București, 1998, 211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1999, 1: 23.</w:t>
            </w:r>
          </w:p>
          <w:p w14:paraId="3C1794EF"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Șindrilaru Florin. Antologia Poeziei Românești de la Dosoftei la 1993, Ed. Teora, București, 1998, 1151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1999, 1: 24.</w:t>
            </w:r>
          </w:p>
        </w:tc>
      </w:tr>
      <w:tr w:rsidR="00B54934" w:rsidRPr="00F20002" w14:paraId="747FE21E" w14:textId="77777777" w:rsidTr="00F20002">
        <w:trPr>
          <w:trHeight w:val="20"/>
          <w:jc w:val="right"/>
        </w:trPr>
        <w:tc>
          <w:tcPr>
            <w:tcW w:w="624" w:type="dxa"/>
            <w:tcBorders>
              <w:right w:val="single" w:sz="8" w:space="0" w:color="003399"/>
            </w:tcBorders>
            <w:shd w:val="clear" w:color="auto" w:fill="auto"/>
          </w:tcPr>
          <w:p w14:paraId="37B1E31D"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1998</w:t>
            </w:r>
          </w:p>
        </w:tc>
        <w:tc>
          <w:tcPr>
            <w:tcW w:w="9724" w:type="dxa"/>
            <w:tcBorders>
              <w:left w:val="single" w:sz="8" w:space="0" w:color="003399"/>
            </w:tcBorders>
            <w:shd w:val="clear" w:color="auto" w:fill="auto"/>
          </w:tcPr>
          <w:p w14:paraId="3E6291D9"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Bernard Pouderon et Joseph Doré. Les Apologistes chrétiens et la culture grecque, Ed. Beauchesne, Paris, 1998, 478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xml:space="preserve">, Ed. Mitropoliei Ardealului, Sibiu, Anul VIII(80)/1998, 4: 242-243. </w:t>
            </w:r>
          </w:p>
          <w:p w14:paraId="66820227"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Botero G. J. Silvio. Etica coniugale - Per un rinnovamento della morale matrimoniale, Ed. San Paolo, 1994, 201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VIII(80)/1998, 1: 122-123.</w:t>
            </w:r>
          </w:p>
          <w:p w14:paraId="24998795"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Padovese, Luciano. Uomo e donna a immagine di Dio: lineamenti di morale sessuale e familiare, Ed. Messagero, Padova, 1994, 316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Anul VIII(80)/1998, 1: 124-126.</w:t>
            </w:r>
          </w:p>
          <w:p w14:paraId="30F32ACF"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Marciej Bielawski. Părintele Dumitru Stăniloae, o viziune filocalică despre lume, Ed. Deisis, Sibiu, 1998, 348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1998, 4: 23.</w:t>
            </w:r>
          </w:p>
          <w:p w14:paraId="7BBE0C3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Sfântul Simeon Noul Teolog. Discursuri teologice și etice, Scrieri I, Ed. Deisis, 1998, 559 p.</w:t>
            </w:r>
            <w:r w:rsidRPr="0065621F">
              <w:rPr>
                <w:rFonts w:asciiTheme="minorHAnsi" w:hAnsiTheme="minorHAnsi" w:cstheme="minorHAnsi"/>
              </w:rPr>
              <w:t xml:space="preserve"> În </w:t>
            </w:r>
            <w:r w:rsidRPr="0065621F">
              <w:rPr>
                <w:rFonts w:asciiTheme="minorHAnsi" w:hAnsiTheme="minorHAnsi" w:cstheme="minorHAnsi"/>
                <w:i/>
              </w:rPr>
              <w:t>Revista Timotheos</w:t>
            </w:r>
            <w:r w:rsidRPr="0065621F">
              <w:rPr>
                <w:rFonts w:asciiTheme="minorHAnsi" w:hAnsiTheme="minorHAnsi" w:cstheme="minorHAnsi"/>
              </w:rPr>
              <w:t>, 1998, 4: 24.</w:t>
            </w:r>
          </w:p>
          <w:p w14:paraId="44E73242"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Ioan Petraș Arbore. Perdeaua de lacrimi, Ed. Timpul, Reșița, 74 p.</w:t>
            </w:r>
            <w:r w:rsidRPr="0065621F">
              <w:rPr>
                <w:rFonts w:asciiTheme="minorHAnsi" w:hAnsiTheme="minorHAnsi" w:cstheme="minorHAnsi"/>
              </w:rPr>
              <w:t xml:space="preserve"> În </w:t>
            </w:r>
            <w:r w:rsidRPr="0065621F">
              <w:rPr>
                <w:rFonts w:asciiTheme="minorHAnsi" w:hAnsiTheme="minorHAnsi" w:cstheme="minorHAnsi"/>
                <w:i/>
              </w:rPr>
              <w:t>Revista Anastasis</w:t>
            </w:r>
            <w:r w:rsidRPr="0065621F">
              <w:rPr>
                <w:rFonts w:asciiTheme="minorHAnsi" w:hAnsiTheme="minorHAnsi" w:cstheme="minorHAnsi"/>
              </w:rPr>
              <w:t xml:space="preserve">, Caransebeș, 1998, 2: 3. </w:t>
            </w:r>
          </w:p>
        </w:tc>
      </w:tr>
      <w:tr w:rsidR="00B54934" w:rsidRPr="00F20002" w14:paraId="429E7ED1" w14:textId="77777777" w:rsidTr="00F20002">
        <w:trPr>
          <w:trHeight w:val="20"/>
          <w:jc w:val="right"/>
        </w:trPr>
        <w:tc>
          <w:tcPr>
            <w:tcW w:w="624" w:type="dxa"/>
            <w:tcBorders>
              <w:right w:val="single" w:sz="8" w:space="0" w:color="003399"/>
            </w:tcBorders>
            <w:shd w:val="clear" w:color="auto" w:fill="auto"/>
          </w:tcPr>
          <w:p w14:paraId="6912986D"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1997</w:t>
            </w:r>
          </w:p>
        </w:tc>
        <w:tc>
          <w:tcPr>
            <w:tcW w:w="9724" w:type="dxa"/>
            <w:tcBorders>
              <w:left w:val="single" w:sz="8" w:space="0" w:color="003399"/>
            </w:tcBorders>
            <w:shd w:val="clear" w:color="auto" w:fill="auto"/>
          </w:tcPr>
          <w:p w14:paraId="096E6D6F"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Bedouelle Guy. Dizionario di storia della Chiesa, Ed. Studio Domenicano, Bologna, 1997, 227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VII(79)/1997, 4: 243-244.</w:t>
            </w:r>
          </w:p>
          <w:p w14:paraId="6C68FB03" w14:textId="77777777" w:rsidR="00B54934" w:rsidRPr="0065621F" w:rsidRDefault="00B54934" w:rsidP="00B54934">
            <w:pPr>
              <w:pStyle w:val="Stil3"/>
              <w:ind w:left="397" w:right="-106" w:hanging="397"/>
              <w:rPr>
                <w:rFonts w:asciiTheme="minorHAnsi" w:hAnsiTheme="minorHAnsi" w:cstheme="minorHAnsi"/>
              </w:rPr>
            </w:pPr>
            <w:r w:rsidRPr="0065621F">
              <w:rPr>
                <w:rFonts w:asciiTheme="minorHAnsi" w:hAnsiTheme="minorHAnsi" w:cstheme="minorHAnsi"/>
                <w:i/>
              </w:rPr>
              <w:t>Thabor - L’Encyclopédie des catéchistes, Ed. Desclée, 1993, 576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VII(79)/1997, 4: 178-179.</w:t>
            </w:r>
          </w:p>
          <w:p w14:paraId="12728B11"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G. Lorinzio, N. Galantino (editori). Metodologia teologica - Avviamento allo studio e alla ricerca pluridisciplinari, Ed. San Paolo, 1994, 487 p. + CD-rom</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VII(79)/1997, 3: 142-215.</w:t>
            </w:r>
          </w:p>
          <w:p w14:paraId="4F4DD115"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Frosini, Giordano. Teologia oggi - una sintesi aggiornata e attualizzata, Ed. Dehoniane, Bologna, 1996, 225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VII(79)/1997, 3: 212-214.</w:t>
            </w:r>
          </w:p>
          <w:p w14:paraId="775AFE86"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Mihail Diaconescu. Prelegeri de Estetica Ortodoxiei - I. Teologie și estetică, Ed. Porto-Franco, Galați, 1996, 445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VII(79)/1997, 1: 192-194.</w:t>
            </w:r>
          </w:p>
          <w:p w14:paraId="78E34A18"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Vasile Băncilă. Inițierea religioasă a copilului (...), Ed. Anastasia, București, 1996, 137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VII(79)/1997, 1: 194-195.</w:t>
            </w:r>
          </w:p>
        </w:tc>
      </w:tr>
      <w:tr w:rsidR="00B54934" w:rsidRPr="00F20002" w14:paraId="20277FFF" w14:textId="77777777" w:rsidTr="00F20002">
        <w:trPr>
          <w:trHeight w:val="20"/>
          <w:jc w:val="right"/>
        </w:trPr>
        <w:tc>
          <w:tcPr>
            <w:tcW w:w="624" w:type="dxa"/>
            <w:tcBorders>
              <w:right w:val="single" w:sz="8" w:space="0" w:color="003399"/>
            </w:tcBorders>
            <w:shd w:val="clear" w:color="auto" w:fill="auto"/>
          </w:tcPr>
          <w:p w14:paraId="5573FAC1" w14:textId="77777777" w:rsidR="00B54934" w:rsidRPr="00F20002" w:rsidRDefault="00B54934" w:rsidP="00B54934">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1995</w:t>
            </w:r>
          </w:p>
        </w:tc>
        <w:tc>
          <w:tcPr>
            <w:tcW w:w="9724" w:type="dxa"/>
            <w:tcBorders>
              <w:left w:val="single" w:sz="8" w:space="0" w:color="003399"/>
            </w:tcBorders>
            <w:shd w:val="clear" w:color="auto" w:fill="auto"/>
          </w:tcPr>
          <w:p w14:paraId="5D67AE5B"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Dimitrios G. Tsamis. Patericul Sinaitic, Ed. Deisis, Sibiu, 1995</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V(77)/1995, 3: 152-154.</w:t>
            </w:r>
          </w:p>
          <w:p w14:paraId="6D98B6A4"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iCs/>
              </w:rPr>
              <w:lastRenderedPageBreak/>
              <w:t>B.</w:t>
            </w:r>
            <w:r w:rsidRPr="0065621F">
              <w:rPr>
                <w:rFonts w:asciiTheme="minorHAnsi" w:hAnsiTheme="minorHAnsi" w:cstheme="minorHAnsi"/>
              </w:rPr>
              <w:t xml:space="preserve"> </w:t>
            </w:r>
            <w:r w:rsidRPr="0065621F">
              <w:rPr>
                <w:rFonts w:asciiTheme="minorHAnsi" w:hAnsiTheme="minorHAnsi" w:cstheme="minorHAnsi"/>
                <w:i/>
              </w:rPr>
              <w:t>Menthon. Sfinții și mănăstirile din Olimpul Bithiniei - un pământ de legendă, Ed. Arhiepiscopiei Romanului și Hușilor, 1994, 229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xml:space="preserve">, Ed. Mitropoliei Ardealului, Anul V(77)/1995, 3: 147-149. </w:t>
            </w:r>
          </w:p>
          <w:p w14:paraId="16A3ACC3" w14:textId="77777777" w:rsidR="00B54934" w:rsidRPr="0065621F" w:rsidRDefault="00B54934" w:rsidP="00B54934">
            <w:pPr>
              <w:pStyle w:val="Stil3"/>
              <w:ind w:left="397" w:hanging="397"/>
              <w:rPr>
                <w:rFonts w:asciiTheme="minorHAnsi" w:hAnsiTheme="minorHAnsi" w:cstheme="minorHAnsi"/>
              </w:rPr>
            </w:pPr>
            <w:r w:rsidRPr="0065621F">
              <w:rPr>
                <w:rFonts w:asciiTheme="minorHAnsi" w:hAnsiTheme="minorHAnsi" w:cstheme="minorHAnsi"/>
                <w:i/>
              </w:rPr>
              <w:t>Gheron Iosif. Mărturii din viața monahală, Ed. Bizantină, București, 1995, 201 p.</w:t>
            </w:r>
            <w:r w:rsidRPr="0065621F">
              <w:rPr>
                <w:rFonts w:asciiTheme="minorHAnsi" w:hAnsiTheme="minorHAnsi" w:cstheme="minorHAnsi"/>
              </w:rPr>
              <w:t xml:space="preserve"> În </w:t>
            </w:r>
            <w:r w:rsidRPr="0065621F">
              <w:rPr>
                <w:rFonts w:asciiTheme="minorHAnsi" w:hAnsiTheme="minorHAnsi" w:cstheme="minorHAnsi"/>
                <w:i/>
              </w:rPr>
              <w:t>Revista Teologică</w:t>
            </w:r>
            <w:r w:rsidRPr="0065621F">
              <w:rPr>
                <w:rFonts w:asciiTheme="minorHAnsi" w:hAnsiTheme="minorHAnsi" w:cstheme="minorHAnsi"/>
              </w:rPr>
              <w:t>, Ed. Mitropoliei Ardealului, Sibiu, Anul V(77)/1995, 3: 149-152.</w:t>
            </w:r>
          </w:p>
        </w:tc>
      </w:tr>
      <w:bookmarkEnd w:id="109"/>
    </w:tbl>
    <w:p w14:paraId="2666143C" w14:textId="77777777" w:rsidR="00F20002" w:rsidRPr="00F20002" w:rsidRDefault="00F20002" w:rsidP="00F20002">
      <w:pPr>
        <w:rPr>
          <w:rFonts w:asciiTheme="minorHAnsi" w:hAnsiTheme="minorHAnsi" w:cstheme="minorHAnsi"/>
          <w:szCs w:val="20"/>
        </w:rPr>
      </w:pPr>
    </w:p>
    <w:tbl>
      <w:tblPr>
        <w:tblW w:w="10348" w:type="dxa"/>
        <w:jc w:val="right"/>
        <w:tblLayout w:type="fixed"/>
        <w:tblLook w:val="05A0" w:firstRow="1" w:lastRow="0" w:firstColumn="1" w:lastColumn="1" w:noHBand="0" w:noVBand="1"/>
      </w:tblPr>
      <w:tblGrid>
        <w:gridCol w:w="624"/>
        <w:gridCol w:w="9724"/>
      </w:tblGrid>
      <w:tr w:rsidR="00F20002" w:rsidRPr="00F20002" w14:paraId="34A2E86E" w14:textId="77777777" w:rsidTr="00A61ABA">
        <w:trPr>
          <w:trHeight w:val="20"/>
          <w:jc w:val="right"/>
        </w:trPr>
        <w:tc>
          <w:tcPr>
            <w:tcW w:w="624" w:type="dxa"/>
            <w:tcBorders>
              <w:bottom w:val="single" w:sz="8" w:space="0" w:color="003399"/>
              <w:right w:val="single" w:sz="8" w:space="0" w:color="003399"/>
            </w:tcBorders>
            <w:shd w:val="clear" w:color="auto" w:fill="auto"/>
          </w:tcPr>
          <w:p w14:paraId="3522F6EC"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118" w:name="_Hlk506123588"/>
            <w:bookmarkStart w:id="119" w:name="_Hlk508036534"/>
            <w:r w:rsidRPr="00F20002">
              <w:rPr>
                <w:rFonts w:asciiTheme="minorHAnsi" w:eastAsia="Calibri" w:hAnsiTheme="minorHAnsi" w:cstheme="minorHAnsi"/>
                <w:b/>
                <w:color w:val="003399"/>
                <w:szCs w:val="20"/>
              </w:rPr>
              <w:t>An</w:t>
            </w:r>
          </w:p>
        </w:tc>
        <w:bookmarkStart w:id="120" w:name="prefete"/>
        <w:bookmarkEnd w:id="120"/>
        <w:tc>
          <w:tcPr>
            <w:tcW w:w="9724" w:type="dxa"/>
            <w:tcBorders>
              <w:left w:val="single" w:sz="8" w:space="0" w:color="003399"/>
              <w:bottom w:val="single" w:sz="8" w:space="0" w:color="003399"/>
            </w:tcBorders>
            <w:shd w:val="clear" w:color="auto" w:fill="auto"/>
          </w:tcPr>
          <w:p w14:paraId="19678D42" w14:textId="77777777" w:rsidR="00F20002" w:rsidRPr="001B58E1" w:rsidRDefault="00F20002" w:rsidP="00F20002">
            <w:pPr>
              <w:pStyle w:val="Stil4"/>
              <w:ind w:left="397" w:hanging="397"/>
              <w:rPr>
                <w:rFonts w:asciiTheme="minorHAnsi" w:hAnsiTheme="minorHAnsi" w:cstheme="minorHAnsi"/>
                <w:i/>
                <w:iCs/>
                <w:color w:val="003399"/>
              </w:rPr>
            </w:pPr>
            <w:r w:rsidRPr="001B58E1">
              <w:rPr>
                <w:rFonts w:asciiTheme="minorHAnsi" w:hAnsiTheme="minorHAnsi" w:cstheme="minorHAnsi"/>
                <w:i/>
                <w:iCs/>
                <w:color w:val="003399"/>
              </w:rPr>
              <w:fldChar w:fldCharType="begin"/>
            </w:r>
            <w:r w:rsidRPr="001B58E1">
              <w:rPr>
                <w:rFonts w:asciiTheme="minorHAnsi" w:hAnsiTheme="minorHAnsi" w:cstheme="minorHAnsi"/>
                <w:i/>
                <w:iCs/>
                <w:color w:val="003399"/>
              </w:rPr>
              <w:instrText xml:space="preserve"> HYPERLINK  \l "a1_prefete" </w:instrText>
            </w:r>
            <w:r w:rsidRPr="001B58E1">
              <w:rPr>
                <w:rFonts w:asciiTheme="minorHAnsi" w:hAnsiTheme="minorHAnsi" w:cstheme="minorHAnsi"/>
                <w:i/>
                <w:iCs/>
                <w:color w:val="003399"/>
              </w:rPr>
              <w:fldChar w:fldCharType="separate"/>
            </w:r>
            <w:r w:rsidRPr="001B58E1">
              <w:rPr>
                <w:rStyle w:val="Hyperlink"/>
                <w:rFonts w:asciiTheme="minorHAnsi" w:hAnsiTheme="minorHAnsi" w:cstheme="minorHAnsi"/>
                <w:i w:val="0"/>
                <w:iCs/>
                <w:color w:val="003399"/>
                <w:u w:val="none"/>
              </w:rPr>
              <w:t>Prefețe, studii introductive și postfețe</w:t>
            </w:r>
            <w:r w:rsidRPr="001B58E1">
              <w:rPr>
                <w:rFonts w:asciiTheme="minorHAnsi" w:hAnsiTheme="minorHAnsi" w:cstheme="minorHAnsi"/>
                <w:i/>
                <w:iCs/>
                <w:color w:val="003399"/>
              </w:rPr>
              <w:fldChar w:fldCharType="end"/>
            </w:r>
          </w:p>
        </w:tc>
      </w:tr>
      <w:tr w:rsidR="00F20002" w:rsidRPr="00F20002" w14:paraId="0CAC5F7C" w14:textId="77777777" w:rsidTr="00A61ABA">
        <w:trPr>
          <w:trHeight w:val="20"/>
          <w:jc w:val="right"/>
        </w:trPr>
        <w:tc>
          <w:tcPr>
            <w:tcW w:w="624" w:type="dxa"/>
            <w:tcBorders>
              <w:top w:val="single" w:sz="8" w:space="0" w:color="003399"/>
              <w:right w:val="single" w:sz="8" w:space="0" w:color="003399"/>
            </w:tcBorders>
            <w:shd w:val="clear" w:color="auto" w:fill="auto"/>
          </w:tcPr>
          <w:p w14:paraId="68BB9A6D" w14:textId="1CA895F9" w:rsidR="00F20002" w:rsidRPr="00F20002" w:rsidRDefault="00A61ABA"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724" w:type="dxa"/>
            <w:tcBorders>
              <w:top w:val="single" w:sz="8" w:space="0" w:color="003399"/>
              <w:left w:val="single" w:sz="8" w:space="0" w:color="003399"/>
            </w:tcBorders>
            <w:shd w:val="clear" w:color="auto" w:fill="auto"/>
          </w:tcPr>
          <w:p w14:paraId="4E38DF62" w14:textId="0CAD8CD1" w:rsidR="0047395B" w:rsidRPr="002C2A17" w:rsidRDefault="002C2A17" w:rsidP="00D54A59">
            <w:pPr>
              <w:pStyle w:val="Stil3"/>
              <w:numPr>
                <w:ilvl w:val="0"/>
                <w:numId w:val="40"/>
              </w:numPr>
              <w:ind w:left="397" w:hanging="397"/>
              <w:jc w:val="both"/>
              <w:rPr>
                <w:rFonts w:asciiTheme="minorHAnsi" w:hAnsiTheme="minorHAnsi" w:cstheme="minorHAnsi"/>
                <w:iCs/>
              </w:rPr>
            </w:pPr>
            <w:r>
              <w:rPr>
                <w:rFonts w:asciiTheme="minorHAnsi" w:hAnsiTheme="minorHAnsi" w:cstheme="minorHAnsi"/>
                <w:i/>
              </w:rPr>
              <w:t xml:space="preserve">Învelitoarea de piele, învelitoarea de oase..., </w:t>
            </w:r>
            <w:r w:rsidRPr="002C2A17">
              <w:rPr>
                <w:rFonts w:asciiTheme="minorHAnsi" w:hAnsiTheme="minorHAnsi" w:cstheme="minorHAnsi"/>
                <w:iCs/>
              </w:rPr>
              <w:t>prefață la volumul Dumitru Cristănuș</w:t>
            </w:r>
            <w:r>
              <w:rPr>
                <w:rFonts w:asciiTheme="minorHAnsi" w:hAnsiTheme="minorHAnsi" w:cstheme="minorHAnsi"/>
                <w:i/>
              </w:rPr>
              <w:t xml:space="preserve">, Citirea oaselor (Versuri), </w:t>
            </w:r>
            <w:r w:rsidRPr="002C2A17">
              <w:rPr>
                <w:rFonts w:asciiTheme="minorHAnsi" w:hAnsiTheme="minorHAnsi" w:cstheme="minorHAnsi"/>
                <w:iCs/>
              </w:rPr>
              <w:t>Ed.</w:t>
            </w:r>
            <w:r>
              <w:rPr>
                <w:rFonts w:asciiTheme="minorHAnsi" w:hAnsiTheme="minorHAnsi" w:cstheme="minorHAnsi"/>
                <w:i/>
              </w:rPr>
              <w:t xml:space="preserve"> </w:t>
            </w:r>
            <w:r w:rsidRPr="002C2A17">
              <w:rPr>
                <w:rFonts w:asciiTheme="minorHAnsi" w:hAnsiTheme="minorHAnsi" w:cstheme="minorHAnsi"/>
                <w:iCs/>
              </w:rPr>
              <w:t>Agnos, 2021, pp. 7-13 ISBN 978-606-053-042-8</w:t>
            </w:r>
          </w:p>
          <w:p w14:paraId="4376FA10" w14:textId="56607A18" w:rsidR="00832B03" w:rsidRDefault="00832B03" w:rsidP="00D54A59">
            <w:pPr>
              <w:pStyle w:val="Stil3"/>
              <w:numPr>
                <w:ilvl w:val="0"/>
                <w:numId w:val="40"/>
              </w:numPr>
              <w:ind w:left="397" w:hanging="397"/>
              <w:jc w:val="both"/>
              <w:rPr>
                <w:rFonts w:asciiTheme="minorHAnsi" w:hAnsiTheme="minorHAnsi" w:cstheme="minorHAnsi"/>
                <w:i/>
              </w:rPr>
            </w:pPr>
            <w:r>
              <w:rPr>
                <w:rFonts w:asciiTheme="minorHAnsi" w:hAnsiTheme="minorHAnsi" w:cstheme="minorHAnsi"/>
                <w:i/>
              </w:rPr>
              <w:t xml:space="preserve">Când predică un Pelerin pe Cale, </w:t>
            </w:r>
            <w:r>
              <w:rPr>
                <w:rFonts w:asciiTheme="minorHAnsi" w:hAnsiTheme="minorHAnsi" w:cstheme="minorHAnsi"/>
                <w:iCs/>
              </w:rPr>
              <w:t xml:space="preserve">prefață la volumul Pr.Dr. Vasile Gafton, </w:t>
            </w:r>
            <w:r w:rsidRPr="00832B03">
              <w:rPr>
                <w:rFonts w:asciiTheme="minorHAnsi" w:hAnsiTheme="minorHAnsi" w:cstheme="minorHAnsi"/>
                <w:i/>
              </w:rPr>
              <w:t>Drumul cel lung spre noi înșine. 10+1 „Cuvinte” la Perioada Triodului</w:t>
            </w:r>
            <w:r>
              <w:rPr>
                <w:rFonts w:asciiTheme="minorHAnsi" w:hAnsiTheme="minorHAnsi" w:cstheme="minorHAnsi"/>
                <w:iCs/>
              </w:rPr>
              <w:t>, Editura Andreiana, Sibiu, 2021, pp. 7-10 ISBN 978-606-989-013-4</w:t>
            </w:r>
          </w:p>
          <w:p w14:paraId="6C05E635" w14:textId="7ABD190D" w:rsidR="00942A6A" w:rsidRDefault="00942A6A" w:rsidP="00D54A59">
            <w:pPr>
              <w:pStyle w:val="Stil3"/>
              <w:numPr>
                <w:ilvl w:val="0"/>
                <w:numId w:val="40"/>
              </w:numPr>
              <w:ind w:left="397" w:hanging="397"/>
              <w:jc w:val="both"/>
              <w:rPr>
                <w:rFonts w:asciiTheme="minorHAnsi" w:hAnsiTheme="minorHAnsi" w:cstheme="minorHAnsi"/>
                <w:i/>
              </w:rPr>
            </w:pPr>
            <w:r>
              <w:rPr>
                <w:rFonts w:asciiTheme="minorHAnsi" w:hAnsiTheme="minorHAnsi" w:cstheme="minorHAnsi"/>
                <w:i/>
              </w:rPr>
              <w:t>Cel mai luminos tratat despre Preoție</w:t>
            </w:r>
            <w:r w:rsidRPr="0043188B">
              <w:rPr>
                <w:rFonts w:asciiTheme="minorHAnsi" w:hAnsiTheme="minorHAnsi" w:cstheme="minorHAnsi"/>
                <w:iCs/>
              </w:rPr>
              <w:t>, prefață la vol.</w:t>
            </w:r>
            <w:r>
              <w:rPr>
                <w:rFonts w:asciiTheme="minorHAnsi" w:hAnsiTheme="minorHAnsi" w:cstheme="minorHAnsi"/>
                <w:i/>
              </w:rPr>
              <w:t xml:space="preserve"> Dumitru Beleneș, Lucrătorii viei, ed.a 2-a, </w:t>
            </w:r>
            <w:r w:rsidRPr="0043188B">
              <w:rPr>
                <w:rFonts w:asciiTheme="minorHAnsi" w:hAnsiTheme="minorHAnsi" w:cstheme="minorHAnsi"/>
                <w:iCs/>
              </w:rPr>
              <w:t>Ed. Oastea Domnului Sibiu, 2021</w:t>
            </w:r>
            <w:r>
              <w:rPr>
                <w:rFonts w:asciiTheme="minorHAnsi" w:hAnsiTheme="minorHAnsi" w:cstheme="minorHAnsi"/>
                <w:i/>
              </w:rPr>
              <w:t xml:space="preserve">, </w:t>
            </w:r>
            <w:r>
              <w:rPr>
                <w:rFonts w:asciiTheme="minorHAnsi" w:hAnsiTheme="minorHAnsi" w:cstheme="minorHAnsi"/>
                <w:iCs/>
              </w:rPr>
              <w:t>pp. 7- 16, ISBN 978-973-710-371-0</w:t>
            </w:r>
          </w:p>
          <w:p w14:paraId="3EDA892C" w14:textId="46BA16B5" w:rsidR="00942A6A" w:rsidRDefault="00942A6A" w:rsidP="00D54A59">
            <w:pPr>
              <w:pStyle w:val="Stil3"/>
              <w:numPr>
                <w:ilvl w:val="0"/>
                <w:numId w:val="40"/>
              </w:numPr>
              <w:ind w:left="397" w:hanging="397"/>
              <w:jc w:val="both"/>
              <w:rPr>
                <w:rFonts w:asciiTheme="minorHAnsi" w:hAnsiTheme="minorHAnsi" w:cstheme="minorHAnsi"/>
                <w:i/>
              </w:rPr>
            </w:pPr>
            <w:r>
              <w:rPr>
                <w:rFonts w:asciiTheme="minorHAnsi" w:hAnsiTheme="minorHAnsi" w:cstheme="minorHAnsi"/>
                <w:i/>
              </w:rPr>
              <w:t>Varlaam sau Fratele cel care a fugit din lume...</w:t>
            </w:r>
            <w:r>
              <w:rPr>
                <w:rFonts w:asciiTheme="minorHAnsi" w:hAnsiTheme="minorHAnsi" w:cstheme="minorHAnsi"/>
                <w:iCs/>
              </w:rPr>
              <w:t xml:space="preserve">, Cuvânt înainte la vol. </w:t>
            </w:r>
            <w:r w:rsidRPr="00942A6A">
              <w:rPr>
                <w:rFonts w:asciiTheme="minorHAnsi" w:hAnsiTheme="minorHAnsi" w:cstheme="minorHAnsi"/>
                <w:i/>
              </w:rPr>
              <w:t>Varlaam Almăjanu, Iubirea care ne zidește. 10 cuvinte către ucenici</w:t>
            </w:r>
            <w:r>
              <w:rPr>
                <w:rFonts w:asciiTheme="minorHAnsi" w:hAnsiTheme="minorHAnsi" w:cstheme="minorHAnsi"/>
                <w:iCs/>
              </w:rPr>
              <w:t>, Vol. I, Ed. Eurostampa, Timișoara, 2021, pp. 5-10, ISBN 978-606-32-0995-6</w:t>
            </w:r>
          </w:p>
          <w:p w14:paraId="6F362EC0" w14:textId="56DB8718" w:rsidR="00F20002" w:rsidRPr="00F20002" w:rsidRDefault="00F63248" w:rsidP="00D54A59">
            <w:pPr>
              <w:pStyle w:val="Stil3"/>
              <w:numPr>
                <w:ilvl w:val="0"/>
                <w:numId w:val="40"/>
              </w:numPr>
              <w:ind w:left="397" w:hanging="397"/>
              <w:jc w:val="both"/>
              <w:rPr>
                <w:rFonts w:asciiTheme="minorHAnsi" w:hAnsiTheme="minorHAnsi" w:cstheme="minorHAnsi"/>
                <w:i/>
              </w:rPr>
            </w:pPr>
            <w:r>
              <w:rPr>
                <w:rFonts w:asciiTheme="minorHAnsi" w:hAnsiTheme="minorHAnsi" w:cstheme="minorHAnsi"/>
                <w:i/>
              </w:rPr>
              <w:t xml:space="preserve">Un volum întru înnoirea Duhului, </w:t>
            </w:r>
            <w:r>
              <w:rPr>
                <w:rFonts w:asciiTheme="minorHAnsi" w:hAnsiTheme="minorHAnsi" w:cstheme="minorHAnsi"/>
                <w:iCs/>
              </w:rPr>
              <w:t xml:space="preserve"> prefață la volumul Pr. Vasile Dunca, </w:t>
            </w:r>
            <w:r w:rsidRPr="00F63248">
              <w:rPr>
                <w:rFonts w:asciiTheme="minorHAnsi" w:hAnsiTheme="minorHAnsi" w:cstheme="minorHAnsi"/>
                <w:i/>
              </w:rPr>
              <w:t>Înnoire și Izvoare</w:t>
            </w:r>
            <w:r>
              <w:rPr>
                <w:rFonts w:asciiTheme="minorHAnsi" w:hAnsiTheme="minorHAnsi" w:cstheme="minorHAnsi"/>
                <w:iCs/>
              </w:rPr>
              <w:t>, ed. Agnos, 2021, pp. 9-13, ISBN 978-606-053-035-0</w:t>
            </w:r>
          </w:p>
        </w:tc>
      </w:tr>
      <w:tr w:rsidR="00A61ABA" w:rsidRPr="00F20002" w14:paraId="42420586" w14:textId="77777777" w:rsidTr="00A61ABA">
        <w:trPr>
          <w:trHeight w:val="20"/>
          <w:jc w:val="right"/>
        </w:trPr>
        <w:tc>
          <w:tcPr>
            <w:tcW w:w="624" w:type="dxa"/>
            <w:tcBorders>
              <w:right w:val="single" w:sz="8" w:space="0" w:color="003399"/>
            </w:tcBorders>
            <w:shd w:val="clear" w:color="auto" w:fill="auto"/>
          </w:tcPr>
          <w:p w14:paraId="01451D0D" w14:textId="699CBCA8"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2020</w:t>
            </w:r>
          </w:p>
        </w:tc>
        <w:tc>
          <w:tcPr>
            <w:tcW w:w="9724" w:type="dxa"/>
            <w:tcBorders>
              <w:left w:val="single" w:sz="8" w:space="0" w:color="003399"/>
            </w:tcBorders>
            <w:shd w:val="clear" w:color="auto" w:fill="auto"/>
          </w:tcPr>
          <w:p w14:paraId="6D28485E" w14:textId="069FEEE1" w:rsidR="001013E0" w:rsidRPr="001013E0" w:rsidRDefault="001013E0" w:rsidP="00A61ABA">
            <w:pPr>
              <w:pStyle w:val="Stil3"/>
              <w:numPr>
                <w:ilvl w:val="0"/>
                <w:numId w:val="40"/>
              </w:numPr>
              <w:tabs>
                <w:tab w:val="left" w:pos="119"/>
              </w:tabs>
              <w:rPr>
                <w:rFonts w:asciiTheme="minorHAnsi" w:hAnsiTheme="minorHAnsi" w:cstheme="minorHAnsi"/>
              </w:rPr>
            </w:pPr>
            <w:r w:rsidRPr="001013E0">
              <w:rPr>
                <w:rFonts w:asciiTheme="minorHAnsi" w:hAnsiTheme="minorHAnsi" w:cstheme="minorHAnsi"/>
                <w:i/>
                <w:iCs/>
              </w:rPr>
              <w:t>Îndemn către cititor- Octavian Codru Tăslăuanu- Descoperind un om cât a lume...,</w:t>
            </w:r>
            <w:r>
              <w:rPr>
                <w:rFonts w:asciiTheme="minorHAnsi" w:hAnsiTheme="minorHAnsi" w:cstheme="minorHAnsi"/>
              </w:rPr>
              <w:t xml:space="preserve"> prefață la vol. Octavian C. Tăslăuanu, Spovedanii IX-XV, ediție îngrijită de dr. George-Bogdan Tofan, Ed. Argonaut, Cluj Napoca, 2020, pp. 17-19 ISBN 978-973-109-984-2</w:t>
            </w:r>
          </w:p>
          <w:p w14:paraId="3CFE665A" w14:textId="42C08A78" w:rsidR="00A61ABA" w:rsidRPr="00CA7886" w:rsidRDefault="00A61ABA" w:rsidP="00A61ABA">
            <w:pPr>
              <w:pStyle w:val="Stil3"/>
              <w:numPr>
                <w:ilvl w:val="0"/>
                <w:numId w:val="40"/>
              </w:numPr>
              <w:tabs>
                <w:tab w:val="left" w:pos="119"/>
              </w:tabs>
              <w:rPr>
                <w:rFonts w:asciiTheme="minorHAnsi" w:hAnsiTheme="minorHAnsi" w:cstheme="minorHAnsi"/>
              </w:rPr>
            </w:pPr>
            <w:r w:rsidRPr="00CA7886">
              <w:rPr>
                <w:rFonts w:asciiTheme="minorHAnsi" w:hAnsiTheme="minorHAnsi" w:cstheme="minorHAnsi"/>
                <w:i/>
                <w:iCs/>
              </w:rPr>
              <w:t>Unde sunt cei care, părelnic, nu mai sunt...,</w:t>
            </w:r>
            <w:r>
              <w:rPr>
                <w:rFonts w:asciiTheme="minorHAnsi" w:hAnsiTheme="minorHAnsi" w:cstheme="minorHAnsi"/>
              </w:rPr>
              <w:t xml:space="preserve"> prefață la volumul Părintele Filaret- Blândețea care urcă cerul, Ed. Agnos, 2020, pp. 9-14, ISBN 978-606-053-033-6</w:t>
            </w:r>
          </w:p>
          <w:p w14:paraId="06A96510" w14:textId="77777777" w:rsidR="00A61ABA" w:rsidRPr="007460E4" w:rsidRDefault="00A61ABA" w:rsidP="00A61ABA">
            <w:pPr>
              <w:pStyle w:val="Stil3"/>
              <w:numPr>
                <w:ilvl w:val="0"/>
                <w:numId w:val="40"/>
              </w:numPr>
              <w:tabs>
                <w:tab w:val="left" w:pos="119"/>
              </w:tabs>
              <w:rPr>
                <w:rFonts w:asciiTheme="minorHAnsi" w:hAnsiTheme="minorHAnsi" w:cstheme="minorHAnsi"/>
              </w:rPr>
            </w:pPr>
            <w:r w:rsidRPr="007460E4">
              <w:rPr>
                <w:rFonts w:asciiTheme="minorHAnsi" w:hAnsiTheme="minorHAnsi" w:cstheme="minorHAnsi"/>
                <w:i/>
                <w:iCs/>
              </w:rPr>
              <w:t>Nu tăia din Cruce...,</w:t>
            </w:r>
            <w:r>
              <w:rPr>
                <w:rFonts w:asciiTheme="minorHAnsi" w:hAnsiTheme="minorHAnsi" w:cstheme="minorHAnsi"/>
              </w:rPr>
              <w:t xml:space="preserve"> prefață la volumul </w:t>
            </w:r>
            <w:r w:rsidRPr="007460E4">
              <w:rPr>
                <w:rFonts w:asciiTheme="minorHAnsi" w:hAnsiTheme="minorHAnsi" w:cstheme="minorHAnsi"/>
                <w:i/>
                <w:iCs/>
              </w:rPr>
              <w:t>Pr. Ioan Faraon, Mărturisind Învierea. Predici după manuscrise- 7 ani de veșnicie</w:t>
            </w:r>
            <w:r>
              <w:rPr>
                <w:rFonts w:asciiTheme="minorHAnsi" w:hAnsiTheme="minorHAnsi" w:cstheme="minorHAnsi"/>
              </w:rPr>
              <w:t>, Ed. Agnos, 2020, pp. 5-10, ISBN 978-696-053-025-1</w:t>
            </w:r>
          </w:p>
          <w:p w14:paraId="2B96CC8A" w14:textId="77777777" w:rsidR="00A61ABA" w:rsidRPr="00834505" w:rsidRDefault="00A61ABA" w:rsidP="00A61ABA">
            <w:pPr>
              <w:pStyle w:val="Stil3"/>
              <w:numPr>
                <w:ilvl w:val="0"/>
                <w:numId w:val="40"/>
              </w:numPr>
              <w:tabs>
                <w:tab w:val="left" w:pos="119"/>
              </w:tabs>
              <w:rPr>
                <w:rFonts w:asciiTheme="minorHAnsi" w:hAnsiTheme="minorHAnsi" w:cstheme="minorHAnsi"/>
              </w:rPr>
            </w:pPr>
            <w:r w:rsidRPr="00834505">
              <w:rPr>
                <w:rFonts w:asciiTheme="minorHAnsi" w:hAnsiTheme="minorHAnsi" w:cstheme="minorHAnsi"/>
                <w:i/>
                <w:iCs/>
              </w:rPr>
              <w:t>Când preotul rămâne poet...</w:t>
            </w:r>
            <w:r>
              <w:rPr>
                <w:rFonts w:asciiTheme="minorHAnsi" w:hAnsiTheme="minorHAnsi" w:cstheme="minorHAnsi"/>
              </w:rPr>
              <w:t xml:space="preserve"> în vol. Preot Iosif Cristian Rădulescu, </w:t>
            </w:r>
            <w:r w:rsidRPr="00834505">
              <w:rPr>
                <w:rFonts w:asciiTheme="minorHAnsi" w:hAnsiTheme="minorHAnsi" w:cstheme="minorHAnsi"/>
                <w:i/>
                <w:iCs/>
              </w:rPr>
              <w:t>Omul care a plecat cu crucea în Cer</w:t>
            </w:r>
            <w:r>
              <w:rPr>
                <w:rFonts w:asciiTheme="minorHAnsi" w:hAnsiTheme="minorHAnsi" w:cstheme="minorHAnsi"/>
              </w:rPr>
              <w:t>, Ed. Agnos, Sibiu, 2020, pp. 5-6, ISBN 978-606-053-018-3</w:t>
            </w:r>
          </w:p>
          <w:p w14:paraId="533186AD" w14:textId="77777777" w:rsidR="00A61ABA" w:rsidRPr="005812A8" w:rsidRDefault="00A61ABA" w:rsidP="00A61ABA">
            <w:pPr>
              <w:pStyle w:val="Stil3"/>
              <w:numPr>
                <w:ilvl w:val="0"/>
                <w:numId w:val="40"/>
              </w:numPr>
              <w:tabs>
                <w:tab w:val="left" w:pos="119"/>
              </w:tabs>
              <w:rPr>
                <w:rFonts w:asciiTheme="minorHAnsi" w:hAnsiTheme="minorHAnsi" w:cstheme="minorHAnsi"/>
              </w:rPr>
            </w:pPr>
            <w:r w:rsidRPr="005812A8">
              <w:rPr>
                <w:rFonts w:asciiTheme="minorHAnsi" w:hAnsiTheme="minorHAnsi" w:cstheme="minorHAnsi"/>
                <w:i/>
                <w:iCs/>
              </w:rPr>
              <w:t>Încercarea Ucenicului</w:t>
            </w:r>
            <w:r>
              <w:rPr>
                <w:rFonts w:asciiTheme="minorHAnsi" w:hAnsiTheme="minorHAnsi" w:cstheme="minorHAnsi"/>
              </w:rPr>
              <w:t xml:space="preserve">, în vol. Horia-Nicolae Ratz, </w:t>
            </w:r>
            <w:r w:rsidRPr="005812A8">
              <w:rPr>
                <w:rFonts w:asciiTheme="minorHAnsi" w:hAnsiTheme="minorHAnsi" w:cstheme="minorHAnsi"/>
                <w:i/>
                <w:iCs/>
              </w:rPr>
              <w:t>Sf. Sofronie de la Essex- rugăciune și pedagogie</w:t>
            </w:r>
            <w:r>
              <w:rPr>
                <w:rFonts w:asciiTheme="minorHAnsi" w:hAnsiTheme="minorHAnsi" w:cstheme="minorHAnsi"/>
              </w:rPr>
              <w:t>, Ed. Armanis, 2020, pp. 3-6, ISBN 978-606-069-009-2 (apărut în cadrul CCT)</w:t>
            </w:r>
          </w:p>
          <w:p w14:paraId="2E086BB2" w14:textId="33524589" w:rsidR="00A61ABA" w:rsidRPr="001C4F83" w:rsidRDefault="00A61ABA" w:rsidP="00A61ABA">
            <w:pPr>
              <w:pStyle w:val="Stil3"/>
              <w:numPr>
                <w:ilvl w:val="0"/>
                <w:numId w:val="40"/>
              </w:numPr>
              <w:tabs>
                <w:tab w:val="left" w:pos="119"/>
              </w:tabs>
              <w:rPr>
                <w:rFonts w:asciiTheme="minorHAnsi" w:hAnsiTheme="minorHAnsi" w:cstheme="minorHAnsi"/>
              </w:rPr>
            </w:pPr>
            <w:r w:rsidRPr="001C4F83">
              <w:rPr>
                <w:rFonts w:asciiTheme="minorHAnsi" w:hAnsiTheme="minorHAnsi" w:cstheme="minorHAnsi"/>
                <w:i/>
              </w:rPr>
              <w:t>Cuvânt înainte la un Ogor al cuvintelor de Aur</w:t>
            </w:r>
            <w:r w:rsidRPr="001C4F83">
              <w:rPr>
                <w:rFonts w:asciiTheme="minorHAnsi" w:hAnsiTheme="minorHAnsi" w:cstheme="minorHAnsi"/>
                <w:iCs/>
              </w:rPr>
              <w:t xml:space="preserve">, în vol. </w:t>
            </w:r>
            <w:r w:rsidRPr="001C4F83">
              <w:rPr>
                <w:rFonts w:asciiTheme="minorHAnsi" w:hAnsiTheme="minorHAnsi" w:cstheme="minorHAnsi"/>
              </w:rPr>
              <w:t xml:space="preserve">Zacharia </w:t>
            </w:r>
            <w:r w:rsidR="001013E0">
              <w:rPr>
                <w:rFonts w:asciiTheme="minorHAnsi" w:hAnsiTheme="minorHAnsi" w:cstheme="minorHAnsi"/>
              </w:rPr>
              <w:t>BOIU</w:t>
            </w:r>
            <w:r w:rsidRPr="001C4F83">
              <w:rPr>
                <w:rFonts w:asciiTheme="minorHAnsi" w:hAnsiTheme="minorHAnsi" w:cstheme="minorHAnsi"/>
              </w:rPr>
              <w:t xml:space="preserve">, </w:t>
            </w:r>
            <w:r w:rsidRPr="001C4F83">
              <w:rPr>
                <w:rFonts w:asciiTheme="minorHAnsi" w:hAnsiTheme="minorHAnsi" w:cstheme="minorHAnsi"/>
                <w:i/>
                <w:iCs/>
              </w:rPr>
              <w:t>Semințe din Agrul lui Christos. Cuvântări Bisericesci. Pe toate duminecile, prasnicele și sărbătorile de preste an, precum și la casuale bisericesci, publice și private</w:t>
            </w:r>
            <w:r w:rsidRPr="001C4F83">
              <w:rPr>
                <w:rFonts w:asciiTheme="minorHAnsi" w:hAnsiTheme="minorHAnsi" w:cstheme="minorHAnsi"/>
              </w:rPr>
              <w:t xml:space="preserve"> (...), Sibiiu, 1898/ Ed. Armanis, 2020, 306 pg. (co-editor pr.drd. Ioan-Remus Răsvan), ISBN 978-606-069-002-3 </w:t>
            </w:r>
            <w:r>
              <w:rPr>
                <w:rFonts w:asciiTheme="minorHAnsi" w:hAnsiTheme="minorHAnsi" w:cstheme="minorHAnsi"/>
              </w:rPr>
              <w:t xml:space="preserve">, pp. 8-10 (Editorii). </w:t>
            </w:r>
            <w:r w:rsidRPr="001C4F83">
              <w:rPr>
                <w:rFonts w:asciiTheme="minorHAnsi" w:hAnsiTheme="minorHAnsi" w:cstheme="minorHAnsi"/>
              </w:rPr>
              <w:t xml:space="preserve"> </w:t>
            </w:r>
            <w:r>
              <w:rPr>
                <w:rFonts w:asciiTheme="minorHAnsi" w:hAnsiTheme="minorHAnsi" w:cstheme="minorHAnsi"/>
              </w:rPr>
              <w:t>(apărut în cadrul CCT)</w:t>
            </w:r>
          </w:p>
          <w:p w14:paraId="14186522" w14:textId="69107C2B" w:rsidR="00A61ABA" w:rsidRPr="001623C4" w:rsidRDefault="00A61ABA" w:rsidP="00A61ABA">
            <w:pPr>
              <w:pStyle w:val="Stil3"/>
              <w:numPr>
                <w:ilvl w:val="0"/>
                <w:numId w:val="40"/>
              </w:numPr>
              <w:ind w:left="397" w:hanging="397"/>
              <w:jc w:val="both"/>
              <w:rPr>
                <w:rFonts w:asciiTheme="minorHAnsi" w:hAnsiTheme="minorHAnsi" w:cstheme="minorHAnsi"/>
                <w:iCs/>
              </w:rPr>
            </w:pPr>
            <w:r>
              <w:rPr>
                <w:rFonts w:asciiTheme="minorHAnsi" w:hAnsiTheme="minorHAnsi" w:cstheme="minorHAnsi"/>
                <w:i/>
              </w:rPr>
              <w:t>Sfântul Grigorie cel Mare, exigentul păstor al sufletelor ce-l caută pe Hristos</w:t>
            </w:r>
            <w:r w:rsidRPr="001623C4">
              <w:rPr>
                <w:rFonts w:asciiTheme="minorHAnsi" w:hAnsiTheme="minorHAnsi" w:cstheme="minorHAnsi"/>
                <w:iCs/>
              </w:rPr>
              <w:t>, în Preot Virgil M</w:t>
            </w:r>
            <w:r w:rsidR="001013E0">
              <w:rPr>
                <w:rFonts w:asciiTheme="minorHAnsi" w:hAnsiTheme="minorHAnsi" w:cstheme="minorHAnsi"/>
                <w:iCs/>
              </w:rPr>
              <w:t>ANASE</w:t>
            </w:r>
            <w:r>
              <w:rPr>
                <w:rFonts w:asciiTheme="minorHAnsi" w:hAnsiTheme="minorHAnsi" w:cstheme="minorHAnsi"/>
                <w:i/>
              </w:rPr>
              <w:t>,  Exigențe Pastorale la Sfântul Grigorie cel Mare (Dialogul</w:t>
            </w:r>
            <w:r w:rsidRPr="001623C4">
              <w:rPr>
                <w:rFonts w:asciiTheme="minorHAnsi" w:hAnsiTheme="minorHAnsi" w:cstheme="minorHAnsi"/>
                <w:iCs/>
              </w:rPr>
              <w:t>), Ed. Agnos, 2020, pp. 5- 11, ISBN 978-606-053-014-5</w:t>
            </w:r>
          </w:p>
          <w:p w14:paraId="06EC7830" w14:textId="77777777" w:rsidR="00A61ABA" w:rsidRPr="00F20002" w:rsidRDefault="00A61ABA" w:rsidP="00A61ABA">
            <w:pPr>
              <w:pStyle w:val="Stil3"/>
              <w:numPr>
                <w:ilvl w:val="0"/>
                <w:numId w:val="40"/>
              </w:numPr>
              <w:ind w:left="397" w:hanging="397"/>
              <w:jc w:val="both"/>
              <w:rPr>
                <w:rFonts w:asciiTheme="minorHAnsi" w:hAnsiTheme="minorHAnsi" w:cstheme="minorHAnsi"/>
                <w:i/>
              </w:rPr>
            </w:pPr>
            <w:r w:rsidRPr="00F20002">
              <w:rPr>
                <w:rFonts w:asciiTheme="minorHAnsi" w:hAnsiTheme="minorHAnsi" w:cstheme="minorHAnsi"/>
                <w:i/>
              </w:rPr>
              <w:t xml:space="preserve">Trepte din Treptele Raiului. </w:t>
            </w:r>
            <w:r w:rsidRPr="00F20002">
              <w:rPr>
                <w:rFonts w:asciiTheme="minorHAnsi" w:hAnsiTheme="minorHAnsi" w:cstheme="minorHAnsi"/>
                <w:iCs/>
              </w:rPr>
              <w:t>În</w:t>
            </w:r>
            <w:r w:rsidRPr="00F20002">
              <w:rPr>
                <w:rFonts w:asciiTheme="minorHAnsi" w:hAnsiTheme="minorHAnsi" w:cstheme="minorHAnsi"/>
                <w:i/>
              </w:rPr>
              <w:t xml:space="preserve"> </w:t>
            </w:r>
            <w:r w:rsidRPr="00F20002">
              <w:rPr>
                <w:rFonts w:asciiTheme="minorHAnsi" w:hAnsiTheme="minorHAnsi" w:cstheme="minorHAnsi"/>
                <w:iCs/>
              </w:rPr>
              <w:t xml:space="preserve">Alexandru Mihail NIȚĂ, </w:t>
            </w:r>
            <w:r w:rsidRPr="00F20002">
              <w:rPr>
                <w:rFonts w:asciiTheme="minorHAnsi" w:hAnsiTheme="minorHAnsi" w:cstheme="minorHAnsi"/>
                <w:i/>
              </w:rPr>
              <w:t>Treptele Raiului</w:t>
            </w:r>
            <w:r w:rsidRPr="00F20002">
              <w:rPr>
                <w:rFonts w:asciiTheme="minorHAnsi" w:hAnsiTheme="minorHAnsi" w:cstheme="minorHAnsi"/>
                <w:iCs/>
              </w:rPr>
              <w:t xml:space="preserve">, Ed. Agnos, </w:t>
            </w:r>
            <w:r>
              <w:rPr>
                <w:rFonts w:asciiTheme="minorHAnsi" w:hAnsiTheme="minorHAnsi" w:cstheme="minorHAnsi"/>
                <w:iCs/>
              </w:rPr>
              <w:t xml:space="preserve">Sibiu, </w:t>
            </w:r>
            <w:r w:rsidRPr="00F20002">
              <w:rPr>
                <w:rFonts w:asciiTheme="minorHAnsi" w:hAnsiTheme="minorHAnsi" w:cstheme="minorHAnsi"/>
                <w:iCs/>
              </w:rPr>
              <w:t>2020, ediția a IV-a, pp.5-6, ISBN 978-606-053-012-1.</w:t>
            </w:r>
          </w:p>
          <w:p w14:paraId="53781ECA" w14:textId="38CB6AB5" w:rsidR="00A61ABA" w:rsidRPr="00CA7886" w:rsidRDefault="00A61ABA" w:rsidP="00A61ABA">
            <w:pPr>
              <w:pStyle w:val="Stil3"/>
              <w:numPr>
                <w:ilvl w:val="0"/>
                <w:numId w:val="40"/>
              </w:numPr>
              <w:tabs>
                <w:tab w:val="left" w:pos="119"/>
              </w:tabs>
              <w:rPr>
                <w:rFonts w:asciiTheme="minorHAnsi" w:hAnsiTheme="minorHAnsi" w:cstheme="minorHAnsi"/>
                <w:i/>
                <w:iCs/>
              </w:rPr>
            </w:pPr>
            <w:r w:rsidRPr="00F20002">
              <w:rPr>
                <w:rFonts w:asciiTheme="minorHAnsi" w:hAnsiTheme="minorHAnsi" w:cstheme="minorHAnsi"/>
                <w:i/>
              </w:rPr>
              <w:t xml:space="preserve">Horia Petra-Petrescu, de la moarte la uitare... </w:t>
            </w:r>
            <w:r w:rsidRPr="00F20002">
              <w:rPr>
                <w:rFonts w:asciiTheme="minorHAnsi" w:hAnsiTheme="minorHAnsi" w:cstheme="minorHAnsi"/>
                <w:iCs/>
              </w:rPr>
              <w:t xml:space="preserve">În </w:t>
            </w:r>
            <w:r w:rsidRPr="00F20002">
              <w:rPr>
                <w:rFonts w:asciiTheme="minorHAnsi" w:hAnsiTheme="minorHAnsi" w:cstheme="minorHAnsi"/>
                <w:i/>
              </w:rPr>
              <w:t>Horia Petra-Petrescu, Viața și scrierile lui Ion Luca Caragiale</w:t>
            </w:r>
            <w:r w:rsidRPr="00F20002">
              <w:rPr>
                <w:rFonts w:asciiTheme="minorHAnsi" w:hAnsiTheme="minorHAnsi" w:cstheme="minorHAnsi"/>
                <w:iCs/>
              </w:rPr>
              <w:t xml:space="preserve">. </w:t>
            </w:r>
            <w:r w:rsidRPr="00F20002">
              <w:rPr>
                <w:rFonts w:asciiTheme="minorHAnsi" w:hAnsiTheme="minorHAnsi" w:cstheme="minorHAnsi"/>
                <w:i/>
              </w:rPr>
              <w:t>Teză de doctorat publicată în Leipzig 1911</w:t>
            </w:r>
            <w:r w:rsidRPr="00F20002">
              <w:rPr>
                <w:rFonts w:asciiTheme="minorHAnsi" w:hAnsiTheme="minorHAnsi" w:cstheme="minorHAnsi"/>
                <w:iCs/>
              </w:rPr>
              <w:t>, traducere din limba germană de Maria CURTEAN, Sibiu, Ed. Armanis, colecția Texte Fundamentale ale Teatrului Românesc, 2020, pp.9-15, ISBN 978-606-9006-97-9.</w:t>
            </w:r>
          </w:p>
        </w:tc>
      </w:tr>
      <w:tr w:rsidR="00A61ABA" w:rsidRPr="00F20002" w14:paraId="039B8DDA" w14:textId="77777777" w:rsidTr="00F20002">
        <w:trPr>
          <w:trHeight w:val="20"/>
          <w:jc w:val="right"/>
        </w:trPr>
        <w:tc>
          <w:tcPr>
            <w:tcW w:w="624" w:type="dxa"/>
            <w:tcBorders>
              <w:right w:val="single" w:sz="8" w:space="0" w:color="003399"/>
            </w:tcBorders>
            <w:shd w:val="clear" w:color="auto" w:fill="auto"/>
          </w:tcPr>
          <w:p w14:paraId="4BD7D0EB"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w:t>
            </w:r>
          </w:p>
        </w:tc>
        <w:tc>
          <w:tcPr>
            <w:tcW w:w="9724" w:type="dxa"/>
            <w:tcBorders>
              <w:left w:val="single" w:sz="8" w:space="0" w:color="003399"/>
            </w:tcBorders>
            <w:shd w:val="clear" w:color="auto" w:fill="auto"/>
          </w:tcPr>
          <w:p w14:paraId="31769C0B"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iCs/>
              </w:rPr>
              <w:t>Când femeile povestesc Războaiele lumii...</w:t>
            </w:r>
            <w:r w:rsidRPr="00F20002">
              <w:rPr>
                <w:rFonts w:asciiTheme="minorHAnsi" w:hAnsiTheme="minorHAnsi" w:cstheme="minorHAnsi"/>
              </w:rPr>
              <w:t xml:space="preserve"> În Maica Marina LUPOU, </w:t>
            </w:r>
            <w:r w:rsidRPr="00F20002">
              <w:rPr>
                <w:rFonts w:asciiTheme="minorHAnsi" w:hAnsiTheme="minorHAnsi" w:cstheme="minorHAnsi"/>
                <w:i/>
                <w:iCs/>
              </w:rPr>
              <w:t>Să nu ne pierdem credința în Dumnezeu...</w:t>
            </w:r>
            <w:r w:rsidRPr="00F20002">
              <w:rPr>
                <w:rFonts w:asciiTheme="minorHAnsi" w:hAnsiTheme="minorHAnsi" w:cstheme="minorHAnsi"/>
              </w:rPr>
              <w:t>, Ed. Agnos, Sibiu, 2019, pp.7-9, ISBN 978-973-1941-99-8.</w:t>
            </w:r>
          </w:p>
          <w:p w14:paraId="2E4D0F37" w14:textId="77777777" w:rsidR="00A61ABA" w:rsidRPr="00F20002" w:rsidRDefault="00A61ABA" w:rsidP="00A61ABA">
            <w:pPr>
              <w:pStyle w:val="Stil3"/>
              <w:ind w:left="397" w:hanging="397"/>
              <w:rPr>
                <w:rFonts w:asciiTheme="minorHAnsi" w:hAnsiTheme="minorHAnsi" w:cstheme="minorHAnsi"/>
                <w:spacing w:val="-2"/>
              </w:rPr>
            </w:pPr>
            <w:r w:rsidRPr="00F20002">
              <w:rPr>
                <w:rFonts w:asciiTheme="minorHAnsi" w:hAnsiTheme="minorHAnsi" w:cstheme="minorHAnsi"/>
                <w:i/>
                <w:iCs/>
                <w:spacing w:val="-2"/>
              </w:rPr>
              <w:t>Povestea unui adolescent serios</w:t>
            </w:r>
            <w:r w:rsidRPr="00F20002">
              <w:rPr>
                <w:rFonts w:asciiTheme="minorHAnsi" w:hAnsiTheme="minorHAnsi" w:cstheme="minorHAnsi"/>
                <w:spacing w:val="-2"/>
              </w:rPr>
              <w:t>. În Ștefan MOȚEI, „</w:t>
            </w:r>
            <w:r w:rsidRPr="00F20002">
              <w:rPr>
                <w:rFonts w:asciiTheme="minorHAnsi" w:hAnsiTheme="minorHAnsi" w:cstheme="minorHAnsi"/>
                <w:i/>
                <w:iCs/>
                <w:spacing w:val="-2"/>
              </w:rPr>
              <w:t>Pe Nadir”</w:t>
            </w:r>
            <w:r w:rsidRPr="00F20002">
              <w:rPr>
                <w:rFonts w:asciiTheme="minorHAnsi" w:hAnsiTheme="minorHAnsi" w:cstheme="minorHAnsi"/>
                <w:spacing w:val="-2"/>
              </w:rPr>
              <w:t>, Ed. Agnos, Sibiu, 2019, p.5, ISBN 978-973-1941-97-4.</w:t>
            </w:r>
          </w:p>
          <w:p w14:paraId="5D4D73D1"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iCs/>
              </w:rPr>
              <w:t>Bucuria descoperirii unei Comori - Teatrul Românesc din Sibiu</w:t>
            </w:r>
            <w:r w:rsidRPr="00F20002">
              <w:rPr>
                <w:rFonts w:asciiTheme="minorHAnsi" w:hAnsiTheme="minorHAnsi" w:cstheme="minorHAnsi"/>
              </w:rPr>
              <w:t xml:space="preserve">. În Sorana MAIER, </w:t>
            </w:r>
            <w:r w:rsidRPr="00F20002">
              <w:rPr>
                <w:rFonts w:asciiTheme="minorHAnsi" w:hAnsiTheme="minorHAnsi" w:cstheme="minorHAnsi"/>
                <w:i/>
                <w:iCs/>
              </w:rPr>
              <w:t>Teatrul românesc din Sibiu. 1868-1948</w:t>
            </w:r>
            <w:r w:rsidRPr="00F20002">
              <w:rPr>
                <w:rFonts w:asciiTheme="minorHAnsi" w:hAnsiTheme="minorHAnsi" w:cstheme="minorHAnsi"/>
              </w:rPr>
              <w:t>, Ed. EIKON, București, 2019, pp.11-14, ISBN 978-606-49-0143-9.</w:t>
            </w:r>
          </w:p>
          <w:p w14:paraId="7F60F3A9"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iCs/>
              </w:rPr>
              <w:t xml:space="preserve">Ascuns dincolo de toți cei ce plâng. </w:t>
            </w:r>
            <w:r w:rsidRPr="00F20002">
              <w:rPr>
                <w:rFonts w:asciiTheme="minorHAnsi" w:hAnsiTheme="minorHAnsi" w:cstheme="minorHAnsi"/>
              </w:rPr>
              <w:t xml:space="preserve">În Pr. Trandafir VID, </w:t>
            </w:r>
            <w:r w:rsidRPr="00F20002">
              <w:rPr>
                <w:rFonts w:asciiTheme="minorHAnsi" w:hAnsiTheme="minorHAnsi" w:cstheme="minorHAnsi"/>
                <w:i/>
                <w:iCs/>
              </w:rPr>
              <w:t>Geometrice gerunzii</w:t>
            </w:r>
            <w:r w:rsidRPr="00F20002">
              <w:rPr>
                <w:rFonts w:asciiTheme="minorHAnsi" w:hAnsiTheme="minorHAnsi" w:cstheme="minorHAnsi"/>
              </w:rPr>
              <w:t>, Ed. Agnos, Sibiu, 2019, pp.139-142, ISBN 978-973-1941-93-6.</w:t>
            </w:r>
          </w:p>
          <w:p w14:paraId="45709953"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iCs/>
              </w:rPr>
              <w:t>Nevoia mărturiei</w:t>
            </w:r>
            <w:r w:rsidRPr="00F20002">
              <w:rPr>
                <w:rFonts w:asciiTheme="minorHAnsi" w:hAnsiTheme="minorHAnsi" w:cstheme="minorHAnsi"/>
              </w:rPr>
              <w:t>. În</w:t>
            </w:r>
            <w:r w:rsidRPr="00F20002">
              <w:rPr>
                <w:rFonts w:asciiTheme="minorHAnsi" w:hAnsiTheme="minorHAnsi" w:cstheme="minorHAnsi"/>
                <w:i/>
                <w:iCs/>
              </w:rPr>
              <w:t xml:space="preserve"> </w:t>
            </w:r>
            <w:r w:rsidRPr="00F20002">
              <w:rPr>
                <w:rFonts w:asciiTheme="minorHAnsi" w:hAnsiTheme="minorHAnsi" w:cstheme="minorHAnsi"/>
              </w:rPr>
              <w:t>Arhimandrit Visarion JOANTĂ</w:t>
            </w:r>
            <w:r w:rsidRPr="00F20002">
              <w:rPr>
                <w:rFonts w:asciiTheme="minorHAnsi" w:hAnsiTheme="minorHAnsi" w:cstheme="minorHAnsi"/>
                <w:i/>
                <w:iCs/>
              </w:rPr>
              <w:t>, Călătorie spre Împărăția lui Dumnezeu (VII). Predici la</w:t>
            </w:r>
            <w:r w:rsidRPr="00F20002">
              <w:rPr>
                <w:rFonts w:asciiTheme="minorHAnsi" w:hAnsiTheme="minorHAnsi" w:cstheme="minorHAnsi"/>
              </w:rPr>
              <w:t xml:space="preserve"> </w:t>
            </w:r>
            <w:r w:rsidRPr="00F20002">
              <w:rPr>
                <w:rFonts w:asciiTheme="minorHAnsi" w:hAnsiTheme="minorHAnsi" w:cstheme="minorHAnsi"/>
                <w:i/>
                <w:iCs/>
              </w:rPr>
              <w:t>Duminicile de peste an</w:t>
            </w:r>
            <w:r w:rsidRPr="00F20002">
              <w:rPr>
                <w:rFonts w:asciiTheme="minorHAnsi" w:hAnsiTheme="minorHAnsi" w:cstheme="minorHAnsi"/>
              </w:rPr>
              <w:t>, Ed. Andreiana, Sibiu, 2019, pp.7-8, ISBN 978-606-989-067-7.</w:t>
            </w:r>
          </w:p>
          <w:p w14:paraId="0BB6D39B" w14:textId="77777777" w:rsidR="00A61ABA" w:rsidRPr="00F20002" w:rsidRDefault="00A61ABA" w:rsidP="00A61ABA">
            <w:pPr>
              <w:pStyle w:val="Stil3"/>
              <w:ind w:left="397" w:right="-110" w:hanging="397"/>
              <w:rPr>
                <w:rFonts w:asciiTheme="minorHAnsi" w:hAnsiTheme="minorHAnsi" w:cstheme="minorHAnsi"/>
              </w:rPr>
            </w:pPr>
            <w:r w:rsidRPr="00F20002">
              <w:rPr>
                <w:rFonts w:asciiTheme="minorHAnsi" w:hAnsiTheme="minorHAnsi" w:cstheme="minorHAnsi"/>
                <w:i/>
                <w:iCs/>
              </w:rPr>
              <w:t xml:space="preserve">Pe Cale, ca Magii căutând la Stea... </w:t>
            </w:r>
            <w:r w:rsidRPr="00F20002">
              <w:rPr>
                <w:rFonts w:asciiTheme="minorHAnsi" w:hAnsiTheme="minorHAnsi" w:cstheme="minorHAnsi"/>
              </w:rPr>
              <w:t xml:space="preserve">În Valerie DELEANU și Adrian STOIA, </w:t>
            </w:r>
            <w:r w:rsidRPr="00F20002">
              <w:rPr>
                <w:rFonts w:asciiTheme="minorHAnsi" w:hAnsiTheme="minorHAnsi" w:cstheme="minorHAnsi"/>
                <w:i/>
                <w:iCs/>
              </w:rPr>
              <w:t>Troițele Rășinariului. Patrimoniul cultural al comunei Rășinari (I)</w:t>
            </w:r>
            <w:r w:rsidRPr="00F20002">
              <w:rPr>
                <w:rFonts w:asciiTheme="minorHAnsi" w:hAnsiTheme="minorHAnsi" w:cstheme="minorHAnsi"/>
              </w:rPr>
              <w:t xml:space="preserve">, Casa de Presă și Editură Tribuna, Sibiu, 2019, p.6. ISBN 978-606-781-025-7. </w:t>
            </w:r>
          </w:p>
          <w:p w14:paraId="7FE09B99"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Experiența comunicării cu Dumnezeu și a comunicării credinței</w:t>
            </w:r>
            <w:r w:rsidRPr="00F20002">
              <w:rPr>
                <w:rFonts w:asciiTheme="minorHAnsi" w:hAnsiTheme="minorHAnsi" w:cstheme="minorHAnsi"/>
              </w:rPr>
              <w:t xml:space="preserve">. În </w:t>
            </w:r>
            <w:r w:rsidRPr="00F20002">
              <w:rPr>
                <w:rFonts w:asciiTheme="minorHAnsi" w:hAnsiTheme="minorHAnsi" w:cstheme="minorHAnsi"/>
                <w:i/>
              </w:rPr>
              <w:t>„Cuvântul lui Hristos să locuiască întru voi cu bogăție (Coloseni 3.16</w:t>
            </w:r>
            <w:r w:rsidRPr="00F20002">
              <w:rPr>
                <w:rFonts w:asciiTheme="minorHAnsi" w:hAnsiTheme="minorHAnsi" w:cstheme="minorHAnsi"/>
              </w:rPr>
              <w:t>)”, Ed. Doxologia, Iași, 2019, pp.12-13, ISBN 978-606-666-785-2.</w:t>
            </w:r>
          </w:p>
          <w:p w14:paraId="66BE48EC"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 xml:space="preserve">De la Parabolă la viață și retur. </w:t>
            </w:r>
            <w:r w:rsidRPr="00F20002">
              <w:rPr>
                <w:rFonts w:asciiTheme="minorHAnsi" w:hAnsiTheme="minorHAnsi" w:cstheme="minorHAnsi"/>
              </w:rPr>
              <w:t xml:space="preserve">În Alexandru Mihail NIȚĂ, </w:t>
            </w:r>
            <w:r w:rsidRPr="00F20002">
              <w:rPr>
                <w:rFonts w:asciiTheme="minorHAnsi" w:hAnsiTheme="minorHAnsi" w:cstheme="minorHAnsi"/>
                <w:i/>
              </w:rPr>
              <w:t xml:space="preserve">Paradiziaca Expediție. Tamisa. Trafalgar, </w:t>
            </w:r>
            <w:r w:rsidRPr="00F20002">
              <w:rPr>
                <w:rFonts w:asciiTheme="minorHAnsi" w:hAnsiTheme="minorHAnsi" w:cstheme="minorHAnsi"/>
                <w:iCs/>
              </w:rPr>
              <w:t>volumul II,</w:t>
            </w:r>
            <w:r w:rsidRPr="00F20002">
              <w:rPr>
                <w:rFonts w:asciiTheme="minorHAnsi" w:hAnsiTheme="minorHAnsi" w:cstheme="minorHAnsi"/>
              </w:rPr>
              <w:t xml:space="preserve"> ediția a II-a, Ed. Agnos, Sibiu, 2019, pp.7-9, ISBN 978-973-1941-87-5.</w:t>
            </w:r>
          </w:p>
          <w:p w14:paraId="2D0067D1" w14:textId="77777777" w:rsidR="00A61ABA" w:rsidRPr="00F20002" w:rsidRDefault="00A61ABA" w:rsidP="00A61ABA">
            <w:pPr>
              <w:pStyle w:val="Stil3"/>
              <w:ind w:left="397" w:hanging="397"/>
              <w:rPr>
                <w:rFonts w:asciiTheme="minorHAnsi" w:hAnsiTheme="minorHAnsi" w:cstheme="minorHAnsi"/>
                <w:i/>
                <w:iCs/>
              </w:rPr>
            </w:pPr>
            <w:r w:rsidRPr="00F20002">
              <w:rPr>
                <w:rFonts w:asciiTheme="minorHAnsi" w:hAnsiTheme="minorHAnsi" w:cstheme="minorHAnsi"/>
                <w:i/>
              </w:rPr>
              <w:t xml:space="preserve">File de pedagogia cunoașterii. </w:t>
            </w:r>
            <w:r w:rsidRPr="00F20002">
              <w:rPr>
                <w:rFonts w:asciiTheme="minorHAnsi" w:hAnsiTheme="minorHAnsi" w:cstheme="minorHAnsi"/>
              </w:rPr>
              <w:t xml:space="preserve">În Alexandru Mihail NIȚĂ, </w:t>
            </w:r>
            <w:r w:rsidRPr="00F20002">
              <w:rPr>
                <w:rFonts w:asciiTheme="minorHAnsi" w:hAnsiTheme="minorHAnsi" w:cstheme="minorHAnsi"/>
                <w:i/>
              </w:rPr>
              <w:t>Paradiziaca Expediție. Patmos. Athos</w:t>
            </w:r>
            <w:r w:rsidRPr="00F20002">
              <w:rPr>
                <w:rFonts w:asciiTheme="minorHAnsi" w:hAnsiTheme="minorHAnsi" w:cstheme="minorHAnsi"/>
              </w:rPr>
              <w:t xml:space="preserve">, </w:t>
            </w:r>
            <w:r w:rsidRPr="00F20002">
              <w:rPr>
                <w:rFonts w:asciiTheme="minorHAnsi" w:hAnsiTheme="minorHAnsi" w:cstheme="minorHAnsi"/>
                <w:iCs/>
              </w:rPr>
              <w:t>volumul I,</w:t>
            </w:r>
            <w:r w:rsidRPr="00F20002">
              <w:rPr>
                <w:rFonts w:asciiTheme="minorHAnsi" w:hAnsiTheme="minorHAnsi" w:cstheme="minorHAnsi"/>
                <w:i/>
              </w:rPr>
              <w:t xml:space="preserve"> </w:t>
            </w:r>
            <w:r w:rsidRPr="00F20002">
              <w:rPr>
                <w:rFonts w:asciiTheme="minorHAnsi" w:hAnsiTheme="minorHAnsi" w:cstheme="minorHAnsi"/>
              </w:rPr>
              <w:t>ediția a II-a, Ed. Agnos, Sibiu, 2019, pp.7-8, ISBN 978-973-1941-86-8.</w:t>
            </w:r>
          </w:p>
        </w:tc>
      </w:tr>
      <w:tr w:rsidR="00A61ABA" w:rsidRPr="00F20002" w14:paraId="17CFE3C1" w14:textId="77777777" w:rsidTr="00F20002">
        <w:trPr>
          <w:trHeight w:val="20"/>
          <w:jc w:val="right"/>
        </w:trPr>
        <w:tc>
          <w:tcPr>
            <w:tcW w:w="624" w:type="dxa"/>
            <w:tcBorders>
              <w:right w:val="single" w:sz="8" w:space="0" w:color="003399"/>
            </w:tcBorders>
            <w:shd w:val="clear" w:color="auto" w:fill="auto"/>
          </w:tcPr>
          <w:p w14:paraId="019D9E45"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2018</w:t>
            </w:r>
          </w:p>
        </w:tc>
        <w:tc>
          <w:tcPr>
            <w:tcW w:w="9724" w:type="dxa"/>
            <w:tcBorders>
              <w:left w:val="single" w:sz="8" w:space="0" w:color="003399"/>
            </w:tcBorders>
            <w:shd w:val="clear" w:color="auto" w:fill="auto"/>
          </w:tcPr>
          <w:p w14:paraId="16CD67C7" w14:textId="77777777" w:rsidR="00A61ABA" w:rsidRPr="00F20002" w:rsidRDefault="00A61ABA" w:rsidP="00A61ABA">
            <w:pPr>
              <w:pStyle w:val="Stil3"/>
              <w:ind w:left="397" w:right="-106" w:hanging="397"/>
              <w:rPr>
                <w:rFonts w:asciiTheme="minorHAnsi" w:hAnsiTheme="minorHAnsi" w:cstheme="minorHAnsi"/>
              </w:rPr>
            </w:pPr>
            <w:bookmarkStart w:id="121" w:name="_Hlk536822681"/>
            <w:r w:rsidRPr="00F20002">
              <w:rPr>
                <w:rFonts w:asciiTheme="minorHAnsi" w:hAnsiTheme="minorHAnsi" w:cstheme="minorHAnsi"/>
                <w:i/>
              </w:rPr>
              <w:t>Un Catehism cu... suflet</w:t>
            </w:r>
            <w:r w:rsidRPr="00F20002">
              <w:rPr>
                <w:rFonts w:asciiTheme="minorHAnsi" w:hAnsiTheme="minorHAnsi" w:cstheme="minorHAnsi"/>
              </w:rPr>
              <w:t xml:space="preserve">. În Raluca PRELIPCEANU, </w:t>
            </w:r>
            <w:r w:rsidRPr="00F20002">
              <w:rPr>
                <w:rFonts w:asciiTheme="minorHAnsi" w:hAnsiTheme="minorHAnsi" w:cstheme="minorHAnsi"/>
                <w:i/>
              </w:rPr>
              <w:t>Dă-mi tinere, inima ta!</w:t>
            </w:r>
            <w:r w:rsidRPr="00F20002">
              <w:rPr>
                <w:rFonts w:asciiTheme="minorHAnsi" w:hAnsiTheme="minorHAnsi" w:cstheme="minorHAnsi"/>
              </w:rPr>
              <w:t>, Ed. Lumea Credinței, 2018, pp.5-7, ISBN 978-606-8756-36-3.</w:t>
            </w:r>
          </w:p>
          <w:p w14:paraId="6113054C"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Icoana unei femei înviate</w:t>
            </w:r>
            <w:r w:rsidRPr="00F20002">
              <w:rPr>
                <w:rFonts w:asciiTheme="minorHAnsi" w:hAnsiTheme="minorHAnsi" w:cstheme="minorHAnsi"/>
              </w:rPr>
              <w:t>. În Dragoș Lucian CURELEA și Daniela CURELEA</w:t>
            </w:r>
            <w:r w:rsidRPr="00F20002">
              <w:rPr>
                <w:rFonts w:asciiTheme="minorHAnsi" w:hAnsiTheme="minorHAnsi" w:cstheme="minorHAnsi"/>
                <w:i/>
              </w:rPr>
              <w:t>, Reconstituirea unei icoane de om: Monahia Mina Hociotă (1896-1977)</w:t>
            </w:r>
            <w:r w:rsidRPr="00F20002">
              <w:rPr>
                <w:rFonts w:asciiTheme="minorHAnsi" w:hAnsiTheme="minorHAnsi" w:cstheme="minorHAnsi"/>
              </w:rPr>
              <w:t>, Ed. Andreiana, Sibiu, 2018, pp.7-8, ISBN 978-606-989-050-9.</w:t>
            </w:r>
          </w:p>
          <w:p w14:paraId="31BF2F4E" w14:textId="77777777" w:rsidR="00A61ABA" w:rsidRPr="00F20002" w:rsidRDefault="00A61ABA" w:rsidP="00A61ABA">
            <w:pPr>
              <w:pStyle w:val="Stil3"/>
              <w:ind w:left="397" w:right="-108" w:hanging="397"/>
              <w:rPr>
                <w:rFonts w:asciiTheme="minorHAnsi" w:hAnsiTheme="minorHAnsi" w:cstheme="minorHAnsi"/>
                <w:spacing w:val="-2"/>
              </w:rPr>
            </w:pPr>
            <w:r w:rsidRPr="00F20002">
              <w:rPr>
                <w:rFonts w:asciiTheme="minorHAnsi" w:hAnsiTheme="minorHAnsi" w:cstheme="minorHAnsi"/>
                <w:i/>
                <w:spacing w:val="-2"/>
              </w:rPr>
              <w:t>Strigat-am către Tine..</w:t>
            </w:r>
            <w:r w:rsidRPr="00F20002">
              <w:rPr>
                <w:rFonts w:asciiTheme="minorHAnsi" w:hAnsiTheme="minorHAnsi" w:cstheme="minorHAnsi"/>
                <w:spacing w:val="-2"/>
              </w:rPr>
              <w:t xml:space="preserve">. În Iulian CIRIMBEI, </w:t>
            </w:r>
            <w:r w:rsidRPr="00F20002">
              <w:rPr>
                <w:rFonts w:asciiTheme="minorHAnsi" w:hAnsiTheme="minorHAnsi" w:cstheme="minorHAnsi"/>
                <w:i/>
                <w:spacing w:val="-2"/>
              </w:rPr>
              <w:t>În puține cuvinte</w:t>
            </w:r>
            <w:r w:rsidRPr="00F20002">
              <w:rPr>
                <w:rFonts w:asciiTheme="minorHAnsi" w:hAnsiTheme="minorHAnsi" w:cstheme="minorHAnsi"/>
                <w:spacing w:val="-2"/>
              </w:rPr>
              <w:t>, Ed. Agnos, Sibiu, 2018, pp.7-9, ISBN 978-973-1941-80-6.</w:t>
            </w:r>
          </w:p>
          <w:p w14:paraId="0E869AB5"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O icoana socială reevaluată la vreme de criză socială</w:t>
            </w:r>
            <w:r w:rsidRPr="00F20002">
              <w:rPr>
                <w:rFonts w:asciiTheme="minorHAnsi" w:hAnsiTheme="minorHAnsi" w:cstheme="minorHAnsi"/>
              </w:rPr>
              <w:t>. În Pr. Dr. Laurențiu NISTOR</w:t>
            </w:r>
            <w:r w:rsidRPr="00F20002">
              <w:rPr>
                <w:rFonts w:asciiTheme="minorHAnsi" w:hAnsiTheme="minorHAnsi" w:cstheme="minorHAnsi"/>
                <w:i/>
              </w:rPr>
              <w:t>,</w:t>
            </w:r>
            <w:r w:rsidRPr="00F20002">
              <w:rPr>
                <w:rStyle w:val="apple-converted-space"/>
                <w:rFonts w:asciiTheme="minorHAnsi" w:hAnsiTheme="minorHAnsi" w:cstheme="minorHAnsi"/>
              </w:rPr>
              <w:t> </w:t>
            </w:r>
            <w:r w:rsidRPr="00F20002">
              <w:rPr>
                <w:rFonts w:asciiTheme="minorHAnsi" w:hAnsiTheme="minorHAnsi" w:cstheme="minorHAnsi"/>
                <w:i/>
                <w:iCs/>
              </w:rPr>
              <w:t>Problemele  sociale oglindite în opera Sf. Vasile cel Mare</w:t>
            </w:r>
            <w:r w:rsidRPr="00F20002">
              <w:rPr>
                <w:rFonts w:asciiTheme="minorHAnsi" w:hAnsiTheme="minorHAnsi" w:cstheme="minorHAnsi"/>
              </w:rPr>
              <w:t>, Ed. Agnos, Sibiu, 2018, pp.5-10, ISBN 978-973-1941-79-0.</w:t>
            </w:r>
          </w:p>
          <w:p w14:paraId="5CE9BD49"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Cu moartea pe moarte călcând... (Cuvânt Înainte).</w:t>
            </w:r>
            <w:r w:rsidRPr="00F20002">
              <w:rPr>
                <w:rFonts w:asciiTheme="minorHAnsi" w:hAnsiTheme="minorHAnsi" w:cstheme="minorHAnsi"/>
              </w:rPr>
              <w:t xml:space="preserve"> În Pr. James EARLY,</w:t>
            </w:r>
            <w:r w:rsidRPr="00F20002">
              <w:rPr>
                <w:rFonts w:asciiTheme="minorHAnsi" w:hAnsiTheme="minorHAnsi" w:cstheme="minorHAnsi"/>
                <w:i/>
              </w:rPr>
              <w:t xml:space="preserve"> De la baptist la Bizanț. Cum a străbătut un misionar baptist lumea întreagă pentru a descoperi dreapta credință</w:t>
            </w:r>
            <w:r w:rsidRPr="00F20002">
              <w:rPr>
                <w:rFonts w:asciiTheme="minorHAnsi" w:hAnsiTheme="minorHAnsi" w:cstheme="minorHAnsi"/>
              </w:rPr>
              <w:t>, Ed. Theosis, Oradea, 2018, pp.9-11, ISBN 978-606-92765-5-6.</w:t>
            </w:r>
          </w:p>
          <w:p w14:paraId="0E0F87D1"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O carte ca o scrisoare de dragoste</w:t>
            </w:r>
            <w:r w:rsidRPr="00F20002">
              <w:rPr>
                <w:rFonts w:asciiTheme="minorHAnsi" w:hAnsiTheme="minorHAnsi" w:cstheme="minorHAnsi"/>
              </w:rPr>
              <w:t xml:space="preserve">. În Fabian POPOVICI, </w:t>
            </w:r>
            <w:r w:rsidRPr="00F20002">
              <w:rPr>
                <w:rFonts w:asciiTheme="minorHAnsi" w:hAnsiTheme="minorHAnsi" w:cstheme="minorHAnsi"/>
                <w:i/>
              </w:rPr>
              <w:t>Buchet de gânduri sau discrete povești de viață</w:t>
            </w:r>
            <w:r w:rsidRPr="00F20002">
              <w:rPr>
                <w:rFonts w:asciiTheme="minorHAnsi" w:hAnsiTheme="minorHAnsi" w:cstheme="minorHAnsi"/>
              </w:rPr>
              <w:t>, Ed. Filos, București 2018, pp.7-9.</w:t>
            </w:r>
          </w:p>
          <w:p w14:paraId="04DA1ECB"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Uimitoarea viață a unui om care a trăit Evanghelia ca pe un dar ceresc</w:t>
            </w:r>
            <w:r w:rsidRPr="00F20002">
              <w:rPr>
                <w:rFonts w:asciiTheme="minorHAnsi" w:hAnsiTheme="minorHAnsi" w:cstheme="minorHAnsi"/>
              </w:rPr>
              <w:t xml:space="preserve">. În Pr.dr. Ștefan ZARĂ, </w:t>
            </w:r>
            <w:r w:rsidRPr="00F20002">
              <w:rPr>
                <w:rFonts w:asciiTheme="minorHAnsi" w:hAnsiTheme="minorHAnsi" w:cstheme="minorHAnsi"/>
                <w:i/>
              </w:rPr>
              <w:t>Sfântul Ambrozie al Mediolanului. Monografie patristică</w:t>
            </w:r>
            <w:r w:rsidRPr="00F20002">
              <w:rPr>
                <w:rFonts w:asciiTheme="minorHAnsi" w:hAnsiTheme="minorHAnsi" w:cstheme="minorHAnsi"/>
              </w:rPr>
              <w:t xml:space="preserve">, Ed. Praxis, Râmnicu-Vâlcea, 2018, pp.17- 20. ISBN 978 606-8435-40-4. </w:t>
            </w:r>
          </w:p>
          <w:p w14:paraId="3EDBF842" w14:textId="77777777" w:rsidR="00A61ABA" w:rsidRPr="00F20002" w:rsidRDefault="00A61ABA" w:rsidP="00A61ABA">
            <w:pPr>
              <w:pStyle w:val="Stil3"/>
              <w:ind w:left="397" w:right="-106" w:hanging="397"/>
              <w:rPr>
                <w:rFonts w:asciiTheme="minorHAnsi" w:hAnsiTheme="minorHAnsi" w:cstheme="minorHAnsi"/>
                <w:i/>
              </w:rPr>
            </w:pPr>
            <w:r w:rsidRPr="00F20002">
              <w:rPr>
                <w:rFonts w:asciiTheme="minorHAnsi" w:hAnsiTheme="minorHAnsi" w:cstheme="minorHAnsi"/>
                <w:i/>
              </w:rPr>
              <w:t xml:space="preserve">Tricherul din tinda Cămârzanilor. </w:t>
            </w:r>
            <w:r w:rsidRPr="00F20002">
              <w:rPr>
                <w:rFonts w:asciiTheme="minorHAnsi" w:hAnsiTheme="minorHAnsi" w:cstheme="minorHAnsi"/>
              </w:rPr>
              <w:t xml:space="preserve">În Pr. Constantin HREHOR, </w:t>
            </w:r>
            <w:r w:rsidRPr="00F20002">
              <w:rPr>
                <w:rFonts w:asciiTheme="minorHAnsi" w:hAnsiTheme="minorHAnsi" w:cstheme="minorHAnsi"/>
                <w:i/>
              </w:rPr>
              <w:t>Episcopul Gherasim Putneanul. Cumințenia candelei</w:t>
            </w:r>
            <w:r w:rsidRPr="00F20002">
              <w:rPr>
                <w:rFonts w:asciiTheme="minorHAnsi" w:hAnsiTheme="minorHAnsi" w:cstheme="minorHAnsi"/>
              </w:rPr>
              <w:t>, Ed. Agnos, Sibiu, 2018, pp.5-8, ISBN 978-973-1941-70-7</w:t>
            </w:r>
            <w:bookmarkEnd w:id="121"/>
            <w:r w:rsidRPr="00F20002">
              <w:rPr>
                <w:rFonts w:asciiTheme="minorHAnsi" w:hAnsiTheme="minorHAnsi" w:cstheme="minorHAnsi"/>
              </w:rPr>
              <w:t>.</w:t>
            </w:r>
          </w:p>
        </w:tc>
      </w:tr>
      <w:tr w:rsidR="00A61ABA" w:rsidRPr="00F20002" w14:paraId="590123E5" w14:textId="77777777" w:rsidTr="00F20002">
        <w:trPr>
          <w:trHeight w:val="20"/>
          <w:jc w:val="right"/>
        </w:trPr>
        <w:tc>
          <w:tcPr>
            <w:tcW w:w="624" w:type="dxa"/>
            <w:tcBorders>
              <w:right w:val="single" w:sz="8" w:space="0" w:color="003399"/>
            </w:tcBorders>
            <w:shd w:val="clear" w:color="auto" w:fill="auto"/>
          </w:tcPr>
          <w:p w14:paraId="1D612C8C"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724" w:type="dxa"/>
            <w:tcBorders>
              <w:left w:val="single" w:sz="8" w:space="0" w:color="003399"/>
            </w:tcBorders>
            <w:shd w:val="clear" w:color="auto" w:fill="auto"/>
          </w:tcPr>
          <w:p w14:paraId="33F6AAA3" w14:textId="77777777" w:rsidR="00A61ABA" w:rsidRPr="00F20002" w:rsidRDefault="00A61ABA" w:rsidP="00A61ABA">
            <w:pPr>
              <w:pStyle w:val="Stil3"/>
              <w:ind w:left="397" w:right="-250" w:hanging="397"/>
              <w:rPr>
                <w:rFonts w:asciiTheme="minorHAnsi" w:hAnsiTheme="minorHAnsi" w:cstheme="minorHAnsi"/>
              </w:rPr>
            </w:pPr>
            <w:r w:rsidRPr="00F20002">
              <w:rPr>
                <w:rFonts w:asciiTheme="minorHAnsi" w:hAnsiTheme="minorHAnsi" w:cstheme="minorHAnsi"/>
                <w:i/>
              </w:rPr>
              <w:t>Prefață la un poem marianic..</w:t>
            </w:r>
            <w:r w:rsidRPr="00F20002">
              <w:rPr>
                <w:rFonts w:asciiTheme="minorHAnsi" w:hAnsiTheme="minorHAnsi" w:cstheme="minorHAnsi"/>
              </w:rPr>
              <w:t xml:space="preserve">. În </w:t>
            </w:r>
            <w:r w:rsidRPr="00F20002">
              <w:rPr>
                <w:rFonts w:asciiTheme="minorHAnsi" w:hAnsiTheme="minorHAnsi" w:cstheme="minorHAnsi"/>
                <w:i/>
              </w:rPr>
              <w:t>Martin Luther. Magnificat</w:t>
            </w:r>
            <w:r w:rsidRPr="00F20002">
              <w:rPr>
                <w:rFonts w:asciiTheme="minorHAnsi" w:hAnsiTheme="minorHAnsi" w:cstheme="minorHAnsi"/>
              </w:rPr>
              <w:t xml:space="preserve">, traducere, introducere și note Maria CURTEAN, Ed. Armanis / Ed. Andreiana, Sibiu, 2017, pp.9-18, ISBN 978-606-8595-84-9 / ISBN 978-606-989-023-3. </w:t>
            </w:r>
          </w:p>
          <w:p w14:paraId="18FCF666"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 xml:space="preserve">Wenn Das Auge Gefuhle Hat </w:t>
            </w:r>
            <w:r w:rsidRPr="00F20002">
              <w:rPr>
                <w:rFonts w:asciiTheme="minorHAnsi" w:hAnsiTheme="minorHAnsi" w:cstheme="minorHAnsi"/>
                <w:iCs/>
              </w:rPr>
              <w:t>/</w:t>
            </w:r>
            <w:r w:rsidRPr="00F20002">
              <w:rPr>
                <w:rFonts w:asciiTheme="minorHAnsi" w:hAnsiTheme="minorHAnsi" w:cstheme="minorHAnsi"/>
                <w:i/>
              </w:rPr>
              <w:t xml:space="preserve"> Când ochiul are sentimente</w:t>
            </w:r>
            <w:r w:rsidRPr="00F20002">
              <w:rPr>
                <w:rFonts w:asciiTheme="minorHAnsi" w:hAnsiTheme="minorHAnsi" w:cstheme="minorHAnsi"/>
              </w:rPr>
              <w:t>. În Fred NUSS,</w:t>
            </w:r>
            <w:r w:rsidRPr="00F20002">
              <w:rPr>
                <w:rFonts w:asciiTheme="minorHAnsi" w:hAnsiTheme="minorHAnsi" w:cstheme="minorHAnsi"/>
                <w:i/>
              </w:rPr>
              <w:t xml:space="preserve"> Hermannstadter Stimmungsbilder </w:t>
            </w:r>
            <w:r w:rsidRPr="00F20002">
              <w:rPr>
                <w:rFonts w:asciiTheme="minorHAnsi" w:hAnsiTheme="minorHAnsi" w:cstheme="minorHAnsi"/>
                <w:iCs/>
              </w:rPr>
              <w:t>/</w:t>
            </w:r>
            <w:r w:rsidRPr="00F20002">
              <w:rPr>
                <w:rFonts w:asciiTheme="minorHAnsi" w:hAnsiTheme="minorHAnsi" w:cstheme="minorHAnsi"/>
                <w:i/>
              </w:rPr>
              <w:t xml:space="preserve"> Sibiul Sentimental</w:t>
            </w:r>
            <w:r w:rsidRPr="00F20002">
              <w:rPr>
                <w:rFonts w:asciiTheme="minorHAnsi" w:hAnsiTheme="minorHAnsi" w:cstheme="minorHAnsi"/>
              </w:rPr>
              <w:t>, Honterus Verlag / Ed. Honterus, 2017, pp.8-9, ISBN 978-606-8573-89-2.</w:t>
            </w:r>
          </w:p>
          <w:p w14:paraId="3B856FF6"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Când misiologul își face lecțiile...</w:t>
            </w:r>
            <w:r w:rsidRPr="00F20002">
              <w:rPr>
                <w:rFonts w:asciiTheme="minorHAnsi" w:hAnsiTheme="minorHAnsi" w:cstheme="minorHAnsi"/>
              </w:rPr>
              <w:t xml:space="preserve"> (Postfață). În Pr.conf.univ.dr. Radu Petre MUREȘAN,</w:t>
            </w:r>
            <w:r w:rsidRPr="00F20002">
              <w:rPr>
                <w:rFonts w:asciiTheme="minorHAnsi" w:hAnsiTheme="minorHAnsi" w:cstheme="minorHAnsi"/>
                <w:i/>
              </w:rPr>
              <w:t xml:space="preserve"> Universul religios al Martorilor lui Iehova. Repere ale unei relații ambivalente cu societatea contemporană,</w:t>
            </w:r>
            <w:r w:rsidRPr="00F20002">
              <w:rPr>
                <w:rFonts w:asciiTheme="minorHAnsi" w:hAnsiTheme="minorHAnsi" w:cstheme="minorHAnsi"/>
              </w:rPr>
              <w:t xml:space="preserve"> Ed. Andreiana, Sibiu, 2017, pp.147-150, ISBN 978-606-989-017-2.</w:t>
            </w:r>
          </w:p>
          <w:p w14:paraId="09250018"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Cuvânt înainte</w:t>
            </w:r>
            <w:r w:rsidRPr="00F20002">
              <w:rPr>
                <w:rFonts w:asciiTheme="minorHAnsi" w:hAnsiTheme="minorHAnsi" w:cstheme="minorHAnsi"/>
              </w:rPr>
              <w:t>. În Vladimir SCERBININ,</w:t>
            </w:r>
            <w:r w:rsidRPr="00F20002">
              <w:rPr>
                <w:rFonts w:asciiTheme="minorHAnsi" w:hAnsiTheme="minorHAnsi" w:cstheme="minorHAnsi"/>
                <w:i/>
              </w:rPr>
              <w:t xml:space="preserve"> Inima zdrobită. Destinul unui tată</w:t>
            </w:r>
            <w:r w:rsidRPr="00F20002">
              <w:rPr>
                <w:rFonts w:asciiTheme="minorHAnsi" w:hAnsiTheme="minorHAnsi" w:cstheme="minorHAnsi"/>
              </w:rPr>
              <w:t>, trad. din limba rusă de Eugen DIACONU, Ed. Sophia, 2017, pp.5-6, ISBN 978-973-136-591-6.</w:t>
            </w:r>
          </w:p>
          <w:p w14:paraId="6B815662"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Scrisoare dintre lumi</w:t>
            </w:r>
            <w:r w:rsidRPr="00F20002">
              <w:rPr>
                <w:rFonts w:asciiTheme="minorHAnsi" w:hAnsiTheme="minorHAnsi" w:cstheme="minorHAnsi"/>
              </w:rPr>
              <w:t xml:space="preserve">. În Viorel COJOCARU, </w:t>
            </w:r>
            <w:r w:rsidRPr="00F20002">
              <w:rPr>
                <w:rFonts w:asciiTheme="minorHAnsi" w:hAnsiTheme="minorHAnsi" w:cstheme="minorHAnsi"/>
                <w:i/>
              </w:rPr>
              <w:t>Povara dulce a libertății: Rugăciuni, mic catehism ortodox și cuvinte de înțelepciune pentru cei care vor să obțină libertatea și mântuirea sufletului</w:t>
            </w:r>
            <w:r w:rsidRPr="00F20002">
              <w:rPr>
                <w:rFonts w:asciiTheme="minorHAnsi" w:hAnsiTheme="minorHAnsi" w:cstheme="minorHAnsi"/>
              </w:rPr>
              <w:t>, Ed. „Cu drag”, Chișinău, 2017, pp.5-6, pp.27-29 și p.88, ISBN 978-9975-3126-9.</w:t>
            </w:r>
            <w:r w:rsidRPr="00F20002">
              <w:rPr>
                <w:rFonts w:asciiTheme="minorHAnsi" w:hAnsiTheme="minorHAnsi" w:cstheme="minorHAnsi"/>
                <w:color w:val="FF0000"/>
              </w:rPr>
              <w:t xml:space="preserve"> </w:t>
            </w:r>
          </w:p>
          <w:p w14:paraId="5BDBDA3F"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„Eu iubesc cu dragoste sfântă pe toți, pentru că în iubire stă totul!”</w:t>
            </w:r>
            <w:r w:rsidRPr="00F20002">
              <w:rPr>
                <w:rFonts w:asciiTheme="minorHAnsi" w:hAnsiTheme="minorHAnsi" w:cstheme="minorHAnsi"/>
              </w:rPr>
              <w:t xml:space="preserve">. În Romeo PETRAȘCIUC, </w:t>
            </w:r>
            <w:r w:rsidRPr="00F20002">
              <w:rPr>
                <w:rFonts w:asciiTheme="minorHAnsi" w:hAnsiTheme="minorHAnsi" w:cstheme="minorHAnsi"/>
                <w:i/>
              </w:rPr>
              <w:t>Părintele Valerian Grecu. Monahul din Livada cu Sfinți</w:t>
            </w:r>
            <w:r w:rsidRPr="00F20002">
              <w:rPr>
                <w:rFonts w:asciiTheme="minorHAnsi" w:hAnsiTheme="minorHAnsi" w:cstheme="minorHAnsi"/>
              </w:rPr>
              <w:t>, Ed. Agnos, Sibiu, 2017, pp.5-8, ISBN 978-973-1941-59-2.</w:t>
            </w:r>
          </w:p>
          <w:p w14:paraId="1C508B6A" w14:textId="77777777" w:rsidR="00A61ABA" w:rsidRPr="00F20002" w:rsidRDefault="00A61ABA" w:rsidP="00A61ABA">
            <w:pPr>
              <w:pStyle w:val="Stil3"/>
              <w:ind w:left="397" w:hanging="397"/>
              <w:rPr>
                <w:rFonts w:asciiTheme="minorHAnsi" w:hAnsiTheme="minorHAnsi" w:cstheme="minorHAnsi"/>
              </w:rPr>
            </w:pPr>
            <w:bookmarkStart w:id="122" w:name="_Hlk482983258"/>
            <w:r w:rsidRPr="00F20002">
              <w:rPr>
                <w:rFonts w:asciiTheme="minorHAnsi" w:hAnsiTheme="minorHAnsi" w:cstheme="minorHAnsi"/>
                <w:i/>
              </w:rPr>
              <w:t xml:space="preserve">Contrabandistul care grațiază lumea... </w:t>
            </w:r>
            <w:r w:rsidRPr="00F20002">
              <w:rPr>
                <w:rFonts w:asciiTheme="minorHAnsi" w:hAnsiTheme="minorHAnsi" w:cstheme="minorHAnsi"/>
              </w:rPr>
              <w:t xml:space="preserve">În Cezar HAIURA, </w:t>
            </w:r>
            <w:r w:rsidRPr="00F20002">
              <w:rPr>
                <w:rFonts w:asciiTheme="minorHAnsi" w:hAnsiTheme="minorHAnsi" w:cstheme="minorHAnsi"/>
                <w:i/>
              </w:rPr>
              <w:t xml:space="preserve">Poet de contrabandă, </w:t>
            </w:r>
            <w:r w:rsidRPr="00F20002">
              <w:rPr>
                <w:rFonts w:asciiTheme="minorHAnsi" w:hAnsiTheme="minorHAnsi" w:cstheme="minorHAnsi"/>
              </w:rPr>
              <w:t>Ed. Agnos, Sibiu, 2017, pp.5-7, ISBN 978-973-1941-62-2.</w:t>
            </w:r>
            <w:bookmarkEnd w:id="122"/>
          </w:p>
        </w:tc>
      </w:tr>
      <w:tr w:rsidR="00A61ABA" w:rsidRPr="00F20002" w14:paraId="67CB2654" w14:textId="77777777" w:rsidTr="00F20002">
        <w:trPr>
          <w:trHeight w:val="20"/>
          <w:jc w:val="right"/>
        </w:trPr>
        <w:tc>
          <w:tcPr>
            <w:tcW w:w="624" w:type="dxa"/>
            <w:tcBorders>
              <w:right w:val="single" w:sz="8" w:space="0" w:color="003399"/>
            </w:tcBorders>
            <w:shd w:val="clear" w:color="auto" w:fill="auto"/>
          </w:tcPr>
          <w:p w14:paraId="1BCADF7C"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724" w:type="dxa"/>
            <w:tcBorders>
              <w:left w:val="single" w:sz="8" w:space="0" w:color="003399"/>
            </w:tcBorders>
            <w:shd w:val="clear" w:color="auto" w:fill="auto"/>
          </w:tcPr>
          <w:p w14:paraId="50EC62F9"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Scurt catehism de iubire</w:t>
            </w:r>
            <w:r w:rsidRPr="00F20002">
              <w:rPr>
                <w:rFonts w:asciiTheme="minorHAnsi" w:hAnsiTheme="minorHAnsi" w:cstheme="minorHAnsi"/>
              </w:rPr>
              <w:t xml:space="preserve">. În Pr. Laurențiu GIUREA, </w:t>
            </w:r>
            <w:r w:rsidRPr="00F20002">
              <w:rPr>
                <w:rFonts w:asciiTheme="minorHAnsi" w:hAnsiTheme="minorHAnsi" w:cstheme="minorHAnsi"/>
                <w:i/>
              </w:rPr>
              <w:t>Cultul Maicii Domnului în Vechiul și Noul Testament</w:t>
            </w:r>
            <w:r w:rsidRPr="00F20002">
              <w:rPr>
                <w:rFonts w:asciiTheme="minorHAnsi" w:hAnsiTheme="minorHAnsi" w:cstheme="minorHAnsi"/>
              </w:rPr>
              <w:t xml:space="preserve">, Ed. SITECH, Craiova, 2016, pp.9-10. ISBN 978-606-11-5496-8. </w:t>
            </w:r>
          </w:p>
          <w:p w14:paraId="179DDCE0"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Cuvinte Vii</w:t>
            </w:r>
            <w:r w:rsidRPr="00F20002">
              <w:rPr>
                <w:rFonts w:asciiTheme="minorHAnsi" w:hAnsiTheme="minorHAnsi" w:cstheme="minorHAnsi"/>
              </w:rPr>
              <w:t xml:space="preserve">. În Prof. teolog drd. Alin BOLBOAȘĂ ȘOFARU, </w:t>
            </w:r>
            <w:r w:rsidRPr="00F20002">
              <w:rPr>
                <w:rFonts w:asciiTheme="minorHAnsi" w:hAnsiTheme="minorHAnsi" w:cstheme="minorHAnsi"/>
                <w:i/>
              </w:rPr>
              <w:t>Agricultură Dumnezeiască</w:t>
            </w:r>
            <w:r w:rsidRPr="00F20002">
              <w:rPr>
                <w:rFonts w:asciiTheme="minorHAnsi" w:hAnsiTheme="minorHAnsi" w:cstheme="minorHAnsi"/>
              </w:rPr>
              <w:t>, Ed. LifeArt, 2016, pp.14-15, ISBN 978-606-94283-9-9.</w:t>
            </w:r>
          </w:p>
          <w:p w14:paraId="1E2F3EDD"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Paștile cele din Betleemul din adâncuri</w:t>
            </w:r>
            <w:r w:rsidRPr="00F20002">
              <w:rPr>
                <w:rFonts w:asciiTheme="minorHAnsi" w:hAnsiTheme="minorHAnsi" w:cstheme="minorHAnsi"/>
              </w:rPr>
              <w:t xml:space="preserve">. În </w:t>
            </w:r>
            <w:r w:rsidRPr="00F20002">
              <w:rPr>
                <w:rFonts w:asciiTheme="minorHAnsi" w:hAnsiTheme="minorHAnsi" w:cstheme="minorHAnsi"/>
                <w:i/>
              </w:rPr>
              <w:t>Crăciun întemnițat. Sărbătoarea Nașterii Domnului în temnițele comuniste și după eliberare în amintirile mărturisitorilor</w:t>
            </w:r>
            <w:r w:rsidRPr="00F20002">
              <w:rPr>
                <w:rFonts w:asciiTheme="minorHAnsi" w:hAnsiTheme="minorHAnsi" w:cstheme="minorHAnsi"/>
              </w:rPr>
              <w:t>, Fundația „Profesor George Manu”, Ed. Evdokimos, București, 2016, pp.5-8, ISBN 978-606-94244-6-9.</w:t>
            </w:r>
          </w:p>
          <w:p w14:paraId="158B74B0"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Dreptul la poveste</w:t>
            </w:r>
            <w:r w:rsidRPr="00F20002">
              <w:rPr>
                <w:rFonts w:asciiTheme="minorHAnsi" w:hAnsiTheme="minorHAnsi" w:cstheme="minorHAnsi"/>
              </w:rPr>
              <w:t>. În Mirela CHELARU,</w:t>
            </w:r>
            <w:r w:rsidRPr="00F20002">
              <w:rPr>
                <w:rFonts w:asciiTheme="minorHAnsi" w:hAnsiTheme="minorHAnsi" w:cstheme="minorHAnsi"/>
                <w:i/>
              </w:rPr>
              <w:t xml:space="preserve"> Douăzeci de pași spre mântuire în basmul creștin - Tinerețe fără bătrânețe și viață fără de moarte</w:t>
            </w:r>
            <w:r w:rsidRPr="00F20002">
              <w:rPr>
                <w:rFonts w:asciiTheme="minorHAnsi" w:hAnsiTheme="minorHAnsi" w:cstheme="minorHAnsi"/>
              </w:rPr>
              <w:t>, Ed. Christiana, București, 2016, pp.5-6, ISBN 978-973-1913-88-9.</w:t>
            </w:r>
          </w:p>
          <w:p w14:paraId="22083398"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Cuvânt cu putere multă</w:t>
            </w:r>
            <w:r w:rsidRPr="00F20002">
              <w:rPr>
                <w:rFonts w:asciiTheme="minorHAnsi" w:hAnsiTheme="minorHAnsi" w:cstheme="minorHAnsi"/>
              </w:rPr>
              <w:t>. În Pr. Cristian MUNTEAN,</w:t>
            </w:r>
            <w:r w:rsidRPr="00F20002">
              <w:rPr>
                <w:rFonts w:asciiTheme="minorHAnsi" w:hAnsiTheme="minorHAnsi" w:cstheme="minorHAnsi"/>
                <w:i/>
              </w:rPr>
              <w:t xml:space="preserve"> Înțelesuri ale Evangheliei</w:t>
            </w:r>
            <w:r w:rsidRPr="00F20002">
              <w:rPr>
                <w:rFonts w:asciiTheme="minorHAnsi" w:hAnsiTheme="minorHAnsi" w:cstheme="minorHAnsi"/>
              </w:rPr>
              <w:t>, Ed. Agnos, Sibiu, 2016, pp.5-6, ISBN 978-973-1941-50-9.</w:t>
            </w:r>
          </w:p>
          <w:p w14:paraId="2FB015C7"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Recursul la modelele izvorâte din Modelul Hristos</w:t>
            </w:r>
            <w:r w:rsidRPr="00F20002">
              <w:rPr>
                <w:rFonts w:asciiTheme="minorHAnsi" w:hAnsiTheme="minorHAnsi" w:cstheme="minorHAnsi"/>
              </w:rPr>
              <w:t>. În Pr. Mihai IOSU,</w:t>
            </w:r>
            <w:r w:rsidRPr="00F20002">
              <w:rPr>
                <w:rFonts w:asciiTheme="minorHAnsi" w:hAnsiTheme="minorHAnsi" w:cstheme="minorHAnsi"/>
                <w:i/>
              </w:rPr>
              <w:t xml:space="preserve"> Să luăm aminte! Îndrumări pastorale</w:t>
            </w:r>
            <w:r w:rsidRPr="00F20002">
              <w:rPr>
                <w:rFonts w:asciiTheme="minorHAnsi" w:hAnsiTheme="minorHAnsi" w:cstheme="minorHAnsi"/>
              </w:rPr>
              <w:t>, Ed. ASTRA Museum, Sibiu, 2016, pp.5-6, ISBN 978-606-733-112-7.</w:t>
            </w:r>
          </w:p>
          <w:p w14:paraId="114038AE"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Serios despre lucruri care te fac să zâmbești</w:t>
            </w:r>
            <w:r w:rsidRPr="00F20002">
              <w:rPr>
                <w:rFonts w:asciiTheme="minorHAnsi" w:hAnsiTheme="minorHAnsi" w:cstheme="minorHAnsi"/>
              </w:rPr>
              <w:t>. În Romeo PETRAȘCIUC,</w:t>
            </w:r>
            <w:r w:rsidRPr="00F20002">
              <w:rPr>
                <w:rFonts w:asciiTheme="minorHAnsi" w:hAnsiTheme="minorHAnsi" w:cstheme="minorHAnsi"/>
                <w:i/>
              </w:rPr>
              <w:t xml:space="preserve"> 200 întâmplări nostime din viața Părinților</w:t>
            </w:r>
            <w:r w:rsidRPr="00F20002">
              <w:rPr>
                <w:rFonts w:asciiTheme="minorHAnsi" w:hAnsiTheme="minorHAnsi" w:cstheme="minorHAnsi"/>
              </w:rPr>
              <w:t>, Ed. Agnos, Sibiu, 2014, pp.2-4, ISBN 978-973-1941-45-5.</w:t>
            </w:r>
          </w:p>
        </w:tc>
      </w:tr>
      <w:tr w:rsidR="00A61ABA" w:rsidRPr="00F20002" w14:paraId="02F1BF5F" w14:textId="77777777" w:rsidTr="00F20002">
        <w:trPr>
          <w:trHeight w:val="20"/>
          <w:jc w:val="right"/>
        </w:trPr>
        <w:tc>
          <w:tcPr>
            <w:tcW w:w="624" w:type="dxa"/>
            <w:tcBorders>
              <w:right w:val="single" w:sz="8" w:space="0" w:color="003399"/>
            </w:tcBorders>
            <w:shd w:val="clear" w:color="auto" w:fill="auto"/>
          </w:tcPr>
          <w:p w14:paraId="778A4A6A"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724" w:type="dxa"/>
            <w:tcBorders>
              <w:left w:val="single" w:sz="8" w:space="0" w:color="003399"/>
            </w:tcBorders>
            <w:shd w:val="clear" w:color="auto" w:fill="auto"/>
          </w:tcPr>
          <w:p w14:paraId="0F55C5EA"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Pastorație și politică - lecția palamită</w:t>
            </w:r>
            <w:r w:rsidRPr="00F20002">
              <w:rPr>
                <w:rFonts w:asciiTheme="minorHAnsi" w:hAnsiTheme="minorHAnsi" w:cstheme="minorHAnsi"/>
              </w:rPr>
              <w:t xml:space="preserve">. În Pr. Roger CORESCIUC, </w:t>
            </w:r>
            <w:r w:rsidRPr="00F20002">
              <w:rPr>
                <w:rFonts w:asciiTheme="minorHAnsi" w:hAnsiTheme="minorHAnsi" w:cstheme="minorHAnsi"/>
                <w:i/>
              </w:rPr>
              <w:t>Pastorație și politică. Răspunsuri teologice ale Sfântului Grigorie Palama la dilemele contemporane</w:t>
            </w:r>
            <w:r w:rsidRPr="00F20002">
              <w:rPr>
                <w:rFonts w:asciiTheme="minorHAnsi" w:hAnsiTheme="minorHAnsi" w:cstheme="minorHAnsi"/>
              </w:rPr>
              <w:t xml:space="preserve">, Ed. Doxologia, Iași, 2015, pp.5-7, ISBN 978-606-666-381-6. </w:t>
            </w:r>
          </w:p>
          <w:p w14:paraId="689649CB"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A reedita experiența pastorală.</w:t>
            </w:r>
            <w:r w:rsidRPr="00F20002">
              <w:rPr>
                <w:rFonts w:asciiTheme="minorHAnsi" w:hAnsiTheme="minorHAnsi" w:cstheme="minorHAnsi"/>
              </w:rPr>
              <w:t xml:space="preserve"> În Preot Mihai IOSU, </w:t>
            </w:r>
            <w:r w:rsidRPr="00F20002">
              <w:rPr>
                <w:rFonts w:asciiTheme="minorHAnsi" w:hAnsiTheme="minorHAnsi" w:cstheme="minorHAnsi"/>
                <w:i/>
              </w:rPr>
              <w:t>Studii de teologie practică</w:t>
            </w:r>
            <w:r w:rsidRPr="00F20002">
              <w:rPr>
                <w:rFonts w:asciiTheme="minorHAnsi" w:hAnsiTheme="minorHAnsi" w:cstheme="minorHAnsi"/>
              </w:rPr>
              <w:t xml:space="preserve">, Ed. ASTRA Museum, Sibiu, 2015, pp.5-7, ISBN 978-606-8520-17-9, </w:t>
            </w:r>
            <w:bookmarkStart w:id="123" w:name="_Hlk507956368"/>
            <w:r w:rsidRPr="00F20002">
              <w:rPr>
                <w:rFonts w:asciiTheme="minorHAnsi" w:hAnsiTheme="minorHAnsi" w:cstheme="minorHAnsi"/>
              </w:rPr>
              <w:t>înregistrat</w:t>
            </w:r>
            <w:bookmarkEnd w:id="123"/>
            <w:r w:rsidRPr="00F20002">
              <w:rPr>
                <w:rFonts w:asciiTheme="minorHAnsi" w:hAnsiTheme="minorHAnsi" w:cstheme="minorHAnsi"/>
              </w:rPr>
              <w:t xml:space="preserve"> </w:t>
            </w:r>
            <w:hyperlink r:id="rId167" w:history="1">
              <w:r w:rsidRPr="00F20002">
                <w:rPr>
                  <w:rStyle w:val="Hyperlink"/>
                  <w:rFonts w:asciiTheme="minorHAnsi" w:hAnsiTheme="minorHAnsi" w:cstheme="minorHAnsi"/>
                </w:rPr>
                <w:t>WorldCat.</w:t>
              </w:r>
            </w:hyperlink>
            <w:r w:rsidRPr="00F20002">
              <w:rPr>
                <w:rFonts w:asciiTheme="minorHAnsi" w:hAnsiTheme="minorHAnsi" w:cstheme="minorHAnsi"/>
                <w:u w:val="single" w:color="0099CC"/>
              </w:rPr>
              <w:t xml:space="preserve"> </w:t>
            </w:r>
          </w:p>
          <w:p w14:paraId="6899DBE4"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Cred Doamne și Mărturisesc.</w:t>
            </w:r>
            <w:r w:rsidRPr="00F20002">
              <w:rPr>
                <w:rFonts w:asciiTheme="minorHAnsi" w:hAnsiTheme="minorHAnsi" w:cstheme="minorHAnsi"/>
              </w:rPr>
              <w:t xml:space="preserve">.. În Laurențiu DUMITRU, </w:t>
            </w:r>
            <w:r w:rsidRPr="00F20002">
              <w:rPr>
                <w:rFonts w:asciiTheme="minorHAnsi" w:hAnsiTheme="minorHAnsi" w:cstheme="minorHAnsi"/>
                <w:i/>
              </w:rPr>
              <w:t>Postul, Spovedania, Împărtășania. Pași spre Înviere,</w:t>
            </w:r>
            <w:r w:rsidRPr="00F20002">
              <w:rPr>
                <w:rFonts w:asciiTheme="minorHAnsi" w:hAnsiTheme="minorHAnsi" w:cstheme="minorHAnsi"/>
              </w:rPr>
              <w:t xml:space="preserve"> Ed. Meteor Press, București, 2015, pp.5-6, ISBN 978-973-728-656-7.</w:t>
            </w:r>
          </w:p>
          <w:p w14:paraId="7195B049"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Prefață</w:t>
            </w:r>
            <w:r w:rsidRPr="00F20002">
              <w:rPr>
                <w:rFonts w:asciiTheme="minorHAnsi" w:hAnsiTheme="minorHAnsi" w:cstheme="minorHAnsi"/>
              </w:rPr>
              <w:t>. În Sorin DAVID,</w:t>
            </w:r>
            <w:r w:rsidRPr="00F20002">
              <w:rPr>
                <w:rFonts w:asciiTheme="minorHAnsi" w:hAnsiTheme="minorHAnsi" w:cstheme="minorHAnsi"/>
                <w:i/>
              </w:rPr>
              <w:t xml:space="preserve"> Chipul</w:t>
            </w:r>
            <w:r w:rsidRPr="00F20002">
              <w:rPr>
                <w:rFonts w:asciiTheme="minorHAnsi" w:hAnsiTheme="minorHAnsi" w:cstheme="minorHAnsi"/>
              </w:rPr>
              <w:t>. Ed. Alias, Sibiu, 2015, pp.2-4, ISBN 978-606-93863-0-9.</w:t>
            </w:r>
          </w:p>
          <w:p w14:paraId="1698E765" w14:textId="77777777" w:rsidR="00A61ABA" w:rsidRPr="00F20002" w:rsidRDefault="00A61ABA" w:rsidP="00A61ABA">
            <w:pPr>
              <w:pStyle w:val="Stil3"/>
              <w:ind w:left="397" w:right="-106" w:hanging="397"/>
              <w:rPr>
                <w:rFonts w:asciiTheme="minorHAnsi" w:hAnsiTheme="minorHAnsi" w:cstheme="minorHAnsi"/>
              </w:rPr>
            </w:pPr>
            <w:r w:rsidRPr="00F20002">
              <w:rPr>
                <w:rFonts w:asciiTheme="minorHAnsi" w:hAnsiTheme="minorHAnsi" w:cstheme="minorHAnsi"/>
                <w:i/>
              </w:rPr>
              <w:lastRenderedPageBreak/>
              <w:t>Ritmul cardiei teatrale sau Scurt tratat de admirație</w:t>
            </w:r>
            <w:r w:rsidRPr="00F20002">
              <w:rPr>
                <w:rFonts w:asciiTheme="minorHAnsi" w:hAnsiTheme="minorHAnsi" w:cstheme="minorHAnsi"/>
              </w:rPr>
              <w:t xml:space="preserve">. În Ramona BĂLUȚESCU, </w:t>
            </w:r>
            <w:r w:rsidRPr="00F20002">
              <w:rPr>
                <w:rFonts w:asciiTheme="minorHAnsi" w:hAnsiTheme="minorHAnsi" w:cstheme="minorHAnsi"/>
                <w:i/>
              </w:rPr>
              <w:t>Dincolo de scenă</w:t>
            </w:r>
            <w:r w:rsidRPr="00F20002">
              <w:rPr>
                <w:rFonts w:asciiTheme="minorHAnsi" w:hAnsiTheme="minorHAnsi" w:cstheme="minorHAnsi"/>
              </w:rPr>
              <w:t>, Ed. InfoArt Media, Sibiu, 2015, pp.7-9, ISBN 978-606-8341-31-6.</w:t>
            </w:r>
          </w:p>
        </w:tc>
      </w:tr>
      <w:tr w:rsidR="00A61ABA" w:rsidRPr="00F20002" w14:paraId="584C3516" w14:textId="77777777" w:rsidTr="00F20002">
        <w:trPr>
          <w:trHeight w:val="20"/>
          <w:jc w:val="right"/>
        </w:trPr>
        <w:tc>
          <w:tcPr>
            <w:tcW w:w="624" w:type="dxa"/>
            <w:tcBorders>
              <w:right w:val="single" w:sz="8" w:space="0" w:color="003399"/>
            </w:tcBorders>
            <w:shd w:val="clear" w:color="auto" w:fill="auto"/>
          </w:tcPr>
          <w:p w14:paraId="0F476366"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2014</w:t>
            </w:r>
          </w:p>
        </w:tc>
        <w:tc>
          <w:tcPr>
            <w:tcW w:w="9724" w:type="dxa"/>
            <w:tcBorders>
              <w:left w:val="single" w:sz="8" w:space="0" w:color="003399"/>
            </w:tcBorders>
            <w:shd w:val="clear" w:color="auto" w:fill="auto"/>
          </w:tcPr>
          <w:p w14:paraId="40BD0943"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Metafora, ca exercițiu în Duhul Bisericii și al lui Hristos</w:t>
            </w:r>
            <w:r w:rsidRPr="00F20002">
              <w:rPr>
                <w:rFonts w:asciiTheme="minorHAnsi" w:hAnsiTheme="minorHAnsi" w:cstheme="minorHAnsi"/>
              </w:rPr>
              <w:t>. În Pr. Bogdan Constantin TAIFAS,</w:t>
            </w:r>
            <w:r w:rsidRPr="00F20002">
              <w:rPr>
                <w:rFonts w:asciiTheme="minorHAnsi" w:hAnsiTheme="minorHAnsi" w:cstheme="minorHAnsi"/>
                <w:i/>
              </w:rPr>
              <w:t xml:space="preserve"> Profunzimi și suprafețe. Conștiința și ținutul curat al inimii</w:t>
            </w:r>
            <w:r w:rsidRPr="00F20002">
              <w:rPr>
                <w:rFonts w:asciiTheme="minorHAnsi" w:hAnsiTheme="minorHAnsi" w:cstheme="minorHAnsi"/>
              </w:rPr>
              <w:t>, Ed. Agnos, Sibiu, 2014, pp.11-12, ISBN 978-973-1941-30-1.</w:t>
            </w:r>
          </w:p>
          <w:p w14:paraId="2F192B94"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Referat</w:t>
            </w:r>
            <w:r w:rsidRPr="00F20002">
              <w:rPr>
                <w:rFonts w:asciiTheme="minorHAnsi" w:hAnsiTheme="minorHAnsi" w:cstheme="minorHAnsi"/>
              </w:rPr>
              <w:t xml:space="preserve">. În Pr.dr. Ionel RUSU, </w:t>
            </w:r>
            <w:r w:rsidRPr="00F20002">
              <w:rPr>
                <w:rFonts w:asciiTheme="minorHAnsi" w:hAnsiTheme="minorHAnsi" w:cstheme="minorHAnsi"/>
                <w:i/>
              </w:rPr>
              <w:t>Părintele Constantin Galeriu. Viața și opera</w:t>
            </w:r>
            <w:r w:rsidRPr="00F20002">
              <w:rPr>
                <w:rFonts w:asciiTheme="minorHAnsi" w:hAnsiTheme="minorHAnsi" w:cstheme="minorHAnsi"/>
              </w:rPr>
              <w:t xml:space="preserve"> (teză de doctorat), Ed. Arhiepiscopiei Dunării de Jos, Galați, 2014, pp.324-336, ISBN 978-973-1865-60-7.</w:t>
            </w:r>
          </w:p>
          <w:p w14:paraId="73A9973E"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Stâlpi și temelii românismului</w:t>
            </w:r>
            <w:r w:rsidRPr="00F20002">
              <w:rPr>
                <w:rFonts w:asciiTheme="minorHAnsi" w:hAnsiTheme="minorHAnsi" w:cstheme="minorHAnsi"/>
              </w:rPr>
              <w:t xml:space="preserve">. În Carmen Maria BOLOCAN, </w:t>
            </w:r>
            <w:r w:rsidRPr="00F20002">
              <w:rPr>
                <w:rFonts w:asciiTheme="minorHAnsi" w:hAnsiTheme="minorHAnsi" w:cstheme="minorHAnsi"/>
                <w:i/>
              </w:rPr>
              <w:t>Crâmpeie spiritual creștine în literatura română</w:t>
            </w:r>
            <w:r w:rsidRPr="00F20002">
              <w:rPr>
                <w:rFonts w:asciiTheme="minorHAnsi" w:hAnsiTheme="minorHAnsi" w:cstheme="minorHAnsi"/>
              </w:rPr>
              <w:t xml:space="preserve">, Ed. ASTRA Museum, Sibiu, 2014, pp.5-9, ISBN 978-606-8520-78-0. </w:t>
            </w:r>
          </w:p>
          <w:p w14:paraId="4C1C147E"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Despre rodul istoric al Rodenilor.</w:t>
            </w:r>
            <w:r w:rsidRPr="00F20002">
              <w:rPr>
                <w:rFonts w:asciiTheme="minorHAnsi" w:hAnsiTheme="minorHAnsi" w:cstheme="minorHAnsi"/>
              </w:rPr>
              <w:t xml:space="preserve"> În Preot Virgil MANASE, </w:t>
            </w:r>
            <w:r w:rsidRPr="00F20002">
              <w:rPr>
                <w:rFonts w:asciiTheme="minorHAnsi" w:hAnsiTheme="minorHAnsi" w:cstheme="minorHAnsi"/>
                <w:i/>
              </w:rPr>
              <w:t>Monografia Parohiei Ortodoxe Române Rod, Protopopiatul Săliște</w:t>
            </w:r>
            <w:r w:rsidRPr="00F20002">
              <w:rPr>
                <w:rFonts w:asciiTheme="minorHAnsi" w:hAnsiTheme="minorHAnsi" w:cstheme="minorHAnsi"/>
              </w:rPr>
              <w:t>, Ed. SALGO, Sibiu, 2014, pp.5-7, ISBN 978-606-8556-02-4.</w:t>
            </w:r>
          </w:p>
          <w:p w14:paraId="6C4B000F"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Să-ți dea ție cuvânt cu putere multă.</w:t>
            </w:r>
            <w:r w:rsidRPr="00F20002">
              <w:rPr>
                <w:rFonts w:asciiTheme="minorHAnsi" w:hAnsiTheme="minorHAnsi" w:cstheme="minorHAnsi"/>
              </w:rPr>
              <w:t xml:space="preserve"> În Preot Mihai IOSU, </w:t>
            </w:r>
            <w:r w:rsidRPr="00F20002">
              <w:rPr>
                <w:rFonts w:asciiTheme="minorHAnsi" w:hAnsiTheme="minorHAnsi" w:cstheme="minorHAnsi"/>
                <w:i/>
              </w:rPr>
              <w:t>Fie mie după cuvântul Tău! Alcătuiri pastorale</w:t>
            </w:r>
            <w:r w:rsidRPr="00F20002">
              <w:rPr>
                <w:rFonts w:asciiTheme="minorHAnsi" w:hAnsiTheme="minorHAnsi" w:cstheme="minorHAnsi"/>
              </w:rPr>
              <w:t>, Ed. ASTRA Museum, Sibiu, 2014, pp.7-10, ISBN 978-606-8520-73-5.</w:t>
            </w:r>
          </w:p>
          <w:p w14:paraId="144E3AEF"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Nevoia recuperării memoriei Sfinților</w:t>
            </w:r>
            <w:r w:rsidRPr="00F20002">
              <w:rPr>
                <w:rFonts w:asciiTheme="minorHAnsi" w:hAnsiTheme="minorHAnsi" w:cstheme="minorHAnsi"/>
              </w:rPr>
              <w:t xml:space="preserve">. În </w:t>
            </w:r>
            <w:r w:rsidRPr="00F20002">
              <w:rPr>
                <w:rFonts w:asciiTheme="minorHAnsi" w:hAnsiTheme="minorHAnsi" w:cstheme="minorHAnsi"/>
                <w:i/>
              </w:rPr>
              <w:t>Părintele Arsenie Boca, Marele Examen, un manuscris al Maicii Magdalena IVAN (Mănăstirea Tismana)</w:t>
            </w:r>
            <w:r w:rsidRPr="00F20002">
              <w:rPr>
                <w:rFonts w:asciiTheme="minorHAnsi" w:hAnsiTheme="minorHAnsi" w:cstheme="minorHAnsi"/>
              </w:rPr>
              <w:t>, Ed. Agnos, Sibiu, 2014, pp.5-10, ISBN 978-973-1941-26-4.</w:t>
            </w:r>
          </w:p>
          <w:p w14:paraId="1837A37D"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Părintele Arsenie Boca, profetul penelofor.</w:t>
            </w:r>
            <w:r w:rsidRPr="00F20002">
              <w:rPr>
                <w:rFonts w:asciiTheme="minorHAnsi" w:hAnsiTheme="minorHAnsi" w:cstheme="minorHAnsi"/>
              </w:rPr>
              <w:t xml:space="preserve"> În </w:t>
            </w:r>
            <w:r w:rsidRPr="00F20002">
              <w:rPr>
                <w:rFonts w:asciiTheme="minorHAnsi" w:hAnsiTheme="minorHAnsi" w:cstheme="minorHAnsi"/>
                <w:i/>
              </w:rPr>
              <w:t>Arsenie Boca, Icoane pentru suflet</w:t>
            </w:r>
            <w:r w:rsidRPr="00F20002">
              <w:rPr>
                <w:rFonts w:asciiTheme="minorHAnsi" w:hAnsiTheme="minorHAnsi" w:cstheme="minorHAnsi"/>
              </w:rPr>
              <w:t xml:space="preserve">, Ed. Agnos, Sibiu / Ed. Charisma, Deva, 2014, pp.4-6, ISBN </w:t>
            </w:r>
            <w:r w:rsidRPr="00F20002">
              <w:rPr>
                <w:rFonts w:asciiTheme="minorHAnsi" w:hAnsiTheme="minorHAnsi" w:cstheme="minorHAnsi"/>
                <w:shd w:val="clear" w:color="auto" w:fill="FFFFFF"/>
              </w:rPr>
              <w:t xml:space="preserve">978-973-1941-17-2 / ISBN </w:t>
            </w:r>
            <w:r w:rsidRPr="00F20002">
              <w:rPr>
                <w:rFonts w:asciiTheme="minorHAnsi" w:hAnsiTheme="minorHAnsi" w:cstheme="minorHAnsi"/>
              </w:rPr>
              <w:t>978-606-9326-51-0.</w:t>
            </w:r>
          </w:p>
          <w:p w14:paraId="2987C2E3"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Prefață: „Fiecare zi este un examen pentru noi toți și suntem datori să-l trecem”</w:t>
            </w:r>
            <w:r w:rsidRPr="00F20002">
              <w:rPr>
                <w:rFonts w:asciiTheme="minorHAnsi" w:hAnsiTheme="minorHAnsi" w:cstheme="minorHAnsi"/>
              </w:rPr>
              <w:t xml:space="preserve">. În </w:t>
            </w:r>
            <w:r w:rsidRPr="00F20002">
              <w:rPr>
                <w:rFonts w:asciiTheme="minorHAnsi" w:hAnsiTheme="minorHAnsi" w:cstheme="minorHAnsi"/>
                <w:shd w:val="clear" w:color="auto" w:fill="FFFFFF"/>
              </w:rPr>
              <w:t>Ioan Remus RĂSVAN și Maria RĂSVAN</w:t>
            </w:r>
            <w:r w:rsidRPr="00F20002">
              <w:rPr>
                <w:rFonts w:asciiTheme="minorHAnsi" w:hAnsiTheme="minorHAnsi" w:cstheme="minorHAnsi"/>
              </w:rPr>
              <w:t xml:space="preserve">, </w:t>
            </w:r>
            <w:r w:rsidRPr="00F20002">
              <w:rPr>
                <w:rFonts w:asciiTheme="minorHAnsi" w:hAnsiTheme="minorHAnsi" w:cstheme="minorHAnsi"/>
                <w:i/>
              </w:rPr>
              <w:t>Părintele Faraon Ioan, „Viața din inima morții”. Predici și meditații</w:t>
            </w:r>
            <w:r w:rsidRPr="00F20002">
              <w:rPr>
                <w:rFonts w:asciiTheme="minorHAnsi" w:hAnsiTheme="minorHAnsi" w:cstheme="minorHAnsi"/>
              </w:rPr>
              <w:t xml:space="preserve">, Ed. ASTRA Museum, Sibiu, 2014, pp.6-14, ISBN 978-606-8520-92-6, înregistrată </w:t>
            </w:r>
            <w:hyperlink r:id="rId168" w:history="1">
              <w:r w:rsidRPr="00F20002">
                <w:rPr>
                  <w:rStyle w:val="Hyperlink"/>
                  <w:rFonts w:asciiTheme="minorHAnsi" w:hAnsiTheme="minorHAnsi" w:cstheme="minorHAnsi"/>
                </w:rPr>
                <w:t>WorldCat</w:t>
              </w:r>
            </w:hyperlink>
            <w:r w:rsidRPr="00F20002">
              <w:rPr>
                <w:rFonts w:asciiTheme="minorHAnsi" w:hAnsiTheme="minorHAnsi" w:cstheme="minorHAnsi"/>
              </w:rPr>
              <w:t>.</w:t>
            </w:r>
          </w:p>
        </w:tc>
      </w:tr>
      <w:tr w:rsidR="00A61ABA" w:rsidRPr="00F20002" w14:paraId="7AF0767A" w14:textId="77777777" w:rsidTr="00F20002">
        <w:trPr>
          <w:trHeight w:val="20"/>
          <w:jc w:val="right"/>
        </w:trPr>
        <w:tc>
          <w:tcPr>
            <w:tcW w:w="624" w:type="dxa"/>
            <w:tcBorders>
              <w:right w:val="single" w:sz="8" w:space="0" w:color="003399"/>
            </w:tcBorders>
            <w:shd w:val="clear" w:color="auto" w:fill="auto"/>
          </w:tcPr>
          <w:p w14:paraId="7E9D76CA"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724" w:type="dxa"/>
            <w:tcBorders>
              <w:left w:val="single" w:sz="8" w:space="0" w:color="003399"/>
            </w:tcBorders>
            <w:shd w:val="clear" w:color="auto" w:fill="auto"/>
          </w:tcPr>
          <w:p w14:paraId="79E30F80"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Aștept... Viața veacului ce va să vină</w:t>
            </w:r>
            <w:r w:rsidRPr="00F20002">
              <w:rPr>
                <w:rFonts w:asciiTheme="minorHAnsi" w:hAnsiTheme="minorHAnsi" w:cstheme="minorHAnsi"/>
              </w:rPr>
              <w:t xml:space="preserve">. În Pr.dr. Laurențiu NISTOR, </w:t>
            </w:r>
            <w:r w:rsidRPr="00F20002">
              <w:rPr>
                <w:rFonts w:asciiTheme="minorHAnsi" w:hAnsiTheme="minorHAnsi" w:cstheme="minorHAnsi"/>
                <w:i/>
              </w:rPr>
              <w:t>Eshatologia Părinților Capadocieni</w:t>
            </w:r>
            <w:r w:rsidRPr="00F20002">
              <w:rPr>
                <w:rFonts w:asciiTheme="minorHAnsi" w:hAnsiTheme="minorHAnsi" w:cstheme="minorHAnsi"/>
              </w:rPr>
              <w:t>, Ed. Pastel, Brașov, 2013, pp.5-7, ISBN 978-606-658-068-7.</w:t>
            </w:r>
          </w:p>
          <w:p w14:paraId="16D6A5E7" w14:textId="77777777" w:rsidR="00A61ABA" w:rsidRPr="00F20002" w:rsidRDefault="00A61ABA" w:rsidP="00A61ABA">
            <w:pPr>
              <w:pStyle w:val="Stil3"/>
              <w:ind w:left="397" w:hanging="397"/>
              <w:rPr>
                <w:rFonts w:asciiTheme="minorHAnsi" w:hAnsiTheme="minorHAnsi" w:cstheme="minorHAnsi"/>
                <w:spacing w:val="-2"/>
              </w:rPr>
            </w:pPr>
            <w:r w:rsidRPr="00F20002">
              <w:rPr>
                <w:rFonts w:asciiTheme="minorHAnsi" w:hAnsiTheme="minorHAnsi" w:cstheme="minorHAnsi"/>
                <w:i/>
                <w:spacing w:val="-2"/>
              </w:rPr>
              <w:t>Glasul celui ce strigă... șoptit!</w:t>
            </w:r>
            <w:r w:rsidRPr="00F20002">
              <w:rPr>
                <w:rFonts w:asciiTheme="minorHAnsi" w:hAnsiTheme="minorHAnsi" w:cstheme="minorHAnsi"/>
                <w:spacing w:val="-2"/>
              </w:rPr>
              <w:t xml:space="preserve">. În Preot Dumitru PĂDURARU, </w:t>
            </w:r>
            <w:r w:rsidRPr="00F20002">
              <w:rPr>
                <w:rFonts w:asciiTheme="minorHAnsi" w:hAnsiTheme="minorHAnsi" w:cstheme="minorHAnsi"/>
                <w:i/>
                <w:spacing w:val="-2"/>
              </w:rPr>
              <w:t>Evanghelia zilei. Comentarii la pericopele evanghelice de peste an</w:t>
            </w:r>
            <w:r w:rsidRPr="00F20002">
              <w:rPr>
                <w:rFonts w:asciiTheme="minorHAnsi" w:hAnsiTheme="minorHAnsi" w:cstheme="minorHAnsi"/>
                <w:spacing w:val="-2"/>
              </w:rPr>
              <w:t xml:space="preserve">, ediția a II-a, Ed. Trinitas, București, 2013, pp.9-11, ISBN 978-973-155-138-8, înregistrat </w:t>
            </w:r>
            <w:hyperlink r:id="rId169" w:history="1">
              <w:r w:rsidRPr="00F20002">
                <w:rPr>
                  <w:rStyle w:val="Hyperlink"/>
                  <w:rFonts w:asciiTheme="minorHAnsi" w:hAnsiTheme="minorHAnsi" w:cstheme="minorHAnsi"/>
                </w:rPr>
                <w:t>WorldCat</w:t>
              </w:r>
              <w:r w:rsidRPr="00F20002">
                <w:rPr>
                  <w:rStyle w:val="Hyperlink"/>
                  <w:rFonts w:asciiTheme="minorHAnsi" w:hAnsiTheme="minorHAnsi" w:cstheme="minorHAnsi"/>
                  <w:spacing w:val="-2"/>
                </w:rPr>
                <w:t>.</w:t>
              </w:r>
            </w:hyperlink>
          </w:p>
          <w:p w14:paraId="43A740E5"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Dincolo de gratii, tot Dumnezeu ni-i Frate</w:t>
            </w:r>
            <w:r w:rsidRPr="00F20002">
              <w:rPr>
                <w:rFonts w:asciiTheme="minorHAnsi" w:hAnsiTheme="minorHAnsi" w:cstheme="minorHAnsi"/>
              </w:rPr>
              <w:t xml:space="preserve">. În Romeo PETRAȘCIUC, </w:t>
            </w:r>
            <w:r w:rsidRPr="00F20002">
              <w:rPr>
                <w:rFonts w:asciiTheme="minorHAnsi" w:hAnsiTheme="minorHAnsi" w:cstheme="minorHAnsi"/>
                <w:i/>
              </w:rPr>
              <w:t>Dincolo de gratii</w:t>
            </w:r>
            <w:r w:rsidRPr="00F20002">
              <w:rPr>
                <w:rFonts w:asciiTheme="minorHAnsi" w:hAnsiTheme="minorHAnsi" w:cstheme="minorHAnsi"/>
              </w:rPr>
              <w:t>, Ed. Agnos, Sibiu, 2013, pp.7-10, ISBN 978-973-1941-05-9.</w:t>
            </w:r>
          </w:p>
          <w:p w14:paraId="027170F4" w14:textId="77777777" w:rsidR="00A61ABA" w:rsidRPr="00F20002" w:rsidRDefault="00A61ABA" w:rsidP="00A61ABA">
            <w:pPr>
              <w:pStyle w:val="Stil3"/>
              <w:ind w:left="397" w:hanging="397"/>
              <w:rPr>
                <w:rFonts w:asciiTheme="minorHAnsi" w:hAnsiTheme="minorHAnsi" w:cstheme="minorHAnsi"/>
                <w:spacing w:val="-2"/>
              </w:rPr>
            </w:pPr>
            <w:r w:rsidRPr="00F20002">
              <w:rPr>
                <w:rFonts w:asciiTheme="minorHAnsi" w:hAnsiTheme="minorHAnsi" w:cstheme="minorHAnsi"/>
                <w:i/>
                <w:iCs/>
                <w:spacing w:val="-2"/>
              </w:rPr>
              <w:t>P</w:t>
            </w:r>
            <w:r w:rsidRPr="00F20002">
              <w:rPr>
                <w:rFonts w:asciiTheme="minorHAnsi" w:hAnsiTheme="minorHAnsi" w:cstheme="minorHAnsi"/>
                <w:i/>
                <w:spacing w:val="-2"/>
              </w:rPr>
              <w:t>roiect PEACE - Principii ale armoniei și colaborării între elevi: modernitate și creativitate educațională</w:t>
            </w:r>
            <w:r w:rsidRPr="00F20002">
              <w:rPr>
                <w:rFonts w:asciiTheme="minorHAnsi" w:hAnsiTheme="minorHAnsi" w:cstheme="minorHAnsi"/>
                <w:spacing w:val="-2"/>
              </w:rPr>
              <w:t xml:space="preserve">. În </w:t>
            </w:r>
            <w:r w:rsidRPr="00F20002">
              <w:rPr>
                <w:rFonts w:asciiTheme="minorHAnsi" w:hAnsiTheme="minorHAnsi" w:cstheme="minorHAnsi"/>
                <w:i/>
                <w:spacing w:val="-2"/>
              </w:rPr>
              <w:t>Principii ale armoniei și colaborării între elevi</w:t>
            </w:r>
            <w:r w:rsidRPr="00F20002">
              <w:rPr>
                <w:rFonts w:asciiTheme="minorHAnsi" w:hAnsiTheme="minorHAnsi" w:cstheme="minorHAnsi"/>
                <w:spacing w:val="-2"/>
              </w:rPr>
              <w:t xml:space="preserve">. </w:t>
            </w:r>
            <w:r w:rsidRPr="00F20002">
              <w:rPr>
                <w:rFonts w:asciiTheme="minorHAnsi" w:hAnsiTheme="minorHAnsi" w:cstheme="minorHAnsi"/>
                <w:i/>
                <w:iCs/>
                <w:spacing w:val="-2"/>
              </w:rPr>
              <w:t>Ghid practic pentru prevenirea și combaterea violenței școlare</w:t>
            </w:r>
            <w:r w:rsidRPr="00F20002">
              <w:rPr>
                <w:rFonts w:asciiTheme="minorHAnsi" w:hAnsiTheme="minorHAnsi" w:cstheme="minorHAnsi"/>
                <w:spacing w:val="-2"/>
              </w:rPr>
              <w:t xml:space="preserve">, Ed. Pastel, Brașov, 2013, pp.4-7, ISBN 978-606-658-053-3 (Proiect Comenius Regio 2011-2013), înregistrat </w:t>
            </w:r>
            <w:hyperlink r:id="rId170" w:history="1">
              <w:r w:rsidRPr="00F20002">
                <w:rPr>
                  <w:rStyle w:val="Hyperlink"/>
                  <w:rFonts w:asciiTheme="minorHAnsi" w:hAnsiTheme="minorHAnsi" w:cstheme="minorHAnsi"/>
                </w:rPr>
                <w:t>WorldCat</w:t>
              </w:r>
              <w:r w:rsidRPr="00F20002">
                <w:rPr>
                  <w:rStyle w:val="Hyperlink"/>
                  <w:rFonts w:asciiTheme="minorHAnsi" w:hAnsiTheme="minorHAnsi" w:cstheme="minorHAnsi"/>
                  <w:spacing w:val="-2"/>
                </w:rPr>
                <w:t>.</w:t>
              </w:r>
            </w:hyperlink>
          </w:p>
          <w:p w14:paraId="5506F95C"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Părintele Arsenie Boca, Starețul bucuriei și al iertării</w:t>
            </w:r>
            <w:r w:rsidRPr="00F20002">
              <w:rPr>
                <w:rFonts w:asciiTheme="minorHAnsi" w:hAnsiTheme="minorHAnsi" w:cstheme="minorHAnsi"/>
              </w:rPr>
              <w:t xml:space="preserve">. În Romeo PETRAȘCIUC, </w:t>
            </w:r>
            <w:r w:rsidRPr="00F20002">
              <w:rPr>
                <w:rFonts w:asciiTheme="minorHAnsi" w:hAnsiTheme="minorHAnsi" w:cstheme="minorHAnsi"/>
                <w:i/>
              </w:rPr>
              <w:t>Fiți îngăduitori cu neputințele oamenilor</w:t>
            </w:r>
            <w:r w:rsidRPr="00F20002">
              <w:rPr>
                <w:rFonts w:asciiTheme="minorHAnsi" w:hAnsiTheme="minorHAnsi" w:cstheme="minorHAnsi"/>
              </w:rPr>
              <w:t xml:space="preserve">, Ed. Agnos, Sibiu, 2013, pp.5-8, ISBN 978-973-1941-01-1, înregistrat </w:t>
            </w:r>
            <w:hyperlink r:id="rId171" w:history="1">
              <w:r w:rsidRPr="00F20002">
                <w:rPr>
                  <w:rStyle w:val="Hyperlink"/>
                  <w:rFonts w:asciiTheme="minorHAnsi" w:hAnsiTheme="minorHAnsi" w:cstheme="minorHAnsi"/>
                </w:rPr>
                <w:t>WorldCat.</w:t>
              </w:r>
            </w:hyperlink>
          </w:p>
          <w:p w14:paraId="07992B86"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Prefață</w:t>
            </w:r>
            <w:r w:rsidRPr="00F20002">
              <w:rPr>
                <w:rFonts w:asciiTheme="minorHAnsi" w:hAnsiTheme="minorHAnsi" w:cstheme="minorHAnsi"/>
              </w:rPr>
              <w:t xml:space="preserve">. În </w:t>
            </w:r>
            <w:r w:rsidRPr="00F20002">
              <w:rPr>
                <w:rFonts w:asciiTheme="minorHAnsi" w:hAnsiTheme="minorHAnsi" w:cstheme="minorHAnsi"/>
                <w:shd w:val="clear" w:color="auto" w:fill="FFFFFF"/>
              </w:rPr>
              <w:t xml:space="preserve">Ioan Remus RĂSVAN și Maria RĂSVAN, </w:t>
            </w:r>
            <w:r w:rsidRPr="00F20002">
              <w:rPr>
                <w:rFonts w:asciiTheme="minorHAnsi" w:hAnsiTheme="minorHAnsi" w:cstheme="minorHAnsi"/>
                <w:i/>
              </w:rPr>
              <w:t>Vadul Brașovului: o trecere la cer prin Poiana Narciselor. Diagnoza pastorală și învățămintele ei pentru contemporani</w:t>
            </w:r>
            <w:r w:rsidRPr="00F20002">
              <w:rPr>
                <w:rFonts w:asciiTheme="minorHAnsi" w:hAnsiTheme="minorHAnsi" w:cstheme="minorHAnsi"/>
              </w:rPr>
              <w:t xml:space="preserve">, Ed. </w:t>
            </w:r>
            <w:r w:rsidRPr="00F20002">
              <w:rPr>
                <w:rFonts w:asciiTheme="minorHAnsi" w:hAnsiTheme="minorHAnsi" w:cstheme="minorHAnsi"/>
                <w:shd w:val="clear" w:color="auto" w:fill="FFFFFF"/>
              </w:rPr>
              <w:t xml:space="preserve">Techno Media, Sibiu, 2013, pp.9-12, ISBN 978-606-616-057-5, </w:t>
            </w:r>
            <w:bookmarkStart w:id="124" w:name="_Hlk507956514"/>
            <w:r w:rsidRPr="00F20002">
              <w:rPr>
                <w:rFonts w:asciiTheme="minorHAnsi" w:hAnsiTheme="minorHAnsi" w:cstheme="minorHAnsi"/>
              </w:rPr>
              <w:t>înregistrat</w:t>
            </w:r>
            <w:bookmarkEnd w:id="124"/>
            <w:r w:rsidRPr="00F20002">
              <w:rPr>
                <w:rFonts w:asciiTheme="minorHAnsi" w:hAnsiTheme="minorHAnsi" w:cstheme="minorHAnsi"/>
              </w:rPr>
              <w:t xml:space="preserve"> </w:t>
            </w:r>
            <w:hyperlink r:id="rId172" w:history="1">
              <w:r w:rsidRPr="00F20002">
                <w:rPr>
                  <w:rStyle w:val="Hyperlink"/>
                  <w:rFonts w:asciiTheme="minorHAnsi" w:hAnsiTheme="minorHAnsi" w:cstheme="minorHAnsi"/>
                </w:rPr>
                <w:t>WorldCat.</w:t>
              </w:r>
            </w:hyperlink>
          </w:p>
          <w:p w14:paraId="1A2769C8" w14:textId="77777777" w:rsidR="00A61ABA" w:rsidRPr="00F20002" w:rsidRDefault="00A61ABA" w:rsidP="00A61ABA">
            <w:pPr>
              <w:pStyle w:val="Stil3"/>
              <w:ind w:left="397" w:hanging="397"/>
              <w:rPr>
                <w:rStyle w:val="Hyperlink"/>
                <w:rFonts w:asciiTheme="minorHAnsi" w:hAnsiTheme="minorHAnsi" w:cstheme="minorHAnsi"/>
                <w:i w:val="0"/>
              </w:rPr>
            </w:pPr>
            <w:r w:rsidRPr="00F20002">
              <w:rPr>
                <w:rFonts w:asciiTheme="minorHAnsi" w:hAnsiTheme="minorHAnsi" w:cstheme="minorHAnsi"/>
                <w:i/>
              </w:rPr>
              <w:t>Cuvânt la Rostitorul de Aur al Bisericii</w:t>
            </w:r>
            <w:r w:rsidRPr="00F20002">
              <w:rPr>
                <w:rFonts w:asciiTheme="minorHAnsi" w:hAnsiTheme="minorHAnsi" w:cstheme="minorHAnsi"/>
              </w:rPr>
              <w:t xml:space="preserve">. În </w:t>
            </w:r>
            <w:r w:rsidRPr="00F20002">
              <w:rPr>
                <w:rFonts w:asciiTheme="minorHAnsi" w:hAnsiTheme="minorHAnsi" w:cstheme="minorHAnsi"/>
                <w:iCs/>
              </w:rPr>
              <w:t xml:space="preserve">Ioan Remus RĂSVAN, </w:t>
            </w:r>
            <w:r w:rsidRPr="00F20002">
              <w:rPr>
                <w:rFonts w:asciiTheme="minorHAnsi" w:hAnsiTheme="minorHAnsi" w:cstheme="minorHAnsi"/>
                <w:i/>
              </w:rPr>
              <w:t>Ideile pedagogice la Sfântul Ioan Hrisostom și relevanța lor astăzi</w:t>
            </w:r>
            <w:r w:rsidRPr="00F20002">
              <w:rPr>
                <w:rFonts w:asciiTheme="minorHAnsi" w:hAnsiTheme="minorHAnsi" w:cstheme="minorHAnsi"/>
                <w:bCs/>
              </w:rPr>
              <w:t xml:space="preserve">, </w:t>
            </w:r>
            <w:r w:rsidRPr="00F20002">
              <w:rPr>
                <w:rFonts w:asciiTheme="minorHAnsi" w:hAnsiTheme="minorHAnsi" w:cstheme="minorHAnsi"/>
              </w:rPr>
              <w:t xml:space="preserve">Ed. ASTRA Museum / Ed. Techno Media, Sibiu, 2013, pp.11-14, ISBN 978-606-8520-05-9 / ISBN 978-606-616-091-9, înregistrat </w:t>
            </w:r>
            <w:hyperlink r:id="rId173" w:history="1">
              <w:r w:rsidRPr="00F20002">
                <w:rPr>
                  <w:rStyle w:val="Hyperlink"/>
                  <w:rFonts w:asciiTheme="minorHAnsi" w:hAnsiTheme="minorHAnsi" w:cstheme="minorHAnsi"/>
                </w:rPr>
                <w:t>WorldCat.</w:t>
              </w:r>
            </w:hyperlink>
          </w:p>
          <w:p w14:paraId="7511D6AC" w14:textId="77777777" w:rsidR="00A61ABA" w:rsidRPr="00F20002" w:rsidRDefault="00A61ABA" w:rsidP="00A61ABA">
            <w:pPr>
              <w:pStyle w:val="Stil3"/>
              <w:ind w:left="397" w:hanging="397"/>
              <w:rPr>
                <w:rFonts w:asciiTheme="minorHAnsi" w:hAnsiTheme="minorHAnsi" w:cstheme="minorHAnsi"/>
              </w:rPr>
            </w:pPr>
            <w:bookmarkStart w:id="125" w:name="_Hlk479746815"/>
            <w:r w:rsidRPr="00F20002">
              <w:rPr>
                <w:rFonts w:asciiTheme="minorHAnsi" w:hAnsiTheme="minorHAnsi" w:cstheme="minorHAnsi"/>
                <w:i/>
              </w:rPr>
              <w:t>O carte care rupe tăcerea.</w:t>
            </w:r>
            <w:r w:rsidRPr="00F20002">
              <w:rPr>
                <w:rFonts w:asciiTheme="minorHAnsi" w:hAnsiTheme="minorHAnsi" w:cstheme="minorHAnsi"/>
              </w:rPr>
              <w:t xml:space="preserve"> În Danion VASILE, </w:t>
            </w:r>
            <w:r w:rsidRPr="00F20002">
              <w:rPr>
                <w:rFonts w:asciiTheme="minorHAnsi" w:hAnsiTheme="minorHAnsi" w:cstheme="minorHAnsi"/>
                <w:i/>
              </w:rPr>
              <w:t>Cartea nunții</w:t>
            </w:r>
            <w:r w:rsidRPr="00F20002">
              <w:rPr>
                <w:rFonts w:asciiTheme="minorHAnsi" w:hAnsiTheme="minorHAnsi" w:cstheme="minorHAnsi"/>
              </w:rPr>
              <w:t>, ediția a V-a, Ed. Areopag / Ed. Meditații, București, 2013, pp.5-7, ISBN 978-606-8451-34-3 / ISBN 978-606-8392012-7.</w:t>
            </w:r>
          </w:p>
          <w:p w14:paraId="48658D74" w14:textId="77777777" w:rsidR="00A61ABA" w:rsidRPr="00F20002" w:rsidRDefault="00A61ABA" w:rsidP="00A61ABA">
            <w:pPr>
              <w:pStyle w:val="Stil3"/>
              <w:ind w:left="397" w:hanging="397"/>
              <w:rPr>
                <w:rFonts w:asciiTheme="minorHAnsi" w:hAnsiTheme="minorHAnsi" w:cstheme="minorHAnsi"/>
              </w:rPr>
            </w:pPr>
            <w:bookmarkStart w:id="126" w:name="_Hlk479746827"/>
            <w:bookmarkEnd w:id="125"/>
            <w:r w:rsidRPr="00F20002">
              <w:rPr>
                <w:rFonts w:asciiTheme="minorHAnsi" w:hAnsiTheme="minorHAnsi" w:cstheme="minorHAnsi"/>
                <w:i/>
              </w:rPr>
              <w:t>Pustia de departe, pustia de aproape.</w:t>
            </w:r>
            <w:r w:rsidRPr="00F20002">
              <w:rPr>
                <w:rFonts w:asciiTheme="minorHAnsi" w:hAnsiTheme="minorHAnsi" w:cstheme="minorHAnsi"/>
              </w:rPr>
              <w:t xml:space="preserve"> În Danion VASILE, </w:t>
            </w:r>
            <w:r w:rsidRPr="00F20002">
              <w:rPr>
                <w:rFonts w:asciiTheme="minorHAnsi" w:hAnsiTheme="minorHAnsi" w:cstheme="minorHAnsi"/>
                <w:i/>
              </w:rPr>
              <w:t>Patericul mirenilor</w:t>
            </w:r>
            <w:r w:rsidRPr="00F20002">
              <w:rPr>
                <w:rFonts w:asciiTheme="minorHAnsi" w:hAnsiTheme="minorHAnsi" w:cstheme="minorHAnsi"/>
              </w:rPr>
              <w:t>, ediția a II-a, Ed. Meteor Publishing, București, 2013, pp.5-6, ISBN 978-606-8392-04-2</w:t>
            </w:r>
            <w:bookmarkEnd w:id="126"/>
            <w:r w:rsidRPr="00F20002">
              <w:rPr>
                <w:rFonts w:asciiTheme="minorHAnsi" w:hAnsiTheme="minorHAnsi" w:cstheme="minorHAnsi"/>
              </w:rPr>
              <w:t>.</w:t>
            </w:r>
          </w:p>
        </w:tc>
      </w:tr>
      <w:tr w:rsidR="00A61ABA" w:rsidRPr="00F20002" w14:paraId="7F658EBD" w14:textId="77777777" w:rsidTr="00F20002">
        <w:trPr>
          <w:trHeight w:val="20"/>
          <w:jc w:val="right"/>
        </w:trPr>
        <w:tc>
          <w:tcPr>
            <w:tcW w:w="624" w:type="dxa"/>
            <w:tcBorders>
              <w:right w:val="single" w:sz="8" w:space="0" w:color="003399"/>
            </w:tcBorders>
            <w:shd w:val="clear" w:color="auto" w:fill="auto"/>
          </w:tcPr>
          <w:p w14:paraId="75FE1044"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724" w:type="dxa"/>
            <w:tcBorders>
              <w:left w:val="single" w:sz="8" w:space="0" w:color="003399"/>
            </w:tcBorders>
            <w:shd w:val="clear" w:color="auto" w:fill="auto"/>
          </w:tcPr>
          <w:p w14:paraId="2EC2FAEA" w14:textId="77777777" w:rsidR="00A61ABA" w:rsidRPr="00F20002" w:rsidRDefault="00A61ABA" w:rsidP="00A61ABA">
            <w:pPr>
              <w:pStyle w:val="Stil3"/>
              <w:ind w:left="397" w:right="-108" w:hanging="397"/>
              <w:rPr>
                <w:rFonts w:asciiTheme="minorHAnsi" w:hAnsiTheme="minorHAnsi" w:cstheme="minorHAnsi"/>
              </w:rPr>
            </w:pPr>
            <w:r w:rsidRPr="00F20002">
              <w:rPr>
                <w:rFonts w:asciiTheme="minorHAnsi" w:hAnsiTheme="minorHAnsi" w:cstheme="minorHAnsi"/>
                <w:i/>
              </w:rPr>
              <w:t>Cântare de prietenie cântând.</w:t>
            </w:r>
            <w:r w:rsidRPr="00F20002">
              <w:rPr>
                <w:rFonts w:asciiTheme="minorHAnsi" w:hAnsiTheme="minorHAnsi" w:cstheme="minorHAnsi"/>
              </w:rPr>
              <w:t xml:space="preserve"> În Prof. Octavian BUTUZA, </w:t>
            </w:r>
            <w:r w:rsidRPr="00F20002">
              <w:rPr>
                <w:rFonts w:asciiTheme="minorHAnsi" w:hAnsiTheme="minorHAnsi" w:cstheme="minorHAnsi"/>
                <w:i/>
              </w:rPr>
              <w:t>Comuniune și mărturisire, dialoguri cu PS dr. Iustin Hodea Sigheteanul</w:t>
            </w:r>
            <w:r w:rsidRPr="00F20002">
              <w:rPr>
                <w:rFonts w:asciiTheme="minorHAnsi" w:hAnsiTheme="minorHAnsi" w:cstheme="minorHAnsi"/>
              </w:rPr>
              <w:t xml:space="preserve">, Ed. Eurotip, Baia Mare, 2012, pp.7-8, ISBN </w:t>
            </w:r>
            <w:r w:rsidRPr="00F20002">
              <w:rPr>
                <w:rFonts w:asciiTheme="minorHAnsi" w:hAnsiTheme="minorHAnsi" w:cstheme="minorHAnsi"/>
                <w:shd w:val="clear" w:color="auto" w:fill="FFFFFF"/>
              </w:rPr>
              <w:t xml:space="preserve">978-606-617-059-8, </w:t>
            </w:r>
            <w:r w:rsidRPr="00F20002">
              <w:rPr>
                <w:rFonts w:asciiTheme="minorHAnsi" w:hAnsiTheme="minorHAnsi" w:cstheme="minorHAnsi"/>
              </w:rPr>
              <w:t xml:space="preserve">înregistrat </w:t>
            </w:r>
            <w:hyperlink r:id="rId174" w:history="1">
              <w:r w:rsidRPr="00F20002">
                <w:rPr>
                  <w:rStyle w:val="Hyperlink"/>
                  <w:rFonts w:asciiTheme="minorHAnsi" w:hAnsiTheme="minorHAnsi" w:cstheme="minorHAnsi"/>
                </w:rPr>
                <w:t>WorldCat.</w:t>
              </w:r>
            </w:hyperlink>
          </w:p>
          <w:p w14:paraId="0920A061"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Gânduri întru prietenia mărturiei</w:t>
            </w:r>
            <w:r w:rsidRPr="00F20002">
              <w:rPr>
                <w:rFonts w:asciiTheme="minorHAnsi" w:hAnsiTheme="minorHAnsi" w:cstheme="minorHAnsi"/>
              </w:rPr>
              <w:t xml:space="preserve">. </w:t>
            </w:r>
            <w:r w:rsidRPr="00F20002">
              <w:rPr>
                <w:rFonts w:asciiTheme="minorHAnsi" w:hAnsiTheme="minorHAnsi" w:cstheme="minorHAnsi"/>
                <w:i/>
                <w:iCs/>
              </w:rPr>
              <w:t>(Cuvânt înainte).</w:t>
            </w:r>
            <w:r w:rsidRPr="00F20002">
              <w:rPr>
                <w:rFonts w:asciiTheme="minorHAnsi" w:hAnsiTheme="minorHAnsi" w:cstheme="minorHAnsi"/>
              </w:rPr>
              <w:t xml:space="preserve"> În  Cristian TABĂRĂ, </w:t>
            </w:r>
            <w:r w:rsidRPr="00F20002">
              <w:rPr>
                <w:rFonts w:asciiTheme="minorHAnsi" w:hAnsiTheme="minorHAnsi" w:cstheme="minorHAnsi"/>
                <w:i/>
              </w:rPr>
              <w:t>Tradiții &amp; apucături</w:t>
            </w:r>
            <w:r w:rsidRPr="00F20002">
              <w:rPr>
                <w:rFonts w:asciiTheme="minorHAnsi" w:hAnsiTheme="minorHAnsi" w:cstheme="minorHAnsi"/>
              </w:rPr>
              <w:t>, Ed. Lumea Credinței, București, 2012, pp.5-8, ISBN</w:t>
            </w:r>
            <w:r w:rsidRPr="00F20002">
              <w:rPr>
                <w:rFonts w:asciiTheme="minorHAnsi" w:hAnsiTheme="minorHAnsi" w:cstheme="minorHAnsi"/>
                <w:shd w:val="clear" w:color="auto" w:fill="FFFFFF"/>
              </w:rPr>
              <w:t xml:space="preserve"> 978-606-93222-5-3</w:t>
            </w:r>
            <w:r w:rsidRPr="00F20002">
              <w:rPr>
                <w:rFonts w:asciiTheme="minorHAnsi" w:hAnsiTheme="minorHAnsi" w:cstheme="minorHAnsi"/>
              </w:rPr>
              <w:t>.</w:t>
            </w:r>
          </w:p>
          <w:p w14:paraId="43B553A6"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Dincolo de povești. Cercetarea</w:t>
            </w:r>
            <w:r w:rsidRPr="00F20002">
              <w:rPr>
                <w:rFonts w:asciiTheme="minorHAnsi" w:hAnsiTheme="minorHAnsi" w:cstheme="minorHAnsi"/>
              </w:rPr>
              <w:t>. În Florian BICHIR</w:t>
            </w:r>
            <w:r w:rsidRPr="00F20002">
              <w:rPr>
                <w:rFonts w:asciiTheme="minorHAnsi" w:hAnsiTheme="minorHAnsi" w:cstheme="minorHAnsi"/>
                <w:i/>
              </w:rPr>
              <w:t>, Dosarul Mitropolitul Galaction Cordun - Aventurier în reverendă, agent secret sau victimă a comunismului?</w:t>
            </w:r>
            <w:r w:rsidRPr="00F20002">
              <w:rPr>
                <w:rFonts w:asciiTheme="minorHAnsi" w:hAnsiTheme="minorHAnsi" w:cstheme="minorHAnsi"/>
              </w:rPr>
              <w:t xml:space="preserve"> Ed. Agnos, Sibiu, 2012, pp.7-9, ISBN 978-973-1801-93-3, înregistrat </w:t>
            </w:r>
            <w:hyperlink r:id="rId175" w:history="1">
              <w:r w:rsidRPr="00F20002">
                <w:rPr>
                  <w:rStyle w:val="Hyperlink"/>
                  <w:rFonts w:asciiTheme="minorHAnsi" w:hAnsiTheme="minorHAnsi" w:cstheme="minorHAnsi"/>
                </w:rPr>
                <w:t>WorldCat.</w:t>
              </w:r>
            </w:hyperlink>
          </w:p>
          <w:p w14:paraId="1E56D9CE"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Când Dumnezeu iubește un popor, îi trimite profeți</w:t>
            </w:r>
            <w:r w:rsidRPr="00F20002">
              <w:rPr>
                <w:rFonts w:asciiTheme="minorHAnsi" w:hAnsiTheme="minorHAnsi" w:cstheme="minorHAnsi"/>
              </w:rPr>
              <w:t>. În Romeo PETRAȘCIUC,</w:t>
            </w:r>
            <w:r w:rsidRPr="00F20002">
              <w:rPr>
                <w:rFonts w:asciiTheme="minorHAnsi" w:hAnsiTheme="minorHAnsi" w:cstheme="minorHAnsi"/>
                <w:i/>
              </w:rPr>
              <w:t xml:space="preserve"> Fost-a om trimis de Dumnezeu</w:t>
            </w:r>
            <w:r w:rsidRPr="00F20002">
              <w:rPr>
                <w:rFonts w:asciiTheme="minorHAnsi" w:hAnsiTheme="minorHAnsi" w:cstheme="minorHAnsi"/>
              </w:rPr>
              <w:t>, Ed. Agnos, Sibiu, 2012, pp.7-10, ISBN 978-973-1801-95-7.</w:t>
            </w:r>
          </w:p>
          <w:p w14:paraId="04EE66CB"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Specificul național al Teologiei Pastorale românești, o deschidere de sens</w:t>
            </w:r>
            <w:r w:rsidRPr="00F20002">
              <w:rPr>
                <w:rFonts w:asciiTheme="minorHAnsi" w:hAnsiTheme="minorHAnsi" w:cstheme="minorHAnsi"/>
              </w:rPr>
              <w:t xml:space="preserve">. În Preot Mihai IOSU, </w:t>
            </w:r>
            <w:r w:rsidRPr="00F20002">
              <w:rPr>
                <w:rFonts w:asciiTheme="minorHAnsi" w:hAnsiTheme="minorHAnsi" w:cstheme="minorHAnsi"/>
                <w:i/>
              </w:rPr>
              <w:t>Fii treaz în toate! Studii pastorale</w:t>
            </w:r>
            <w:r w:rsidRPr="00F20002">
              <w:rPr>
                <w:rFonts w:asciiTheme="minorHAnsi" w:hAnsiTheme="minorHAnsi" w:cstheme="minorHAnsi"/>
              </w:rPr>
              <w:t xml:space="preserve">, Ed. ASTRA Museum, Sibiu, 2012, pp.5-7, ISBN 978-973-8993-92-1, înregistrat </w:t>
            </w:r>
            <w:hyperlink r:id="rId176" w:history="1">
              <w:r w:rsidRPr="00F20002">
                <w:rPr>
                  <w:rStyle w:val="Hyperlink"/>
                  <w:rFonts w:asciiTheme="minorHAnsi" w:hAnsiTheme="minorHAnsi" w:cstheme="minorHAnsi"/>
                </w:rPr>
                <w:t>WorldCat.</w:t>
              </w:r>
            </w:hyperlink>
          </w:p>
          <w:p w14:paraId="48EA1AA4" w14:textId="77777777" w:rsidR="00A61ABA" w:rsidRPr="00F20002" w:rsidRDefault="00A61ABA" w:rsidP="00A61ABA">
            <w:pPr>
              <w:pStyle w:val="Stil3"/>
              <w:ind w:left="397" w:right="-106" w:hanging="397"/>
              <w:rPr>
                <w:rFonts w:asciiTheme="minorHAnsi" w:hAnsiTheme="minorHAnsi" w:cstheme="minorHAnsi"/>
                <w:spacing w:val="-2"/>
              </w:rPr>
            </w:pPr>
            <w:r w:rsidRPr="00F20002">
              <w:rPr>
                <w:rFonts w:asciiTheme="minorHAnsi" w:hAnsiTheme="minorHAnsi" w:cstheme="minorHAnsi"/>
                <w:i/>
                <w:spacing w:val="-2"/>
              </w:rPr>
              <w:t>Glosse la un Cuvânt înainte scris de autor.</w:t>
            </w:r>
            <w:r w:rsidRPr="00F20002">
              <w:rPr>
                <w:rFonts w:asciiTheme="minorHAnsi" w:hAnsiTheme="minorHAnsi" w:cstheme="minorHAnsi"/>
                <w:spacing w:val="-2"/>
              </w:rPr>
              <w:t xml:space="preserve"> În </w:t>
            </w:r>
            <w:r w:rsidRPr="00F20002">
              <w:rPr>
                <w:rFonts w:asciiTheme="minorHAnsi" w:hAnsiTheme="minorHAnsi" w:cstheme="minorHAnsi"/>
                <w:i/>
                <w:spacing w:val="-2"/>
              </w:rPr>
              <w:t>Pr. Dumitru Belu, Curs de omiletică. Momente din istoria predicii. Teoria predicii</w:t>
            </w:r>
            <w:r w:rsidRPr="00F20002">
              <w:rPr>
                <w:rFonts w:asciiTheme="minorHAnsi" w:hAnsiTheme="minorHAnsi" w:cstheme="minorHAnsi"/>
                <w:spacing w:val="-2"/>
              </w:rPr>
              <w:t>, Ed. InfoArt Media / Ed. Andreiana, Sibiu, 2012, pp.7-10, ISBN 978-606-8341-24-8 / ISBN 978-606-8106-66-3.</w:t>
            </w:r>
          </w:p>
          <w:p w14:paraId="580CD573" w14:textId="77777777" w:rsidR="00A61ABA" w:rsidRPr="00F20002" w:rsidRDefault="00A61ABA" w:rsidP="00A61ABA">
            <w:pPr>
              <w:pStyle w:val="Stil3"/>
              <w:ind w:left="397" w:hanging="397"/>
              <w:rPr>
                <w:rFonts w:asciiTheme="minorHAnsi" w:hAnsiTheme="minorHAnsi" w:cstheme="minorHAnsi"/>
              </w:rPr>
            </w:pPr>
            <w:bookmarkStart w:id="127" w:name="_Hlk479746764"/>
            <w:r w:rsidRPr="00F20002">
              <w:rPr>
                <w:rFonts w:asciiTheme="minorHAnsi" w:hAnsiTheme="minorHAnsi" w:cstheme="minorHAnsi"/>
                <w:i/>
              </w:rPr>
              <w:t>Dar din dar se face zâmbet</w:t>
            </w:r>
            <w:r w:rsidRPr="00F20002">
              <w:rPr>
                <w:rFonts w:asciiTheme="minorHAnsi" w:hAnsiTheme="minorHAnsi" w:cstheme="minorHAnsi"/>
              </w:rPr>
              <w:t xml:space="preserve">. În Romeo PETRAȘCIUC, </w:t>
            </w:r>
            <w:r w:rsidRPr="00F20002">
              <w:rPr>
                <w:rFonts w:asciiTheme="minorHAnsi" w:hAnsiTheme="minorHAnsi" w:cstheme="minorHAnsi"/>
                <w:i/>
              </w:rPr>
              <w:t>77 întâmplări nostime din viața Părinților</w:t>
            </w:r>
            <w:r w:rsidRPr="00F20002">
              <w:rPr>
                <w:rFonts w:asciiTheme="minorHAnsi" w:hAnsiTheme="minorHAnsi" w:cstheme="minorHAnsi"/>
              </w:rPr>
              <w:t xml:space="preserve">, Ed. Agnos, Sibiu, 2012, pp.4-5, ISBN 978-973-1801-46-9, înregistrat </w:t>
            </w:r>
            <w:hyperlink r:id="rId177" w:history="1">
              <w:r w:rsidRPr="00F20002">
                <w:rPr>
                  <w:rStyle w:val="Hyperlink"/>
                  <w:rFonts w:asciiTheme="minorHAnsi" w:hAnsiTheme="minorHAnsi" w:cstheme="minorHAnsi"/>
                </w:rPr>
                <w:t>WorldCat.</w:t>
              </w:r>
            </w:hyperlink>
            <w:bookmarkEnd w:id="127"/>
          </w:p>
        </w:tc>
      </w:tr>
      <w:tr w:rsidR="00A61ABA" w:rsidRPr="00F20002" w14:paraId="3DF57C61" w14:textId="77777777" w:rsidTr="00F20002">
        <w:trPr>
          <w:trHeight w:val="20"/>
          <w:jc w:val="right"/>
        </w:trPr>
        <w:tc>
          <w:tcPr>
            <w:tcW w:w="624" w:type="dxa"/>
            <w:tcBorders>
              <w:right w:val="single" w:sz="8" w:space="0" w:color="003399"/>
            </w:tcBorders>
            <w:shd w:val="clear" w:color="auto" w:fill="auto"/>
          </w:tcPr>
          <w:p w14:paraId="7621F36D"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2011</w:t>
            </w:r>
          </w:p>
        </w:tc>
        <w:tc>
          <w:tcPr>
            <w:tcW w:w="9724" w:type="dxa"/>
            <w:tcBorders>
              <w:left w:val="single" w:sz="8" w:space="0" w:color="003399"/>
            </w:tcBorders>
            <w:shd w:val="clear" w:color="auto" w:fill="auto"/>
          </w:tcPr>
          <w:p w14:paraId="0F8485BA"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Preoția ca Doxologie</w:t>
            </w:r>
            <w:r w:rsidRPr="00F20002">
              <w:rPr>
                <w:rFonts w:asciiTheme="minorHAnsi" w:hAnsiTheme="minorHAnsi" w:cstheme="minorHAnsi"/>
              </w:rPr>
              <w:t xml:space="preserve">. În Pr. Mihai IOSU, </w:t>
            </w:r>
            <w:r w:rsidRPr="00F20002">
              <w:rPr>
                <w:rFonts w:asciiTheme="minorHAnsi" w:hAnsiTheme="minorHAnsi" w:cstheme="minorHAnsi"/>
                <w:i/>
              </w:rPr>
              <w:t>Mărire ție, Preoție!</w:t>
            </w:r>
            <w:r w:rsidRPr="00F20002">
              <w:rPr>
                <w:rFonts w:asciiTheme="minorHAnsi" w:hAnsiTheme="minorHAnsi" w:cstheme="minorHAnsi"/>
              </w:rPr>
              <w:t xml:space="preserve"> Editura Universității „Lucian Blaga” din Sibiu, 2011, pp.5-10, ISBN 978-606-12-0121-1, înregistrat </w:t>
            </w:r>
            <w:hyperlink r:id="rId178" w:history="1">
              <w:r w:rsidRPr="00F20002">
                <w:rPr>
                  <w:rStyle w:val="Hyperlink"/>
                  <w:rFonts w:asciiTheme="minorHAnsi" w:hAnsiTheme="minorHAnsi" w:cstheme="minorHAnsi"/>
                </w:rPr>
                <w:t>WorldCat.</w:t>
              </w:r>
            </w:hyperlink>
          </w:p>
          <w:p w14:paraId="6A0ADE0D" w14:textId="77777777" w:rsidR="00A61ABA" w:rsidRPr="00F20002" w:rsidRDefault="00A61ABA" w:rsidP="00A61ABA">
            <w:pPr>
              <w:pStyle w:val="Stil3"/>
              <w:ind w:left="397" w:right="-108" w:hanging="397"/>
              <w:rPr>
                <w:rFonts w:asciiTheme="minorHAnsi" w:hAnsiTheme="minorHAnsi" w:cstheme="minorHAnsi"/>
                <w:spacing w:val="-2"/>
              </w:rPr>
            </w:pPr>
            <w:r w:rsidRPr="00F20002">
              <w:rPr>
                <w:rFonts w:asciiTheme="minorHAnsi" w:hAnsiTheme="minorHAnsi" w:cstheme="minorHAnsi"/>
                <w:i/>
                <w:spacing w:val="-2"/>
              </w:rPr>
              <w:t>Deplin, despre momentele depline ale Pastoralei</w:t>
            </w:r>
            <w:r w:rsidRPr="00F20002">
              <w:rPr>
                <w:rFonts w:asciiTheme="minorHAnsi" w:hAnsiTheme="minorHAnsi" w:cstheme="minorHAnsi"/>
                <w:spacing w:val="-2"/>
              </w:rPr>
              <w:t xml:space="preserve">. În Pr.lect.dr. Mihai IOSU, </w:t>
            </w:r>
            <w:r w:rsidRPr="00F20002">
              <w:rPr>
                <w:rFonts w:asciiTheme="minorHAnsi" w:hAnsiTheme="minorHAnsi" w:cstheme="minorHAnsi"/>
                <w:i/>
                <w:spacing w:val="-2"/>
              </w:rPr>
              <w:t>Slujba ta fă-o deplin. Constituiri pastorale</w:t>
            </w:r>
            <w:r w:rsidRPr="00F20002">
              <w:rPr>
                <w:rFonts w:asciiTheme="minorHAnsi" w:hAnsiTheme="minorHAnsi" w:cstheme="minorHAnsi"/>
                <w:spacing w:val="-2"/>
              </w:rPr>
              <w:t xml:space="preserve">, Editura Universității „Lucian Blaga” din Sibiu, 2011, pp.5-9, ISBN 978-606-12-0120-4, înregistrat </w:t>
            </w:r>
            <w:hyperlink r:id="rId179" w:history="1">
              <w:r w:rsidRPr="00F20002">
                <w:rPr>
                  <w:rStyle w:val="Hyperlink"/>
                  <w:rFonts w:asciiTheme="minorHAnsi" w:hAnsiTheme="minorHAnsi" w:cstheme="minorHAnsi"/>
                </w:rPr>
                <w:t>WorldCat</w:t>
              </w:r>
              <w:r w:rsidRPr="00F20002">
                <w:rPr>
                  <w:rStyle w:val="Hyperlink"/>
                  <w:rFonts w:asciiTheme="minorHAnsi" w:hAnsiTheme="minorHAnsi" w:cstheme="minorHAnsi"/>
                  <w:spacing w:val="-2"/>
                </w:rPr>
                <w:t>.</w:t>
              </w:r>
            </w:hyperlink>
          </w:p>
        </w:tc>
      </w:tr>
      <w:tr w:rsidR="00A61ABA" w:rsidRPr="00F20002" w14:paraId="6E756017" w14:textId="77777777" w:rsidTr="00F20002">
        <w:trPr>
          <w:trHeight w:val="20"/>
          <w:jc w:val="right"/>
        </w:trPr>
        <w:tc>
          <w:tcPr>
            <w:tcW w:w="624" w:type="dxa"/>
            <w:tcBorders>
              <w:right w:val="single" w:sz="8" w:space="0" w:color="003399"/>
            </w:tcBorders>
            <w:shd w:val="clear" w:color="auto" w:fill="auto"/>
          </w:tcPr>
          <w:p w14:paraId="0DB15F0C"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724" w:type="dxa"/>
            <w:tcBorders>
              <w:left w:val="single" w:sz="8" w:space="0" w:color="003399"/>
            </w:tcBorders>
            <w:shd w:val="clear" w:color="auto" w:fill="auto"/>
          </w:tcPr>
          <w:p w14:paraId="6897FF9C"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Scurt manual de supraviețuire</w:t>
            </w:r>
            <w:r w:rsidRPr="00F20002">
              <w:rPr>
                <w:rFonts w:asciiTheme="minorHAnsi" w:hAnsiTheme="minorHAnsi" w:cstheme="minorHAnsi"/>
              </w:rPr>
              <w:t xml:space="preserve">. În Klaus KENETH, </w:t>
            </w:r>
            <w:r w:rsidRPr="00F20002">
              <w:rPr>
                <w:rFonts w:asciiTheme="minorHAnsi" w:hAnsiTheme="minorHAnsi" w:cstheme="minorHAnsi"/>
                <w:i/>
              </w:rPr>
              <w:t>Zei, idoli, guru. Marile religii ale lumii văzute prin ochii creștinismului</w:t>
            </w:r>
            <w:r w:rsidRPr="00F20002">
              <w:rPr>
                <w:rFonts w:asciiTheme="minorHAnsi" w:hAnsiTheme="minorHAnsi" w:cstheme="minorHAnsi"/>
              </w:rPr>
              <w:t>, Ed. Agnos, Sibiu, 2010, pp.5-9, ISBN</w:t>
            </w:r>
            <w:r w:rsidRPr="00F20002">
              <w:rPr>
                <w:rFonts w:asciiTheme="minorHAnsi" w:hAnsiTheme="minorHAnsi" w:cstheme="minorHAnsi"/>
                <w:shd w:val="clear" w:color="auto" w:fill="FFFFFF"/>
              </w:rPr>
              <w:t xml:space="preserve"> 978-973-1801-63-6</w:t>
            </w:r>
            <w:r w:rsidRPr="00F20002">
              <w:rPr>
                <w:rFonts w:asciiTheme="minorHAnsi" w:hAnsiTheme="minorHAnsi" w:cstheme="minorHAnsi"/>
              </w:rPr>
              <w:t xml:space="preserve">, înregistrat </w:t>
            </w:r>
            <w:hyperlink r:id="rId180" w:history="1">
              <w:r w:rsidRPr="00F20002">
                <w:rPr>
                  <w:rStyle w:val="Hyperlink"/>
                  <w:rFonts w:asciiTheme="minorHAnsi" w:hAnsiTheme="minorHAnsi" w:cstheme="minorHAnsi"/>
                </w:rPr>
                <w:t>WorldCat.</w:t>
              </w:r>
            </w:hyperlink>
          </w:p>
          <w:p w14:paraId="2A3602FA"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Cartea modelelor pastorale</w:t>
            </w:r>
            <w:r w:rsidRPr="00F20002">
              <w:rPr>
                <w:rFonts w:asciiTheme="minorHAnsi" w:hAnsiTheme="minorHAnsi" w:cstheme="minorHAnsi"/>
              </w:rPr>
              <w:t xml:space="preserve">. În Pr.lect.univ.dr. Mihai IOSU, </w:t>
            </w:r>
            <w:r w:rsidRPr="00F20002">
              <w:rPr>
                <w:rFonts w:asciiTheme="minorHAnsi" w:hAnsiTheme="minorHAnsi" w:cstheme="minorHAnsi"/>
                <w:i/>
              </w:rPr>
              <w:t>Păstori în turma Păstorului cel Bun</w:t>
            </w:r>
            <w:r w:rsidRPr="00F20002">
              <w:rPr>
                <w:rFonts w:asciiTheme="minorHAnsi" w:hAnsiTheme="minorHAnsi" w:cstheme="minorHAnsi"/>
              </w:rPr>
              <w:t xml:space="preserve">, Editura Universității „Lucian Blaga” din Sibiu, 2010, pp.5-9, ISBN 978-973-739-0004-7, înregistrat </w:t>
            </w:r>
            <w:hyperlink r:id="rId181" w:history="1">
              <w:r w:rsidRPr="00F20002">
                <w:rPr>
                  <w:rStyle w:val="Hyperlink"/>
                  <w:rFonts w:asciiTheme="minorHAnsi" w:hAnsiTheme="minorHAnsi" w:cstheme="minorHAnsi"/>
                </w:rPr>
                <w:t>WorldCat.</w:t>
              </w:r>
            </w:hyperlink>
          </w:p>
          <w:p w14:paraId="751CFB99" w14:textId="77777777" w:rsidR="00A61ABA" w:rsidRPr="00F20002" w:rsidRDefault="00A61ABA" w:rsidP="00A61ABA">
            <w:pPr>
              <w:pStyle w:val="Stil3"/>
              <w:ind w:left="397" w:hanging="397"/>
              <w:rPr>
                <w:rStyle w:val="Hyperlink"/>
                <w:rFonts w:asciiTheme="minorHAnsi" w:hAnsiTheme="minorHAnsi" w:cstheme="minorHAnsi"/>
                <w:i w:val="0"/>
              </w:rPr>
            </w:pPr>
            <w:bookmarkStart w:id="128" w:name="_Hlk479746783"/>
            <w:r w:rsidRPr="00F20002">
              <w:rPr>
                <w:rFonts w:asciiTheme="minorHAnsi" w:hAnsiTheme="minorHAnsi" w:cstheme="minorHAnsi"/>
                <w:i/>
              </w:rPr>
              <w:t>Când istoria devine mai dragă decât prezentul</w:t>
            </w:r>
            <w:r w:rsidRPr="00F20002">
              <w:rPr>
                <w:rFonts w:asciiTheme="minorHAnsi" w:hAnsiTheme="minorHAnsi" w:cstheme="minorHAnsi"/>
              </w:rPr>
              <w:t xml:space="preserve">. În Florian BICHIR, </w:t>
            </w:r>
            <w:r w:rsidRPr="00F20002">
              <w:rPr>
                <w:rFonts w:asciiTheme="minorHAnsi" w:hAnsiTheme="minorHAnsi" w:cstheme="minorHAnsi"/>
                <w:i/>
              </w:rPr>
              <w:t>Recurs la Evanghelie</w:t>
            </w:r>
            <w:r w:rsidRPr="00F20002">
              <w:rPr>
                <w:rFonts w:asciiTheme="minorHAnsi" w:hAnsiTheme="minorHAnsi" w:cstheme="minorHAnsi"/>
              </w:rPr>
              <w:t xml:space="preserve">, Ed. Agnos, Sibiu, 2010, pp.7-11, ISBN 978-973-1801-65-0, înregistrat </w:t>
            </w:r>
            <w:hyperlink r:id="rId182" w:history="1">
              <w:r w:rsidRPr="00F20002">
                <w:rPr>
                  <w:rStyle w:val="Hyperlink"/>
                  <w:rFonts w:asciiTheme="minorHAnsi" w:hAnsiTheme="minorHAnsi" w:cstheme="minorHAnsi"/>
                </w:rPr>
                <w:t>WorldCat.</w:t>
              </w:r>
            </w:hyperlink>
            <w:bookmarkEnd w:id="128"/>
          </w:p>
          <w:p w14:paraId="73ED010F" w14:textId="77777777" w:rsidR="00A61ABA" w:rsidRPr="00F20002" w:rsidRDefault="00A61ABA" w:rsidP="00A61ABA">
            <w:pPr>
              <w:pStyle w:val="Stil3"/>
              <w:ind w:left="397" w:right="-110" w:hanging="397"/>
              <w:rPr>
                <w:rFonts w:asciiTheme="minorHAnsi" w:hAnsiTheme="minorHAnsi" w:cstheme="minorHAnsi"/>
                <w:spacing w:val="-2"/>
              </w:rPr>
            </w:pPr>
            <w:r w:rsidRPr="00F20002">
              <w:rPr>
                <w:rFonts w:asciiTheme="minorHAnsi" w:hAnsiTheme="minorHAnsi" w:cstheme="minorHAnsi"/>
                <w:i/>
                <w:spacing w:val="-2"/>
              </w:rPr>
              <w:t>Predica Fericitului Augustin și valoarea ei astăzi</w:t>
            </w:r>
            <w:r w:rsidRPr="00F20002">
              <w:rPr>
                <w:rFonts w:asciiTheme="minorHAnsi" w:hAnsiTheme="minorHAnsi" w:cstheme="minorHAnsi"/>
                <w:spacing w:val="-2"/>
              </w:rPr>
              <w:t xml:space="preserve">. În </w:t>
            </w:r>
            <w:r w:rsidRPr="00F20002">
              <w:rPr>
                <w:rFonts w:asciiTheme="minorHAnsi" w:hAnsiTheme="minorHAnsi" w:cstheme="minorHAnsi"/>
                <w:i/>
                <w:spacing w:val="-2"/>
              </w:rPr>
              <w:t>Fericitul Augustin. Predici</w:t>
            </w:r>
            <w:r w:rsidRPr="00F20002">
              <w:rPr>
                <w:rFonts w:asciiTheme="minorHAnsi" w:hAnsiTheme="minorHAnsi" w:cstheme="minorHAnsi"/>
                <w:spacing w:val="-2"/>
              </w:rPr>
              <w:t xml:space="preserve">, Ierom.drd. Arsenie OBREJA (traducere, note și comentarii), Ed. Oastea Domnului, Sibiu, 2010, pp.7-24, ISBN 978-973-710-188-4, înregistrat </w:t>
            </w:r>
            <w:hyperlink r:id="rId183" w:history="1">
              <w:r w:rsidRPr="00F20002">
                <w:rPr>
                  <w:rStyle w:val="Hyperlink"/>
                  <w:rFonts w:asciiTheme="minorHAnsi" w:hAnsiTheme="minorHAnsi" w:cstheme="minorHAnsi"/>
                </w:rPr>
                <w:t>WorldCat</w:t>
              </w:r>
              <w:r w:rsidRPr="00F20002">
                <w:rPr>
                  <w:rStyle w:val="Hyperlink"/>
                  <w:rFonts w:asciiTheme="minorHAnsi" w:hAnsiTheme="minorHAnsi" w:cstheme="minorHAnsi"/>
                  <w:spacing w:val="-2"/>
                </w:rPr>
                <w:t>.</w:t>
              </w:r>
            </w:hyperlink>
          </w:p>
          <w:p w14:paraId="664E8C9D"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Mărturisind Evanghelia</w:t>
            </w:r>
            <w:r w:rsidRPr="00F20002">
              <w:rPr>
                <w:rFonts w:asciiTheme="minorHAnsi" w:hAnsiTheme="minorHAnsi" w:cstheme="minorHAnsi"/>
              </w:rPr>
              <w:t xml:space="preserve">. În Traian BELEI, </w:t>
            </w:r>
            <w:r w:rsidRPr="00F20002">
              <w:rPr>
                <w:rFonts w:asciiTheme="minorHAnsi" w:hAnsiTheme="minorHAnsi" w:cstheme="minorHAnsi"/>
                <w:i/>
              </w:rPr>
              <w:t>Preotul și pastorația în Penitenciar</w:t>
            </w:r>
            <w:r w:rsidRPr="00F20002">
              <w:rPr>
                <w:rFonts w:asciiTheme="minorHAnsi" w:hAnsiTheme="minorHAnsi" w:cstheme="minorHAnsi"/>
              </w:rPr>
              <w:t>, Ed. Agnos, Sibiu, 2010, pp.5-9, ISBN 978-973-1801-72-8.</w:t>
            </w:r>
          </w:p>
        </w:tc>
      </w:tr>
      <w:tr w:rsidR="00A61ABA" w:rsidRPr="00F20002" w14:paraId="361EC5A4" w14:textId="77777777" w:rsidTr="00F20002">
        <w:trPr>
          <w:trHeight w:val="20"/>
          <w:jc w:val="right"/>
        </w:trPr>
        <w:tc>
          <w:tcPr>
            <w:tcW w:w="624" w:type="dxa"/>
            <w:tcBorders>
              <w:right w:val="single" w:sz="8" w:space="0" w:color="003399"/>
            </w:tcBorders>
            <w:shd w:val="clear" w:color="auto" w:fill="auto"/>
          </w:tcPr>
          <w:p w14:paraId="27F43244"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724" w:type="dxa"/>
            <w:tcBorders>
              <w:left w:val="single" w:sz="8" w:space="0" w:color="003399"/>
            </w:tcBorders>
            <w:shd w:val="clear" w:color="auto" w:fill="auto"/>
          </w:tcPr>
          <w:p w14:paraId="5E39215C"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Duhovnicul, un creștin mereu surprinzător</w:t>
            </w:r>
            <w:r w:rsidRPr="00F20002">
              <w:rPr>
                <w:rFonts w:asciiTheme="minorHAnsi" w:hAnsiTheme="minorHAnsi" w:cstheme="minorHAnsi"/>
              </w:rPr>
              <w:t xml:space="preserve">. În Pr. Mihai IOSU, </w:t>
            </w:r>
            <w:r w:rsidRPr="00F20002">
              <w:rPr>
                <w:rFonts w:asciiTheme="minorHAnsi" w:hAnsiTheme="minorHAnsi" w:cstheme="minorHAnsi"/>
                <w:i/>
              </w:rPr>
              <w:t>Duhovnicul. Vocație, formație, misiune</w:t>
            </w:r>
            <w:r w:rsidRPr="00F20002">
              <w:rPr>
                <w:rFonts w:asciiTheme="minorHAnsi" w:hAnsiTheme="minorHAnsi" w:cstheme="minorHAnsi"/>
              </w:rPr>
              <w:t xml:space="preserve">, Editura Universității „Lucian Blaga” din Sibiu, 2009, pp.5-7, ISBN 978-973-739-810-9, înregistrat </w:t>
            </w:r>
            <w:hyperlink r:id="rId184" w:history="1">
              <w:r w:rsidRPr="00F20002">
                <w:rPr>
                  <w:rStyle w:val="Hyperlink"/>
                  <w:rFonts w:asciiTheme="minorHAnsi" w:hAnsiTheme="minorHAnsi" w:cstheme="minorHAnsi"/>
                </w:rPr>
                <w:t>WorldCat.</w:t>
              </w:r>
            </w:hyperlink>
          </w:p>
          <w:p w14:paraId="50C1AB46"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Smerenia de a fi român</w:t>
            </w:r>
            <w:r w:rsidRPr="00F20002">
              <w:rPr>
                <w:rFonts w:asciiTheme="minorHAnsi" w:hAnsiTheme="minorHAnsi" w:cstheme="minorHAnsi"/>
              </w:rPr>
              <w:t xml:space="preserve">. În Romeo PETRAȘCIUC, </w:t>
            </w:r>
            <w:r w:rsidRPr="00F20002">
              <w:rPr>
                <w:rFonts w:asciiTheme="minorHAnsi" w:hAnsiTheme="minorHAnsi" w:cstheme="minorHAnsi"/>
                <w:i/>
              </w:rPr>
              <w:t>Costel Busuioc</w:t>
            </w:r>
            <w:r w:rsidRPr="00F20002">
              <w:rPr>
                <w:rFonts w:asciiTheme="minorHAnsi" w:hAnsiTheme="minorHAnsi" w:cstheme="minorHAnsi"/>
              </w:rPr>
              <w:t xml:space="preserve">, Ed. Agnos, Sibiu, 2009, pp.145-149, ISBN 978-973-1801-54-4, înregistrat </w:t>
            </w:r>
            <w:hyperlink r:id="rId185" w:history="1">
              <w:r w:rsidRPr="00F20002">
                <w:rPr>
                  <w:rStyle w:val="Hyperlink"/>
                  <w:rFonts w:asciiTheme="minorHAnsi" w:hAnsiTheme="minorHAnsi" w:cstheme="minorHAnsi"/>
                </w:rPr>
                <w:t>WorldCat.</w:t>
              </w:r>
            </w:hyperlink>
          </w:p>
          <w:p w14:paraId="30D48901" w14:textId="77777777" w:rsidR="00A61ABA" w:rsidRPr="00F20002" w:rsidRDefault="00A61ABA" w:rsidP="00A61ABA">
            <w:pPr>
              <w:pStyle w:val="Stil3"/>
              <w:ind w:left="397" w:hanging="397"/>
              <w:rPr>
                <w:rFonts w:asciiTheme="minorHAnsi" w:hAnsiTheme="minorHAnsi" w:cstheme="minorHAnsi"/>
              </w:rPr>
            </w:pPr>
            <w:bookmarkStart w:id="129" w:name="_Hlk479746802"/>
            <w:r w:rsidRPr="00F20002">
              <w:rPr>
                <w:rFonts w:asciiTheme="minorHAnsi" w:hAnsiTheme="minorHAnsi" w:cstheme="minorHAnsi"/>
                <w:i/>
              </w:rPr>
              <w:t>Gânduri la o prietenie cărturărească și nu numai.</w:t>
            </w:r>
            <w:r w:rsidRPr="00F20002">
              <w:rPr>
                <w:rFonts w:asciiTheme="minorHAnsi" w:hAnsiTheme="minorHAnsi" w:cstheme="minorHAnsi"/>
              </w:rPr>
              <w:t xml:space="preserve"> În Pr. Cristian MUNTEAN, </w:t>
            </w:r>
            <w:r w:rsidRPr="00F20002">
              <w:rPr>
                <w:rFonts w:asciiTheme="minorHAnsi" w:hAnsiTheme="minorHAnsi" w:cstheme="minorHAnsi"/>
                <w:i/>
              </w:rPr>
              <w:t>Înțelesuri Ortodox</w:t>
            </w:r>
            <w:r w:rsidRPr="00F20002">
              <w:rPr>
                <w:rFonts w:asciiTheme="minorHAnsi" w:hAnsiTheme="minorHAnsi" w:cstheme="minorHAnsi"/>
              </w:rPr>
              <w:t xml:space="preserve">e, Ed. Andreiana, Sibiu, 2009, pp.315-317, ISBN </w:t>
            </w:r>
            <w:r w:rsidRPr="00F20002">
              <w:rPr>
                <w:rFonts w:asciiTheme="minorHAnsi" w:eastAsia="Arial Unicode MS" w:hAnsiTheme="minorHAnsi" w:cstheme="minorHAnsi"/>
              </w:rPr>
              <w:t>978-606-8106-10-6,</w:t>
            </w:r>
            <w:r w:rsidRPr="00F20002">
              <w:rPr>
                <w:rFonts w:asciiTheme="minorHAnsi" w:hAnsiTheme="minorHAnsi" w:cstheme="minorHAnsi"/>
              </w:rPr>
              <w:t xml:space="preserve"> înregistrat </w:t>
            </w:r>
            <w:hyperlink r:id="rId186" w:history="1">
              <w:r w:rsidRPr="00F20002">
                <w:rPr>
                  <w:rStyle w:val="Hyperlink"/>
                  <w:rFonts w:asciiTheme="minorHAnsi" w:hAnsiTheme="minorHAnsi" w:cstheme="minorHAnsi"/>
                </w:rPr>
                <w:t>WorldCat.</w:t>
              </w:r>
            </w:hyperlink>
          </w:p>
          <w:bookmarkEnd w:id="129"/>
          <w:p w14:paraId="6498A668"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Pastorala ca realitate dincolo de discurs</w:t>
            </w:r>
            <w:r w:rsidRPr="00F20002">
              <w:rPr>
                <w:rFonts w:asciiTheme="minorHAnsi" w:hAnsiTheme="minorHAnsi" w:cstheme="minorHAnsi"/>
              </w:rPr>
              <w:t xml:space="preserve">. În Pr.lect.univ.dr. Mihai IOSU, </w:t>
            </w:r>
            <w:r w:rsidRPr="00F20002">
              <w:rPr>
                <w:rFonts w:asciiTheme="minorHAnsi" w:hAnsiTheme="minorHAnsi" w:cstheme="minorHAnsi"/>
                <w:i/>
              </w:rPr>
              <w:t>Studii de Teologie practică</w:t>
            </w:r>
            <w:r w:rsidRPr="00F20002">
              <w:rPr>
                <w:rFonts w:asciiTheme="minorHAnsi" w:hAnsiTheme="minorHAnsi" w:cstheme="minorHAnsi"/>
              </w:rPr>
              <w:t xml:space="preserve">, Editura Universității „Lucian Blaga” din Sibiu, 2009, pp.5-7, ISBN 978-973-739-811-6, înregistrat </w:t>
            </w:r>
            <w:hyperlink r:id="rId187" w:history="1">
              <w:r w:rsidRPr="00F20002">
                <w:rPr>
                  <w:rStyle w:val="Hyperlink"/>
                  <w:rFonts w:asciiTheme="minorHAnsi" w:hAnsiTheme="minorHAnsi" w:cstheme="minorHAnsi"/>
                </w:rPr>
                <w:t>WorldCat.</w:t>
              </w:r>
            </w:hyperlink>
          </w:p>
          <w:p w14:paraId="4F34C2B7"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Ne cearcă sărbătoarea</w:t>
            </w:r>
            <w:r w:rsidRPr="00F20002">
              <w:rPr>
                <w:rFonts w:asciiTheme="minorHAnsi" w:hAnsiTheme="minorHAnsi" w:cstheme="minorHAnsi"/>
              </w:rPr>
              <w:t xml:space="preserve">. În </w:t>
            </w:r>
            <w:r w:rsidRPr="00F20002">
              <w:rPr>
                <w:rFonts w:asciiTheme="minorHAnsi" w:hAnsiTheme="minorHAnsi" w:cstheme="minorHAnsi"/>
                <w:bCs/>
              </w:rPr>
              <w:t xml:space="preserve">Vasile GAFTON, </w:t>
            </w:r>
            <w:r w:rsidRPr="00F20002">
              <w:rPr>
                <w:rFonts w:asciiTheme="minorHAnsi" w:hAnsiTheme="minorHAnsi" w:cstheme="minorHAnsi"/>
                <w:i/>
              </w:rPr>
              <w:t>Fărâme... de suflet: poem</w:t>
            </w:r>
            <w:r w:rsidRPr="00F20002">
              <w:rPr>
                <w:rFonts w:asciiTheme="minorHAnsi" w:hAnsiTheme="minorHAnsi" w:cstheme="minorHAnsi"/>
              </w:rPr>
              <w:t>e</w:t>
            </w:r>
            <w:r w:rsidRPr="00F20002">
              <w:rPr>
                <w:rFonts w:asciiTheme="minorHAnsi" w:hAnsiTheme="minorHAnsi" w:cstheme="minorHAnsi"/>
                <w:bCs/>
              </w:rPr>
              <w:t xml:space="preserve">, Ed. Andreiana, Sibiu, 2009, pp.1-2, ISBN </w:t>
            </w:r>
            <w:r w:rsidRPr="00F20002">
              <w:rPr>
                <w:rFonts w:asciiTheme="minorHAnsi" w:hAnsiTheme="minorHAnsi" w:cstheme="minorHAnsi"/>
              </w:rPr>
              <w:t xml:space="preserve">978-973-0-07250-1, înregistrat </w:t>
            </w:r>
            <w:hyperlink r:id="rId188" w:history="1">
              <w:r w:rsidRPr="00F20002">
                <w:rPr>
                  <w:rStyle w:val="Hyperlink"/>
                  <w:rFonts w:asciiTheme="minorHAnsi" w:hAnsiTheme="minorHAnsi" w:cstheme="minorHAnsi"/>
                </w:rPr>
                <w:t>WorldCat.</w:t>
              </w:r>
            </w:hyperlink>
          </w:p>
        </w:tc>
      </w:tr>
      <w:tr w:rsidR="00A61ABA" w:rsidRPr="00F20002" w14:paraId="2B28C747" w14:textId="77777777" w:rsidTr="00F20002">
        <w:trPr>
          <w:trHeight w:val="20"/>
          <w:jc w:val="right"/>
        </w:trPr>
        <w:tc>
          <w:tcPr>
            <w:tcW w:w="624" w:type="dxa"/>
            <w:tcBorders>
              <w:right w:val="single" w:sz="8" w:space="0" w:color="003399"/>
            </w:tcBorders>
            <w:shd w:val="clear" w:color="auto" w:fill="auto"/>
          </w:tcPr>
          <w:p w14:paraId="5590F247"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724" w:type="dxa"/>
            <w:tcBorders>
              <w:left w:val="single" w:sz="8" w:space="0" w:color="003399"/>
            </w:tcBorders>
            <w:shd w:val="clear" w:color="auto" w:fill="auto"/>
          </w:tcPr>
          <w:p w14:paraId="34AB757F"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O carte ca o declarație de dragoste</w:t>
            </w:r>
            <w:r w:rsidRPr="00F20002">
              <w:rPr>
                <w:rFonts w:asciiTheme="minorHAnsi" w:hAnsiTheme="minorHAnsi" w:cstheme="minorHAnsi"/>
              </w:rPr>
              <w:t>. În Anelia CIBU,</w:t>
            </w:r>
            <w:r w:rsidRPr="00F20002">
              <w:rPr>
                <w:rFonts w:asciiTheme="minorHAnsi" w:hAnsiTheme="minorHAnsi" w:cstheme="minorHAnsi"/>
                <w:i/>
              </w:rPr>
              <w:t xml:space="preserve"> Inițiere în catehizarea copiilor deficienți de auz</w:t>
            </w:r>
            <w:r w:rsidRPr="00F20002">
              <w:rPr>
                <w:rFonts w:asciiTheme="minorHAnsi" w:hAnsiTheme="minorHAnsi" w:cstheme="minorHAnsi"/>
              </w:rPr>
              <w:t>, Ed. Agnos, Sibiu, 2006, pp.7-16, ISBN 973-87594-5-5.</w:t>
            </w:r>
          </w:p>
          <w:p w14:paraId="30C74B99"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Gând bun la un Bun</w:t>
            </w:r>
            <w:r w:rsidRPr="00F20002">
              <w:rPr>
                <w:rFonts w:asciiTheme="minorHAnsi" w:hAnsiTheme="minorHAnsi" w:cstheme="minorHAnsi"/>
              </w:rPr>
              <w:t xml:space="preserve">. În Gheorghe PRECUPESCU, </w:t>
            </w:r>
            <w:r w:rsidRPr="00F20002">
              <w:rPr>
                <w:rFonts w:asciiTheme="minorHAnsi" w:hAnsiTheme="minorHAnsi" w:cstheme="minorHAnsi"/>
                <w:i/>
              </w:rPr>
              <w:t>Punguța cu mai mulți bani și alte povestiri pentru copiii de toate vârstele</w:t>
            </w:r>
            <w:r w:rsidRPr="00F20002">
              <w:rPr>
                <w:rFonts w:asciiTheme="minorHAnsi" w:hAnsiTheme="minorHAnsi" w:cstheme="minorHAnsi"/>
              </w:rPr>
              <w:t xml:space="preserve">, Ed. Oastea Domnului, Sibiu, 2006, pp.7-8, ISBN 978-973-710-054-2, înregistrat </w:t>
            </w:r>
            <w:hyperlink r:id="rId189" w:history="1">
              <w:r w:rsidRPr="00F20002">
                <w:rPr>
                  <w:rStyle w:val="Hyperlink"/>
                  <w:rFonts w:asciiTheme="minorHAnsi" w:hAnsiTheme="minorHAnsi" w:cstheme="minorHAnsi"/>
                </w:rPr>
                <w:t>WorldCat.</w:t>
              </w:r>
            </w:hyperlink>
          </w:p>
          <w:p w14:paraId="68AC0AD7"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Cuvânt la început de cuvinte...</w:t>
            </w:r>
            <w:r w:rsidRPr="00F20002">
              <w:rPr>
                <w:rFonts w:asciiTheme="minorHAnsi" w:hAnsiTheme="minorHAnsi" w:cstheme="minorHAnsi"/>
              </w:rPr>
              <w:t xml:space="preserve"> În Pr. Florin MOLDOVAN, </w:t>
            </w:r>
            <w:r w:rsidRPr="00F20002">
              <w:rPr>
                <w:rFonts w:asciiTheme="minorHAnsi" w:hAnsiTheme="minorHAnsi" w:cstheme="minorHAnsi"/>
                <w:i/>
              </w:rPr>
              <w:t>Așteptând Învierea. Cuvinte la Evangheliile Duminicilor de peste an</w:t>
            </w:r>
            <w:r w:rsidRPr="00F20002">
              <w:rPr>
                <w:rFonts w:asciiTheme="minorHAnsi" w:hAnsiTheme="minorHAnsi" w:cstheme="minorHAnsi"/>
              </w:rPr>
              <w:t>, Ed. Oastea Domnului, Sibiu, 2006, pp.1-3, ISBN 978-973-710-074-0.</w:t>
            </w:r>
          </w:p>
        </w:tc>
      </w:tr>
      <w:tr w:rsidR="00A61ABA" w:rsidRPr="00F20002" w14:paraId="54A7C299" w14:textId="77777777" w:rsidTr="00F20002">
        <w:trPr>
          <w:trHeight w:val="20"/>
          <w:jc w:val="right"/>
        </w:trPr>
        <w:tc>
          <w:tcPr>
            <w:tcW w:w="624" w:type="dxa"/>
            <w:tcBorders>
              <w:right w:val="single" w:sz="8" w:space="0" w:color="003399"/>
            </w:tcBorders>
            <w:shd w:val="clear" w:color="auto" w:fill="auto"/>
          </w:tcPr>
          <w:p w14:paraId="5671BB38"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w:t>
            </w:r>
          </w:p>
        </w:tc>
        <w:tc>
          <w:tcPr>
            <w:tcW w:w="9724" w:type="dxa"/>
            <w:tcBorders>
              <w:left w:val="single" w:sz="8" w:space="0" w:color="003399"/>
            </w:tcBorders>
            <w:shd w:val="clear" w:color="auto" w:fill="auto"/>
          </w:tcPr>
          <w:p w14:paraId="642837AC"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Acord la balade de Înger</w:t>
            </w:r>
            <w:r w:rsidRPr="00F20002">
              <w:rPr>
                <w:rFonts w:asciiTheme="minorHAnsi" w:hAnsiTheme="minorHAnsi" w:cstheme="minorHAnsi"/>
              </w:rPr>
              <w:t xml:space="preserve">. În Maria BĂLAN, </w:t>
            </w:r>
            <w:r w:rsidRPr="00F20002">
              <w:rPr>
                <w:rFonts w:asciiTheme="minorHAnsi" w:hAnsiTheme="minorHAnsi" w:cstheme="minorHAnsi"/>
                <w:i/>
              </w:rPr>
              <w:t>Rest de veghe</w:t>
            </w:r>
            <w:r w:rsidRPr="00F20002">
              <w:rPr>
                <w:rFonts w:asciiTheme="minorHAnsi" w:hAnsiTheme="minorHAnsi" w:cstheme="minorHAnsi"/>
              </w:rPr>
              <w:t>, Ed. Agnos, Sibiu, 2005, pp.5-10, ISBN 973-87594-1-2.</w:t>
            </w:r>
          </w:p>
          <w:p w14:paraId="75ECA3A3"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Moștenind ochii lor</w:t>
            </w:r>
            <w:r w:rsidRPr="00F20002">
              <w:rPr>
                <w:rFonts w:asciiTheme="minorHAnsi" w:hAnsiTheme="minorHAnsi" w:cstheme="minorHAnsi"/>
              </w:rPr>
              <w:t xml:space="preserve">. În Romeo PETRAȘCIUC, </w:t>
            </w:r>
            <w:r w:rsidRPr="00F20002">
              <w:rPr>
                <w:rFonts w:asciiTheme="minorHAnsi" w:hAnsiTheme="minorHAnsi" w:cstheme="minorHAnsi"/>
                <w:i/>
              </w:rPr>
              <w:t>Față către față</w:t>
            </w:r>
            <w:r w:rsidRPr="00F20002">
              <w:rPr>
                <w:rFonts w:asciiTheme="minorHAnsi" w:hAnsiTheme="minorHAnsi" w:cstheme="minorHAnsi"/>
              </w:rPr>
              <w:t xml:space="preserve">, Ed. Oastea Domnului, Sibiu, 2005, pp.9-12, ISBN 973-710-023-9, înregistrat </w:t>
            </w:r>
            <w:hyperlink r:id="rId190" w:history="1">
              <w:r w:rsidRPr="00F20002">
                <w:rPr>
                  <w:rStyle w:val="Hyperlink"/>
                  <w:rFonts w:asciiTheme="minorHAnsi" w:hAnsiTheme="minorHAnsi" w:cstheme="minorHAnsi"/>
                </w:rPr>
                <w:t>WorldCat.</w:t>
              </w:r>
            </w:hyperlink>
          </w:p>
          <w:p w14:paraId="124EA279"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 xml:space="preserve">Frânturi de gând, miride de prescură.(Postfață). </w:t>
            </w:r>
            <w:r w:rsidRPr="00F20002">
              <w:rPr>
                <w:rFonts w:asciiTheme="minorHAnsi" w:hAnsiTheme="minorHAnsi" w:cstheme="minorHAnsi"/>
              </w:rPr>
              <w:t xml:space="preserve">În  Pr. Raul BUT, </w:t>
            </w:r>
            <w:r w:rsidRPr="00F20002">
              <w:rPr>
                <w:rFonts w:asciiTheme="minorHAnsi" w:hAnsiTheme="minorHAnsi" w:cstheme="minorHAnsi"/>
                <w:i/>
              </w:rPr>
              <w:t>Frânturi de gând</w:t>
            </w:r>
            <w:r w:rsidRPr="00F20002">
              <w:rPr>
                <w:rFonts w:asciiTheme="minorHAnsi" w:hAnsiTheme="minorHAnsi" w:cstheme="minorHAnsi"/>
              </w:rPr>
              <w:t xml:space="preserve">, Ed. Oastea Domnului, Sibiu, 2005, pp.99-102, ISBN 973-710-028-X, înregistrat </w:t>
            </w:r>
            <w:hyperlink r:id="rId191" w:history="1">
              <w:r w:rsidRPr="00F20002">
                <w:rPr>
                  <w:rStyle w:val="Hyperlink"/>
                  <w:rFonts w:asciiTheme="minorHAnsi" w:hAnsiTheme="minorHAnsi" w:cstheme="minorHAnsi"/>
                </w:rPr>
                <w:t>WorldCat.</w:t>
              </w:r>
            </w:hyperlink>
          </w:p>
          <w:p w14:paraId="6DBBB1FA" w14:textId="77777777" w:rsidR="00A61ABA" w:rsidRPr="00F20002" w:rsidRDefault="00A61ABA" w:rsidP="00A61ABA">
            <w:pPr>
              <w:pStyle w:val="Stil3"/>
              <w:ind w:left="397" w:hanging="397"/>
              <w:rPr>
                <w:rFonts w:asciiTheme="minorHAnsi" w:hAnsiTheme="minorHAnsi" w:cstheme="minorHAnsi"/>
                <w:spacing w:val="-2"/>
              </w:rPr>
            </w:pPr>
            <w:r w:rsidRPr="00F20002">
              <w:rPr>
                <w:rFonts w:asciiTheme="minorHAnsi" w:hAnsiTheme="minorHAnsi" w:cstheme="minorHAnsi"/>
                <w:i/>
                <w:spacing w:val="-2"/>
              </w:rPr>
              <w:t>Pentru o școală a lui Hristos</w:t>
            </w:r>
            <w:r w:rsidRPr="00F20002">
              <w:rPr>
                <w:rFonts w:asciiTheme="minorHAnsi" w:hAnsiTheme="minorHAnsi" w:cstheme="minorHAnsi"/>
                <w:spacing w:val="-2"/>
              </w:rPr>
              <w:t xml:space="preserve">. În Viorica MARCU, </w:t>
            </w:r>
            <w:r w:rsidRPr="00F20002">
              <w:rPr>
                <w:rFonts w:asciiTheme="minorHAnsi" w:hAnsiTheme="minorHAnsi" w:cstheme="minorHAnsi"/>
                <w:i/>
                <w:spacing w:val="-2"/>
              </w:rPr>
              <w:t>Pași spre desăvârșire - elemente de psihopedagogie și metodică a educației religioase pentru învățământul preuniversitar</w:t>
            </w:r>
            <w:r w:rsidRPr="00F20002">
              <w:rPr>
                <w:rFonts w:asciiTheme="minorHAnsi" w:hAnsiTheme="minorHAnsi" w:cstheme="minorHAnsi"/>
                <w:spacing w:val="-2"/>
              </w:rPr>
              <w:t>, Ed. Magister, Sibiu, 2005, pp.15-16, ISBN 973-87402-0-3.</w:t>
            </w:r>
          </w:p>
        </w:tc>
      </w:tr>
      <w:tr w:rsidR="00A61ABA" w:rsidRPr="00F20002" w14:paraId="3C0DC9E6" w14:textId="77777777" w:rsidTr="00F20002">
        <w:trPr>
          <w:trHeight w:val="20"/>
          <w:jc w:val="right"/>
        </w:trPr>
        <w:tc>
          <w:tcPr>
            <w:tcW w:w="624" w:type="dxa"/>
            <w:tcBorders>
              <w:right w:val="single" w:sz="8" w:space="0" w:color="003399"/>
            </w:tcBorders>
            <w:shd w:val="clear" w:color="auto" w:fill="auto"/>
          </w:tcPr>
          <w:p w14:paraId="42E14E4F"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2004</w:t>
            </w:r>
          </w:p>
        </w:tc>
        <w:tc>
          <w:tcPr>
            <w:tcW w:w="9724" w:type="dxa"/>
            <w:tcBorders>
              <w:left w:val="single" w:sz="8" w:space="0" w:color="003399"/>
            </w:tcBorders>
            <w:shd w:val="clear" w:color="auto" w:fill="auto"/>
          </w:tcPr>
          <w:p w14:paraId="588607A9" w14:textId="77777777" w:rsidR="00A61ABA" w:rsidRPr="00F20002" w:rsidRDefault="00A61ABA" w:rsidP="00A61ABA">
            <w:pPr>
              <w:pStyle w:val="Stil3"/>
              <w:ind w:left="397" w:hanging="397"/>
              <w:rPr>
                <w:rFonts w:asciiTheme="minorHAnsi" w:hAnsiTheme="minorHAnsi" w:cstheme="minorHAnsi"/>
              </w:rPr>
            </w:pPr>
            <w:bookmarkStart w:id="130" w:name="_Hlk479746842"/>
            <w:r w:rsidRPr="00F20002">
              <w:rPr>
                <w:rFonts w:asciiTheme="minorHAnsi" w:hAnsiTheme="minorHAnsi" w:cstheme="minorHAnsi"/>
                <w:i/>
              </w:rPr>
              <w:t>Cartea ca eseu pastoral</w:t>
            </w:r>
            <w:r w:rsidRPr="00F20002">
              <w:rPr>
                <w:rFonts w:asciiTheme="minorHAnsi" w:hAnsiTheme="minorHAnsi" w:cstheme="minorHAnsi"/>
              </w:rPr>
              <w:t xml:space="preserve">. </w:t>
            </w:r>
            <w:r w:rsidRPr="00F20002">
              <w:rPr>
                <w:rFonts w:asciiTheme="minorHAnsi" w:hAnsiTheme="minorHAnsi" w:cstheme="minorHAnsi"/>
                <w:i/>
                <w:iCs/>
              </w:rPr>
              <w:t>(Postfață).</w:t>
            </w:r>
            <w:r w:rsidRPr="00F20002">
              <w:rPr>
                <w:rFonts w:asciiTheme="minorHAnsi" w:hAnsiTheme="minorHAnsi" w:cstheme="minorHAnsi"/>
              </w:rPr>
              <w:t xml:space="preserve"> În  Vasile DUNCA, </w:t>
            </w:r>
            <w:r w:rsidRPr="00F20002">
              <w:rPr>
                <w:rFonts w:asciiTheme="minorHAnsi" w:hAnsiTheme="minorHAnsi" w:cstheme="minorHAnsi"/>
                <w:i/>
              </w:rPr>
              <w:t>Nebunie și cumințenie</w:t>
            </w:r>
            <w:r w:rsidRPr="00F20002">
              <w:rPr>
                <w:rFonts w:asciiTheme="minorHAnsi" w:hAnsiTheme="minorHAnsi" w:cstheme="minorHAnsi"/>
              </w:rPr>
              <w:t xml:space="preserve">, Ed. Agnos, Sibiu, 2004, pp.241-243, ISBN </w:t>
            </w:r>
            <w:r w:rsidRPr="00F20002">
              <w:rPr>
                <w:rFonts w:asciiTheme="minorHAnsi" w:hAnsiTheme="minorHAnsi" w:cstheme="minorHAnsi"/>
                <w:shd w:val="clear" w:color="auto" w:fill="FFFFFF"/>
              </w:rPr>
              <w:t>973-866-260-5</w:t>
            </w:r>
            <w:r w:rsidRPr="00F20002">
              <w:rPr>
                <w:rFonts w:asciiTheme="minorHAnsi" w:hAnsiTheme="minorHAnsi" w:cstheme="minorHAnsi"/>
              </w:rPr>
              <w:t xml:space="preserve">, înregistrat </w:t>
            </w:r>
            <w:hyperlink r:id="rId192" w:history="1">
              <w:r w:rsidRPr="00F20002">
                <w:rPr>
                  <w:rStyle w:val="Hyperlink"/>
                  <w:rFonts w:asciiTheme="minorHAnsi" w:hAnsiTheme="minorHAnsi" w:cstheme="minorHAnsi"/>
                </w:rPr>
                <w:t>WorldCat.</w:t>
              </w:r>
            </w:hyperlink>
          </w:p>
          <w:bookmarkEnd w:id="130"/>
          <w:p w14:paraId="28E0CBDE" w14:textId="77777777" w:rsidR="00A61ABA" w:rsidRPr="00F20002" w:rsidRDefault="00A61ABA" w:rsidP="00A61ABA">
            <w:pPr>
              <w:pStyle w:val="Stil3"/>
              <w:ind w:left="397" w:hanging="397"/>
              <w:rPr>
                <w:rFonts w:asciiTheme="minorHAnsi" w:hAnsiTheme="minorHAnsi" w:cstheme="minorHAnsi"/>
              </w:rPr>
            </w:pPr>
            <w:r w:rsidRPr="00F20002">
              <w:rPr>
                <w:rFonts w:asciiTheme="minorHAnsi" w:hAnsiTheme="minorHAnsi" w:cstheme="minorHAnsi"/>
                <w:i/>
              </w:rPr>
              <w:t xml:space="preserve">Smerită sărutare de frunte. </w:t>
            </w:r>
            <w:r w:rsidRPr="00F20002">
              <w:rPr>
                <w:rFonts w:asciiTheme="minorHAnsi" w:hAnsiTheme="minorHAnsi" w:cstheme="minorHAnsi"/>
                <w:i/>
                <w:iCs/>
              </w:rPr>
              <w:t>(Postfață).</w:t>
            </w:r>
            <w:r w:rsidRPr="00F20002">
              <w:rPr>
                <w:rFonts w:asciiTheme="minorHAnsi" w:hAnsiTheme="minorHAnsi" w:cstheme="minorHAnsi"/>
              </w:rPr>
              <w:t xml:space="preserve"> În Constantin PÂNZARU, </w:t>
            </w:r>
            <w:r w:rsidRPr="00F20002">
              <w:rPr>
                <w:rFonts w:asciiTheme="minorHAnsi" w:hAnsiTheme="minorHAnsi" w:cstheme="minorHAnsi"/>
                <w:i/>
              </w:rPr>
              <w:t>Mărturia vieții mele</w:t>
            </w:r>
            <w:r w:rsidRPr="00F20002">
              <w:rPr>
                <w:rFonts w:asciiTheme="minorHAnsi" w:hAnsiTheme="minorHAnsi" w:cstheme="minorHAnsi"/>
              </w:rPr>
              <w:t xml:space="preserve">, Ed. Agnos, Sibiu, 2004, pp.164-165, ISBN 973-86626-2-1, înregistrat </w:t>
            </w:r>
            <w:hyperlink r:id="rId193" w:history="1">
              <w:r w:rsidRPr="00F20002">
                <w:rPr>
                  <w:rStyle w:val="Hyperlink"/>
                  <w:rFonts w:asciiTheme="minorHAnsi" w:hAnsiTheme="minorHAnsi" w:cstheme="minorHAnsi"/>
                </w:rPr>
                <w:t>WorldCat.</w:t>
              </w:r>
            </w:hyperlink>
          </w:p>
          <w:p w14:paraId="531DDF56" w14:textId="5B75AD5E" w:rsidR="00A61ABA" w:rsidRPr="00F20002" w:rsidRDefault="00A61ABA" w:rsidP="00A61ABA">
            <w:pPr>
              <w:pStyle w:val="Stil3"/>
              <w:ind w:left="397" w:hanging="397"/>
              <w:rPr>
                <w:rFonts w:asciiTheme="minorHAnsi" w:hAnsiTheme="minorHAnsi" w:cstheme="minorHAnsi"/>
                <w:spacing w:val="-2"/>
              </w:rPr>
            </w:pPr>
            <w:r w:rsidRPr="00F20002">
              <w:rPr>
                <w:rFonts w:asciiTheme="minorHAnsi" w:hAnsiTheme="minorHAnsi" w:cstheme="minorHAnsi"/>
                <w:i/>
              </w:rPr>
              <w:t>Memoria vie a documentelor</w:t>
            </w:r>
            <w:r w:rsidRPr="00F20002">
              <w:rPr>
                <w:rFonts w:asciiTheme="minorHAnsi" w:hAnsiTheme="minorHAnsi" w:cstheme="minorHAnsi"/>
              </w:rPr>
              <w:t xml:space="preserve">. În Romeo PETRAȘCIUC, </w:t>
            </w:r>
            <w:r w:rsidRPr="00F20002">
              <w:rPr>
                <w:rFonts w:asciiTheme="minorHAnsi" w:hAnsiTheme="minorHAnsi" w:cstheme="minorHAnsi"/>
                <w:i/>
              </w:rPr>
              <w:t>Frânturi patericale</w:t>
            </w:r>
            <w:r w:rsidRPr="00F20002">
              <w:rPr>
                <w:rFonts w:asciiTheme="minorHAnsi" w:hAnsiTheme="minorHAnsi" w:cstheme="minorHAnsi"/>
              </w:rPr>
              <w:t xml:space="preserve">, Ed. Oastea Domnului, Sibiu, 2004, pp.9-12, ISBN 973-710-008-5, înregistrat </w:t>
            </w:r>
            <w:hyperlink r:id="rId194" w:history="1">
              <w:r w:rsidRPr="00F20002">
                <w:rPr>
                  <w:rStyle w:val="Hyperlink"/>
                  <w:rFonts w:asciiTheme="minorHAnsi" w:hAnsiTheme="minorHAnsi" w:cstheme="minorHAnsi"/>
                </w:rPr>
                <w:t>WorldCat.</w:t>
              </w:r>
            </w:hyperlink>
          </w:p>
        </w:tc>
      </w:tr>
      <w:tr w:rsidR="00A61ABA" w:rsidRPr="00F20002" w14:paraId="3DDE6E93" w14:textId="77777777" w:rsidTr="00F20002">
        <w:trPr>
          <w:trHeight w:val="20"/>
          <w:jc w:val="right"/>
        </w:trPr>
        <w:tc>
          <w:tcPr>
            <w:tcW w:w="624" w:type="dxa"/>
            <w:tcBorders>
              <w:right w:val="single" w:sz="8" w:space="0" w:color="003399"/>
            </w:tcBorders>
            <w:shd w:val="clear" w:color="auto" w:fill="auto"/>
          </w:tcPr>
          <w:p w14:paraId="7807465B" w14:textId="77777777" w:rsidR="00A61ABA" w:rsidRPr="00F20002" w:rsidRDefault="00A61ABA" w:rsidP="00A61AB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w:t>
            </w:r>
          </w:p>
        </w:tc>
        <w:tc>
          <w:tcPr>
            <w:tcW w:w="9724" w:type="dxa"/>
            <w:tcBorders>
              <w:left w:val="single" w:sz="8" w:space="0" w:color="003399"/>
            </w:tcBorders>
            <w:shd w:val="clear" w:color="auto" w:fill="auto"/>
          </w:tcPr>
          <w:p w14:paraId="4A230E0A" w14:textId="77777777" w:rsidR="00A61ABA" w:rsidRPr="00F20002" w:rsidRDefault="00A61ABA" w:rsidP="00A61ABA">
            <w:pPr>
              <w:pStyle w:val="Stil3"/>
              <w:ind w:left="397" w:right="-108" w:hanging="397"/>
              <w:rPr>
                <w:rFonts w:asciiTheme="minorHAnsi" w:hAnsiTheme="minorHAnsi" w:cstheme="minorHAnsi"/>
              </w:rPr>
            </w:pPr>
            <w:r w:rsidRPr="00F20002">
              <w:rPr>
                <w:rFonts w:asciiTheme="minorHAnsi" w:hAnsiTheme="minorHAnsi" w:cstheme="minorHAnsi"/>
                <w:i/>
              </w:rPr>
              <w:t>Păzește-l să rămână ostaș nebiruit</w:t>
            </w:r>
            <w:r w:rsidRPr="00F20002">
              <w:rPr>
                <w:rFonts w:asciiTheme="minorHAnsi" w:hAnsiTheme="minorHAnsi" w:cstheme="minorHAnsi"/>
              </w:rPr>
              <w:t xml:space="preserve">. În Ioan CAPĂTĂ, </w:t>
            </w:r>
            <w:r w:rsidRPr="00F20002">
              <w:rPr>
                <w:rFonts w:asciiTheme="minorHAnsi" w:hAnsiTheme="minorHAnsi" w:cstheme="minorHAnsi"/>
                <w:i/>
              </w:rPr>
              <w:t>Biserica - Trupul lui Hristos. Scurtă privire asupra învățăturii de credință a Bisericii Ortodoxe</w:t>
            </w:r>
            <w:r w:rsidRPr="00F20002">
              <w:rPr>
                <w:rFonts w:asciiTheme="minorHAnsi" w:hAnsiTheme="minorHAnsi" w:cstheme="minorHAnsi"/>
              </w:rPr>
              <w:t>, Ed. Oastea Domnului, Sibiu, 2000, pp.132-137, ISBN 973-9299-18-0.</w:t>
            </w:r>
          </w:p>
        </w:tc>
      </w:tr>
      <w:bookmarkEnd w:id="118"/>
    </w:tbl>
    <w:p w14:paraId="1944C82F" w14:textId="60584D53" w:rsidR="00F20002" w:rsidRDefault="00F20002" w:rsidP="00F20002">
      <w:pPr>
        <w:rPr>
          <w:rFonts w:asciiTheme="minorHAnsi" w:hAnsiTheme="minorHAnsi" w:cstheme="minorHAnsi"/>
          <w:szCs w:val="20"/>
        </w:rPr>
      </w:pPr>
    </w:p>
    <w:tbl>
      <w:tblPr>
        <w:tblW w:w="10348" w:type="dxa"/>
        <w:jc w:val="right"/>
        <w:tblLayout w:type="fixed"/>
        <w:tblLook w:val="04A0" w:firstRow="1" w:lastRow="0" w:firstColumn="1" w:lastColumn="0" w:noHBand="0" w:noVBand="1"/>
      </w:tblPr>
      <w:tblGrid>
        <w:gridCol w:w="624"/>
        <w:gridCol w:w="9724"/>
      </w:tblGrid>
      <w:tr w:rsidR="00F20002" w:rsidRPr="00F20002" w14:paraId="55DCE70E" w14:textId="77777777" w:rsidTr="00F20002">
        <w:trPr>
          <w:trHeight w:val="20"/>
          <w:jc w:val="right"/>
        </w:trPr>
        <w:tc>
          <w:tcPr>
            <w:tcW w:w="624" w:type="dxa"/>
            <w:tcBorders>
              <w:bottom w:val="single" w:sz="8" w:space="0" w:color="003399"/>
              <w:right w:val="single" w:sz="8" w:space="0" w:color="003399"/>
            </w:tcBorders>
            <w:shd w:val="clear" w:color="auto" w:fill="auto"/>
          </w:tcPr>
          <w:p w14:paraId="7EC07130"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lang w:eastAsia="ro-RO"/>
              </w:rPr>
            </w:pPr>
            <w:r w:rsidRPr="00F20002">
              <w:rPr>
                <w:rFonts w:asciiTheme="minorHAnsi" w:eastAsia="Calibri" w:hAnsiTheme="minorHAnsi" w:cstheme="minorHAnsi"/>
                <w:b/>
                <w:color w:val="003399"/>
                <w:szCs w:val="20"/>
                <w:lang w:eastAsia="ro-RO"/>
              </w:rPr>
              <w:t>An</w:t>
            </w:r>
          </w:p>
        </w:tc>
        <w:bookmarkStart w:id="131" w:name="a1_traduceri_in_periodice"/>
        <w:bookmarkStart w:id="132" w:name="a1_traduceri_periodice"/>
        <w:bookmarkEnd w:id="131"/>
        <w:bookmarkEnd w:id="132"/>
        <w:tc>
          <w:tcPr>
            <w:tcW w:w="9724" w:type="dxa"/>
            <w:tcBorders>
              <w:left w:val="single" w:sz="8" w:space="0" w:color="003399"/>
              <w:bottom w:val="single" w:sz="8" w:space="0" w:color="003399"/>
            </w:tcBorders>
            <w:shd w:val="clear" w:color="auto" w:fill="auto"/>
          </w:tcPr>
          <w:p w14:paraId="37C32E88" w14:textId="77777777" w:rsidR="00F20002" w:rsidRPr="001B58E1" w:rsidRDefault="00F20002" w:rsidP="00F20002">
            <w:pPr>
              <w:pStyle w:val="Stil4"/>
              <w:ind w:left="397" w:hanging="397"/>
              <w:rPr>
                <w:rFonts w:asciiTheme="minorHAnsi" w:hAnsiTheme="minorHAnsi" w:cstheme="minorHAnsi"/>
                <w:i/>
                <w:iCs/>
                <w:color w:val="003399"/>
              </w:rPr>
            </w:pPr>
            <w:r w:rsidRPr="001B58E1">
              <w:rPr>
                <w:i/>
              </w:rPr>
              <w:fldChar w:fldCharType="begin"/>
            </w:r>
            <w:r w:rsidRPr="001B58E1">
              <w:rPr>
                <w:rFonts w:asciiTheme="minorHAnsi" w:hAnsiTheme="minorHAnsi" w:cstheme="minorHAnsi"/>
                <w:i/>
                <w:iCs/>
              </w:rPr>
              <w:instrText>HYPERLINK  \l "a1_traduceri_in_reviste"</w:instrText>
            </w:r>
            <w:r w:rsidRPr="001B58E1">
              <w:rPr>
                <w:i/>
              </w:rPr>
              <w:fldChar w:fldCharType="separate"/>
            </w:r>
            <w:r w:rsidRPr="001B58E1">
              <w:rPr>
                <w:rStyle w:val="Hyperlink"/>
                <w:rFonts w:asciiTheme="minorHAnsi" w:hAnsiTheme="minorHAnsi" w:cstheme="minorHAnsi"/>
                <w:i w:val="0"/>
                <w:iCs/>
                <w:color w:val="003399"/>
                <w:u w:val="none"/>
              </w:rPr>
              <w:t>Traduceri în reviste/periodice</w:t>
            </w:r>
            <w:r w:rsidRPr="001B58E1">
              <w:rPr>
                <w:rStyle w:val="Hyperlink"/>
                <w:rFonts w:asciiTheme="minorHAnsi" w:hAnsiTheme="minorHAnsi" w:cstheme="minorHAnsi"/>
                <w:i w:val="0"/>
                <w:iCs/>
                <w:color w:val="003399"/>
                <w:u w:val="none"/>
              </w:rPr>
              <w:fldChar w:fldCharType="end"/>
            </w:r>
          </w:p>
        </w:tc>
      </w:tr>
      <w:tr w:rsidR="00F20002" w:rsidRPr="00F20002" w14:paraId="1D901C0F" w14:textId="77777777" w:rsidTr="00F20002">
        <w:trPr>
          <w:trHeight w:val="20"/>
          <w:jc w:val="right"/>
        </w:trPr>
        <w:tc>
          <w:tcPr>
            <w:tcW w:w="624" w:type="dxa"/>
            <w:tcBorders>
              <w:top w:val="single" w:sz="8" w:space="0" w:color="003399"/>
              <w:right w:val="single" w:sz="8" w:space="0" w:color="003399"/>
            </w:tcBorders>
            <w:shd w:val="clear" w:color="auto" w:fill="auto"/>
          </w:tcPr>
          <w:p w14:paraId="1698E126" w14:textId="68A67E53" w:rsidR="00F20002" w:rsidRPr="00F20002" w:rsidRDefault="00CA0EC7"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w:t>
            </w:r>
            <w:r w:rsidR="00A61ABA">
              <w:rPr>
                <w:rFonts w:asciiTheme="minorHAnsi" w:eastAsia="Calibri" w:hAnsiTheme="minorHAnsi" w:cstheme="minorHAnsi"/>
                <w:b/>
                <w:color w:val="003399"/>
                <w:szCs w:val="20"/>
              </w:rPr>
              <w:t>1</w:t>
            </w:r>
          </w:p>
        </w:tc>
        <w:tc>
          <w:tcPr>
            <w:tcW w:w="9724" w:type="dxa"/>
            <w:tcBorders>
              <w:top w:val="single" w:sz="8" w:space="0" w:color="003399"/>
              <w:left w:val="single" w:sz="8" w:space="0" w:color="003399"/>
            </w:tcBorders>
            <w:shd w:val="clear" w:color="auto" w:fill="auto"/>
          </w:tcPr>
          <w:p w14:paraId="48B331F3" w14:textId="57FFB7EE" w:rsidR="00F20002" w:rsidRPr="00CA0EC7" w:rsidRDefault="00F20002" w:rsidP="00D54A59">
            <w:pPr>
              <w:pStyle w:val="Stil3"/>
              <w:numPr>
                <w:ilvl w:val="0"/>
                <w:numId w:val="49"/>
              </w:numPr>
              <w:ind w:left="397" w:hanging="397"/>
              <w:rPr>
                <w:rFonts w:asciiTheme="minorHAnsi" w:hAnsiTheme="minorHAnsi" w:cstheme="minorHAnsi"/>
                <w:i/>
              </w:rPr>
            </w:pPr>
          </w:p>
        </w:tc>
      </w:tr>
      <w:tr w:rsidR="00CA0EC7" w:rsidRPr="00F20002" w14:paraId="5C9CBECA" w14:textId="77777777" w:rsidTr="00F20002">
        <w:trPr>
          <w:trHeight w:val="20"/>
          <w:jc w:val="right"/>
        </w:trPr>
        <w:tc>
          <w:tcPr>
            <w:tcW w:w="624" w:type="dxa"/>
            <w:tcBorders>
              <w:right w:val="single" w:sz="8" w:space="0" w:color="003399"/>
            </w:tcBorders>
            <w:shd w:val="clear" w:color="auto" w:fill="auto"/>
          </w:tcPr>
          <w:p w14:paraId="3C912AB0" w14:textId="5D89078B"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724" w:type="dxa"/>
            <w:tcBorders>
              <w:left w:val="single" w:sz="8" w:space="0" w:color="003399"/>
            </w:tcBorders>
            <w:shd w:val="clear" w:color="auto" w:fill="auto"/>
          </w:tcPr>
          <w:p w14:paraId="6CF348C5" w14:textId="77777777" w:rsidR="00CA0EC7" w:rsidRPr="00F20002" w:rsidRDefault="00CA0EC7" w:rsidP="00CA0EC7">
            <w:pPr>
              <w:pStyle w:val="Stil3"/>
              <w:ind w:left="397" w:hanging="397"/>
            </w:pPr>
            <w:bookmarkStart w:id="133" w:name="_Hlk536821062"/>
            <w:r w:rsidRPr="00F20002">
              <w:t>Sfântul Grigorie cel Mare, Suirea pe tron a Fiului lui Dumnezeu (II), Omilia a IX-a, dinaintea poporului în Basilica Sfântului Silvestru în ziua Praznicului său, 31 decembrie 590. În Revista Teologică, Anul XXVII(99)/2017, 4: 280-289, ISSN 1222-9695, ISSN online 2069-8895</w:t>
            </w:r>
            <w:r w:rsidRPr="00E362F6">
              <w:t>, indexată BDI</w:t>
            </w:r>
            <w:r w:rsidRPr="00F20002">
              <w:t xml:space="preserve">. Disponibilă la: </w:t>
            </w:r>
            <w:hyperlink r:id="rId195" w:history="1">
              <w:r w:rsidRPr="00F20002">
                <w:rPr>
                  <w:rStyle w:val="Hyperlink"/>
                  <w:rFonts w:asciiTheme="minorHAnsi" w:hAnsiTheme="minorHAnsi" w:cstheme="minorHAnsi"/>
                </w:rPr>
                <w:t>https://www.revistateologica.ro/wp-content/uploads/2018/06/Constantin-Necula-Omilii-ale-Sf%C3%A2ntului-Grigorie-cel-Mare-II-Homilies-of-St.-Gregory-the-Great-%E2%80%93-II.pdf</w:t>
              </w:r>
            </w:hyperlink>
            <w:r w:rsidRPr="00F20002">
              <w:t xml:space="preserve"> </w:t>
            </w:r>
          </w:p>
          <w:bookmarkEnd w:id="133"/>
          <w:p w14:paraId="4C3B8F46" w14:textId="77777777" w:rsidR="00CA0EC7" w:rsidRPr="00F20002" w:rsidRDefault="00CA0EC7" w:rsidP="00CA0EC7">
            <w:pPr>
              <w:pStyle w:val="Stil3"/>
              <w:ind w:left="397" w:hanging="397"/>
              <w:rPr>
                <w:rFonts w:asciiTheme="minorHAnsi" w:hAnsiTheme="minorHAnsi" w:cstheme="minorHAnsi"/>
                <w:spacing w:val="-2"/>
              </w:rPr>
            </w:pPr>
            <w:r w:rsidRPr="00F20002">
              <w:rPr>
                <w:rFonts w:asciiTheme="minorHAnsi" w:hAnsiTheme="minorHAnsi" w:cstheme="minorHAnsi"/>
                <w:i/>
                <w:spacing w:val="-2"/>
              </w:rPr>
              <w:lastRenderedPageBreak/>
              <w:t>Sfântul Grigorie cel Mare: Omilia a VIII-a, rostită dinaintea  poporului în Basilica Pururea Fericitei Fecioare Maria</w:t>
            </w:r>
            <w:r w:rsidRPr="00F20002">
              <w:rPr>
                <w:rFonts w:asciiTheme="minorHAnsi" w:hAnsiTheme="minorHAnsi" w:cstheme="minorHAnsi"/>
                <w:spacing w:val="-2"/>
              </w:rPr>
              <w:t xml:space="preserve">, </w:t>
            </w:r>
            <w:r w:rsidRPr="00F20002">
              <w:rPr>
                <w:rFonts w:asciiTheme="minorHAnsi" w:hAnsiTheme="minorHAnsi" w:cstheme="minorHAnsi"/>
                <w:i/>
                <w:spacing w:val="-2"/>
              </w:rPr>
              <w:t>în ziua Nașterii Domnului, 25 decembrie 590, la Liturghia de la miezul nopții</w:t>
            </w:r>
            <w:r w:rsidRPr="00F20002">
              <w:rPr>
                <w:rFonts w:asciiTheme="minorHAnsi" w:hAnsiTheme="minorHAnsi" w:cstheme="minorHAnsi"/>
                <w:spacing w:val="-2"/>
              </w:rPr>
              <w:t xml:space="preserve"> (trad. din latină). În </w:t>
            </w:r>
            <w:r w:rsidRPr="00F20002">
              <w:rPr>
                <w:rFonts w:asciiTheme="minorHAnsi" w:hAnsiTheme="minorHAnsi" w:cstheme="minorHAnsi"/>
                <w:i/>
                <w:spacing w:val="-2"/>
              </w:rPr>
              <w:t>Revista Teologică</w:t>
            </w:r>
            <w:r w:rsidRPr="00F20002">
              <w:rPr>
                <w:rFonts w:asciiTheme="minorHAnsi" w:hAnsiTheme="minorHAnsi" w:cstheme="minorHAnsi"/>
                <w:spacing w:val="-2"/>
              </w:rPr>
              <w:t>, Anul XVIII(98)/2017, 3: 273-275, ISSN 1222-9695, ISSN online 2069-8895</w:t>
            </w:r>
            <w:r w:rsidRPr="00E362F6">
              <w:rPr>
                <w:rFonts w:asciiTheme="minorHAnsi" w:hAnsiTheme="minorHAnsi" w:cstheme="minorHAnsi"/>
              </w:rPr>
              <w:t>, indexată BDI</w:t>
            </w:r>
            <w:r w:rsidRPr="00F20002">
              <w:rPr>
                <w:rFonts w:asciiTheme="minorHAnsi" w:hAnsiTheme="minorHAnsi" w:cstheme="minorHAnsi"/>
                <w:spacing w:val="-2"/>
              </w:rPr>
              <w:t>.</w:t>
            </w:r>
          </w:p>
          <w:p w14:paraId="281F8778" w14:textId="23F444E0" w:rsidR="00CA0EC7" w:rsidRPr="00F20002" w:rsidRDefault="00CA0EC7" w:rsidP="00CA0EC7">
            <w:pPr>
              <w:pStyle w:val="Stil3"/>
              <w:ind w:left="397" w:hanging="397"/>
              <w:rPr>
                <w:rFonts w:asciiTheme="minorHAnsi" w:hAnsiTheme="minorHAnsi" w:cstheme="minorHAnsi"/>
                <w:i/>
              </w:rPr>
            </w:pPr>
            <w:r w:rsidRPr="00F20002">
              <w:rPr>
                <w:rFonts w:asciiTheme="minorHAnsi" w:hAnsiTheme="minorHAnsi" w:cstheme="minorHAnsi"/>
              </w:rPr>
              <w:t xml:space="preserve">Sfântul Grigorie cel Mare: Omilia a V-a, rostită în fața poporului credincios în Biserica Preafericitului Andrei Apostolul, în ziua prăznuirii sale, 30 noiembrie 590, text: Matei 4.18-22 (trad. din latină). În </w:t>
            </w:r>
            <w:r w:rsidRPr="00F20002">
              <w:rPr>
                <w:rFonts w:asciiTheme="minorHAnsi" w:hAnsiTheme="minorHAnsi" w:cstheme="minorHAnsi"/>
                <w:i/>
                <w:iCs/>
              </w:rPr>
              <w:t>Revista Teologică</w:t>
            </w:r>
            <w:r w:rsidRPr="00F20002">
              <w:rPr>
                <w:rFonts w:asciiTheme="minorHAnsi" w:hAnsiTheme="minorHAnsi" w:cstheme="minorHAnsi"/>
              </w:rPr>
              <w:t>, Anul XVIII(98)/2017, 3: 270-272, ISSN 1222-9695, ISSN online 2069-8895</w:t>
            </w:r>
            <w:r w:rsidRPr="00E362F6">
              <w:rPr>
                <w:rFonts w:asciiTheme="minorHAnsi" w:hAnsiTheme="minorHAnsi" w:cstheme="minorHAnsi"/>
              </w:rPr>
              <w:t>, indexată BDI</w:t>
            </w:r>
            <w:r w:rsidRPr="00F20002">
              <w:rPr>
                <w:rFonts w:asciiTheme="minorHAnsi" w:hAnsiTheme="minorHAnsi" w:cstheme="minorHAnsi"/>
              </w:rPr>
              <w:t>.</w:t>
            </w:r>
          </w:p>
        </w:tc>
      </w:tr>
      <w:tr w:rsidR="00CA0EC7" w:rsidRPr="00F20002" w14:paraId="0A4073CE" w14:textId="77777777" w:rsidTr="00F20002">
        <w:trPr>
          <w:trHeight w:val="20"/>
          <w:jc w:val="right"/>
        </w:trPr>
        <w:tc>
          <w:tcPr>
            <w:tcW w:w="624" w:type="dxa"/>
            <w:tcBorders>
              <w:right w:val="single" w:sz="8" w:space="0" w:color="003399"/>
            </w:tcBorders>
            <w:shd w:val="clear" w:color="auto" w:fill="auto"/>
          </w:tcPr>
          <w:p w14:paraId="471009AB" w14:textId="7C195A98"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2012</w:t>
            </w:r>
          </w:p>
        </w:tc>
        <w:tc>
          <w:tcPr>
            <w:tcW w:w="9724" w:type="dxa"/>
            <w:tcBorders>
              <w:left w:val="single" w:sz="8" w:space="0" w:color="003399"/>
            </w:tcBorders>
            <w:shd w:val="clear" w:color="auto" w:fill="auto"/>
          </w:tcPr>
          <w:p w14:paraId="4D4FD237" w14:textId="73B56F14" w:rsidR="00CA0EC7" w:rsidRPr="00F20002" w:rsidRDefault="00CA0EC7" w:rsidP="00CA0EC7">
            <w:pPr>
              <w:pStyle w:val="Stil3"/>
              <w:ind w:left="397" w:hanging="397"/>
              <w:rPr>
                <w:rFonts w:asciiTheme="minorHAnsi" w:hAnsiTheme="minorHAnsi" w:cstheme="minorHAnsi"/>
                <w:i/>
              </w:rPr>
            </w:pPr>
            <w:bookmarkStart w:id="134" w:name="_Hlk479588235"/>
            <w:r w:rsidRPr="00F20002">
              <w:rPr>
                <w:rFonts w:asciiTheme="minorHAnsi" w:hAnsiTheme="minorHAnsi" w:cstheme="minorHAnsi"/>
                <w:i/>
              </w:rPr>
              <w:t xml:space="preserve">Legenda Aurea </w:t>
            </w:r>
            <w:r w:rsidRPr="00F20002">
              <w:rPr>
                <w:rFonts w:asciiTheme="minorHAnsi" w:hAnsiTheme="minorHAnsi" w:cstheme="minorHAnsi"/>
                <w:iCs/>
              </w:rPr>
              <w:t>/</w:t>
            </w:r>
            <w:r w:rsidRPr="00F20002">
              <w:rPr>
                <w:rFonts w:asciiTheme="minorHAnsi" w:hAnsiTheme="minorHAnsi" w:cstheme="minorHAnsi"/>
                <w:i/>
              </w:rPr>
              <w:t xml:space="preserve"> Jacoppo da Voragine, „Mărturia și sfârșitul Sfintei Mucenice Lucia” </w:t>
            </w:r>
            <w:r w:rsidRPr="00F20002">
              <w:rPr>
                <w:rFonts w:asciiTheme="minorHAnsi" w:hAnsiTheme="minorHAnsi" w:cstheme="minorHAnsi"/>
              </w:rPr>
              <w:t xml:space="preserve">(trad. din latină). În </w:t>
            </w:r>
            <w:r w:rsidRPr="00F20002">
              <w:rPr>
                <w:rFonts w:asciiTheme="minorHAnsi" w:hAnsiTheme="minorHAnsi" w:cstheme="minorHAnsi"/>
                <w:i/>
              </w:rPr>
              <w:t>Almanah Iisus Biruitorul 2013</w:t>
            </w:r>
            <w:r w:rsidRPr="00F20002">
              <w:rPr>
                <w:rFonts w:asciiTheme="minorHAnsi" w:hAnsiTheme="minorHAnsi" w:cstheme="minorHAnsi"/>
              </w:rPr>
              <w:t>, Ed. Oastea Domnului, Sibiu, 2012, pp.164-168, ISSN 1222-8036</w:t>
            </w:r>
            <w:bookmarkEnd w:id="134"/>
            <w:r w:rsidRPr="00F20002">
              <w:rPr>
                <w:rFonts w:asciiTheme="minorHAnsi" w:hAnsiTheme="minorHAnsi" w:cstheme="minorHAnsi"/>
              </w:rPr>
              <w:t>.</w:t>
            </w:r>
          </w:p>
        </w:tc>
      </w:tr>
      <w:tr w:rsidR="00CA0EC7" w:rsidRPr="00F20002" w14:paraId="567D316A" w14:textId="77777777" w:rsidTr="00F20002">
        <w:trPr>
          <w:trHeight w:val="20"/>
          <w:jc w:val="right"/>
        </w:trPr>
        <w:tc>
          <w:tcPr>
            <w:tcW w:w="624" w:type="dxa"/>
            <w:tcBorders>
              <w:right w:val="single" w:sz="8" w:space="0" w:color="003399"/>
            </w:tcBorders>
            <w:shd w:val="clear" w:color="auto" w:fill="auto"/>
          </w:tcPr>
          <w:p w14:paraId="04502E11" w14:textId="77777777"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p w14:paraId="1303FE1F" w14:textId="77777777"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p>
          <w:p w14:paraId="1B38AABB" w14:textId="77777777"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p>
          <w:p w14:paraId="67FA75A3" w14:textId="77777777"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p>
          <w:p w14:paraId="0E7FE6C7" w14:textId="77777777"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p>
          <w:p w14:paraId="5BC51DBC" w14:textId="77777777"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p>
        </w:tc>
        <w:tc>
          <w:tcPr>
            <w:tcW w:w="9724" w:type="dxa"/>
            <w:tcBorders>
              <w:left w:val="single" w:sz="8" w:space="0" w:color="003399"/>
            </w:tcBorders>
            <w:shd w:val="clear" w:color="auto" w:fill="auto"/>
          </w:tcPr>
          <w:p w14:paraId="34128D0A" w14:textId="77777777" w:rsidR="00CA0EC7" w:rsidRPr="00F20002" w:rsidRDefault="00CA0EC7" w:rsidP="00CA0EC7">
            <w:pPr>
              <w:pStyle w:val="Stil3"/>
              <w:ind w:left="397" w:hanging="397"/>
              <w:rPr>
                <w:rFonts w:asciiTheme="minorHAnsi" w:hAnsiTheme="minorHAnsi" w:cstheme="minorHAnsi"/>
                <w:spacing w:val="-2"/>
                <w:u w:val="single" w:color="0099CC"/>
              </w:rPr>
            </w:pPr>
            <w:r w:rsidRPr="00F20002">
              <w:rPr>
                <w:rFonts w:asciiTheme="minorHAnsi" w:hAnsiTheme="minorHAnsi" w:cstheme="minorHAnsi"/>
                <w:i/>
                <w:spacing w:val="-2"/>
              </w:rPr>
              <w:t>Sfântul Grigorie cel Mare: Omilia a IV-a, rostită în fața poporului credincios în Biserica Sf. Ștefan Martirul,    având ca subiect pe apostoli, 26 noiembrie 590 (o Duminică a Postului Crăciunului). Trimiterea celor 12 Apostoli în misiune. Text: Mt.1.5-10</w:t>
            </w:r>
            <w:r w:rsidRPr="00F20002">
              <w:rPr>
                <w:rFonts w:asciiTheme="minorHAnsi" w:hAnsiTheme="minorHAnsi" w:cstheme="minorHAnsi"/>
                <w:spacing w:val="-2"/>
              </w:rPr>
              <w:t xml:space="preserve"> (trad. din latină). În </w:t>
            </w:r>
            <w:r w:rsidRPr="00F20002">
              <w:rPr>
                <w:rFonts w:asciiTheme="minorHAnsi" w:hAnsiTheme="minorHAnsi" w:cstheme="minorHAnsi"/>
                <w:i/>
                <w:spacing w:val="-2"/>
              </w:rPr>
              <w:t>Revista Teologică</w:t>
            </w:r>
            <w:r w:rsidRPr="00F20002">
              <w:rPr>
                <w:rFonts w:asciiTheme="minorHAnsi" w:hAnsiTheme="minorHAnsi" w:cstheme="minorHAnsi"/>
                <w:spacing w:val="-2"/>
              </w:rPr>
              <w:t xml:space="preserve">, Anul XVIII(90)/2008, 3: 251-255, ISSN 1222-9695. </w:t>
            </w:r>
            <w:r w:rsidRPr="00F20002">
              <w:rPr>
                <w:rFonts w:asciiTheme="minorHAnsi" w:hAnsiTheme="minorHAnsi" w:cstheme="minorHAnsi"/>
                <w:spacing w:val="-2"/>
                <w:u w:val="single" w:color="0099CC"/>
              </w:rPr>
              <w:t xml:space="preserve">  </w:t>
            </w:r>
          </w:p>
          <w:p w14:paraId="46B98702"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Sfântul Grigorie cel Mare: Omilia I rostită dinaintea poporului celui binecredincios în Basilica Sfântului Petru Apostolul Roma, 12 noiembrie 590 (o Duminică din Postul Crăciunului). Suirea pe tron a Fiului Lui Dumnezeu. Text comentat: Luca 21.25-33</w:t>
            </w:r>
            <w:r w:rsidRPr="00F20002">
              <w:rPr>
                <w:rFonts w:asciiTheme="minorHAnsi" w:hAnsiTheme="minorHAnsi" w:cstheme="minorHAnsi"/>
              </w:rPr>
              <w:t xml:space="preserve"> (trad. din latină). În </w:t>
            </w:r>
            <w:r w:rsidRPr="00F20002">
              <w:rPr>
                <w:rFonts w:asciiTheme="minorHAnsi" w:hAnsiTheme="minorHAnsi" w:cstheme="minorHAnsi"/>
                <w:i/>
              </w:rPr>
              <w:t>Revista Teologică</w:t>
            </w:r>
            <w:r w:rsidRPr="00F20002">
              <w:rPr>
                <w:rFonts w:asciiTheme="minorHAnsi" w:hAnsiTheme="minorHAnsi" w:cstheme="minorHAnsi"/>
              </w:rPr>
              <w:t xml:space="preserve">, Ed. Andreiana, Sibiu, Anul XVIII(90), 2008,   1: 344-348, ISSN 1222-9695. </w:t>
            </w:r>
          </w:p>
        </w:tc>
      </w:tr>
      <w:tr w:rsidR="00CA0EC7" w:rsidRPr="00F20002" w14:paraId="20D96E57" w14:textId="77777777" w:rsidTr="00F20002">
        <w:trPr>
          <w:trHeight w:val="20"/>
          <w:jc w:val="right"/>
        </w:trPr>
        <w:tc>
          <w:tcPr>
            <w:tcW w:w="624" w:type="dxa"/>
            <w:tcBorders>
              <w:right w:val="single" w:sz="8" w:space="0" w:color="003399"/>
            </w:tcBorders>
            <w:shd w:val="clear" w:color="auto" w:fill="auto"/>
          </w:tcPr>
          <w:p w14:paraId="1BDD999C" w14:textId="77777777"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724" w:type="dxa"/>
            <w:tcBorders>
              <w:left w:val="single" w:sz="8" w:space="0" w:color="003399"/>
            </w:tcBorders>
            <w:shd w:val="clear" w:color="auto" w:fill="auto"/>
          </w:tcPr>
          <w:p w14:paraId="1F5AB0F1" w14:textId="77777777" w:rsidR="00CA0EC7" w:rsidRPr="00F20002" w:rsidRDefault="00CA0EC7" w:rsidP="00CA0EC7">
            <w:pPr>
              <w:pStyle w:val="Stil3"/>
              <w:ind w:left="397" w:hanging="397"/>
              <w:rPr>
                <w:rFonts w:asciiTheme="minorHAnsi" w:hAnsiTheme="minorHAnsi" w:cstheme="minorHAnsi"/>
                <w:u w:val="single" w:color="0099CC"/>
              </w:rPr>
            </w:pPr>
            <w:r w:rsidRPr="00F20002">
              <w:rPr>
                <w:rFonts w:asciiTheme="minorHAnsi" w:hAnsiTheme="minorHAnsi" w:cstheme="minorHAnsi"/>
                <w:i/>
              </w:rPr>
              <w:t>Sfântul Grigorie cel Mare: Omilia a III-a, rostită dinaintea poporului credincios în Basilica Sf. Felicitas, martira, în ziua pomenirii sale, 23 noiembrie 590. Mama și frații lui Iisus. Text: Mt.12.46-50</w:t>
            </w:r>
            <w:r w:rsidRPr="00F20002">
              <w:rPr>
                <w:rFonts w:asciiTheme="minorHAnsi" w:hAnsiTheme="minorHAnsi" w:cstheme="minorHAnsi"/>
              </w:rPr>
              <w:t xml:space="preserve"> (trad. din latină). În </w:t>
            </w:r>
            <w:r w:rsidRPr="00F20002">
              <w:rPr>
                <w:rFonts w:asciiTheme="minorHAnsi" w:hAnsiTheme="minorHAnsi" w:cstheme="minorHAnsi"/>
                <w:i/>
              </w:rPr>
              <w:t>Revista Teologică</w:t>
            </w:r>
            <w:r w:rsidRPr="00F20002">
              <w:rPr>
                <w:rFonts w:asciiTheme="minorHAnsi" w:hAnsiTheme="minorHAnsi" w:cstheme="minorHAnsi"/>
              </w:rPr>
              <w:t xml:space="preserve">, Ed. Andreiana, Sibiu, Anul XVII(89)2007, 2: 236-239, ISSN 1222-9695. </w:t>
            </w:r>
          </w:p>
          <w:p w14:paraId="7542DB06"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Sfântul Grigorie cel Mare: Omilia a II-a, rostită dinaintea poporului în Biserica Sf. Petru, apostolul, 19 noiembrie 590 (o Duminică din Postul Crăciunului), Orbul din Ierihon, Text comentat: Luca 18.31-43</w:t>
            </w:r>
            <w:r w:rsidRPr="00F20002">
              <w:rPr>
                <w:rFonts w:asciiTheme="minorHAnsi" w:hAnsiTheme="minorHAnsi" w:cstheme="minorHAnsi"/>
              </w:rPr>
              <w:t xml:space="preserve"> (trad. din latină). În </w:t>
            </w:r>
            <w:r w:rsidRPr="00F20002">
              <w:rPr>
                <w:rFonts w:asciiTheme="minorHAnsi" w:hAnsiTheme="minorHAnsi" w:cstheme="minorHAnsi"/>
                <w:i/>
              </w:rPr>
              <w:t>Revista Teologică</w:t>
            </w:r>
            <w:r w:rsidRPr="00F20002">
              <w:rPr>
                <w:rFonts w:asciiTheme="minorHAnsi" w:hAnsiTheme="minorHAnsi" w:cstheme="minorHAnsi"/>
              </w:rPr>
              <w:t xml:space="preserve">, Ed. Andreiana, Sibiu, Anul XVII(89)2007, 1: 194-198, ISSN 1222-9695. </w:t>
            </w:r>
          </w:p>
        </w:tc>
      </w:tr>
      <w:tr w:rsidR="00CA0EC7" w:rsidRPr="00F20002" w14:paraId="1194CD3A" w14:textId="77777777" w:rsidTr="00F20002">
        <w:trPr>
          <w:trHeight w:val="20"/>
          <w:jc w:val="right"/>
        </w:trPr>
        <w:tc>
          <w:tcPr>
            <w:tcW w:w="624" w:type="dxa"/>
            <w:tcBorders>
              <w:right w:val="single" w:sz="8" w:space="0" w:color="003399"/>
            </w:tcBorders>
            <w:shd w:val="clear" w:color="auto" w:fill="auto"/>
          </w:tcPr>
          <w:p w14:paraId="506ACE81" w14:textId="77777777"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2002</w:t>
            </w:r>
          </w:p>
        </w:tc>
        <w:tc>
          <w:tcPr>
            <w:tcW w:w="9724" w:type="dxa"/>
            <w:tcBorders>
              <w:left w:val="single" w:sz="8" w:space="0" w:color="003399"/>
            </w:tcBorders>
            <w:shd w:val="clear" w:color="auto" w:fill="auto"/>
          </w:tcPr>
          <w:p w14:paraId="2C810EF8" w14:textId="37AECD8D" w:rsidR="00CA0EC7" w:rsidRPr="00337B60" w:rsidRDefault="00CA0EC7" w:rsidP="00CA0EC7">
            <w:pPr>
              <w:pStyle w:val="Stil3"/>
              <w:ind w:left="397" w:hanging="397"/>
              <w:rPr>
                <w:rFonts w:asciiTheme="minorHAnsi" w:hAnsiTheme="minorHAnsi" w:cstheme="minorHAnsi"/>
              </w:rPr>
            </w:pPr>
            <w:r w:rsidRPr="00337B60">
              <w:rPr>
                <w:rFonts w:asciiTheme="minorHAnsi" w:hAnsiTheme="minorHAnsi" w:cstheme="minorHAnsi"/>
                <w:i/>
              </w:rPr>
              <w:t>Fericita Întoarcere (X)</w:t>
            </w:r>
            <w:r>
              <w:rPr>
                <w:rFonts w:asciiTheme="minorHAnsi" w:hAnsiTheme="minorHAnsi" w:cstheme="minorHAnsi"/>
              </w:rPr>
              <w:t>.</w:t>
            </w:r>
            <w:r w:rsidRPr="00337B60">
              <w:rPr>
                <w:rFonts w:asciiTheme="minorHAnsi" w:hAnsiTheme="minorHAnsi" w:cstheme="minorHAnsi"/>
              </w:rPr>
              <w:t xml:space="preserve"> În </w:t>
            </w:r>
            <w:r w:rsidRPr="00337B60">
              <w:rPr>
                <w:rFonts w:asciiTheme="minorHAnsi" w:hAnsiTheme="minorHAnsi" w:cstheme="minorHAnsi"/>
                <w:i/>
              </w:rPr>
              <w:t>Iisus Biruitorul</w:t>
            </w:r>
            <w:r w:rsidRPr="00337B60">
              <w:rPr>
                <w:rFonts w:asciiTheme="minorHAnsi" w:hAnsiTheme="minorHAnsi" w:cstheme="minorHAnsi"/>
              </w:rPr>
              <w:t xml:space="preserve">, 2002, 6: 6, ISSN </w:t>
            </w:r>
            <w:r w:rsidRPr="00337B60">
              <w:rPr>
                <w:rFonts w:asciiTheme="minorHAnsi" w:hAnsiTheme="minorHAnsi" w:cstheme="minorHAnsi"/>
                <w:color w:val="000000"/>
                <w:shd w:val="clear" w:color="auto" w:fill="FFFFFF"/>
              </w:rPr>
              <w:t>1222-8036</w:t>
            </w:r>
            <w:r>
              <w:rPr>
                <w:rFonts w:asciiTheme="minorHAnsi" w:hAnsiTheme="minorHAnsi" w:cstheme="minorHAnsi"/>
              </w:rPr>
              <w:t xml:space="preserve"> (t</w:t>
            </w:r>
            <w:r w:rsidRPr="00337B60">
              <w:rPr>
                <w:rFonts w:asciiTheme="minorHAnsi" w:hAnsiTheme="minorHAnsi" w:cstheme="minorHAnsi"/>
              </w:rPr>
              <w:t>rad</w:t>
            </w:r>
            <w:r>
              <w:rPr>
                <w:rFonts w:asciiTheme="minorHAnsi" w:hAnsiTheme="minorHAnsi" w:cstheme="minorHAnsi"/>
              </w:rPr>
              <w:t>.</w:t>
            </w:r>
            <w:r w:rsidRPr="00337B60">
              <w:rPr>
                <w:rFonts w:asciiTheme="minorHAnsi" w:hAnsiTheme="minorHAnsi" w:cstheme="minorHAnsi"/>
              </w:rPr>
              <w:t xml:space="preserve"> din </w:t>
            </w:r>
            <w:r w:rsidRPr="00B73386">
              <w:rPr>
                <w:rFonts w:asciiTheme="minorHAnsi" w:hAnsiTheme="minorHAnsi" w:cstheme="minorHAnsi"/>
                <w:i/>
                <w:iCs/>
                <w:color w:val="222222"/>
              </w:rPr>
              <w:t xml:space="preserve">Père </w:t>
            </w:r>
            <w:r w:rsidRPr="00B73386">
              <w:rPr>
                <w:rFonts w:asciiTheme="minorHAnsi" w:hAnsiTheme="minorHAnsi" w:cstheme="minorHAnsi"/>
                <w:i/>
                <w:iCs/>
                <w:color w:val="222222"/>
                <w:u w:color="0099CC"/>
              </w:rPr>
              <w:t>Jean Philibert</w:t>
            </w:r>
            <w:r w:rsidRPr="00B73386">
              <w:rPr>
                <w:rFonts w:asciiTheme="minorHAnsi" w:hAnsiTheme="minorHAnsi" w:cstheme="minorHAnsi"/>
                <w:i/>
                <w:iCs/>
                <w:color w:val="222222"/>
              </w:rPr>
              <w:t xml:space="preserve">, Bienheureuse conversion. </w:t>
            </w:r>
            <w:r w:rsidRPr="00B73386">
              <w:rPr>
                <w:rStyle w:val="metaproductlight-collection"/>
                <w:rFonts w:asciiTheme="minorHAnsi" w:hAnsiTheme="minorHAnsi" w:cstheme="minorHAnsi"/>
                <w:i/>
                <w:iCs/>
                <w:color w:val="222222"/>
                <w:u w:color="0099CC"/>
              </w:rPr>
              <w:t xml:space="preserve">Petits traités spirituels. </w:t>
            </w:r>
            <w:r w:rsidRPr="00B73386">
              <w:rPr>
                <w:rFonts w:asciiTheme="minorHAnsi" w:hAnsiTheme="minorHAnsi" w:cstheme="minorHAnsi"/>
                <w:i/>
                <w:iCs/>
                <w:color w:val="232323"/>
                <w:shd w:val="clear" w:color="auto" w:fill="FFFFFF"/>
              </w:rPr>
              <w:t>Pneumathèque,</w:t>
            </w:r>
            <w:r w:rsidRPr="00B73386">
              <w:rPr>
                <w:rStyle w:val="metaproductlight-miseenligne"/>
                <w:rFonts w:asciiTheme="minorHAnsi" w:hAnsiTheme="minorHAnsi" w:cstheme="minorHAnsi"/>
                <w:i/>
                <w:iCs/>
                <w:color w:val="222222"/>
              </w:rPr>
              <w:t xml:space="preserve"> 1999</w:t>
            </w:r>
            <w:r w:rsidRPr="00B73386">
              <w:rPr>
                <w:rStyle w:val="metaproductlight-miseenligne"/>
                <w:rFonts w:asciiTheme="minorHAnsi" w:hAnsiTheme="minorHAnsi" w:cstheme="minorHAnsi"/>
                <w:i/>
                <w:iCs/>
              </w:rPr>
              <w:t xml:space="preserve">, </w:t>
            </w:r>
            <w:r w:rsidRPr="00B73386">
              <w:rPr>
                <w:rFonts w:asciiTheme="minorHAnsi" w:hAnsiTheme="minorHAnsi" w:cstheme="minorHAnsi"/>
                <w:i/>
                <w:iCs/>
                <w:shd w:val="clear" w:color="auto" w:fill="FFFFFF"/>
              </w:rPr>
              <w:t>ISBN 2-84024-134-X).</w:t>
            </w:r>
            <w:r w:rsidRPr="005F2E3A">
              <w:rPr>
                <w:rFonts w:asciiTheme="minorHAnsi" w:hAnsiTheme="minorHAnsi" w:cstheme="minorHAnsi"/>
                <w:shd w:val="clear" w:color="auto" w:fill="FFFFFF"/>
              </w:rPr>
              <w:t xml:space="preserve"> </w:t>
            </w:r>
          </w:p>
          <w:p w14:paraId="6E280D58" w14:textId="0B4C4C43" w:rsidR="00CA0EC7" w:rsidRPr="00337B60" w:rsidRDefault="00CA0EC7" w:rsidP="00CA0EC7">
            <w:pPr>
              <w:pStyle w:val="Stil3"/>
              <w:ind w:left="397" w:hanging="397"/>
              <w:rPr>
                <w:rFonts w:asciiTheme="minorHAnsi" w:hAnsiTheme="minorHAnsi" w:cstheme="minorHAnsi"/>
              </w:rPr>
            </w:pPr>
            <w:r w:rsidRPr="00337B60">
              <w:rPr>
                <w:rFonts w:asciiTheme="minorHAnsi" w:hAnsiTheme="minorHAnsi" w:cstheme="minorHAnsi"/>
                <w:i/>
              </w:rPr>
              <w:t>Fericita Întoarcere (IX)</w:t>
            </w:r>
            <w:r>
              <w:rPr>
                <w:rFonts w:asciiTheme="minorHAnsi" w:hAnsiTheme="minorHAnsi" w:cstheme="minorHAnsi"/>
              </w:rPr>
              <w:t>.</w:t>
            </w:r>
            <w:r w:rsidRPr="00337B60">
              <w:rPr>
                <w:rFonts w:asciiTheme="minorHAnsi" w:hAnsiTheme="minorHAnsi" w:cstheme="minorHAnsi"/>
              </w:rPr>
              <w:t xml:space="preserve"> În </w:t>
            </w:r>
            <w:r w:rsidRPr="00337B60">
              <w:rPr>
                <w:rFonts w:asciiTheme="minorHAnsi" w:hAnsiTheme="minorHAnsi" w:cstheme="minorHAnsi"/>
                <w:i/>
              </w:rPr>
              <w:t>Iisus Biruitorul</w:t>
            </w:r>
            <w:r w:rsidRPr="00337B60">
              <w:rPr>
                <w:rFonts w:asciiTheme="minorHAnsi" w:hAnsiTheme="minorHAnsi" w:cstheme="minorHAnsi"/>
              </w:rPr>
              <w:t xml:space="preserve">, 2002, 4: 6, ISSN </w:t>
            </w:r>
            <w:r w:rsidRPr="00337B60">
              <w:rPr>
                <w:rFonts w:asciiTheme="minorHAnsi" w:hAnsiTheme="minorHAnsi" w:cstheme="minorHAnsi"/>
                <w:color w:val="000000"/>
                <w:shd w:val="clear" w:color="auto" w:fill="FFFFFF"/>
              </w:rPr>
              <w:t>1222-8036</w:t>
            </w:r>
            <w:r>
              <w:rPr>
                <w:rFonts w:asciiTheme="minorHAnsi" w:hAnsiTheme="minorHAnsi" w:cstheme="minorHAnsi"/>
                <w:color w:val="000000"/>
                <w:shd w:val="clear" w:color="auto" w:fill="FFFFFF"/>
              </w:rPr>
              <w:t xml:space="preserve"> (t</w:t>
            </w:r>
            <w:r w:rsidRPr="00337B60">
              <w:rPr>
                <w:rFonts w:asciiTheme="minorHAnsi" w:hAnsiTheme="minorHAnsi" w:cstheme="minorHAnsi"/>
              </w:rPr>
              <w:t>rad</w:t>
            </w:r>
            <w:r>
              <w:rPr>
                <w:rFonts w:asciiTheme="minorHAnsi" w:hAnsiTheme="minorHAnsi" w:cstheme="minorHAnsi"/>
              </w:rPr>
              <w:t>.</w:t>
            </w:r>
            <w:r w:rsidRPr="00337B60">
              <w:rPr>
                <w:rFonts w:asciiTheme="minorHAnsi" w:hAnsiTheme="minorHAnsi" w:cstheme="minorHAnsi"/>
              </w:rPr>
              <w:t xml:space="preserve"> din </w:t>
            </w:r>
            <w:r w:rsidRPr="00B73386">
              <w:rPr>
                <w:rFonts w:asciiTheme="minorHAnsi" w:hAnsiTheme="minorHAnsi" w:cstheme="minorHAnsi"/>
                <w:i/>
                <w:iCs/>
                <w:color w:val="222222"/>
              </w:rPr>
              <w:t xml:space="preserve">Père </w:t>
            </w:r>
            <w:r w:rsidRPr="00B73386">
              <w:rPr>
                <w:rFonts w:asciiTheme="minorHAnsi" w:hAnsiTheme="minorHAnsi" w:cstheme="minorHAnsi"/>
                <w:i/>
                <w:iCs/>
                <w:color w:val="222222"/>
                <w:u w:color="0099CC"/>
              </w:rPr>
              <w:t>Jean Philibert</w:t>
            </w:r>
            <w:r w:rsidRPr="00B73386">
              <w:rPr>
                <w:rFonts w:asciiTheme="minorHAnsi" w:hAnsiTheme="minorHAnsi" w:cstheme="minorHAnsi"/>
                <w:i/>
                <w:iCs/>
                <w:color w:val="222222"/>
              </w:rPr>
              <w:t xml:space="preserve">, Bienheureuse conversion. </w:t>
            </w:r>
            <w:r w:rsidRPr="00B73386">
              <w:rPr>
                <w:rStyle w:val="metaproductlight-collection"/>
                <w:rFonts w:asciiTheme="minorHAnsi" w:hAnsiTheme="minorHAnsi" w:cstheme="minorHAnsi"/>
                <w:i/>
                <w:iCs/>
                <w:color w:val="222222"/>
                <w:u w:color="0099CC"/>
              </w:rPr>
              <w:t xml:space="preserve">Petits traités spirituels. </w:t>
            </w:r>
            <w:r w:rsidRPr="00B73386">
              <w:rPr>
                <w:rFonts w:asciiTheme="minorHAnsi" w:hAnsiTheme="minorHAnsi" w:cstheme="minorHAnsi"/>
                <w:i/>
                <w:iCs/>
                <w:color w:val="232323"/>
                <w:shd w:val="clear" w:color="auto" w:fill="FFFFFF"/>
              </w:rPr>
              <w:t>Pneumathèque,</w:t>
            </w:r>
            <w:r w:rsidRPr="00B73386">
              <w:rPr>
                <w:rStyle w:val="metaproductlight-miseenligne"/>
                <w:rFonts w:asciiTheme="minorHAnsi" w:hAnsiTheme="minorHAnsi" w:cstheme="minorHAnsi"/>
                <w:i/>
                <w:iCs/>
                <w:color w:val="222222"/>
              </w:rPr>
              <w:t xml:space="preserve"> 1999</w:t>
            </w:r>
            <w:r w:rsidRPr="00B73386">
              <w:rPr>
                <w:rStyle w:val="metaproductlight-miseenligne"/>
                <w:rFonts w:asciiTheme="minorHAnsi" w:hAnsiTheme="minorHAnsi" w:cstheme="minorHAnsi"/>
                <w:i/>
                <w:iCs/>
              </w:rPr>
              <w:t xml:space="preserve">, </w:t>
            </w:r>
            <w:r w:rsidRPr="00B73386">
              <w:rPr>
                <w:rFonts w:asciiTheme="minorHAnsi" w:hAnsiTheme="minorHAnsi" w:cstheme="minorHAnsi"/>
                <w:i/>
                <w:iCs/>
                <w:shd w:val="clear" w:color="auto" w:fill="FFFFFF"/>
              </w:rPr>
              <w:t>ISBN 2-84024-134-X).</w:t>
            </w:r>
            <w:r w:rsidRPr="005F2E3A">
              <w:rPr>
                <w:rFonts w:asciiTheme="minorHAnsi" w:hAnsiTheme="minorHAnsi" w:cstheme="minorHAnsi"/>
                <w:shd w:val="clear" w:color="auto" w:fill="FFFFFF"/>
              </w:rPr>
              <w:t xml:space="preserve"> </w:t>
            </w:r>
          </w:p>
        </w:tc>
      </w:tr>
      <w:tr w:rsidR="00CA0EC7" w:rsidRPr="00F20002" w14:paraId="70E60161" w14:textId="77777777" w:rsidTr="00F20002">
        <w:trPr>
          <w:trHeight w:val="20"/>
          <w:jc w:val="right"/>
        </w:trPr>
        <w:tc>
          <w:tcPr>
            <w:tcW w:w="624" w:type="dxa"/>
            <w:tcBorders>
              <w:right w:val="single" w:sz="8" w:space="0" w:color="003399"/>
            </w:tcBorders>
            <w:shd w:val="clear" w:color="auto" w:fill="auto"/>
          </w:tcPr>
          <w:p w14:paraId="1491DF0C" w14:textId="77777777"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724" w:type="dxa"/>
            <w:tcBorders>
              <w:left w:val="single" w:sz="8" w:space="0" w:color="003399"/>
            </w:tcBorders>
            <w:shd w:val="clear" w:color="auto" w:fill="auto"/>
          </w:tcPr>
          <w:p w14:paraId="3B2692F2" w14:textId="36C083D6" w:rsidR="00CA0EC7" w:rsidRPr="00337B60" w:rsidRDefault="00CA0EC7" w:rsidP="00CA0EC7">
            <w:pPr>
              <w:pStyle w:val="Stil3"/>
              <w:ind w:left="397" w:hanging="397"/>
              <w:rPr>
                <w:rFonts w:asciiTheme="minorHAnsi" w:hAnsiTheme="minorHAnsi" w:cstheme="minorHAnsi"/>
              </w:rPr>
            </w:pPr>
            <w:r w:rsidRPr="00337B60">
              <w:rPr>
                <w:rFonts w:asciiTheme="minorHAnsi" w:hAnsiTheme="minorHAnsi" w:cstheme="minorHAnsi"/>
                <w:i/>
              </w:rPr>
              <w:t>Fericita Întoarcere (VIII)</w:t>
            </w:r>
            <w:r>
              <w:rPr>
                <w:rFonts w:asciiTheme="minorHAnsi" w:hAnsiTheme="minorHAnsi" w:cstheme="minorHAnsi"/>
              </w:rPr>
              <w:t>.</w:t>
            </w:r>
            <w:r w:rsidRPr="00337B60">
              <w:rPr>
                <w:rFonts w:asciiTheme="minorHAnsi" w:hAnsiTheme="minorHAnsi" w:cstheme="minorHAnsi"/>
              </w:rPr>
              <w:t xml:space="preserve"> În </w:t>
            </w:r>
            <w:r w:rsidRPr="00337B60">
              <w:rPr>
                <w:rFonts w:asciiTheme="minorHAnsi" w:hAnsiTheme="minorHAnsi" w:cstheme="minorHAnsi"/>
                <w:i/>
              </w:rPr>
              <w:t>Iisus Biruitorul</w:t>
            </w:r>
            <w:r w:rsidRPr="00337B60">
              <w:rPr>
                <w:rFonts w:asciiTheme="minorHAnsi" w:hAnsiTheme="minorHAnsi" w:cstheme="minorHAnsi"/>
              </w:rPr>
              <w:t xml:space="preserve">, 2001, 48: 6, ISSN </w:t>
            </w:r>
            <w:r w:rsidRPr="00337B60">
              <w:rPr>
                <w:rFonts w:asciiTheme="minorHAnsi" w:hAnsiTheme="minorHAnsi" w:cstheme="minorHAnsi"/>
                <w:color w:val="000000"/>
                <w:shd w:val="clear" w:color="auto" w:fill="FFFFFF"/>
              </w:rPr>
              <w:t>1222-8036</w:t>
            </w:r>
            <w:r>
              <w:rPr>
                <w:rFonts w:asciiTheme="minorHAnsi" w:hAnsiTheme="minorHAnsi" w:cstheme="minorHAnsi"/>
                <w:color w:val="000000"/>
                <w:shd w:val="clear" w:color="auto" w:fill="FFFFFF"/>
              </w:rPr>
              <w:t xml:space="preserve"> (t</w:t>
            </w:r>
            <w:r w:rsidRPr="00337B60">
              <w:rPr>
                <w:rFonts w:asciiTheme="minorHAnsi" w:hAnsiTheme="minorHAnsi" w:cstheme="minorHAnsi"/>
              </w:rPr>
              <w:t>rad</w:t>
            </w:r>
            <w:r>
              <w:rPr>
                <w:rFonts w:asciiTheme="minorHAnsi" w:hAnsiTheme="minorHAnsi" w:cstheme="minorHAnsi"/>
              </w:rPr>
              <w:t>.</w:t>
            </w:r>
            <w:r w:rsidRPr="00337B60">
              <w:rPr>
                <w:rFonts w:asciiTheme="minorHAnsi" w:hAnsiTheme="minorHAnsi" w:cstheme="minorHAnsi"/>
              </w:rPr>
              <w:t xml:space="preserve"> din </w:t>
            </w:r>
            <w:r w:rsidRPr="006639E4">
              <w:rPr>
                <w:rFonts w:asciiTheme="minorHAnsi" w:hAnsiTheme="minorHAnsi" w:cstheme="minorHAnsi"/>
                <w:i/>
                <w:iCs/>
                <w:color w:val="222222"/>
              </w:rPr>
              <w:t xml:space="preserve">Père </w:t>
            </w:r>
            <w:r w:rsidRPr="006639E4">
              <w:rPr>
                <w:rFonts w:asciiTheme="minorHAnsi" w:hAnsiTheme="minorHAnsi" w:cstheme="minorHAnsi"/>
                <w:i/>
                <w:iCs/>
                <w:color w:val="222222"/>
                <w:u w:color="0099CC"/>
              </w:rPr>
              <w:t>Jean Philibert</w:t>
            </w:r>
            <w:r w:rsidRPr="006639E4">
              <w:rPr>
                <w:rFonts w:asciiTheme="minorHAnsi" w:hAnsiTheme="minorHAnsi" w:cstheme="minorHAnsi"/>
                <w:i/>
                <w:iCs/>
                <w:color w:val="222222"/>
              </w:rPr>
              <w:t xml:space="preserve">, Bienheureuse conversion. </w:t>
            </w:r>
            <w:r w:rsidRPr="006639E4">
              <w:rPr>
                <w:rStyle w:val="metaproductlight-collection"/>
                <w:rFonts w:asciiTheme="minorHAnsi" w:hAnsiTheme="minorHAnsi" w:cstheme="minorHAnsi"/>
                <w:i/>
                <w:iCs/>
                <w:color w:val="222222"/>
                <w:u w:color="0099CC"/>
              </w:rPr>
              <w:t xml:space="preserve">Petits traités spirituels. </w:t>
            </w:r>
            <w:r w:rsidRPr="006639E4">
              <w:rPr>
                <w:rFonts w:asciiTheme="minorHAnsi" w:hAnsiTheme="minorHAnsi" w:cstheme="minorHAnsi"/>
                <w:i/>
                <w:iCs/>
                <w:color w:val="232323"/>
                <w:shd w:val="clear" w:color="auto" w:fill="FFFFFF"/>
              </w:rPr>
              <w:t>Pneumathèque,</w:t>
            </w:r>
            <w:r w:rsidRPr="006639E4">
              <w:rPr>
                <w:rStyle w:val="metaproductlight-miseenligne"/>
                <w:rFonts w:asciiTheme="minorHAnsi" w:hAnsiTheme="minorHAnsi" w:cstheme="minorHAnsi"/>
                <w:i/>
                <w:iCs/>
                <w:color w:val="222222"/>
              </w:rPr>
              <w:t xml:space="preserve"> 1999</w:t>
            </w:r>
            <w:r w:rsidRPr="006639E4">
              <w:rPr>
                <w:rStyle w:val="metaproductlight-miseenligne"/>
                <w:rFonts w:asciiTheme="minorHAnsi" w:hAnsiTheme="minorHAnsi" w:cstheme="minorHAnsi"/>
                <w:i/>
                <w:iCs/>
              </w:rPr>
              <w:t xml:space="preserve">, </w:t>
            </w:r>
            <w:r w:rsidRPr="006639E4">
              <w:rPr>
                <w:rFonts w:asciiTheme="minorHAnsi" w:hAnsiTheme="minorHAnsi" w:cstheme="minorHAnsi"/>
                <w:i/>
                <w:iCs/>
                <w:shd w:val="clear" w:color="auto" w:fill="FFFFFF"/>
              </w:rPr>
              <w:t>ISBN 2-84024-134-X).</w:t>
            </w:r>
            <w:r w:rsidRPr="005F2E3A">
              <w:rPr>
                <w:rFonts w:asciiTheme="minorHAnsi" w:hAnsiTheme="minorHAnsi" w:cstheme="minorHAnsi"/>
                <w:shd w:val="clear" w:color="auto" w:fill="FFFFFF"/>
              </w:rPr>
              <w:t xml:space="preserve"> </w:t>
            </w:r>
          </w:p>
          <w:p w14:paraId="51E0219C" w14:textId="7D5A40A5" w:rsidR="00CA0EC7" w:rsidRPr="00337B60" w:rsidRDefault="00CA0EC7" w:rsidP="00CA0EC7">
            <w:pPr>
              <w:pStyle w:val="Stil3"/>
              <w:ind w:left="397" w:hanging="397"/>
              <w:rPr>
                <w:rFonts w:asciiTheme="minorHAnsi" w:hAnsiTheme="minorHAnsi" w:cstheme="minorHAnsi"/>
              </w:rPr>
            </w:pPr>
            <w:r w:rsidRPr="00337B60">
              <w:rPr>
                <w:rFonts w:asciiTheme="minorHAnsi" w:hAnsiTheme="minorHAnsi" w:cstheme="minorHAnsi"/>
                <w:i/>
              </w:rPr>
              <w:t>Fericita Întoarcere (VII)</w:t>
            </w:r>
            <w:r>
              <w:rPr>
                <w:rFonts w:asciiTheme="minorHAnsi" w:hAnsiTheme="minorHAnsi" w:cstheme="minorHAnsi"/>
              </w:rPr>
              <w:t>.</w:t>
            </w:r>
            <w:r w:rsidRPr="00337B60">
              <w:rPr>
                <w:rFonts w:asciiTheme="minorHAnsi" w:hAnsiTheme="minorHAnsi" w:cstheme="minorHAnsi"/>
              </w:rPr>
              <w:t xml:space="preserve"> În </w:t>
            </w:r>
            <w:r w:rsidRPr="00337B60">
              <w:rPr>
                <w:rFonts w:asciiTheme="minorHAnsi" w:hAnsiTheme="minorHAnsi" w:cstheme="minorHAnsi"/>
                <w:i/>
              </w:rPr>
              <w:t>Iisus Biruitorul</w:t>
            </w:r>
            <w:r w:rsidRPr="00337B60">
              <w:rPr>
                <w:rFonts w:asciiTheme="minorHAnsi" w:hAnsiTheme="minorHAnsi" w:cstheme="minorHAnsi"/>
              </w:rPr>
              <w:t xml:space="preserve">, 2001, 47: 6, ISSN </w:t>
            </w:r>
            <w:r w:rsidRPr="00337B60">
              <w:rPr>
                <w:rFonts w:asciiTheme="minorHAnsi" w:hAnsiTheme="minorHAnsi" w:cstheme="minorHAnsi"/>
                <w:color w:val="000000"/>
                <w:shd w:val="clear" w:color="auto" w:fill="FFFFFF"/>
              </w:rPr>
              <w:t>1222-8036</w:t>
            </w:r>
            <w:r>
              <w:rPr>
                <w:rFonts w:asciiTheme="minorHAnsi" w:hAnsiTheme="minorHAnsi" w:cstheme="minorHAnsi"/>
              </w:rPr>
              <w:t xml:space="preserve"> (t</w:t>
            </w:r>
            <w:r w:rsidRPr="00337B60">
              <w:rPr>
                <w:rFonts w:asciiTheme="minorHAnsi" w:hAnsiTheme="minorHAnsi" w:cstheme="minorHAnsi"/>
              </w:rPr>
              <w:t>rad</w:t>
            </w:r>
            <w:r>
              <w:rPr>
                <w:rFonts w:asciiTheme="minorHAnsi" w:hAnsiTheme="minorHAnsi" w:cstheme="minorHAnsi"/>
              </w:rPr>
              <w:t>.</w:t>
            </w:r>
            <w:r w:rsidRPr="00337B60">
              <w:rPr>
                <w:rFonts w:asciiTheme="minorHAnsi" w:hAnsiTheme="minorHAnsi" w:cstheme="minorHAnsi"/>
              </w:rPr>
              <w:t xml:space="preserve"> din </w:t>
            </w:r>
            <w:r w:rsidRPr="006639E4">
              <w:rPr>
                <w:rFonts w:asciiTheme="minorHAnsi" w:hAnsiTheme="minorHAnsi" w:cstheme="minorHAnsi"/>
                <w:i/>
                <w:iCs/>
                <w:color w:val="222222"/>
              </w:rPr>
              <w:t xml:space="preserve">Père </w:t>
            </w:r>
            <w:r w:rsidRPr="006639E4">
              <w:rPr>
                <w:rFonts w:asciiTheme="minorHAnsi" w:hAnsiTheme="minorHAnsi" w:cstheme="minorHAnsi"/>
                <w:i/>
                <w:iCs/>
                <w:color w:val="222222"/>
                <w:u w:color="0099CC"/>
              </w:rPr>
              <w:t>Jean Philibert</w:t>
            </w:r>
            <w:r w:rsidRPr="006639E4">
              <w:rPr>
                <w:rFonts w:asciiTheme="minorHAnsi" w:hAnsiTheme="minorHAnsi" w:cstheme="minorHAnsi"/>
                <w:i/>
                <w:iCs/>
                <w:color w:val="222222"/>
              </w:rPr>
              <w:t xml:space="preserve">, Bienheureuse conversion. </w:t>
            </w:r>
            <w:r w:rsidRPr="006639E4">
              <w:rPr>
                <w:rStyle w:val="metaproductlight-collection"/>
                <w:rFonts w:asciiTheme="minorHAnsi" w:hAnsiTheme="minorHAnsi" w:cstheme="minorHAnsi"/>
                <w:i/>
                <w:iCs/>
                <w:color w:val="222222"/>
                <w:u w:color="0099CC"/>
              </w:rPr>
              <w:t xml:space="preserve">Petits traités spirituels. </w:t>
            </w:r>
            <w:r w:rsidRPr="006639E4">
              <w:rPr>
                <w:rFonts w:asciiTheme="minorHAnsi" w:hAnsiTheme="minorHAnsi" w:cstheme="minorHAnsi"/>
                <w:i/>
                <w:iCs/>
                <w:color w:val="232323"/>
                <w:shd w:val="clear" w:color="auto" w:fill="FFFFFF"/>
              </w:rPr>
              <w:t>Pneumathèque,</w:t>
            </w:r>
            <w:r w:rsidRPr="006639E4">
              <w:rPr>
                <w:rStyle w:val="metaproductlight-miseenligne"/>
                <w:rFonts w:asciiTheme="minorHAnsi" w:hAnsiTheme="minorHAnsi" w:cstheme="minorHAnsi"/>
                <w:i/>
                <w:iCs/>
                <w:color w:val="222222"/>
              </w:rPr>
              <w:t xml:space="preserve"> 1999</w:t>
            </w:r>
            <w:r w:rsidRPr="006639E4">
              <w:rPr>
                <w:rStyle w:val="metaproductlight-miseenligne"/>
                <w:rFonts w:asciiTheme="minorHAnsi" w:hAnsiTheme="minorHAnsi" w:cstheme="minorHAnsi"/>
                <w:i/>
                <w:iCs/>
              </w:rPr>
              <w:t xml:space="preserve">, </w:t>
            </w:r>
            <w:r w:rsidRPr="006639E4">
              <w:rPr>
                <w:rFonts w:asciiTheme="minorHAnsi" w:hAnsiTheme="minorHAnsi" w:cstheme="minorHAnsi"/>
                <w:i/>
                <w:iCs/>
                <w:shd w:val="clear" w:color="auto" w:fill="FFFFFF"/>
              </w:rPr>
              <w:t>ISBN 2-84024-134-X).</w:t>
            </w:r>
            <w:r w:rsidRPr="005F2E3A">
              <w:rPr>
                <w:rFonts w:asciiTheme="minorHAnsi" w:hAnsiTheme="minorHAnsi" w:cstheme="minorHAnsi"/>
                <w:shd w:val="clear" w:color="auto" w:fill="FFFFFF"/>
              </w:rPr>
              <w:t xml:space="preserve"> </w:t>
            </w:r>
          </w:p>
          <w:p w14:paraId="1E763364" w14:textId="60119D15" w:rsidR="00CA0EC7" w:rsidRPr="00337B60" w:rsidRDefault="00CA0EC7" w:rsidP="00CA0EC7">
            <w:pPr>
              <w:pStyle w:val="Stil3"/>
              <w:ind w:left="397" w:hanging="397"/>
              <w:rPr>
                <w:rFonts w:asciiTheme="minorHAnsi" w:hAnsiTheme="minorHAnsi" w:cstheme="minorHAnsi"/>
              </w:rPr>
            </w:pPr>
            <w:r w:rsidRPr="00337B60">
              <w:rPr>
                <w:rFonts w:asciiTheme="minorHAnsi" w:hAnsiTheme="minorHAnsi" w:cstheme="minorHAnsi"/>
                <w:i/>
              </w:rPr>
              <w:t>Fericita Întoarcere (VI)</w:t>
            </w:r>
            <w:r>
              <w:rPr>
                <w:rFonts w:asciiTheme="minorHAnsi" w:hAnsiTheme="minorHAnsi" w:cstheme="minorHAnsi"/>
              </w:rPr>
              <w:t>.</w:t>
            </w:r>
            <w:r w:rsidRPr="00337B60">
              <w:rPr>
                <w:rFonts w:asciiTheme="minorHAnsi" w:hAnsiTheme="minorHAnsi" w:cstheme="minorHAnsi"/>
              </w:rPr>
              <w:t xml:space="preserve"> În </w:t>
            </w:r>
            <w:r w:rsidRPr="00337B60">
              <w:rPr>
                <w:rFonts w:asciiTheme="minorHAnsi" w:hAnsiTheme="minorHAnsi" w:cstheme="minorHAnsi"/>
                <w:i/>
              </w:rPr>
              <w:t>Iisus Biruitorul</w:t>
            </w:r>
            <w:r w:rsidRPr="00337B60">
              <w:rPr>
                <w:rFonts w:asciiTheme="minorHAnsi" w:hAnsiTheme="minorHAnsi" w:cstheme="minorHAnsi"/>
              </w:rPr>
              <w:t xml:space="preserve">, 2001, 46: 6, ISSN </w:t>
            </w:r>
            <w:r w:rsidRPr="00337B60">
              <w:rPr>
                <w:rFonts w:asciiTheme="minorHAnsi" w:hAnsiTheme="minorHAnsi" w:cstheme="minorHAnsi"/>
                <w:color w:val="000000"/>
                <w:shd w:val="clear" w:color="auto" w:fill="FFFFFF"/>
              </w:rPr>
              <w:t>1222-8036</w:t>
            </w:r>
            <w:r>
              <w:rPr>
                <w:rFonts w:asciiTheme="minorHAnsi" w:hAnsiTheme="minorHAnsi" w:cstheme="minorHAnsi"/>
                <w:color w:val="000000"/>
                <w:shd w:val="clear" w:color="auto" w:fill="FFFFFF"/>
              </w:rPr>
              <w:t xml:space="preserve"> (t</w:t>
            </w:r>
            <w:r w:rsidRPr="00337B60">
              <w:rPr>
                <w:rFonts w:asciiTheme="minorHAnsi" w:hAnsiTheme="minorHAnsi" w:cstheme="minorHAnsi"/>
              </w:rPr>
              <w:t>rad</w:t>
            </w:r>
            <w:r>
              <w:rPr>
                <w:rFonts w:asciiTheme="minorHAnsi" w:hAnsiTheme="minorHAnsi" w:cstheme="minorHAnsi"/>
              </w:rPr>
              <w:t>.</w:t>
            </w:r>
            <w:r w:rsidRPr="00337B60">
              <w:rPr>
                <w:rFonts w:asciiTheme="minorHAnsi" w:hAnsiTheme="minorHAnsi" w:cstheme="minorHAnsi"/>
              </w:rPr>
              <w:t xml:space="preserve"> din </w:t>
            </w:r>
            <w:r w:rsidRPr="006639E4">
              <w:rPr>
                <w:rFonts w:asciiTheme="minorHAnsi" w:hAnsiTheme="minorHAnsi" w:cstheme="minorHAnsi"/>
                <w:i/>
                <w:iCs/>
                <w:color w:val="222222"/>
              </w:rPr>
              <w:t xml:space="preserve">Père </w:t>
            </w:r>
            <w:r w:rsidRPr="006639E4">
              <w:rPr>
                <w:rFonts w:asciiTheme="minorHAnsi" w:hAnsiTheme="minorHAnsi" w:cstheme="minorHAnsi"/>
                <w:i/>
                <w:iCs/>
                <w:color w:val="222222"/>
                <w:u w:color="0099CC"/>
              </w:rPr>
              <w:t>Jean Philibert</w:t>
            </w:r>
            <w:r w:rsidRPr="006639E4">
              <w:rPr>
                <w:rFonts w:asciiTheme="minorHAnsi" w:hAnsiTheme="minorHAnsi" w:cstheme="minorHAnsi"/>
                <w:i/>
                <w:iCs/>
                <w:color w:val="222222"/>
              </w:rPr>
              <w:t xml:space="preserve">, Bienheureuse conversion. </w:t>
            </w:r>
            <w:r w:rsidRPr="006639E4">
              <w:rPr>
                <w:rStyle w:val="metaproductlight-collection"/>
                <w:rFonts w:asciiTheme="minorHAnsi" w:hAnsiTheme="minorHAnsi" w:cstheme="minorHAnsi"/>
                <w:i/>
                <w:iCs/>
                <w:color w:val="222222"/>
                <w:u w:color="0099CC"/>
              </w:rPr>
              <w:t xml:space="preserve">Petits traités spirituels. </w:t>
            </w:r>
            <w:r w:rsidRPr="006639E4">
              <w:rPr>
                <w:rFonts w:asciiTheme="minorHAnsi" w:hAnsiTheme="minorHAnsi" w:cstheme="minorHAnsi"/>
                <w:i/>
                <w:iCs/>
                <w:color w:val="232323"/>
                <w:shd w:val="clear" w:color="auto" w:fill="FFFFFF"/>
              </w:rPr>
              <w:t>Pneumathèque,</w:t>
            </w:r>
            <w:r w:rsidRPr="006639E4">
              <w:rPr>
                <w:rStyle w:val="metaproductlight-miseenligne"/>
                <w:rFonts w:asciiTheme="minorHAnsi" w:hAnsiTheme="minorHAnsi" w:cstheme="minorHAnsi"/>
                <w:i/>
                <w:iCs/>
                <w:color w:val="222222"/>
              </w:rPr>
              <w:t xml:space="preserve"> 1999</w:t>
            </w:r>
            <w:r w:rsidRPr="006639E4">
              <w:rPr>
                <w:rStyle w:val="metaproductlight-miseenligne"/>
                <w:rFonts w:asciiTheme="minorHAnsi" w:hAnsiTheme="minorHAnsi" w:cstheme="minorHAnsi"/>
                <w:i/>
                <w:iCs/>
              </w:rPr>
              <w:t xml:space="preserve">, </w:t>
            </w:r>
            <w:r w:rsidRPr="006639E4">
              <w:rPr>
                <w:rFonts w:asciiTheme="minorHAnsi" w:hAnsiTheme="minorHAnsi" w:cstheme="minorHAnsi"/>
                <w:i/>
                <w:iCs/>
                <w:shd w:val="clear" w:color="auto" w:fill="FFFFFF"/>
              </w:rPr>
              <w:t>ISBN 2-84024-134-X)</w:t>
            </w:r>
            <w:r w:rsidRPr="006639E4">
              <w:rPr>
                <w:rFonts w:asciiTheme="minorHAnsi" w:hAnsiTheme="minorHAnsi" w:cstheme="minorHAnsi"/>
                <w:i/>
                <w:iCs/>
              </w:rPr>
              <w:t>.</w:t>
            </w:r>
          </w:p>
          <w:p w14:paraId="379E5560" w14:textId="62464C99" w:rsidR="00CA0EC7" w:rsidRPr="00337B60" w:rsidRDefault="00CA0EC7" w:rsidP="00CA0EC7">
            <w:pPr>
              <w:pStyle w:val="Stil3"/>
              <w:ind w:left="397" w:right="-108" w:hanging="397"/>
              <w:rPr>
                <w:rFonts w:asciiTheme="minorHAnsi" w:hAnsiTheme="minorHAnsi" w:cstheme="minorHAnsi"/>
              </w:rPr>
            </w:pPr>
            <w:r w:rsidRPr="00337B60">
              <w:rPr>
                <w:rFonts w:asciiTheme="minorHAnsi" w:hAnsiTheme="minorHAnsi" w:cstheme="minorHAnsi"/>
                <w:i/>
              </w:rPr>
              <w:t>Fericita Întoarcere (V)</w:t>
            </w:r>
            <w:r>
              <w:rPr>
                <w:rFonts w:asciiTheme="minorHAnsi" w:hAnsiTheme="minorHAnsi" w:cstheme="minorHAnsi"/>
              </w:rPr>
              <w:t>.</w:t>
            </w:r>
            <w:r w:rsidRPr="00337B60">
              <w:rPr>
                <w:rFonts w:asciiTheme="minorHAnsi" w:hAnsiTheme="minorHAnsi" w:cstheme="minorHAnsi"/>
              </w:rPr>
              <w:t xml:space="preserve"> În </w:t>
            </w:r>
            <w:r w:rsidRPr="00337B60">
              <w:rPr>
                <w:rFonts w:asciiTheme="minorHAnsi" w:hAnsiTheme="minorHAnsi" w:cstheme="minorHAnsi"/>
                <w:i/>
              </w:rPr>
              <w:t>Iisus Biruitorul</w:t>
            </w:r>
            <w:r w:rsidRPr="00337B60">
              <w:rPr>
                <w:rFonts w:asciiTheme="minorHAnsi" w:hAnsiTheme="minorHAnsi" w:cstheme="minorHAnsi"/>
              </w:rPr>
              <w:t xml:space="preserve">, 2001, 43: 6, ISSN </w:t>
            </w:r>
            <w:r w:rsidRPr="00337B60">
              <w:rPr>
                <w:rFonts w:asciiTheme="minorHAnsi" w:hAnsiTheme="minorHAnsi" w:cstheme="minorHAnsi"/>
                <w:color w:val="000000"/>
                <w:shd w:val="clear" w:color="auto" w:fill="FFFFFF"/>
              </w:rPr>
              <w:t>1222-8036</w:t>
            </w:r>
            <w:r>
              <w:rPr>
                <w:rFonts w:asciiTheme="minorHAnsi" w:hAnsiTheme="minorHAnsi" w:cstheme="minorHAnsi"/>
              </w:rPr>
              <w:t xml:space="preserve"> (t</w:t>
            </w:r>
            <w:r w:rsidRPr="00337B60">
              <w:rPr>
                <w:rFonts w:asciiTheme="minorHAnsi" w:hAnsiTheme="minorHAnsi" w:cstheme="minorHAnsi"/>
              </w:rPr>
              <w:t>rad</w:t>
            </w:r>
            <w:r>
              <w:rPr>
                <w:rFonts w:asciiTheme="minorHAnsi" w:hAnsiTheme="minorHAnsi" w:cstheme="minorHAnsi"/>
              </w:rPr>
              <w:t>.</w:t>
            </w:r>
            <w:r w:rsidRPr="00337B60">
              <w:rPr>
                <w:rFonts w:asciiTheme="minorHAnsi" w:hAnsiTheme="minorHAnsi" w:cstheme="minorHAnsi"/>
              </w:rPr>
              <w:t xml:space="preserve"> din </w:t>
            </w:r>
            <w:r w:rsidRPr="006639E4">
              <w:rPr>
                <w:rFonts w:asciiTheme="minorHAnsi" w:hAnsiTheme="minorHAnsi" w:cstheme="minorHAnsi"/>
                <w:i/>
                <w:iCs/>
                <w:color w:val="222222"/>
              </w:rPr>
              <w:t xml:space="preserve">Père </w:t>
            </w:r>
            <w:r w:rsidRPr="006639E4">
              <w:rPr>
                <w:rFonts w:asciiTheme="minorHAnsi" w:hAnsiTheme="minorHAnsi" w:cstheme="minorHAnsi"/>
                <w:i/>
                <w:iCs/>
                <w:color w:val="222222"/>
                <w:u w:color="0099CC"/>
              </w:rPr>
              <w:t>Jean Philibert</w:t>
            </w:r>
            <w:r w:rsidRPr="006639E4">
              <w:rPr>
                <w:rFonts w:asciiTheme="minorHAnsi" w:hAnsiTheme="minorHAnsi" w:cstheme="minorHAnsi"/>
                <w:i/>
                <w:iCs/>
                <w:color w:val="222222"/>
              </w:rPr>
              <w:t xml:space="preserve">, Bienheureuse conversion. </w:t>
            </w:r>
            <w:r w:rsidRPr="006639E4">
              <w:rPr>
                <w:rStyle w:val="metaproductlight-collection"/>
                <w:rFonts w:asciiTheme="minorHAnsi" w:hAnsiTheme="minorHAnsi" w:cstheme="minorHAnsi"/>
                <w:i/>
                <w:iCs/>
                <w:color w:val="222222"/>
                <w:u w:color="0099CC"/>
              </w:rPr>
              <w:t xml:space="preserve">Petits traités spirituels. </w:t>
            </w:r>
            <w:r w:rsidRPr="006639E4">
              <w:rPr>
                <w:rFonts w:asciiTheme="minorHAnsi" w:hAnsiTheme="minorHAnsi" w:cstheme="minorHAnsi"/>
                <w:i/>
                <w:iCs/>
                <w:color w:val="232323"/>
                <w:shd w:val="clear" w:color="auto" w:fill="FFFFFF"/>
              </w:rPr>
              <w:t>Pneumathèque,</w:t>
            </w:r>
            <w:r w:rsidRPr="006639E4">
              <w:rPr>
                <w:rStyle w:val="metaproductlight-miseenligne"/>
                <w:rFonts w:asciiTheme="minorHAnsi" w:hAnsiTheme="minorHAnsi" w:cstheme="minorHAnsi"/>
                <w:i/>
                <w:iCs/>
                <w:color w:val="222222"/>
              </w:rPr>
              <w:t xml:space="preserve"> 1999</w:t>
            </w:r>
            <w:r w:rsidRPr="006639E4">
              <w:rPr>
                <w:rStyle w:val="metaproductlight-miseenligne"/>
                <w:rFonts w:asciiTheme="minorHAnsi" w:hAnsiTheme="minorHAnsi" w:cstheme="minorHAnsi"/>
                <w:i/>
                <w:iCs/>
              </w:rPr>
              <w:t xml:space="preserve">, </w:t>
            </w:r>
            <w:r w:rsidRPr="006639E4">
              <w:rPr>
                <w:rFonts w:asciiTheme="minorHAnsi" w:hAnsiTheme="minorHAnsi" w:cstheme="minorHAnsi"/>
                <w:i/>
                <w:iCs/>
                <w:shd w:val="clear" w:color="auto" w:fill="FFFFFF"/>
              </w:rPr>
              <w:t>ISBN 2-84024-134-X).</w:t>
            </w:r>
            <w:r w:rsidRPr="005F2E3A">
              <w:rPr>
                <w:rFonts w:asciiTheme="minorHAnsi" w:hAnsiTheme="minorHAnsi" w:cstheme="minorHAnsi"/>
                <w:shd w:val="clear" w:color="auto" w:fill="FFFFFF"/>
              </w:rPr>
              <w:t xml:space="preserve"> </w:t>
            </w:r>
          </w:p>
          <w:p w14:paraId="503E19BE" w14:textId="0E802388" w:rsidR="00CA0EC7" w:rsidRPr="00337B60" w:rsidRDefault="00CA0EC7" w:rsidP="00CA0EC7">
            <w:pPr>
              <w:pStyle w:val="Stil3"/>
              <w:ind w:left="397" w:right="-108" w:hanging="397"/>
              <w:rPr>
                <w:rFonts w:asciiTheme="minorHAnsi" w:hAnsiTheme="minorHAnsi" w:cstheme="minorHAnsi"/>
              </w:rPr>
            </w:pPr>
            <w:r w:rsidRPr="00337B60">
              <w:rPr>
                <w:rFonts w:asciiTheme="minorHAnsi" w:hAnsiTheme="minorHAnsi" w:cstheme="minorHAnsi"/>
                <w:i/>
              </w:rPr>
              <w:t>Fericita Întoarcere (IV)</w:t>
            </w:r>
            <w:r>
              <w:rPr>
                <w:rFonts w:asciiTheme="minorHAnsi" w:hAnsiTheme="minorHAnsi" w:cstheme="minorHAnsi"/>
              </w:rPr>
              <w:t>.</w:t>
            </w:r>
            <w:r w:rsidRPr="00337B60">
              <w:rPr>
                <w:rFonts w:asciiTheme="minorHAnsi" w:hAnsiTheme="minorHAnsi" w:cstheme="minorHAnsi"/>
              </w:rPr>
              <w:t xml:space="preserve"> În </w:t>
            </w:r>
            <w:r w:rsidRPr="00337B60">
              <w:rPr>
                <w:rFonts w:asciiTheme="minorHAnsi" w:hAnsiTheme="minorHAnsi" w:cstheme="minorHAnsi"/>
                <w:i/>
              </w:rPr>
              <w:t>Iisus Biruitorul</w:t>
            </w:r>
            <w:r w:rsidRPr="00337B60">
              <w:rPr>
                <w:rFonts w:asciiTheme="minorHAnsi" w:hAnsiTheme="minorHAnsi" w:cstheme="minorHAnsi"/>
              </w:rPr>
              <w:t xml:space="preserve">, 2001, 41: 6, ISSN </w:t>
            </w:r>
            <w:r w:rsidRPr="00337B60">
              <w:rPr>
                <w:rFonts w:asciiTheme="minorHAnsi" w:hAnsiTheme="minorHAnsi" w:cstheme="minorHAnsi"/>
                <w:color w:val="000000"/>
                <w:shd w:val="clear" w:color="auto" w:fill="FFFFFF"/>
              </w:rPr>
              <w:t>1222-8036</w:t>
            </w:r>
            <w:r>
              <w:rPr>
                <w:rFonts w:asciiTheme="minorHAnsi" w:hAnsiTheme="minorHAnsi" w:cstheme="minorHAnsi"/>
              </w:rPr>
              <w:t xml:space="preserve"> (t</w:t>
            </w:r>
            <w:r w:rsidRPr="00337B60">
              <w:rPr>
                <w:rFonts w:asciiTheme="minorHAnsi" w:hAnsiTheme="minorHAnsi" w:cstheme="minorHAnsi"/>
              </w:rPr>
              <w:t>rad</w:t>
            </w:r>
            <w:r>
              <w:rPr>
                <w:rFonts w:asciiTheme="minorHAnsi" w:hAnsiTheme="minorHAnsi" w:cstheme="minorHAnsi"/>
              </w:rPr>
              <w:t>.</w:t>
            </w:r>
            <w:r w:rsidRPr="00337B60">
              <w:rPr>
                <w:rFonts w:asciiTheme="minorHAnsi" w:hAnsiTheme="minorHAnsi" w:cstheme="minorHAnsi"/>
              </w:rPr>
              <w:t xml:space="preserve"> din </w:t>
            </w:r>
            <w:r w:rsidRPr="006639E4">
              <w:rPr>
                <w:rFonts w:asciiTheme="minorHAnsi" w:hAnsiTheme="minorHAnsi" w:cstheme="minorHAnsi"/>
                <w:i/>
                <w:iCs/>
                <w:color w:val="222222"/>
              </w:rPr>
              <w:t xml:space="preserve">Père </w:t>
            </w:r>
            <w:r w:rsidRPr="006639E4">
              <w:rPr>
                <w:rFonts w:asciiTheme="minorHAnsi" w:hAnsiTheme="minorHAnsi" w:cstheme="minorHAnsi"/>
                <w:i/>
                <w:iCs/>
                <w:color w:val="222222"/>
                <w:u w:color="0099CC"/>
              </w:rPr>
              <w:t>Jean Philibert</w:t>
            </w:r>
            <w:r w:rsidRPr="006639E4">
              <w:rPr>
                <w:rFonts w:asciiTheme="minorHAnsi" w:hAnsiTheme="minorHAnsi" w:cstheme="minorHAnsi"/>
                <w:i/>
                <w:iCs/>
                <w:color w:val="222222"/>
              </w:rPr>
              <w:t xml:space="preserve">, Bienheureuse conversion. </w:t>
            </w:r>
            <w:r w:rsidRPr="006639E4">
              <w:rPr>
                <w:rStyle w:val="metaproductlight-collection"/>
                <w:rFonts w:asciiTheme="minorHAnsi" w:hAnsiTheme="minorHAnsi" w:cstheme="minorHAnsi"/>
                <w:i/>
                <w:iCs/>
                <w:color w:val="222222"/>
                <w:u w:color="0099CC"/>
              </w:rPr>
              <w:t xml:space="preserve">Petits traités spirituels. </w:t>
            </w:r>
            <w:r w:rsidRPr="006639E4">
              <w:rPr>
                <w:rFonts w:asciiTheme="minorHAnsi" w:hAnsiTheme="minorHAnsi" w:cstheme="minorHAnsi"/>
                <w:i/>
                <w:iCs/>
                <w:color w:val="232323"/>
                <w:shd w:val="clear" w:color="auto" w:fill="FFFFFF"/>
              </w:rPr>
              <w:t>Pneumathèque,</w:t>
            </w:r>
            <w:r w:rsidRPr="006639E4">
              <w:rPr>
                <w:rStyle w:val="metaproductlight-miseenligne"/>
                <w:rFonts w:asciiTheme="minorHAnsi" w:hAnsiTheme="minorHAnsi" w:cstheme="minorHAnsi"/>
                <w:i/>
                <w:iCs/>
                <w:color w:val="222222"/>
              </w:rPr>
              <w:t xml:space="preserve"> 1999</w:t>
            </w:r>
            <w:r w:rsidRPr="006639E4">
              <w:rPr>
                <w:rStyle w:val="metaproductlight-miseenligne"/>
                <w:rFonts w:asciiTheme="minorHAnsi" w:hAnsiTheme="minorHAnsi" w:cstheme="minorHAnsi"/>
                <w:i/>
                <w:iCs/>
              </w:rPr>
              <w:t xml:space="preserve">, </w:t>
            </w:r>
            <w:r w:rsidRPr="006639E4">
              <w:rPr>
                <w:rFonts w:asciiTheme="minorHAnsi" w:hAnsiTheme="minorHAnsi" w:cstheme="minorHAnsi"/>
                <w:i/>
                <w:iCs/>
                <w:shd w:val="clear" w:color="auto" w:fill="FFFFFF"/>
              </w:rPr>
              <w:t>ISBN 2-84024-134-X).</w:t>
            </w:r>
            <w:r w:rsidRPr="005F2E3A">
              <w:rPr>
                <w:rFonts w:asciiTheme="minorHAnsi" w:hAnsiTheme="minorHAnsi" w:cstheme="minorHAnsi"/>
                <w:shd w:val="clear" w:color="auto" w:fill="FFFFFF"/>
              </w:rPr>
              <w:t xml:space="preserve"> </w:t>
            </w:r>
          </w:p>
          <w:p w14:paraId="796E6E01" w14:textId="7B636ED4" w:rsidR="00CA0EC7" w:rsidRPr="00337B60" w:rsidRDefault="00CA0EC7" w:rsidP="00CA0EC7">
            <w:pPr>
              <w:pStyle w:val="Stil3"/>
              <w:ind w:left="397" w:hanging="397"/>
              <w:rPr>
                <w:rFonts w:asciiTheme="minorHAnsi" w:hAnsiTheme="minorHAnsi" w:cstheme="minorHAnsi"/>
              </w:rPr>
            </w:pPr>
            <w:r w:rsidRPr="00337B60">
              <w:rPr>
                <w:rFonts w:asciiTheme="minorHAnsi" w:hAnsiTheme="minorHAnsi" w:cstheme="minorHAnsi"/>
                <w:i/>
              </w:rPr>
              <w:t>Fericita Întoarcere (III)</w:t>
            </w:r>
            <w:r>
              <w:rPr>
                <w:rFonts w:asciiTheme="minorHAnsi" w:hAnsiTheme="minorHAnsi" w:cstheme="minorHAnsi"/>
              </w:rPr>
              <w:t>.</w:t>
            </w:r>
            <w:r w:rsidRPr="00337B60">
              <w:rPr>
                <w:rFonts w:asciiTheme="minorHAnsi" w:hAnsiTheme="minorHAnsi" w:cstheme="minorHAnsi"/>
              </w:rPr>
              <w:t xml:space="preserve"> În </w:t>
            </w:r>
            <w:r w:rsidRPr="00337B60">
              <w:rPr>
                <w:rFonts w:asciiTheme="minorHAnsi" w:hAnsiTheme="minorHAnsi" w:cstheme="minorHAnsi"/>
                <w:i/>
              </w:rPr>
              <w:t>Iisus Biruitorul</w:t>
            </w:r>
            <w:r w:rsidRPr="00337B60">
              <w:rPr>
                <w:rFonts w:asciiTheme="minorHAnsi" w:hAnsiTheme="minorHAnsi" w:cstheme="minorHAnsi"/>
              </w:rPr>
              <w:t xml:space="preserve">, 2001, 40: 6, ISSN </w:t>
            </w:r>
            <w:r w:rsidRPr="00337B60">
              <w:rPr>
                <w:rFonts w:asciiTheme="minorHAnsi" w:hAnsiTheme="minorHAnsi" w:cstheme="minorHAnsi"/>
                <w:color w:val="000000"/>
                <w:shd w:val="clear" w:color="auto" w:fill="FFFFFF"/>
              </w:rPr>
              <w:t>1222-8036</w:t>
            </w:r>
            <w:r>
              <w:rPr>
                <w:rFonts w:asciiTheme="minorHAnsi" w:hAnsiTheme="minorHAnsi" w:cstheme="minorHAnsi"/>
                <w:color w:val="000000"/>
                <w:shd w:val="clear" w:color="auto" w:fill="FFFFFF"/>
              </w:rPr>
              <w:t xml:space="preserve"> (t</w:t>
            </w:r>
            <w:r w:rsidRPr="00337B60">
              <w:rPr>
                <w:rFonts w:asciiTheme="minorHAnsi" w:hAnsiTheme="minorHAnsi" w:cstheme="minorHAnsi"/>
              </w:rPr>
              <w:t>rad</w:t>
            </w:r>
            <w:r>
              <w:rPr>
                <w:rFonts w:asciiTheme="minorHAnsi" w:hAnsiTheme="minorHAnsi" w:cstheme="minorHAnsi"/>
              </w:rPr>
              <w:t>.</w:t>
            </w:r>
            <w:r w:rsidRPr="00337B60">
              <w:rPr>
                <w:rFonts w:asciiTheme="minorHAnsi" w:hAnsiTheme="minorHAnsi" w:cstheme="minorHAnsi"/>
              </w:rPr>
              <w:t xml:space="preserve"> din </w:t>
            </w:r>
            <w:r w:rsidRPr="006639E4">
              <w:rPr>
                <w:rFonts w:asciiTheme="minorHAnsi" w:hAnsiTheme="minorHAnsi" w:cstheme="minorHAnsi"/>
                <w:i/>
                <w:iCs/>
                <w:color w:val="222222"/>
              </w:rPr>
              <w:t xml:space="preserve">Père </w:t>
            </w:r>
            <w:r w:rsidRPr="006639E4">
              <w:rPr>
                <w:rFonts w:asciiTheme="minorHAnsi" w:hAnsiTheme="minorHAnsi" w:cstheme="minorHAnsi"/>
                <w:i/>
                <w:iCs/>
                <w:color w:val="222222"/>
                <w:u w:color="0099CC"/>
              </w:rPr>
              <w:t>Jean Philibert</w:t>
            </w:r>
            <w:r w:rsidRPr="006639E4">
              <w:rPr>
                <w:rFonts w:asciiTheme="minorHAnsi" w:hAnsiTheme="minorHAnsi" w:cstheme="minorHAnsi"/>
                <w:i/>
                <w:iCs/>
                <w:color w:val="222222"/>
              </w:rPr>
              <w:t xml:space="preserve">, Bienheureuse conversion. </w:t>
            </w:r>
            <w:r w:rsidRPr="006639E4">
              <w:rPr>
                <w:rStyle w:val="metaproductlight-collection"/>
                <w:rFonts w:asciiTheme="minorHAnsi" w:hAnsiTheme="minorHAnsi" w:cstheme="minorHAnsi"/>
                <w:i/>
                <w:iCs/>
                <w:color w:val="222222"/>
                <w:u w:color="0099CC"/>
              </w:rPr>
              <w:t xml:space="preserve">Petits traités spirituels. </w:t>
            </w:r>
            <w:r w:rsidRPr="006639E4">
              <w:rPr>
                <w:rFonts w:asciiTheme="minorHAnsi" w:hAnsiTheme="minorHAnsi" w:cstheme="minorHAnsi"/>
                <w:i/>
                <w:iCs/>
                <w:color w:val="232323"/>
                <w:shd w:val="clear" w:color="auto" w:fill="FFFFFF"/>
              </w:rPr>
              <w:t>Pneumathèque,</w:t>
            </w:r>
            <w:r w:rsidRPr="006639E4">
              <w:rPr>
                <w:rStyle w:val="metaproductlight-miseenligne"/>
                <w:rFonts w:asciiTheme="minorHAnsi" w:hAnsiTheme="minorHAnsi" w:cstheme="minorHAnsi"/>
                <w:i/>
                <w:iCs/>
                <w:color w:val="222222"/>
              </w:rPr>
              <w:t xml:space="preserve"> 1999</w:t>
            </w:r>
            <w:r w:rsidRPr="006639E4">
              <w:rPr>
                <w:rStyle w:val="metaproductlight-miseenligne"/>
                <w:rFonts w:asciiTheme="minorHAnsi" w:hAnsiTheme="minorHAnsi" w:cstheme="minorHAnsi"/>
                <w:i/>
                <w:iCs/>
              </w:rPr>
              <w:t xml:space="preserve">, </w:t>
            </w:r>
            <w:r w:rsidRPr="006639E4">
              <w:rPr>
                <w:rFonts w:asciiTheme="minorHAnsi" w:hAnsiTheme="minorHAnsi" w:cstheme="minorHAnsi"/>
                <w:i/>
                <w:iCs/>
                <w:shd w:val="clear" w:color="auto" w:fill="FFFFFF"/>
              </w:rPr>
              <w:t>ISBN 2-84024-134-X)</w:t>
            </w:r>
            <w:r w:rsidRPr="006639E4">
              <w:rPr>
                <w:rFonts w:asciiTheme="minorHAnsi" w:hAnsiTheme="minorHAnsi" w:cstheme="minorHAnsi"/>
                <w:i/>
                <w:iCs/>
              </w:rPr>
              <w:t>.</w:t>
            </w:r>
          </w:p>
          <w:p w14:paraId="1C7F105B" w14:textId="0EC2EF24" w:rsidR="00CA0EC7" w:rsidRPr="00337B60" w:rsidRDefault="00CA0EC7" w:rsidP="00CA0EC7">
            <w:pPr>
              <w:pStyle w:val="Stil3"/>
              <w:ind w:left="397" w:hanging="397"/>
              <w:rPr>
                <w:rFonts w:asciiTheme="minorHAnsi" w:hAnsiTheme="minorHAnsi" w:cstheme="minorHAnsi"/>
              </w:rPr>
            </w:pPr>
            <w:r w:rsidRPr="00337B60">
              <w:rPr>
                <w:rFonts w:asciiTheme="minorHAnsi" w:hAnsiTheme="minorHAnsi" w:cstheme="minorHAnsi"/>
                <w:i/>
              </w:rPr>
              <w:t>Fericita Întoarcere (II)</w:t>
            </w:r>
            <w:r>
              <w:rPr>
                <w:rFonts w:asciiTheme="minorHAnsi" w:hAnsiTheme="minorHAnsi" w:cstheme="minorHAnsi"/>
              </w:rPr>
              <w:t>.</w:t>
            </w:r>
            <w:r w:rsidRPr="00337B60">
              <w:rPr>
                <w:rFonts w:asciiTheme="minorHAnsi" w:hAnsiTheme="minorHAnsi" w:cstheme="minorHAnsi"/>
              </w:rPr>
              <w:t xml:space="preserve"> În </w:t>
            </w:r>
            <w:r w:rsidRPr="00337B60">
              <w:rPr>
                <w:rFonts w:asciiTheme="minorHAnsi" w:hAnsiTheme="minorHAnsi" w:cstheme="minorHAnsi"/>
                <w:i/>
              </w:rPr>
              <w:t>Iisus Biruitorul</w:t>
            </w:r>
            <w:r w:rsidRPr="00337B60">
              <w:rPr>
                <w:rFonts w:asciiTheme="minorHAnsi" w:hAnsiTheme="minorHAnsi" w:cstheme="minorHAnsi"/>
              </w:rPr>
              <w:t xml:space="preserve">, 2001, 38: 6, ISSN </w:t>
            </w:r>
            <w:r w:rsidRPr="00337B60">
              <w:rPr>
                <w:rFonts w:asciiTheme="minorHAnsi" w:hAnsiTheme="minorHAnsi" w:cstheme="minorHAnsi"/>
                <w:color w:val="000000"/>
                <w:shd w:val="clear" w:color="auto" w:fill="FFFFFF"/>
              </w:rPr>
              <w:t>1222-8036</w:t>
            </w:r>
            <w:r>
              <w:rPr>
                <w:rFonts w:asciiTheme="minorHAnsi" w:hAnsiTheme="minorHAnsi" w:cstheme="minorHAnsi"/>
                <w:color w:val="000000"/>
                <w:shd w:val="clear" w:color="auto" w:fill="FFFFFF"/>
              </w:rPr>
              <w:t xml:space="preserve"> (t</w:t>
            </w:r>
            <w:r w:rsidRPr="00337B60">
              <w:rPr>
                <w:rFonts w:asciiTheme="minorHAnsi" w:hAnsiTheme="minorHAnsi" w:cstheme="minorHAnsi"/>
              </w:rPr>
              <w:t>rad</w:t>
            </w:r>
            <w:r>
              <w:rPr>
                <w:rFonts w:asciiTheme="minorHAnsi" w:hAnsiTheme="minorHAnsi" w:cstheme="minorHAnsi"/>
              </w:rPr>
              <w:t>.</w:t>
            </w:r>
            <w:r w:rsidRPr="00337B60">
              <w:rPr>
                <w:rFonts w:asciiTheme="minorHAnsi" w:hAnsiTheme="minorHAnsi" w:cstheme="minorHAnsi"/>
              </w:rPr>
              <w:t xml:space="preserve"> din </w:t>
            </w:r>
            <w:r w:rsidRPr="006639E4">
              <w:rPr>
                <w:rFonts w:asciiTheme="minorHAnsi" w:hAnsiTheme="minorHAnsi" w:cstheme="minorHAnsi"/>
                <w:i/>
                <w:iCs/>
                <w:color w:val="222222"/>
              </w:rPr>
              <w:t xml:space="preserve">Père </w:t>
            </w:r>
            <w:r w:rsidRPr="006639E4">
              <w:rPr>
                <w:rFonts w:asciiTheme="minorHAnsi" w:hAnsiTheme="minorHAnsi" w:cstheme="minorHAnsi"/>
                <w:i/>
                <w:iCs/>
                <w:color w:val="222222"/>
                <w:u w:color="0099CC"/>
              </w:rPr>
              <w:t>Jean Philibert</w:t>
            </w:r>
            <w:r w:rsidRPr="006639E4">
              <w:rPr>
                <w:rFonts w:asciiTheme="minorHAnsi" w:hAnsiTheme="minorHAnsi" w:cstheme="minorHAnsi"/>
                <w:i/>
                <w:iCs/>
                <w:color w:val="222222"/>
              </w:rPr>
              <w:t xml:space="preserve">: Bienheureuse conversion. </w:t>
            </w:r>
            <w:r w:rsidRPr="006639E4">
              <w:rPr>
                <w:rStyle w:val="metaproductlight-collection"/>
                <w:rFonts w:asciiTheme="minorHAnsi" w:hAnsiTheme="minorHAnsi" w:cstheme="minorHAnsi"/>
                <w:i/>
                <w:iCs/>
                <w:color w:val="222222"/>
                <w:u w:color="0099CC"/>
              </w:rPr>
              <w:t xml:space="preserve">Petits traités spirituels. </w:t>
            </w:r>
            <w:r w:rsidRPr="006639E4">
              <w:rPr>
                <w:rFonts w:asciiTheme="minorHAnsi" w:hAnsiTheme="minorHAnsi" w:cstheme="minorHAnsi"/>
                <w:i/>
                <w:iCs/>
                <w:color w:val="232323"/>
                <w:shd w:val="clear" w:color="auto" w:fill="FFFFFF"/>
              </w:rPr>
              <w:t>Pneumathèque,</w:t>
            </w:r>
            <w:r w:rsidRPr="006639E4">
              <w:rPr>
                <w:rStyle w:val="metaproductlight-miseenligne"/>
                <w:rFonts w:asciiTheme="minorHAnsi" w:hAnsiTheme="minorHAnsi" w:cstheme="minorHAnsi"/>
                <w:i/>
                <w:iCs/>
                <w:color w:val="222222"/>
              </w:rPr>
              <w:t xml:space="preserve"> 1999</w:t>
            </w:r>
            <w:r w:rsidRPr="006639E4">
              <w:rPr>
                <w:rStyle w:val="metaproductlight-miseenligne"/>
                <w:rFonts w:asciiTheme="minorHAnsi" w:hAnsiTheme="minorHAnsi" w:cstheme="minorHAnsi"/>
                <w:i/>
                <w:iCs/>
              </w:rPr>
              <w:t xml:space="preserve">, </w:t>
            </w:r>
            <w:r w:rsidRPr="006639E4">
              <w:rPr>
                <w:rFonts w:asciiTheme="minorHAnsi" w:hAnsiTheme="minorHAnsi" w:cstheme="minorHAnsi"/>
                <w:i/>
                <w:iCs/>
                <w:shd w:val="clear" w:color="auto" w:fill="FFFFFF"/>
              </w:rPr>
              <w:t>ISBN 2-84024-134-X)</w:t>
            </w:r>
            <w:r w:rsidRPr="006639E4">
              <w:rPr>
                <w:rFonts w:asciiTheme="minorHAnsi" w:hAnsiTheme="minorHAnsi" w:cstheme="minorHAnsi"/>
                <w:i/>
                <w:iCs/>
              </w:rPr>
              <w:t>.</w:t>
            </w:r>
          </w:p>
          <w:p w14:paraId="51A32D6D" w14:textId="70E56DDA" w:rsidR="00CA0EC7" w:rsidRPr="00337B60" w:rsidRDefault="00CA0EC7" w:rsidP="00CA0EC7">
            <w:pPr>
              <w:pStyle w:val="Stil3"/>
              <w:ind w:left="397" w:hanging="397"/>
              <w:rPr>
                <w:rFonts w:asciiTheme="minorHAnsi" w:hAnsiTheme="minorHAnsi" w:cstheme="minorHAnsi"/>
              </w:rPr>
            </w:pPr>
            <w:r w:rsidRPr="00337B60">
              <w:rPr>
                <w:rFonts w:asciiTheme="minorHAnsi" w:hAnsiTheme="minorHAnsi" w:cstheme="minorHAnsi"/>
                <w:i/>
              </w:rPr>
              <w:t>Fericita Întoarcere (I)</w:t>
            </w:r>
            <w:r>
              <w:rPr>
                <w:rFonts w:asciiTheme="minorHAnsi" w:hAnsiTheme="minorHAnsi" w:cstheme="minorHAnsi"/>
              </w:rPr>
              <w:t>.</w:t>
            </w:r>
            <w:r w:rsidRPr="00337B60">
              <w:rPr>
                <w:rFonts w:asciiTheme="minorHAnsi" w:hAnsiTheme="minorHAnsi" w:cstheme="minorHAnsi"/>
              </w:rPr>
              <w:t xml:space="preserve"> În </w:t>
            </w:r>
            <w:r w:rsidRPr="00337B60">
              <w:rPr>
                <w:rFonts w:asciiTheme="minorHAnsi" w:hAnsiTheme="minorHAnsi" w:cstheme="minorHAnsi"/>
                <w:i/>
              </w:rPr>
              <w:t>Iisus Biruitorul</w:t>
            </w:r>
            <w:r w:rsidRPr="00337B60">
              <w:rPr>
                <w:rFonts w:asciiTheme="minorHAnsi" w:hAnsiTheme="minorHAnsi" w:cstheme="minorHAnsi"/>
              </w:rPr>
              <w:t xml:space="preserve">, 2001, 37: 6, ISSN </w:t>
            </w:r>
            <w:r w:rsidRPr="00337B60">
              <w:rPr>
                <w:rFonts w:asciiTheme="minorHAnsi" w:hAnsiTheme="minorHAnsi" w:cstheme="minorHAnsi"/>
                <w:color w:val="000000"/>
                <w:shd w:val="clear" w:color="auto" w:fill="FFFFFF"/>
              </w:rPr>
              <w:t>1222-8036</w:t>
            </w:r>
            <w:r>
              <w:rPr>
                <w:rFonts w:asciiTheme="minorHAnsi" w:hAnsiTheme="minorHAnsi" w:cstheme="minorHAnsi"/>
                <w:color w:val="000000"/>
                <w:shd w:val="clear" w:color="auto" w:fill="FFFFFF"/>
              </w:rPr>
              <w:t xml:space="preserve"> (t</w:t>
            </w:r>
            <w:r w:rsidRPr="00337B60">
              <w:rPr>
                <w:rFonts w:asciiTheme="minorHAnsi" w:hAnsiTheme="minorHAnsi" w:cstheme="minorHAnsi"/>
              </w:rPr>
              <w:t>rad</w:t>
            </w:r>
            <w:r>
              <w:rPr>
                <w:rFonts w:asciiTheme="minorHAnsi" w:hAnsiTheme="minorHAnsi" w:cstheme="minorHAnsi"/>
              </w:rPr>
              <w:t>.</w:t>
            </w:r>
            <w:r w:rsidRPr="00337B60">
              <w:rPr>
                <w:rFonts w:asciiTheme="minorHAnsi" w:hAnsiTheme="minorHAnsi" w:cstheme="minorHAnsi"/>
              </w:rPr>
              <w:t xml:space="preserve"> din </w:t>
            </w:r>
            <w:r w:rsidRPr="006639E4">
              <w:rPr>
                <w:rFonts w:asciiTheme="minorHAnsi" w:hAnsiTheme="minorHAnsi" w:cstheme="minorHAnsi"/>
                <w:i/>
                <w:iCs/>
                <w:color w:val="222222"/>
              </w:rPr>
              <w:t xml:space="preserve">Père </w:t>
            </w:r>
            <w:r w:rsidRPr="006639E4">
              <w:rPr>
                <w:rFonts w:asciiTheme="minorHAnsi" w:hAnsiTheme="minorHAnsi" w:cstheme="minorHAnsi"/>
                <w:i/>
                <w:iCs/>
                <w:color w:val="222222"/>
                <w:u w:color="0099CC"/>
              </w:rPr>
              <w:t>Jean Philibert</w:t>
            </w:r>
            <w:r w:rsidRPr="006639E4">
              <w:rPr>
                <w:rFonts w:asciiTheme="minorHAnsi" w:hAnsiTheme="minorHAnsi" w:cstheme="minorHAnsi"/>
                <w:i/>
                <w:iCs/>
                <w:color w:val="222222"/>
              </w:rPr>
              <w:t xml:space="preserve">: Bienheureuse conversion. </w:t>
            </w:r>
            <w:r w:rsidRPr="006639E4">
              <w:rPr>
                <w:rStyle w:val="metaproductlight-collection"/>
                <w:rFonts w:asciiTheme="minorHAnsi" w:hAnsiTheme="minorHAnsi" w:cstheme="minorHAnsi"/>
                <w:i/>
                <w:iCs/>
                <w:color w:val="222222"/>
                <w:u w:color="0099CC"/>
              </w:rPr>
              <w:t xml:space="preserve">Petits traités spirituels. </w:t>
            </w:r>
            <w:r w:rsidRPr="006639E4">
              <w:rPr>
                <w:rFonts w:asciiTheme="minorHAnsi" w:hAnsiTheme="minorHAnsi" w:cstheme="minorHAnsi"/>
                <w:i/>
                <w:iCs/>
                <w:color w:val="232323"/>
                <w:shd w:val="clear" w:color="auto" w:fill="FFFFFF"/>
              </w:rPr>
              <w:t>Pneumathèque,</w:t>
            </w:r>
            <w:r w:rsidRPr="006639E4">
              <w:rPr>
                <w:rStyle w:val="metaproductlight-miseenligne"/>
                <w:rFonts w:asciiTheme="minorHAnsi" w:hAnsiTheme="minorHAnsi" w:cstheme="minorHAnsi"/>
                <w:i/>
                <w:iCs/>
                <w:color w:val="222222"/>
              </w:rPr>
              <w:t xml:space="preserve"> 1999</w:t>
            </w:r>
            <w:r w:rsidRPr="006639E4">
              <w:rPr>
                <w:rStyle w:val="metaproductlight-miseenligne"/>
                <w:rFonts w:asciiTheme="minorHAnsi" w:hAnsiTheme="minorHAnsi" w:cstheme="minorHAnsi"/>
                <w:i/>
                <w:iCs/>
              </w:rPr>
              <w:t xml:space="preserve">, </w:t>
            </w:r>
            <w:r w:rsidRPr="006639E4">
              <w:rPr>
                <w:rFonts w:asciiTheme="minorHAnsi" w:hAnsiTheme="minorHAnsi" w:cstheme="minorHAnsi"/>
                <w:i/>
                <w:iCs/>
                <w:shd w:val="clear" w:color="auto" w:fill="FFFFFF"/>
              </w:rPr>
              <w:t>ISBN 2-84024-134-X)</w:t>
            </w:r>
            <w:r w:rsidRPr="006639E4">
              <w:rPr>
                <w:rFonts w:asciiTheme="minorHAnsi" w:hAnsiTheme="minorHAnsi" w:cstheme="minorHAnsi"/>
                <w:i/>
                <w:iCs/>
              </w:rPr>
              <w:t>.</w:t>
            </w:r>
          </w:p>
          <w:p w14:paraId="7C129B8A" w14:textId="77777777" w:rsidR="00CA0EC7" w:rsidRPr="00337B60" w:rsidRDefault="00CA0EC7" w:rsidP="00CA0EC7">
            <w:pPr>
              <w:pStyle w:val="Stil3"/>
              <w:ind w:left="397" w:right="-108" w:hanging="397"/>
              <w:rPr>
                <w:rFonts w:asciiTheme="minorHAnsi" w:hAnsiTheme="minorHAnsi" w:cstheme="minorHAnsi"/>
              </w:rPr>
            </w:pPr>
            <w:r w:rsidRPr="00337B60">
              <w:rPr>
                <w:rFonts w:asciiTheme="minorHAnsi" w:hAnsiTheme="minorHAnsi" w:cstheme="minorHAnsi"/>
                <w:i/>
              </w:rPr>
              <w:t>Sfântul Ambrozie de Milano, Despre pocăință, Cartea I.1-9</w:t>
            </w:r>
            <w:r w:rsidRPr="00337B60">
              <w:rPr>
                <w:rFonts w:asciiTheme="minorHAnsi" w:hAnsiTheme="minorHAnsi" w:cstheme="minorHAnsi"/>
              </w:rPr>
              <w:t xml:space="preserve"> (trad. din latină). În </w:t>
            </w:r>
            <w:r w:rsidRPr="00337B60">
              <w:rPr>
                <w:rFonts w:asciiTheme="minorHAnsi" w:hAnsiTheme="minorHAnsi" w:cstheme="minorHAnsi"/>
                <w:i/>
              </w:rPr>
              <w:t>Chipul Cetății</w:t>
            </w:r>
            <w:r w:rsidRPr="00337B60">
              <w:rPr>
                <w:rFonts w:asciiTheme="minorHAnsi" w:hAnsiTheme="minorHAnsi" w:cstheme="minorHAnsi"/>
              </w:rPr>
              <w:t>, 2001, 2:22-23.</w:t>
            </w:r>
          </w:p>
        </w:tc>
      </w:tr>
      <w:tr w:rsidR="00CA0EC7" w:rsidRPr="00F20002" w14:paraId="5AF4A4EE" w14:textId="77777777" w:rsidTr="00F20002">
        <w:trPr>
          <w:trHeight w:val="20"/>
          <w:jc w:val="right"/>
        </w:trPr>
        <w:tc>
          <w:tcPr>
            <w:tcW w:w="624" w:type="dxa"/>
            <w:tcBorders>
              <w:right w:val="single" w:sz="8" w:space="0" w:color="003399"/>
            </w:tcBorders>
            <w:shd w:val="clear" w:color="auto" w:fill="auto"/>
          </w:tcPr>
          <w:p w14:paraId="42CFD701" w14:textId="77777777" w:rsidR="00CA0EC7" w:rsidRPr="00F20002" w:rsidRDefault="00CA0EC7" w:rsidP="00CA0EC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w:t>
            </w:r>
          </w:p>
        </w:tc>
        <w:tc>
          <w:tcPr>
            <w:tcW w:w="9724" w:type="dxa"/>
            <w:tcBorders>
              <w:left w:val="single" w:sz="8" w:space="0" w:color="003399"/>
            </w:tcBorders>
            <w:shd w:val="clear" w:color="auto" w:fill="auto"/>
          </w:tcPr>
          <w:p w14:paraId="3A782970" w14:textId="77777777" w:rsidR="00CA0EC7" w:rsidRPr="00F20002" w:rsidRDefault="00CA0EC7" w:rsidP="00CA0EC7">
            <w:pPr>
              <w:pStyle w:val="Stil3"/>
              <w:ind w:left="397" w:right="-249" w:hanging="397"/>
              <w:rPr>
                <w:rFonts w:asciiTheme="minorHAnsi" w:hAnsiTheme="minorHAnsi" w:cstheme="minorHAnsi"/>
                <w:spacing w:val="-2"/>
              </w:rPr>
            </w:pPr>
            <w:r w:rsidRPr="00F20002">
              <w:rPr>
                <w:rFonts w:asciiTheme="minorHAnsi" w:hAnsiTheme="minorHAnsi" w:cstheme="minorHAnsi"/>
                <w:i/>
                <w:spacing w:val="-2"/>
              </w:rPr>
              <w:t>Sfântul Antonie de Padova, Despre rostul predicării</w:t>
            </w:r>
            <w:r w:rsidRPr="00F20002">
              <w:rPr>
                <w:rFonts w:asciiTheme="minorHAnsi" w:hAnsiTheme="minorHAnsi" w:cstheme="minorHAnsi"/>
                <w:spacing w:val="-2"/>
              </w:rPr>
              <w:t xml:space="preserve"> (trad. din italiană). În </w:t>
            </w:r>
            <w:r w:rsidRPr="00F20002">
              <w:rPr>
                <w:rFonts w:asciiTheme="minorHAnsi" w:hAnsiTheme="minorHAnsi" w:cstheme="minorHAnsi"/>
                <w:i/>
                <w:spacing w:val="-2"/>
              </w:rPr>
              <w:t>Iisus Biruitorul</w:t>
            </w:r>
            <w:r w:rsidRPr="00F20002">
              <w:rPr>
                <w:rFonts w:asciiTheme="minorHAnsi" w:hAnsiTheme="minorHAnsi" w:cstheme="minorHAnsi"/>
                <w:spacing w:val="-2"/>
              </w:rPr>
              <w:t xml:space="preserve">, 2000, 40: 2, ISSN </w:t>
            </w:r>
            <w:r w:rsidRPr="00F20002">
              <w:rPr>
                <w:rFonts w:asciiTheme="minorHAnsi" w:hAnsiTheme="minorHAnsi" w:cstheme="minorHAnsi"/>
                <w:color w:val="000000"/>
                <w:spacing w:val="-2"/>
                <w:shd w:val="clear" w:color="auto" w:fill="FFFFFF"/>
              </w:rPr>
              <w:t>1222-8036</w:t>
            </w:r>
            <w:r w:rsidRPr="00F20002">
              <w:rPr>
                <w:rFonts w:asciiTheme="minorHAnsi" w:hAnsiTheme="minorHAnsi" w:cstheme="minorHAnsi"/>
                <w:spacing w:val="-2"/>
              </w:rPr>
              <w:t>.</w:t>
            </w:r>
          </w:p>
          <w:p w14:paraId="2EDA92FE"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Sfântul Antonie de Padova, Spre slava lui Dumnezeu și spre zidirea sufletelor</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35: 2,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1245E3EE"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Fericitul Augustin, Vino-mi în ajutor, Doamne</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30: 4,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1E45EA25"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Fericitul Augustin, Să ne facem vrednici de Împărăția Ta</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28: 3,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7B344842" w14:textId="77777777" w:rsidR="00CA0EC7" w:rsidRPr="00F20002" w:rsidRDefault="00CA0EC7" w:rsidP="00CA0EC7">
            <w:pPr>
              <w:pStyle w:val="Stil3"/>
              <w:ind w:left="397" w:hanging="397"/>
              <w:rPr>
                <w:rFonts w:asciiTheme="minorHAnsi" w:hAnsiTheme="minorHAnsi" w:cstheme="minorHAnsi"/>
                <w:spacing w:val="-2"/>
              </w:rPr>
            </w:pPr>
            <w:r w:rsidRPr="00F20002">
              <w:rPr>
                <w:rFonts w:asciiTheme="minorHAnsi" w:hAnsiTheme="minorHAnsi" w:cstheme="minorHAnsi"/>
                <w:i/>
                <w:iCs/>
                <w:spacing w:val="-2"/>
              </w:rPr>
              <w:t>Fericitul Augustin,</w:t>
            </w:r>
            <w:r w:rsidRPr="00F20002">
              <w:rPr>
                <w:rFonts w:asciiTheme="minorHAnsi" w:hAnsiTheme="minorHAnsi" w:cstheme="minorHAnsi"/>
                <w:spacing w:val="-2"/>
              </w:rPr>
              <w:t xml:space="preserve"> </w:t>
            </w:r>
            <w:r w:rsidRPr="00F20002">
              <w:rPr>
                <w:rFonts w:asciiTheme="minorHAnsi" w:hAnsiTheme="minorHAnsi" w:cstheme="minorHAnsi"/>
                <w:i/>
                <w:spacing w:val="-2"/>
              </w:rPr>
              <w:t>Domnul ascultă pe cei săraci</w:t>
            </w:r>
            <w:r w:rsidRPr="00F20002">
              <w:rPr>
                <w:rFonts w:asciiTheme="minorHAnsi" w:hAnsiTheme="minorHAnsi" w:cstheme="minorHAnsi"/>
                <w:spacing w:val="-2"/>
              </w:rPr>
              <w:t xml:space="preserve"> (trad. din italiană). În </w:t>
            </w:r>
            <w:r w:rsidRPr="00F20002">
              <w:rPr>
                <w:rFonts w:asciiTheme="minorHAnsi" w:hAnsiTheme="minorHAnsi" w:cstheme="minorHAnsi"/>
                <w:i/>
                <w:spacing w:val="-2"/>
              </w:rPr>
              <w:t>Iisus Biruitorul</w:t>
            </w:r>
            <w:r w:rsidRPr="00F20002">
              <w:rPr>
                <w:rFonts w:asciiTheme="minorHAnsi" w:hAnsiTheme="minorHAnsi" w:cstheme="minorHAnsi"/>
                <w:spacing w:val="-2"/>
              </w:rPr>
              <w:t xml:space="preserve">, 2000, 27: 5, ISSN </w:t>
            </w:r>
            <w:r w:rsidRPr="00F20002">
              <w:rPr>
                <w:rFonts w:asciiTheme="minorHAnsi" w:hAnsiTheme="minorHAnsi" w:cstheme="minorHAnsi"/>
                <w:color w:val="000000"/>
                <w:spacing w:val="-2"/>
                <w:shd w:val="clear" w:color="auto" w:fill="FFFFFF"/>
              </w:rPr>
              <w:t>1222-8036</w:t>
            </w:r>
            <w:r w:rsidRPr="00F20002">
              <w:rPr>
                <w:rFonts w:asciiTheme="minorHAnsi" w:hAnsiTheme="minorHAnsi" w:cstheme="minorHAnsi"/>
                <w:spacing w:val="-2"/>
              </w:rPr>
              <w:t>.</w:t>
            </w:r>
          </w:p>
          <w:p w14:paraId="1FC4FC5F"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Fericitul Augustin, Comentar la Psalmul 9</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24: 6,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63128DAB" w14:textId="77777777" w:rsidR="00CA0EC7" w:rsidRPr="00F20002" w:rsidRDefault="00CA0EC7" w:rsidP="00CA0EC7">
            <w:pPr>
              <w:pStyle w:val="Stil3"/>
              <w:ind w:left="397" w:hanging="397"/>
              <w:rPr>
                <w:rFonts w:asciiTheme="minorHAnsi" w:hAnsiTheme="minorHAnsi" w:cstheme="minorHAnsi"/>
                <w:spacing w:val="-2"/>
              </w:rPr>
            </w:pPr>
            <w:r w:rsidRPr="00F20002">
              <w:rPr>
                <w:rFonts w:asciiTheme="minorHAnsi" w:hAnsiTheme="minorHAnsi" w:cstheme="minorHAnsi"/>
                <w:i/>
                <w:spacing w:val="-2"/>
              </w:rPr>
              <w:t>Sfântul Ciprian, Numele Tău să fie sfințit între noi</w:t>
            </w:r>
            <w:r w:rsidRPr="00F20002">
              <w:rPr>
                <w:rFonts w:asciiTheme="minorHAnsi" w:hAnsiTheme="minorHAnsi" w:cstheme="minorHAnsi"/>
                <w:spacing w:val="-2"/>
              </w:rPr>
              <w:t xml:space="preserve"> (trad. din italiană). În </w:t>
            </w:r>
            <w:r w:rsidRPr="00F20002">
              <w:rPr>
                <w:rFonts w:asciiTheme="minorHAnsi" w:hAnsiTheme="minorHAnsi" w:cstheme="minorHAnsi"/>
                <w:i/>
                <w:spacing w:val="-2"/>
              </w:rPr>
              <w:t>Iisus Biruitorul</w:t>
            </w:r>
            <w:r w:rsidRPr="00F20002">
              <w:rPr>
                <w:rFonts w:asciiTheme="minorHAnsi" w:hAnsiTheme="minorHAnsi" w:cstheme="minorHAnsi"/>
                <w:spacing w:val="-2"/>
              </w:rPr>
              <w:t xml:space="preserve">, 2000, 23: 2, ISSN </w:t>
            </w:r>
            <w:r w:rsidRPr="00F20002">
              <w:rPr>
                <w:rFonts w:asciiTheme="minorHAnsi" w:hAnsiTheme="minorHAnsi" w:cstheme="minorHAnsi"/>
                <w:color w:val="000000"/>
                <w:spacing w:val="-2"/>
                <w:shd w:val="clear" w:color="auto" w:fill="FFFFFF"/>
              </w:rPr>
              <w:t>1222-8036</w:t>
            </w:r>
            <w:r w:rsidRPr="00F20002">
              <w:rPr>
                <w:rFonts w:asciiTheme="minorHAnsi" w:hAnsiTheme="minorHAnsi" w:cstheme="minorHAnsi"/>
                <w:spacing w:val="-2"/>
              </w:rPr>
              <w:t>.</w:t>
            </w:r>
          </w:p>
          <w:p w14:paraId="59D1CC0F" w14:textId="77777777" w:rsidR="00CA0EC7" w:rsidRPr="00F20002" w:rsidRDefault="00CA0EC7" w:rsidP="00CA0EC7">
            <w:pPr>
              <w:pStyle w:val="Stil3"/>
              <w:ind w:left="397" w:right="-250" w:hanging="397"/>
              <w:rPr>
                <w:rFonts w:asciiTheme="minorHAnsi" w:hAnsiTheme="minorHAnsi" w:cstheme="minorHAnsi"/>
              </w:rPr>
            </w:pPr>
            <w:r w:rsidRPr="00F20002">
              <w:rPr>
                <w:rFonts w:asciiTheme="minorHAnsi" w:hAnsiTheme="minorHAnsi" w:cstheme="minorHAnsi"/>
                <w:i/>
                <w:spacing w:val="-2"/>
              </w:rPr>
              <w:t>Fericitul Augustin, Un Nume preamărit pretutindeni</w:t>
            </w:r>
            <w:r w:rsidRPr="00F20002">
              <w:rPr>
                <w:rFonts w:asciiTheme="minorHAnsi" w:hAnsiTheme="minorHAnsi" w:cstheme="minorHAnsi"/>
                <w:spacing w:val="-2"/>
              </w:rPr>
              <w:t xml:space="preserve"> (trad. din italiană). În </w:t>
            </w:r>
            <w:r w:rsidRPr="00F20002">
              <w:rPr>
                <w:rFonts w:asciiTheme="minorHAnsi" w:hAnsiTheme="minorHAnsi" w:cstheme="minorHAnsi"/>
                <w:i/>
                <w:spacing w:val="-2"/>
              </w:rPr>
              <w:t>Iisus Biruitorul</w:t>
            </w:r>
            <w:r w:rsidRPr="00F20002">
              <w:rPr>
                <w:rFonts w:asciiTheme="minorHAnsi" w:hAnsiTheme="minorHAnsi" w:cstheme="minorHAnsi"/>
                <w:spacing w:val="-2"/>
              </w:rPr>
              <w:t xml:space="preserve">, 2000, 21: 6, ISSN </w:t>
            </w:r>
            <w:r w:rsidRPr="00F20002">
              <w:rPr>
                <w:rFonts w:asciiTheme="minorHAnsi" w:hAnsiTheme="minorHAnsi" w:cstheme="minorHAnsi"/>
                <w:color w:val="000000"/>
                <w:spacing w:val="-2"/>
                <w:shd w:val="clear" w:color="auto" w:fill="FFFFFF"/>
              </w:rPr>
              <w:t>1222-8036.</w:t>
            </w:r>
          </w:p>
          <w:p w14:paraId="608E4DB7" w14:textId="77777777" w:rsidR="00CA0EC7" w:rsidRPr="00F20002" w:rsidRDefault="00CA0EC7" w:rsidP="00CA0EC7">
            <w:pPr>
              <w:pStyle w:val="Stil3"/>
              <w:ind w:left="397" w:right="-250" w:hanging="397"/>
              <w:rPr>
                <w:rFonts w:asciiTheme="minorHAnsi" w:hAnsiTheme="minorHAnsi" w:cstheme="minorHAnsi"/>
              </w:rPr>
            </w:pPr>
            <w:r w:rsidRPr="00F20002">
              <w:rPr>
                <w:rFonts w:asciiTheme="minorHAnsi" w:hAnsiTheme="minorHAnsi" w:cstheme="minorHAnsi"/>
                <w:i/>
              </w:rPr>
              <w:t>Fericitul Augustin, Numele Tău este deja sfânt... Predica de pe Munte</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21: 6,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4E483F65"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lastRenderedPageBreak/>
              <w:t>Fericitul Augustin, Tu ești cu adevărat un Dumnezeu tainic, Psalmul 6</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16: 4,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44B4DE55"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Fericitul Augustin, Frați cu Cel Unul Născut</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15:4,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69C23825"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Cromațiu d’Aquileea, Să nu uzurpăm un astfel de Nume înalt</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14: 5,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5AF0D867"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Fericitul Augustin, Închina-mă-voi în sfânt locașul Tău, Psalmul 5</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13: 4,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64AAD603" w14:textId="77777777" w:rsidR="00CA0EC7" w:rsidRPr="00F20002" w:rsidRDefault="00CA0EC7" w:rsidP="00CA0EC7">
            <w:pPr>
              <w:pStyle w:val="Stil3"/>
              <w:ind w:left="397" w:hanging="397"/>
              <w:rPr>
                <w:rFonts w:asciiTheme="minorHAnsi" w:hAnsiTheme="minorHAnsi" w:cstheme="minorHAnsi"/>
                <w:spacing w:val="-2"/>
              </w:rPr>
            </w:pPr>
            <w:r w:rsidRPr="00F20002">
              <w:rPr>
                <w:rFonts w:asciiTheme="minorHAnsi" w:hAnsiTheme="minorHAnsi" w:cstheme="minorHAnsi"/>
                <w:i/>
                <w:spacing w:val="-2"/>
              </w:rPr>
              <w:t>Fericitul Augustin, Pus-ai bucurie în inima mea...</w:t>
            </w:r>
            <w:r w:rsidRPr="00F20002">
              <w:rPr>
                <w:rFonts w:asciiTheme="minorHAnsi" w:hAnsiTheme="minorHAnsi" w:cstheme="minorHAnsi"/>
                <w:spacing w:val="-2"/>
              </w:rPr>
              <w:t xml:space="preserve"> (trad. din italiană). În </w:t>
            </w:r>
            <w:r w:rsidRPr="00F20002">
              <w:rPr>
                <w:rFonts w:asciiTheme="minorHAnsi" w:hAnsiTheme="minorHAnsi" w:cstheme="minorHAnsi"/>
                <w:i/>
                <w:spacing w:val="-2"/>
              </w:rPr>
              <w:t>Iisus Biruitorul</w:t>
            </w:r>
            <w:r w:rsidRPr="00F20002">
              <w:rPr>
                <w:rFonts w:asciiTheme="minorHAnsi" w:hAnsiTheme="minorHAnsi" w:cstheme="minorHAnsi"/>
                <w:spacing w:val="-2"/>
              </w:rPr>
              <w:t xml:space="preserve">, 2000, 12: 4, ISSN </w:t>
            </w:r>
            <w:r w:rsidRPr="00F20002">
              <w:rPr>
                <w:rFonts w:asciiTheme="minorHAnsi" w:hAnsiTheme="minorHAnsi" w:cstheme="minorHAnsi"/>
                <w:color w:val="000000"/>
                <w:spacing w:val="-2"/>
                <w:shd w:val="clear" w:color="auto" w:fill="FFFFFF"/>
              </w:rPr>
              <w:t>1222-8036</w:t>
            </w:r>
            <w:r w:rsidRPr="00F20002">
              <w:rPr>
                <w:rFonts w:asciiTheme="minorHAnsi" w:hAnsiTheme="minorHAnsi" w:cstheme="minorHAnsi"/>
                <w:spacing w:val="-2"/>
              </w:rPr>
              <w:t>.</w:t>
            </w:r>
          </w:p>
          <w:p w14:paraId="08E10ED4"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Fericitul Augustin, Un dar nesfârșit</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11: 6,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3D029769"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iCs/>
              </w:rPr>
              <w:t>Fericitu</w:t>
            </w:r>
            <w:r w:rsidRPr="00F20002">
              <w:rPr>
                <w:rFonts w:asciiTheme="minorHAnsi" w:hAnsiTheme="minorHAnsi" w:cstheme="minorHAnsi"/>
              </w:rPr>
              <w:t xml:space="preserve">l Augustin, </w:t>
            </w:r>
            <w:r w:rsidRPr="00F20002">
              <w:rPr>
                <w:rFonts w:asciiTheme="minorHAnsi" w:hAnsiTheme="minorHAnsi" w:cstheme="minorHAnsi"/>
                <w:i/>
                <w:iCs/>
              </w:rPr>
              <w:t>Cu glasul meu către Domnul am strigat</w:t>
            </w:r>
            <w:r w:rsidRPr="00F20002">
              <w:rPr>
                <w:rFonts w:asciiTheme="minorHAnsi" w:hAnsiTheme="minorHAnsi" w:cstheme="minorHAnsi"/>
              </w:rPr>
              <w:t xml:space="preserve"> (trad. din italiană). În Iisus Biruitorul, 2000, 10: 6,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27775A0F" w14:textId="77777777" w:rsidR="00CA0EC7" w:rsidRPr="00F20002" w:rsidRDefault="00CA0EC7" w:rsidP="00CA0EC7">
            <w:pPr>
              <w:pStyle w:val="Stil3"/>
              <w:ind w:left="397" w:right="-250" w:hanging="397"/>
              <w:rPr>
                <w:rFonts w:asciiTheme="minorHAnsi" w:hAnsiTheme="minorHAnsi" w:cstheme="minorHAnsi"/>
                <w:spacing w:val="-2"/>
              </w:rPr>
            </w:pPr>
            <w:r w:rsidRPr="00F20002">
              <w:rPr>
                <w:rFonts w:asciiTheme="minorHAnsi" w:hAnsiTheme="minorHAnsi" w:cstheme="minorHAnsi"/>
                <w:i/>
                <w:spacing w:val="-2"/>
              </w:rPr>
              <w:t>Sf. Petru Hrisologul, Ia aminte, crede, nădăjduiește...</w:t>
            </w:r>
            <w:r w:rsidRPr="00F20002">
              <w:rPr>
                <w:rFonts w:asciiTheme="minorHAnsi" w:hAnsiTheme="minorHAnsi" w:cstheme="minorHAnsi"/>
                <w:spacing w:val="-2"/>
              </w:rPr>
              <w:t xml:space="preserve"> (trad. din italiană). În </w:t>
            </w:r>
            <w:r w:rsidRPr="00F20002">
              <w:rPr>
                <w:rFonts w:asciiTheme="minorHAnsi" w:hAnsiTheme="minorHAnsi" w:cstheme="minorHAnsi"/>
                <w:i/>
                <w:spacing w:val="-2"/>
              </w:rPr>
              <w:t>Iisus Biruitorul</w:t>
            </w:r>
            <w:r w:rsidRPr="00F20002">
              <w:rPr>
                <w:rFonts w:asciiTheme="minorHAnsi" w:hAnsiTheme="minorHAnsi" w:cstheme="minorHAnsi"/>
                <w:spacing w:val="-2"/>
              </w:rPr>
              <w:t xml:space="preserve">, 2000, 9: 6, ISSN </w:t>
            </w:r>
            <w:r w:rsidRPr="00F20002">
              <w:rPr>
                <w:rFonts w:asciiTheme="minorHAnsi" w:hAnsiTheme="minorHAnsi" w:cstheme="minorHAnsi"/>
                <w:color w:val="000000"/>
                <w:spacing w:val="-2"/>
                <w:shd w:val="clear" w:color="auto" w:fill="FFFFFF"/>
              </w:rPr>
              <w:t>1222-8036</w:t>
            </w:r>
            <w:r w:rsidRPr="00F20002">
              <w:rPr>
                <w:rFonts w:asciiTheme="minorHAnsi" w:hAnsiTheme="minorHAnsi" w:cstheme="minorHAnsi"/>
                <w:spacing w:val="-2"/>
              </w:rPr>
              <w:t>.</w:t>
            </w:r>
          </w:p>
          <w:p w14:paraId="28C6ACCB"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Fericitul Augustin, Domnul m-a pus împărat peste Sion</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8: 6,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68DFBC30"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Fericitul Augustin, O rugăciune care ține-ntrânsa toate</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7: 6,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p w14:paraId="6A437279" w14:textId="77777777" w:rsidR="00CA0EC7" w:rsidRPr="00F20002" w:rsidRDefault="00CA0EC7" w:rsidP="00CA0EC7">
            <w:pPr>
              <w:pStyle w:val="Stil3"/>
              <w:ind w:left="397" w:right="-107" w:hanging="397"/>
              <w:rPr>
                <w:rFonts w:asciiTheme="minorHAnsi" w:hAnsiTheme="minorHAnsi" w:cstheme="minorHAnsi"/>
                <w:spacing w:val="-2"/>
              </w:rPr>
            </w:pPr>
            <w:r w:rsidRPr="00F20002">
              <w:rPr>
                <w:rFonts w:asciiTheme="minorHAnsi" w:hAnsiTheme="minorHAnsi" w:cstheme="minorHAnsi"/>
                <w:i/>
                <w:spacing w:val="-2"/>
              </w:rPr>
              <w:t>Fericitul Augustin, Glasul lui Hristos, glasul Bisericii</w:t>
            </w:r>
            <w:r w:rsidRPr="00F20002">
              <w:rPr>
                <w:rFonts w:asciiTheme="minorHAnsi" w:hAnsiTheme="minorHAnsi" w:cstheme="minorHAnsi"/>
                <w:spacing w:val="-2"/>
              </w:rPr>
              <w:t xml:space="preserve"> (trad. din italiană). În </w:t>
            </w:r>
            <w:r w:rsidRPr="00F20002">
              <w:rPr>
                <w:rFonts w:asciiTheme="minorHAnsi" w:hAnsiTheme="minorHAnsi" w:cstheme="minorHAnsi"/>
                <w:i/>
                <w:spacing w:val="-2"/>
              </w:rPr>
              <w:t>Iisus Biruitorul</w:t>
            </w:r>
            <w:r w:rsidRPr="00F20002">
              <w:rPr>
                <w:rFonts w:asciiTheme="minorHAnsi" w:hAnsiTheme="minorHAnsi" w:cstheme="minorHAnsi"/>
                <w:spacing w:val="-2"/>
              </w:rPr>
              <w:t xml:space="preserve">, 2000, 6: 6, ISSN </w:t>
            </w:r>
            <w:r w:rsidRPr="00F20002">
              <w:rPr>
                <w:rFonts w:asciiTheme="minorHAnsi" w:hAnsiTheme="minorHAnsi" w:cstheme="minorHAnsi"/>
                <w:color w:val="000000"/>
                <w:spacing w:val="-2"/>
                <w:shd w:val="clear" w:color="auto" w:fill="FFFFFF"/>
              </w:rPr>
              <w:t>1222-8036</w:t>
            </w:r>
            <w:r w:rsidRPr="00F20002">
              <w:rPr>
                <w:rFonts w:asciiTheme="minorHAnsi" w:hAnsiTheme="minorHAnsi" w:cstheme="minorHAnsi"/>
                <w:spacing w:val="-2"/>
              </w:rPr>
              <w:t>.</w:t>
            </w:r>
          </w:p>
          <w:p w14:paraId="388B8185" w14:textId="77777777" w:rsidR="00CA0EC7" w:rsidRPr="00F20002" w:rsidRDefault="00CA0EC7" w:rsidP="00CA0EC7">
            <w:pPr>
              <w:pStyle w:val="Stil3"/>
              <w:ind w:left="397" w:hanging="397"/>
              <w:rPr>
                <w:rFonts w:asciiTheme="minorHAnsi" w:hAnsiTheme="minorHAnsi" w:cstheme="minorHAnsi"/>
              </w:rPr>
            </w:pPr>
            <w:r w:rsidRPr="00F20002">
              <w:rPr>
                <w:rFonts w:asciiTheme="minorHAnsi" w:hAnsiTheme="minorHAnsi" w:cstheme="minorHAnsi"/>
                <w:i/>
              </w:rPr>
              <w:t>Cromațiu d’Aquileea, O inimă pusă sub cheie</w:t>
            </w:r>
            <w:r w:rsidRPr="00F20002">
              <w:rPr>
                <w:rFonts w:asciiTheme="minorHAnsi" w:hAnsiTheme="minorHAnsi" w:cstheme="minorHAnsi"/>
              </w:rPr>
              <w:t xml:space="preserve"> (trad. din italiană). În </w:t>
            </w:r>
            <w:r w:rsidRPr="00F20002">
              <w:rPr>
                <w:rFonts w:asciiTheme="minorHAnsi" w:hAnsiTheme="minorHAnsi" w:cstheme="minorHAnsi"/>
                <w:i/>
              </w:rPr>
              <w:t>Iisus Biruitorul</w:t>
            </w:r>
            <w:r w:rsidRPr="00F20002">
              <w:rPr>
                <w:rFonts w:asciiTheme="minorHAnsi" w:hAnsiTheme="minorHAnsi" w:cstheme="minorHAnsi"/>
              </w:rPr>
              <w:t xml:space="preserve">, 2000, 5: 6, ISSN </w:t>
            </w:r>
            <w:r w:rsidRPr="00F20002">
              <w:rPr>
                <w:rFonts w:asciiTheme="minorHAnsi" w:hAnsiTheme="minorHAnsi" w:cstheme="minorHAnsi"/>
                <w:color w:val="000000"/>
                <w:shd w:val="clear" w:color="auto" w:fill="FFFFFF"/>
              </w:rPr>
              <w:t>1222-8036</w:t>
            </w:r>
            <w:r w:rsidRPr="00F20002">
              <w:rPr>
                <w:rFonts w:asciiTheme="minorHAnsi" w:hAnsiTheme="minorHAnsi" w:cstheme="minorHAnsi"/>
              </w:rPr>
              <w:t>.</w:t>
            </w:r>
          </w:p>
        </w:tc>
      </w:tr>
      <w:bookmarkEnd w:id="119"/>
    </w:tbl>
    <w:p w14:paraId="76682197" w14:textId="77777777" w:rsidR="00F20002" w:rsidRPr="00F20002" w:rsidRDefault="00F20002" w:rsidP="00F20002">
      <w:pPr>
        <w:rPr>
          <w:rFonts w:asciiTheme="minorHAnsi" w:hAnsiTheme="minorHAnsi" w:cstheme="minorHAnsi"/>
          <w:szCs w:val="20"/>
        </w:rPr>
      </w:pPr>
    </w:p>
    <w:tbl>
      <w:tblPr>
        <w:tblW w:w="10348" w:type="dxa"/>
        <w:jc w:val="right"/>
        <w:tblLayout w:type="fixed"/>
        <w:tblLook w:val="04A0" w:firstRow="1" w:lastRow="0" w:firstColumn="1" w:lastColumn="0" w:noHBand="0" w:noVBand="1"/>
      </w:tblPr>
      <w:tblGrid>
        <w:gridCol w:w="624"/>
        <w:gridCol w:w="9724"/>
      </w:tblGrid>
      <w:tr w:rsidR="00F20002" w:rsidRPr="00F20002" w14:paraId="35A575FD" w14:textId="77777777" w:rsidTr="0007133A">
        <w:trPr>
          <w:trHeight w:val="20"/>
          <w:jc w:val="right"/>
        </w:trPr>
        <w:tc>
          <w:tcPr>
            <w:tcW w:w="624" w:type="dxa"/>
            <w:tcBorders>
              <w:bottom w:val="single" w:sz="8" w:space="0" w:color="003399"/>
              <w:right w:val="single" w:sz="8" w:space="0" w:color="003399"/>
            </w:tcBorders>
            <w:shd w:val="clear" w:color="auto" w:fill="auto"/>
          </w:tcPr>
          <w:p w14:paraId="13DD839C"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lang w:eastAsia="ro-RO"/>
              </w:rPr>
            </w:pPr>
            <w:bookmarkStart w:id="135" w:name="_Hlk31379412"/>
            <w:r w:rsidRPr="00F20002">
              <w:rPr>
                <w:rFonts w:asciiTheme="minorHAnsi" w:eastAsia="Calibri" w:hAnsiTheme="minorHAnsi" w:cstheme="minorHAnsi"/>
                <w:b/>
                <w:color w:val="003399"/>
                <w:szCs w:val="20"/>
                <w:lang w:eastAsia="ro-RO"/>
              </w:rPr>
              <w:t>An</w:t>
            </w:r>
          </w:p>
        </w:tc>
        <w:bookmarkStart w:id="136" w:name="articole"/>
        <w:bookmarkEnd w:id="136"/>
        <w:tc>
          <w:tcPr>
            <w:tcW w:w="9724" w:type="dxa"/>
            <w:tcBorders>
              <w:left w:val="single" w:sz="8" w:space="0" w:color="003399"/>
              <w:bottom w:val="single" w:sz="8" w:space="0" w:color="003399"/>
            </w:tcBorders>
            <w:shd w:val="clear" w:color="auto" w:fill="auto"/>
          </w:tcPr>
          <w:p w14:paraId="340EC4ED" w14:textId="04362A13" w:rsidR="00F20002" w:rsidRPr="00F20002" w:rsidRDefault="00F20002" w:rsidP="00F20002">
            <w:pPr>
              <w:pStyle w:val="Stil4"/>
              <w:tabs>
                <w:tab w:val="clear" w:pos="851"/>
                <w:tab w:val="left" w:pos="687"/>
              </w:tabs>
              <w:ind w:left="397" w:hanging="397"/>
              <w:rPr>
                <w:rFonts w:asciiTheme="minorHAnsi" w:hAnsiTheme="minorHAnsi" w:cstheme="minorHAnsi"/>
                <w:color w:val="003399"/>
              </w:rPr>
            </w:pPr>
            <w:r w:rsidRPr="00F20002">
              <w:rPr>
                <w:rFonts w:asciiTheme="minorHAnsi" w:hAnsiTheme="minorHAnsi" w:cstheme="minorHAnsi"/>
                <w:color w:val="003399"/>
              </w:rPr>
              <w:fldChar w:fldCharType="begin"/>
            </w:r>
            <w:r w:rsidRPr="00F20002">
              <w:rPr>
                <w:rFonts w:asciiTheme="minorHAnsi" w:hAnsiTheme="minorHAnsi" w:cstheme="minorHAnsi"/>
                <w:color w:val="003399"/>
              </w:rPr>
              <w:instrText xml:space="preserve"> HYPERLINK  \l "a1_articole" </w:instrText>
            </w:r>
            <w:r w:rsidRPr="00F20002">
              <w:rPr>
                <w:rFonts w:asciiTheme="minorHAnsi" w:hAnsiTheme="minorHAnsi" w:cstheme="minorHAnsi"/>
                <w:color w:val="003399"/>
              </w:rPr>
              <w:fldChar w:fldCharType="separate"/>
            </w:r>
            <w:r w:rsidRPr="00F20002">
              <w:rPr>
                <w:rFonts w:asciiTheme="minorHAnsi" w:hAnsiTheme="minorHAnsi" w:cstheme="minorHAnsi"/>
                <w:color w:val="003399"/>
              </w:rPr>
              <w:t>Articole, referate și eseuri în reviste/periodice de spiritualitate, istorie și cultură</w:t>
            </w:r>
            <w:r w:rsidRPr="00F20002">
              <w:rPr>
                <w:rFonts w:asciiTheme="minorHAnsi" w:hAnsiTheme="minorHAnsi" w:cstheme="minorHAnsi"/>
                <w:color w:val="003399"/>
              </w:rPr>
              <w:fldChar w:fldCharType="end"/>
            </w:r>
            <w:r w:rsidR="00E960C0" w:rsidRPr="003A44D4">
              <w:rPr>
                <w:rStyle w:val="EndnoteReference"/>
                <w:rFonts w:asciiTheme="minorHAnsi" w:hAnsiTheme="minorHAnsi" w:cstheme="minorHAnsi"/>
                <w:b/>
                <w:bCs/>
                <w:color w:val="003399"/>
                <w:sz w:val="22"/>
                <w:szCs w:val="22"/>
              </w:rPr>
              <w:endnoteReference w:id="3"/>
            </w:r>
            <w:r w:rsidRPr="00F20002">
              <w:rPr>
                <w:rFonts w:asciiTheme="minorHAnsi" w:hAnsiTheme="minorHAnsi" w:cstheme="minorHAnsi"/>
                <w:color w:val="003399"/>
              </w:rPr>
              <w:t xml:space="preserve"> </w:t>
            </w:r>
            <w:r w:rsidRPr="00F20002">
              <w:rPr>
                <w:rFonts w:asciiTheme="minorHAnsi" w:hAnsiTheme="minorHAnsi" w:cstheme="minorHAnsi"/>
                <w:b w:val="0"/>
                <w:color w:val="003399"/>
              </w:rPr>
              <w:t>(selecție)</w:t>
            </w:r>
          </w:p>
        </w:tc>
      </w:tr>
      <w:tr w:rsidR="00F20002" w:rsidRPr="00F20002" w14:paraId="42F0D43D" w14:textId="77777777" w:rsidTr="0007133A">
        <w:trPr>
          <w:trHeight w:val="20"/>
          <w:jc w:val="right"/>
        </w:trPr>
        <w:tc>
          <w:tcPr>
            <w:tcW w:w="624" w:type="dxa"/>
            <w:tcBorders>
              <w:top w:val="single" w:sz="8" w:space="0" w:color="003399"/>
              <w:right w:val="single" w:sz="8" w:space="0" w:color="003399"/>
            </w:tcBorders>
            <w:shd w:val="clear" w:color="auto" w:fill="auto"/>
          </w:tcPr>
          <w:p w14:paraId="27AC461A" w14:textId="1691517D" w:rsidR="00F20002" w:rsidRPr="00F20002" w:rsidRDefault="00531CA7" w:rsidP="009A4E2F">
            <w:pPr>
              <w:widowControl w:val="0"/>
              <w:suppressAutoHyphens/>
              <w:ind w:left="0" w:firstLine="0"/>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724" w:type="dxa"/>
            <w:tcBorders>
              <w:top w:val="single" w:sz="8" w:space="0" w:color="003399"/>
              <w:left w:val="single" w:sz="8" w:space="0" w:color="003399"/>
            </w:tcBorders>
            <w:shd w:val="clear" w:color="auto" w:fill="auto"/>
          </w:tcPr>
          <w:p w14:paraId="4B22A597" w14:textId="77777777" w:rsidR="00E57D87" w:rsidRPr="00E57D87" w:rsidRDefault="00E57D87" w:rsidP="00E57D87">
            <w:pPr>
              <w:pStyle w:val="Stil3"/>
              <w:numPr>
                <w:ilvl w:val="0"/>
                <w:numId w:val="0"/>
              </w:numPr>
              <w:jc w:val="both"/>
              <w:rPr>
                <w:rFonts w:asciiTheme="minorHAnsi" w:hAnsiTheme="minorHAnsi" w:cstheme="minorHAnsi"/>
              </w:rPr>
            </w:pPr>
          </w:p>
          <w:p w14:paraId="41E91EB7" w14:textId="63E6E7BF" w:rsidR="009373FE" w:rsidRPr="009373FE" w:rsidRDefault="009373FE" w:rsidP="009373FE">
            <w:pPr>
              <w:pStyle w:val="Stil3"/>
              <w:numPr>
                <w:ilvl w:val="0"/>
                <w:numId w:val="19"/>
              </w:numPr>
              <w:ind w:left="397" w:hanging="397"/>
              <w:jc w:val="both"/>
              <w:rPr>
                <w:rFonts w:asciiTheme="minorHAnsi" w:hAnsiTheme="minorHAnsi" w:cstheme="minorHAnsi"/>
              </w:rPr>
            </w:pPr>
            <w:r w:rsidRPr="009373FE">
              <w:rPr>
                <w:rFonts w:asciiTheme="minorHAnsi" w:hAnsiTheme="minorHAnsi" w:cstheme="minorHAnsi"/>
                <w:i/>
                <w:iCs/>
              </w:rPr>
              <w:t>Sfinții, cetățenii cerurilor</w:t>
            </w:r>
            <w:r>
              <w:rPr>
                <w:rFonts w:asciiTheme="minorHAnsi" w:hAnsiTheme="minorHAnsi" w:cstheme="minorHAnsi"/>
              </w:rPr>
              <w:t xml:space="preserve">, Revista </w:t>
            </w:r>
            <w:r w:rsidRPr="00F7056D">
              <w:rPr>
                <w:rFonts w:asciiTheme="minorHAnsi" w:hAnsiTheme="minorHAnsi" w:cstheme="minorHAnsi"/>
                <w:i/>
                <w:iCs/>
              </w:rPr>
              <w:t>Mitropolia Ardealului</w:t>
            </w:r>
            <w:r>
              <w:rPr>
                <w:rFonts w:asciiTheme="minorHAnsi" w:hAnsiTheme="minorHAnsi" w:cstheme="minorHAnsi"/>
              </w:rPr>
              <w:t xml:space="preserve"> (MA), Serie nouă, Anul I, nr. aprilie -iunie, 2021, Ed. Andreiana, Sibiu, pp. 419- 422, ISSN 1013-4204</w:t>
            </w:r>
          </w:p>
          <w:p w14:paraId="7156144A" w14:textId="282F8409" w:rsidR="009373FE" w:rsidRPr="009373FE" w:rsidRDefault="009373FE" w:rsidP="009373FE">
            <w:pPr>
              <w:pStyle w:val="Stil3"/>
              <w:numPr>
                <w:ilvl w:val="0"/>
                <w:numId w:val="19"/>
              </w:numPr>
              <w:ind w:left="397" w:hanging="397"/>
              <w:jc w:val="both"/>
              <w:rPr>
                <w:rFonts w:asciiTheme="minorHAnsi" w:hAnsiTheme="minorHAnsi" w:cstheme="minorHAnsi"/>
              </w:rPr>
            </w:pPr>
            <w:r w:rsidRPr="009373FE">
              <w:rPr>
                <w:rFonts w:asciiTheme="minorHAnsi" w:hAnsiTheme="minorHAnsi" w:cstheme="minorHAnsi"/>
                <w:i/>
                <w:iCs/>
              </w:rPr>
              <w:t>Înălțarea Domnului și înălțarea noastră. Meditație la un eveniment la Monumentul Eroilor</w:t>
            </w:r>
            <w:r>
              <w:rPr>
                <w:rFonts w:asciiTheme="minorHAnsi" w:hAnsiTheme="minorHAnsi" w:cstheme="minorHAnsi"/>
              </w:rPr>
              <w:t xml:space="preserve">, Revista </w:t>
            </w:r>
            <w:r w:rsidRPr="00F7056D">
              <w:rPr>
                <w:rFonts w:asciiTheme="minorHAnsi" w:hAnsiTheme="minorHAnsi" w:cstheme="minorHAnsi"/>
                <w:i/>
                <w:iCs/>
              </w:rPr>
              <w:t>Mitropolia Ardealului</w:t>
            </w:r>
            <w:r>
              <w:rPr>
                <w:rFonts w:asciiTheme="minorHAnsi" w:hAnsiTheme="minorHAnsi" w:cstheme="minorHAnsi"/>
              </w:rPr>
              <w:t xml:space="preserve"> (MA), Serie nouă, Anul I, nr. aprilie -iunie, 2021, Ed. Andreiana, Sibiu, pp. 405-406, ISSN 1013-4204</w:t>
            </w:r>
          </w:p>
          <w:p w14:paraId="192B429B" w14:textId="219F24DE" w:rsidR="009373FE" w:rsidRPr="009373FE" w:rsidRDefault="009373FE" w:rsidP="009373FE">
            <w:pPr>
              <w:pStyle w:val="Stil3"/>
              <w:numPr>
                <w:ilvl w:val="0"/>
                <w:numId w:val="19"/>
              </w:numPr>
              <w:ind w:left="397" w:hanging="397"/>
              <w:jc w:val="both"/>
              <w:rPr>
                <w:rFonts w:asciiTheme="minorHAnsi" w:hAnsiTheme="minorHAnsi" w:cstheme="minorHAnsi"/>
              </w:rPr>
            </w:pPr>
            <w:r w:rsidRPr="009373FE">
              <w:rPr>
                <w:rFonts w:asciiTheme="minorHAnsi" w:hAnsiTheme="minorHAnsi" w:cstheme="minorHAnsi"/>
                <w:i/>
                <w:iCs/>
              </w:rPr>
              <w:t>Adevărat. A înviat...-meditație la Slujba ce se cheamă a Doua Înviere</w:t>
            </w:r>
            <w:r>
              <w:rPr>
                <w:rFonts w:asciiTheme="minorHAnsi" w:hAnsiTheme="minorHAnsi" w:cstheme="minorHAnsi"/>
              </w:rPr>
              <w:t xml:space="preserve">, Revista </w:t>
            </w:r>
            <w:r w:rsidRPr="00F7056D">
              <w:rPr>
                <w:rFonts w:asciiTheme="minorHAnsi" w:hAnsiTheme="minorHAnsi" w:cstheme="minorHAnsi"/>
                <w:i/>
                <w:iCs/>
              </w:rPr>
              <w:t>Mitropolia Ardealului</w:t>
            </w:r>
            <w:r>
              <w:rPr>
                <w:rFonts w:asciiTheme="minorHAnsi" w:hAnsiTheme="minorHAnsi" w:cstheme="minorHAnsi"/>
              </w:rPr>
              <w:t xml:space="preserve"> (MA), Serie nouă, Anul I, nr. aprilie -iunie, 2021, Ed. Andreiana, Sibiu, pp. 386-388, ISSN 1013-4204</w:t>
            </w:r>
          </w:p>
          <w:p w14:paraId="256E1912" w14:textId="65B62EB8" w:rsidR="009373FE" w:rsidRDefault="009373FE" w:rsidP="009373FE">
            <w:pPr>
              <w:pStyle w:val="Stil3"/>
              <w:numPr>
                <w:ilvl w:val="0"/>
                <w:numId w:val="19"/>
              </w:numPr>
              <w:ind w:left="397" w:hanging="397"/>
              <w:jc w:val="both"/>
              <w:rPr>
                <w:rFonts w:asciiTheme="minorHAnsi" w:hAnsiTheme="minorHAnsi" w:cstheme="minorHAnsi"/>
              </w:rPr>
            </w:pPr>
            <w:r w:rsidRPr="009373FE">
              <w:rPr>
                <w:rFonts w:asciiTheme="minorHAnsi" w:hAnsiTheme="minorHAnsi" w:cstheme="minorHAnsi"/>
                <w:i/>
                <w:iCs/>
              </w:rPr>
              <w:t>Bucuria părerii de rău- Sf. Maria Egipteanca</w:t>
            </w:r>
            <w:r>
              <w:rPr>
                <w:rFonts w:asciiTheme="minorHAnsi" w:hAnsiTheme="minorHAnsi" w:cstheme="minorHAnsi"/>
              </w:rPr>
              <w:t xml:space="preserve">, în Revista </w:t>
            </w:r>
            <w:r w:rsidRPr="00F7056D">
              <w:rPr>
                <w:rFonts w:asciiTheme="minorHAnsi" w:hAnsiTheme="minorHAnsi" w:cstheme="minorHAnsi"/>
                <w:i/>
                <w:iCs/>
              </w:rPr>
              <w:t>Mitropolia Ardealului</w:t>
            </w:r>
            <w:r>
              <w:rPr>
                <w:rFonts w:asciiTheme="minorHAnsi" w:hAnsiTheme="minorHAnsi" w:cstheme="minorHAnsi"/>
              </w:rPr>
              <w:t xml:space="preserve"> (MA), Serie nouă, Anul I, nr. aprilie -iunie, 2021, Ed. Andreiana, Sibiu, pp. 350-352, ISSN 1013-4204</w:t>
            </w:r>
          </w:p>
          <w:p w14:paraId="00082682" w14:textId="2BBBFBC3" w:rsidR="009373FE" w:rsidRPr="009373FE" w:rsidRDefault="009373FE" w:rsidP="0065629D">
            <w:pPr>
              <w:pStyle w:val="Stil3"/>
              <w:numPr>
                <w:ilvl w:val="0"/>
                <w:numId w:val="19"/>
              </w:numPr>
              <w:ind w:left="397" w:hanging="397"/>
              <w:jc w:val="both"/>
              <w:rPr>
                <w:rFonts w:asciiTheme="minorHAnsi" w:hAnsiTheme="minorHAnsi" w:cstheme="minorHAnsi"/>
              </w:rPr>
            </w:pPr>
            <w:r w:rsidRPr="009373FE">
              <w:rPr>
                <w:rFonts w:asciiTheme="minorHAnsi" w:hAnsiTheme="minorHAnsi" w:cstheme="minorHAnsi"/>
                <w:i/>
                <w:iCs/>
              </w:rPr>
              <w:t>Ne-ai învins, Galileene drag</w:t>
            </w:r>
            <w:r>
              <w:rPr>
                <w:rFonts w:asciiTheme="minorHAnsi" w:hAnsiTheme="minorHAnsi" w:cstheme="minorHAnsi"/>
              </w:rPr>
              <w:t xml:space="preserve">, Revista </w:t>
            </w:r>
            <w:r w:rsidRPr="00F7056D">
              <w:rPr>
                <w:rFonts w:asciiTheme="minorHAnsi" w:hAnsiTheme="minorHAnsi" w:cstheme="minorHAnsi"/>
                <w:i/>
                <w:iCs/>
              </w:rPr>
              <w:t>Mitropolia Ardealului</w:t>
            </w:r>
            <w:r>
              <w:rPr>
                <w:rFonts w:asciiTheme="minorHAnsi" w:hAnsiTheme="minorHAnsi" w:cstheme="minorHAnsi"/>
              </w:rPr>
              <w:t xml:space="preserve"> (MA), Serie nouă, Anul I, nr. aprilie -iunie, 2021, Ed. Andreiana, Sibiu, pp. 384-385, ISSN 1013-4204</w:t>
            </w:r>
          </w:p>
          <w:p w14:paraId="00B5044E" w14:textId="48FBD431" w:rsidR="00E57D87" w:rsidRPr="00E57D87" w:rsidRDefault="00E57D87" w:rsidP="0065629D">
            <w:pPr>
              <w:pStyle w:val="Stil3"/>
              <w:numPr>
                <w:ilvl w:val="0"/>
                <w:numId w:val="19"/>
              </w:numPr>
              <w:ind w:left="397" w:hanging="397"/>
              <w:jc w:val="both"/>
              <w:rPr>
                <w:rFonts w:asciiTheme="minorHAnsi" w:hAnsiTheme="minorHAnsi" w:cstheme="minorHAnsi"/>
              </w:rPr>
            </w:pPr>
            <w:r>
              <w:rPr>
                <w:rFonts w:asciiTheme="minorHAnsi" w:hAnsiTheme="minorHAnsi" w:cstheme="minorHAnsi"/>
                <w:i/>
                <w:iCs/>
              </w:rPr>
              <w:t xml:space="preserve">Întru Adormire lumea nu ai părăsit..., în </w:t>
            </w:r>
            <w:r w:rsidRPr="006B5D6F">
              <w:rPr>
                <w:rFonts w:asciiTheme="minorHAnsi" w:hAnsiTheme="minorHAnsi" w:cstheme="minorHAnsi"/>
                <w:i/>
                <w:iCs/>
              </w:rPr>
              <w:t>Coolt Neamț</w:t>
            </w:r>
            <w:r>
              <w:rPr>
                <w:rFonts w:asciiTheme="minorHAnsi" w:hAnsiTheme="minorHAnsi" w:cstheme="minorHAnsi"/>
              </w:rPr>
              <w:t xml:space="preserve"> (revistă culturală editată de Centrul pentru Cultură și Artă „Carmen Seculare” Neamț), nr.15 / Anul II August (Gustar), pp. 3-4,  ISSN 2734-4584 ISSN-L: 2734-4584</w:t>
            </w:r>
          </w:p>
          <w:p w14:paraId="5CDAEA16" w14:textId="002E0651" w:rsidR="00EE00C4" w:rsidRPr="00EE00C4" w:rsidRDefault="00EE00C4" w:rsidP="0065629D">
            <w:pPr>
              <w:pStyle w:val="Stil3"/>
              <w:numPr>
                <w:ilvl w:val="0"/>
                <w:numId w:val="19"/>
              </w:numPr>
              <w:ind w:left="397" w:hanging="397"/>
              <w:jc w:val="both"/>
              <w:rPr>
                <w:rFonts w:asciiTheme="minorHAnsi" w:hAnsiTheme="minorHAnsi" w:cstheme="minorHAnsi"/>
              </w:rPr>
            </w:pPr>
            <w:r w:rsidRPr="00EE00C4">
              <w:rPr>
                <w:rFonts w:asciiTheme="minorHAnsi" w:hAnsiTheme="minorHAnsi" w:cstheme="minorHAnsi"/>
                <w:i/>
                <w:iCs/>
              </w:rPr>
              <w:t>Un mare like Teatrului ca Stare de veghe Speranței/ A big like to Theatre for being the Keeper of Hope</w:t>
            </w:r>
            <w:r>
              <w:rPr>
                <w:rFonts w:asciiTheme="minorHAnsi" w:hAnsiTheme="minorHAnsi" w:cstheme="minorHAnsi"/>
              </w:rPr>
              <w:t>, Părintele Constantin Necula în dialog cu președintele FITS Constantin Chiriac, Capital Cultural, nr. 27/ 2020, pp. 4-11 (art. bilingv, română-engleză). ISSN 2458-0716</w:t>
            </w:r>
          </w:p>
          <w:p w14:paraId="0F43F7F8" w14:textId="52C7FA51" w:rsidR="00C2271A" w:rsidRPr="00C2271A" w:rsidRDefault="00F85676" w:rsidP="0065629D">
            <w:pPr>
              <w:pStyle w:val="Stil3"/>
              <w:numPr>
                <w:ilvl w:val="0"/>
                <w:numId w:val="19"/>
              </w:numPr>
              <w:ind w:left="397" w:hanging="397"/>
              <w:jc w:val="both"/>
              <w:rPr>
                <w:rFonts w:asciiTheme="minorHAnsi" w:hAnsiTheme="minorHAnsi" w:cstheme="minorHAnsi"/>
              </w:rPr>
            </w:pPr>
            <w:hyperlink r:id="rId196" w:history="1">
              <w:r w:rsidR="00C2271A" w:rsidRPr="00C2271A">
                <w:rPr>
                  <w:rStyle w:val="Hyperlink"/>
                  <w:rFonts w:asciiTheme="minorHAnsi" w:hAnsiTheme="minorHAnsi" w:cstheme="minorHAnsi"/>
                </w:rPr>
                <w:t>Îndrăznește, fiule! Iertate sunt păcatele tale!</w:t>
              </w:r>
            </w:hyperlink>
            <w:r w:rsidR="00C2271A">
              <w:rPr>
                <w:rFonts w:asciiTheme="minorHAnsi" w:hAnsiTheme="minorHAnsi" w:cstheme="minorHAnsi"/>
              </w:rPr>
              <w:t xml:space="preserve">, editorial, Ziarul Lumina, 1 August, 2021 </w:t>
            </w:r>
          </w:p>
          <w:p w14:paraId="6AD4E4B0" w14:textId="5755BD17" w:rsidR="0065629D" w:rsidRPr="0065629D" w:rsidRDefault="0065629D" w:rsidP="0065629D">
            <w:pPr>
              <w:pStyle w:val="Stil3"/>
              <w:numPr>
                <w:ilvl w:val="0"/>
                <w:numId w:val="19"/>
              </w:numPr>
              <w:ind w:left="397" w:hanging="397"/>
              <w:jc w:val="both"/>
              <w:rPr>
                <w:rFonts w:asciiTheme="minorHAnsi" w:hAnsiTheme="minorHAnsi" w:cstheme="minorHAnsi"/>
              </w:rPr>
            </w:pPr>
            <w:r w:rsidRPr="0065629D">
              <w:rPr>
                <w:rFonts w:asciiTheme="minorHAnsi" w:hAnsiTheme="minorHAnsi" w:cstheme="minorHAnsi"/>
                <w:i/>
                <w:iCs/>
              </w:rPr>
              <w:t>Tinerețea...,</w:t>
            </w:r>
            <w:r>
              <w:rPr>
                <w:rFonts w:asciiTheme="minorHAnsi" w:hAnsiTheme="minorHAnsi" w:cstheme="minorHAnsi"/>
              </w:rPr>
              <w:t xml:space="preserve"> </w:t>
            </w:r>
            <w:r w:rsidRPr="006B5D6F">
              <w:rPr>
                <w:rFonts w:asciiTheme="minorHAnsi" w:hAnsiTheme="minorHAnsi" w:cstheme="minorHAnsi"/>
                <w:i/>
                <w:iCs/>
              </w:rPr>
              <w:t>Coolt Neamț</w:t>
            </w:r>
            <w:r>
              <w:rPr>
                <w:rFonts w:asciiTheme="minorHAnsi" w:hAnsiTheme="minorHAnsi" w:cstheme="minorHAnsi"/>
              </w:rPr>
              <w:t xml:space="preserve"> (revistă culturală editată de Centrul pentru Cultură și Artă „Carmen Seculare” Neamț), nr.14/ Anul II Iulie/ Cuptor), pp. 3-4,  ISSN 2734-4584 ISSN-L: 2734-4584 </w:t>
            </w:r>
          </w:p>
          <w:p w14:paraId="4E286747" w14:textId="0F592B0A" w:rsidR="008A671E" w:rsidRPr="008A671E" w:rsidRDefault="008A671E" w:rsidP="006B5D6F">
            <w:pPr>
              <w:pStyle w:val="Stil3"/>
              <w:numPr>
                <w:ilvl w:val="0"/>
                <w:numId w:val="19"/>
              </w:numPr>
              <w:ind w:left="397" w:hanging="397"/>
              <w:jc w:val="both"/>
              <w:rPr>
                <w:rFonts w:asciiTheme="minorHAnsi" w:hAnsiTheme="minorHAnsi" w:cstheme="minorHAnsi"/>
              </w:rPr>
            </w:pPr>
            <w:r w:rsidRPr="008A671E">
              <w:rPr>
                <w:rFonts w:asciiTheme="minorHAnsi" w:hAnsiTheme="minorHAnsi" w:cstheme="minorHAnsi"/>
                <w:i/>
                <w:iCs/>
              </w:rPr>
              <w:t>Termen de garanție</w:t>
            </w:r>
            <w:r>
              <w:rPr>
                <w:rFonts w:asciiTheme="minorHAnsi" w:hAnsiTheme="minorHAnsi" w:cstheme="minorHAnsi"/>
              </w:rPr>
              <w:t xml:space="preserve">, </w:t>
            </w:r>
            <w:r w:rsidRPr="009458D6">
              <w:rPr>
                <w:rFonts w:asciiTheme="minorHAnsi" w:hAnsiTheme="minorHAnsi" w:cstheme="minorHAnsi"/>
                <w:i/>
                <w:iCs/>
              </w:rPr>
              <w:t>,</w:t>
            </w:r>
            <w:r>
              <w:rPr>
                <w:rFonts w:asciiTheme="minorHAnsi" w:hAnsiTheme="minorHAnsi" w:cstheme="minorHAnsi"/>
              </w:rPr>
              <w:t xml:space="preserve"> </w:t>
            </w:r>
            <w:r w:rsidRPr="006B5D6F">
              <w:rPr>
                <w:rFonts w:asciiTheme="minorHAnsi" w:hAnsiTheme="minorHAnsi" w:cstheme="minorHAnsi"/>
                <w:i/>
                <w:iCs/>
              </w:rPr>
              <w:t>Coolt Neamț</w:t>
            </w:r>
            <w:r>
              <w:rPr>
                <w:rFonts w:asciiTheme="minorHAnsi" w:hAnsiTheme="minorHAnsi" w:cstheme="minorHAnsi"/>
              </w:rPr>
              <w:t xml:space="preserve"> (revistă culturală editată de Centrul pentru Cultură și Artă „Carmen Seculare” Neamț), nr.13/ Anul II (Iunie), pp. 3-4 ISSN 2734-4584 ISSN-L: 2734-4584 </w:t>
            </w:r>
          </w:p>
          <w:p w14:paraId="0E45A30B" w14:textId="653F72EA" w:rsidR="009458D6" w:rsidRPr="009458D6" w:rsidRDefault="009458D6" w:rsidP="006B5D6F">
            <w:pPr>
              <w:pStyle w:val="Stil3"/>
              <w:numPr>
                <w:ilvl w:val="0"/>
                <w:numId w:val="19"/>
              </w:numPr>
              <w:ind w:left="397" w:hanging="397"/>
              <w:jc w:val="both"/>
              <w:rPr>
                <w:rFonts w:asciiTheme="minorHAnsi" w:hAnsiTheme="minorHAnsi" w:cstheme="minorHAnsi"/>
              </w:rPr>
            </w:pPr>
            <w:r w:rsidRPr="009458D6">
              <w:rPr>
                <w:rFonts w:asciiTheme="minorHAnsi" w:hAnsiTheme="minorHAnsi" w:cstheme="minorHAnsi"/>
                <w:i/>
                <w:iCs/>
              </w:rPr>
              <w:t>Înfloriri,</w:t>
            </w:r>
            <w:r>
              <w:rPr>
                <w:rFonts w:asciiTheme="minorHAnsi" w:hAnsiTheme="minorHAnsi" w:cstheme="minorHAnsi"/>
              </w:rPr>
              <w:t xml:space="preserve"> </w:t>
            </w:r>
            <w:r w:rsidRPr="006B5D6F">
              <w:rPr>
                <w:rFonts w:asciiTheme="minorHAnsi" w:hAnsiTheme="minorHAnsi" w:cstheme="minorHAnsi"/>
                <w:i/>
                <w:iCs/>
              </w:rPr>
              <w:t>Coolt Neamț</w:t>
            </w:r>
            <w:r>
              <w:rPr>
                <w:rFonts w:asciiTheme="minorHAnsi" w:hAnsiTheme="minorHAnsi" w:cstheme="minorHAnsi"/>
              </w:rPr>
              <w:t xml:space="preserve"> (revistă culturală editată de Centrul pentru Cultură și Artă „Carmen Seculare” Neamț), nr. 12/; Anul II,  mai, 2021, pp. 3-4, ISSN: 2734-4584 ISSN-L: 2734-4584</w:t>
            </w:r>
          </w:p>
          <w:p w14:paraId="73332756" w14:textId="297F289C" w:rsidR="00AC653C" w:rsidRPr="00AC653C" w:rsidRDefault="00AC653C" w:rsidP="006B5D6F">
            <w:pPr>
              <w:pStyle w:val="Stil3"/>
              <w:numPr>
                <w:ilvl w:val="0"/>
                <w:numId w:val="19"/>
              </w:numPr>
              <w:ind w:left="397" w:hanging="397"/>
              <w:jc w:val="both"/>
              <w:rPr>
                <w:rFonts w:asciiTheme="minorHAnsi" w:hAnsiTheme="minorHAnsi" w:cstheme="minorHAnsi"/>
              </w:rPr>
            </w:pPr>
            <w:r w:rsidRPr="00AC653C">
              <w:rPr>
                <w:rFonts w:asciiTheme="minorHAnsi" w:hAnsiTheme="minorHAnsi" w:cstheme="minorHAnsi"/>
                <w:i/>
                <w:iCs/>
              </w:rPr>
              <w:t>Nu vă înspăimântați (Marcu 15.43-47, 16.1-8)</w:t>
            </w:r>
            <w:r>
              <w:rPr>
                <w:rFonts w:asciiTheme="minorHAnsi" w:hAnsiTheme="minorHAnsi" w:cstheme="minorHAnsi"/>
              </w:rPr>
              <w:t>, în rev. NEPSIS (Publicație pastoral misionară, Chișinău), Anul V. Nr. V, nr.</w:t>
            </w:r>
            <w:r w:rsidR="00F567A7">
              <w:rPr>
                <w:rFonts w:asciiTheme="minorHAnsi" w:hAnsiTheme="minorHAnsi" w:cstheme="minorHAnsi"/>
              </w:rPr>
              <w:t xml:space="preserve"> </w:t>
            </w:r>
            <w:r>
              <w:rPr>
                <w:rFonts w:asciiTheme="minorHAnsi" w:hAnsiTheme="minorHAnsi" w:cstheme="minorHAnsi"/>
              </w:rPr>
              <w:t>3-4 (14-15), 2021, pp. 12-13, ISSN 2345-1297</w:t>
            </w:r>
          </w:p>
          <w:p w14:paraId="35BB902C" w14:textId="63AD5C83" w:rsidR="00932FC0" w:rsidRPr="00932FC0" w:rsidRDefault="00932FC0" w:rsidP="006B5D6F">
            <w:pPr>
              <w:pStyle w:val="Stil3"/>
              <w:numPr>
                <w:ilvl w:val="0"/>
                <w:numId w:val="19"/>
              </w:numPr>
              <w:ind w:left="397" w:hanging="397"/>
              <w:jc w:val="both"/>
              <w:rPr>
                <w:rFonts w:asciiTheme="minorHAnsi" w:hAnsiTheme="minorHAnsi" w:cstheme="minorHAnsi"/>
              </w:rPr>
            </w:pPr>
            <w:r w:rsidRPr="000429A3">
              <w:rPr>
                <w:rFonts w:asciiTheme="minorHAnsi" w:hAnsiTheme="minorHAnsi" w:cstheme="minorHAnsi"/>
                <w:i/>
                <w:iCs/>
              </w:rPr>
              <w:t>Mai rău decât frica morții, indiferența la moarte</w:t>
            </w:r>
            <w:r>
              <w:rPr>
                <w:rFonts w:asciiTheme="minorHAnsi" w:hAnsiTheme="minorHAnsi" w:cstheme="minorHAnsi"/>
              </w:rPr>
              <w:t xml:space="preserve">, în </w:t>
            </w:r>
            <w:r w:rsidRPr="000429A3">
              <w:rPr>
                <w:rFonts w:asciiTheme="minorHAnsi" w:hAnsiTheme="minorHAnsi" w:cstheme="minorHAnsi"/>
                <w:i/>
                <w:iCs/>
              </w:rPr>
              <w:t>Capital Cultu</w:t>
            </w:r>
            <w:r w:rsidR="000429A3" w:rsidRPr="000429A3">
              <w:rPr>
                <w:rFonts w:asciiTheme="minorHAnsi" w:hAnsiTheme="minorHAnsi" w:cstheme="minorHAnsi"/>
                <w:i/>
                <w:iCs/>
              </w:rPr>
              <w:t>r</w:t>
            </w:r>
            <w:r w:rsidRPr="000429A3">
              <w:rPr>
                <w:rFonts w:asciiTheme="minorHAnsi" w:hAnsiTheme="minorHAnsi" w:cstheme="minorHAnsi"/>
                <w:i/>
                <w:iCs/>
              </w:rPr>
              <w:t>al</w:t>
            </w:r>
            <w:r>
              <w:rPr>
                <w:rFonts w:asciiTheme="minorHAnsi" w:hAnsiTheme="minorHAnsi" w:cstheme="minorHAnsi"/>
              </w:rPr>
              <w:t xml:space="preserve">, nr. 26/ 2021: </w:t>
            </w:r>
            <w:r w:rsidR="000429A3">
              <w:rPr>
                <w:rFonts w:asciiTheme="minorHAnsi" w:hAnsiTheme="minorHAnsi" w:cstheme="minorHAnsi"/>
              </w:rPr>
              <w:t>68-69</w:t>
            </w:r>
            <w:r w:rsidR="00AC653C">
              <w:rPr>
                <w:rFonts w:asciiTheme="minorHAnsi" w:hAnsiTheme="minorHAnsi" w:cstheme="minorHAnsi"/>
              </w:rPr>
              <w:t xml:space="preserve">, ISSN 2458-0716 </w:t>
            </w:r>
          </w:p>
          <w:p w14:paraId="7AE58096" w14:textId="0F07B51B" w:rsidR="006B5D6F" w:rsidRPr="006B5D6F" w:rsidRDefault="006B5D6F" w:rsidP="006B5D6F">
            <w:pPr>
              <w:pStyle w:val="Stil3"/>
              <w:numPr>
                <w:ilvl w:val="0"/>
                <w:numId w:val="19"/>
              </w:numPr>
              <w:ind w:left="397" w:hanging="397"/>
              <w:jc w:val="both"/>
              <w:rPr>
                <w:rFonts w:asciiTheme="minorHAnsi" w:hAnsiTheme="minorHAnsi" w:cstheme="minorHAnsi"/>
              </w:rPr>
            </w:pPr>
            <w:r w:rsidRPr="006B5D6F">
              <w:rPr>
                <w:rFonts w:asciiTheme="minorHAnsi" w:hAnsiTheme="minorHAnsi" w:cstheme="minorHAnsi"/>
                <w:i/>
                <w:iCs/>
              </w:rPr>
              <w:t>Învierea Lui și învierile noastre</w:t>
            </w:r>
            <w:r>
              <w:rPr>
                <w:rFonts w:asciiTheme="minorHAnsi" w:hAnsiTheme="minorHAnsi" w:cstheme="minorHAnsi"/>
              </w:rPr>
              <w:t xml:space="preserve">, în </w:t>
            </w:r>
            <w:r w:rsidRPr="006B5D6F">
              <w:rPr>
                <w:rFonts w:asciiTheme="minorHAnsi" w:hAnsiTheme="minorHAnsi" w:cstheme="minorHAnsi"/>
                <w:i/>
                <w:iCs/>
              </w:rPr>
              <w:t>Coolt Neamț</w:t>
            </w:r>
            <w:r>
              <w:rPr>
                <w:rFonts w:asciiTheme="minorHAnsi" w:hAnsiTheme="minorHAnsi" w:cstheme="minorHAnsi"/>
              </w:rPr>
              <w:t xml:space="preserve"> (revistă culturală editată de Centrul pentru Cultură și Artă „Carmen Seculare” Neamț), nr. 11/ Aprilie, 2021, pp. 3-4, ISSN: 2734-4584 ISSN-L: 2734-4584</w:t>
            </w:r>
          </w:p>
          <w:p w14:paraId="720F72F3" w14:textId="58D19247" w:rsidR="00A35265" w:rsidRPr="00A35265" w:rsidRDefault="00F85676" w:rsidP="00730ED0">
            <w:pPr>
              <w:pStyle w:val="Stil3"/>
              <w:numPr>
                <w:ilvl w:val="0"/>
                <w:numId w:val="19"/>
              </w:numPr>
              <w:ind w:left="397" w:hanging="397"/>
              <w:jc w:val="both"/>
              <w:rPr>
                <w:rFonts w:asciiTheme="minorHAnsi" w:hAnsiTheme="minorHAnsi" w:cstheme="minorHAnsi"/>
              </w:rPr>
            </w:pPr>
            <w:hyperlink r:id="rId197" w:history="1">
              <w:r w:rsidR="00A35265" w:rsidRPr="00A35265">
                <w:rPr>
                  <w:rStyle w:val="Hyperlink"/>
                  <w:rFonts w:asciiTheme="minorHAnsi" w:hAnsiTheme="minorHAnsi" w:cstheme="minorHAnsi"/>
                  <w:iCs/>
                </w:rPr>
                <w:t xml:space="preserve">Învierea lui Hristos, </w:t>
              </w:r>
              <w:r w:rsidR="00A35265">
                <w:rPr>
                  <w:rStyle w:val="Hyperlink"/>
                  <w:rFonts w:asciiTheme="minorHAnsi" w:hAnsiTheme="minorHAnsi" w:cstheme="minorHAnsi"/>
                  <w:iCs/>
                </w:rPr>
                <w:t>v</w:t>
              </w:r>
              <w:r w:rsidR="00A35265" w:rsidRPr="00A35265">
                <w:rPr>
                  <w:rStyle w:val="Hyperlink"/>
                  <w:rFonts w:asciiTheme="minorHAnsi" w:hAnsiTheme="minorHAnsi" w:cstheme="minorHAnsi"/>
                  <w:iCs/>
                </w:rPr>
                <w:t>ăzând</w:t>
              </w:r>
            </w:hyperlink>
            <w:r w:rsidR="00A35265" w:rsidRPr="00A35265">
              <w:rPr>
                <w:rFonts w:asciiTheme="minorHAnsi" w:hAnsiTheme="minorHAnsi" w:cstheme="minorHAnsi"/>
                <w:i/>
                <w:iCs/>
              </w:rPr>
              <w:t>...</w:t>
            </w:r>
            <w:r w:rsidR="00A35265">
              <w:rPr>
                <w:rFonts w:asciiTheme="minorHAnsi" w:hAnsiTheme="minorHAnsi" w:cstheme="minorHAnsi"/>
              </w:rPr>
              <w:t xml:space="preserve">în </w:t>
            </w:r>
            <w:r w:rsidR="00A35265" w:rsidRPr="00A35265">
              <w:rPr>
                <w:rFonts w:asciiTheme="minorHAnsi" w:hAnsiTheme="minorHAnsi" w:cstheme="minorHAnsi"/>
                <w:i/>
                <w:iCs/>
              </w:rPr>
              <w:t>Lumina</w:t>
            </w:r>
            <w:r w:rsidR="00A35265">
              <w:rPr>
                <w:rFonts w:asciiTheme="minorHAnsi" w:hAnsiTheme="minorHAnsi" w:cstheme="minorHAnsi"/>
              </w:rPr>
              <w:t>, 2 mai 2021</w:t>
            </w:r>
          </w:p>
          <w:p w14:paraId="20D9BC09" w14:textId="385D6599" w:rsidR="00730ED0" w:rsidRPr="00730ED0" w:rsidRDefault="00730ED0" w:rsidP="00730ED0">
            <w:pPr>
              <w:pStyle w:val="Stil3"/>
              <w:numPr>
                <w:ilvl w:val="0"/>
                <w:numId w:val="19"/>
              </w:numPr>
              <w:ind w:left="397" w:hanging="397"/>
              <w:jc w:val="both"/>
              <w:rPr>
                <w:rFonts w:asciiTheme="minorHAnsi" w:hAnsiTheme="minorHAnsi" w:cstheme="minorHAnsi"/>
              </w:rPr>
            </w:pPr>
            <w:r w:rsidRPr="00730ED0">
              <w:rPr>
                <w:rFonts w:asciiTheme="minorHAnsi" w:hAnsiTheme="minorHAnsi" w:cstheme="minorHAnsi"/>
                <w:i/>
                <w:iCs/>
              </w:rPr>
              <w:t>Un document despre Reorganizarea Învățământului Teologic- Răspunsul Academiilor de Teologie din Ardeal la falsele opinii din Regat</w:t>
            </w:r>
            <w:r>
              <w:rPr>
                <w:rFonts w:asciiTheme="minorHAnsi" w:hAnsiTheme="minorHAnsi" w:cstheme="minorHAnsi"/>
              </w:rPr>
              <w:t xml:space="preserve">, în rev. </w:t>
            </w:r>
            <w:r w:rsidRPr="009E428C">
              <w:rPr>
                <w:rFonts w:asciiTheme="minorHAnsi" w:hAnsiTheme="minorHAnsi" w:cstheme="minorHAnsi"/>
                <w:i/>
                <w:iCs/>
              </w:rPr>
              <w:t>Eroii Neamului</w:t>
            </w:r>
            <w:r>
              <w:rPr>
                <w:rFonts w:asciiTheme="minorHAnsi" w:hAnsiTheme="minorHAnsi" w:cstheme="minorHAnsi"/>
              </w:rPr>
              <w:t>, anul XII, nr. 1 (46)/ 2021, pp. 7-10, ISSN 2067-5801</w:t>
            </w:r>
          </w:p>
          <w:p w14:paraId="6F2D08C2" w14:textId="779EC432" w:rsidR="00197734" w:rsidRPr="005611E0" w:rsidRDefault="005611E0" w:rsidP="005611E0">
            <w:pPr>
              <w:pStyle w:val="Stil3"/>
              <w:numPr>
                <w:ilvl w:val="0"/>
                <w:numId w:val="19"/>
              </w:numPr>
              <w:ind w:left="397" w:hanging="397"/>
              <w:jc w:val="both"/>
              <w:rPr>
                <w:rFonts w:asciiTheme="minorHAnsi" w:hAnsiTheme="minorHAnsi" w:cstheme="minorHAnsi"/>
              </w:rPr>
            </w:pPr>
            <w:r w:rsidRPr="005611E0">
              <w:rPr>
                <w:rFonts w:asciiTheme="minorHAnsi" w:hAnsiTheme="minorHAnsi" w:cstheme="minorHAnsi"/>
                <w:i/>
                <w:iCs/>
              </w:rPr>
              <w:t>Nu sunt cuvinte...Nu poți alege cuvintele atunci când vorbești despre Femeie</w:t>
            </w:r>
            <w:r>
              <w:rPr>
                <w:rFonts w:asciiTheme="minorHAnsi" w:hAnsiTheme="minorHAnsi" w:cstheme="minorHAnsi"/>
              </w:rPr>
              <w:t>, în rev. Coolt Neamț (revistă culturală editată de Centrul pentru Cultură și Artă „Carmen Seculare” Neamț), nr. 10/ Martie, 2021, pp. 3-4, ISSN: 2734-4584 ISSN-L: 2734-4584</w:t>
            </w:r>
          </w:p>
          <w:p w14:paraId="4704175D" w14:textId="0B484934" w:rsidR="00F7056D" w:rsidRPr="00F7056D" w:rsidRDefault="00F7056D" w:rsidP="00AC3A60">
            <w:pPr>
              <w:pStyle w:val="Stil3"/>
              <w:numPr>
                <w:ilvl w:val="0"/>
                <w:numId w:val="19"/>
              </w:numPr>
              <w:ind w:left="397" w:hanging="397"/>
              <w:jc w:val="both"/>
              <w:rPr>
                <w:rFonts w:asciiTheme="minorHAnsi" w:hAnsiTheme="minorHAnsi" w:cstheme="minorHAnsi"/>
              </w:rPr>
            </w:pPr>
            <w:r w:rsidRPr="00B57773">
              <w:rPr>
                <w:rFonts w:asciiTheme="minorHAnsi" w:hAnsiTheme="minorHAnsi" w:cstheme="minorHAnsi"/>
                <w:i/>
                <w:iCs/>
              </w:rPr>
              <w:lastRenderedPageBreak/>
              <w:t>Adevărat, adevărat zic vouă, de acum veți vedea cerul deschizându-se (Ioan 1.43-51)</w:t>
            </w:r>
            <w:r>
              <w:rPr>
                <w:rFonts w:asciiTheme="minorHAnsi" w:hAnsiTheme="minorHAnsi" w:cstheme="minorHAnsi"/>
              </w:rPr>
              <w:t xml:space="preserve">, în Revista </w:t>
            </w:r>
            <w:r w:rsidRPr="00B57773">
              <w:rPr>
                <w:rFonts w:asciiTheme="minorHAnsi" w:hAnsiTheme="minorHAnsi" w:cstheme="minorHAnsi"/>
                <w:i/>
                <w:iCs/>
              </w:rPr>
              <w:t>Mitropolia Ardealului</w:t>
            </w:r>
            <w:r w:rsidR="00B57773">
              <w:rPr>
                <w:rFonts w:asciiTheme="minorHAnsi" w:hAnsiTheme="minorHAnsi" w:cstheme="minorHAnsi"/>
              </w:rPr>
              <w:t>, Serie nouă, Anul I, ianuarie-martie, 2021, Ed. Andreiana, Sibiu, pp. 246-248 ISSN 1013-4204</w:t>
            </w:r>
            <w:r>
              <w:rPr>
                <w:rFonts w:asciiTheme="minorHAnsi" w:hAnsiTheme="minorHAnsi" w:cstheme="minorHAnsi"/>
              </w:rPr>
              <w:t xml:space="preserve"> </w:t>
            </w:r>
          </w:p>
          <w:p w14:paraId="2687DC99" w14:textId="1EEB6165" w:rsidR="00F7056D" w:rsidRDefault="00F7056D" w:rsidP="00AC3A60">
            <w:pPr>
              <w:pStyle w:val="Stil3"/>
              <w:numPr>
                <w:ilvl w:val="0"/>
                <w:numId w:val="19"/>
              </w:numPr>
              <w:ind w:left="397" w:hanging="397"/>
              <w:jc w:val="both"/>
              <w:rPr>
                <w:rFonts w:asciiTheme="minorHAnsi" w:hAnsiTheme="minorHAnsi" w:cstheme="minorHAnsi"/>
              </w:rPr>
            </w:pPr>
            <w:r w:rsidRPr="00F7056D">
              <w:rPr>
                <w:rFonts w:asciiTheme="minorHAnsi" w:hAnsiTheme="minorHAnsi" w:cstheme="minorHAnsi"/>
                <w:i/>
                <w:iCs/>
              </w:rPr>
              <w:t>Apa cea vie (Ioan 5.5-42)</w:t>
            </w:r>
            <w:r>
              <w:rPr>
                <w:rFonts w:asciiTheme="minorHAnsi" w:hAnsiTheme="minorHAnsi" w:cstheme="minorHAnsi"/>
              </w:rPr>
              <w:t xml:space="preserve">, în Revista </w:t>
            </w:r>
            <w:r w:rsidRPr="00F7056D">
              <w:rPr>
                <w:rFonts w:asciiTheme="minorHAnsi" w:hAnsiTheme="minorHAnsi" w:cstheme="minorHAnsi"/>
                <w:i/>
                <w:iCs/>
              </w:rPr>
              <w:t>Mitropolia Ardealului</w:t>
            </w:r>
            <w:r>
              <w:rPr>
                <w:rFonts w:asciiTheme="minorHAnsi" w:hAnsiTheme="minorHAnsi" w:cstheme="minorHAnsi"/>
              </w:rPr>
              <w:t xml:space="preserve"> (MA), Serie nouă, Anul I, nr. 1, ianuarie-martie, 2021, Ed. Andreiana, Sibiu, pp. 233-235. ISSN 1013-4204</w:t>
            </w:r>
          </w:p>
          <w:p w14:paraId="577B54C5" w14:textId="34E6767C" w:rsidR="003F5428" w:rsidRPr="003F5428" w:rsidRDefault="00F7056D" w:rsidP="00AC3A60">
            <w:pPr>
              <w:pStyle w:val="Stil3"/>
              <w:numPr>
                <w:ilvl w:val="0"/>
                <w:numId w:val="19"/>
              </w:numPr>
              <w:ind w:left="397" w:hanging="397"/>
              <w:jc w:val="both"/>
              <w:rPr>
                <w:rFonts w:asciiTheme="minorHAnsi" w:hAnsiTheme="minorHAnsi" w:cstheme="minorHAnsi"/>
              </w:rPr>
            </w:pPr>
            <w:r w:rsidRPr="00F7056D">
              <w:rPr>
                <w:rFonts w:asciiTheme="minorHAnsi" w:hAnsiTheme="minorHAnsi" w:cstheme="minorHAnsi"/>
                <w:i/>
                <w:iCs/>
              </w:rPr>
              <w:t>Slavă rânduielii Tale, slavă Smereniei Tale</w:t>
            </w:r>
            <w:r>
              <w:rPr>
                <w:rFonts w:asciiTheme="minorHAnsi" w:hAnsiTheme="minorHAnsi" w:cstheme="minorHAnsi"/>
              </w:rPr>
              <w:t xml:space="preserve">, în Revista </w:t>
            </w:r>
            <w:r w:rsidRPr="00F7056D">
              <w:rPr>
                <w:rFonts w:asciiTheme="minorHAnsi" w:hAnsiTheme="minorHAnsi" w:cstheme="minorHAnsi"/>
                <w:i/>
                <w:iCs/>
              </w:rPr>
              <w:t>Mitropolia Ardealului</w:t>
            </w:r>
            <w:r>
              <w:rPr>
                <w:rFonts w:asciiTheme="minorHAnsi" w:hAnsiTheme="minorHAnsi" w:cstheme="minorHAnsi"/>
              </w:rPr>
              <w:t xml:space="preserve"> (MA), Serie nouă, Anul I, nr. 1, ianuarie martie, 2021, Ed. Andreiana, Sibiu, pp. 200-202. ISSN 1013-4204</w:t>
            </w:r>
          </w:p>
          <w:p w14:paraId="553EB7A3" w14:textId="2D1D48B7" w:rsidR="00AC3A60" w:rsidRPr="00AC3A60" w:rsidRDefault="00AC3A60" w:rsidP="00AC3A60">
            <w:pPr>
              <w:pStyle w:val="Stil3"/>
              <w:numPr>
                <w:ilvl w:val="0"/>
                <w:numId w:val="19"/>
              </w:numPr>
              <w:ind w:left="397" w:hanging="397"/>
              <w:jc w:val="both"/>
              <w:rPr>
                <w:rFonts w:asciiTheme="minorHAnsi" w:hAnsiTheme="minorHAnsi" w:cstheme="minorHAnsi"/>
              </w:rPr>
            </w:pPr>
            <w:r w:rsidRPr="00AC3A60">
              <w:rPr>
                <w:rFonts w:asciiTheme="minorHAnsi" w:hAnsiTheme="minorHAnsi" w:cstheme="minorHAnsi"/>
                <w:i/>
                <w:iCs/>
              </w:rPr>
              <w:t>Dragostea este Cine</w:t>
            </w:r>
            <w:r>
              <w:rPr>
                <w:rFonts w:asciiTheme="minorHAnsi" w:hAnsiTheme="minorHAnsi" w:cstheme="minorHAnsi"/>
              </w:rPr>
              <w:t>, în rev. Coolt Neamț (revistă culturală editată de Centrul pentru Cultură și Artă „Carmen Seculare” Neamț), nr. 9/ februarie, 2021, pp. 4-5, ISSN: 2734-4584 ISSN-L: 2734-4584</w:t>
            </w:r>
          </w:p>
          <w:p w14:paraId="41DEA257" w14:textId="71228B16" w:rsidR="004A47B1" w:rsidRPr="004A47B1" w:rsidRDefault="00F85676" w:rsidP="00531CA7">
            <w:pPr>
              <w:pStyle w:val="Stil3"/>
              <w:numPr>
                <w:ilvl w:val="0"/>
                <w:numId w:val="19"/>
              </w:numPr>
              <w:rPr>
                <w:rFonts w:asciiTheme="minorHAnsi" w:hAnsiTheme="minorHAnsi" w:cstheme="minorHAnsi"/>
              </w:rPr>
            </w:pPr>
            <w:hyperlink r:id="rId198" w:history="1">
              <w:r w:rsidR="004A47B1" w:rsidRPr="00B40AC3">
                <w:rPr>
                  <w:rStyle w:val="Hyperlink"/>
                  <w:rFonts w:asciiTheme="minorHAnsi" w:hAnsiTheme="minorHAnsi" w:cstheme="minorHAnsi"/>
                  <w:iCs/>
                </w:rPr>
                <w:t>Ora de religie, între „On Line” și „On Air</w:t>
              </w:r>
            </w:hyperlink>
            <w:r w:rsidR="004A47B1" w:rsidRPr="00B40AC3">
              <w:rPr>
                <w:rFonts w:asciiTheme="minorHAnsi" w:hAnsiTheme="minorHAnsi" w:cstheme="minorHAnsi"/>
                <w:i/>
                <w:iCs/>
              </w:rPr>
              <w:t>”</w:t>
            </w:r>
            <w:r w:rsidR="00B40AC3">
              <w:rPr>
                <w:rFonts w:asciiTheme="minorHAnsi" w:hAnsiTheme="minorHAnsi" w:cstheme="minorHAnsi"/>
              </w:rPr>
              <w:t xml:space="preserve">, </w:t>
            </w:r>
            <w:r w:rsidR="00B40AC3" w:rsidRPr="00B40AC3">
              <w:rPr>
                <w:rFonts w:asciiTheme="minorHAnsi" w:hAnsiTheme="minorHAnsi" w:cstheme="minorHAnsi"/>
                <w:i/>
                <w:iCs/>
              </w:rPr>
              <w:t>Ziarul Lumina</w:t>
            </w:r>
            <w:r w:rsidR="00B40AC3">
              <w:rPr>
                <w:rFonts w:asciiTheme="minorHAnsi" w:hAnsiTheme="minorHAnsi" w:cstheme="minorHAnsi"/>
              </w:rPr>
              <w:t>, 08 februarie 2021</w:t>
            </w:r>
          </w:p>
          <w:p w14:paraId="0AC36499" w14:textId="224EBE13" w:rsidR="00531CA7" w:rsidRDefault="00F85676" w:rsidP="00531CA7">
            <w:pPr>
              <w:pStyle w:val="Stil3"/>
              <w:numPr>
                <w:ilvl w:val="0"/>
                <w:numId w:val="19"/>
              </w:numPr>
              <w:rPr>
                <w:rFonts w:asciiTheme="minorHAnsi" w:hAnsiTheme="minorHAnsi" w:cstheme="minorHAnsi"/>
              </w:rPr>
            </w:pPr>
            <w:hyperlink r:id="rId199" w:history="1">
              <w:r w:rsidR="00531CA7" w:rsidRPr="003162EC">
                <w:rPr>
                  <w:rStyle w:val="Hyperlink"/>
                  <w:rFonts w:asciiTheme="minorHAnsi" w:hAnsiTheme="minorHAnsi" w:cstheme="minorHAnsi"/>
                  <w:iCs/>
                </w:rPr>
                <w:t>România de peste hotare și spiritul Casei care se vrea Acasă</w:t>
              </w:r>
            </w:hyperlink>
            <w:r w:rsidR="00531CA7">
              <w:rPr>
                <w:rFonts w:asciiTheme="minorHAnsi" w:hAnsiTheme="minorHAnsi" w:cstheme="minorHAnsi"/>
              </w:rPr>
              <w:t xml:space="preserve">, </w:t>
            </w:r>
            <w:r w:rsidR="00531CA7" w:rsidRPr="009A4E2F">
              <w:rPr>
                <w:rFonts w:asciiTheme="minorHAnsi" w:hAnsiTheme="minorHAnsi" w:cstheme="minorHAnsi"/>
                <w:i/>
                <w:iCs/>
              </w:rPr>
              <w:t>Ziarul Lumina</w:t>
            </w:r>
            <w:r w:rsidR="00531CA7">
              <w:rPr>
                <w:rFonts w:asciiTheme="minorHAnsi" w:hAnsiTheme="minorHAnsi" w:cstheme="minorHAnsi"/>
              </w:rPr>
              <w:t>, 10 ianuarie 2021</w:t>
            </w:r>
          </w:p>
          <w:p w14:paraId="04F6E746" w14:textId="77777777" w:rsidR="00531CA7" w:rsidRPr="006519E8" w:rsidRDefault="00531CA7" w:rsidP="00531CA7">
            <w:pPr>
              <w:pStyle w:val="Stil3"/>
              <w:numPr>
                <w:ilvl w:val="0"/>
                <w:numId w:val="19"/>
              </w:numPr>
              <w:ind w:left="397" w:hanging="397"/>
              <w:jc w:val="both"/>
              <w:rPr>
                <w:rFonts w:asciiTheme="minorHAnsi" w:hAnsiTheme="minorHAnsi" w:cstheme="minorHAnsi"/>
              </w:rPr>
            </w:pPr>
            <w:r w:rsidRPr="007418F7">
              <w:rPr>
                <w:rFonts w:asciiTheme="minorHAnsi" w:hAnsiTheme="minorHAnsi" w:cstheme="minorHAnsi"/>
                <w:i/>
                <w:iCs/>
              </w:rPr>
              <w:t>Începuturi</w:t>
            </w:r>
            <w:r>
              <w:rPr>
                <w:rFonts w:asciiTheme="minorHAnsi" w:hAnsiTheme="minorHAnsi" w:cstheme="minorHAnsi"/>
              </w:rPr>
              <w:t>, rev. Coolt Neamț (revistă culturală editată de Centrul pentru Cultură și Artă „Carmen Seculare” Neamț), nr. 8/ ianuarie, 2021, pp. 4-5, ISSN: 2734-4584 ISSN-L: 2734-4584</w:t>
            </w:r>
          </w:p>
          <w:p w14:paraId="17DE3701" w14:textId="0773ACC1" w:rsidR="00F20002" w:rsidRPr="00F20002" w:rsidRDefault="00531CA7" w:rsidP="00531CA7">
            <w:pPr>
              <w:pStyle w:val="Stil3"/>
              <w:numPr>
                <w:ilvl w:val="0"/>
                <w:numId w:val="19"/>
              </w:numPr>
              <w:rPr>
                <w:rFonts w:asciiTheme="minorHAnsi" w:hAnsiTheme="minorHAnsi" w:cstheme="minorHAnsi"/>
              </w:rPr>
            </w:pPr>
            <w:r w:rsidRPr="009A4E2F">
              <w:rPr>
                <w:rFonts w:asciiTheme="minorHAnsi" w:hAnsiTheme="minorHAnsi" w:cstheme="minorHAnsi"/>
                <w:i/>
                <w:iCs/>
              </w:rPr>
              <w:t>Tăierea Împrejur cea după Trup a Domnului</w:t>
            </w:r>
            <w:r>
              <w:rPr>
                <w:rFonts w:asciiTheme="minorHAnsi" w:hAnsiTheme="minorHAnsi" w:cstheme="minorHAnsi"/>
              </w:rPr>
              <w:t xml:space="preserve">, rev. </w:t>
            </w:r>
            <w:r w:rsidRPr="009A4E2F">
              <w:rPr>
                <w:rFonts w:asciiTheme="minorHAnsi" w:hAnsiTheme="minorHAnsi" w:cstheme="minorHAnsi"/>
                <w:i/>
                <w:iCs/>
              </w:rPr>
              <w:t>Epifania</w:t>
            </w:r>
            <w:r>
              <w:rPr>
                <w:rFonts w:asciiTheme="minorHAnsi" w:hAnsiTheme="minorHAnsi" w:cstheme="minorHAnsi"/>
              </w:rPr>
              <w:t xml:space="preserve"> (Revista de Dialog Ortodox), Iași, nr. 55, dec. 2020-febr. 2021, pp. 85-87. </w:t>
            </w:r>
          </w:p>
        </w:tc>
      </w:tr>
      <w:tr w:rsidR="00531CA7" w:rsidRPr="00F20002" w14:paraId="281146DD" w14:textId="77777777" w:rsidTr="0007133A">
        <w:trPr>
          <w:trHeight w:val="20"/>
          <w:jc w:val="right"/>
        </w:trPr>
        <w:tc>
          <w:tcPr>
            <w:tcW w:w="624" w:type="dxa"/>
            <w:tcBorders>
              <w:right w:val="single" w:sz="8" w:space="0" w:color="003399"/>
            </w:tcBorders>
            <w:shd w:val="clear" w:color="auto" w:fill="auto"/>
          </w:tcPr>
          <w:p w14:paraId="4F77F6ED" w14:textId="2112F81D" w:rsidR="00531CA7" w:rsidRDefault="00531CA7" w:rsidP="00531CA7">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lastRenderedPageBreak/>
              <w:t>2020</w:t>
            </w:r>
          </w:p>
        </w:tc>
        <w:tc>
          <w:tcPr>
            <w:tcW w:w="9724" w:type="dxa"/>
            <w:tcBorders>
              <w:left w:val="single" w:sz="8" w:space="0" w:color="003399"/>
            </w:tcBorders>
            <w:shd w:val="clear" w:color="auto" w:fill="auto"/>
          </w:tcPr>
          <w:p w14:paraId="2572F18D" w14:textId="2EA81944" w:rsidR="007418F7" w:rsidRPr="007418F7" w:rsidRDefault="007418F7" w:rsidP="00531CA7">
            <w:pPr>
              <w:pStyle w:val="Stil3"/>
              <w:numPr>
                <w:ilvl w:val="0"/>
                <w:numId w:val="19"/>
              </w:numPr>
              <w:ind w:left="397" w:hanging="397"/>
              <w:jc w:val="both"/>
              <w:rPr>
                <w:rFonts w:asciiTheme="minorHAnsi" w:hAnsiTheme="minorHAnsi" w:cstheme="minorHAnsi"/>
              </w:rPr>
            </w:pPr>
            <w:r w:rsidRPr="007418F7">
              <w:rPr>
                <w:rFonts w:asciiTheme="minorHAnsi" w:hAnsiTheme="minorHAnsi" w:cstheme="minorHAnsi"/>
                <w:i/>
                <w:iCs/>
              </w:rPr>
              <w:t>Când preoția devine mod de viață- Gânduri la plecarea la Cer a Părintelui Gheorghe Streza</w:t>
            </w:r>
            <w:r>
              <w:rPr>
                <w:rFonts w:asciiTheme="minorHAnsi" w:hAnsiTheme="minorHAnsi" w:cstheme="minorHAnsi"/>
              </w:rPr>
              <w:t xml:space="preserve">, în </w:t>
            </w:r>
            <w:r w:rsidRPr="007418F7">
              <w:rPr>
                <w:rFonts w:asciiTheme="minorHAnsi" w:hAnsiTheme="minorHAnsi" w:cstheme="minorHAnsi"/>
                <w:i/>
                <w:iCs/>
              </w:rPr>
              <w:t>Telegraful Român</w:t>
            </w:r>
            <w:r>
              <w:rPr>
                <w:rFonts w:asciiTheme="minorHAnsi" w:hAnsiTheme="minorHAnsi" w:cstheme="minorHAnsi"/>
              </w:rPr>
              <w:t>, nr. 41-44/ 1 și 15 noiembrie 2020, p. 11, ISSN 1223-8392</w:t>
            </w:r>
          </w:p>
          <w:p w14:paraId="489B5BA2" w14:textId="707DCEC9" w:rsidR="00531CA7" w:rsidRPr="00BB3A6C" w:rsidRDefault="00531CA7" w:rsidP="00531CA7">
            <w:pPr>
              <w:pStyle w:val="Stil3"/>
              <w:numPr>
                <w:ilvl w:val="0"/>
                <w:numId w:val="19"/>
              </w:numPr>
              <w:ind w:left="397" w:hanging="397"/>
              <w:jc w:val="both"/>
              <w:rPr>
                <w:rFonts w:asciiTheme="minorHAnsi" w:hAnsiTheme="minorHAnsi" w:cstheme="minorHAnsi"/>
              </w:rPr>
            </w:pPr>
            <w:r w:rsidRPr="009A4E2F">
              <w:rPr>
                <w:rFonts w:asciiTheme="minorHAnsi" w:hAnsiTheme="minorHAnsi" w:cstheme="minorHAnsi"/>
                <w:i/>
                <w:iCs/>
              </w:rPr>
              <w:t>Înălțarea Sfintei Cruci (14 septembrie</w:t>
            </w:r>
            <w:r>
              <w:rPr>
                <w:rFonts w:asciiTheme="minorHAnsi" w:hAnsiTheme="minorHAnsi" w:cstheme="minorHAnsi"/>
              </w:rPr>
              <w:t xml:space="preserve">), rev. </w:t>
            </w:r>
            <w:r w:rsidRPr="009A4E2F">
              <w:rPr>
                <w:rFonts w:asciiTheme="minorHAnsi" w:hAnsiTheme="minorHAnsi" w:cstheme="minorHAnsi"/>
                <w:i/>
                <w:iCs/>
              </w:rPr>
              <w:t xml:space="preserve">Epifania </w:t>
            </w:r>
            <w:r>
              <w:rPr>
                <w:rFonts w:asciiTheme="minorHAnsi" w:hAnsiTheme="minorHAnsi" w:cstheme="minorHAnsi"/>
              </w:rPr>
              <w:t>(Revista de Dialog Ortodox), Iași, nr. 54/ sept- nov. 2020, pp. 86-88 ISSN 2065-3794</w:t>
            </w:r>
          </w:p>
          <w:p w14:paraId="0B173CCE" w14:textId="77777777" w:rsidR="00531CA7" w:rsidRPr="00C31F51" w:rsidRDefault="00531CA7" w:rsidP="00531CA7">
            <w:pPr>
              <w:pStyle w:val="Stil3"/>
              <w:numPr>
                <w:ilvl w:val="0"/>
                <w:numId w:val="19"/>
              </w:numPr>
              <w:ind w:left="397" w:hanging="397"/>
              <w:jc w:val="both"/>
              <w:rPr>
                <w:rFonts w:asciiTheme="minorHAnsi" w:hAnsiTheme="minorHAnsi" w:cstheme="minorHAnsi"/>
              </w:rPr>
            </w:pPr>
            <w:r w:rsidRPr="003F4F74">
              <w:rPr>
                <w:rFonts w:asciiTheme="minorHAnsi" w:hAnsiTheme="minorHAnsi" w:cstheme="minorHAnsi"/>
                <w:i/>
                <w:iCs/>
              </w:rPr>
              <w:t>Bucuria Nașterii Domnului Iisus Hristos sau cum mai poate Bucuria noastră posibilă</w:t>
            </w:r>
            <w:r>
              <w:rPr>
                <w:rFonts w:asciiTheme="minorHAnsi" w:hAnsiTheme="minorHAnsi" w:cstheme="minorHAnsi"/>
              </w:rPr>
              <w:t>, rev. Coolt Neamț (revistă culturală editată de Centrul pentru Cultură și Artă „Carmen Seculare” Neamț), nr. 7/ Decembrie, 2020, pp. 3-4 ISSN: 2734-4584 ISSN-L: 2734-4584</w:t>
            </w:r>
          </w:p>
          <w:p w14:paraId="15847458" w14:textId="77777777" w:rsidR="00531CA7" w:rsidRPr="004F4102" w:rsidRDefault="00531CA7" w:rsidP="00531CA7">
            <w:pPr>
              <w:pStyle w:val="Stil3"/>
              <w:numPr>
                <w:ilvl w:val="0"/>
                <w:numId w:val="19"/>
              </w:numPr>
              <w:ind w:left="397" w:hanging="397"/>
              <w:jc w:val="both"/>
              <w:rPr>
                <w:rFonts w:asciiTheme="minorHAnsi" w:hAnsiTheme="minorHAnsi" w:cstheme="minorHAnsi"/>
              </w:rPr>
            </w:pPr>
            <w:r w:rsidRPr="004F4102">
              <w:rPr>
                <w:rFonts w:asciiTheme="minorHAnsi" w:hAnsiTheme="minorHAnsi" w:cstheme="minorHAnsi"/>
                <w:i/>
                <w:iCs/>
              </w:rPr>
              <w:t>Anul 2020- Rana Schimbării</w:t>
            </w:r>
            <w:r>
              <w:rPr>
                <w:rFonts w:asciiTheme="minorHAnsi" w:hAnsiTheme="minorHAnsi" w:cstheme="minorHAnsi"/>
              </w:rPr>
              <w:t xml:space="preserve"> în rev. </w:t>
            </w:r>
            <w:r w:rsidRPr="004F4102">
              <w:rPr>
                <w:rFonts w:asciiTheme="minorHAnsi" w:hAnsiTheme="minorHAnsi" w:cstheme="minorHAnsi"/>
                <w:i/>
                <w:iCs/>
              </w:rPr>
              <w:t>Capital Cultural</w:t>
            </w:r>
            <w:r>
              <w:rPr>
                <w:rFonts w:asciiTheme="minorHAnsi" w:hAnsiTheme="minorHAnsi" w:cstheme="minorHAnsi"/>
              </w:rPr>
              <w:t>, nr. 25/2020: 28-29, ISSN 2458-0716</w:t>
            </w:r>
          </w:p>
          <w:p w14:paraId="15700EB7" w14:textId="77777777" w:rsidR="00531CA7" w:rsidRPr="00AB59E9" w:rsidRDefault="00531CA7" w:rsidP="00531CA7">
            <w:pPr>
              <w:pStyle w:val="Stil3"/>
              <w:numPr>
                <w:ilvl w:val="0"/>
                <w:numId w:val="19"/>
              </w:numPr>
              <w:ind w:left="397" w:hanging="397"/>
              <w:jc w:val="both"/>
              <w:rPr>
                <w:rFonts w:asciiTheme="minorHAnsi" w:hAnsiTheme="minorHAnsi" w:cstheme="minorHAnsi"/>
              </w:rPr>
            </w:pPr>
            <w:r w:rsidRPr="00AB59E9">
              <w:rPr>
                <w:rFonts w:asciiTheme="minorHAnsi" w:hAnsiTheme="minorHAnsi" w:cstheme="minorHAnsi"/>
                <w:i/>
                <w:iCs/>
              </w:rPr>
              <w:t>Tinerețea, anotimpul cuvintelor date în pârg..</w:t>
            </w:r>
            <w:r>
              <w:rPr>
                <w:rFonts w:asciiTheme="minorHAnsi" w:hAnsiTheme="minorHAnsi" w:cstheme="minorHAnsi"/>
              </w:rPr>
              <w:t xml:space="preserve">., în revista </w:t>
            </w:r>
            <w:r w:rsidRPr="00AB59E9">
              <w:rPr>
                <w:rFonts w:asciiTheme="minorHAnsi" w:hAnsiTheme="minorHAnsi" w:cstheme="minorHAnsi"/>
                <w:i/>
                <w:iCs/>
              </w:rPr>
              <w:t>Cuvinte în pârg</w:t>
            </w:r>
            <w:r>
              <w:rPr>
                <w:rFonts w:asciiTheme="minorHAnsi" w:hAnsiTheme="minorHAnsi" w:cstheme="minorHAnsi"/>
              </w:rPr>
              <w:t>, Revista literară coordonată de elevii Colegiului Național „Mihail Sadoveanu” din Pașcani, nr.1/ 2020, pp. 9-10, ISSN 2734-7354</w:t>
            </w:r>
          </w:p>
          <w:p w14:paraId="06F1458C" w14:textId="77777777" w:rsidR="00531CA7" w:rsidRPr="007072B3" w:rsidRDefault="00531CA7" w:rsidP="00531CA7">
            <w:pPr>
              <w:pStyle w:val="Stil3"/>
              <w:numPr>
                <w:ilvl w:val="0"/>
                <w:numId w:val="19"/>
              </w:numPr>
              <w:ind w:left="397" w:hanging="397"/>
              <w:jc w:val="both"/>
              <w:rPr>
                <w:rFonts w:asciiTheme="minorHAnsi" w:hAnsiTheme="minorHAnsi" w:cstheme="minorHAnsi"/>
              </w:rPr>
            </w:pPr>
            <w:r w:rsidRPr="005B3ED0">
              <w:rPr>
                <w:rFonts w:asciiTheme="minorHAnsi" w:hAnsiTheme="minorHAnsi" w:cstheme="minorHAnsi"/>
                <w:i/>
                <w:iCs/>
              </w:rPr>
              <w:t>A primi Iertarea sau a lucra c</w:t>
            </w:r>
            <w:r>
              <w:rPr>
                <w:rFonts w:asciiTheme="minorHAnsi" w:hAnsiTheme="minorHAnsi" w:cstheme="minorHAnsi"/>
                <w:i/>
                <w:iCs/>
              </w:rPr>
              <w:t>â</w:t>
            </w:r>
            <w:r w:rsidRPr="005B3ED0">
              <w:rPr>
                <w:rFonts w:asciiTheme="minorHAnsi" w:hAnsiTheme="minorHAnsi" w:cstheme="minorHAnsi"/>
                <w:i/>
                <w:iCs/>
              </w:rPr>
              <w:t>t este Ziuă</w:t>
            </w:r>
            <w:r>
              <w:rPr>
                <w:rFonts w:asciiTheme="minorHAnsi" w:hAnsiTheme="minorHAnsi" w:cstheme="minorHAnsi"/>
              </w:rPr>
              <w:t xml:space="preserve">, în </w:t>
            </w:r>
            <w:r w:rsidRPr="005B3ED0">
              <w:rPr>
                <w:rFonts w:asciiTheme="minorHAnsi" w:hAnsiTheme="minorHAnsi" w:cstheme="minorHAnsi"/>
                <w:i/>
                <w:iCs/>
              </w:rPr>
              <w:t>Dilema Veche/</w:t>
            </w:r>
            <w:r>
              <w:rPr>
                <w:rFonts w:asciiTheme="minorHAnsi" w:hAnsiTheme="minorHAnsi" w:cstheme="minorHAnsi"/>
              </w:rPr>
              <w:t xml:space="preserve"> Dosar Iertarea, anul XVII, nr. 871, 17-23 decembrie 2020, p. 10 ISSN 1584-1669</w:t>
            </w:r>
          </w:p>
          <w:p w14:paraId="7105AEC6" w14:textId="77777777" w:rsidR="00531CA7" w:rsidRPr="009E428C" w:rsidRDefault="00531CA7" w:rsidP="00531CA7">
            <w:pPr>
              <w:pStyle w:val="Stil3"/>
              <w:numPr>
                <w:ilvl w:val="0"/>
                <w:numId w:val="19"/>
              </w:numPr>
              <w:ind w:left="397" w:hanging="397"/>
              <w:jc w:val="both"/>
              <w:rPr>
                <w:rFonts w:asciiTheme="minorHAnsi" w:hAnsiTheme="minorHAnsi" w:cstheme="minorHAnsi"/>
              </w:rPr>
            </w:pPr>
            <w:r w:rsidRPr="009E428C">
              <w:rPr>
                <w:rFonts w:asciiTheme="minorHAnsi" w:hAnsiTheme="minorHAnsi" w:cstheme="minorHAnsi"/>
                <w:i/>
                <w:iCs/>
              </w:rPr>
              <w:t>Tată și fiică în misiunea filantropică a Bisericii Ortodoxe- Dimitrie Moldovan și fiica sa Ioana Bădilă</w:t>
            </w:r>
            <w:r>
              <w:rPr>
                <w:rFonts w:asciiTheme="minorHAnsi" w:hAnsiTheme="minorHAnsi" w:cstheme="minorHAnsi"/>
              </w:rPr>
              <w:t xml:space="preserve">, în rev. </w:t>
            </w:r>
            <w:r w:rsidRPr="009E428C">
              <w:rPr>
                <w:rFonts w:asciiTheme="minorHAnsi" w:hAnsiTheme="minorHAnsi" w:cstheme="minorHAnsi"/>
                <w:i/>
                <w:iCs/>
              </w:rPr>
              <w:t>Eroii Neamului</w:t>
            </w:r>
            <w:r>
              <w:rPr>
                <w:rFonts w:asciiTheme="minorHAnsi" w:hAnsiTheme="minorHAnsi" w:cstheme="minorHAnsi"/>
              </w:rPr>
              <w:t>, anul XII, nr. 4 (45)/ 2020, pp. 10-15, ISSN 2067-5801</w:t>
            </w:r>
          </w:p>
          <w:p w14:paraId="020ED480" w14:textId="77777777" w:rsidR="00531CA7" w:rsidRPr="00820C0F" w:rsidRDefault="00531CA7" w:rsidP="00531CA7">
            <w:pPr>
              <w:pStyle w:val="Stil3"/>
              <w:numPr>
                <w:ilvl w:val="0"/>
                <w:numId w:val="19"/>
              </w:numPr>
              <w:ind w:left="397" w:hanging="397"/>
              <w:jc w:val="both"/>
              <w:rPr>
                <w:rFonts w:asciiTheme="minorHAnsi" w:hAnsiTheme="minorHAnsi" w:cstheme="minorHAnsi"/>
              </w:rPr>
            </w:pPr>
            <w:r w:rsidRPr="00820C0F">
              <w:rPr>
                <w:rFonts w:asciiTheme="minorHAnsi" w:hAnsiTheme="minorHAnsi" w:cstheme="minorHAnsi"/>
                <w:i/>
                <w:iCs/>
              </w:rPr>
              <w:t>Tatăl Nostru cel... de toate zilele</w:t>
            </w:r>
            <w:r>
              <w:rPr>
                <w:rFonts w:asciiTheme="minorHAnsi" w:hAnsiTheme="minorHAnsi" w:cstheme="minorHAnsi"/>
              </w:rPr>
              <w:t xml:space="preserve">, în </w:t>
            </w:r>
            <w:r w:rsidRPr="00820C0F">
              <w:rPr>
                <w:rFonts w:asciiTheme="minorHAnsi" w:hAnsiTheme="minorHAnsi" w:cstheme="minorHAnsi"/>
                <w:i/>
                <w:iCs/>
              </w:rPr>
              <w:t>O carte cu povești adevărate. 7 ani de bucurie</w:t>
            </w:r>
            <w:r>
              <w:rPr>
                <w:rFonts w:asciiTheme="minorHAnsi" w:hAnsiTheme="minorHAnsi" w:cstheme="minorHAnsi"/>
              </w:rPr>
              <w:t xml:space="preserve">, editor Fundația „Bucuria Darului”, Brașov, 2020, pp. 4-5. </w:t>
            </w:r>
          </w:p>
          <w:p w14:paraId="0DFADBA4" w14:textId="77777777" w:rsidR="00531CA7" w:rsidRPr="00F00222" w:rsidRDefault="00531CA7" w:rsidP="00531CA7">
            <w:pPr>
              <w:pStyle w:val="Stil3"/>
              <w:numPr>
                <w:ilvl w:val="0"/>
                <w:numId w:val="19"/>
              </w:numPr>
              <w:ind w:left="397" w:hanging="397"/>
              <w:jc w:val="both"/>
              <w:rPr>
                <w:rFonts w:asciiTheme="minorHAnsi" w:hAnsiTheme="minorHAnsi" w:cstheme="minorHAnsi"/>
              </w:rPr>
            </w:pPr>
            <w:r w:rsidRPr="00F00222">
              <w:rPr>
                <w:rFonts w:asciiTheme="minorHAnsi" w:hAnsiTheme="minorHAnsi" w:cstheme="minorHAnsi"/>
                <w:i/>
                <w:iCs/>
              </w:rPr>
              <w:t>Lecția pandemiei. Omenia noastră cea de toate zilele, dă-ne-o nouă astăzi...,</w:t>
            </w:r>
            <w:r>
              <w:rPr>
                <w:rFonts w:asciiTheme="minorHAnsi" w:hAnsiTheme="minorHAnsi" w:cstheme="minorHAnsi"/>
              </w:rPr>
              <w:t xml:space="preserve"> în rev. </w:t>
            </w:r>
            <w:r w:rsidRPr="00F00222">
              <w:rPr>
                <w:rFonts w:asciiTheme="minorHAnsi" w:hAnsiTheme="minorHAnsi" w:cstheme="minorHAnsi"/>
                <w:i/>
                <w:iCs/>
              </w:rPr>
              <w:t>Ghid Filantropic. Oglindă a darului în lumina harului,</w:t>
            </w:r>
            <w:r>
              <w:rPr>
                <w:rFonts w:asciiTheme="minorHAnsi" w:hAnsiTheme="minorHAnsi" w:cstheme="minorHAnsi"/>
              </w:rPr>
              <w:t xml:space="preserve"> editată de AOR Sibiu și Asociația Filantropia Ortodoxă Sibiu, Nr. 3, Decembrie 2020 p. 4 (Editura Andreiana)</w:t>
            </w:r>
          </w:p>
          <w:p w14:paraId="6BC8CB57" w14:textId="77777777" w:rsidR="00531CA7" w:rsidRPr="001A5B33" w:rsidRDefault="00531CA7" w:rsidP="00531CA7">
            <w:pPr>
              <w:pStyle w:val="Stil3"/>
              <w:numPr>
                <w:ilvl w:val="0"/>
                <w:numId w:val="19"/>
              </w:numPr>
              <w:ind w:left="397" w:hanging="397"/>
              <w:jc w:val="both"/>
              <w:rPr>
                <w:rFonts w:asciiTheme="minorHAnsi" w:hAnsiTheme="minorHAnsi" w:cstheme="minorHAnsi"/>
              </w:rPr>
            </w:pPr>
            <w:r w:rsidRPr="00F00222">
              <w:rPr>
                <w:rFonts w:asciiTheme="minorHAnsi" w:hAnsiTheme="minorHAnsi" w:cstheme="minorHAnsi"/>
                <w:i/>
                <w:iCs/>
              </w:rPr>
              <w:t>Toamna tristeților noastre</w:t>
            </w:r>
            <w:r>
              <w:rPr>
                <w:rFonts w:asciiTheme="minorHAnsi" w:hAnsiTheme="minorHAnsi" w:cstheme="minorHAnsi"/>
              </w:rPr>
              <w:t xml:space="preserve">, în </w:t>
            </w:r>
            <w:r w:rsidRPr="000455A8">
              <w:rPr>
                <w:rFonts w:asciiTheme="minorHAnsi" w:hAnsiTheme="minorHAnsi" w:cstheme="minorHAnsi"/>
                <w:i/>
                <w:iCs/>
              </w:rPr>
              <w:t>Coolt Neamț</w:t>
            </w:r>
            <w:r>
              <w:rPr>
                <w:rFonts w:asciiTheme="minorHAnsi" w:hAnsiTheme="minorHAnsi" w:cstheme="minorHAnsi"/>
              </w:rPr>
              <w:t xml:space="preserve"> ,(a Centrului de Cultură și Arte „Carmen Saeculare” Neamț),  nr. 6, noiembrie,  2020, pp. 3-4, ISSN 2734-4584 ISSN-L 2734-4584</w:t>
            </w:r>
          </w:p>
          <w:p w14:paraId="112DB242" w14:textId="77777777" w:rsidR="00531CA7" w:rsidRPr="00913A38" w:rsidRDefault="00531CA7" w:rsidP="00531CA7">
            <w:pPr>
              <w:pStyle w:val="Stil3"/>
              <w:numPr>
                <w:ilvl w:val="0"/>
                <w:numId w:val="19"/>
              </w:numPr>
              <w:ind w:left="397" w:hanging="397"/>
              <w:jc w:val="both"/>
              <w:rPr>
                <w:rFonts w:asciiTheme="minorHAnsi" w:hAnsiTheme="minorHAnsi" w:cstheme="minorHAnsi"/>
              </w:rPr>
            </w:pPr>
            <w:r w:rsidRPr="00913A38">
              <w:rPr>
                <w:rFonts w:asciiTheme="minorHAnsi" w:hAnsiTheme="minorHAnsi" w:cstheme="minorHAnsi"/>
                <w:i/>
                <w:iCs/>
              </w:rPr>
              <w:t>Oamenii „Nădejde”,</w:t>
            </w:r>
            <w:r>
              <w:rPr>
                <w:rFonts w:asciiTheme="minorHAnsi" w:hAnsiTheme="minorHAnsi" w:cstheme="minorHAnsi"/>
              </w:rPr>
              <w:t xml:space="preserve"> </w:t>
            </w:r>
            <w:r w:rsidRPr="000455A8">
              <w:rPr>
                <w:rFonts w:asciiTheme="minorHAnsi" w:hAnsiTheme="minorHAnsi" w:cstheme="minorHAnsi"/>
                <w:i/>
                <w:iCs/>
              </w:rPr>
              <w:t>Coolt Neamț</w:t>
            </w:r>
            <w:r>
              <w:rPr>
                <w:rFonts w:asciiTheme="minorHAnsi" w:hAnsiTheme="minorHAnsi" w:cstheme="minorHAnsi"/>
              </w:rPr>
              <w:t xml:space="preserve"> ,(a Centrului de Cultură și Arte „Carmen Saeculare” Neamț),  nr. 5, octombrie, 2020, pp. 3-4, ISSN 2734-4584 ISSN-L 2734-4584</w:t>
            </w:r>
          </w:p>
          <w:p w14:paraId="211C45F3" w14:textId="77777777" w:rsidR="00531CA7" w:rsidRPr="00B41627" w:rsidRDefault="00F85676" w:rsidP="00531CA7">
            <w:pPr>
              <w:pStyle w:val="Stil3"/>
              <w:numPr>
                <w:ilvl w:val="0"/>
                <w:numId w:val="19"/>
              </w:numPr>
              <w:ind w:left="397" w:hanging="397"/>
              <w:jc w:val="both"/>
              <w:rPr>
                <w:rFonts w:asciiTheme="minorHAnsi" w:hAnsiTheme="minorHAnsi" w:cstheme="minorHAnsi"/>
              </w:rPr>
            </w:pPr>
            <w:hyperlink r:id="rId200" w:history="1">
              <w:r w:rsidR="00531CA7" w:rsidRPr="001B7DB1">
                <w:rPr>
                  <w:rStyle w:val="Hyperlink"/>
                  <w:rFonts w:asciiTheme="minorHAnsi" w:hAnsiTheme="minorHAnsi" w:cstheme="minorHAnsi"/>
                  <w:iCs/>
                </w:rPr>
                <w:t>Prima Linie, a doua Linie...22 de milioane de Linia Întâi</w:t>
              </w:r>
            </w:hyperlink>
            <w:r w:rsidR="00531CA7">
              <w:rPr>
                <w:rFonts w:asciiTheme="minorHAnsi" w:hAnsiTheme="minorHAnsi" w:cstheme="minorHAnsi"/>
              </w:rPr>
              <w:t xml:space="preserve">, în </w:t>
            </w:r>
            <w:r w:rsidR="00531CA7" w:rsidRPr="00B41627">
              <w:rPr>
                <w:rFonts w:asciiTheme="minorHAnsi" w:hAnsiTheme="minorHAnsi" w:cstheme="minorHAnsi"/>
                <w:i/>
                <w:iCs/>
              </w:rPr>
              <w:t>Capital Cultural</w:t>
            </w:r>
            <w:r w:rsidR="00531CA7">
              <w:rPr>
                <w:rFonts w:asciiTheme="minorHAnsi" w:hAnsiTheme="minorHAnsi" w:cstheme="minorHAnsi"/>
              </w:rPr>
              <w:t>, nr. 24/ octombrie 2020: 26-27 ISSN 2458-0716</w:t>
            </w:r>
          </w:p>
          <w:p w14:paraId="54B4490D" w14:textId="77777777" w:rsidR="00531CA7" w:rsidRPr="002A50E6" w:rsidRDefault="00531CA7" w:rsidP="00531CA7">
            <w:pPr>
              <w:pStyle w:val="Stil3"/>
              <w:numPr>
                <w:ilvl w:val="0"/>
                <w:numId w:val="19"/>
              </w:numPr>
              <w:ind w:left="397" w:hanging="397"/>
              <w:rPr>
                <w:rFonts w:asciiTheme="minorHAnsi" w:hAnsiTheme="minorHAnsi" w:cstheme="minorHAnsi"/>
              </w:rPr>
            </w:pPr>
            <w:r w:rsidRPr="00EE298A">
              <w:rPr>
                <w:rFonts w:asciiTheme="minorHAnsi" w:hAnsiTheme="minorHAnsi" w:cstheme="minorHAnsi"/>
                <w:i/>
                <w:iCs/>
              </w:rPr>
              <w:t>Cultura rezistenței la incultură</w:t>
            </w:r>
            <w:r>
              <w:rPr>
                <w:rFonts w:asciiTheme="minorHAnsi" w:hAnsiTheme="minorHAnsi" w:cstheme="minorHAnsi"/>
              </w:rPr>
              <w:t xml:space="preserve">, în rev. </w:t>
            </w:r>
            <w:r w:rsidRPr="00EE298A">
              <w:rPr>
                <w:rFonts w:asciiTheme="minorHAnsi" w:hAnsiTheme="minorHAnsi" w:cstheme="minorHAnsi"/>
                <w:i/>
                <w:iCs/>
              </w:rPr>
              <w:t>Vocea Olteniei. Revistă de Cultură, Etnografie și Spiritualitate Românească</w:t>
            </w:r>
            <w:r>
              <w:rPr>
                <w:rFonts w:asciiTheme="minorHAnsi" w:hAnsiTheme="minorHAnsi" w:cstheme="minorHAnsi"/>
              </w:rPr>
              <w:t>, Ed. Rotipo, An I, nr. 1/ septembrie 2020, pp. 8-10. ISSN 1855-6644</w:t>
            </w:r>
          </w:p>
          <w:p w14:paraId="23636665" w14:textId="77777777" w:rsidR="00531CA7" w:rsidRPr="008421F6" w:rsidRDefault="00531CA7" w:rsidP="00531CA7">
            <w:pPr>
              <w:pStyle w:val="Stil3"/>
              <w:numPr>
                <w:ilvl w:val="0"/>
                <w:numId w:val="19"/>
              </w:numPr>
              <w:ind w:left="397" w:hanging="397"/>
              <w:rPr>
                <w:rFonts w:asciiTheme="minorHAnsi" w:hAnsiTheme="minorHAnsi" w:cstheme="minorHAnsi"/>
              </w:rPr>
            </w:pPr>
            <w:r w:rsidRPr="008421F6">
              <w:rPr>
                <w:rFonts w:asciiTheme="minorHAnsi" w:hAnsiTheme="minorHAnsi" w:cstheme="minorHAnsi"/>
                <w:i/>
                <w:iCs/>
              </w:rPr>
              <w:t>Nevoia de a scrie Istorie</w:t>
            </w:r>
            <w:r>
              <w:rPr>
                <w:rFonts w:asciiTheme="minorHAnsi" w:hAnsiTheme="minorHAnsi" w:cstheme="minorHAnsi"/>
              </w:rPr>
              <w:t xml:space="preserve">, rev. </w:t>
            </w:r>
            <w:r w:rsidRPr="008421F6">
              <w:rPr>
                <w:rFonts w:asciiTheme="minorHAnsi" w:hAnsiTheme="minorHAnsi" w:cstheme="minorHAnsi"/>
                <w:i/>
                <w:iCs/>
              </w:rPr>
              <w:t>Eroii Neamului</w:t>
            </w:r>
            <w:r>
              <w:rPr>
                <w:rFonts w:asciiTheme="minorHAnsi" w:hAnsiTheme="minorHAnsi" w:cstheme="minorHAnsi"/>
              </w:rPr>
              <w:t>, anul XII, nr. 3 (44), 2020: 9-11, ISSN 2067-5801</w:t>
            </w:r>
          </w:p>
          <w:p w14:paraId="375BEF08" w14:textId="77777777" w:rsidR="00531CA7" w:rsidRPr="00774765" w:rsidRDefault="00531CA7" w:rsidP="00531CA7">
            <w:pPr>
              <w:pStyle w:val="Stil3"/>
              <w:numPr>
                <w:ilvl w:val="0"/>
                <w:numId w:val="19"/>
              </w:numPr>
              <w:ind w:left="397" w:hanging="397"/>
              <w:rPr>
                <w:rFonts w:asciiTheme="minorHAnsi" w:hAnsiTheme="minorHAnsi" w:cstheme="minorHAnsi"/>
              </w:rPr>
            </w:pPr>
            <w:r w:rsidRPr="002F5A23">
              <w:rPr>
                <w:rFonts w:asciiTheme="minorHAnsi" w:hAnsiTheme="minorHAnsi" w:cstheme="minorHAnsi"/>
                <w:i/>
                <w:iCs/>
              </w:rPr>
              <w:t>Școala dinainte de Școală</w:t>
            </w:r>
            <w:r>
              <w:rPr>
                <w:rFonts w:asciiTheme="minorHAnsi" w:hAnsiTheme="minorHAnsi" w:cstheme="minorHAnsi"/>
              </w:rPr>
              <w:t xml:space="preserve">,  în rev. </w:t>
            </w:r>
            <w:r w:rsidRPr="00BC10FB">
              <w:rPr>
                <w:rFonts w:asciiTheme="minorHAnsi" w:hAnsiTheme="minorHAnsi" w:cstheme="minorHAnsi"/>
                <w:i/>
                <w:iCs/>
              </w:rPr>
              <w:t>Coolt Neamț</w:t>
            </w:r>
            <w:r>
              <w:rPr>
                <w:rFonts w:asciiTheme="minorHAnsi" w:hAnsiTheme="minorHAnsi" w:cstheme="minorHAnsi"/>
              </w:rPr>
              <w:t xml:space="preserve"> (a Centrului de Cultură și Arte „Carmen Saeculare” Neamț), nr. 4, septembrie 2020: 3, ISSN 2734-4584 ISSN-L 2734-4584</w:t>
            </w:r>
          </w:p>
          <w:p w14:paraId="5CEDE48A" w14:textId="77777777" w:rsidR="00531CA7" w:rsidRPr="006075C2" w:rsidRDefault="00531CA7" w:rsidP="00531CA7">
            <w:pPr>
              <w:pStyle w:val="Stil3"/>
              <w:numPr>
                <w:ilvl w:val="0"/>
                <w:numId w:val="19"/>
              </w:numPr>
              <w:ind w:left="397" w:hanging="397"/>
              <w:rPr>
                <w:rFonts w:asciiTheme="minorHAnsi" w:hAnsiTheme="minorHAnsi" w:cstheme="minorHAnsi"/>
              </w:rPr>
            </w:pPr>
            <w:r>
              <w:rPr>
                <w:rFonts w:asciiTheme="minorHAnsi" w:hAnsiTheme="minorHAnsi" w:cstheme="minorHAnsi"/>
              </w:rPr>
              <w:t xml:space="preserve">Cu </w:t>
            </w:r>
            <w:r w:rsidRPr="00DD066D">
              <w:rPr>
                <w:rFonts w:asciiTheme="minorHAnsi" w:hAnsiTheme="minorHAnsi" w:cstheme="minorHAnsi"/>
                <w:i/>
                <w:iCs/>
              </w:rPr>
              <w:t>Școala pe mediocritate călcând</w:t>
            </w:r>
            <w:r>
              <w:rPr>
                <w:rFonts w:asciiTheme="minorHAnsi" w:hAnsiTheme="minorHAnsi" w:cstheme="minorHAnsi"/>
              </w:rPr>
              <w:t xml:space="preserve">, în Ziarul Lumina, 28 septembrie 2020. Disponibil la: </w:t>
            </w:r>
            <w:hyperlink r:id="rId201" w:history="1">
              <w:r w:rsidRPr="004D5F28">
                <w:rPr>
                  <w:rStyle w:val="Hyperlink"/>
                  <w:rFonts w:asciiTheme="minorHAnsi" w:hAnsiTheme="minorHAnsi" w:cstheme="minorHAnsi"/>
                </w:rPr>
                <w:t>https://ziarullumina.ro/actualitate-religioasa/an-omagial/cu-scoala-pe-mediocritate-calcand-157403.html</w:t>
              </w:r>
            </w:hyperlink>
            <w:r>
              <w:rPr>
                <w:rFonts w:asciiTheme="minorHAnsi" w:hAnsiTheme="minorHAnsi" w:cstheme="minorHAnsi"/>
              </w:rPr>
              <w:t xml:space="preserve"> </w:t>
            </w:r>
          </w:p>
          <w:p w14:paraId="2D656BC8" w14:textId="77777777" w:rsidR="00531CA7" w:rsidRPr="000455A8" w:rsidRDefault="00531CA7" w:rsidP="00531CA7">
            <w:pPr>
              <w:pStyle w:val="Stil3"/>
              <w:numPr>
                <w:ilvl w:val="0"/>
                <w:numId w:val="19"/>
              </w:numPr>
              <w:ind w:left="397" w:hanging="397"/>
              <w:rPr>
                <w:rFonts w:asciiTheme="minorHAnsi" w:hAnsiTheme="minorHAnsi" w:cstheme="minorHAnsi"/>
              </w:rPr>
            </w:pPr>
            <w:r w:rsidRPr="000455A8">
              <w:rPr>
                <w:rFonts w:asciiTheme="minorHAnsi" w:hAnsiTheme="minorHAnsi" w:cstheme="minorHAnsi"/>
                <w:i/>
                <w:iCs/>
              </w:rPr>
              <w:t>Arătând Ucenicilor Tăi Slava Ta pe cât li se putea...cultura Schimbării la Față</w:t>
            </w:r>
            <w:r>
              <w:rPr>
                <w:rFonts w:asciiTheme="minorHAnsi" w:hAnsiTheme="minorHAnsi" w:cstheme="minorHAnsi"/>
              </w:rPr>
              <w:t xml:space="preserve">, în rev. </w:t>
            </w:r>
            <w:r w:rsidRPr="000455A8">
              <w:rPr>
                <w:rFonts w:asciiTheme="minorHAnsi" w:hAnsiTheme="minorHAnsi" w:cstheme="minorHAnsi"/>
                <w:i/>
                <w:iCs/>
              </w:rPr>
              <w:t>Coolt Neamț</w:t>
            </w:r>
            <w:r>
              <w:rPr>
                <w:rFonts w:asciiTheme="minorHAnsi" w:hAnsiTheme="minorHAnsi" w:cstheme="minorHAnsi"/>
              </w:rPr>
              <w:t xml:space="preserve"> ,(a Centrului de Cultură și Arte „Carmen Saeculare” Neamț),  nr. 3, august 2020, pp. 3-4, ISSN 2734-4584 ISSN-L 2734-4584</w:t>
            </w:r>
          </w:p>
          <w:p w14:paraId="26E4B5D8" w14:textId="77777777" w:rsidR="00531CA7" w:rsidRPr="00020A19" w:rsidRDefault="00531CA7" w:rsidP="00531CA7">
            <w:pPr>
              <w:pStyle w:val="Stil3"/>
              <w:numPr>
                <w:ilvl w:val="0"/>
                <w:numId w:val="19"/>
              </w:numPr>
              <w:ind w:left="397" w:hanging="397"/>
              <w:rPr>
                <w:rFonts w:asciiTheme="minorHAnsi" w:hAnsiTheme="minorHAnsi" w:cstheme="minorHAnsi"/>
              </w:rPr>
            </w:pPr>
            <w:r w:rsidRPr="00020A19">
              <w:rPr>
                <w:rFonts w:asciiTheme="minorHAnsi" w:hAnsiTheme="minorHAnsi" w:cstheme="minorHAnsi"/>
                <w:i/>
                <w:iCs/>
              </w:rPr>
              <w:t>A schimba, schimbare</w:t>
            </w:r>
            <w:r>
              <w:rPr>
                <w:rFonts w:asciiTheme="minorHAnsi" w:hAnsiTheme="minorHAnsi" w:cstheme="minorHAnsi"/>
              </w:rPr>
              <w:t xml:space="preserve">, </w:t>
            </w:r>
            <w:r w:rsidRPr="00020A19">
              <w:rPr>
                <w:rFonts w:asciiTheme="minorHAnsi" w:hAnsiTheme="minorHAnsi" w:cstheme="minorHAnsi"/>
                <w:i/>
                <w:iCs/>
              </w:rPr>
              <w:t>în Capital Cultural</w:t>
            </w:r>
            <w:r>
              <w:rPr>
                <w:rFonts w:asciiTheme="minorHAnsi" w:hAnsiTheme="minorHAnsi" w:cstheme="minorHAnsi"/>
              </w:rPr>
              <w:t>, nr. 23/ August 2020, pp. 46-47, ISSN 2458-0716</w:t>
            </w:r>
          </w:p>
          <w:p w14:paraId="2F20DF4F" w14:textId="77777777" w:rsidR="00531CA7" w:rsidRPr="00DE0274" w:rsidRDefault="00531CA7" w:rsidP="00531CA7">
            <w:pPr>
              <w:pStyle w:val="Stil3"/>
              <w:numPr>
                <w:ilvl w:val="0"/>
                <w:numId w:val="19"/>
              </w:numPr>
              <w:ind w:left="397" w:hanging="397"/>
              <w:rPr>
                <w:rFonts w:asciiTheme="minorHAnsi" w:hAnsiTheme="minorHAnsi" w:cstheme="minorHAnsi"/>
              </w:rPr>
            </w:pPr>
            <w:r w:rsidRPr="00DE0274">
              <w:rPr>
                <w:rFonts w:asciiTheme="minorHAnsi" w:hAnsiTheme="minorHAnsi" w:cstheme="minorHAnsi"/>
                <w:i/>
                <w:iCs/>
              </w:rPr>
              <w:t>Vocația Vacanței</w:t>
            </w:r>
            <w:r>
              <w:rPr>
                <w:rFonts w:asciiTheme="minorHAnsi" w:hAnsiTheme="minorHAnsi" w:cstheme="minorHAnsi"/>
              </w:rPr>
              <w:t xml:space="preserve">, în rev. </w:t>
            </w:r>
            <w:r w:rsidRPr="00BC10FB">
              <w:rPr>
                <w:rFonts w:asciiTheme="minorHAnsi" w:hAnsiTheme="minorHAnsi" w:cstheme="minorHAnsi"/>
                <w:i/>
                <w:iCs/>
              </w:rPr>
              <w:t>Coolt Neamț</w:t>
            </w:r>
            <w:r>
              <w:rPr>
                <w:rFonts w:asciiTheme="minorHAnsi" w:hAnsiTheme="minorHAnsi" w:cstheme="minorHAnsi"/>
              </w:rPr>
              <w:t xml:space="preserve"> (a Centrului de Cultură și Arte „Carmen Saeculare” Neamț), nr. 2, iulie 2020: 3-4, ISSN 2734-4584 ISSN-L 2734-4584</w:t>
            </w:r>
          </w:p>
          <w:p w14:paraId="1B23AA40" w14:textId="77777777" w:rsidR="00531CA7" w:rsidRPr="00571B63" w:rsidRDefault="00531CA7" w:rsidP="00531CA7">
            <w:pPr>
              <w:pStyle w:val="Stil3"/>
              <w:numPr>
                <w:ilvl w:val="0"/>
                <w:numId w:val="19"/>
              </w:numPr>
              <w:ind w:left="397" w:hanging="397"/>
              <w:rPr>
                <w:rFonts w:asciiTheme="minorHAnsi" w:hAnsiTheme="minorHAnsi" w:cstheme="minorHAnsi"/>
              </w:rPr>
            </w:pPr>
            <w:r w:rsidRPr="00A91403">
              <w:rPr>
                <w:rFonts w:asciiTheme="minorHAnsi" w:hAnsiTheme="minorHAnsi" w:cstheme="minorHAnsi"/>
                <w:i/>
                <w:iCs/>
              </w:rPr>
              <w:t xml:space="preserve">Instabilitate și touch- screen- evadarea educației din clasic și clasicizarea evadării culturale, </w:t>
            </w:r>
            <w:r w:rsidRPr="00A91403">
              <w:rPr>
                <w:rFonts w:asciiTheme="minorHAnsi" w:hAnsiTheme="minorHAnsi" w:cstheme="minorHAnsi"/>
              </w:rPr>
              <w:t>în</w:t>
            </w:r>
            <w:r w:rsidRPr="00A91403">
              <w:rPr>
                <w:rFonts w:asciiTheme="minorHAnsi" w:hAnsiTheme="minorHAnsi" w:cstheme="minorHAnsi"/>
                <w:i/>
                <w:iCs/>
              </w:rPr>
              <w:t xml:space="preserve"> Telegraful Român</w:t>
            </w:r>
            <w:r>
              <w:rPr>
                <w:rFonts w:asciiTheme="minorHAnsi" w:hAnsiTheme="minorHAnsi" w:cstheme="minorHAnsi"/>
              </w:rPr>
              <w:t>, nr. 21-24/ 1 și 15 iunie 2020, pg. 3, ISSN 1223-8392</w:t>
            </w:r>
          </w:p>
          <w:p w14:paraId="424716D7" w14:textId="77777777" w:rsidR="00531CA7" w:rsidRPr="00BC10FB" w:rsidRDefault="00531CA7" w:rsidP="00531CA7">
            <w:pPr>
              <w:pStyle w:val="Stil3"/>
              <w:numPr>
                <w:ilvl w:val="0"/>
                <w:numId w:val="19"/>
              </w:numPr>
              <w:ind w:left="397" w:hanging="397"/>
              <w:rPr>
                <w:rFonts w:asciiTheme="minorHAnsi" w:hAnsiTheme="minorHAnsi" w:cstheme="minorHAnsi"/>
              </w:rPr>
            </w:pPr>
            <w:r w:rsidRPr="00BC10FB">
              <w:rPr>
                <w:rFonts w:asciiTheme="minorHAnsi" w:hAnsiTheme="minorHAnsi" w:cstheme="minorHAnsi"/>
                <w:i/>
                <w:iCs/>
              </w:rPr>
              <w:t>Nevoia de Întemeieri</w:t>
            </w:r>
            <w:r>
              <w:rPr>
                <w:rFonts w:asciiTheme="minorHAnsi" w:hAnsiTheme="minorHAnsi" w:cstheme="minorHAnsi"/>
              </w:rPr>
              <w:t xml:space="preserve">, în rev. </w:t>
            </w:r>
            <w:r w:rsidRPr="00BC10FB">
              <w:rPr>
                <w:rFonts w:asciiTheme="minorHAnsi" w:hAnsiTheme="minorHAnsi" w:cstheme="minorHAnsi"/>
                <w:i/>
                <w:iCs/>
              </w:rPr>
              <w:t>Coolt Neamț</w:t>
            </w:r>
            <w:r>
              <w:rPr>
                <w:rFonts w:asciiTheme="minorHAnsi" w:hAnsiTheme="minorHAnsi" w:cstheme="minorHAnsi"/>
              </w:rPr>
              <w:t xml:space="preserve"> (a Centrului de Cultură și Arte „Carmen Saeculare” Neamț), nr. 1, iunie 2020: 3-4, ISSN 2734-4584 ISSN-L 2734-4584</w:t>
            </w:r>
          </w:p>
          <w:p w14:paraId="3C441BC9" w14:textId="77777777" w:rsidR="00531CA7" w:rsidRPr="00BC10FB" w:rsidRDefault="00531CA7" w:rsidP="00531CA7">
            <w:pPr>
              <w:pStyle w:val="Stil3"/>
              <w:numPr>
                <w:ilvl w:val="0"/>
                <w:numId w:val="19"/>
              </w:numPr>
              <w:ind w:left="397" w:hanging="397"/>
              <w:rPr>
                <w:rFonts w:asciiTheme="minorHAnsi" w:hAnsiTheme="minorHAnsi" w:cstheme="minorHAnsi"/>
              </w:rPr>
            </w:pPr>
            <w:r w:rsidRPr="00BC10FB">
              <w:rPr>
                <w:rFonts w:asciiTheme="minorHAnsi" w:hAnsiTheme="minorHAnsi" w:cstheme="minorHAnsi"/>
                <w:i/>
                <w:iCs/>
              </w:rPr>
              <w:lastRenderedPageBreak/>
              <w:t>Despre Trianon- strict personal</w:t>
            </w:r>
            <w:r>
              <w:rPr>
                <w:rFonts w:asciiTheme="minorHAnsi" w:hAnsiTheme="minorHAnsi" w:cstheme="minorHAnsi"/>
              </w:rPr>
              <w:t>, în Eroii Neamului, Anul XII, 2020, 2 (43): 10-11, ISSN 2067-5801</w:t>
            </w:r>
          </w:p>
          <w:p w14:paraId="1BEAB428" w14:textId="77777777" w:rsidR="00531CA7" w:rsidRPr="003F63D4" w:rsidRDefault="00531CA7" w:rsidP="00531CA7">
            <w:pPr>
              <w:pStyle w:val="Stil3"/>
              <w:numPr>
                <w:ilvl w:val="0"/>
                <w:numId w:val="19"/>
              </w:numPr>
              <w:ind w:left="397" w:hanging="397"/>
              <w:rPr>
                <w:rFonts w:asciiTheme="minorHAnsi" w:hAnsiTheme="minorHAnsi" w:cstheme="minorHAnsi"/>
              </w:rPr>
            </w:pPr>
            <w:r w:rsidRPr="002E0D02">
              <w:rPr>
                <w:rFonts w:asciiTheme="minorHAnsi" w:hAnsiTheme="minorHAnsi" w:cstheme="minorHAnsi"/>
                <w:i/>
                <w:iCs/>
              </w:rPr>
              <w:t>Vatra satului- Vatra mântuirii</w:t>
            </w:r>
            <w:r>
              <w:rPr>
                <w:rFonts w:asciiTheme="minorHAnsi" w:hAnsiTheme="minorHAnsi" w:cstheme="minorHAnsi"/>
              </w:rPr>
              <w:t xml:space="preserve">, în </w:t>
            </w:r>
            <w:r w:rsidRPr="002E0D02">
              <w:rPr>
                <w:rFonts w:asciiTheme="minorHAnsi" w:hAnsiTheme="minorHAnsi" w:cstheme="minorHAnsi"/>
                <w:i/>
                <w:iCs/>
              </w:rPr>
              <w:t>Eroii Neamului</w:t>
            </w:r>
            <w:r>
              <w:rPr>
                <w:rFonts w:asciiTheme="minorHAnsi" w:hAnsiTheme="minorHAnsi" w:cstheme="minorHAnsi"/>
              </w:rPr>
              <w:t>, Anul XII, 2020, 1 (42): 8- 13, ISSN 2067-5801</w:t>
            </w:r>
          </w:p>
          <w:p w14:paraId="160E169C" w14:textId="77777777" w:rsidR="00531CA7" w:rsidRPr="003F63D4" w:rsidRDefault="00531CA7" w:rsidP="00531CA7">
            <w:pPr>
              <w:pStyle w:val="Stil3"/>
              <w:numPr>
                <w:ilvl w:val="0"/>
                <w:numId w:val="19"/>
              </w:numPr>
              <w:ind w:left="397" w:hanging="397"/>
              <w:rPr>
                <w:rFonts w:asciiTheme="minorHAnsi" w:hAnsiTheme="minorHAnsi" w:cstheme="minorHAnsi"/>
              </w:rPr>
            </w:pPr>
            <w:r w:rsidRPr="003F63D4">
              <w:rPr>
                <w:rFonts w:asciiTheme="minorHAnsi" w:hAnsiTheme="minorHAnsi" w:cstheme="minorHAnsi"/>
                <w:i/>
                <w:iCs/>
              </w:rPr>
              <w:t>Lecția de suflet a vremii de Pa</w:t>
            </w:r>
            <w:r>
              <w:rPr>
                <w:rFonts w:asciiTheme="minorHAnsi" w:hAnsiTheme="minorHAnsi" w:cstheme="minorHAnsi"/>
                <w:i/>
                <w:iCs/>
              </w:rPr>
              <w:t>n</w:t>
            </w:r>
            <w:r w:rsidRPr="003F63D4">
              <w:rPr>
                <w:rFonts w:asciiTheme="minorHAnsi" w:hAnsiTheme="minorHAnsi" w:cstheme="minorHAnsi"/>
                <w:i/>
                <w:iCs/>
              </w:rPr>
              <w:t>demie</w:t>
            </w:r>
            <w:r>
              <w:rPr>
                <w:rFonts w:asciiTheme="minorHAnsi" w:hAnsiTheme="minorHAnsi" w:cstheme="minorHAnsi"/>
              </w:rPr>
              <w:t xml:space="preserve">, în </w:t>
            </w:r>
            <w:r w:rsidRPr="003F63D4">
              <w:rPr>
                <w:rFonts w:asciiTheme="minorHAnsi" w:hAnsiTheme="minorHAnsi" w:cstheme="minorHAnsi"/>
                <w:i/>
                <w:iCs/>
              </w:rPr>
              <w:t>Telegraful Român</w:t>
            </w:r>
            <w:r>
              <w:rPr>
                <w:rFonts w:asciiTheme="minorHAnsi" w:hAnsiTheme="minorHAnsi" w:cstheme="minorHAnsi"/>
              </w:rPr>
              <w:t xml:space="preserve">, Anul 168/ 2020,  </w:t>
            </w:r>
            <w:r w:rsidRPr="00776ACC">
              <w:rPr>
                <w:rFonts w:asciiTheme="minorHAnsi" w:hAnsiTheme="minorHAnsi" w:cstheme="minorHAnsi"/>
                <w:color w:val="FF0000"/>
              </w:rPr>
              <w:t xml:space="preserve">1 și 15 mai, </w:t>
            </w:r>
            <w:r>
              <w:rPr>
                <w:rFonts w:asciiTheme="minorHAnsi" w:hAnsiTheme="minorHAnsi" w:cstheme="minorHAnsi"/>
              </w:rPr>
              <w:t xml:space="preserve">p. 4, ISSN 1223- 8392 </w:t>
            </w:r>
          </w:p>
          <w:p w14:paraId="35861B5D" w14:textId="77777777" w:rsidR="00531CA7" w:rsidRPr="003F63D4" w:rsidRDefault="00531CA7" w:rsidP="00531CA7">
            <w:pPr>
              <w:pStyle w:val="Stil3"/>
              <w:numPr>
                <w:ilvl w:val="0"/>
                <w:numId w:val="19"/>
              </w:numPr>
              <w:ind w:left="397" w:hanging="397"/>
              <w:rPr>
                <w:rFonts w:asciiTheme="minorHAnsi" w:hAnsiTheme="minorHAnsi" w:cstheme="minorHAnsi"/>
              </w:rPr>
            </w:pPr>
            <w:r w:rsidRPr="003F63D4">
              <w:rPr>
                <w:rFonts w:asciiTheme="minorHAnsi" w:hAnsiTheme="minorHAnsi" w:cstheme="minorHAnsi"/>
                <w:i/>
                <w:iCs/>
              </w:rPr>
              <w:t>Pastorația urbană- construcția dinamică a comunității</w:t>
            </w:r>
            <w:r>
              <w:rPr>
                <w:rFonts w:asciiTheme="minorHAnsi" w:hAnsiTheme="minorHAnsi" w:cstheme="minorHAnsi"/>
              </w:rPr>
              <w:t xml:space="preserve">,  în </w:t>
            </w:r>
            <w:r w:rsidRPr="003F63D4">
              <w:rPr>
                <w:rFonts w:asciiTheme="minorHAnsi" w:hAnsiTheme="minorHAnsi" w:cstheme="minorHAnsi"/>
                <w:i/>
                <w:iCs/>
              </w:rPr>
              <w:t>Telegraful Român</w:t>
            </w:r>
            <w:r>
              <w:rPr>
                <w:rFonts w:asciiTheme="minorHAnsi" w:hAnsiTheme="minorHAnsi" w:cstheme="minorHAnsi"/>
              </w:rPr>
              <w:t xml:space="preserve">, Anul 168/ 2020, </w:t>
            </w:r>
            <w:r w:rsidRPr="00776ACC">
              <w:rPr>
                <w:rFonts w:asciiTheme="minorHAnsi" w:hAnsiTheme="minorHAnsi" w:cstheme="minorHAnsi"/>
                <w:color w:val="FF0000"/>
              </w:rPr>
              <w:t xml:space="preserve">1 aprilie, </w:t>
            </w:r>
            <w:r>
              <w:rPr>
                <w:rFonts w:asciiTheme="minorHAnsi" w:hAnsiTheme="minorHAnsi" w:cstheme="minorHAnsi"/>
              </w:rPr>
              <w:t>p. 3, ISSN 1223-8392</w:t>
            </w:r>
          </w:p>
          <w:p w14:paraId="74D49D91" w14:textId="77777777" w:rsidR="00531CA7" w:rsidRPr="003F63D4" w:rsidRDefault="00531CA7" w:rsidP="00531CA7">
            <w:pPr>
              <w:pStyle w:val="Stil3"/>
              <w:numPr>
                <w:ilvl w:val="0"/>
                <w:numId w:val="19"/>
              </w:numPr>
              <w:ind w:left="397" w:hanging="397"/>
              <w:rPr>
                <w:rFonts w:asciiTheme="minorHAnsi" w:hAnsiTheme="minorHAnsi" w:cstheme="minorHAnsi"/>
              </w:rPr>
            </w:pPr>
            <w:r w:rsidRPr="003F63D4">
              <w:rPr>
                <w:rFonts w:asciiTheme="minorHAnsi" w:hAnsiTheme="minorHAnsi" w:cstheme="minorHAnsi"/>
                <w:i/>
                <w:iCs/>
              </w:rPr>
              <w:t>Sărăcirea de Sens</w:t>
            </w:r>
            <w:r>
              <w:rPr>
                <w:rFonts w:asciiTheme="minorHAnsi" w:hAnsiTheme="minorHAnsi" w:cstheme="minorHAnsi"/>
              </w:rPr>
              <w:t xml:space="preserve"> a Educației, în </w:t>
            </w:r>
            <w:r w:rsidRPr="003F63D4">
              <w:rPr>
                <w:rFonts w:asciiTheme="minorHAnsi" w:hAnsiTheme="minorHAnsi" w:cstheme="minorHAnsi"/>
                <w:i/>
                <w:iCs/>
              </w:rPr>
              <w:t>Telegraful Român</w:t>
            </w:r>
            <w:r>
              <w:rPr>
                <w:rFonts w:asciiTheme="minorHAnsi" w:hAnsiTheme="minorHAnsi" w:cstheme="minorHAnsi"/>
              </w:rPr>
              <w:t>, Anul 168/2020, 5-8: 2, ISSN 1223-8392</w:t>
            </w:r>
          </w:p>
          <w:p w14:paraId="1BADBB44"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iCs/>
              </w:rPr>
              <w:t>Ora de religie, exercițiu de Înviere</w:t>
            </w:r>
            <w:r w:rsidRPr="00F20002">
              <w:rPr>
                <w:rFonts w:asciiTheme="minorHAnsi" w:hAnsiTheme="minorHAnsi" w:cstheme="minorHAnsi"/>
              </w:rPr>
              <w:t xml:space="preserve">. În </w:t>
            </w:r>
            <w:r w:rsidRPr="00F20002">
              <w:rPr>
                <w:rFonts w:asciiTheme="minorHAnsi" w:hAnsiTheme="minorHAnsi" w:cstheme="minorHAnsi"/>
                <w:i/>
                <w:iCs/>
              </w:rPr>
              <w:t>Lumina Educației</w:t>
            </w:r>
            <w:r w:rsidRPr="00F20002">
              <w:rPr>
                <w:rFonts w:asciiTheme="minorHAnsi" w:hAnsiTheme="minorHAnsi" w:cstheme="minorHAnsi"/>
              </w:rPr>
              <w:t xml:space="preserve">, 22 aprilie 2020. Disponibil la: </w:t>
            </w:r>
            <w:hyperlink r:id="rId202" w:history="1">
              <w:r w:rsidRPr="00F20002">
                <w:rPr>
                  <w:rStyle w:val="Hyperlink"/>
                  <w:rFonts w:asciiTheme="minorHAnsi" w:hAnsiTheme="minorHAnsi" w:cstheme="minorHAnsi"/>
                </w:rPr>
                <w:t>https://ziarullumina.ro/educatie-si-cultura/lumina-educatiei/ora-de-religie-exercitiu-de-inviere-153562.html</w:t>
              </w:r>
            </w:hyperlink>
            <w:r w:rsidRPr="00F20002">
              <w:rPr>
                <w:rFonts w:asciiTheme="minorHAnsi" w:hAnsiTheme="minorHAnsi" w:cstheme="minorHAnsi"/>
              </w:rPr>
              <w:t xml:space="preserve"> </w:t>
            </w:r>
          </w:p>
          <w:p w14:paraId="72F5CF48"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iCs/>
              </w:rPr>
              <w:t>Învierea din miezul Provocării</w:t>
            </w:r>
            <w:r w:rsidRPr="00F20002">
              <w:rPr>
                <w:rFonts w:asciiTheme="minorHAnsi" w:hAnsiTheme="minorHAnsi" w:cstheme="minorHAnsi"/>
              </w:rPr>
              <w:t xml:space="preserve">. În </w:t>
            </w:r>
            <w:r w:rsidRPr="00F20002">
              <w:rPr>
                <w:rFonts w:asciiTheme="minorHAnsi" w:hAnsiTheme="minorHAnsi" w:cstheme="minorHAnsi"/>
                <w:i/>
                <w:iCs/>
              </w:rPr>
              <w:t>Capital Cultural</w:t>
            </w:r>
            <w:r w:rsidRPr="00F20002">
              <w:rPr>
                <w:rFonts w:asciiTheme="minorHAnsi" w:hAnsiTheme="minorHAnsi" w:cstheme="minorHAnsi"/>
              </w:rPr>
              <w:t xml:space="preserve">, 2020, 21: 56-64, ISSN 2458-0716. Disponibil la: </w:t>
            </w:r>
            <w:hyperlink r:id="rId203" w:history="1">
              <w:r w:rsidRPr="00F20002">
                <w:rPr>
                  <w:rStyle w:val="Hyperlink"/>
                  <w:rFonts w:asciiTheme="minorHAnsi" w:hAnsiTheme="minorHAnsi" w:cstheme="minorHAnsi"/>
                </w:rPr>
                <w:t>https://capitalcultural.ro/invierea-din-miezul-provocarii/</w:t>
              </w:r>
            </w:hyperlink>
            <w:r w:rsidRPr="00F20002">
              <w:rPr>
                <w:rFonts w:asciiTheme="minorHAnsi" w:hAnsiTheme="minorHAnsi" w:cstheme="minorHAnsi"/>
              </w:rPr>
              <w:t xml:space="preserve">  </w:t>
            </w:r>
          </w:p>
          <w:p w14:paraId="4848B33F" w14:textId="5B1DE41B" w:rsidR="00531CA7" w:rsidRDefault="00531CA7" w:rsidP="00531CA7">
            <w:pPr>
              <w:pStyle w:val="Stil3"/>
              <w:numPr>
                <w:ilvl w:val="0"/>
                <w:numId w:val="19"/>
              </w:numPr>
            </w:pPr>
            <w:r w:rsidRPr="00F20002">
              <w:rPr>
                <w:rFonts w:asciiTheme="minorHAnsi" w:hAnsiTheme="minorHAnsi" w:cstheme="minorHAnsi"/>
                <w:i/>
                <w:iCs/>
              </w:rPr>
              <w:t>Pastorația intergenerațională - premisele unei provocări</w:t>
            </w:r>
            <w:r w:rsidRPr="00F20002">
              <w:rPr>
                <w:rFonts w:asciiTheme="minorHAnsi" w:hAnsiTheme="minorHAnsi" w:cstheme="minorHAnsi"/>
              </w:rPr>
              <w:t xml:space="preserve">. În </w:t>
            </w:r>
            <w:r w:rsidRPr="00F20002">
              <w:rPr>
                <w:rFonts w:asciiTheme="minorHAnsi" w:hAnsiTheme="minorHAnsi" w:cstheme="minorHAnsi"/>
                <w:i/>
                <w:iCs/>
              </w:rPr>
              <w:t>Telegraful Român</w:t>
            </w:r>
            <w:r w:rsidRPr="00F20002">
              <w:rPr>
                <w:rFonts w:asciiTheme="minorHAnsi" w:hAnsiTheme="minorHAnsi" w:cstheme="minorHAnsi"/>
              </w:rPr>
              <w:t>, Anul 168/2020, 1-4: 1-2, ISSN 1223-8392.</w:t>
            </w:r>
          </w:p>
        </w:tc>
      </w:tr>
      <w:tr w:rsidR="00531CA7" w:rsidRPr="00F20002" w14:paraId="3D1AD9BF" w14:textId="77777777" w:rsidTr="00F20002">
        <w:trPr>
          <w:trHeight w:val="20"/>
          <w:jc w:val="right"/>
        </w:trPr>
        <w:tc>
          <w:tcPr>
            <w:tcW w:w="624" w:type="dxa"/>
            <w:tcBorders>
              <w:right w:val="single" w:sz="8" w:space="0" w:color="003399"/>
            </w:tcBorders>
            <w:shd w:val="clear" w:color="auto" w:fill="auto"/>
          </w:tcPr>
          <w:p w14:paraId="2C0B0ED0"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2019</w:t>
            </w:r>
          </w:p>
        </w:tc>
        <w:tc>
          <w:tcPr>
            <w:tcW w:w="9724" w:type="dxa"/>
            <w:tcBorders>
              <w:left w:val="single" w:sz="8" w:space="0" w:color="003399"/>
            </w:tcBorders>
            <w:shd w:val="clear" w:color="auto" w:fill="auto"/>
          </w:tcPr>
          <w:p w14:paraId="3BF96288" w14:textId="722875B1" w:rsidR="00F958BC" w:rsidRPr="00F958BC" w:rsidRDefault="00F958BC" w:rsidP="00531CA7">
            <w:pPr>
              <w:pStyle w:val="Stil3"/>
              <w:numPr>
                <w:ilvl w:val="0"/>
                <w:numId w:val="19"/>
              </w:numPr>
              <w:ind w:left="397" w:right="-106" w:hanging="397"/>
              <w:rPr>
                <w:rFonts w:asciiTheme="minorHAnsi" w:hAnsiTheme="minorHAnsi" w:cstheme="minorHAnsi"/>
              </w:rPr>
            </w:pPr>
            <w:r w:rsidRPr="00F958BC">
              <w:rPr>
                <w:rFonts w:asciiTheme="minorHAnsi" w:hAnsiTheme="minorHAnsi" w:cstheme="minorHAnsi"/>
                <w:i/>
                <w:iCs/>
              </w:rPr>
              <w:t>Priveghere la Sfinții Trei Ierarhi</w:t>
            </w:r>
            <w:r>
              <w:rPr>
                <w:rFonts w:asciiTheme="minorHAnsi" w:hAnsiTheme="minorHAnsi" w:cstheme="minorHAnsi"/>
              </w:rPr>
              <w:t xml:space="preserve">, în vol. </w:t>
            </w:r>
            <w:r w:rsidRPr="00F958BC">
              <w:rPr>
                <w:rFonts w:asciiTheme="minorHAnsi" w:hAnsiTheme="minorHAnsi" w:cstheme="minorHAnsi"/>
                <w:i/>
                <w:iCs/>
              </w:rPr>
              <w:t>Cele mai frumoase predici. Sfinții Trei Ierarhi</w:t>
            </w:r>
            <w:r>
              <w:rPr>
                <w:rFonts w:asciiTheme="minorHAnsi" w:hAnsiTheme="minorHAnsi" w:cstheme="minorHAnsi"/>
              </w:rPr>
              <w:t xml:space="preserve"> (coord. Marius Vasileanu), Ed.  Lumea Credinței, 2019, pp. 103-110 ISBN 978-606-8756-69-1 </w:t>
            </w:r>
          </w:p>
          <w:p w14:paraId="3F44158F" w14:textId="1967BE39" w:rsidR="00531CA7" w:rsidRPr="00F20002" w:rsidRDefault="00531CA7" w:rsidP="00531CA7">
            <w:pPr>
              <w:pStyle w:val="Stil3"/>
              <w:numPr>
                <w:ilvl w:val="0"/>
                <w:numId w:val="19"/>
              </w:numPr>
              <w:ind w:left="397" w:right="-106" w:hanging="397"/>
              <w:rPr>
                <w:rFonts w:asciiTheme="minorHAnsi" w:hAnsiTheme="minorHAnsi" w:cstheme="minorHAnsi"/>
              </w:rPr>
            </w:pPr>
            <w:r w:rsidRPr="00F20002">
              <w:rPr>
                <w:rFonts w:asciiTheme="minorHAnsi" w:hAnsiTheme="minorHAnsi" w:cstheme="minorHAnsi"/>
                <w:i/>
                <w:iCs/>
              </w:rPr>
              <w:t>I s-a făcut milă de ei (Matei 14,14-22)</w:t>
            </w:r>
            <w:r w:rsidRPr="00F20002">
              <w:rPr>
                <w:rFonts w:asciiTheme="minorHAnsi" w:hAnsiTheme="minorHAnsi" w:cstheme="minorHAnsi"/>
              </w:rPr>
              <w:t xml:space="preserve">. În </w:t>
            </w:r>
            <w:r w:rsidRPr="00F20002">
              <w:rPr>
                <w:rFonts w:asciiTheme="minorHAnsi" w:hAnsiTheme="minorHAnsi" w:cstheme="minorHAnsi"/>
                <w:i/>
                <w:iCs/>
              </w:rPr>
              <w:t>Telegraful Român</w:t>
            </w:r>
            <w:r w:rsidRPr="00F20002">
              <w:rPr>
                <w:rFonts w:asciiTheme="minorHAnsi" w:hAnsiTheme="minorHAnsi" w:cstheme="minorHAnsi"/>
              </w:rPr>
              <w:t>, Anul 167/2019, 29-32: 2, ISSN 1223-8392.</w:t>
            </w:r>
          </w:p>
          <w:p w14:paraId="31FBDA2E"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iCs/>
              </w:rPr>
              <w:t>Satul - vatra zdrobită a României creștine</w:t>
            </w:r>
            <w:r w:rsidRPr="00F20002">
              <w:rPr>
                <w:rFonts w:asciiTheme="minorHAnsi" w:hAnsiTheme="minorHAnsi" w:cstheme="minorHAnsi"/>
              </w:rPr>
              <w:t xml:space="preserve">. În </w:t>
            </w:r>
            <w:r w:rsidRPr="00F20002">
              <w:rPr>
                <w:rFonts w:asciiTheme="minorHAnsi" w:hAnsiTheme="minorHAnsi" w:cstheme="minorHAnsi"/>
                <w:i/>
                <w:iCs/>
              </w:rPr>
              <w:t>Telegraful Român</w:t>
            </w:r>
            <w:r w:rsidRPr="00F20002">
              <w:rPr>
                <w:rFonts w:asciiTheme="minorHAnsi" w:hAnsiTheme="minorHAnsi" w:cstheme="minorHAnsi"/>
              </w:rPr>
              <w:t>, Anul 167/2019, 21-24: 1-2, ISSN 1223-8392.</w:t>
            </w:r>
          </w:p>
          <w:p w14:paraId="25EDD846" w14:textId="77777777" w:rsidR="00531CA7" w:rsidRPr="00F20002" w:rsidRDefault="00531CA7" w:rsidP="00531CA7">
            <w:pPr>
              <w:pStyle w:val="Stil3"/>
              <w:numPr>
                <w:ilvl w:val="0"/>
                <w:numId w:val="19"/>
              </w:numPr>
              <w:ind w:left="397" w:hanging="397"/>
              <w:rPr>
                <w:rFonts w:asciiTheme="minorHAnsi" w:hAnsiTheme="minorHAnsi" w:cstheme="minorHAnsi"/>
                <w:i/>
                <w:iCs/>
              </w:rPr>
            </w:pPr>
            <w:r w:rsidRPr="00F20002">
              <w:rPr>
                <w:rFonts w:asciiTheme="minorHAnsi" w:hAnsiTheme="minorHAnsi" w:cstheme="minorHAnsi"/>
                <w:i/>
                <w:iCs/>
              </w:rPr>
              <w:t>Colinde, colinde, colinde...</w:t>
            </w:r>
            <w:r w:rsidRPr="00F20002">
              <w:rPr>
                <w:rFonts w:asciiTheme="minorHAnsi" w:hAnsiTheme="minorHAnsi" w:cstheme="minorHAnsi"/>
              </w:rPr>
              <w:t xml:space="preserve"> În </w:t>
            </w:r>
            <w:r w:rsidRPr="00F20002">
              <w:rPr>
                <w:rFonts w:asciiTheme="minorHAnsi" w:hAnsiTheme="minorHAnsi" w:cstheme="minorHAnsi"/>
                <w:i/>
                <w:iCs/>
              </w:rPr>
              <w:t>Capital Cultural</w:t>
            </w:r>
            <w:r w:rsidRPr="00F20002">
              <w:rPr>
                <w:rFonts w:asciiTheme="minorHAnsi" w:hAnsiTheme="minorHAnsi" w:cstheme="minorHAnsi"/>
              </w:rPr>
              <w:t xml:space="preserve">, 2019, 20: 14-15, ISSN 2458-0716. Disponibil la: </w:t>
            </w:r>
            <w:hyperlink r:id="rId204" w:history="1">
              <w:r w:rsidRPr="00F20002">
                <w:rPr>
                  <w:rStyle w:val="Hyperlink"/>
                  <w:rFonts w:asciiTheme="minorHAnsi" w:hAnsiTheme="minorHAnsi" w:cstheme="minorHAnsi"/>
                </w:rPr>
                <w:t>https://capitalcultural.ro/colinde-colinde-colinde/</w:t>
              </w:r>
            </w:hyperlink>
          </w:p>
          <w:p w14:paraId="308ECCCC" w14:textId="77777777" w:rsidR="00531CA7" w:rsidRPr="00F20002" w:rsidRDefault="00531CA7" w:rsidP="00531CA7">
            <w:pPr>
              <w:pStyle w:val="Stil3"/>
              <w:numPr>
                <w:ilvl w:val="0"/>
                <w:numId w:val="19"/>
              </w:numPr>
              <w:ind w:left="397" w:hanging="397"/>
              <w:rPr>
                <w:rFonts w:asciiTheme="minorHAnsi" w:hAnsiTheme="minorHAnsi" w:cstheme="minorHAnsi"/>
                <w:i/>
                <w:iCs/>
              </w:rPr>
            </w:pPr>
            <w:r w:rsidRPr="00F20002">
              <w:rPr>
                <w:rFonts w:asciiTheme="minorHAnsi" w:hAnsiTheme="minorHAnsi" w:cstheme="minorHAnsi"/>
                <w:i/>
                <w:iCs/>
              </w:rPr>
              <w:t>Vocație și vocații</w:t>
            </w:r>
            <w:r w:rsidRPr="00F20002">
              <w:rPr>
                <w:rFonts w:asciiTheme="minorHAnsi" w:hAnsiTheme="minorHAnsi" w:cstheme="minorHAnsi"/>
              </w:rPr>
              <w:t xml:space="preserve">. În </w:t>
            </w:r>
            <w:r w:rsidRPr="00F20002">
              <w:rPr>
                <w:rFonts w:asciiTheme="minorHAnsi" w:hAnsiTheme="minorHAnsi" w:cstheme="minorHAnsi"/>
                <w:i/>
                <w:iCs/>
              </w:rPr>
              <w:t>Capital Cultural</w:t>
            </w:r>
            <w:r w:rsidRPr="00F20002">
              <w:rPr>
                <w:rFonts w:asciiTheme="minorHAnsi" w:hAnsiTheme="minorHAnsi" w:cstheme="minorHAnsi"/>
              </w:rPr>
              <w:t xml:space="preserve">, 2019, 19: 16-17, ISSN 2458-0716. Disponibil la: </w:t>
            </w:r>
            <w:hyperlink r:id="rId205" w:history="1">
              <w:r w:rsidRPr="00F20002">
                <w:rPr>
                  <w:rStyle w:val="Hyperlink"/>
                  <w:rFonts w:asciiTheme="minorHAnsi" w:hAnsiTheme="minorHAnsi" w:cstheme="minorHAnsi"/>
                </w:rPr>
                <w:t>https://capitalcultural.ro/vocatie-si-vocatii/</w:t>
              </w:r>
            </w:hyperlink>
            <w:r w:rsidRPr="00F20002">
              <w:rPr>
                <w:rStyle w:val="Hyperlink"/>
                <w:rFonts w:asciiTheme="minorHAnsi" w:hAnsiTheme="minorHAnsi" w:cstheme="minorHAnsi"/>
              </w:rPr>
              <w:t xml:space="preserve"> </w:t>
            </w:r>
          </w:p>
          <w:p w14:paraId="71538001" w14:textId="77777777" w:rsidR="00531CA7" w:rsidRPr="00F20002" w:rsidRDefault="00531CA7" w:rsidP="00531CA7">
            <w:pPr>
              <w:pStyle w:val="Stil3"/>
              <w:numPr>
                <w:ilvl w:val="0"/>
                <w:numId w:val="19"/>
              </w:numPr>
              <w:ind w:left="397" w:hanging="397"/>
              <w:rPr>
                <w:rFonts w:asciiTheme="minorHAnsi" w:hAnsiTheme="minorHAnsi" w:cstheme="minorHAnsi"/>
                <w:i/>
                <w:iCs/>
              </w:rPr>
            </w:pPr>
            <w:r w:rsidRPr="00F20002">
              <w:rPr>
                <w:rFonts w:asciiTheme="minorHAnsi" w:hAnsiTheme="minorHAnsi" w:cstheme="minorHAnsi"/>
                <w:i/>
                <w:iCs/>
                <w:u w:color="0099CC"/>
              </w:rPr>
              <w:t>Nevoia de identitate creștină - nevoia de Hristos</w:t>
            </w:r>
            <w:r w:rsidRPr="00F20002">
              <w:rPr>
                <w:rFonts w:asciiTheme="minorHAnsi" w:hAnsiTheme="minorHAnsi" w:cstheme="minorHAnsi"/>
              </w:rPr>
              <w:t xml:space="preserve">. În </w:t>
            </w:r>
            <w:r w:rsidRPr="00F20002">
              <w:rPr>
                <w:rFonts w:asciiTheme="minorHAnsi" w:hAnsiTheme="minorHAnsi" w:cstheme="minorHAnsi"/>
                <w:i/>
                <w:iCs/>
              </w:rPr>
              <w:t>Lumina de Duminică</w:t>
            </w:r>
            <w:r w:rsidRPr="00F20002">
              <w:rPr>
                <w:rFonts w:asciiTheme="minorHAnsi" w:hAnsiTheme="minorHAnsi" w:cstheme="minorHAnsi"/>
              </w:rPr>
              <w:t xml:space="preserve">, 8 septembrie 2019, editorial, pp.1-2. Disponibil la: </w:t>
            </w:r>
            <w:hyperlink r:id="rId206" w:history="1">
              <w:r w:rsidRPr="00F20002">
                <w:rPr>
                  <w:rStyle w:val="Hyperlink"/>
                  <w:rFonts w:asciiTheme="minorHAnsi" w:hAnsiTheme="minorHAnsi" w:cstheme="minorHAnsi"/>
                </w:rPr>
                <w:t>https://ziarullumina.ro/repere-si-idei/editorial/nevoia-de-identitate-crestina-nevoia-de-hristos-147485.html</w:t>
              </w:r>
            </w:hyperlink>
          </w:p>
          <w:p w14:paraId="2B6294A9" w14:textId="77777777" w:rsidR="00531CA7" w:rsidRPr="00F20002" w:rsidRDefault="00531CA7" w:rsidP="00531CA7">
            <w:pPr>
              <w:pStyle w:val="Stil3"/>
              <w:numPr>
                <w:ilvl w:val="0"/>
                <w:numId w:val="19"/>
              </w:numPr>
              <w:ind w:left="397" w:hanging="397"/>
              <w:rPr>
                <w:rFonts w:asciiTheme="minorHAnsi" w:hAnsiTheme="minorHAnsi" w:cstheme="minorHAnsi"/>
                <w:i/>
                <w:iCs/>
              </w:rPr>
            </w:pPr>
            <w:r w:rsidRPr="00F20002">
              <w:rPr>
                <w:rFonts w:asciiTheme="minorHAnsi" w:hAnsiTheme="minorHAnsi" w:cstheme="minorHAnsi"/>
                <w:i/>
                <w:iCs/>
              </w:rPr>
              <w:t xml:space="preserve">Fără complicații în căutarea de sine / Without Complications in One’s Pursuit for Oneself. </w:t>
            </w:r>
            <w:r w:rsidRPr="00F20002">
              <w:rPr>
                <w:rFonts w:asciiTheme="minorHAnsi" w:hAnsiTheme="minorHAnsi" w:cstheme="minorHAnsi"/>
              </w:rPr>
              <w:t xml:space="preserve">În </w:t>
            </w:r>
            <w:r w:rsidRPr="00F20002">
              <w:rPr>
                <w:rFonts w:asciiTheme="minorHAnsi" w:hAnsiTheme="minorHAnsi" w:cstheme="minorHAnsi"/>
                <w:i/>
                <w:iCs/>
              </w:rPr>
              <w:t>Capital Cultural</w:t>
            </w:r>
            <w:r w:rsidRPr="00F20002">
              <w:rPr>
                <w:rFonts w:asciiTheme="minorHAnsi" w:hAnsiTheme="minorHAnsi" w:cstheme="minorHAnsi"/>
              </w:rPr>
              <w:t xml:space="preserve">, 2019, 18: 66-69, ISSN 2458-0716. Disponibil la: </w:t>
            </w:r>
            <w:hyperlink r:id="rId207" w:history="1">
              <w:r w:rsidRPr="00F20002">
                <w:rPr>
                  <w:rStyle w:val="Hyperlink"/>
                  <w:rFonts w:asciiTheme="minorHAnsi" w:hAnsiTheme="minorHAnsi" w:cstheme="minorHAnsi"/>
                </w:rPr>
                <w:t>https://capitalcultural.ro/fara-complicatii-in-cautarea-de-sine/</w:t>
              </w:r>
            </w:hyperlink>
          </w:p>
          <w:p w14:paraId="7FEDD941"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iCs/>
              </w:rPr>
              <w:t>Simplitate în catehizare</w:t>
            </w:r>
            <w:r w:rsidRPr="00F20002">
              <w:rPr>
                <w:rFonts w:asciiTheme="minorHAnsi" w:hAnsiTheme="minorHAnsi" w:cstheme="minorHAnsi"/>
              </w:rPr>
              <w:t xml:space="preserve">. În </w:t>
            </w:r>
            <w:r w:rsidRPr="00F20002">
              <w:rPr>
                <w:rFonts w:asciiTheme="minorHAnsi" w:hAnsiTheme="minorHAnsi" w:cstheme="minorHAnsi"/>
                <w:i/>
                <w:iCs/>
              </w:rPr>
              <w:t>Telegraful Român</w:t>
            </w:r>
            <w:r w:rsidRPr="00F20002">
              <w:rPr>
                <w:rFonts w:asciiTheme="minorHAnsi" w:hAnsiTheme="minorHAnsi" w:cstheme="minorHAnsi"/>
              </w:rPr>
              <w:t>, 2019, 9-12: 2, ISSN 1223-8392.</w:t>
            </w:r>
          </w:p>
          <w:p w14:paraId="62B485DA" w14:textId="77777777" w:rsidR="00531CA7" w:rsidRPr="00F20002" w:rsidRDefault="00531CA7" w:rsidP="00531CA7">
            <w:pPr>
              <w:pStyle w:val="Stil3"/>
              <w:numPr>
                <w:ilvl w:val="0"/>
                <w:numId w:val="19"/>
              </w:numPr>
              <w:ind w:left="397" w:hanging="397"/>
              <w:rPr>
                <w:rFonts w:asciiTheme="minorHAnsi" w:hAnsiTheme="minorHAnsi" w:cstheme="minorHAnsi"/>
                <w:spacing w:val="-2"/>
              </w:rPr>
            </w:pPr>
            <w:r w:rsidRPr="00F20002">
              <w:rPr>
                <w:rFonts w:asciiTheme="minorHAnsi" w:hAnsiTheme="minorHAnsi" w:cstheme="minorHAnsi"/>
                <w:i/>
                <w:iCs/>
                <w:spacing w:val="-2"/>
              </w:rPr>
              <w:t xml:space="preserve">Din iubire, cu pasiune, construim încredere pentru a putea dărui / Out of Love, with Passion, we are Building Trust to nurture The Art of Giving </w:t>
            </w:r>
            <w:r w:rsidRPr="00F20002">
              <w:rPr>
                <w:rFonts w:asciiTheme="minorHAnsi" w:hAnsiTheme="minorHAnsi" w:cstheme="minorHAnsi"/>
                <w:spacing w:val="-2"/>
              </w:rPr>
              <w:t xml:space="preserve">(colaborare cu Constantin CHIRIAC). În </w:t>
            </w:r>
            <w:r w:rsidRPr="00F20002">
              <w:rPr>
                <w:rFonts w:asciiTheme="minorHAnsi" w:hAnsiTheme="minorHAnsi" w:cstheme="minorHAnsi"/>
                <w:i/>
                <w:iCs/>
                <w:spacing w:val="-2"/>
              </w:rPr>
              <w:t>Capital Cultural</w:t>
            </w:r>
            <w:r w:rsidRPr="00F20002">
              <w:rPr>
                <w:rFonts w:asciiTheme="minorHAnsi" w:hAnsiTheme="minorHAnsi" w:cstheme="minorHAnsi"/>
                <w:spacing w:val="-2"/>
              </w:rPr>
              <w:t xml:space="preserve">, 2019, 17: 28- 33, ISSN 2458-0716. Disponibil la: </w:t>
            </w:r>
            <w:hyperlink r:id="rId208" w:history="1">
              <w:r w:rsidRPr="00F20002">
                <w:rPr>
                  <w:rStyle w:val="Hyperlink"/>
                  <w:rFonts w:asciiTheme="minorHAnsi" w:hAnsiTheme="minorHAnsi" w:cstheme="minorHAnsi"/>
                  <w:spacing w:val="-2"/>
                </w:rPr>
                <w:t>https://capitalcultural.ro/din-iubire-cu-pasiune-construim-incredere-pentru-a-putea-darui/</w:t>
              </w:r>
            </w:hyperlink>
          </w:p>
          <w:p w14:paraId="427FE41F"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iCs/>
              </w:rPr>
              <w:t>La ce mai folosește teologia, azi, în era tehnologiei</w:t>
            </w:r>
            <w:r w:rsidRPr="00F20002">
              <w:rPr>
                <w:rFonts w:asciiTheme="minorHAnsi" w:hAnsiTheme="minorHAnsi" w:cstheme="minorHAnsi"/>
              </w:rPr>
              <w:t xml:space="preserve">. În </w:t>
            </w:r>
            <w:r w:rsidRPr="00F20002">
              <w:rPr>
                <w:rFonts w:asciiTheme="minorHAnsi" w:hAnsiTheme="minorHAnsi" w:cstheme="minorHAnsi"/>
                <w:i/>
                <w:iCs/>
              </w:rPr>
              <w:t>Mesagerul Sfântului Anton</w:t>
            </w:r>
            <w:r w:rsidRPr="00F20002">
              <w:rPr>
                <w:rFonts w:asciiTheme="minorHAnsi" w:hAnsiTheme="minorHAnsi" w:cstheme="minorHAnsi"/>
              </w:rPr>
              <w:t>, Anul XXVI, 154: 32-33, ISSN 1221-8820.</w:t>
            </w:r>
          </w:p>
          <w:p w14:paraId="3F5F50A1" w14:textId="77777777" w:rsidR="00531CA7" w:rsidRPr="00F20002" w:rsidRDefault="00531CA7" w:rsidP="00531CA7">
            <w:pPr>
              <w:pStyle w:val="Stil3"/>
              <w:numPr>
                <w:ilvl w:val="0"/>
                <w:numId w:val="19"/>
              </w:numPr>
              <w:ind w:left="397" w:hanging="397"/>
              <w:rPr>
                <w:rFonts w:asciiTheme="minorHAnsi" w:hAnsiTheme="minorHAnsi" w:cstheme="minorHAnsi"/>
                <w:i/>
                <w:iCs/>
              </w:rPr>
            </w:pPr>
            <w:r w:rsidRPr="00F20002">
              <w:rPr>
                <w:rFonts w:asciiTheme="minorHAnsi" w:hAnsiTheme="minorHAnsi" w:cstheme="minorHAnsi"/>
                <w:i/>
                <w:u w:color="0099CC"/>
              </w:rPr>
              <w:t xml:space="preserve">Un preot și un scriitor: dependență, viață și moarte </w:t>
            </w:r>
            <w:r w:rsidRPr="00F20002">
              <w:rPr>
                <w:rFonts w:asciiTheme="minorHAnsi" w:hAnsiTheme="minorHAnsi" w:cstheme="minorHAnsi"/>
                <w:iCs/>
                <w:u w:color="0099CC"/>
              </w:rPr>
              <w:t xml:space="preserve">(colaborare cu Cristian </w:t>
            </w:r>
            <w:r w:rsidRPr="00F20002">
              <w:rPr>
                <w:rFonts w:asciiTheme="minorHAnsi" w:hAnsiTheme="minorHAnsi" w:cstheme="minorHAnsi"/>
                <w:iCs/>
              </w:rPr>
              <w:t>FULAȘ</w:t>
            </w:r>
            <w:r w:rsidRPr="00F20002">
              <w:rPr>
                <w:rFonts w:asciiTheme="minorHAnsi" w:hAnsiTheme="minorHAnsi" w:cstheme="minorHAnsi"/>
                <w:iCs/>
                <w:u w:color="0099CC"/>
              </w:rPr>
              <w:t>)</w:t>
            </w:r>
            <w:r w:rsidRPr="00F20002">
              <w:rPr>
                <w:rFonts w:asciiTheme="minorHAnsi" w:hAnsiTheme="minorHAnsi" w:cstheme="minorHAnsi"/>
                <w:iCs/>
              </w:rPr>
              <w:t xml:space="preserve">. </w:t>
            </w:r>
            <w:r w:rsidRPr="00F20002">
              <w:rPr>
                <w:rFonts w:asciiTheme="minorHAnsi" w:hAnsiTheme="minorHAnsi" w:cstheme="minorHAnsi"/>
              </w:rPr>
              <w:t xml:space="preserve">În </w:t>
            </w:r>
            <w:r w:rsidRPr="00F20002">
              <w:rPr>
                <w:rFonts w:asciiTheme="minorHAnsi" w:hAnsiTheme="minorHAnsi" w:cstheme="minorHAnsi"/>
                <w:i/>
                <w:iCs/>
              </w:rPr>
              <w:t>Observator Cultural</w:t>
            </w:r>
            <w:r w:rsidRPr="00F20002">
              <w:rPr>
                <w:rFonts w:asciiTheme="minorHAnsi" w:hAnsiTheme="minorHAnsi" w:cstheme="minorHAnsi"/>
              </w:rPr>
              <w:t xml:space="preserve">, nr. 966, 11-17 aprilie 2019. Disponibil la: </w:t>
            </w:r>
            <w:hyperlink r:id="rId209" w:history="1">
              <w:r w:rsidRPr="00F20002">
                <w:rPr>
                  <w:rStyle w:val="Hyperlink"/>
                  <w:rFonts w:asciiTheme="minorHAnsi" w:hAnsiTheme="minorHAnsi" w:cstheme="minorHAnsi"/>
                </w:rPr>
                <w:t>https://www.observatorcultural.ro/articol/un-preot-si-un-scriitor-dependenta-viata-si-moarte/</w:t>
              </w:r>
            </w:hyperlink>
          </w:p>
          <w:p w14:paraId="46A50263"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rPr>
              <w:t>Drama paternității</w:t>
            </w:r>
            <w:r w:rsidRPr="00F20002">
              <w:rPr>
                <w:rFonts w:asciiTheme="minorHAnsi" w:hAnsiTheme="minorHAnsi" w:cstheme="minorHAnsi"/>
              </w:rPr>
              <w:t xml:space="preserve">. În </w:t>
            </w:r>
            <w:r w:rsidRPr="00F20002">
              <w:rPr>
                <w:rFonts w:asciiTheme="minorHAnsi" w:hAnsiTheme="minorHAnsi" w:cstheme="minorHAnsi"/>
                <w:i/>
                <w:iCs/>
              </w:rPr>
              <w:t>Telegraful Român</w:t>
            </w:r>
            <w:r w:rsidRPr="00F20002">
              <w:rPr>
                <w:rFonts w:asciiTheme="minorHAnsi" w:hAnsiTheme="minorHAnsi" w:cstheme="minorHAnsi"/>
              </w:rPr>
              <w:t>, 2019, 5-8: 2, ISSN 1223-8392.</w:t>
            </w:r>
          </w:p>
          <w:p w14:paraId="435957E5"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rPr>
              <w:t>Nu vă lăsați distrași de la Hristos! Importanța relațiilor inter-personale în evanghelizarea intra-comunitară</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2019, 1-4: 2, 6, ISSN 1223- 8392.</w:t>
            </w:r>
          </w:p>
          <w:p w14:paraId="558DD46A" w14:textId="77777777" w:rsidR="00531CA7" w:rsidRPr="00F20002" w:rsidRDefault="00531CA7" w:rsidP="00531CA7">
            <w:pPr>
              <w:pStyle w:val="Stil3"/>
              <w:numPr>
                <w:ilvl w:val="0"/>
                <w:numId w:val="19"/>
              </w:numPr>
              <w:ind w:left="397" w:right="-106" w:hanging="397"/>
              <w:rPr>
                <w:rFonts w:asciiTheme="minorHAnsi" w:hAnsiTheme="minorHAnsi" w:cstheme="minorHAnsi"/>
                <w:i/>
                <w:iCs/>
              </w:rPr>
            </w:pPr>
            <w:r w:rsidRPr="00F20002">
              <w:rPr>
                <w:rFonts w:asciiTheme="minorHAnsi" w:hAnsiTheme="minorHAnsi" w:cstheme="minorHAnsi"/>
                <w:i/>
              </w:rPr>
              <w:t>Nardul amintirii</w:t>
            </w:r>
            <w:r w:rsidRPr="00F20002">
              <w:rPr>
                <w:rFonts w:asciiTheme="minorHAnsi" w:hAnsiTheme="minorHAnsi" w:cstheme="minorHAnsi"/>
              </w:rPr>
              <w:t xml:space="preserve">. În </w:t>
            </w:r>
            <w:r w:rsidRPr="00F20002">
              <w:rPr>
                <w:rFonts w:asciiTheme="minorHAnsi" w:hAnsiTheme="minorHAnsi" w:cstheme="minorHAnsi"/>
                <w:i/>
              </w:rPr>
              <w:t>Capital Cultural</w:t>
            </w:r>
            <w:r w:rsidRPr="00F20002">
              <w:rPr>
                <w:rFonts w:asciiTheme="minorHAnsi" w:hAnsiTheme="minorHAnsi" w:cstheme="minorHAnsi"/>
              </w:rPr>
              <w:t xml:space="preserve">, 2019, 16: 28-29, ISSN 2458-0716. Disponibil la: </w:t>
            </w:r>
            <w:hyperlink r:id="rId210" w:history="1">
              <w:r w:rsidRPr="00F20002">
                <w:rPr>
                  <w:rStyle w:val="Hyperlink"/>
                  <w:rFonts w:asciiTheme="minorHAnsi" w:hAnsiTheme="minorHAnsi" w:cstheme="minorHAnsi"/>
                </w:rPr>
                <w:t>https://capitalcultural.ro/nardul-amintirii/</w:t>
              </w:r>
            </w:hyperlink>
            <w:r w:rsidRPr="00F20002">
              <w:rPr>
                <w:rFonts w:asciiTheme="minorHAnsi" w:hAnsiTheme="minorHAnsi" w:cstheme="minorHAnsi"/>
              </w:rPr>
              <w:t xml:space="preserve"> </w:t>
            </w:r>
          </w:p>
        </w:tc>
      </w:tr>
      <w:tr w:rsidR="00531CA7" w:rsidRPr="00F20002" w14:paraId="40601C00" w14:textId="77777777" w:rsidTr="00F20002">
        <w:trPr>
          <w:trHeight w:val="20"/>
          <w:jc w:val="right"/>
        </w:trPr>
        <w:tc>
          <w:tcPr>
            <w:tcW w:w="624" w:type="dxa"/>
            <w:tcBorders>
              <w:right w:val="single" w:sz="8" w:space="0" w:color="003399"/>
            </w:tcBorders>
            <w:shd w:val="clear" w:color="auto" w:fill="auto"/>
          </w:tcPr>
          <w:p w14:paraId="4A205C29"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724" w:type="dxa"/>
            <w:tcBorders>
              <w:left w:val="single" w:sz="8" w:space="0" w:color="003399"/>
            </w:tcBorders>
            <w:shd w:val="clear" w:color="auto" w:fill="auto"/>
          </w:tcPr>
          <w:p w14:paraId="567C80B0" w14:textId="77777777" w:rsidR="00531CA7" w:rsidRPr="00F20002" w:rsidRDefault="00531CA7" w:rsidP="00531CA7">
            <w:pPr>
              <w:pStyle w:val="Stil3"/>
              <w:numPr>
                <w:ilvl w:val="0"/>
                <w:numId w:val="19"/>
              </w:numPr>
              <w:ind w:left="397" w:hanging="397"/>
              <w:rPr>
                <w:rFonts w:asciiTheme="minorHAnsi" w:hAnsiTheme="minorHAnsi" w:cstheme="minorHAnsi"/>
              </w:rPr>
            </w:pPr>
            <w:bookmarkStart w:id="138" w:name="_Hlk536823530"/>
            <w:r w:rsidRPr="00F20002">
              <w:rPr>
                <w:rFonts w:asciiTheme="minorHAnsi" w:hAnsiTheme="minorHAnsi" w:cstheme="minorHAnsi"/>
                <w:i/>
                <w:iCs/>
              </w:rPr>
              <w:t>#Catedrala</w:t>
            </w:r>
            <w:r w:rsidRPr="00F20002">
              <w:rPr>
                <w:rFonts w:asciiTheme="minorHAnsi" w:hAnsiTheme="minorHAnsi" w:cstheme="minorHAnsi"/>
              </w:rPr>
              <w:t xml:space="preserve">. În </w:t>
            </w:r>
            <w:r w:rsidRPr="00F20002">
              <w:rPr>
                <w:rFonts w:asciiTheme="minorHAnsi" w:hAnsiTheme="minorHAnsi" w:cstheme="minorHAnsi"/>
                <w:i/>
                <w:iCs/>
              </w:rPr>
              <w:t>Vestitorul Ortodoxiei</w:t>
            </w:r>
            <w:r w:rsidRPr="00F20002">
              <w:rPr>
                <w:rFonts w:asciiTheme="minorHAnsi" w:hAnsiTheme="minorHAnsi" w:cstheme="minorHAnsi"/>
              </w:rPr>
              <w:t xml:space="preserve">, Anul XI (XXX), 2018, 11-12 (545-546): 34, ISSN 1223-3021. Disponibil la: </w:t>
            </w:r>
            <w:hyperlink r:id="rId211" w:history="1">
              <w:r w:rsidRPr="00F20002">
                <w:rPr>
                  <w:rStyle w:val="Hyperlink"/>
                  <w:rFonts w:asciiTheme="minorHAnsi" w:hAnsiTheme="minorHAnsi" w:cstheme="minorHAnsi"/>
                </w:rPr>
                <w:t>https://vestitorulortodoxiei.ro/articol/catedrala/</w:t>
              </w:r>
            </w:hyperlink>
          </w:p>
          <w:p w14:paraId="0161BA15"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rPr>
              <w:t>Coborâm la Prima. Ca să urcăm în sufletul nostru...</w:t>
            </w:r>
            <w:r w:rsidRPr="00F20002">
              <w:rPr>
                <w:rFonts w:asciiTheme="minorHAnsi" w:hAnsiTheme="minorHAnsi" w:cstheme="minorHAnsi"/>
              </w:rPr>
              <w:t xml:space="preserve"> În </w:t>
            </w:r>
            <w:r w:rsidRPr="00F20002">
              <w:rPr>
                <w:rFonts w:asciiTheme="minorHAnsi" w:hAnsiTheme="minorHAnsi" w:cstheme="minorHAnsi"/>
                <w:i/>
              </w:rPr>
              <w:t>Capital Cultural</w:t>
            </w:r>
            <w:r w:rsidRPr="00F20002">
              <w:rPr>
                <w:rFonts w:asciiTheme="minorHAnsi" w:hAnsiTheme="minorHAnsi" w:cstheme="minorHAnsi"/>
              </w:rPr>
              <w:t xml:space="preserve">, 2018, 15: 44-45, ISSN 2458-0716. Disponibil la: </w:t>
            </w:r>
            <w:hyperlink r:id="rId212" w:history="1">
              <w:r w:rsidRPr="00F20002">
                <w:rPr>
                  <w:rStyle w:val="Hyperlink"/>
                  <w:rFonts w:asciiTheme="minorHAnsi" w:hAnsiTheme="minorHAnsi" w:cstheme="minorHAnsi"/>
                </w:rPr>
                <w:t>https://capitalcultural.ro/coboram-la-prima-ca-sa-urcam-in-sufletul-nostru/</w:t>
              </w:r>
            </w:hyperlink>
            <w:r w:rsidRPr="00F20002">
              <w:rPr>
                <w:rFonts w:asciiTheme="minorHAnsi" w:hAnsiTheme="minorHAnsi" w:cstheme="minorHAnsi"/>
                <w:i/>
                <w:iCs/>
              </w:rPr>
              <w:t xml:space="preserve"> </w:t>
            </w:r>
          </w:p>
          <w:p w14:paraId="1D2C5873"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rPr>
              <w:t>Neam boicotat?!</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2018, 37-40: 2, ISSN 1223-8392.</w:t>
            </w:r>
          </w:p>
          <w:p w14:paraId="4949FCAF"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rPr>
              <w:t>Familia, hârtia de turnesol a răutății ce ne bântuie...</w:t>
            </w:r>
            <w:r w:rsidRPr="00F20002">
              <w:rPr>
                <w:rFonts w:asciiTheme="minorHAnsi" w:hAnsiTheme="minorHAnsi" w:cstheme="minorHAnsi"/>
              </w:rPr>
              <w:t xml:space="preserve"> În </w:t>
            </w:r>
            <w:r w:rsidRPr="00F20002">
              <w:rPr>
                <w:rFonts w:asciiTheme="minorHAnsi" w:hAnsiTheme="minorHAnsi" w:cstheme="minorHAnsi"/>
                <w:i/>
              </w:rPr>
              <w:t>SINTEZA</w:t>
            </w:r>
            <w:r w:rsidRPr="00F20002">
              <w:rPr>
                <w:rFonts w:asciiTheme="minorHAnsi" w:hAnsiTheme="minorHAnsi" w:cstheme="minorHAnsi"/>
              </w:rPr>
              <w:t>, 2018, 57: 42- 44, ISSN 2359-8131.</w:t>
            </w:r>
          </w:p>
          <w:bookmarkEnd w:id="138"/>
          <w:p w14:paraId="366FA0CD"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rPr>
              <w:t xml:space="preserve">8 Octombrie, an Centenar, dis de dimineață... </w:t>
            </w:r>
            <w:r w:rsidRPr="00F20002">
              <w:rPr>
                <w:rFonts w:asciiTheme="minorHAnsi" w:hAnsiTheme="minorHAnsi" w:cstheme="minorHAnsi"/>
              </w:rPr>
              <w:t>În</w:t>
            </w:r>
            <w:r w:rsidRPr="00F20002">
              <w:rPr>
                <w:rFonts w:asciiTheme="minorHAnsi" w:hAnsiTheme="minorHAnsi" w:cstheme="minorHAnsi"/>
                <w:i/>
              </w:rPr>
              <w:t xml:space="preserve"> Q Magazine</w:t>
            </w:r>
            <w:r w:rsidRPr="00F20002">
              <w:rPr>
                <w:rFonts w:asciiTheme="minorHAnsi" w:hAnsiTheme="minorHAnsi" w:cstheme="minorHAnsi"/>
              </w:rPr>
              <w:t>, 223: 30-31, ISSN 1842-9114.</w:t>
            </w:r>
          </w:p>
          <w:p w14:paraId="7378A4BF" w14:textId="77777777" w:rsidR="00531CA7" w:rsidRPr="00F20002" w:rsidRDefault="00531CA7" w:rsidP="00531CA7">
            <w:pPr>
              <w:pStyle w:val="Stil3"/>
              <w:numPr>
                <w:ilvl w:val="0"/>
                <w:numId w:val="19"/>
              </w:numPr>
              <w:ind w:left="397" w:hanging="397"/>
              <w:rPr>
                <w:rFonts w:asciiTheme="minorHAnsi" w:hAnsiTheme="minorHAnsi" w:cstheme="minorHAnsi"/>
              </w:rPr>
            </w:pPr>
            <w:bookmarkStart w:id="139" w:name="_Hlk536823510"/>
            <w:r w:rsidRPr="00F20002">
              <w:rPr>
                <w:rFonts w:asciiTheme="minorHAnsi" w:hAnsiTheme="minorHAnsi" w:cstheme="minorHAnsi"/>
                <w:i/>
              </w:rPr>
              <w:t>Cât ecumenism ne mai încape?.</w:t>
            </w:r>
            <w:r w:rsidRPr="00F20002">
              <w:rPr>
                <w:rFonts w:asciiTheme="minorHAnsi" w:hAnsiTheme="minorHAnsi" w:cstheme="minorHAnsi"/>
              </w:rPr>
              <w:t xml:space="preserve"> În </w:t>
            </w:r>
            <w:r w:rsidRPr="00F20002">
              <w:rPr>
                <w:rFonts w:asciiTheme="minorHAnsi" w:hAnsiTheme="minorHAnsi" w:cstheme="minorHAnsi"/>
                <w:i/>
              </w:rPr>
              <w:t xml:space="preserve">Mesagerul Sfântului Anton, </w:t>
            </w:r>
            <w:r w:rsidRPr="00F20002">
              <w:rPr>
                <w:rFonts w:asciiTheme="minorHAnsi" w:hAnsiTheme="minorHAnsi" w:cstheme="minorHAnsi"/>
              </w:rPr>
              <w:t>Anul XXV, 2018, 150: 11, ISSN 1221-8820</w:t>
            </w:r>
            <w:bookmarkEnd w:id="139"/>
            <w:r w:rsidRPr="00F20002">
              <w:rPr>
                <w:rFonts w:asciiTheme="minorHAnsi" w:hAnsiTheme="minorHAnsi" w:cstheme="minorHAnsi"/>
              </w:rPr>
              <w:t>.</w:t>
            </w:r>
          </w:p>
          <w:p w14:paraId="76553024"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rPr>
              <w:t>Zâmbetul Patriarhului</w:t>
            </w:r>
            <w:r w:rsidRPr="00F20002">
              <w:rPr>
                <w:rFonts w:asciiTheme="minorHAnsi" w:hAnsiTheme="minorHAnsi" w:cstheme="minorHAnsi"/>
              </w:rPr>
              <w:t xml:space="preserve">. În </w:t>
            </w:r>
            <w:r w:rsidRPr="00F20002">
              <w:rPr>
                <w:rFonts w:asciiTheme="minorHAnsi" w:hAnsiTheme="minorHAnsi" w:cstheme="minorHAnsi"/>
                <w:i/>
              </w:rPr>
              <w:t>Lumina de Duminică</w:t>
            </w:r>
            <w:r w:rsidRPr="00F20002">
              <w:rPr>
                <w:rFonts w:asciiTheme="minorHAnsi" w:hAnsiTheme="minorHAnsi" w:cstheme="minorHAnsi"/>
              </w:rPr>
              <w:t xml:space="preserve">, Anul XIV, nr. 39 (665): 1-2. Disponibil la: </w:t>
            </w:r>
            <w:hyperlink r:id="rId213" w:history="1">
              <w:r w:rsidRPr="00F20002">
                <w:rPr>
                  <w:rStyle w:val="Hyperlink"/>
                  <w:rFonts w:asciiTheme="minorHAnsi" w:hAnsiTheme="minorHAnsi" w:cstheme="minorHAnsi"/>
                </w:rPr>
                <w:t>https://ziarullumina.ro/repere-si-idei/editorial/zambetul-patriarhului-137572.html</w:t>
              </w:r>
            </w:hyperlink>
            <w:r w:rsidRPr="00F20002">
              <w:rPr>
                <w:rFonts w:asciiTheme="minorHAnsi" w:hAnsiTheme="minorHAnsi" w:cstheme="minorHAnsi"/>
                <w:i/>
                <w:iCs/>
              </w:rPr>
              <w:t xml:space="preserve"> </w:t>
            </w:r>
          </w:p>
          <w:p w14:paraId="3D24BF8D" w14:textId="77777777" w:rsidR="00531CA7" w:rsidRPr="00F20002" w:rsidRDefault="00531CA7" w:rsidP="00531CA7">
            <w:pPr>
              <w:pStyle w:val="Stil3"/>
              <w:numPr>
                <w:ilvl w:val="0"/>
                <w:numId w:val="19"/>
              </w:numPr>
              <w:ind w:left="397" w:hanging="397"/>
              <w:rPr>
                <w:rFonts w:asciiTheme="minorHAnsi" w:hAnsiTheme="minorHAnsi" w:cstheme="minorHAnsi"/>
              </w:rPr>
            </w:pPr>
            <w:bookmarkStart w:id="140" w:name="_Hlk536823489"/>
            <w:r w:rsidRPr="00F20002">
              <w:rPr>
                <w:rFonts w:asciiTheme="minorHAnsi" w:hAnsiTheme="minorHAnsi" w:cstheme="minorHAnsi"/>
                <w:i/>
              </w:rPr>
              <w:t>Frumoși nebuni ai marilor misiuni</w:t>
            </w:r>
            <w:r w:rsidRPr="00F20002">
              <w:rPr>
                <w:rFonts w:asciiTheme="minorHAnsi" w:hAnsiTheme="minorHAnsi" w:cstheme="minorHAnsi"/>
              </w:rPr>
              <w:t xml:space="preserve">. În </w:t>
            </w:r>
            <w:r w:rsidRPr="00F20002">
              <w:rPr>
                <w:rFonts w:asciiTheme="minorHAnsi" w:hAnsiTheme="minorHAnsi" w:cstheme="minorHAnsi"/>
                <w:i/>
              </w:rPr>
              <w:t>Capital Cultural</w:t>
            </w:r>
            <w:r w:rsidRPr="00F20002">
              <w:rPr>
                <w:rFonts w:asciiTheme="minorHAnsi" w:hAnsiTheme="minorHAnsi" w:cstheme="minorHAnsi"/>
              </w:rPr>
              <w:t xml:space="preserve">, 2018, 14: 28-29, ISSN 2458-0716. Disponibil la: </w:t>
            </w:r>
            <w:hyperlink r:id="rId214" w:history="1">
              <w:r w:rsidRPr="00F20002">
                <w:rPr>
                  <w:rStyle w:val="Hyperlink"/>
                  <w:rFonts w:asciiTheme="minorHAnsi" w:hAnsiTheme="minorHAnsi" w:cstheme="minorHAnsi"/>
                </w:rPr>
                <w:t>https://capitalcultural.ro/frumosi-nebuni-ai-marilor-misiuni/</w:t>
              </w:r>
            </w:hyperlink>
            <w:r w:rsidRPr="00F20002">
              <w:rPr>
                <w:rFonts w:asciiTheme="minorHAnsi" w:hAnsiTheme="minorHAnsi" w:cstheme="minorHAnsi"/>
                <w:i/>
                <w:iCs/>
              </w:rPr>
              <w:t xml:space="preserve"> </w:t>
            </w:r>
          </w:p>
          <w:bookmarkEnd w:id="140"/>
          <w:p w14:paraId="45D56268"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rPr>
              <w:t>Liniștea, darul unuia către altul</w:t>
            </w:r>
            <w:r w:rsidRPr="00F20002">
              <w:rPr>
                <w:rFonts w:asciiTheme="minorHAnsi" w:hAnsiTheme="minorHAnsi" w:cstheme="minorHAnsi"/>
              </w:rPr>
              <w:t xml:space="preserve">... În </w:t>
            </w:r>
            <w:r w:rsidRPr="00F20002">
              <w:rPr>
                <w:rFonts w:asciiTheme="minorHAnsi" w:hAnsiTheme="minorHAnsi" w:cstheme="minorHAnsi"/>
                <w:i/>
              </w:rPr>
              <w:t>Q Magazine</w:t>
            </w:r>
            <w:r w:rsidRPr="00F20002">
              <w:rPr>
                <w:rFonts w:asciiTheme="minorHAnsi" w:hAnsiTheme="minorHAnsi" w:cstheme="minorHAnsi"/>
              </w:rPr>
              <w:t>, 222: 56, ISSN 1842-9114.</w:t>
            </w:r>
          </w:p>
          <w:p w14:paraId="262D15FC"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rPr>
              <w:t>Pelerin cu tinerii. În Ghidul Participantului. Unitate. Credință. Neam</w:t>
            </w:r>
            <w:r w:rsidRPr="00F20002">
              <w:rPr>
                <w:rFonts w:asciiTheme="minorHAnsi" w:hAnsiTheme="minorHAnsi" w:cstheme="minorHAnsi"/>
              </w:rPr>
              <w:t xml:space="preserve">, ITO 2018, Mitropolia Ardealului - Arhiepiscopia Sibiului, p.25. </w:t>
            </w:r>
          </w:p>
          <w:p w14:paraId="2AB13519" w14:textId="77777777" w:rsidR="00531CA7" w:rsidRPr="00F20002" w:rsidRDefault="00531CA7" w:rsidP="00531CA7">
            <w:pPr>
              <w:pStyle w:val="Stil3"/>
              <w:numPr>
                <w:ilvl w:val="0"/>
                <w:numId w:val="19"/>
              </w:numPr>
              <w:ind w:left="397" w:hanging="397"/>
              <w:rPr>
                <w:rFonts w:asciiTheme="minorHAnsi" w:hAnsiTheme="minorHAnsi" w:cstheme="minorHAnsi"/>
              </w:rPr>
            </w:pPr>
            <w:bookmarkStart w:id="141" w:name="_Hlk536823180"/>
            <w:r w:rsidRPr="00F20002">
              <w:rPr>
                <w:rFonts w:asciiTheme="minorHAnsi" w:hAnsiTheme="minorHAnsi" w:cstheme="minorHAnsi"/>
                <w:i/>
              </w:rPr>
              <w:t>Rockul ca exercițiu al libertății</w:t>
            </w:r>
            <w:r w:rsidRPr="00F20002">
              <w:rPr>
                <w:rFonts w:asciiTheme="minorHAnsi" w:hAnsiTheme="minorHAnsi" w:cstheme="minorHAnsi"/>
              </w:rPr>
              <w:t xml:space="preserve">. În </w:t>
            </w:r>
            <w:r w:rsidRPr="00F20002">
              <w:rPr>
                <w:rFonts w:asciiTheme="minorHAnsi" w:hAnsiTheme="minorHAnsi" w:cstheme="minorHAnsi"/>
                <w:i/>
              </w:rPr>
              <w:t>SINTEZA</w:t>
            </w:r>
            <w:r w:rsidRPr="00F20002">
              <w:rPr>
                <w:rFonts w:asciiTheme="minorHAnsi" w:hAnsiTheme="minorHAnsi" w:cstheme="minorHAnsi"/>
              </w:rPr>
              <w:t>, 2018, 55: 126-130, ISSN 2359-8131.</w:t>
            </w:r>
          </w:p>
          <w:p w14:paraId="6B4EBDAC"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rPr>
              <w:lastRenderedPageBreak/>
              <w:t>NU</w:t>
            </w:r>
            <w:r w:rsidRPr="00F20002">
              <w:rPr>
                <w:rFonts w:asciiTheme="minorHAnsi" w:hAnsiTheme="minorHAnsi" w:cstheme="minorHAnsi"/>
              </w:rPr>
              <w:t xml:space="preserve">. În </w:t>
            </w:r>
            <w:r w:rsidRPr="00F20002">
              <w:rPr>
                <w:rFonts w:asciiTheme="minorHAnsi" w:hAnsiTheme="minorHAnsi" w:cstheme="minorHAnsi"/>
                <w:i/>
              </w:rPr>
              <w:t>SINTEZA</w:t>
            </w:r>
            <w:r w:rsidRPr="00F20002">
              <w:rPr>
                <w:rFonts w:asciiTheme="minorHAnsi" w:hAnsiTheme="minorHAnsi" w:cstheme="minorHAnsi"/>
              </w:rPr>
              <w:t>, 2018, 54: 87-89, ISSN 2359-8131.</w:t>
            </w:r>
          </w:p>
          <w:p w14:paraId="46CF5529"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i/>
              </w:rPr>
              <w:t>Atelierul cu Parfumuri</w:t>
            </w:r>
            <w:r w:rsidRPr="00F20002">
              <w:rPr>
                <w:rFonts w:asciiTheme="minorHAnsi" w:hAnsiTheme="minorHAnsi" w:cstheme="minorHAnsi"/>
              </w:rPr>
              <w:t xml:space="preserve">. În </w:t>
            </w:r>
            <w:r w:rsidRPr="00F20002">
              <w:rPr>
                <w:rFonts w:asciiTheme="minorHAnsi" w:hAnsiTheme="minorHAnsi" w:cstheme="minorHAnsi"/>
                <w:i/>
              </w:rPr>
              <w:t>Capital Cultural</w:t>
            </w:r>
            <w:r w:rsidRPr="00F20002">
              <w:rPr>
                <w:rFonts w:asciiTheme="minorHAnsi" w:hAnsiTheme="minorHAnsi" w:cstheme="minorHAnsi"/>
              </w:rPr>
              <w:t xml:space="preserve">, 2018, 13: 48-50, ISSN 2458-0716. Disponibil la: </w:t>
            </w:r>
            <w:hyperlink r:id="rId215" w:history="1">
              <w:r w:rsidRPr="00F20002">
                <w:rPr>
                  <w:rStyle w:val="Hyperlink"/>
                  <w:rFonts w:asciiTheme="minorHAnsi" w:hAnsiTheme="minorHAnsi" w:cstheme="minorHAnsi"/>
                </w:rPr>
                <w:t>https://capitalcultural.ro/atelierul-cu-parfumuri/</w:t>
              </w:r>
            </w:hyperlink>
            <w:r w:rsidRPr="00F20002">
              <w:rPr>
                <w:rFonts w:asciiTheme="minorHAnsi" w:hAnsiTheme="minorHAnsi" w:cstheme="minorHAnsi"/>
                <w:i/>
                <w:iCs/>
              </w:rPr>
              <w:t xml:space="preserve"> </w:t>
            </w:r>
            <w:r w:rsidRPr="00F20002">
              <w:rPr>
                <w:rFonts w:asciiTheme="minorHAnsi" w:hAnsiTheme="minorHAnsi" w:cstheme="minorHAnsi"/>
              </w:rPr>
              <w:t xml:space="preserve"> </w:t>
            </w:r>
          </w:p>
          <w:p w14:paraId="1B02F278" w14:textId="77777777" w:rsidR="00531CA7" w:rsidRPr="00F20002" w:rsidRDefault="00531CA7" w:rsidP="00531CA7">
            <w:pPr>
              <w:pStyle w:val="Stil3"/>
              <w:numPr>
                <w:ilvl w:val="0"/>
                <w:numId w:val="19"/>
              </w:numPr>
              <w:ind w:left="397" w:hanging="397"/>
              <w:rPr>
                <w:rFonts w:asciiTheme="minorHAnsi" w:hAnsiTheme="minorHAnsi" w:cstheme="minorHAnsi"/>
                <w:i/>
                <w:iCs/>
              </w:rPr>
            </w:pPr>
            <w:r w:rsidRPr="00F20002">
              <w:rPr>
                <w:rFonts w:asciiTheme="minorHAnsi" w:hAnsiTheme="minorHAnsi" w:cstheme="minorHAnsi"/>
                <w:i/>
              </w:rPr>
              <w:t>Fără Patimă, despre Pasiune / Serene Chats on Passion</w:t>
            </w:r>
            <w:r w:rsidRPr="00F20002">
              <w:rPr>
                <w:rFonts w:asciiTheme="minorHAnsi" w:hAnsiTheme="minorHAnsi" w:cstheme="minorHAnsi"/>
              </w:rPr>
              <w:t xml:space="preserve">. În </w:t>
            </w:r>
            <w:r w:rsidRPr="00F20002">
              <w:rPr>
                <w:rFonts w:asciiTheme="minorHAnsi" w:hAnsiTheme="minorHAnsi" w:cstheme="minorHAnsi"/>
                <w:i/>
              </w:rPr>
              <w:t>Capital Cultural,</w:t>
            </w:r>
            <w:r w:rsidRPr="00F20002">
              <w:rPr>
                <w:rFonts w:asciiTheme="minorHAnsi" w:hAnsiTheme="minorHAnsi" w:cstheme="minorHAnsi"/>
              </w:rPr>
              <w:t xml:space="preserve"> Ediție specială FITS, iunie 2018, 12: 4-9, ISSN 2458-0716. Disponibil la: </w:t>
            </w:r>
            <w:hyperlink r:id="rId216" w:history="1">
              <w:r w:rsidRPr="00F20002">
                <w:rPr>
                  <w:rStyle w:val="Hyperlink"/>
                  <w:rFonts w:asciiTheme="minorHAnsi" w:hAnsiTheme="minorHAnsi" w:cstheme="minorHAnsi"/>
                </w:rPr>
                <w:t>https://capitalcultural.ro/fara-patima-despre-pasiune/</w:t>
              </w:r>
            </w:hyperlink>
            <w:r w:rsidRPr="00F20002">
              <w:rPr>
                <w:rFonts w:asciiTheme="minorHAnsi" w:hAnsiTheme="minorHAnsi" w:cstheme="minorHAnsi"/>
                <w:i/>
                <w:iCs/>
              </w:rPr>
              <w:t xml:space="preserve"> </w:t>
            </w:r>
          </w:p>
          <w:p w14:paraId="5B1CA0A3" w14:textId="77777777" w:rsidR="00531CA7" w:rsidRPr="00F20002" w:rsidRDefault="00531CA7" w:rsidP="00531CA7">
            <w:pPr>
              <w:pStyle w:val="Stil3"/>
              <w:numPr>
                <w:ilvl w:val="0"/>
                <w:numId w:val="19"/>
              </w:numPr>
              <w:ind w:left="397" w:hanging="397"/>
              <w:rPr>
                <w:rFonts w:asciiTheme="minorHAnsi" w:hAnsiTheme="minorHAnsi" w:cstheme="minorHAnsi"/>
              </w:rPr>
            </w:pPr>
            <w:bookmarkStart w:id="142" w:name="_Hlk536822952"/>
            <w:bookmarkEnd w:id="141"/>
            <w:r w:rsidRPr="00F20002">
              <w:rPr>
                <w:rFonts w:asciiTheme="minorHAnsi" w:hAnsiTheme="minorHAnsi" w:cstheme="minorHAnsi"/>
                <w:i/>
              </w:rPr>
              <w:t>Posibilul Decalog al misiunii pastorale în Ortodoxie. De la un text ioaneic</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Anul 166/2018, 9-12: 5, ISSN 1223-8392</w:t>
            </w:r>
            <w:bookmarkEnd w:id="142"/>
            <w:r w:rsidRPr="00F20002">
              <w:rPr>
                <w:rFonts w:asciiTheme="minorHAnsi" w:hAnsiTheme="minorHAnsi" w:cstheme="minorHAnsi"/>
              </w:rPr>
              <w:t>.</w:t>
            </w:r>
          </w:p>
          <w:bookmarkStart w:id="143" w:name="_Hlk536823448"/>
          <w:p w14:paraId="744B6C25" w14:textId="77777777" w:rsidR="00531CA7" w:rsidRPr="00F20002" w:rsidRDefault="00531CA7" w:rsidP="00531CA7">
            <w:pPr>
              <w:pStyle w:val="Stil3"/>
              <w:numPr>
                <w:ilvl w:val="0"/>
                <w:numId w:val="19"/>
              </w:numPr>
              <w:ind w:left="397" w:hanging="397"/>
              <w:rPr>
                <w:rFonts w:asciiTheme="minorHAnsi" w:hAnsiTheme="minorHAnsi" w:cstheme="minorHAnsi"/>
              </w:rPr>
            </w:pPr>
            <w:r w:rsidRPr="00F20002">
              <w:rPr>
                <w:rFonts w:asciiTheme="minorHAnsi" w:hAnsiTheme="minorHAnsi" w:cstheme="minorHAnsi"/>
                <w:noProof/>
              </w:rPr>
              <mc:AlternateContent>
                <mc:Choice Requires="wpi">
                  <w:drawing>
                    <wp:anchor distT="0" distB="0" distL="114300" distR="114300" simplePos="0" relativeHeight="251717632" behindDoc="0" locked="0" layoutInCell="1" allowOverlap="1" wp14:anchorId="54113CA3" wp14:editId="34501005">
                      <wp:simplePos x="0" y="0"/>
                      <wp:positionH relativeFrom="column">
                        <wp:posOffset>3215086</wp:posOffset>
                      </wp:positionH>
                      <wp:positionV relativeFrom="paragraph">
                        <wp:posOffset>62205</wp:posOffset>
                      </wp:positionV>
                      <wp:extent cx="15120" cy="16200"/>
                      <wp:effectExtent l="38100" t="38100" r="42545" b="41275"/>
                      <wp:wrapNone/>
                      <wp:docPr id="328" name="Cerneală 328"/>
                      <wp:cNvGraphicFramePr/>
                      <a:graphic xmlns:a="http://schemas.openxmlformats.org/drawingml/2006/main">
                        <a:graphicData uri="http://schemas.microsoft.com/office/word/2010/wordprocessingInk">
                          <w14:contentPart bwMode="auto" r:id="rId217">
                            <w14:nvContentPartPr>
                              <w14:cNvContentPartPr/>
                            </w14:nvContentPartPr>
                            <w14:xfrm>
                              <a:off x="0" y="0"/>
                              <a:ext cx="14605" cy="15875"/>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6725CC" id="Cerneală 328" o:spid="_x0000_s1026" type="#_x0000_t75" style="position:absolute;margin-left:252.45pt;margin-top:4.2pt;width:2.55pt;height:2.6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">
                      <v:imagedata r:id="rId218" o:title=""/>
                    </v:shape>
                  </w:pict>
                </mc:Fallback>
              </mc:AlternateContent>
            </w:r>
            <w:r w:rsidRPr="00F20002">
              <w:rPr>
                <w:rFonts w:asciiTheme="minorHAnsi" w:hAnsiTheme="minorHAnsi" w:cstheme="minorHAnsi"/>
                <w:i/>
              </w:rPr>
              <w:t>Valoarea morală a Vocației</w:t>
            </w:r>
            <w:r w:rsidRPr="00F20002">
              <w:rPr>
                <w:rFonts w:asciiTheme="minorHAnsi" w:hAnsiTheme="minorHAnsi" w:cstheme="minorHAnsi"/>
              </w:rPr>
              <w:t xml:space="preserve">. În </w:t>
            </w:r>
            <w:r w:rsidRPr="00F20002">
              <w:rPr>
                <w:rFonts w:asciiTheme="minorHAnsi" w:hAnsiTheme="minorHAnsi" w:cstheme="minorHAnsi"/>
                <w:i/>
              </w:rPr>
              <w:t xml:space="preserve">Lex et Ordo </w:t>
            </w:r>
            <w:r w:rsidRPr="00F20002">
              <w:rPr>
                <w:rFonts w:asciiTheme="minorHAnsi" w:hAnsiTheme="minorHAnsi" w:cstheme="minorHAnsi"/>
              </w:rPr>
              <w:t>(revistă a Jandarmeriei Sibiene), 2018, 7: 26-27, ISSN 2067-9777</w:t>
            </w:r>
            <w:bookmarkEnd w:id="143"/>
            <w:r w:rsidRPr="00F20002">
              <w:rPr>
                <w:rFonts w:asciiTheme="minorHAnsi" w:hAnsiTheme="minorHAnsi" w:cstheme="minorHAnsi"/>
              </w:rPr>
              <w:t xml:space="preserve">. </w:t>
            </w:r>
          </w:p>
          <w:p w14:paraId="0C80CCF8" w14:textId="77777777" w:rsidR="00531CA7" w:rsidRPr="00F20002" w:rsidRDefault="00531CA7" w:rsidP="00531CA7">
            <w:pPr>
              <w:pStyle w:val="Stil3"/>
              <w:numPr>
                <w:ilvl w:val="0"/>
                <w:numId w:val="19"/>
              </w:numPr>
              <w:ind w:left="397" w:right="32" w:hanging="397"/>
              <w:rPr>
                <w:rFonts w:asciiTheme="minorHAnsi" w:hAnsiTheme="minorHAnsi" w:cstheme="minorHAnsi"/>
                <w:i/>
                <w:iCs/>
              </w:rPr>
            </w:pPr>
            <w:bookmarkStart w:id="144" w:name="_Hlk536823146"/>
            <w:r w:rsidRPr="00F20002">
              <w:rPr>
                <w:rFonts w:asciiTheme="minorHAnsi" w:hAnsiTheme="minorHAnsi" w:cstheme="minorHAnsi"/>
                <w:i/>
              </w:rPr>
              <w:t xml:space="preserve">Săpători în Cer... </w:t>
            </w:r>
            <w:r w:rsidRPr="00F20002">
              <w:rPr>
                <w:rFonts w:asciiTheme="minorHAnsi" w:hAnsiTheme="minorHAnsi" w:cstheme="minorHAnsi"/>
              </w:rPr>
              <w:t xml:space="preserve">În </w:t>
            </w:r>
            <w:r w:rsidRPr="00F20002">
              <w:rPr>
                <w:rFonts w:asciiTheme="minorHAnsi" w:hAnsiTheme="minorHAnsi" w:cstheme="minorHAnsi"/>
                <w:i/>
              </w:rPr>
              <w:t>Capital Cultural</w:t>
            </w:r>
            <w:r w:rsidRPr="00F20002">
              <w:rPr>
                <w:rFonts w:asciiTheme="minorHAnsi" w:hAnsiTheme="minorHAnsi" w:cstheme="minorHAnsi"/>
              </w:rPr>
              <w:t xml:space="preserve">, 2018, 11: 58-59, ISSN 2458-0716. Disponibil la: </w:t>
            </w:r>
            <w:hyperlink r:id="rId219" w:history="1">
              <w:r w:rsidRPr="00F20002">
                <w:rPr>
                  <w:rStyle w:val="Hyperlink"/>
                  <w:rFonts w:asciiTheme="minorHAnsi" w:hAnsiTheme="minorHAnsi" w:cstheme="minorHAnsi"/>
                </w:rPr>
                <w:t>https://capitalcultural.ro/sapatori-in-cer/</w:t>
              </w:r>
            </w:hyperlink>
            <w:bookmarkEnd w:id="144"/>
            <w:r w:rsidRPr="00F20002">
              <w:rPr>
                <w:rFonts w:asciiTheme="minorHAnsi" w:hAnsiTheme="minorHAnsi" w:cstheme="minorHAnsi"/>
                <w:i/>
                <w:iCs/>
              </w:rPr>
              <w:t xml:space="preserve"> </w:t>
            </w:r>
          </w:p>
          <w:p w14:paraId="4443ED95" w14:textId="77777777" w:rsidR="00531CA7" w:rsidRPr="00F20002" w:rsidRDefault="00531CA7" w:rsidP="00531CA7">
            <w:pPr>
              <w:pStyle w:val="Stil3"/>
              <w:numPr>
                <w:ilvl w:val="0"/>
                <w:numId w:val="19"/>
              </w:numPr>
              <w:ind w:left="397" w:hanging="397"/>
              <w:rPr>
                <w:rFonts w:asciiTheme="minorHAnsi" w:hAnsiTheme="minorHAnsi" w:cstheme="minorHAnsi"/>
              </w:rPr>
            </w:pPr>
            <w:bookmarkStart w:id="145" w:name="_Hlk536822938"/>
            <w:r w:rsidRPr="00F20002">
              <w:rPr>
                <w:rFonts w:asciiTheme="minorHAnsi" w:hAnsiTheme="minorHAnsi" w:cstheme="minorHAnsi"/>
                <w:i/>
              </w:rPr>
              <w:t xml:space="preserve">Păcatul abaterii din vocație... </w:t>
            </w:r>
            <w:r w:rsidRPr="00F20002">
              <w:rPr>
                <w:rFonts w:asciiTheme="minorHAnsi" w:hAnsiTheme="minorHAnsi" w:cstheme="minorHAnsi"/>
              </w:rPr>
              <w:t xml:space="preserve">În </w:t>
            </w:r>
            <w:r w:rsidRPr="00F20002">
              <w:rPr>
                <w:rFonts w:asciiTheme="minorHAnsi" w:hAnsiTheme="minorHAnsi" w:cstheme="minorHAnsi"/>
                <w:i/>
              </w:rPr>
              <w:t xml:space="preserve">Telegraful Român, </w:t>
            </w:r>
            <w:r w:rsidRPr="00F20002">
              <w:rPr>
                <w:rFonts w:asciiTheme="minorHAnsi" w:hAnsiTheme="minorHAnsi" w:cstheme="minorHAnsi"/>
              </w:rPr>
              <w:t>Anul 166/2018, 1-4: 2, ISSN 1223-8392.</w:t>
            </w:r>
          </w:p>
          <w:p w14:paraId="7CFE3C66" w14:textId="77777777" w:rsidR="00531CA7" w:rsidRPr="00F20002" w:rsidRDefault="00531CA7" w:rsidP="00531CA7">
            <w:pPr>
              <w:pStyle w:val="Stil3"/>
              <w:numPr>
                <w:ilvl w:val="0"/>
                <w:numId w:val="19"/>
              </w:numPr>
              <w:ind w:left="397" w:hanging="397"/>
              <w:rPr>
                <w:rFonts w:asciiTheme="minorHAnsi" w:hAnsiTheme="minorHAnsi" w:cstheme="minorHAnsi"/>
              </w:rPr>
            </w:pPr>
            <w:r w:rsidRPr="003B57E1">
              <w:rPr>
                <w:rStyle w:val="Hyperlink"/>
                <w:rFonts w:asciiTheme="minorHAnsi" w:hAnsiTheme="minorHAnsi" w:cstheme="minorHAnsi"/>
                <w:u w:val="none"/>
              </w:rPr>
              <w:t>Supliment de hrană duhovnicească</w:t>
            </w:r>
            <w:r w:rsidRPr="00F20002">
              <w:rPr>
                <w:rFonts w:asciiTheme="minorHAnsi" w:hAnsiTheme="minorHAnsi" w:cstheme="minorHAnsi"/>
              </w:rPr>
              <w:t xml:space="preserve">. În </w:t>
            </w:r>
            <w:r w:rsidRPr="00F20002">
              <w:rPr>
                <w:rFonts w:asciiTheme="minorHAnsi" w:hAnsiTheme="minorHAnsi" w:cstheme="minorHAnsi"/>
                <w:i/>
              </w:rPr>
              <w:t>Lumina Educației</w:t>
            </w:r>
            <w:r w:rsidRPr="00F20002">
              <w:rPr>
                <w:rFonts w:asciiTheme="minorHAnsi" w:hAnsiTheme="minorHAnsi" w:cstheme="minorHAnsi"/>
              </w:rPr>
              <w:t xml:space="preserve">, 28 februarie 2018. Disponibil la </w:t>
            </w:r>
            <w:hyperlink r:id="rId220" w:history="1">
              <w:r w:rsidRPr="00F20002">
                <w:rPr>
                  <w:rStyle w:val="Hyperlink"/>
                  <w:rFonts w:asciiTheme="minorHAnsi" w:hAnsiTheme="minorHAnsi" w:cstheme="minorHAnsi"/>
                </w:rPr>
                <w:t>http://ziarullumina.ro/supliment-de-hrana-duhovniceasca-131153.html</w:t>
              </w:r>
            </w:hyperlink>
            <w:r w:rsidRPr="00F20002">
              <w:rPr>
                <w:rFonts w:asciiTheme="minorHAnsi" w:hAnsiTheme="minorHAnsi" w:cstheme="minorHAnsi"/>
              </w:rPr>
              <w:t xml:space="preserve"> </w:t>
            </w:r>
            <w:bookmarkEnd w:id="145"/>
          </w:p>
        </w:tc>
      </w:tr>
      <w:tr w:rsidR="00531CA7" w:rsidRPr="00F20002" w14:paraId="6DE8EBFD" w14:textId="77777777" w:rsidTr="00F20002">
        <w:trPr>
          <w:trHeight w:val="20"/>
          <w:jc w:val="right"/>
        </w:trPr>
        <w:tc>
          <w:tcPr>
            <w:tcW w:w="624" w:type="dxa"/>
            <w:tcBorders>
              <w:right w:val="single" w:sz="8" w:space="0" w:color="003399"/>
            </w:tcBorders>
            <w:shd w:val="clear" w:color="auto" w:fill="auto"/>
          </w:tcPr>
          <w:p w14:paraId="421F0B16"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2017</w:t>
            </w:r>
          </w:p>
        </w:tc>
        <w:tc>
          <w:tcPr>
            <w:tcW w:w="9724" w:type="dxa"/>
            <w:tcBorders>
              <w:left w:val="single" w:sz="8" w:space="0" w:color="003399"/>
            </w:tcBorders>
            <w:shd w:val="clear" w:color="auto" w:fill="auto"/>
          </w:tcPr>
          <w:p w14:paraId="3BF911BA"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Est Deus in nobis, agitate calescimus illo...</w:t>
            </w:r>
            <w:r w:rsidRPr="00F20002">
              <w:rPr>
                <w:rFonts w:asciiTheme="minorHAnsi" w:hAnsiTheme="minorHAnsi" w:cstheme="minorHAnsi"/>
              </w:rPr>
              <w:t xml:space="preserve"> În </w:t>
            </w:r>
            <w:r w:rsidRPr="00F20002">
              <w:rPr>
                <w:rFonts w:asciiTheme="minorHAnsi" w:hAnsiTheme="minorHAnsi" w:cstheme="minorHAnsi"/>
                <w:i/>
              </w:rPr>
              <w:t>SINTEZA</w:t>
            </w:r>
            <w:r w:rsidRPr="00F20002">
              <w:rPr>
                <w:rFonts w:asciiTheme="minorHAnsi" w:hAnsiTheme="minorHAnsi" w:cstheme="minorHAnsi"/>
              </w:rPr>
              <w:t>, 2017, 47: 61-63, ISSN 2359-8131.</w:t>
            </w:r>
          </w:p>
          <w:p w14:paraId="5D29D207" w14:textId="77777777" w:rsidR="00531CA7" w:rsidRPr="00F20002" w:rsidRDefault="00531CA7" w:rsidP="00531CA7">
            <w:pPr>
              <w:pStyle w:val="Stil3"/>
              <w:ind w:left="397" w:right="-107" w:hanging="397"/>
              <w:rPr>
                <w:rFonts w:asciiTheme="minorHAnsi" w:hAnsiTheme="minorHAnsi" w:cstheme="minorHAnsi"/>
              </w:rPr>
            </w:pPr>
            <w:r w:rsidRPr="00F20002">
              <w:rPr>
                <w:rFonts w:asciiTheme="minorHAnsi" w:hAnsiTheme="minorHAnsi" w:cstheme="minorHAnsi"/>
                <w:i/>
              </w:rPr>
              <w:t>Paradoxul nebuniei</w:t>
            </w:r>
            <w:r w:rsidRPr="00F20002">
              <w:rPr>
                <w:rFonts w:asciiTheme="minorHAnsi" w:hAnsiTheme="minorHAnsi" w:cstheme="minorHAnsi"/>
              </w:rPr>
              <w:t xml:space="preserve"> </w:t>
            </w:r>
            <w:r w:rsidRPr="00F20002">
              <w:rPr>
                <w:rFonts w:asciiTheme="minorHAnsi" w:hAnsiTheme="minorHAnsi" w:cstheme="minorHAnsi"/>
                <w:i/>
              </w:rPr>
              <w:t>creștine</w:t>
            </w:r>
            <w:r w:rsidRPr="00F20002">
              <w:rPr>
                <w:rFonts w:asciiTheme="minorHAnsi" w:hAnsiTheme="minorHAnsi" w:cstheme="minorHAnsi"/>
              </w:rPr>
              <w:t xml:space="preserve">. În </w:t>
            </w:r>
            <w:r w:rsidRPr="00F20002">
              <w:rPr>
                <w:rFonts w:asciiTheme="minorHAnsi" w:hAnsiTheme="minorHAnsi" w:cstheme="minorHAnsi"/>
                <w:i/>
              </w:rPr>
              <w:t>Mesagerul Sfântului Anton</w:t>
            </w:r>
            <w:r w:rsidRPr="00F20002">
              <w:rPr>
                <w:rFonts w:asciiTheme="minorHAnsi" w:hAnsiTheme="minorHAnsi" w:cstheme="minorHAnsi"/>
              </w:rPr>
              <w:t>, Anul XXIV/2017, 145: 10, ISSN 1221-8820.</w:t>
            </w:r>
          </w:p>
          <w:p w14:paraId="286B3EFF"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noProof/>
              </w:rPr>
              <mc:AlternateContent>
                <mc:Choice Requires="wpi">
                  <w:drawing>
                    <wp:anchor distT="0" distB="0" distL="114300" distR="114300" simplePos="0" relativeHeight="251718656" behindDoc="0" locked="0" layoutInCell="1" allowOverlap="1" wp14:anchorId="7E836708" wp14:editId="1214883C">
                      <wp:simplePos x="0" y="0"/>
                      <wp:positionH relativeFrom="column">
                        <wp:posOffset>2680846</wp:posOffset>
                      </wp:positionH>
                      <wp:positionV relativeFrom="paragraph">
                        <wp:posOffset>242578</wp:posOffset>
                      </wp:positionV>
                      <wp:extent cx="2160" cy="2520"/>
                      <wp:effectExtent l="38100" t="38100" r="55245" b="55245"/>
                      <wp:wrapNone/>
                      <wp:docPr id="340" name="Cerneală 340"/>
                      <wp:cNvGraphicFramePr/>
                      <a:graphic xmlns:a="http://schemas.openxmlformats.org/drawingml/2006/main">
                        <a:graphicData uri="http://schemas.microsoft.com/office/word/2010/wordprocessingInk">
                          <w14:contentPart bwMode="auto" r:id="rId221">
                            <w14:nvContentPartPr>
                              <w14:cNvContentPartPr/>
                            </w14:nvContentPartPr>
                            <w14:xfrm>
                              <a:off x="0" y="0"/>
                              <a:ext cx="1905" cy="1905"/>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4EE1A3" id="Cerneală 340" o:spid="_x0000_s1026" type="#_x0000_t75" style="position:absolute;margin-left:210.45pt;margin-top:18.55pt;width:1.4pt;height:1.2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">
                      <v:imagedata r:id="rId222" o:title=""/>
                    </v:shape>
                  </w:pict>
                </mc:Fallback>
              </mc:AlternateContent>
            </w:r>
            <w:r w:rsidRPr="00F20002">
              <w:rPr>
                <w:rFonts w:asciiTheme="minorHAnsi" w:hAnsiTheme="minorHAnsi" w:cstheme="minorHAnsi"/>
                <w:i/>
              </w:rPr>
              <w:t>Prietenii dimineții</w:t>
            </w:r>
            <w:r w:rsidRPr="00F20002">
              <w:rPr>
                <w:rFonts w:asciiTheme="minorHAnsi" w:hAnsiTheme="minorHAnsi" w:cstheme="minorHAnsi"/>
              </w:rPr>
              <w:t xml:space="preserve">. În </w:t>
            </w:r>
            <w:r w:rsidRPr="00F20002">
              <w:rPr>
                <w:rFonts w:asciiTheme="minorHAnsi" w:hAnsiTheme="minorHAnsi" w:cstheme="minorHAnsi"/>
                <w:i/>
              </w:rPr>
              <w:t>Capital Cultural</w:t>
            </w:r>
            <w:r w:rsidRPr="00F20002">
              <w:rPr>
                <w:rFonts w:asciiTheme="minorHAnsi" w:hAnsiTheme="minorHAnsi" w:cstheme="minorHAnsi"/>
              </w:rPr>
              <w:t xml:space="preserve">, 2017, 10: 52, ISSN 2458-0716. Disponibil la: </w:t>
            </w:r>
            <w:hyperlink r:id="rId223" w:history="1">
              <w:r w:rsidRPr="00F20002">
                <w:rPr>
                  <w:rStyle w:val="Hyperlink"/>
                  <w:rFonts w:asciiTheme="minorHAnsi" w:hAnsiTheme="minorHAnsi" w:cstheme="minorHAnsi"/>
                </w:rPr>
                <w:t>http://capitalcultural.ro/prietenii-diminetii/</w:t>
              </w:r>
            </w:hyperlink>
            <w:r w:rsidRPr="00F20002">
              <w:rPr>
                <w:rFonts w:asciiTheme="minorHAnsi" w:hAnsiTheme="minorHAnsi" w:cstheme="minorHAnsi"/>
              </w:rPr>
              <w:t xml:space="preserve"> </w:t>
            </w:r>
          </w:p>
          <w:p w14:paraId="355C780E"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Pionierul Constantin Necula - prima Întâlnire cu Sfânta Parascheva</w:t>
            </w:r>
            <w:r w:rsidRPr="00F20002">
              <w:rPr>
                <w:rFonts w:asciiTheme="minorHAnsi" w:hAnsiTheme="minorHAnsi" w:cstheme="minorHAnsi"/>
              </w:rPr>
              <w:t xml:space="preserve">. În </w:t>
            </w:r>
            <w:r w:rsidRPr="00F20002">
              <w:rPr>
                <w:rFonts w:asciiTheme="minorHAnsi" w:hAnsiTheme="minorHAnsi" w:cstheme="minorHAnsi"/>
                <w:i/>
              </w:rPr>
              <w:t>Ghid pentru Pelerini</w:t>
            </w:r>
            <w:r w:rsidRPr="00F20002">
              <w:rPr>
                <w:rFonts w:asciiTheme="minorHAnsi" w:hAnsiTheme="minorHAnsi" w:cstheme="minorHAnsi"/>
              </w:rPr>
              <w:t>, Ed. Doxologia, Iași, ediția tipărită, octombrie 2017, p.2.</w:t>
            </w:r>
          </w:p>
          <w:p w14:paraId="37768C80"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Feciorie și feminitate</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Anul 165/2017, 29-30: 8, ISSN 1223-8392.</w:t>
            </w:r>
          </w:p>
          <w:p w14:paraId="59F8D50D"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Aș sta să ascult povești non stop, dar nu citește nimeni povești. </w:t>
            </w:r>
            <w:r w:rsidRPr="00F20002">
              <w:rPr>
                <w:rFonts w:asciiTheme="minorHAnsi" w:hAnsiTheme="minorHAnsi" w:cstheme="minorHAnsi"/>
                <w:iCs/>
              </w:rPr>
              <w:t>/</w:t>
            </w:r>
            <w:r w:rsidRPr="00F20002">
              <w:rPr>
                <w:rFonts w:asciiTheme="minorHAnsi" w:hAnsiTheme="minorHAnsi" w:cstheme="minorHAnsi"/>
                <w:i/>
              </w:rPr>
              <w:t xml:space="preserve"> Interviu cu Alexandra Puț</w:t>
            </w:r>
            <w:r w:rsidRPr="00F20002">
              <w:rPr>
                <w:rFonts w:asciiTheme="minorHAnsi" w:hAnsiTheme="minorHAnsi" w:cstheme="minorHAnsi"/>
              </w:rPr>
              <w:t xml:space="preserve">. În </w:t>
            </w:r>
            <w:r w:rsidRPr="00F20002">
              <w:rPr>
                <w:rFonts w:asciiTheme="minorHAnsi" w:hAnsiTheme="minorHAnsi" w:cstheme="minorHAnsi"/>
                <w:i/>
              </w:rPr>
              <w:t>Capital Cultural</w:t>
            </w:r>
            <w:r w:rsidRPr="00F20002">
              <w:rPr>
                <w:rFonts w:asciiTheme="minorHAnsi" w:hAnsiTheme="minorHAnsi" w:cstheme="minorHAnsi"/>
              </w:rPr>
              <w:t xml:space="preserve">, 2017, 9: 38- 43, ISSN 2458-0716. Disponibil la: </w:t>
            </w:r>
            <w:hyperlink r:id="rId224" w:history="1">
              <w:r w:rsidRPr="00F20002">
                <w:rPr>
                  <w:rStyle w:val="Hyperlink"/>
                  <w:rFonts w:asciiTheme="minorHAnsi" w:hAnsiTheme="minorHAnsi" w:cstheme="minorHAnsi"/>
                </w:rPr>
                <w:t>http://capitalcultural.ro/sta-sa-ascult-povesti-nonstop-dar-nu-citeste-nimeni-povesti/</w:t>
              </w:r>
            </w:hyperlink>
            <w:r w:rsidRPr="00F20002">
              <w:rPr>
                <w:rFonts w:asciiTheme="minorHAnsi" w:hAnsiTheme="minorHAnsi" w:cstheme="minorHAnsi"/>
                <w:i/>
                <w:u w:val="single" w:color="0099CC"/>
              </w:rPr>
              <w:t xml:space="preserve"> </w:t>
            </w:r>
          </w:p>
          <w:p w14:paraId="3A1249A9"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u w:color="0099CC"/>
              </w:rPr>
              <w:t>Cultura europeană a Românilor</w:t>
            </w:r>
            <w:r w:rsidRPr="00F20002">
              <w:rPr>
                <w:rFonts w:asciiTheme="minorHAnsi" w:hAnsiTheme="minorHAnsi" w:cstheme="minorHAnsi"/>
                <w:i/>
              </w:rPr>
              <w:t xml:space="preserve">. </w:t>
            </w:r>
            <w:r w:rsidRPr="00F20002">
              <w:rPr>
                <w:rFonts w:asciiTheme="minorHAnsi" w:hAnsiTheme="minorHAnsi" w:cstheme="minorHAnsi"/>
              </w:rPr>
              <w:t xml:space="preserve">În </w:t>
            </w:r>
            <w:r w:rsidRPr="00F20002">
              <w:rPr>
                <w:rFonts w:asciiTheme="minorHAnsi" w:hAnsiTheme="minorHAnsi" w:cstheme="minorHAnsi"/>
                <w:i/>
              </w:rPr>
              <w:t>Ziarul Lumina</w:t>
            </w:r>
            <w:r w:rsidRPr="00F20002">
              <w:rPr>
                <w:rFonts w:asciiTheme="minorHAnsi" w:hAnsiTheme="minorHAnsi" w:cstheme="minorHAnsi"/>
              </w:rPr>
              <w:t xml:space="preserve">, 9 iulie 2017. Disponibil la: </w:t>
            </w:r>
            <w:hyperlink r:id="rId225" w:history="1">
              <w:r w:rsidRPr="00F20002">
                <w:rPr>
                  <w:rStyle w:val="Hyperlink"/>
                  <w:rFonts w:asciiTheme="minorHAnsi" w:hAnsiTheme="minorHAnsi" w:cstheme="minorHAnsi"/>
                </w:rPr>
                <w:t>http://ziarullumina.ro/cultura-europeana-a-romanilor-124175.html</w:t>
              </w:r>
            </w:hyperlink>
            <w:r w:rsidRPr="00F20002">
              <w:rPr>
                <w:rFonts w:asciiTheme="minorHAnsi" w:hAnsiTheme="minorHAnsi" w:cstheme="minorHAnsi"/>
                <w:i/>
              </w:rPr>
              <w:t xml:space="preserve">  </w:t>
            </w:r>
          </w:p>
          <w:p w14:paraId="6AA0AE7C"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Copilului se cuvine cea mai adâncă reverență</w:t>
            </w:r>
            <w:r w:rsidRPr="00F20002">
              <w:rPr>
                <w:rFonts w:asciiTheme="minorHAnsi" w:hAnsiTheme="minorHAnsi" w:cstheme="minorHAnsi"/>
              </w:rPr>
              <w:t xml:space="preserve">... În </w:t>
            </w:r>
            <w:r w:rsidRPr="00F20002">
              <w:rPr>
                <w:rFonts w:asciiTheme="minorHAnsi" w:hAnsiTheme="minorHAnsi" w:cstheme="minorHAnsi"/>
                <w:i/>
              </w:rPr>
              <w:t>Capital Cultural</w:t>
            </w:r>
            <w:r w:rsidRPr="00F20002">
              <w:rPr>
                <w:rFonts w:asciiTheme="minorHAnsi" w:hAnsiTheme="minorHAnsi" w:cstheme="minorHAnsi"/>
              </w:rPr>
              <w:t xml:space="preserve">, 2017, 8: 8-9, ISSN 1458-0716. Disponibil la: </w:t>
            </w:r>
            <w:hyperlink r:id="rId226" w:history="1">
              <w:r w:rsidRPr="00F20002">
                <w:rPr>
                  <w:rStyle w:val="Hyperlink"/>
                  <w:rFonts w:asciiTheme="minorHAnsi" w:hAnsiTheme="minorHAnsi" w:cstheme="minorHAnsi"/>
                </w:rPr>
                <w:t>http://capitalcultural.ro/copilului-se-cuvine-cea-mai-adanca-reverenta/</w:t>
              </w:r>
            </w:hyperlink>
            <w:r w:rsidRPr="00F20002">
              <w:rPr>
                <w:rFonts w:asciiTheme="minorHAnsi" w:hAnsiTheme="minorHAnsi" w:cstheme="minorHAnsi"/>
                <w:i/>
                <w:u w:val="single" w:color="0099CC"/>
              </w:rPr>
              <w:t xml:space="preserve"> </w:t>
            </w:r>
          </w:p>
          <w:p w14:paraId="3152BFF0"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Șuetă prietenească</w:t>
            </w:r>
            <w:r w:rsidRPr="00F20002">
              <w:rPr>
                <w:rFonts w:asciiTheme="minorHAnsi" w:hAnsiTheme="minorHAnsi" w:cstheme="minorHAnsi"/>
              </w:rPr>
              <w:t xml:space="preserve">. </w:t>
            </w:r>
            <w:r w:rsidRPr="00F20002">
              <w:rPr>
                <w:rFonts w:asciiTheme="minorHAnsi" w:hAnsiTheme="minorHAnsi" w:cstheme="minorHAnsi"/>
                <w:i/>
              </w:rPr>
              <w:t>Interviu cu Francisc TOROK</w:t>
            </w:r>
            <w:r w:rsidRPr="00F20002">
              <w:rPr>
                <w:rFonts w:asciiTheme="minorHAnsi" w:hAnsiTheme="minorHAnsi" w:cstheme="minorHAnsi"/>
              </w:rPr>
              <w:t xml:space="preserve">. În </w:t>
            </w:r>
            <w:r w:rsidRPr="00F20002">
              <w:rPr>
                <w:rFonts w:asciiTheme="minorHAnsi" w:hAnsiTheme="minorHAnsi" w:cstheme="minorHAnsi"/>
                <w:i/>
              </w:rPr>
              <w:t>Capital Cultural</w:t>
            </w:r>
            <w:r w:rsidRPr="00F20002">
              <w:rPr>
                <w:rFonts w:asciiTheme="minorHAnsi" w:hAnsiTheme="minorHAnsi" w:cstheme="minorHAnsi"/>
              </w:rPr>
              <w:t xml:space="preserve">, 2017, 8: 22-25, ISSN 1458-0716. Disponibil la: </w:t>
            </w:r>
            <w:hyperlink r:id="rId227" w:history="1">
              <w:r w:rsidRPr="00F20002">
                <w:rPr>
                  <w:rStyle w:val="Hyperlink"/>
                  <w:rFonts w:asciiTheme="minorHAnsi" w:hAnsiTheme="minorHAnsi" w:cstheme="minorHAnsi"/>
                </w:rPr>
                <w:t>http://capitalcultural.ro/sueta-prieteneasca/</w:t>
              </w:r>
            </w:hyperlink>
            <w:r w:rsidRPr="00F20002">
              <w:rPr>
                <w:rFonts w:asciiTheme="minorHAnsi" w:hAnsiTheme="minorHAnsi" w:cstheme="minorHAnsi"/>
                <w:i/>
                <w:u w:val="single" w:color="0099CC"/>
              </w:rPr>
              <w:t xml:space="preserve"> </w:t>
            </w:r>
          </w:p>
          <w:p w14:paraId="4E9A1B7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Icoana românească a Rusaliilor</w:t>
            </w:r>
            <w:r w:rsidRPr="00F20002">
              <w:rPr>
                <w:rFonts w:asciiTheme="minorHAnsi" w:hAnsiTheme="minorHAnsi" w:cstheme="minorHAnsi"/>
              </w:rPr>
              <w:t xml:space="preserve">. În </w:t>
            </w:r>
            <w:r w:rsidRPr="00F20002">
              <w:rPr>
                <w:rFonts w:asciiTheme="minorHAnsi" w:hAnsiTheme="minorHAnsi" w:cstheme="minorHAnsi"/>
                <w:i/>
              </w:rPr>
              <w:t>Lumina de Duminică</w:t>
            </w:r>
            <w:r w:rsidRPr="00F20002">
              <w:rPr>
                <w:rFonts w:asciiTheme="minorHAnsi" w:hAnsiTheme="minorHAnsi" w:cstheme="minorHAnsi"/>
              </w:rPr>
              <w:t xml:space="preserve">, 18 iunie 2017, 24: 4. Disponibil la: </w:t>
            </w:r>
            <w:hyperlink r:id="rId228" w:history="1">
              <w:r w:rsidRPr="00F20002">
                <w:rPr>
                  <w:rStyle w:val="Hyperlink"/>
                  <w:rFonts w:asciiTheme="minorHAnsi" w:hAnsiTheme="minorHAnsi" w:cstheme="minorHAnsi"/>
                </w:rPr>
                <w:t>http://ziarullumina.ro/icoana-romaneasca-a-rusaliilor-123586.html</w:t>
              </w:r>
            </w:hyperlink>
            <w:r w:rsidRPr="00F20002">
              <w:rPr>
                <w:rFonts w:asciiTheme="minorHAnsi" w:hAnsiTheme="minorHAnsi" w:cstheme="minorHAnsi"/>
                <w:i/>
                <w:iCs/>
              </w:rPr>
              <w:t xml:space="preserve"> </w:t>
            </w:r>
          </w:p>
          <w:p w14:paraId="091BECA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Gânduri la o Stea a României</w:t>
            </w:r>
            <w:r w:rsidRPr="00F20002">
              <w:rPr>
                <w:rFonts w:asciiTheme="minorHAnsi" w:hAnsiTheme="minorHAnsi" w:cstheme="minorHAnsi"/>
              </w:rPr>
              <w:t xml:space="preserve">. În </w:t>
            </w:r>
            <w:r w:rsidRPr="00F20002">
              <w:rPr>
                <w:rFonts w:asciiTheme="minorHAnsi" w:hAnsiTheme="minorHAnsi" w:cstheme="minorHAnsi"/>
                <w:i/>
              </w:rPr>
              <w:t>Q Magazine</w:t>
            </w:r>
            <w:r w:rsidRPr="00F20002">
              <w:rPr>
                <w:rFonts w:asciiTheme="minorHAnsi" w:hAnsiTheme="minorHAnsi" w:cstheme="minorHAnsi"/>
              </w:rPr>
              <w:t>, 2017, 207: 17-18, ISSN 1842-9114.</w:t>
            </w:r>
          </w:p>
          <w:p w14:paraId="0F51E53C"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Notițe de șuetă prietenească</w:t>
            </w:r>
            <w:r w:rsidRPr="00F20002">
              <w:rPr>
                <w:rFonts w:asciiTheme="minorHAnsi" w:hAnsiTheme="minorHAnsi" w:cstheme="minorHAnsi"/>
              </w:rPr>
              <w:t xml:space="preserve"> / </w:t>
            </w:r>
            <w:r w:rsidRPr="00F20002">
              <w:rPr>
                <w:rFonts w:asciiTheme="minorHAnsi" w:hAnsiTheme="minorHAnsi" w:cstheme="minorHAnsi"/>
                <w:i/>
              </w:rPr>
              <w:t>Notes On A Friendly Chat</w:t>
            </w:r>
            <w:r w:rsidRPr="00F20002">
              <w:rPr>
                <w:rFonts w:asciiTheme="minorHAnsi" w:hAnsiTheme="minorHAnsi" w:cstheme="minorHAnsi"/>
              </w:rPr>
              <w:t xml:space="preserve">. În </w:t>
            </w:r>
            <w:r w:rsidRPr="00F20002">
              <w:rPr>
                <w:rFonts w:asciiTheme="minorHAnsi" w:hAnsiTheme="minorHAnsi" w:cstheme="minorHAnsi"/>
                <w:i/>
              </w:rPr>
              <w:t>Capital Cultural</w:t>
            </w:r>
            <w:r w:rsidRPr="00F20002">
              <w:rPr>
                <w:rFonts w:asciiTheme="minorHAnsi" w:hAnsiTheme="minorHAnsi" w:cstheme="minorHAnsi"/>
              </w:rPr>
              <w:t xml:space="preserve">, mai 2017, ediția specială, 7: 4-9, ISSN 1458-0716. Disponibil la: </w:t>
            </w:r>
            <w:hyperlink r:id="rId229" w:history="1">
              <w:r w:rsidRPr="00F20002">
                <w:rPr>
                  <w:rStyle w:val="Hyperlink"/>
                  <w:rFonts w:asciiTheme="minorHAnsi" w:hAnsiTheme="minorHAnsi" w:cstheme="minorHAnsi"/>
                </w:rPr>
                <w:t>http://capitalcultural.ro/notite-de-sueta-prieteneasca/</w:t>
              </w:r>
            </w:hyperlink>
            <w:r w:rsidRPr="00F20002">
              <w:rPr>
                <w:rFonts w:asciiTheme="minorHAnsi" w:hAnsiTheme="minorHAnsi" w:cstheme="minorHAnsi"/>
                <w:i/>
                <w:u w:val="single" w:color="0099CC"/>
              </w:rPr>
              <w:t xml:space="preserve"> </w:t>
            </w:r>
          </w:p>
          <w:p w14:paraId="53D3F53B"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Fiind unul dintre „fanatici”...</w:t>
            </w:r>
            <w:r w:rsidRPr="00F20002">
              <w:rPr>
                <w:rFonts w:asciiTheme="minorHAnsi" w:hAnsiTheme="minorHAnsi" w:cstheme="minorHAnsi"/>
              </w:rPr>
              <w:t xml:space="preserve"> În </w:t>
            </w:r>
            <w:r w:rsidRPr="00F20002">
              <w:rPr>
                <w:rFonts w:asciiTheme="minorHAnsi" w:hAnsiTheme="minorHAnsi" w:cstheme="minorHAnsi"/>
                <w:i/>
              </w:rPr>
              <w:t>Mesagerul Sfântului Anton</w:t>
            </w:r>
            <w:r w:rsidRPr="00F20002">
              <w:rPr>
                <w:rFonts w:asciiTheme="minorHAnsi" w:hAnsiTheme="minorHAnsi" w:cstheme="minorHAnsi"/>
              </w:rPr>
              <w:t>, Anul XXIV/2017, 141: 13-14, ISSN 1221-8820.</w:t>
            </w:r>
          </w:p>
          <w:p w14:paraId="0573A86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Recitind istoria sau despre Pedagogia Memoriilor. </w:t>
            </w:r>
            <w:r w:rsidRPr="00F20002">
              <w:rPr>
                <w:rFonts w:asciiTheme="minorHAnsi" w:hAnsiTheme="minorHAnsi" w:cstheme="minorHAnsi"/>
              </w:rPr>
              <w:t xml:space="preserve">În </w:t>
            </w:r>
            <w:r w:rsidRPr="00F20002">
              <w:rPr>
                <w:rFonts w:asciiTheme="minorHAnsi" w:hAnsiTheme="minorHAnsi" w:cstheme="minorHAnsi"/>
                <w:i/>
              </w:rPr>
              <w:t>Telegraful Român</w:t>
            </w:r>
            <w:r w:rsidRPr="00F20002">
              <w:rPr>
                <w:rFonts w:asciiTheme="minorHAnsi" w:hAnsiTheme="minorHAnsi" w:cstheme="minorHAnsi"/>
              </w:rPr>
              <w:t>, Anul 165/2017, 5-8: 2, ISSN 1223-8392.</w:t>
            </w:r>
          </w:p>
          <w:p w14:paraId="410F8A2C"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Intelectualul organic. De ce nu semănăm cu interbelicii</w:t>
            </w:r>
            <w:r w:rsidRPr="00F20002">
              <w:rPr>
                <w:rFonts w:asciiTheme="minorHAnsi" w:hAnsiTheme="minorHAnsi" w:cstheme="minorHAnsi"/>
              </w:rPr>
              <w:t xml:space="preserve">. În </w:t>
            </w:r>
            <w:r w:rsidRPr="00F20002">
              <w:rPr>
                <w:rFonts w:asciiTheme="minorHAnsi" w:hAnsiTheme="minorHAnsi" w:cstheme="minorHAnsi"/>
                <w:i/>
              </w:rPr>
              <w:t>Capital Cultural,</w:t>
            </w:r>
            <w:r w:rsidRPr="00F20002">
              <w:rPr>
                <w:rFonts w:asciiTheme="minorHAnsi" w:hAnsiTheme="minorHAnsi" w:cstheme="minorHAnsi"/>
              </w:rPr>
              <w:t xml:space="preserve"> 2017, 6: 52-54, ISSN 2458-0716. Disponibil la: </w:t>
            </w:r>
            <w:hyperlink r:id="rId230" w:history="1">
              <w:r w:rsidRPr="00F20002">
                <w:rPr>
                  <w:rStyle w:val="Hyperlink"/>
                  <w:rFonts w:asciiTheme="minorHAnsi" w:hAnsiTheme="minorHAnsi" w:cstheme="minorHAnsi"/>
                </w:rPr>
                <w:t>http://capitalcultural.ro/intelectualul-organic-de-ce-nu-semanam-cu-interbelicii/</w:t>
              </w:r>
            </w:hyperlink>
            <w:r w:rsidRPr="00F20002">
              <w:rPr>
                <w:rFonts w:asciiTheme="minorHAnsi" w:hAnsiTheme="minorHAnsi" w:cstheme="minorHAnsi"/>
                <w:i/>
                <w:u w:val="single" w:color="0099CC"/>
              </w:rPr>
              <w:t xml:space="preserve"> </w:t>
            </w:r>
          </w:p>
          <w:p w14:paraId="0C349A45"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Frica - elementul deconstrucției educaționale</w:t>
            </w:r>
            <w:r w:rsidRPr="00F20002">
              <w:rPr>
                <w:rFonts w:asciiTheme="minorHAnsi" w:hAnsiTheme="minorHAnsi" w:cstheme="minorHAnsi"/>
              </w:rPr>
              <w:t xml:space="preserve">. În </w:t>
            </w:r>
            <w:r w:rsidRPr="00F20002">
              <w:rPr>
                <w:rFonts w:asciiTheme="minorHAnsi" w:hAnsiTheme="minorHAnsi" w:cstheme="minorHAnsi"/>
                <w:i/>
              </w:rPr>
              <w:t>Revista Timpul</w:t>
            </w:r>
            <w:r w:rsidRPr="00F20002">
              <w:rPr>
                <w:rFonts w:asciiTheme="minorHAnsi" w:hAnsiTheme="minorHAnsi" w:cstheme="minorHAnsi"/>
              </w:rPr>
              <w:t>, 2017, 215: 21, ISSN 1223-8597.</w:t>
            </w:r>
          </w:p>
          <w:p w14:paraId="590F0C33"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Tineretul ortodox, între colectiv și comuniune.</w:t>
            </w:r>
            <w:r w:rsidRPr="00F20002">
              <w:rPr>
                <w:rFonts w:asciiTheme="minorHAnsi" w:hAnsiTheme="minorHAnsi" w:cstheme="minorHAnsi"/>
              </w:rPr>
              <w:t xml:space="preserve"> În </w:t>
            </w:r>
            <w:r w:rsidRPr="00F20002">
              <w:rPr>
                <w:rFonts w:asciiTheme="minorHAnsi" w:hAnsiTheme="minorHAnsi" w:cstheme="minorHAnsi"/>
                <w:i/>
              </w:rPr>
              <w:t>Lumina Educației</w:t>
            </w:r>
            <w:r w:rsidRPr="00F20002">
              <w:rPr>
                <w:rFonts w:asciiTheme="minorHAnsi" w:hAnsiTheme="minorHAnsi" w:cstheme="minorHAnsi"/>
              </w:rPr>
              <w:t xml:space="preserve">, 4 martie 2017, 26: 1,2. Disponibil la: </w:t>
            </w:r>
            <w:hyperlink r:id="rId231" w:history="1">
              <w:r w:rsidRPr="00F20002">
                <w:rPr>
                  <w:rStyle w:val="Hyperlink"/>
                  <w:rFonts w:asciiTheme="minorHAnsi" w:hAnsiTheme="minorHAnsi" w:cstheme="minorHAnsi"/>
                </w:rPr>
                <w:t>http://ziarullumina.ro/tineretul-ortodox-intre-colectiv-si-comuniune-120437.html</w:t>
              </w:r>
            </w:hyperlink>
            <w:r w:rsidRPr="00F20002">
              <w:rPr>
                <w:rFonts w:asciiTheme="minorHAnsi" w:hAnsiTheme="minorHAnsi" w:cstheme="minorHAnsi"/>
                <w:i/>
                <w:u w:val="single" w:color="0099CC"/>
              </w:rPr>
              <w:t xml:space="preserve">  </w:t>
            </w:r>
          </w:p>
          <w:p w14:paraId="3153F724"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Tinerii au nevoie de viață ca să rămână în viață.</w:t>
            </w:r>
            <w:r w:rsidRPr="00F20002">
              <w:rPr>
                <w:rFonts w:asciiTheme="minorHAnsi" w:hAnsiTheme="minorHAnsi" w:cstheme="minorHAnsi"/>
              </w:rPr>
              <w:t xml:space="preserve"> În </w:t>
            </w:r>
            <w:r w:rsidRPr="00F20002">
              <w:rPr>
                <w:rFonts w:asciiTheme="minorHAnsi" w:hAnsiTheme="minorHAnsi" w:cstheme="minorHAnsi"/>
                <w:i/>
              </w:rPr>
              <w:t>Lumina Educației</w:t>
            </w:r>
            <w:r w:rsidRPr="00F20002">
              <w:rPr>
                <w:rFonts w:asciiTheme="minorHAnsi" w:hAnsiTheme="minorHAnsi" w:cstheme="minorHAnsi"/>
              </w:rPr>
              <w:t xml:space="preserve">, </w:t>
            </w:r>
            <w:r w:rsidRPr="00F20002">
              <w:rPr>
                <w:rFonts w:asciiTheme="minorHAnsi" w:hAnsiTheme="minorHAnsi" w:cstheme="minorHAnsi"/>
                <w:shd w:val="clear" w:color="auto" w:fill="FFFFFF"/>
              </w:rPr>
              <w:t>4 februarie 2017</w:t>
            </w:r>
            <w:r w:rsidRPr="00F20002">
              <w:rPr>
                <w:rFonts w:asciiTheme="minorHAnsi" w:hAnsiTheme="minorHAnsi" w:cstheme="minorHAnsi"/>
              </w:rPr>
              <w:t xml:space="preserve">, 25: 1,4. Disponibil la: </w:t>
            </w:r>
            <w:hyperlink r:id="rId232" w:history="1">
              <w:r w:rsidRPr="00F20002">
                <w:rPr>
                  <w:rStyle w:val="Hyperlink"/>
                  <w:rFonts w:asciiTheme="minorHAnsi" w:hAnsiTheme="minorHAnsi" w:cstheme="minorHAnsi"/>
                </w:rPr>
                <w:t>http://ziarullumina.ro/tinerii-au-nevoie-de-viata-ca-sa-ramana-in-viata-119586.html</w:t>
              </w:r>
            </w:hyperlink>
            <w:r w:rsidRPr="00F20002">
              <w:rPr>
                <w:rFonts w:asciiTheme="minorHAnsi" w:hAnsiTheme="minorHAnsi" w:cstheme="minorHAnsi"/>
                <w:i/>
                <w:u w:val="single" w:color="0099CC"/>
              </w:rPr>
              <w:t xml:space="preserve"> </w:t>
            </w:r>
          </w:p>
          <w:p w14:paraId="7D3CE828"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Asumarea pastorației - misiune de echipă</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xml:space="preserve">, Anul 165/2017, 1-4: 2, ISSN 1223-8392. Disponibil la: </w:t>
            </w:r>
            <w:hyperlink r:id="rId233" w:history="1">
              <w:r w:rsidRPr="00F20002">
                <w:rPr>
                  <w:rStyle w:val="Hyperlink"/>
                  <w:rFonts w:asciiTheme="minorHAnsi" w:hAnsiTheme="minorHAnsi" w:cstheme="minorHAnsi"/>
                </w:rPr>
                <w:t>http://telegrafulroman.blogspot.ro/2017/02/asumarea-pastoratiei-misiune-de-echipa.html</w:t>
              </w:r>
            </w:hyperlink>
            <w:r w:rsidRPr="00F20002">
              <w:rPr>
                <w:rStyle w:val="Hyperlink"/>
                <w:rFonts w:asciiTheme="minorHAnsi" w:hAnsiTheme="minorHAnsi" w:cstheme="minorHAnsi"/>
              </w:rPr>
              <w:t xml:space="preserve"> </w:t>
            </w:r>
          </w:p>
          <w:p w14:paraId="24A33CB2"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Scurte exerciții de antologare a ideilor pedagogice. Educația maternității</w:t>
            </w:r>
            <w:r w:rsidRPr="00F20002">
              <w:rPr>
                <w:rFonts w:asciiTheme="minorHAnsi" w:hAnsiTheme="minorHAnsi" w:cstheme="minorHAnsi"/>
              </w:rPr>
              <w:t xml:space="preserve">. În </w:t>
            </w:r>
            <w:r w:rsidRPr="00F20002">
              <w:rPr>
                <w:rFonts w:asciiTheme="minorHAnsi" w:hAnsiTheme="minorHAnsi" w:cstheme="minorHAnsi"/>
                <w:i/>
              </w:rPr>
              <w:t>Revista Timpul</w:t>
            </w:r>
            <w:r w:rsidRPr="00F20002">
              <w:rPr>
                <w:rFonts w:asciiTheme="minorHAnsi" w:hAnsiTheme="minorHAnsi" w:cstheme="minorHAnsi"/>
              </w:rPr>
              <w:t xml:space="preserve">, 2017, 214: 22, ISSN 1223-8597. </w:t>
            </w:r>
          </w:p>
          <w:p w14:paraId="255C3D60"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România tinerilor poate fi o provocare luminoasă pentru pastorație, astăzi.</w:t>
            </w:r>
            <w:r w:rsidRPr="00F20002">
              <w:rPr>
                <w:rFonts w:asciiTheme="minorHAnsi" w:hAnsiTheme="minorHAnsi" w:cstheme="minorHAnsi"/>
              </w:rPr>
              <w:t xml:space="preserve"> În </w:t>
            </w:r>
            <w:r w:rsidRPr="00F20002">
              <w:rPr>
                <w:rFonts w:asciiTheme="minorHAnsi" w:hAnsiTheme="minorHAnsi" w:cstheme="minorHAnsi"/>
                <w:i/>
              </w:rPr>
              <w:t>Lumina Educației</w:t>
            </w:r>
            <w:r w:rsidRPr="00F20002">
              <w:rPr>
                <w:rFonts w:asciiTheme="minorHAnsi" w:hAnsiTheme="minorHAnsi" w:cstheme="minorHAnsi"/>
              </w:rPr>
              <w:t xml:space="preserve">, 14 ianuarie 2017, 24: 1,2. Disponibil la: </w:t>
            </w:r>
            <w:hyperlink r:id="rId234" w:history="1">
              <w:r w:rsidRPr="00F20002">
                <w:rPr>
                  <w:rStyle w:val="Hyperlink"/>
                  <w:rFonts w:asciiTheme="minorHAnsi" w:hAnsiTheme="minorHAnsi" w:cstheme="minorHAnsi"/>
                </w:rPr>
                <w:t>http://ziarullumina.ro/romania-tinerilor-poate-fi-o-provocare-luminoasa-pentru-pastoratie-astazi-119004.html</w:t>
              </w:r>
            </w:hyperlink>
            <w:r w:rsidRPr="00F20002">
              <w:rPr>
                <w:rFonts w:asciiTheme="minorHAnsi" w:hAnsiTheme="minorHAnsi" w:cstheme="minorHAnsi"/>
                <w:i/>
                <w:u w:val="single" w:color="0099CC"/>
              </w:rPr>
              <w:t xml:space="preserve"> </w:t>
            </w:r>
          </w:p>
          <w:p w14:paraId="5EAB5501"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A învinge amnezia.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8 ianuarie 2017, p.2. Disponibil la: </w:t>
            </w:r>
            <w:hyperlink r:id="rId235" w:history="1">
              <w:r w:rsidRPr="00F20002">
                <w:rPr>
                  <w:rStyle w:val="Hyperlink"/>
                  <w:rFonts w:asciiTheme="minorHAnsi" w:hAnsiTheme="minorHAnsi" w:cstheme="minorHAnsi"/>
                </w:rPr>
                <w:t>http://ziarullumina.ro/a-invinge-amnezia-118779.html</w:t>
              </w:r>
            </w:hyperlink>
            <w:r w:rsidRPr="00F20002">
              <w:rPr>
                <w:rFonts w:asciiTheme="minorHAnsi" w:hAnsiTheme="minorHAnsi" w:cstheme="minorHAnsi"/>
                <w:i/>
                <w:u w:val="single" w:color="0099CC"/>
              </w:rPr>
              <w:t xml:space="preserve"> </w:t>
            </w:r>
          </w:p>
        </w:tc>
      </w:tr>
      <w:tr w:rsidR="00531CA7" w:rsidRPr="00F20002" w14:paraId="5D65C56C" w14:textId="77777777" w:rsidTr="00F20002">
        <w:trPr>
          <w:trHeight w:val="20"/>
          <w:jc w:val="right"/>
        </w:trPr>
        <w:tc>
          <w:tcPr>
            <w:tcW w:w="624" w:type="dxa"/>
            <w:tcBorders>
              <w:right w:val="single" w:sz="8" w:space="0" w:color="003399"/>
            </w:tcBorders>
            <w:shd w:val="clear" w:color="auto" w:fill="auto"/>
          </w:tcPr>
          <w:p w14:paraId="1BB246F1"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724" w:type="dxa"/>
            <w:tcBorders>
              <w:left w:val="single" w:sz="8" w:space="0" w:color="003399"/>
            </w:tcBorders>
            <w:shd w:val="clear" w:color="auto" w:fill="auto"/>
          </w:tcPr>
          <w:p w14:paraId="2158531C"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De la educația religioasă a preotului la educația religioasă a comunității. Temeiuri pastorale</w:t>
            </w:r>
            <w:r w:rsidRPr="00F20002">
              <w:rPr>
                <w:rFonts w:asciiTheme="minorHAnsi" w:hAnsiTheme="minorHAnsi" w:cstheme="minorHAnsi"/>
              </w:rPr>
              <w:t xml:space="preserve">. În </w:t>
            </w:r>
            <w:r w:rsidRPr="00F20002">
              <w:rPr>
                <w:rFonts w:asciiTheme="minorHAnsi" w:hAnsiTheme="minorHAnsi" w:cstheme="minorHAnsi"/>
                <w:i/>
              </w:rPr>
              <w:t>Lumea Credinței</w:t>
            </w:r>
            <w:r w:rsidRPr="00F20002">
              <w:rPr>
                <w:rFonts w:asciiTheme="minorHAnsi" w:hAnsiTheme="minorHAnsi" w:cstheme="minorHAnsi"/>
              </w:rPr>
              <w:t xml:space="preserve">, 2016, 12(161): 68-70, </w:t>
            </w:r>
            <w:r w:rsidRPr="00F20002">
              <w:rPr>
                <w:rFonts w:asciiTheme="minorHAnsi" w:eastAsia="Times New Roman" w:hAnsiTheme="minorHAnsi" w:cstheme="minorHAnsi"/>
                <w:color w:val="000000"/>
                <w:lang w:eastAsia="en-GB"/>
              </w:rPr>
              <w:t>ISSN 1583-8684</w:t>
            </w:r>
            <w:r w:rsidRPr="00F20002">
              <w:rPr>
                <w:rFonts w:asciiTheme="minorHAnsi" w:hAnsiTheme="minorHAnsi" w:cstheme="minorHAnsi"/>
              </w:rPr>
              <w:t>.</w:t>
            </w:r>
          </w:p>
          <w:p w14:paraId="54791E8E"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Educație și cavalerism</w:t>
            </w:r>
            <w:r w:rsidRPr="00F20002">
              <w:rPr>
                <w:rFonts w:asciiTheme="minorHAnsi" w:hAnsiTheme="minorHAnsi" w:cstheme="minorHAnsi"/>
              </w:rPr>
              <w:t xml:space="preserve">. În </w:t>
            </w:r>
            <w:r w:rsidRPr="00F20002">
              <w:rPr>
                <w:rFonts w:asciiTheme="minorHAnsi" w:hAnsiTheme="minorHAnsi" w:cstheme="minorHAnsi"/>
                <w:i/>
              </w:rPr>
              <w:t>Revista Timpul</w:t>
            </w:r>
            <w:r w:rsidRPr="00F20002">
              <w:rPr>
                <w:rFonts w:asciiTheme="minorHAnsi" w:hAnsiTheme="minorHAnsi" w:cstheme="minorHAnsi"/>
              </w:rPr>
              <w:t xml:space="preserve">, 2016, 212-213: 110-111, ISSN 1223-8597. </w:t>
            </w:r>
          </w:p>
          <w:p w14:paraId="45960F11"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lastRenderedPageBreak/>
              <w:t xml:space="preserve">Scurte exerciții de antologare a ideilor pedagogice. Despre nevoia de discernământ în educație. </w:t>
            </w:r>
            <w:r w:rsidRPr="00F20002">
              <w:rPr>
                <w:rFonts w:asciiTheme="minorHAnsi" w:hAnsiTheme="minorHAnsi" w:cstheme="minorHAnsi"/>
              </w:rPr>
              <w:t xml:space="preserve">În </w:t>
            </w:r>
            <w:r w:rsidRPr="00F20002">
              <w:rPr>
                <w:rFonts w:asciiTheme="minorHAnsi" w:hAnsiTheme="minorHAnsi" w:cstheme="minorHAnsi"/>
                <w:i/>
              </w:rPr>
              <w:t>Revista Timpul</w:t>
            </w:r>
            <w:r w:rsidRPr="00F20002">
              <w:rPr>
                <w:rFonts w:asciiTheme="minorHAnsi" w:hAnsiTheme="minorHAnsi" w:cstheme="minorHAnsi"/>
              </w:rPr>
              <w:t xml:space="preserve">, XVI/2016, 211: 22, ISSN 1223-8597. Disponibil la: </w:t>
            </w:r>
            <w:hyperlink r:id="rId236" w:history="1">
              <w:r w:rsidRPr="00F20002">
                <w:rPr>
                  <w:rStyle w:val="Hyperlink"/>
                  <w:rFonts w:asciiTheme="minorHAnsi" w:hAnsiTheme="minorHAnsi" w:cstheme="minorHAnsi"/>
                </w:rPr>
                <w:t>http://www.revistatimpul.ro/documents/reviste/211/TIMPUL-octombrie-2016.pdf</w:t>
              </w:r>
            </w:hyperlink>
            <w:r w:rsidRPr="00F20002">
              <w:rPr>
                <w:rFonts w:asciiTheme="minorHAnsi" w:hAnsiTheme="minorHAnsi" w:cstheme="minorHAnsi"/>
                <w:i/>
                <w:u w:val="single" w:color="0099CC"/>
              </w:rPr>
              <w:t xml:space="preserve"> </w:t>
            </w:r>
          </w:p>
          <w:p w14:paraId="28CCE514"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De la Betleem la Mall, via Moș Gerilă.</w:t>
            </w:r>
            <w:r w:rsidRPr="00F20002">
              <w:rPr>
                <w:rFonts w:asciiTheme="minorHAnsi" w:hAnsiTheme="minorHAnsi" w:cstheme="minorHAnsi"/>
              </w:rPr>
              <w:t xml:space="preserve"> În </w:t>
            </w:r>
            <w:r w:rsidRPr="00F20002">
              <w:rPr>
                <w:rFonts w:asciiTheme="minorHAnsi" w:hAnsiTheme="minorHAnsi" w:cstheme="minorHAnsi"/>
                <w:i/>
              </w:rPr>
              <w:t>Revista SINTEZA</w:t>
            </w:r>
            <w:r w:rsidRPr="00F20002">
              <w:rPr>
                <w:rFonts w:asciiTheme="minorHAnsi" w:hAnsiTheme="minorHAnsi" w:cstheme="minorHAnsi"/>
              </w:rPr>
              <w:t xml:space="preserve">, 2016, 35: 41-43, ISSN 2359-8131. </w:t>
            </w:r>
          </w:p>
          <w:p w14:paraId="577D0B4D"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Reasumarea Cărții.</w:t>
            </w:r>
            <w:r w:rsidRPr="00F20002">
              <w:rPr>
                <w:rFonts w:asciiTheme="minorHAnsi" w:hAnsiTheme="minorHAnsi" w:cstheme="minorHAnsi"/>
              </w:rPr>
              <w:t xml:space="preserve"> În </w:t>
            </w:r>
            <w:r w:rsidRPr="00F20002">
              <w:rPr>
                <w:rFonts w:asciiTheme="minorHAnsi" w:hAnsiTheme="minorHAnsi" w:cstheme="minorHAnsi"/>
                <w:i/>
              </w:rPr>
              <w:t>Revista SINTEZA</w:t>
            </w:r>
            <w:r w:rsidRPr="00F20002">
              <w:rPr>
                <w:rFonts w:asciiTheme="minorHAnsi" w:hAnsiTheme="minorHAnsi" w:cstheme="minorHAnsi"/>
              </w:rPr>
              <w:t xml:space="preserve">, 2016, 34: 73-74, ISSN 2359-8131. </w:t>
            </w:r>
          </w:p>
          <w:p w14:paraId="73277D69"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Iertarea ca exercițiu social. Pedagogii sociale particulare.</w:t>
            </w:r>
            <w:r w:rsidRPr="00F20002">
              <w:rPr>
                <w:rFonts w:asciiTheme="minorHAnsi" w:hAnsiTheme="minorHAnsi" w:cstheme="minorHAnsi"/>
              </w:rPr>
              <w:t xml:space="preserve"> În </w:t>
            </w:r>
            <w:r w:rsidRPr="00F20002">
              <w:rPr>
                <w:rFonts w:asciiTheme="minorHAnsi" w:hAnsiTheme="minorHAnsi" w:cstheme="minorHAnsi"/>
                <w:i/>
              </w:rPr>
              <w:t>Revista SINTEZA</w:t>
            </w:r>
            <w:r w:rsidRPr="00F20002">
              <w:rPr>
                <w:rFonts w:asciiTheme="minorHAnsi" w:hAnsiTheme="minorHAnsi" w:cstheme="minorHAnsi"/>
              </w:rPr>
              <w:t>, 2016, 33: 57-59, ISSN 2359-8131.</w:t>
            </w:r>
          </w:p>
          <w:p w14:paraId="4D03095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Fundamentaliști?</w:t>
            </w:r>
            <w:r w:rsidRPr="00F20002">
              <w:rPr>
                <w:rFonts w:asciiTheme="minorHAnsi" w:hAnsiTheme="minorHAnsi" w:cstheme="minorHAnsi"/>
              </w:rPr>
              <w:t xml:space="preserve"> În </w:t>
            </w:r>
            <w:r w:rsidRPr="00F20002">
              <w:rPr>
                <w:rFonts w:asciiTheme="minorHAnsi" w:hAnsiTheme="minorHAnsi" w:cstheme="minorHAnsi"/>
                <w:i/>
              </w:rPr>
              <w:t>Revista SINTEZA</w:t>
            </w:r>
            <w:r w:rsidRPr="00F20002">
              <w:rPr>
                <w:rFonts w:asciiTheme="minorHAnsi" w:hAnsiTheme="minorHAnsi" w:cstheme="minorHAnsi"/>
              </w:rPr>
              <w:t>, 2016, 28: 62-63, ISSN 2359-8131.</w:t>
            </w:r>
          </w:p>
          <w:p w14:paraId="08898973"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Pedagogia ascultării. </w:t>
            </w:r>
            <w:r w:rsidRPr="00F20002">
              <w:rPr>
                <w:rFonts w:asciiTheme="minorHAnsi" w:hAnsiTheme="minorHAnsi" w:cstheme="minorHAnsi"/>
              </w:rPr>
              <w:t xml:space="preserve">În </w:t>
            </w:r>
            <w:r w:rsidRPr="00F20002">
              <w:rPr>
                <w:rFonts w:asciiTheme="minorHAnsi" w:hAnsiTheme="minorHAnsi" w:cstheme="minorHAnsi"/>
                <w:i/>
              </w:rPr>
              <w:t>Lumina Educației</w:t>
            </w:r>
            <w:r w:rsidRPr="00F20002">
              <w:rPr>
                <w:rFonts w:asciiTheme="minorHAnsi" w:hAnsiTheme="minorHAnsi" w:cstheme="minorHAnsi"/>
              </w:rPr>
              <w:t xml:space="preserve">, 10 decembrie 2016, 23: 1,4. Disponibil la: </w:t>
            </w:r>
            <w:hyperlink r:id="rId237" w:history="1">
              <w:r w:rsidRPr="00F20002">
                <w:rPr>
                  <w:rStyle w:val="Hyperlink"/>
                  <w:rFonts w:asciiTheme="minorHAnsi" w:hAnsiTheme="minorHAnsi" w:cstheme="minorHAnsi"/>
                </w:rPr>
                <w:t>http://ziarullumina.ro/pedagogia-ascultarii-118135.html</w:t>
              </w:r>
            </w:hyperlink>
            <w:r w:rsidRPr="00F20002">
              <w:rPr>
                <w:rFonts w:asciiTheme="minorHAnsi" w:hAnsiTheme="minorHAnsi" w:cstheme="minorHAnsi"/>
                <w:i/>
                <w:u w:val="single" w:color="0099CC"/>
              </w:rPr>
              <w:t xml:space="preserve"> </w:t>
            </w:r>
          </w:p>
          <w:p w14:paraId="1F6AC185"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„Și cele ce ai pregătit ale cui vor fi?”.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20 noiembrie 2016, p.4. Disponibil la: </w:t>
            </w:r>
            <w:hyperlink r:id="rId238" w:history="1">
              <w:r w:rsidRPr="00F20002">
                <w:rPr>
                  <w:rStyle w:val="Hyperlink"/>
                  <w:rFonts w:asciiTheme="minorHAnsi" w:hAnsiTheme="minorHAnsi" w:cstheme="minorHAnsi"/>
                </w:rPr>
                <w:t>http://ziarullumina.ro/Si-cele-ce-ai-pregatit-ale-cui-vor-fi--117558.html</w:t>
              </w:r>
            </w:hyperlink>
            <w:r w:rsidRPr="00F20002">
              <w:rPr>
                <w:rFonts w:asciiTheme="minorHAnsi" w:hAnsiTheme="minorHAnsi" w:cstheme="minorHAnsi"/>
                <w:i/>
                <w:u w:val="single" w:color="0099CC"/>
              </w:rPr>
              <w:t xml:space="preserve"> </w:t>
            </w:r>
          </w:p>
          <w:p w14:paraId="5D8EBC65"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Talentul este tragere de inimă</w:t>
            </w:r>
            <w:r w:rsidRPr="00F20002">
              <w:rPr>
                <w:rFonts w:asciiTheme="minorHAnsi" w:hAnsiTheme="minorHAnsi" w:cstheme="minorHAnsi"/>
              </w:rPr>
              <w:t xml:space="preserve">. În </w:t>
            </w:r>
            <w:r w:rsidRPr="00F20002">
              <w:rPr>
                <w:rFonts w:asciiTheme="minorHAnsi" w:hAnsiTheme="minorHAnsi" w:cstheme="minorHAnsi"/>
                <w:i/>
              </w:rPr>
              <w:t>Lumina Educației</w:t>
            </w:r>
            <w:r w:rsidRPr="00F20002">
              <w:rPr>
                <w:rFonts w:asciiTheme="minorHAnsi" w:hAnsiTheme="minorHAnsi" w:cstheme="minorHAnsi"/>
              </w:rPr>
              <w:t xml:space="preserve">, 5 noiembrie 2016, 22: 1,4. Disponibil la: </w:t>
            </w:r>
            <w:hyperlink r:id="rId239" w:history="1">
              <w:r w:rsidRPr="00F20002">
                <w:rPr>
                  <w:rStyle w:val="Hyperlink"/>
                  <w:rFonts w:asciiTheme="minorHAnsi" w:hAnsiTheme="minorHAnsi" w:cstheme="minorHAnsi"/>
                </w:rPr>
                <w:t>http://ziarullumina.ro/talentul-este-tragerea-de-inima-117176.html</w:t>
              </w:r>
            </w:hyperlink>
            <w:r w:rsidRPr="00F20002">
              <w:rPr>
                <w:rFonts w:asciiTheme="minorHAnsi" w:hAnsiTheme="minorHAnsi" w:cstheme="minorHAnsi"/>
              </w:rPr>
              <w:t xml:space="preserve"> </w:t>
            </w:r>
          </w:p>
          <w:p w14:paraId="47DE478E" w14:textId="77777777" w:rsidR="00531CA7" w:rsidRPr="00F20002" w:rsidRDefault="00531CA7" w:rsidP="00531CA7">
            <w:pPr>
              <w:pStyle w:val="Stil3"/>
              <w:ind w:left="397" w:hanging="397"/>
              <w:rPr>
                <w:rFonts w:asciiTheme="minorHAnsi" w:hAnsiTheme="minorHAnsi" w:cstheme="minorHAnsi"/>
                <w:i/>
              </w:rPr>
            </w:pPr>
            <w:r w:rsidRPr="00F20002">
              <w:rPr>
                <w:rFonts w:asciiTheme="minorHAnsi" w:hAnsiTheme="minorHAnsi" w:cstheme="minorHAnsi"/>
                <w:i/>
              </w:rPr>
              <w:t xml:space="preserve">Copiii își iau notele mai curat decât ne închipuim. </w:t>
            </w:r>
            <w:r w:rsidRPr="00F20002">
              <w:rPr>
                <w:rFonts w:asciiTheme="minorHAnsi" w:hAnsiTheme="minorHAnsi" w:cstheme="minorHAnsi"/>
              </w:rPr>
              <w:t xml:space="preserve">În </w:t>
            </w:r>
            <w:r w:rsidRPr="00F20002">
              <w:rPr>
                <w:rFonts w:asciiTheme="minorHAnsi" w:hAnsiTheme="minorHAnsi" w:cstheme="minorHAnsi"/>
                <w:i/>
              </w:rPr>
              <w:t>Lumina Educației</w:t>
            </w:r>
            <w:r w:rsidRPr="00F20002">
              <w:rPr>
                <w:rFonts w:asciiTheme="minorHAnsi" w:hAnsiTheme="minorHAnsi" w:cstheme="minorHAnsi"/>
              </w:rPr>
              <w:t xml:space="preserve">, </w:t>
            </w:r>
            <w:r w:rsidRPr="00F20002">
              <w:rPr>
                <w:rFonts w:asciiTheme="minorHAnsi" w:hAnsiTheme="minorHAnsi" w:cstheme="minorHAnsi"/>
                <w:shd w:val="clear" w:color="auto" w:fill="FFFFFF"/>
              </w:rPr>
              <w:t xml:space="preserve">2 iulie 2016, </w:t>
            </w:r>
            <w:r w:rsidRPr="00F20002">
              <w:rPr>
                <w:rFonts w:asciiTheme="minorHAnsi" w:hAnsiTheme="minorHAnsi" w:cstheme="minorHAnsi"/>
              </w:rPr>
              <w:t xml:space="preserve">18: 1,4. Disponibil la: </w:t>
            </w:r>
            <w:hyperlink r:id="rId240" w:history="1">
              <w:r w:rsidRPr="00F20002">
                <w:rPr>
                  <w:rStyle w:val="Hyperlink"/>
                  <w:rFonts w:asciiTheme="minorHAnsi" w:hAnsiTheme="minorHAnsi" w:cstheme="minorHAnsi"/>
                </w:rPr>
                <w:t>http://ziarullumina.ro/copiii-isi-iau-notele-mai-curat-decat-ne-inchipuim-113540.html</w:t>
              </w:r>
            </w:hyperlink>
            <w:r w:rsidRPr="00F20002">
              <w:rPr>
                <w:rFonts w:asciiTheme="minorHAnsi" w:hAnsiTheme="minorHAnsi" w:cstheme="minorHAnsi"/>
                <w:i/>
              </w:rPr>
              <w:t xml:space="preserve"> </w:t>
            </w:r>
          </w:p>
          <w:p w14:paraId="356BFCC3" w14:textId="77777777" w:rsidR="00531CA7" w:rsidRPr="00F20002" w:rsidRDefault="00531CA7" w:rsidP="00531CA7">
            <w:pPr>
              <w:pStyle w:val="Stil3"/>
              <w:ind w:left="397" w:hanging="397"/>
              <w:rPr>
                <w:rFonts w:asciiTheme="minorHAnsi" w:hAnsiTheme="minorHAnsi" w:cstheme="minorHAnsi"/>
                <w:i/>
              </w:rPr>
            </w:pPr>
            <w:r w:rsidRPr="00F20002">
              <w:rPr>
                <w:rFonts w:asciiTheme="minorHAnsi" w:hAnsiTheme="minorHAnsi" w:cstheme="minorHAnsi"/>
                <w:i/>
              </w:rPr>
              <w:t xml:space="preserve">Hristos schimbă prin Înviere polaritatea lumii.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w:t>
            </w:r>
            <w:r w:rsidRPr="00F20002">
              <w:rPr>
                <w:rFonts w:asciiTheme="minorHAnsi" w:hAnsiTheme="minorHAnsi" w:cstheme="minorHAnsi"/>
                <w:shd w:val="clear" w:color="auto" w:fill="FFFFFF"/>
              </w:rPr>
              <w:t>1 mai 2016</w:t>
            </w:r>
            <w:r w:rsidRPr="00F20002">
              <w:rPr>
                <w:rFonts w:asciiTheme="minorHAnsi" w:hAnsiTheme="minorHAnsi" w:cstheme="minorHAnsi"/>
                <w:i/>
                <w:shd w:val="clear" w:color="auto" w:fill="FFFFFF"/>
              </w:rPr>
              <w:t xml:space="preserve">, </w:t>
            </w:r>
            <w:r w:rsidRPr="00F20002">
              <w:rPr>
                <w:rFonts w:asciiTheme="minorHAnsi" w:hAnsiTheme="minorHAnsi" w:cstheme="minorHAnsi"/>
              </w:rPr>
              <w:t xml:space="preserve">p.16. Disponibil la: </w:t>
            </w:r>
            <w:hyperlink r:id="rId241" w:history="1">
              <w:r w:rsidRPr="00F20002">
                <w:rPr>
                  <w:rStyle w:val="Hyperlink"/>
                  <w:rFonts w:asciiTheme="minorHAnsi" w:hAnsiTheme="minorHAnsi" w:cstheme="minorHAnsi"/>
                </w:rPr>
                <w:t>http://ziarullumina.ro/hristos-schimba-prin-Inviere-polaritatea-lumii-111723.html</w:t>
              </w:r>
            </w:hyperlink>
            <w:r w:rsidRPr="00F20002">
              <w:rPr>
                <w:rFonts w:asciiTheme="minorHAnsi" w:hAnsiTheme="minorHAnsi" w:cstheme="minorHAnsi"/>
                <w:i/>
              </w:rPr>
              <w:t xml:space="preserve"> </w:t>
            </w:r>
          </w:p>
          <w:p w14:paraId="0ACC8714" w14:textId="77777777" w:rsidR="00531CA7" w:rsidRPr="00F20002" w:rsidRDefault="00531CA7" w:rsidP="00531CA7">
            <w:pPr>
              <w:pStyle w:val="Stil3"/>
              <w:ind w:left="397" w:hanging="397"/>
              <w:rPr>
                <w:rFonts w:asciiTheme="minorHAnsi" w:hAnsiTheme="minorHAnsi" w:cstheme="minorHAnsi"/>
                <w:i/>
              </w:rPr>
            </w:pPr>
            <w:r w:rsidRPr="00F20002">
              <w:rPr>
                <w:rFonts w:asciiTheme="minorHAnsi" w:hAnsiTheme="minorHAnsi" w:cstheme="minorHAnsi"/>
                <w:i/>
              </w:rPr>
              <w:t xml:space="preserve">Doamne, dă-ne iar Frumusețea.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w:t>
            </w:r>
            <w:r w:rsidRPr="00F20002">
              <w:rPr>
                <w:rFonts w:asciiTheme="minorHAnsi" w:hAnsiTheme="minorHAnsi" w:cstheme="minorHAnsi"/>
                <w:shd w:val="clear" w:color="auto" w:fill="FFFFFF"/>
              </w:rPr>
              <w:t>24 ianuarie 2016</w:t>
            </w:r>
            <w:r w:rsidRPr="00F20002">
              <w:rPr>
                <w:rFonts w:asciiTheme="minorHAnsi" w:hAnsiTheme="minorHAnsi" w:cstheme="minorHAnsi"/>
                <w:i/>
                <w:shd w:val="clear" w:color="auto" w:fill="FFFFFF"/>
              </w:rPr>
              <w:t xml:space="preserve">, </w:t>
            </w:r>
            <w:r w:rsidRPr="00F20002">
              <w:rPr>
                <w:rFonts w:asciiTheme="minorHAnsi" w:hAnsiTheme="minorHAnsi" w:cstheme="minorHAnsi"/>
              </w:rPr>
              <w:t xml:space="preserve">p.2. Disponibil la: </w:t>
            </w:r>
            <w:hyperlink r:id="rId242" w:history="1">
              <w:r w:rsidRPr="00F20002">
                <w:rPr>
                  <w:rStyle w:val="Hyperlink"/>
                  <w:rFonts w:asciiTheme="minorHAnsi" w:hAnsiTheme="minorHAnsi" w:cstheme="minorHAnsi"/>
                </w:rPr>
                <w:t>http://ziarullumina.ro/doamne-da-ne-iar-frumusetea-108758.html</w:t>
              </w:r>
            </w:hyperlink>
            <w:r w:rsidRPr="00F20002">
              <w:rPr>
                <w:rFonts w:asciiTheme="minorHAnsi" w:hAnsiTheme="minorHAnsi" w:cstheme="minorHAnsi"/>
                <w:i/>
              </w:rPr>
              <w:t xml:space="preserve"> </w:t>
            </w:r>
          </w:p>
          <w:p w14:paraId="6366D39E" w14:textId="77777777" w:rsidR="00531CA7" w:rsidRPr="00F20002" w:rsidRDefault="00F85676" w:rsidP="00531CA7">
            <w:pPr>
              <w:pStyle w:val="Stil3"/>
              <w:ind w:left="397" w:hanging="397"/>
              <w:rPr>
                <w:rFonts w:asciiTheme="minorHAnsi" w:hAnsiTheme="minorHAnsi" w:cstheme="minorHAnsi"/>
              </w:rPr>
            </w:pPr>
            <w:hyperlink r:id="rId243" w:history="1">
              <w:r w:rsidR="00531CA7" w:rsidRPr="00F20002">
                <w:rPr>
                  <w:rFonts w:asciiTheme="minorHAnsi" w:hAnsiTheme="minorHAnsi" w:cstheme="minorHAnsi"/>
                  <w:i/>
                </w:rPr>
                <w:t>Biserica nu este spațiul democrației indolente și numărul celor care strigă nu este niciodată mai mare decât al celor care se roagă</w:t>
              </w:r>
            </w:hyperlink>
            <w:r w:rsidR="00531CA7" w:rsidRPr="00F20002">
              <w:rPr>
                <w:rFonts w:asciiTheme="minorHAnsi" w:hAnsiTheme="minorHAnsi" w:cstheme="minorHAnsi"/>
              </w:rPr>
              <w:t xml:space="preserve">. În </w:t>
            </w:r>
            <w:r w:rsidR="00531CA7" w:rsidRPr="00F20002">
              <w:rPr>
                <w:rFonts w:asciiTheme="minorHAnsi" w:hAnsiTheme="minorHAnsi" w:cstheme="minorHAnsi"/>
                <w:i/>
              </w:rPr>
              <w:t>Telegraful Român</w:t>
            </w:r>
            <w:r w:rsidR="00531CA7" w:rsidRPr="00F20002">
              <w:rPr>
                <w:rFonts w:asciiTheme="minorHAnsi" w:hAnsiTheme="minorHAnsi" w:cstheme="minorHAnsi"/>
              </w:rPr>
              <w:t>, Anul 164/2016, 33-36: 2, ISSN 1223-8392.</w:t>
            </w:r>
          </w:p>
          <w:p w14:paraId="7AD14DEE" w14:textId="77777777" w:rsidR="00531CA7" w:rsidRPr="00F20002" w:rsidRDefault="00531CA7" w:rsidP="00531CA7">
            <w:pPr>
              <w:pStyle w:val="Stil3"/>
              <w:ind w:left="397" w:right="-106" w:hanging="397"/>
              <w:rPr>
                <w:rFonts w:asciiTheme="minorHAnsi" w:hAnsiTheme="minorHAnsi" w:cstheme="minorHAnsi"/>
              </w:rPr>
            </w:pPr>
            <w:r w:rsidRPr="00F20002">
              <w:rPr>
                <w:rFonts w:asciiTheme="minorHAnsi" w:hAnsiTheme="minorHAnsi" w:cstheme="minorHAnsi"/>
                <w:i/>
              </w:rPr>
              <w:t>Pedagogia cotidianului. Dinamica misiunii cu tineretul.</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Anul 164/2016, 21-24: 1,4. ISSN 1223-8392.</w:t>
            </w:r>
          </w:p>
          <w:p w14:paraId="4AA79520"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Educația religioasă a preotului, parte integrantă a misiunii anului 2016</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Anul 164/2016, 5-8: 2, ISSN 1223-8392.</w:t>
            </w:r>
          </w:p>
          <w:p w14:paraId="1A10DB99"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Bucuria tăcerii ca parte a vorbirii despre Dumnezeu - comuniunea tăcerii</w:t>
            </w:r>
            <w:r w:rsidRPr="00F20002">
              <w:rPr>
                <w:rFonts w:asciiTheme="minorHAnsi" w:hAnsiTheme="minorHAnsi" w:cstheme="minorHAnsi"/>
              </w:rPr>
              <w:t xml:space="preserve">. În </w:t>
            </w:r>
            <w:r w:rsidRPr="00F20002">
              <w:rPr>
                <w:rFonts w:asciiTheme="minorHAnsi" w:hAnsiTheme="minorHAnsi" w:cstheme="minorHAnsi"/>
                <w:i/>
              </w:rPr>
              <w:t>Mesagerul Sfântului Anton</w:t>
            </w:r>
            <w:r w:rsidRPr="00F20002">
              <w:rPr>
                <w:rFonts w:asciiTheme="minorHAnsi" w:hAnsiTheme="minorHAnsi" w:cstheme="minorHAnsi"/>
              </w:rPr>
              <w:t xml:space="preserve">, Anul XXIII/2016, 139: 16-17, ISSN 1221-8820. </w:t>
            </w:r>
          </w:p>
          <w:p w14:paraId="13C5306F"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Timpul care nu trece.</w:t>
            </w:r>
            <w:r w:rsidRPr="00F20002">
              <w:rPr>
                <w:rFonts w:asciiTheme="minorHAnsi" w:hAnsiTheme="minorHAnsi" w:cstheme="minorHAnsi"/>
              </w:rPr>
              <w:t xml:space="preserve"> În </w:t>
            </w:r>
            <w:r w:rsidRPr="00F20002">
              <w:rPr>
                <w:rFonts w:asciiTheme="minorHAnsi" w:hAnsiTheme="minorHAnsi" w:cstheme="minorHAnsi"/>
                <w:i/>
              </w:rPr>
              <w:t>Mesagerul Sfântului Anton</w:t>
            </w:r>
            <w:r w:rsidRPr="00F20002">
              <w:rPr>
                <w:rFonts w:asciiTheme="minorHAnsi" w:hAnsiTheme="minorHAnsi" w:cstheme="minorHAnsi"/>
              </w:rPr>
              <w:t xml:space="preserve">, Anul XXIII/2016, 137: 17, ISSN 1221-8820.  </w:t>
            </w:r>
          </w:p>
          <w:p w14:paraId="0EDFE07A" w14:textId="77777777" w:rsidR="00531CA7" w:rsidRPr="00F20002" w:rsidRDefault="00531CA7" w:rsidP="00531CA7">
            <w:pPr>
              <w:pStyle w:val="Stil3"/>
              <w:ind w:left="397" w:hanging="397"/>
              <w:rPr>
                <w:rFonts w:asciiTheme="minorHAnsi" w:hAnsiTheme="minorHAnsi" w:cstheme="minorHAnsi"/>
                <w:spacing w:val="-2"/>
              </w:rPr>
            </w:pPr>
            <w:r w:rsidRPr="00F20002">
              <w:rPr>
                <w:rFonts w:asciiTheme="minorHAnsi" w:hAnsiTheme="minorHAnsi" w:cstheme="minorHAnsi"/>
                <w:i/>
                <w:spacing w:val="-2"/>
              </w:rPr>
              <w:t>Hristos, motivația educației.</w:t>
            </w:r>
            <w:r w:rsidRPr="00F20002">
              <w:rPr>
                <w:rFonts w:asciiTheme="minorHAnsi" w:hAnsiTheme="minorHAnsi" w:cstheme="minorHAnsi"/>
                <w:spacing w:val="-2"/>
              </w:rPr>
              <w:t xml:space="preserve"> În </w:t>
            </w:r>
            <w:r w:rsidRPr="00F20002">
              <w:rPr>
                <w:rFonts w:asciiTheme="minorHAnsi" w:hAnsiTheme="minorHAnsi" w:cstheme="minorHAnsi"/>
                <w:i/>
                <w:spacing w:val="-2"/>
              </w:rPr>
              <w:t>Mesagerul Sfântului Anton</w:t>
            </w:r>
            <w:r w:rsidRPr="00F20002">
              <w:rPr>
                <w:rFonts w:asciiTheme="minorHAnsi" w:hAnsiTheme="minorHAnsi" w:cstheme="minorHAnsi"/>
                <w:spacing w:val="-2"/>
              </w:rPr>
              <w:t xml:space="preserve">, Anul XXIII/2016, 136: 16-17, ISSN 1221-8820.   </w:t>
            </w:r>
          </w:p>
          <w:p w14:paraId="3DB36D1B" w14:textId="77777777" w:rsidR="00531CA7" w:rsidRPr="00F20002" w:rsidRDefault="00531CA7" w:rsidP="00531CA7">
            <w:pPr>
              <w:pStyle w:val="Stil3"/>
              <w:ind w:left="397" w:hanging="397"/>
              <w:rPr>
                <w:rFonts w:asciiTheme="minorHAnsi" w:hAnsiTheme="minorHAnsi" w:cstheme="minorHAnsi"/>
                <w:spacing w:val="-2"/>
              </w:rPr>
            </w:pPr>
            <w:r w:rsidRPr="00F20002">
              <w:rPr>
                <w:rFonts w:asciiTheme="minorHAnsi" w:hAnsiTheme="minorHAnsi" w:cstheme="minorHAnsi"/>
                <w:i/>
                <w:spacing w:val="-2"/>
              </w:rPr>
              <w:t>Monahismul - răspunsul unei chemări</w:t>
            </w:r>
            <w:r w:rsidRPr="00F20002">
              <w:rPr>
                <w:rFonts w:asciiTheme="minorHAnsi" w:hAnsiTheme="minorHAnsi" w:cstheme="minorHAnsi"/>
                <w:spacing w:val="-2"/>
              </w:rPr>
              <w:t xml:space="preserve">. În </w:t>
            </w:r>
            <w:r w:rsidRPr="00F20002">
              <w:rPr>
                <w:rFonts w:asciiTheme="minorHAnsi" w:hAnsiTheme="minorHAnsi" w:cstheme="minorHAnsi"/>
                <w:i/>
                <w:spacing w:val="-2"/>
              </w:rPr>
              <w:t>Mesagerul Sfântului Anton</w:t>
            </w:r>
            <w:r w:rsidRPr="00F20002">
              <w:rPr>
                <w:rFonts w:asciiTheme="minorHAnsi" w:hAnsiTheme="minorHAnsi" w:cstheme="minorHAnsi"/>
                <w:spacing w:val="-2"/>
              </w:rPr>
              <w:t>, Anul XXIII/2016, 135: 16-17, ISSN 1221-8820.</w:t>
            </w:r>
          </w:p>
          <w:p w14:paraId="276D74E9"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Pedagogia monahismului. Dumnezeu care iubește smerenia.</w:t>
            </w:r>
            <w:r w:rsidRPr="00F20002">
              <w:rPr>
                <w:rFonts w:asciiTheme="minorHAnsi" w:hAnsiTheme="minorHAnsi" w:cstheme="minorHAnsi"/>
              </w:rPr>
              <w:t xml:space="preserve"> În </w:t>
            </w:r>
            <w:r w:rsidRPr="00F20002">
              <w:rPr>
                <w:rFonts w:asciiTheme="minorHAnsi" w:hAnsiTheme="minorHAnsi" w:cstheme="minorHAnsi"/>
                <w:i/>
              </w:rPr>
              <w:t>Mesagerul Sfântului Anton</w:t>
            </w:r>
            <w:r w:rsidRPr="00F20002">
              <w:rPr>
                <w:rFonts w:asciiTheme="minorHAnsi" w:hAnsiTheme="minorHAnsi" w:cstheme="minorHAnsi"/>
              </w:rPr>
              <w:t>, Anul XXIII/2016, 134: 16-17, ISSN 1221-8820.</w:t>
            </w:r>
          </w:p>
          <w:p w14:paraId="2D2AC8CA"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Educația copilului creștin, între Sfinții Părinți și părinți în Credință. </w:t>
            </w:r>
            <w:r w:rsidRPr="00F20002">
              <w:rPr>
                <w:rFonts w:asciiTheme="minorHAnsi" w:hAnsiTheme="minorHAnsi" w:cstheme="minorHAnsi"/>
              </w:rPr>
              <w:t xml:space="preserve">În </w:t>
            </w:r>
            <w:r w:rsidRPr="00F20002">
              <w:rPr>
                <w:rFonts w:asciiTheme="minorHAnsi" w:hAnsiTheme="minorHAnsi" w:cstheme="minorHAnsi"/>
                <w:i/>
              </w:rPr>
              <w:t>The Faith Magazine</w:t>
            </w:r>
            <w:r w:rsidRPr="00F20002">
              <w:rPr>
                <w:rFonts w:asciiTheme="minorHAnsi" w:hAnsiTheme="minorHAnsi" w:cstheme="minorHAnsi"/>
              </w:rPr>
              <w:t xml:space="preserve"> (publicație a Arhiepiscopiei Ortodoxe Române din cele două Americi), Chicago IL, 2016, volum LVII, 1: 16-18. </w:t>
            </w:r>
          </w:p>
        </w:tc>
      </w:tr>
      <w:tr w:rsidR="00531CA7" w:rsidRPr="00F20002" w14:paraId="0967CCD5" w14:textId="77777777" w:rsidTr="00F20002">
        <w:trPr>
          <w:trHeight w:val="20"/>
          <w:jc w:val="right"/>
        </w:trPr>
        <w:tc>
          <w:tcPr>
            <w:tcW w:w="624" w:type="dxa"/>
            <w:tcBorders>
              <w:right w:val="single" w:sz="8" w:space="0" w:color="003399"/>
            </w:tcBorders>
            <w:shd w:val="clear" w:color="auto" w:fill="auto"/>
          </w:tcPr>
          <w:p w14:paraId="2453AA7C"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2015</w:t>
            </w:r>
          </w:p>
        </w:tc>
        <w:tc>
          <w:tcPr>
            <w:tcW w:w="9724" w:type="dxa"/>
            <w:tcBorders>
              <w:left w:val="single" w:sz="8" w:space="0" w:color="003399"/>
            </w:tcBorders>
            <w:shd w:val="clear" w:color="auto" w:fill="auto"/>
          </w:tcPr>
          <w:p w14:paraId="38C02041"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Când proiectele sunt mai importante decât oamenii</w:t>
            </w:r>
            <w:r w:rsidRPr="00F20002">
              <w:rPr>
                <w:rFonts w:asciiTheme="minorHAnsi" w:hAnsiTheme="minorHAnsi" w:cstheme="minorHAnsi"/>
              </w:rPr>
              <w:t>.</w:t>
            </w:r>
            <w:r w:rsidRPr="00F20002">
              <w:rPr>
                <w:rFonts w:asciiTheme="minorHAnsi" w:hAnsiTheme="minorHAnsi" w:cstheme="minorHAnsi"/>
                <w:i/>
              </w:rPr>
              <w:t xml:space="preserve"> </w:t>
            </w:r>
            <w:r w:rsidRPr="00F20002">
              <w:rPr>
                <w:rFonts w:asciiTheme="minorHAnsi" w:hAnsiTheme="minorHAnsi" w:cstheme="minorHAnsi"/>
              </w:rPr>
              <w:t xml:space="preserve">În </w:t>
            </w:r>
            <w:r w:rsidRPr="00F20002">
              <w:rPr>
                <w:rFonts w:asciiTheme="minorHAnsi" w:hAnsiTheme="minorHAnsi" w:cstheme="minorHAnsi"/>
                <w:i/>
              </w:rPr>
              <w:t>Capital Cultural</w:t>
            </w:r>
            <w:r w:rsidRPr="00F20002">
              <w:rPr>
                <w:rFonts w:asciiTheme="minorHAnsi" w:hAnsiTheme="minorHAnsi" w:cstheme="minorHAnsi"/>
              </w:rPr>
              <w:t xml:space="preserve">, 5 decembrie 2015, pp.42-43, ISSN 2458-0716. Disponibil la: </w:t>
            </w:r>
            <w:hyperlink r:id="rId244" w:history="1">
              <w:r w:rsidRPr="00F20002">
                <w:rPr>
                  <w:rStyle w:val="Hyperlink"/>
                  <w:rFonts w:asciiTheme="minorHAnsi" w:hAnsiTheme="minorHAnsi" w:cstheme="minorHAnsi"/>
                </w:rPr>
                <w:t>http://capitalcultural.ro/constantin-Necula-cand-proiectele-sunt-mai-importante-decat-oamenii/</w:t>
              </w:r>
            </w:hyperlink>
            <w:r w:rsidRPr="00F20002">
              <w:rPr>
                <w:rFonts w:asciiTheme="minorHAnsi" w:hAnsiTheme="minorHAnsi" w:cstheme="minorHAnsi"/>
                <w:i/>
                <w:u w:val="single" w:color="0099CC"/>
              </w:rPr>
              <w:t xml:space="preserve"> </w:t>
            </w:r>
          </w:p>
          <w:p w14:paraId="3DA222D9" w14:textId="77777777" w:rsidR="00531CA7" w:rsidRPr="00F20002" w:rsidRDefault="00531CA7" w:rsidP="00531CA7">
            <w:pPr>
              <w:pStyle w:val="Stil3"/>
              <w:ind w:left="397" w:hanging="397"/>
              <w:rPr>
                <w:rFonts w:asciiTheme="minorHAnsi" w:hAnsiTheme="minorHAnsi" w:cstheme="minorHAnsi"/>
                <w:i/>
              </w:rPr>
            </w:pPr>
            <w:r w:rsidRPr="00F20002">
              <w:rPr>
                <w:rFonts w:asciiTheme="minorHAnsi" w:hAnsiTheme="minorHAnsi" w:cstheme="minorHAnsi"/>
                <w:i/>
              </w:rPr>
              <w:t xml:space="preserve">Dialog cu imposibilul. </w:t>
            </w:r>
            <w:r w:rsidRPr="00F20002">
              <w:rPr>
                <w:rFonts w:asciiTheme="minorHAnsi" w:hAnsiTheme="minorHAnsi" w:cstheme="minorHAnsi"/>
              </w:rPr>
              <w:t xml:space="preserve">În </w:t>
            </w:r>
            <w:r w:rsidRPr="00F20002">
              <w:rPr>
                <w:rFonts w:asciiTheme="minorHAnsi" w:hAnsiTheme="minorHAnsi" w:cstheme="minorHAnsi"/>
                <w:i/>
              </w:rPr>
              <w:t>Lumina Educației</w:t>
            </w:r>
            <w:r w:rsidRPr="00F20002">
              <w:rPr>
                <w:rFonts w:asciiTheme="minorHAnsi" w:hAnsiTheme="minorHAnsi" w:cstheme="minorHAnsi"/>
              </w:rPr>
              <w:t xml:space="preserve">, </w:t>
            </w:r>
            <w:r w:rsidRPr="00F20002">
              <w:rPr>
                <w:rFonts w:asciiTheme="minorHAnsi" w:hAnsiTheme="minorHAnsi" w:cstheme="minorHAnsi"/>
                <w:shd w:val="clear" w:color="auto" w:fill="FFFFFF"/>
              </w:rPr>
              <w:t xml:space="preserve">7 noiembrie 2015, </w:t>
            </w:r>
            <w:r w:rsidRPr="00F20002">
              <w:rPr>
                <w:rFonts w:asciiTheme="minorHAnsi" w:hAnsiTheme="minorHAnsi" w:cstheme="minorHAnsi"/>
              </w:rPr>
              <w:t xml:space="preserve">10: 1,2. Disponibil la: </w:t>
            </w:r>
            <w:hyperlink r:id="rId245" w:history="1">
              <w:r w:rsidRPr="00F20002">
                <w:rPr>
                  <w:rStyle w:val="Hyperlink"/>
                  <w:rFonts w:asciiTheme="minorHAnsi" w:hAnsiTheme="minorHAnsi" w:cstheme="minorHAnsi"/>
                </w:rPr>
                <w:t>http://ziarullumina.ro/editorial-dialog-cu-imposibilul-106802.html</w:t>
              </w:r>
            </w:hyperlink>
            <w:r w:rsidRPr="00F20002">
              <w:rPr>
                <w:rFonts w:asciiTheme="minorHAnsi" w:hAnsiTheme="minorHAnsi" w:cstheme="minorHAnsi"/>
                <w:i/>
                <w:u w:val="single" w:color="0099CC"/>
              </w:rPr>
              <w:t xml:space="preserve"> </w:t>
            </w:r>
          </w:p>
          <w:p w14:paraId="101FB261" w14:textId="77777777" w:rsidR="00531CA7" w:rsidRPr="00F20002" w:rsidRDefault="00531CA7" w:rsidP="00531CA7">
            <w:pPr>
              <w:pStyle w:val="Stil3"/>
              <w:ind w:left="397" w:hanging="397"/>
              <w:rPr>
                <w:rFonts w:asciiTheme="minorHAnsi" w:hAnsiTheme="minorHAnsi" w:cstheme="minorHAnsi"/>
                <w:i/>
              </w:rPr>
            </w:pPr>
            <w:r w:rsidRPr="00F20002">
              <w:rPr>
                <w:rFonts w:asciiTheme="minorHAnsi" w:hAnsiTheme="minorHAnsi" w:cstheme="minorHAnsi"/>
                <w:i/>
              </w:rPr>
              <w:t xml:space="preserve">În ce fel de Europă mai trăim?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w:t>
            </w:r>
            <w:r w:rsidRPr="00F20002">
              <w:rPr>
                <w:rFonts w:asciiTheme="minorHAnsi" w:hAnsiTheme="minorHAnsi" w:cstheme="minorHAnsi"/>
                <w:shd w:val="clear" w:color="auto" w:fill="FFFFFF"/>
              </w:rPr>
              <w:t>25 octombrie 2015, p.2.</w:t>
            </w:r>
            <w:r w:rsidRPr="00F20002">
              <w:rPr>
                <w:rFonts w:asciiTheme="minorHAnsi" w:hAnsiTheme="minorHAnsi" w:cstheme="minorHAnsi"/>
              </w:rPr>
              <w:t xml:space="preserve"> Disponibil la: </w:t>
            </w:r>
            <w:hyperlink r:id="rId246" w:history="1">
              <w:r w:rsidRPr="00F20002">
                <w:rPr>
                  <w:rStyle w:val="Hyperlink"/>
                  <w:rFonts w:asciiTheme="minorHAnsi" w:hAnsiTheme="minorHAnsi" w:cstheme="minorHAnsi"/>
                </w:rPr>
                <w:t>http://ziarullumina.ro/In-ce-fel-de-europa-mai-traim--106459.html</w:t>
              </w:r>
            </w:hyperlink>
            <w:r w:rsidRPr="00F20002">
              <w:rPr>
                <w:rFonts w:asciiTheme="minorHAnsi" w:hAnsiTheme="minorHAnsi" w:cstheme="minorHAnsi"/>
                <w:i/>
              </w:rPr>
              <w:t xml:space="preserve"> </w:t>
            </w:r>
          </w:p>
          <w:p w14:paraId="2B0AFB05"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Școala în epoca dictaturii emoțiilor. </w:t>
            </w:r>
            <w:r w:rsidRPr="00F20002">
              <w:rPr>
                <w:rFonts w:asciiTheme="minorHAnsi" w:hAnsiTheme="minorHAnsi" w:cstheme="minorHAnsi"/>
              </w:rPr>
              <w:t xml:space="preserve">În </w:t>
            </w:r>
            <w:r w:rsidRPr="00F20002">
              <w:rPr>
                <w:rFonts w:asciiTheme="minorHAnsi" w:hAnsiTheme="minorHAnsi" w:cstheme="minorHAnsi"/>
                <w:i/>
              </w:rPr>
              <w:t>Lumina Educației</w:t>
            </w:r>
            <w:r w:rsidRPr="00F20002">
              <w:rPr>
                <w:rFonts w:asciiTheme="minorHAnsi" w:hAnsiTheme="minorHAnsi" w:cstheme="minorHAnsi"/>
              </w:rPr>
              <w:t xml:space="preserve">, </w:t>
            </w:r>
            <w:r w:rsidRPr="00F20002">
              <w:rPr>
                <w:rFonts w:asciiTheme="minorHAnsi" w:hAnsiTheme="minorHAnsi" w:cstheme="minorHAnsi"/>
                <w:shd w:val="clear" w:color="auto" w:fill="FFFFFF"/>
              </w:rPr>
              <w:t xml:space="preserve">5 septembrie 2015, </w:t>
            </w:r>
            <w:r w:rsidRPr="00F20002">
              <w:rPr>
                <w:rFonts w:asciiTheme="minorHAnsi" w:hAnsiTheme="minorHAnsi" w:cstheme="minorHAnsi"/>
              </w:rPr>
              <w:t xml:space="preserve">8: 4. Disponibil la: </w:t>
            </w:r>
            <w:hyperlink r:id="rId247" w:history="1">
              <w:r w:rsidRPr="00F20002">
                <w:rPr>
                  <w:rStyle w:val="Hyperlink"/>
                  <w:rFonts w:asciiTheme="minorHAnsi" w:hAnsiTheme="minorHAnsi" w:cstheme="minorHAnsi"/>
                </w:rPr>
                <w:t>http://ziarullumina.ro/Scoala-in-epoca-dictaturii-emotiilor-104992.html</w:t>
              </w:r>
            </w:hyperlink>
            <w:r w:rsidRPr="00F20002">
              <w:rPr>
                <w:rFonts w:asciiTheme="minorHAnsi" w:hAnsiTheme="minorHAnsi" w:cstheme="minorHAnsi"/>
                <w:i/>
                <w:u w:val="single" w:color="0099CC"/>
              </w:rPr>
              <w:t xml:space="preserve"> </w:t>
            </w:r>
          </w:p>
          <w:p w14:paraId="5F4CC91A"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Iluzia autorității</w:t>
            </w:r>
            <w:r w:rsidRPr="00F20002">
              <w:rPr>
                <w:rFonts w:asciiTheme="minorHAnsi" w:hAnsiTheme="minorHAnsi" w:cstheme="minorHAnsi"/>
              </w:rPr>
              <w:t xml:space="preserve">. În </w:t>
            </w:r>
            <w:r w:rsidRPr="00F20002">
              <w:rPr>
                <w:rFonts w:asciiTheme="minorHAnsi" w:hAnsiTheme="minorHAnsi" w:cstheme="minorHAnsi"/>
                <w:i/>
              </w:rPr>
              <w:t>Lumina Educației</w:t>
            </w:r>
            <w:r w:rsidRPr="00F20002">
              <w:rPr>
                <w:rFonts w:asciiTheme="minorHAnsi" w:hAnsiTheme="minorHAnsi" w:cstheme="minorHAnsi"/>
                <w:shd w:val="clear" w:color="auto" w:fill="FFFFFF"/>
              </w:rPr>
              <w:t xml:space="preserve">, 4 iulie 2015, </w:t>
            </w:r>
            <w:r w:rsidRPr="00F20002">
              <w:rPr>
                <w:rFonts w:asciiTheme="minorHAnsi" w:hAnsiTheme="minorHAnsi" w:cstheme="minorHAnsi"/>
              </w:rPr>
              <w:t xml:space="preserve">6: 1,2. Disponibil la: </w:t>
            </w:r>
            <w:hyperlink r:id="rId248" w:history="1">
              <w:r w:rsidRPr="00F20002">
                <w:rPr>
                  <w:rStyle w:val="Hyperlink"/>
                  <w:rFonts w:asciiTheme="minorHAnsi" w:hAnsiTheme="minorHAnsi" w:cstheme="minorHAnsi"/>
                </w:rPr>
                <w:t>http://ziarullumina.ro/iluzia-autoritatii-103355.html</w:t>
              </w:r>
            </w:hyperlink>
            <w:r w:rsidRPr="00F20002">
              <w:rPr>
                <w:rFonts w:asciiTheme="minorHAnsi" w:hAnsiTheme="minorHAnsi" w:cstheme="minorHAnsi"/>
                <w:i/>
                <w:u w:val="single" w:color="0099CC"/>
              </w:rPr>
              <w:t xml:space="preserve"> </w:t>
            </w:r>
          </w:p>
          <w:p w14:paraId="1FCBE5EE"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Cu moartea pe moarte călcând...</w:t>
            </w:r>
            <w:r w:rsidRPr="00F20002">
              <w:rPr>
                <w:rFonts w:asciiTheme="minorHAnsi" w:hAnsiTheme="minorHAnsi" w:cstheme="minorHAnsi"/>
              </w:rPr>
              <w:t xml:space="preserve"> În </w:t>
            </w:r>
            <w:r w:rsidRPr="00F20002">
              <w:rPr>
                <w:rFonts w:asciiTheme="minorHAnsi" w:hAnsiTheme="minorHAnsi" w:cstheme="minorHAnsi"/>
                <w:i/>
              </w:rPr>
              <w:t>Lumina Educației</w:t>
            </w:r>
            <w:r w:rsidRPr="00F20002">
              <w:rPr>
                <w:rFonts w:asciiTheme="minorHAnsi" w:hAnsiTheme="minorHAnsi" w:cstheme="minorHAnsi"/>
              </w:rPr>
              <w:t xml:space="preserve">, </w:t>
            </w:r>
            <w:r w:rsidRPr="00F20002">
              <w:rPr>
                <w:rFonts w:asciiTheme="minorHAnsi" w:hAnsiTheme="minorHAnsi" w:cstheme="minorHAnsi"/>
                <w:shd w:val="clear" w:color="auto" w:fill="FFFFFF"/>
              </w:rPr>
              <w:t xml:space="preserve">8 mai 2015, </w:t>
            </w:r>
            <w:r w:rsidRPr="00F20002">
              <w:rPr>
                <w:rFonts w:asciiTheme="minorHAnsi" w:hAnsiTheme="minorHAnsi" w:cstheme="minorHAnsi"/>
              </w:rPr>
              <w:t xml:space="preserve">4: 2. Disponibil la: </w:t>
            </w:r>
            <w:hyperlink r:id="rId249" w:history="1">
              <w:r w:rsidRPr="00F20002">
                <w:rPr>
                  <w:rStyle w:val="Hyperlink"/>
                  <w:rFonts w:asciiTheme="minorHAnsi" w:hAnsiTheme="minorHAnsi" w:cstheme="minorHAnsi"/>
                </w:rPr>
                <w:t>http://ziarullumina.ro/cu-moartea-pe-moarte-calcand--101448.html</w:t>
              </w:r>
            </w:hyperlink>
            <w:r w:rsidRPr="00F20002">
              <w:rPr>
                <w:rFonts w:asciiTheme="minorHAnsi" w:hAnsiTheme="minorHAnsi" w:cstheme="minorHAnsi"/>
                <w:i/>
                <w:u w:val="single" w:color="0099CC"/>
              </w:rPr>
              <w:t xml:space="preserve"> </w:t>
            </w:r>
          </w:p>
          <w:p w14:paraId="6C409C1F" w14:textId="77777777" w:rsidR="00531CA7" w:rsidRPr="00F20002" w:rsidRDefault="00531CA7" w:rsidP="00531CA7">
            <w:pPr>
              <w:pStyle w:val="Stil3"/>
              <w:ind w:left="397" w:hanging="397"/>
              <w:rPr>
                <w:rFonts w:asciiTheme="minorHAnsi" w:hAnsiTheme="minorHAnsi" w:cstheme="minorHAnsi"/>
                <w:i/>
              </w:rPr>
            </w:pPr>
            <w:r w:rsidRPr="00F20002">
              <w:rPr>
                <w:rFonts w:asciiTheme="minorHAnsi" w:hAnsiTheme="minorHAnsi" w:cstheme="minorHAnsi"/>
                <w:i/>
              </w:rPr>
              <w:t xml:space="preserve">„Venind mai înainte de zori...“. </w:t>
            </w:r>
            <w:r w:rsidRPr="00F20002">
              <w:rPr>
                <w:rFonts w:asciiTheme="minorHAnsi" w:hAnsiTheme="minorHAnsi" w:cstheme="minorHAnsi"/>
              </w:rPr>
              <w:t xml:space="preserve">În </w:t>
            </w:r>
            <w:r w:rsidRPr="00F20002">
              <w:rPr>
                <w:rFonts w:asciiTheme="minorHAnsi" w:hAnsiTheme="minorHAnsi" w:cstheme="minorHAnsi"/>
                <w:i/>
              </w:rPr>
              <w:t>Ziarul Lumina</w:t>
            </w:r>
            <w:r w:rsidRPr="00F20002">
              <w:rPr>
                <w:rFonts w:asciiTheme="minorHAnsi" w:hAnsiTheme="minorHAnsi" w:cstheme="minorHAnsi"/>
              </w:rPr>
              <w:t xml:space="preserve">, </w:t>
            </w:r>
            <w:r w:rsidRPr="00F20002">
              <w:rPr>
                <w:rFonts w:asciiTheme="minorHAnsi" w:hAnsiTheme="minorHAnsi" w:cstheme="minorHAnsi"/>
                <w:shd w:val="clear" w:color="auto" w:fill="FFFFFF"/>
              </w:rPr>
              <w:t xml:space="preserve">9 aprilie 2015, </w:t>
            </w:r>
            <w:r w:rsidRPr="00F20002">
              <w:rPr>
                <w:rFonts w:asciiTheme="minorHAnsi" w:hAnsiTheme="minorHAnsi" w:cstheme="minorHAnsi"/>
              </w:rPr>
              <w:t xml:space="preserve">p.3. Disponibil la: </w:t>
            </w:r>
            <w:hyperlink r:id="rId250" w:history="1">
              <w:r w:rsidRPr="00F20002">
                <w:rPr>
                  <w:rStyle w:val="Hyperlink"/>
                  <w:rFonts w:asciiTheme="minorHAnsi" w:hAnsiTheme="minorHAnsi" w:cstheme="minorHAnsi"/>
                </w:rPr>
                <w:t>http://ziarullumina.ro/venind-mai-inainte-de-zori--100745.html</w:t>
              </w:r>
            </w:hyperlink>
            <w:r w:rsidRPr="00F20002">
              <w:rPr>
                <w:rFonts w:asciiTheme="minorHAnsi" w:hAnsiTheme="minorHAnsi" w:cstheme="minorHAnsi"/>
                <w:i/>
                <w:u w:val="single" w:color="0099CC"/>
              </w:rPr>
              <w:t xml:space="preserve"> </w:t>
            </w:r>
          </w:p>
          <w:p w14:paraId="05B2481A" w14:textId="77777777" w:rsidR="00531CA7" w:rsidRPr="00F20002" w:rsidRDefault="00531CA7" w:rsidP="00531CA7">
            <w:pPr>
              <w:pStyle w:val="Stil3"/>
              <w:ind w:left="397" w:hanging="397"/>
              <w:rPr>
                <w:rFonts w:asciiTheme="minorHAnsi" w:hAnsiTheme="minorHAnsi" w:cstheme="minorHAnsi"/>
                <w:i/>
              </w:rPr>
            </w:pPr>
            <w:r w:rsidRPr="00F20002">
              <w:rPr>
                <w:rFonts w:asciiTheme="minorHAnsi" w:hAnsiTheme="minorHAnsi" w:cstheme="minorHAnsi"/>
                <w:i/>
              </w:rPr>
              <w:t>Ortodoxia copiilor.</w:t>
            </w:r>
            <w:r w:rsidRPr="00F20002">
              <w:rPr>
                <w:rFonts w:asciiTheme="minorHAnsi" w:hAnsiTheme="minorHAnsi" w:cstheme="minorHAnsi"/>
              </w:rPr>
              <w:t xml:space="preserve"> În </w:t>
            </w:r>
            <w:r w:rsidRPr="00F20002">
              <w:rPr>
                <w:rFonts w:asciiTheme="minorHAnsi" w:hAnsiTheme="minorHAnsi" w:cstheme="minorHAnsi"/>
                <w:i/>
              </w:rPr>
              <w:t>Lumina Educației</w:t>
            </w:r>
            <w:r w:rsidRPr="00F20002">
              <w:rPr>
                <w:rFonts w:asciiTheme="minorHAnsi" w:hAnsiTheme="minorHAnsi" w:cstheme="minorHAnsi"/>
              </w:rPr>
              <w:t xml:space="preserve">, </w:t>
            </w:r>
            <w:r w:rsidRPr="00F20002">
              <w:rPr>
                <w:rFonts w:asciiTheme="minorHAnsi" w:hAnsiTheme="minorHAnsi" w:cstheme="minorHAnsi"/>
                <w:shd w:val="clear" w:color="auto" w:fill="FFFFFF"/>
              </w:rPr>
              <w:t>6 martie 2015</w:t>
            </w:r>
            <w:r w:rsidRPr="00F20002">
              <w:rPr>
                <w:rFonts w:asciiTheme="minorHAnsi" w:hAnsiTheme="minorHAnsi" w:cstheme="minorHAnsi"/>
              </w:rPr>
              <w:t xml:space="preserve">, 2: 1. Disponibil la: </w:t>
            </w:r>
            <w:hyperlink r:id="rId251" w:history="1">
              <w:r w:rsidRPr="00F20002">
                <w:rPr>
                  <w:rStyle w:val="Hyperlink"/>
                  <w:rFonts w:asciiTheme="minorHAnsi" w:hAnsiTheme="minorHAnsi" w:cstheme="minorHAnsi"/>
                </w:rPr>
                <w:t>http://ziarullumina.ro/ortodoxia-copiilor-99664.html</w:t>
              </w:r>
            </w:hyperlink>
            <w:r w:rsidRPr="00F20002">
              <w:rPr>
                <w:rFonts w:asciiTheme="minorHAnsi" w:hAnsiTheme="minorHAnsi" w:cstheme="minorHAnsi"/>
                <w:i/>
                <w:u w:val="single" w:color="0099CC"/>
              </w:rPr>
              <w:t xml:space="preserve"> </w:t>
            </w:r>
          </w:p>
          <w:p w14:paraId="2384C438"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„Sindromul Pinocchio“ al umaniștilor de pripas.</w:t>
            </w:r>
            <w:r w:rsidRPr="00F20002">
              <w:rPr>
                <w:rFonts w:asciiTheme="minorHAnsi" w:hAnsiTheme="minorHAnsi" w:cstheme="minorHAnsi"/>
              </w:rPr>
              <w:t xml:space="preserve"> În </w:t>
            </w:r>
            <w:r w:rsidRPr="00F20002">
              <w:rPr>
                <w:rFonts w:asciiTheme="minorHAnsi" w:hAnsiTheme="minorHAnsi" w:cstheme="minorHAnsi"/>
                <w:i/>
              </w:rPr>
              <w:t>Lumina Educației</w:t>
            </w:r>
            <w:r w:rsidRPr="00F20002">
              <w:rPr>
                <w:rFonts w:asciiTheme="minorHAnsi" w:hAnsiTheme="minorHAnsi" w:cstheme="minorHAnsi"/>
              </w:rPr>
              <w:t xml:space="preserve">, </w:t>
            </w:r>
            <w:r w:rsidRPr="00F20002">
              <w:rPr>
                <w:rFonts w:asciiTheme="minorHAnsi" w:hAnsiTheme="minorHAnsi" w:cstheme="minorHAnsi"/>
                <w:shd w:val="clear" w:color="auto" w:fill="FFFFFF"/>
              </w:rPr>
              <w:t>4 aprilie 2015</w:t>
            </w:r>
            <w:r w:rsidRPr="00F20002">
              <w:rPr>
                <w:rFonts w:asciiTheme="minorHAnsi" w:hAnsiTheme="minorHAnsi" w:cstheme="minorHAnsi"/>
              </w:rPr>
              <w:t xml:space="preserve">, 3: 2. Disponibil la: </w:t>
            </w:r>
            <w:hyperlink r:id="rId252" w:history="1">
              <w:r w:rsidRPr="00F20002">
                <w:rPr>
                  <w:rStyle w:val="Hyperlink"/>
                  <w:rFonts w:asciiTheme="minorHAnsi" w:hAnsiTheme="minorHAnsi" w:cstheme="minorHAnsi"/>
                </w:rPr>
                <w:t>http://ziarullumina.ro/sindromul-pinocchio-al-umanistilor-de-pripas-100566.html</w:t>
              </w:r>
            </w:hyperlink>
            <w:r w:rsidRPr="00F20002">
              <w:rPr>
                <w:rFonts w:asciiTheme="minorHAnsi" w:hAnsiTheme="minorHAnsi" w:cstheme="minorHAnsi"/>
                <w:i/>
                <w:u w:val="single" w:color="0099CC"/>
              </w:rPr>
              <w:t xml:space="preserve"> </w:t>
            </w:r>
          </w:p>
          <w:p w14:paraId="376869B7"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Duminica celor care mai cred în Rai.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w:t>
            </w:r>
            <w:r w:rsidRPr="00F20002">
              <w:rPr>
                <w:rFonts w:asciiTheme="minorHAnsi" w:hAnsiTheme="minorHAnsi" w:cstheme="minorHAnsi"/>
                <w:shd w:val="clear" w:color="auto" w:fill="FFFFFF"/>
              </w:rPr>
              <w:t xml:space="preserve">18 februarie 2015, </w:t>
            </w:r>
            <w:r w:rsidRPr="00F20002">
              <w:rPr>
                <w:rFonts w:asciiTheme="minorHAnsi" w:hAnsiTheme="minorHAnsi" w:cstheme="minorHAnsi"/>
              </w:rPr>
              <w:t xml:space="preserve">p.4. Disponibil la: </w:t>
            </w:r>
            <w:hyperlink r:id="rId253" w:history="1">
              <w:r w:rsidRPr="00F20002">
                <w:rPr>
                  <w:rStyle w:val="Hyperlink"/>
                  <w:rFonts w:asciiTheme="minorHAnsi" w:hAnsiTheme="minorHAnsi" w:cstheme="minorHAnsi"/>
                </w:rPr>
                <w:t>http://ziarullumina.ro/duminica-celor-care-mai-cred-in-rai-99148.html</w:t>
              </w:r>
            </w:hyperlink>
            <w:r w:rsidRPr="00F20002">
              <w:rPr>
                <w:rFonts w:asciiTheme="minorHAnsi" w:hAnsiTheme="minorHAnsi" w:cstheme="minorHAnsi"/>
                <w:i/>
                <w:u w:val="single" w:color="0099CC"/>
              </w:rPr>
              <w:t xml:space="preserve"> </w:t>
            </w:r>
          </w:p>
          <w:p w14:paraId="3BAC755C"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lastRenderedPageBreak/>
              <w:t>Libertatea și demnitatea de a fi educator creștin.</w:t>
            </w:r>
            <w:r w:rsidRPr="00F20002">
              <w:rPr>
                <w:rFonts w:asciiTheme="minorHAnsi" w:hAnsiTheme="minorHAnsi" w:cstheme="minorHAnsi"/>
              </w:rPr>
              <w:t xml:space="preserve"> În </w:t>
            </w:r>
            <w:r w:rsidRPr="00F20002">
              <w:rPr>
                <w:rFonts w:asciiTheme="minorHAnsi" w:hAnsiTheme="minorHAnsi" w:cstheme="minorHAnsi"/>
                <w:i/>
              </w:rPr>
              <w:t>Lumina Educației</w:t>
            </w:r>
            <w:r w:rsidRPr="00F20002">
              <w:rPr>
                <w:rFonts w:asciiTheme="minorHAnsi" w:hAnsiTheme="minorHAnsi" w:cstheme="minorHAnsi"/>
              </w:rPr>
              <w:t>, 6 februarie 2015, 1: 4.</w:t>
            </w:r>
          </w:p>
          <w:p w14:paraId="621F2921"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Comunicarea adevărului teologic.</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Anul 163/2015, 37-40: 2, ISSN 1223-8392.</w:t>
            </w:r>
          </w:p>
          <w:p w14:paraId="6079C79B"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Cu dor, revănzându-ne în Liturghie.</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Anul 163/2015, 33-36: 5, ISSN 1223-8392.</w:t>
            </w:r>
          </w:p>
          <w:p w14:paraId="3AEB5F5F"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Ciocnirea (ne)civilizațiilor?</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Anul 163/2015, 33-36: 2, ISSN 1223-8392.</w:t>
            </w:r>
          </w:p>
          <w:p w14:paraId="72B6A616"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Lecturile unei veri.</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Anul 163/2015, 29-32: 2, ISSN 1223-8392.</w:t>
            </w:r>
          </w:p>
          <w:p w14:paraId="640E8D61"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Lecția de religie.</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Anul 163/2015, 25-28: 7, ISSN 1223-8392.</w:t>
            </w:r>
          </w:p>
          <w:p w14:paraId="1D52B7F4"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Preotul între motivări și motivație culturală.</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163/2015, 1-4: 2, ISSN 1223-8392.</w:t>
            </w:r>
          </w:p>
        </w:tc>
      </w:tr>
      <w:tr w:rsidR="00531CA7" w:rsidRPr="00F20002" w14:paraId="241EC844" w14:textId="77777777" w:rsidTr="00F20002">
        <w:trPr>
          <w:trHeight w:val="20"/>
          <w:jc w:val="right"/>
        </w:trPr>
        <w:tc>
          <w:tcPr>
            <w:tcW w:w="624" w:type="dxa"/>
            <w:tcBorders>
              <w:right w:val="single" w:sz="8" w:space="0" w:color="003399"/>
            </w:tcBorders>
            <w:shd w:val="clear" w:color="auto" w:fill="auto"/>
          </w:tcPr>
          <w:p w14:paraId="6E29BBE7"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2014</w:t>
            </w:r>
          </w:p>
        </w:tc>
        <w:tc>
          <w:tcPr>
            <w:tcW w:w="9724" w:type="dxa"/>
            <w:tcBorders>
              <w:left w:val="single" w:sz="8" w:space="0" w:color="003399"/>
            </w:tcBorders>
            <w:shd w:val="clear" w:color="auto" w:fill="auto"/>
          </w:tcPr>
          <w:p w14:paraId="521A736B" w14:textId="77777777" w:rsidR="00531CA7" w:rsidRPr="00F20002" w:rsidRDefault="00531CA7" w:rsidP="00531CA7">
            <w:pPr>
              <w:pStyle w:val="Stil3"/>
              <w:ind w:left="397" w:hanging="397"/>
              <w:rPr>
                <w:rFonts w:asciiTheme="minorHAnsi" w:hAnsiTheme="minorHAnsi" w:cstheme="minorHAnsi"/>
                <w:i/>
              </w:rPr>
            </w:pPr>
            <w:r w:rsidRPr="00F20002">
              <w:rPr>
                <w:rFonts w:asciiTheme="minorHAnsi" w:hAnsiTheme="minorHAnsi" w:cstheme="minorHAnsi"/>
                <w:i/>
              </w:rPr>
              <w:t xml:space="preserve">Și a fost Iisus copil, fără leagăn, fără slavă…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w:t>
            </w:r>
            <w:r w:rsidRPr="00F20002">
              <w:rPr>
                <w:rFonts w:asciiTheme="minorHAnsi" w:hAnsiTheme="minorHAnsi" w:cstheme="minorHAnsi"/>
                <w:shd w:val="clear" w:color="auto" w:fill="FFFFFF"/>
              </w:rPr>
              <w:t>21 decembrie 2014</w:t>
            </w:r>
            <w:r w:rsidRPr="00F20002">
              <w:rPr>
                <w:rFonts w:asciiTheme="minorHAnsi" w:hAnsiTheme="minorHAnsi" w:cstheme="minorHAnsi"/>
              </w:rPr>
              <w:t xml:space="preserve">, p.3. Disponibil la: </w:t>
            </w:r>
            <w:hyperlink r:id="rId254" w:history="1">
              <w:r w:rsidRPr="00F20002">
                <w:rPr>
                  <w:rStyle w:val="Hyperlink"/>
                  <w:rFonts w:asciiTheme="minorHAnsi" w:hAnsiTheme="minorHAnsi" w:cstheme="minorHAnsi"/>
                </w:rPr>
                <w:t>http://ziarullumina.ro/i-a-fost-iisus-copil-fara-leagan-fara-slava--97692.html</w:t>
              </w:r>
            </w:hyperlink>
            <w:r w:rsidRPr="00F20002">
              <w:rPr>
                <w:rFonts w:asciiTheme="minorHAnsi" w:hAnsiTheme="minorHAnsi" w:cstheme="minorHAnsi"/>
                <w:i/>
                <w:u w:val="single" w:color="0099CC"/>
              </w:rPr>
              <w:t xml:space="preserve"> </w:t>
            </w:r>
          </w:p>
          <w:p w14:paraId="5BCABC4A" w14:textId="77777777" w:rsidR="00531CA7" w:rsidRPr="00F20002" w:rsidRDefault="00531CA7" w:rsidP="00531CA7">
            <w:pPr>
              <w:pStyle w:val="Stil3"/>
              <w:ind w:left="397" w:hanging="397"/>
              <w:rPr>
                <w:rFonts w:asciiTheme="minorHAnsi" w:hAnsiTheme="minorHAnsi" w:cstheme="minorHAnsi"/>
                <w:i/>
              </w:rPr>
            </w:pPr>
            <w:r w:rsidRPr="00F20002">
              <w:rPr>
                <w:rFonts w:asciiTheme="minorHAnsi" w:hAnsiTheme="minorHAnsi" w:cstheme="minorHAnsi"/>
                <w:i/>
              </w:rPr>
              <w:t>Postul, darul libertății.</w:t>
            </w:r>
            <w:r w:rsidRPr="00F20002">
              <w:rPr>
                <w:rFonts w:asciiTheme="minorHAnsi" w:hAnsiTheme="minorHAnsi" w:cstheme="minorHAnsi"/>
              </w:rPr>
              <w:t xml:space="preserve"> În </w:t>
            </w:r>
            <w:r w:rsidRPr="00F20002">
              <w:rPr>
                <w:rFonts w:asciiTheme="minorHAnsi" w:hAnsiTheme="minorHAnsi" w:cstheme="minorHAnsi"/>
                <w:i/>
              </w:rPr>
              <w:t>Lumina de Duminică</w:t>
            </w:r>
            <w:r w:rsidRPr="00F20002">
              <w:rPr>
                <w:rFonts w:asciiTheme="minorHAnsi" w:hAnsiTheme="minorHAnsi" w:cstheme="minorHAnsi"/>
              </w:rPr>
              <w:t xml:space="preserve">, </w:t>
            </w:r>
            <w:r w:rsidRPr="00F20002">
              <w:rPr>
                <w:rFonts w:asciiTheme="minorHAnsi" w:hAnsiTheme="minorHAnsi" w:cstheme="minorHAnsi"/>
                <w:shd w:val="clear" w:color="auto" w:fill="FFFFFF"/>
              </w:rPr>
              <w:t xml:space="preserve">12 noiembrie </w:t>
            </w:r>
            <w:r w:rsidRPr="00F20002">
              <w:rPr>
                <w:rFonts w:asciiTheme="minorHAnsi" w:hAnsiTheme="minorHAnsi" w:cstheme="minorHAnsi"/>
              </w:rPr>
              <w:t xml:space="preserve">2014, p.2. Disponibil la: </w:t>
            </w:r>
            <w:hyperlink r:id="rId255" w:history="1">
              <w:r w:rsidRPr="00F20002">
                <w:rPr>
                  <w:rStyle w:val="Hyperlink"/>
                  <w:rFonts w:asciiTheme="minorHAnsi" w:hAnsiTheme="minorHAnsi" w:cstheme="minorHAnsi"/>
                </w:rPr>
                <w:t>http://ziarullumina.ro/postul-darul-libertatii-96587.html</w:t>
              </w:r>
            </w:hyperlink>
            <w:r w:rsidRPr="00F20002">
              <w:rPr>
                <w:rFonts w:asciiTheme="minorHAnsi" w:hAnsiTheme="minorHAnsi" w:cstheme="minorHAnsi"/>
                <w:i/>
              </w:rPr>
              <w:t xml:space="preserve"> </w:t>
            </w:r>
          </w:p>
          <w:p w14:paraId="0BA65CB8" w14:textId="77777777" w:rsidR="00531CA7" w:rsidRPr="00F20002" w:rsidRDefault="00531CA7" w:rsidP="00531CA7">
            <w:pPr>
              <w:pStyle w:val="Stil3"/>
              <w:ind w:left="397" w:hanging="397"/>
              <w:rPr>
                <w:rFonts w:asciiTheme="minorHAnsi" w:hAnsiTheme="minorHAnsi" w:cstheme="minorHAnsi"/>
                <w:i/>
              </w:rPr>
            </w:pPr>
            <w:r w:rsidRPr="00F20002">
              <w:rPr>
                <w:rFonts w:asciiTheme="minorHAnsi" w:hAnsiTheme="minorHAnsi" w:cstheme="minorHAnsi"/>
                <w:i/>
              </w:rPr>
              <w:t xml:space="preserve">„... Împărăția lui Dumnezeu venind cu putere“. </w:t>
            </w:r>
            <w:r w:rsidRPr="00F20002">
              <w:rPr>
                <w:rFonts w:asciiTheme="minorHAnsi" w:hAnsiTheme="minorHAnsi" w:cstheme="minorHAnsi"/>
              </w:rPr>
              <w:t xml:space="preserve">În </w:t>
            </w:r>
            <w:r w:rsidRPr="00F20002">
              <w:rPr>
                <w:rFonts w:asciiTheme="minorHAnsi" w:hAnsiTheme="minorHAnsi" w:cstheme="minorHAnsi"/>
                <w:i/>
              </w:rPr>
              <w:t>Ziarul Lumina</w:t>
            </w:r>
            <w:r w:rsidRPr="00F20002">
              <w:rPr>
                <w:rFonts w:asciiTheme="minorHAnsi" w:hAnsiTheme="minorHAnsi" w:cstheme="minorHAnsi"/>
              </w:rPr>
              <w:t xml:space="preserve">, 21 septembrie 2014, pp.4-5. Disponibil la: </w:t>
            </w:r>
            <w:hyperlink r:id="rId256" w:history="1">
              <w:r w:rsidRPr="00F20002">
                <w:rPr>
                  <w:rStyle w:val="Hyperlink"/>
                  <w:rFonts w:asciiTheme="minorHAnsi" w:hAnsiTheme="minorHAnsi" w:cstheme="minorHAnsi"/>
                </w:rPr>
                <w:t>http://ziarullumina.ro/-Imparatia-lui-dumnezeu-venind-cu-putere-94944.html</w:t>
              </w:r>
            </w:hyperlink>
            <w:r w:rsidRPr="00F20002">
              <w:rPr>
                <w:rFonts w:asciiTheme="minorHAnsi" w:hAnsiTheme="minorHAnsi" w:cstheme="minorHAnsi"/>
                <w:i/>
                <w:u w:val="single" w:color="0099CC"/>
              </w:rPr>
              <w:t xml:space="preserve"> </w:t>
            </w:r>
          </w:p>
          <w:p w14:paraId="083FBFA9" w14:textId="77777777" w:rsidR="00531CA7" w:rsidRPr="00F20002" w:rsidRDefault="00531CA7" w:rsidP="00531CA7">
            <w:pPr>
              <w:pStyle w:val="Stil3"/>
              <w:ind w:left="397" w:hanging="397"/>
              <w:rPr>
                <w:rFonts w:asciiTheme="minorHAnsi" w:hAnsiTheme="minorHAnsi" w:cstheme="minorHAnsi"/>
                <w:i/>
              </w:rPr>
            </w:pPr>
            <w:r w:rsidRPr="00F20002">
              <w:rPr>
                <w:rFonts w:asciiTheme="minorHAnsi" w:hAnsiTheme="minorHAnsi" w:cstheme="minorHAnsi"/>
                <w:i/>
              </w:rPr>
              <w:t xml:space="preserve">Să ne zidim inimi apostolești, curate.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3 iunie 2014, p</w:t>
            </w:r>
            <w:r w:rsidRPr="00F20002">
              <w:rPr>
                <w:rFonts w:asciiTheme="minorHAnsi" w:eastAsia="Segoe UI Emoji" w:hAnsiTheme="minorHAnsi" w:cstheme="minorHAnsi"/>
              </w:rPr>
              <w:t>.2.</w:t>
            </w:r>
            <w:r w:rsidRPr="00F20002">
              <w:rPr>
                <w:rFonts w:asciiTheme="minorHAnsi" w:hAnsiTheme="minorHAnsi" w:cstheme="minorHAnsi"/>
              </w:rPr>
              <w:t xml:space="preserve"> Disponibil la: </w:t>
            </w:r>
            <w:hyperlink r:id="rId257" w:history="1">
              <w:r w:rsidRPr="00F20002">
                <w:rPr>
                  <w:rStyle w:val="Hyperlink"/>
                  <w:rFonts w:asciiTheme="minorHAnsi" w:hAnsiTheme="minorHAnsi" w:cstheme="minorHAnsi"/>
                </w:rPr>
                <w:t>http://ziarullumina.ro/sa-ne-zidim-inimi-apostolesti-curate--91936.html</w:t>
              </w:r>
            </w:hyperlink>
            <w:r w:rsidRPr="00F20002">
              <w:rPr>
                <w:rFonts w:asciiTheme="minorHAnsi" w:hAnsiTheme="minorHAnsi" w:cstheme="minorHAnsi"/>
                <w:i/>
                <w:u w:val="single" w:color="0099CC"/>
              </w:rPr>
              <w:t xml:space="preserve"> </w:t>
            </w:r>
          </w:p>
          <w:p w14:paraId="10A86E72"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Nevoia de Voievozi.</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Anul 162/2014, 29-32: 2, ISSN 1223-8392.</w:t>
            </w:r>
          </w:p>
          <w:p w14:paraId="28A1B9CC"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Pentru unii care se credeau sfinți… între dispreț și discreție. </w:t>
            </w:r>
            <w:r w:rsidRPr="00F20002">
              <w:rPr>
                <w:rFonts w:asciiTheme="minorHAnsi" w:hAnsiTheme="minorHAnsi" w:cstheme="minorHAnsi"/>
              </w:rPr>
              <w:t xml:space="preserve">În </w:t>
            </w:r>
            <w:r w:rsidRPr="00F20002">
              <w:rPr>
                <w:rFonts w:asciiTheme="minorHAnsi" w:hAnsiTheme="minorHAnsi" w:cstheme="minorHAnsi"/>
                <w:i/>
              </w:rPr>
              <w:t>Telegraful Român</w:t>
            </w:r>
            <w:r w:rsidRPr="00F20002">
              <w:rPr>
                <w:rFonts w:asciiTheme="minorHAnsi" w:hAnsiTheme="minorHAnsi" w:cstheme="minorHAnsi"/>
              </w:rPr>
              <w:t>, Anul 162/2014, 1-4: 2, ISSN 1223-8392.</w:t>
            </w:r>
          </w:p>
          <w:p w14:paraId="5F618B4B"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Profilul contemporan al veșniciei…</w:t>
            </w:r>
            <w:r w:rsidRPr="00F20002">
              <w:rPr>
                <w:rFonts w:asciiTheme="minorHAnsi" w:hAnsiTheme="minorHAnsi" w:cstheme="minorHAnsi"/>
              </w:rPr>
              <w:t xml:space="preserve"> În </w:t>
            </w:r>
            <w:r w:rsidRPr="00F20002">
              <w:rPr>
                <w:rFonts w:asciiTheme="minorHAnsi" w:hAnsiTheme="minorHAnsi" w:cstheme="minorHAnsi"/>
                <w:i/>
              </w:rPr>
              <w:t>Revista Lex et Ordo</w:t>
            </w:r>
            <w:r w:rsidRPr="00F20002">
              <w:rPr>
                <w:rFonts w:asciiTheme="minorHAnsi" w:hAnsiTheme="minorHAnsi" w:cstheme="minorHAnsi"/>
              </w:rPr>
              <w:t xml:space="preserve"> (revistă a Jandarmeriei sibiene), 2014, 4: 25-26, ISSN 2067-9777.</w:t>
            </w:r>
          </w:p>
          <w:p w14:paraId="3C29A15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Agricultura ecologică, semnul dragostei lui Dumnezeu. </w:t>
            </w:r>
            <w:r w:rsidRPr="00F20002">
              <w:rPr>
                <w:rFonts w:asciiTheme="minorHAnsi" w:hAnsiTheme="minorHAnsi" w:cstheme="minorHAnsi"/>
              </w:rPr>
              <w:t xml:space="preserve">În </w:t>
            </w:r>
            <w:r w:rsidRPr="00F20002">
              <w:rPr>
                <w:rFonts w:asciiTheme="minorHAnsi" w:hAnsiTheme="minorHAnsi" w:cstheme="minorHAnsi"/>
                <w:i/>
              </w:rPr>
              <w:t>Revista România Bio</w:t>
            </w:r>
            <w:r w:rsidRPr="00F20002">
              <w:rPr>
                <w:rFonts w:asciiTheme="minorHAnsi" w:hAnsiTheme="minorHAnsi" w:cstheme="minorHAnsi"/>
              </w:rPr>
              <w:t xml:space="preserve"> (Revista Asociației Operatorilor din Agricultura Ecologică Bio România), 2014, pp.16-17, ISSN 2286-2420.</w:t>
            </w:r>
          </w:p>
        </w:tc>
      </w:tr>
      <w:tr w:rsidR="00531CA7" w:rsidRPr="00F20002" w14:paraId="756B278F" w14:textId="77777777" w:rsidTr="00F20002">
        <w:trPr>
          <w:trHeight w:val="20"/>
          <w:jc w:val="right"/>
        </w:trPr>
        <w:tc>
          <w:tcPr>
            <w:tcW w:w="624" w:type="dxa"/>
            <w:tcBorders>
              <w:right w:val="single" w:sz="8" w:space="0" w:color="003399"/>
            </w:tcBorders>
            <w:shd w:val="clear" w:color="auto" w:fill="auto"/>
          </w:tcPr>
          <w:p w14:paraId="4BF5ADBF"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724" w:type="dxa"/>
            <w:tcBorders>
              <w:left w:val="single" w:sz="8" w:space="0" w:color="003399"/>
            </w:tcBorders>
            <w:shd w:val="clear" w:color="auto" w:fill="auto"/>
          </w:tcPr>
          <w:p w14:paraId="2B175872" w14:textId="77777777" w:rsidR="00531CA7" w:rsidRPr="00F20002" w:rsidRDefault="00531CA7" w:rsidP="00531CA7">
            <w:pPr>
              <w:pStyle w:val="Stil3"/>
              <w:ind w:left="397" w:hanging="397"/>
              <w:rPr>
                <w:rFonts w:asciiTheme="minorHAnsi" w:hAnsiTheme="minorHAnsi" w:cstheme="minorHAnsi"/>
                <w:i/>
                <w:spacing w:val="-2"/>
              </w:rPr>
            </w:pPr>
            <w:r w:rsidRPr="00F20002">
              <w:rPr>
                <w:rFonts w:asciiTheme="minorHAnsi" w:hAnsiTheme="minorHAnsi" w:cstheme="minorHAnsi"/>
                <w:i/>
                <w:spacing w:val="-2"/>
              </w:rPr>
              <w:t xml:space="preserve">Pelerinajul, dinamica întâlnirii cu Dumnezeu. </w:t>
            </w:r>
            <w:r w:rsidRPr="00F20002">
              <w:rPr>
                <w:rFonts w:asciiTheme="minorHAnsi" w:hAnsiTheme="minorHAnsi" w:cstheme="minorHAnsi"/>
                <w:spacing w:val="-2"/>
              </w:rPr>
              <w:t xml:space="preserve">În </w:t>
            </w:r>
            <w:r w:rsidRPr="00F20002">
              <w:rPr>
                <w:rFonts w:asciiTheme="minorHAnsi" w:hAnsiTheme="minorHAnsi" w:cstheme="minorHAnsi"/>
                <w:i/>
                <w:spacing w:val="-2"/>
              </w:rPr>
              <w:t>Ziarul Lumina</w:t>
            </w:r>
            <w:r w:rsidRPr="00F20002">
              <w:rPr>
                <w:rFonts w:asciiTheme="minorHAnsi" w:hAnsiTheme="minorHAnsi" w:cstheme="minorHAnsi"/>
                <w:spacing w:val="-2"/>
              </w:rPr>
              <w:t xml:space="preserve">, </w:t>
            </w:r>
            <w:r w:rsidRPr="00F20002">
              <w:rPr>
                <w:rFonts w:asciiTheme="minorHAnsi" w:hAnsiTheme="minorHAnsi" w:cstheme="minorHAnsi"/>
                <w:spacing w:val="-2"/>
                <w:shd w:val="clear" w:color="auto" w:fill="FFFFFF"/>
              </w:rPr>
              <w:t>16 octombrie 2013, pp.</w:t>
            </w:r>
            <w:r w:rsidRPr="00F20002">
              <w:rPr>
                <w:rFonts w:asciiTheme="minorHAnsi" w:hAnsiTheme="minorHAnsi" w:cstheme="minorHAnsi"/>
                <w:spacing w:val="-2"/>
              </w:rPr>
              <w:t xml:space="preserve">4-5 / </w:t>
            </w:r>
            <w:r w:rsidRPr="00F20002">
              <w:rPr>
                <w:rFonts w:asciiTheme="minorHAnsi" w:hAnsiTheme="minorHAnsi" w:cstheme="minorHAnsi"/>
                <w:i/>
                <w:spacing w:val="-2"/>
              </w:rPr>
              <w:t>Lumina de Duminică</w:t>
            </w:r>
            <w:r w:rsidRPr="00F20002">
              <w:rPr>
                <w:rFonts w:asciiTheme="minorHAnsi" w:hAnsiTheme="minorHAnsi" w:cstheme="minorHAnsi"/>
                <w:spacing w:val="-2"/>
              </w:rPr>
              <w:t xml:space="preserve">, 20 octombrie 2013, p.2. Disponibil la: </w:t>
            </w:r>
            <w:hyperlink r:id="rId258" w:history="1">
              <w:r w:rsidRPr="00F20002">
                <w:rPr>
                  <w:rStyle w:val="Hyperlink"/>
                  <w:rFonts w:asciiTheme="minorHAnsi" w:hAnsiTheme="minorHAnsi" w:cstheme="minorHAnsi"/>
                  <w:spacing w:val="-2"/>
                </w:rPr>
                <w:t>http://ziarullumina.ro/pelerinajul-dinamica-intalnirii-cu-dumnezeu-85683.html</w:t>
              </w:r>
            </w:hyperlink>
            <w:r w:rsidRPr="00F20002">
              <w:rPr>
                <w:rFonts w:asciiTheme="minorHAnsi" w:hAnsiTheme="minorHAnsi" w:cstheme="minorHAnsi"/>
                <w:i/>
                <w:spacing w:val="-2"/>
                <w:u w:val="single" w:color="0099CC"/>
              </w:rPr>
              <w:t xml:space="preserve"> </w:t>
            </w:r>
          </w:p>
          <w:p w14:paraId="39A8E202"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Dă-i drumul, fiindcă strigă după noi!</w:t>
            </w:r>
            <w:r w:rsidRPr="00F20002">
              <w:rPr>
                <w:rFonts w:asciiTheme="minorHAnsi" w:hAnsiTheme="minorHAnsi" w:cstheme="minorHAnsi"/>
              </w:rPr>
              <w:t xml:space="preserve"> În </w:t>
            </w:r>
            <w:r w:rsidRPr="00F20002">
              <w:rPr>
                <w:rFonts w:asciiTheme="minorHAnsi" w:hAnsiTheme="minorHAnsi" w:cstheme="minorHAnsi"/>
                <w:i/>
              </w:rPr>
              <w:t>Lumina de Duminică</w:t>
            </w:r>
            <w:r w:rsidRPr="00F20002">
              <w:rPr>
                <w:rFonts w:asciiTheme="minorHAnsi" w:hAnsiTheme="minorHAnsi" w:cstheme="minorHAnsi"/>
              </w:rPr>
              <w:t xml:space="preserve">, 17 februarie, 2013, pp.4-5. Disponibil la: </w:t>
            </w:r>
            <w:hyperlink r:id="rId259" w:history="1">
              <w:r w:rsidRPr="00F20002">
                <w:rPr>
                  <w:rStyle w:val="Hyperlink"/>
                  <w:rFonts w:asciiTheme="minorHAnsi" w:hAnsiTheme="minorHAnsi" w:cstheme="minorHAnsi"/>
                </w:rPr>
                <w:t>http://ziarullumina.ro/da-i-drumul-fiindca-striga-dupa-noi--79078.html</w:t>
              </w:r>
            </w:hyperlink>
            <w:r w:rsidRPr="00F20002">
              <w:rPr>
                <w:rFonts w:asciiTheme="minorHAnsi" w:hAnsiTheme="minorHAnsi" w:cstheme="minorHAnsi"/>
                <w:i/>
              </w:rPr>
              <w:t xml:space="preserve"> </w:t>
            </w:r>
          </w:p>
          <w:p w14:paraId="1EF34357" w14:textId="77777777" w:rsidR="00531CA7" w:rsidRPr="00F20002" w:rsidRDefault="00531CA7" w:rsidP="00531CA7">
            <w:pPr>
              <w:pStyle w:val="Stil3"/>
              <w:ind w:left="397" w:hanging="397"/>
              <w:rPr>
                <w:rFonts w:asciiTheme="minorHAnsi" w:hAnsiTheme="minorHAnsi" w:cstheme="minorHAnsi"/>
                <w:spacing w:val="-2"/>
              </w:rPr>
            </w:pPr>
            <w:r w:rsidRPr="00F20002">
              <w:rPr>
                <w:rFonts w:asciiTheme="minorHAnsi" w:hAnsiTheme="minorHAnsi" w:cstheme="minorHAnsi"/>
                <w:i/>
                <w:spacing w:val="-2"/>
              </w:rPr>
              <w:t>Taina Împăratului, Împărăția Tainei lui Dumnezeu.</w:t>
            </w:r>
            <w:r w:rsidRPr="00F20002">
              <w:rPr>
                <w:rFonts w:asciiTheme="minorHAnsi" w:hAnsiTheme="minorHAnsi" w:cstheme="minorHAnsi"/>
                <w:spacing w:val="-2"/>
              </w:rPr>
              <w:t xml:space="preserve"> În </w:t>
            </w:r>
            <w:r w:rsidRPr="00F20002">
              <w:rPr>
                <w:rFonts w:asciiTheme="minorHAnsi" w:hAnsiTheme="minorHAnsi" w:cstheme="minorHAnsi"/>
                <w:i/>
                <w:spacing w:val="-2"/>
              </w:rPr>
              <w:t>Revista Epifania</w:t>
            </w:r>
            <w:r w:rsidRPr="00F20002">
              <w:rPr>
                <w:rFonts w:asciiTheme="minorHAnsi" w:hAnsiTheme="minorHAnsi" w:cstheme="minorHAnsi"/>
                <w:spacing w:val="-2"/>
              </w:rPr>
              <w:t>, 2013, 24: 20-21, ISSN 2065-3794.</w:t>
            </w:r>
          </w:p>
        </w:tc>
      </w:tr>
      <w:tr w:rsidR="00531CA7" w:rsidRPr="00F20002" w14:paraId="2EDBB6B7" w14:textId="77777777" w:rsidTr="00F20002">
        <w:trPr>
          <w:trHeight w:val="20"/>
          <w:jc w:val="right"/>
        </w:trPr>
        <w:tc>
          <w:tcPr>
            <w:tcW w:w="624" w:type="dxa"/>
            <w:tcBorders>
              <w:right w:val="single" w:sz="8" w:space="0" w:color="003399"/>
            </w:tcBorders>
            <w:shd w:val="clear" w:color="auto" w:fill="auto"/>
          </w:tcPr>
          <w:p w14:paraId="2AD999AD"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724" w:type="dxa"/>
            <w:tcBorders>
              <w:left w:val="single" w:sz="8" w:space="0" w:color="003399"/>
            </w:tcBorders>
            <w:shd w:val="clear" w:color="auto" w:fill="auto"/>
          </w:tcPr>
          <w:p w14:paraId="78E95E15"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Între duminica liberă și libertatea Duminicii.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15 iulie 2012, p.2. Disponibil la: </w:t>
            </w:r>
            <w:hyperlink r:id="rId260" w:history="1">
              <w:r w:rsidRPr="00F20002">
                <w:rPr>
                  <w:rStyle w:val="Hyperlink"/>
                  <w:rFonts w:asciiTheme="minorHAnsi" w:hAnsiTheme="minorHAnsi" w:cstheme="minorHAnsi"/>
                </w:rPr>
                <w:t>http://ziarullumina.ro/Intre-duminica-libera-si-libertatea-duminicii-67733.html</w:t>
              </w:r>
            </w:hyperlink>
            <w:r w:rsidRPr="00F20002">
              <w:rPr>
                <w:rFonts w:asciiTheme="minorHAnsi" w:hAnsiTheme="minorHAnsi" w:cstheme="minorHAnsi"/>
              </w:rPr>
              <w:t xml:space="preserve"> </w:t>
            </w:r>
          </w:p>
          <w:p w14:paraId="2BCB3C79"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Acum, toate s-au umplut de lumină! </w:t>
            </w:r>
            <w:r w:rsidRPr="00F20002">
              <w:rPr>
                <w:rFonts w:asciiTheme="minorHAnsi" w:hAnsiTheme="minorHAnsi" w:cstheme="minorHAnsi"/>
              </w:rPr>
              <w:t xml:space="preserve">În </w:t>
            </w:r>
            <w:r w:rsidRPr="00F20002">
              <w:rPr>
                <w:rFonts w:asciiTheme="minorHAnsi" w:hAnsiTheme="minorHAnsi" w:cstheme="minorHAnsi"/>
                <w:i/>
                <w:shd w:val="clear" w:color="auto" w:fill="FFFFFF"/>
              </w:rPr>
              <w:t>Ziarul Lumina</w:t>
            </w:r>
            <w:r w:rsidRPr="00F20002">
              <w:rPr>
                <w:rFonts w:asciiTheme="minorHAnsi" w:hAnsiTheme="minorHAnsi" w:cstheme="minorHAnsi"/>
                <w:shd w:val="clear" w:color="auto" w:fill="FFFFFF"/>
              </w:rPr>
              <w:t>, 15 aprilie 2012</w:t>
            </w:r>
            <w:r w:rsidRPr="00F20002">
              <w:rPr>
                <w:rFonts w:asciiTheme="minorHAnsi" w:hAnsiTheme="minorHAnsi" w:cstheme="minorHAnsi"/>
              </w:rPr>
              <w:t xml:space="preserve">, p.2. Disponibil la: </w:t>
            </w:r>
            <w:hyperlink r:id="rId261" w:history="1">
              <w:r w:rsidRPr="00F20002">
                <w:rPr>
                  <w:rStyle w:val="Hyperlink"/>
                  <w:rFonts w:asciiTheme="minorHAnsi" w:hAnsiTheme="minorHAnsi" w:cstheme="minorHAnsi"/>
                </w:rPr>
                <w:t>http://ziarullumina.ro/acum-toate-s-au-umplut-de-lumina--70280.html</w:t>
              </w:r>
            </w:hyperlink>
            <w:r w:rsidRPr="00F20002">
              <w:rPr>
                <w:rFonts w:asciiTheme="minorHAnsi" w:hAnsiTheme="minorHAnsi" w:cstheme="minorHAnsi"/>
                <w:i/>
                <w:u w:val="single" w:color="0099CC"/>
              </w:rPr>
              <w:t xml:space="preserve"> </w:t>
            </w:r>
          </w:p>
        </w:tc>
      </w:tr>
      <w:tr w:rsidR="00531CA7" w:rsidRPr="00F20002" w14:paraId="41BC145B" w14:textId="77777777" w:rsidTr="00F20002">
        <w:trPr>
          <w:trHeight w:val="20"/>
          <w:jc w:val="right"/>
        </w:trPr>
        <w:tc>
          <w:tcPr>
            <w:tcW w:w="624" w:type="dxa"/>
            <w:tcBorders>
              <w:right w:val="single" w:sz="8" w:space="0" w:color="003399"/>
            </w:tcBorders>
            <w:shd w:val="clear" w:color="auto" w:fill="auto"/>
          </w:tcPr>
          <w:p w14:paraId="3DFD4C45"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w:t>
            </w:r>
          </w:p>
        </w:tc>
        <w:tc>
          <w:tcPr>
            <w:tcW w:w="9724" w:type="dxa"/>
            <w:tcBorders>
              <w:left w:val="single" w:sz="8" w:space="0" w:color="003399"/>
            </w:tcBorders>
            <w:shd w:val="clear" w:color="auto" w:fill="auto"/>
          </w:tcPr>
          <w:p w14:paraId="3963B8FA"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Necredință și semianalfabetism duhovnicesc.</w:t>
            </w:r>
            <w:r w:rsidRPr="00F20002">
              <w:rPr>
                <w:rFonts w:asciiTheme="minorHAnsi" w:hAnsiTheme="minorHAnsi" w:cstheme="minorHAnsi"/>
              </w:rPr>
              <w:t xml:space="preserve"> În </w:t>
            </w:r>
            <w:r w:rsidRPr="00F20002">
              <w:rPr>
                <w:rFonts w:asciiTheme="minorHAnsi" w:hAnsiTheme="minorHAnsi" w:cstheme="minorHAnsi"/>
                <w:i/>
              </w:rPr>
              <w:t>Revista ROST</w:t>
            </w:r>
            <w:r w:rsidRPr="00F20002">
              <w:rPr>
                <w:rFonts w:asciiTheme="minorHAnsi" w:hAnsiTheme="minorHAnsi" w:cstheme="minorHAnsi"/>
              </w:rPr>
              <w:t xml:space="preserve"> (publicație de cultură creștină și politică a Asociației ROST), IX/2011, 101: 13.</w:t>
            </w:r>
          </w:p>
        </w:tc>
      </w:tr>
      <w:tr w:rsidR="00531CA7" w:rsidRPr="00F20002" w14:paraId="7911E6E3" w14:textId="77777777" w:rsidTr="00F20002">
        <w:trPr>
          <w:trHeight w:val="20"/>
          <w:jc w:val="right"/>
        </w:trPr>
        <w:tc>
          <w:tcPr>
            <w:tcW w:w="624" w:type="dxa"/>
            <w:tcBorders>
              <w:right w:val="single" w:sz="8" w:space="0" w:color="003399"/>
            </w:tcBorders>
            <w:shd w:val="clear" w:color="auto" w:fill="auto"/>
          </w:tcPr>
          <w:p w14:paraId="6765B01D"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724" w:type="dxa"/>
            <w:tcBorders>
              <w:left w:val="single" w:sz="8" w:space="0" w:color="003399"/>
            </w:tcBorders>
            <w:shd w:val="clear" w:color="auto" w:fill="auto"/>
          </w:tcPr>
          <w:p w14:paraId="43222632"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Participare și consum.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w:t>
            </w:r>
            <w:r w:rsidRPr="00F20002">
              <w:rPr>
                <w:rFonts w:asciiTheme="minorHAnsi" w:hAnsiTheme="minorHAnsi" w:cstheme="minorHAnsi"/>
                <w:shd w:val="clear" w:color="auto" w:fill="FFFFFF"/>
              </w:rPr>
              <w:t>21 noiembrie 2010</w:t>
            </w:r>
            <w:r w:rsidRPr="00F20002">
              <w:rPr>
                <w:rFonts w:asciiTheme="minorHAnsi" w:hAnsiTheme="minorHAnsi" w:cstheme="minorHAnsi"/>
              </w:rPr>
              <w:t xml:space="preserve">, p.2. Disponibil la: </w:t>
            </w:r>
            <w:hyperlink r:id="rId262" w:history="1">
              <w:r w:rsidRPr="00F20002">
                <w:rPr>
                  <w:rStyle w:val="Hyperlink"/>
                  <w:rFonts w:asciiTheme="minorHAnsi" w:hAnsiTheme="minorHAnsi" w:cstheme="minorHAnsi"/>
                </w:rPr>
                <w:t>http://ziarullumina.ro/invitatul-saptamanii-participare-si-consum-19341.html</w:t>
              </w:r>
            </w:hyperlink>
            <w:r w:rsidRPr="00F20002">
              <w:rPr>
                <w:rFonts w:asciiTheme="minorHAnsi" w:hAnsiTheme="minorHAnsi" w:cstheme="minorHAnsi"/>
                <w:i/>
                <w:u w:val="single" w:color="0099CC"/>
              </w:rPr>
              <w:t xml:space="preserve"> </w:t>
            </w:r>
          </w:p>
          <w:p w14:paraId="102027F4"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Urgențe în pastorația omului „forță de muncă”.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w:t>
            </w:r>
            <w:r w:rsidRPr="00F20002">
              <w:rPr>
                <w:rFonts w:asciiTheme="minorHAnsi" w:hAnsiTheme="minorHAnsi" w:cstheme="minorHAnsi"/>
                <w:shd w:val="clear" w:color="auto" w:fill="FFFFFF"/>
              </w:rPr>
              <w:t>29 mai 2010,</w:t>
            </w:r>
            <w:r w:rsidRPr="00F20002">
              <w:rPr>
                <w:rFonts w:asciiTheme="minorHAnsi" w:hAnsiTheme="minorHAnsi" w:cstheme="minorHAnsi"/>
              </w:rPr>
              <w:t xml:space="preserve"> p.3. Disponibil la: </w:t>
            </w:r>
            <w:hyperlink r:id="rId263" w:history="1">
              <w:r w:rsidRPr="00F20002">
                <w:rPr>
                  <w:rStyle w:val="Hyperlink"/>
                  <w:rFonts w:asciiTheme="minorHAnsi" w:hAnsiTheme="minorHAnsi" w:cstheme="minorHAnsi"/>
                </w:rPr>
                <w:t>http://ziarullumina.ro/invitatul-saptamanii-urgente-in-pastoratia-omului-forta-de-munca-28430.html</w:t>
              </w:r>
            </w:hyperlink>
            <w:r w:rsidRPr="00F20002">
              <w:rPr>
                <w:rFonts w:asciiTheme="minorHAnsi" w:hAnsiTheme="minorHAnsi" w:cstheme="minorHAnsi"/>
                <w:i/>
                <w:u w:val="single" w:color="0099CC"/>
              </w:rPr>
              <w:t xml:space="preserve"> </w:t>
            </w:r>
          </w:p>
          <w:p w14:paraId="3CA982AC"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Angajăm oameni să facă munca afectivă.</w:t>
            </w:r>
            <w:r w:rsidRPr="00F20002">
              <w:rPr>
                <w:rFonts w:asciiTheme="minorHAnsi" w:hAnsiTheme="minorHAnsi" w:cstheme="minorHAnsi"/>
              </w:rPr>
              <w:t xml:space="preserve"> În </w:t>
            </w:r>
            <w:r w:rsidRPr="00F20002">
              <w:rPr>
                <w:rFonts w:asciiTheme="minorHAnsi" w:hAnsiTheme="minorHAnsi" w:cstheme="minorHAnsi"/>
                <w:i/>
              </w:rPr>
              <w:t>Ziarul Lumina</w:t>
            </w:r>
            <w:r w:rsidRPr="00F20002">
              <w:rPr>
                <w:rFonts w:asciiTheme="minorHAnsi" w:hAnsiTheme="minorHAnsi" w:cstheme="minorHAnsi"/>
              </w:rPr>
              <w:t xml:space="preserve">, 23 iunie 2010, p.5. Disponibil la: </w:t>
            </w:r>
            <w:hyperlink r:id="rId264" w:history="1">
              <w:r w:rsidRPr="00F20002">
                <w:rPr>
                  <w:rStyle w:val="Hyperlink"/>
                  <w:rFonts w:asciiTheme="minorHAnsi" w:hAnsiTheme="minorHAnsi" w:cstheme="minorHAnsi"/>
                </w:rPr>
                <w:t>http://ziarullumina.ro/raspunsuri-duhovnicesti-angajam-oameni-sa-faca-munca-afectiva-27047.html</w:t>
              </w:r>
            </w:hyperlink>
            <w:r w:rsidRPr="00F20002">
              <w:rPr>
                <w:rFonts w:asciiTheme="minorHAnsi" w:hAnsiTheme="minorHAnsi" w:cstheme="minorHAnsi"/>
              </w:rPr>
              <w:t xml:space="preserve"> </w:t>
            </w:r>
          </w:p>
          <w:p w14:paraId="4E06E1D1"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Pentru că-i avem pe ei în miezul nostru</w:t>
            </w:r>
            <w:r w:rsidRPr="00F20002">
              <w:rPr>
                <w:rFonts w:asciiTheme="minorHAnsi" w:hAnsiTheme="minorHAnsi" w:cstheme="minorHAnsi"/>
              </w:rPr>
              <w:t xml:space="preserve">. </w:t>
            </w:r>
            <w:r w:rsidRPr="00F20002">
              <w:rPr>
                <w:rFonts w:asciiTheme="minorHAnsi" w:hAnsiTheme="minorHAnsi" w:cstheme="minorHAnsi"/>
                <w:i/>
              </w:rPr>
              <w:t>Oastea este a Domnului</w:t>
            </w:r>
            <w:r w:rsidRPr="00F20002">
              <w:rPr>
                <w:rFonts w:asciiTheme="minorHAnsi" w:hAnsiTheme="minorHAnsi" w:cstheme="minorHAnsi"/>
              </w:rPr>
              <w:t xml:space="preserve">, În </w:t>
            </w:r>
            <w:r w:rsidRPr="00F20002">
              <w:rPr>
                <w:rFonts w:asciiTheme="minorHAnsi" w:hAnsiTheme="minorHAnsi" w:cstheme="minorHAnsi"/>
                <w:i/>
              </w:rPr>
              <w:t>Iisus Biruitorul</w:t>
            </w:r>
            <w:r w:rsidRPr="00F20002">
              <w:rPr>
                <w:rFonts w:asciiTheme="minorHAnsi" w:hAnsiTheme="minorHAnsi" w:cstheme="minorHAnsi"/>
              </w:rPr>
              <w:t xml:space="preserve">, 2010, 5: 1,4, ISSN </w:t>
            </w:r>
            <w:r w:rsidRPr="00F20002">
              <w:rPr>
                <w:rFonts w:asciiTheme="minorHAnsi" w:hAnsiTheme="minorHAnsi" w:cstheme="minorHAnsi"/>
                <w:color w:val="000000"/>
                <w:shd w:val="clear" w:color="auto" w:fill="FFFFFF"/>
              </w:rPr>
              <w:t>1222-8036.</w:t>
            </w:r>
          </w:p>
        </w:tc>
      </w:tr>
      <w:tr w:rsidR="00531CA7" w:rsidRPr="00F20002" w14:paraId="24136EED" w14:textId="77777777" w:rsidTr="00F20002">
        <w:trPr>
          <w:trHeight w:val="20"/>
          <w:jc w:val="right"/>
        </w:trPr>
        <w:tc>
          <w:tcPr>
            <w:tcW w:w="624" w:type="dxa"/>
            <w:tcBorders>
              <w:right w:val="single" w:sz="8" w:space="0" w:color="003399"/>
            </w:tcBorders>
            <w:shd w:val="clear" w:color="auto" w:fill="auto"/>
          </w:tcPr>
          <w:p w14:paraId="3ED39C1C"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724" w:type="dxa"/>
            <w:tcBorders>
              <w:left w:val="single" w:sz="8" w:space="0" w:color="003399"/>
            </w:tcBorders>
            <w:shd w:val="clear" w:color="auto" w:fill="auto"/>
          </w:tcPr>
          <w:p w14:paraId="5718AB92"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Libertatea este măsurată în fapte bune.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22 noiembrie 2009, p.2. Disponibil la: </w:t>
            </w:r>
            <w:hyperlink r:id="rId265" w:history="1">
              <w:r w:rsidRPr="00F20002">
                <w:rPr>
                  <w:rStyle w:val="Hyperlink"/>
                  <w:rFonts w:asciiTheme="minorHAnsi" w:hAnsiTheme="minorHAnsi" w:cstheme="minorHAnsi"/>
                </w:rPr>
                <w:t>http://ziarullumina.ro/invitatul-saptamanii-libertatea-este-masurata-in-fapte-bune-36920.html</w:t>
              </w:r>
            </w:hyperlink>
            <w:r w:rsidRPr="00F20002">
              <w:rPr>
                <w:rFonts w:asciiTheme="minorHAnsi" w:hAnsiTheme="minorHAnsi" w:cstheme="minorHAnsi"/>
                <w:i/>
                <w:u w:val="single" w:color="0099CC"/>
              </w:rPr>
              <w:t xml:space="preserve"> </w:t>
            </w:r>
          </w:p>
          <w:p w14:paraId="687AF23A"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Riscurile idolatrizării Dumnezeului Celui Viu. </w:t>
            </w:r>
            <w:r w:rsidRPr="00F20002">
              <w:rPr>
                <w:rFonts w:asciiTheme="minorHAnsi" w:hAnsiTheme="minorHAnsi" w:cstheme="minorHAnsi"/>
              </w:rPr>
              <w:t xml:space="preserve">În </w:t>
            </w:r>
            <w:r w:rsidRPr="00F20002">
              <w:rPr>
                <w:rFonts w:asciiTheme="minorHAnsi" w:hAnsiTheme="minorHAnsi" w:cstheme="minorHAnsi"/>
                <w:i/>
              </w:rPr>
              <w:t>Lumina de Duminică</w:t>
            </w:r>
            <w:r w:rsidRPr="00F20002">
              <w:rPr>
                <w:rFonts w:asciiTheme="minorHAnsi" w:hAnsiTheme="minorHAnsi" w:cstheme="minorHAnsi"/>
              </w:rPr>
              <w:t xml:space="preserve">, 24 mai 2009, p.3. Disponibil la: </w:t>
            </w:r>
            <w:hyperlink r:id="rId266" w:history="1">
              <w:r w:rsidRPr="00F20002">
                <w:rPr>
                  <w:rStyle w:val="Hyperlink"/>
                  <w:rFonts w:asciiTheme="minorHAnsi" w:hAnsiTheme="minorHAnsi" w:cstheme="minorHAnsi"/>
                </w:rPr>
                <w:t>http://ziarullumina.ro/invitatul-saptamanii-riscurile-idolatrizarii-dumnezeului-celui-viu-44231.html</w:t>
              </w:r>
            </w:hyperlink>
            <w:r w:rsidRPr="00F20002">
              <w:rPr>
                <w:rFonts w:asciiTheme="minorHAnsi" w:hAnsiTheme="minorHAnsi" w:cstheme="minorHAnsi"/>
                <w:i/>
                <w:u w:val="single" w:color="0099CC"/>
              </w:rPr>
              <w:t xml:space="preserve"> </w:t>
            </w:r>
          </w:p>
          <w:p w14:paraId="4FAB9461" w14:textId="77777777" w:rsidR="00531CA7" w:rsidRPr="00F20002" w:rsidRDefault="00531CA7" w:rsidP="00531CA7">
            <w:pPr>
              <w:pStyle w:val="Stil3"/>
              <w:ind w:left="397" w:right="-113" w:hanging="397"/>
              <w:rPr>
                <w:rFonts w:asciiTheme="minorHAnsi" w:hAnsiTheme="minorHAnsi" w:cstheme="minorHAnsi"/>
                <w:spacing w:val="-2"/>
              </w:rPr>
            </w:pPr>
            <w:r w:rsidRPr="00F20002">
              <w:rPr>
                <w:rFonts w:asciiTheme="minorHAnsi" w:hAnsiTheme="minorHAnsi" w:cstheme="minorHAnsi"/>
                <w:i/>
                <w:spacing w:val="-2"/>
              </w:rPr>
              <w:t xml:space="preserve">Actualitatea predicii Sf. Grigorie al Nyssei (partea a II-a). </w:t>
            </w:r>
            <w:r w:rsidRPr="00F20002">
              <w:rPr>
                <w:rFonts w:asciiTheme="minorHAnsi" w:hAnsiTheme="minorHAnsi" w:cstheme="minorHAnsi"/>
                <w:spacing w:val="-2"/>
              </w:rPr>
              <w:t xml:space="preserve">În </w:t>
            </w:r>
            <w:r w:rsidRPr="00F20002">
              <w:rPr>
                <w:rFonts w:asciiTheme="minorHAnsi" w:hAnsiTheme="minorHAnsi" w:cstheme="minorHAnsi"/>
                <w:i/>
                <w:spacing w:val="-2"/>
              </w:rPr>
              <w:t>Telegraful Român</w:t>
            </w:r>
            <w:r w:rsidRPr="00F20002">
              <w:rPr>
                <w:rFonts w:asciiTheme="minorHAnsi" w:hAnsiTheme="minorHAnsi" w:cstheme="minorHAnsi"/>
                <w:spacing w:val="-2"/>
              </w:rPr>
              <w:t>, Anul 157/2009, 37: 5, ISSN 1223-8392.</w:t>
            </w:r>
          </w:p>
          <w:p w14:paraId="04682A01"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Rugăciunea înaintea oricărei lucrări. Actualitatea predicii Sf. Grigorie al Nyssei (partea I).</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xml:space="preserve">, Anul 157/2009, 29-32: 1,5, ISSN 1223-8392.  </w:t>
            </w:r>
          </w:p>
          <w:p w14:paraId="2B2016E5"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Rusaliile, restaurarea Sărbătorii. Viziunea Sf. Grigorie de Nyssa. </w:t>
            </w:r>
            <w:r w:rsidRPr="00F20002">
              <w:rPr>
                <w:rFonts w:asciiTheme="minorHAnsi" w:hAnsiTheme="minorHAnsi" w:cstheme="minorHAnsi"/>
              </w:rPr>
              <w:t xml:space="preserve">În </w:t>
            </w:r>
            <w:r w:rsidRPr="00F20002">
              <w:rPr>
                <w:rFonts w:asciiTheme="minorHAnsi" w:hAnsiTheme="minorHAnsi" w:cstheme="minorHAnsi"/>
                <w:i/>
              </w:rPr>
              <w:t>Telegraful Român</w:t>
            </w:r>
            <w:r w:rsidRPr="00F20002">
              <w:rPr>
                <w:rFonts w:asciiTheme="minorHAnsi" w:hAnsiTheme="minorHAnsi" w:cstheme="minorHAnsi"/>
              </w:rPr>
              <w:t xml:space="preserve">, Anul 157/2009, 21-24: 3, ISSN 1223-8392. </w:t>
            </w:r>
          </w:p>
          <w:p w14:paraId="091B2151"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Recitind Paștele prin Sf. Grigorie de Nazianz.</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xml:space="preserve">, Anul 157/2009, 13-16: 1,2, ISSN 1223-8392. </w:t>
            </w:r>
          </w:p>
          <w:p w14:paraId="70D9D6E5"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Nu am moarte cu tine nimic. Grigore Vieru sau o poetică a vieții și a morții.</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xml:space="preserve">, Anul 157/2009, 9-12: 4, ISSN 1223-8392. </w:t>
            </w:r>
          </w:p>
          <w:p w14:paraId="7016116A" w14:textId="77777777" w:rsidR="00531CA7" w:rsidRPr="00F20002" w:rsidRDefault="00531CA7" w:rsidP="00531CA7">
            <w:pPr>
              <w:pStyle w:val="Stil3"/>
              <w:ind w:left="397" w:hanging="397"/>
              <w:rPr>
                <w:rFonts w:asciiTheme="minorHAnsi" w:hAnsiTheme="minorHAnsi" w:cstheme="minorHAnsi"/>
                <w:spacing w:val="-2"/>
              </w:rPr>
            </w:pPr>
            <w:r w:rsidRPr="00F20002">
              <w:rPr>
                <w:rFonts w:asciiTheme="minorHAnsi" w:hAnsiTheme="minorHAnsi" w:cstheme="minorHAnsi"/>
                <w:i/>
                <w:spacing w:val="-2"/>
              </w:rPr>
              <w:t xml:space="preserve">O nouă voce în presa din România - Presa Ortodoxă. </w:t>
            </w:r>
            <w:r w:rsidRPr="00F20002">
              <w:rPr>
                <w:rFonts w:asciiTheme="minorHAnsi" w:hAnsiTheme="minorHAnsi" w:cstheme="minorHAnsi"/>
                <w:spacing w:val="-2"/>
              </w:rPr>
              <w:t xml:space="preserve">În </w:t>
            </w:r>
            <w:r w:rsidRPr="00F20002">
              <w:rPr>
                <w:rFonts w:asciiTheme="minorHAnsi" w:hAnsiTheme="minorHAnsi" w:cstheme="minorHAnsi"/>
                <w:i/>
                <w:spacing w:val="-2"/>
              </w:rPr>
              <w:t>Telegraful Român</w:t>
            </w:r>
            <w:r w:rsidRPr="00F20002">
              <w:rPr>
                <w:rFonts w:asciiTheme="minorHAnsi" w:hAnsiTheme="minorHAnsi" w:cstheme="minorHAnsi"/>
                <w:spacing w:val="-2"/>
              </w:rPr>
              <w:t>, Anul 157/2009, 5-8: 6, ISSN 1223-8392.</w:t>
            </w:r>
          </w:p>
          <w:p w14:paraId="19A70406"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O istorie a României în aburi de cafea sau Pedagogia Lecturii.</w:t>
            </w:r>
            <w:r w:rsidRPr="00F20002">
              <w:rPr>
                <w:rFonts w:asciiTheme="minorHAnsi" w:hAnsiTheme="minorHAnsi" w:cstheme="minorHAnsi"/>
              </w:rPr>
              <w:t xml:space="preserve"> În </w:t>
            </w:r>
            <w:r w:rsidRPr="00F20002">
              <w:rPr>
                <w:rFonts w:asciiTheme="minorHAnsi" w:hAnsiTheme="minorHAnsi" w:cstheme="minorHAnsi"/>
                <w:i/>
              </w:rPr>
              <w:t>Revista Intercultural</w:t>
            </w:r>
            <w:r w:rsidRPr="00F20002">
              <w:rPr>
                <w:rFonts w:asciiTheme="minorHAnsi" w:hAnsiTheme="minorHAnsi" w:cstheme="minorHAnsi"/>
              </w:rPr>
              <w:t>, III/2009, 1(11): 155-157.</w:t>
            </w:r>
          </w:p>
          <w:p w14:paraId="37521F0A"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lastRenderedPageBreak/>
              <w:t>Coliba de pe Taborul în care odihnește Noica - scurtă istorie a Schitului Păltiniș.</w:t>
            </w:r>
            <w:r w:rsidRPr="00F20002">
              <w:rPr>
                <w:rFonts w:asciiTheme="minorHAnsi" w:hAnsiTheme="minorHAnsi" w:cstheme="minorHAnsi"/>
              </w:rPr>
              <w:t xml:space="preserve"> În </w:t>
            </w:r>
            <w:r w:rsidRPr="00F20002">
              <w:rPr>
                <w:rFonts w:asciiTheme="minorHAnsi" w:hAnsiTheme="minorHAnsi" w:cstheme="minorHAnsi"/>
                <w:i/>
              </w:rPr>
              <w:t>Revista Cenaclul de la Păltiniș</w:t>
            </w:r>
            <w:r w:rsidRPr="00F20002">
              <w:rPr>
                <w:rFonts w:asciiTheme="minorHAnsi" w:hAnsiTheme="minorHAnsi" w:cstheme="minorHAnsi"/>
              </w:rPr>
              <w:t>, 2009, 1: 7, ISSN 2066-7957.</w:t>
            </w:r>
          </w:p>
          <w:p w14:paraId="647D99B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Recitindu-l pe Constantin Noica, Cap. 1, Despre cum se crește în cărturărie.</w:t>
            </w:r>
            <w:r w:rsidRPr="00F20002">
              <w:rPr>
                <w:rFonts w:asciiTheme="minorHAnsi" w:hAnsiTheme="minorHAnsi" w:cstheme="minorHAnsi"/>
              </w:rPr>
              <w:t xml:space="preserve"> În </w:t>
            </w:r>
            <w:r w:rsidRPr="00F20002">
              <w:rPr>
                <w:rFonts w:asciiTheme="minorHAnsi" w:hAnsiTheme="minorHAnsi" w:cstheme="minorHAnsi"/>
                <w:i/>
              </w:rPr>
              <w:t>Revista Cuvânt către tineri</w:t>
            </w:r>
            <w:r w:rsidRPr="00F20002">
              <w:rPr>
                <w:rFonts w:asciiTheme="minorHAnsi" w:hAnsiTheme="minorHAnsi" w:cstheme="minorHAnsi"/>
              </w:rPr>
              <w:t xml:space="preserve"> (supliment al </w:t>
            </w:r>
            <w:r w:rsidRPr="00F20002">
              <w:rPr>
                <w:rFonts w:asciiTheme="minorHAnsi" w:hAnsiTheme="minorHAnsi" w:cstheme="minorHAnsi"/>
                <w:i/>
              </w:rPr>
              <w:t>Telegrafului Român</w:t>
            </w:r>
            <w:r w:rsidRPr="00F20002">
              <w:rPr>
                <w:rFonts w:asciiTheme="minorHAnsi" w:hAnsiTheme="minorHAnsi" w:cstheme="minorHAnsi"/>
              </w:rPr>
              <w:t xml:space="preserve">), 2009, 3: 1,7.  </w:t>
            </w:r>
          </w:p>
          <w:p w14:paraId="417E446A" w14:textId="77777777" w:rsidR="00531CA7" w:rsidRPr="00F20002" w:rsidRDefault="00531CA7" w:rsidP="00531CA7">
            <w:pPr>
              <w:pStyle w:val="Stil3"/>
              <w:ind w:left="397" w:hanging="397"/>
              <w:rPr>
                <w:rFonts w:asciiTheme="minorHAnsi" w:hAnsiTheme="minorHAnsi" w:cstheme="minorHAnsi"/>
              </w:rPr>
            </w:pPr>
            <w:bookmarkStart w:id="146" w:name="_Hlk479747121"/>
            <w:bookmarkStart w:id="147" w:name="_Hlk479588307"/>
            <w:r w:rsidRPr="00F20002">
              <w:rPr>
                <w:rFonts w:asciiTheme="minorHAnsi" w:hAnsiTheme="minorHAnsi" w:cstheme="minorHAnsi"/>
                <w:i/>
              </w:rPr>
              <w:t>Pedagogia îngrijirii sufletului în Omiliile Sfântului Nectarie de Eghina.</w:t>
            </w:r>
            <w:r w:rsidRPr="00F20002">
              <w:rPr>
                <w:rFonts w:asciiTheme="minorHAnsi" w:hAnsiTheme="minorHAnsi" w:cstheme="minorHAnsi"/>
              </w:rPr>
              <w:t xml:space="preserve"> </w:t>
            </w:r>
            <w:bookmarkStart w:id="148" w:name="_Hlk479748692"/>
            <w:r w:rsidRPr="00F20002">
              <w:rPr>
                <w:rFonts w:asciiTheme="minorHAnsi" w:hAnsiTheme="minorHAnsi" w:cstheme="minorHAnsi"/>
              </w:rPr>
              <w:t xml:space="preserve">În </w:t>
            </w:r>
            <w:r w:rsidRPr="00F20002">
              <w:rPr>
                <w:rFonts w:asciiTheme="minorHAnsi" w:hAnsiTheme="minorHAnsi" w:cstheme="minorHAnsi"/>
                <w:i/>
              </w:rPr>
              <w:t>Almanah Iisus Biruitorul</w:t>
            </w:r>
            <w:bookmarkEnd w:id="148"/>
            <w:r w:rsidRPr="00F20002">
              <w:rPr>
                <w:rFonts w:asciiTheme="minorHAnsi" w:hAnsiTheme="minorHAnsi" w:cstheme="minorHAnsi"/>
                <w:i/>
              </w:rPr>
              <w:t xml:space="preserve"> 2009</w:t>
            </w:r>
            <w:r w:rsidRPr="00F20002">
              <w:rPr>
                <w:rFonts w:asciiTheme="minorHAnsi" w:hAnsiTheme="minorHAnsi" w:cstheme="minorHAnsi"/>
              </w:rPr>
              <w:t>, Ed. Oastea Domnului, Sibiu, 2008, pp.143-150, ISSN</w:t>
            </w:r>
            <w:bookmarkStart w:id="149" w:name="_Hlk479748669"/>
            <w:r w:rsidRPr="00F20002">
              <w:rPr>
                <w:rFonts w:asciiTheme="minorHAnsi" w:hAnsiTheme="minorHAnsi" w:cstheme="minorHAnsi"/>
              </w:rPr>
              <w:t xml:space="preserve"> 1222-8036</w:t>
            </w:r>
            <w:bookmarkEnd w:id="149"/>
            <w:r w:rsidRPr="00F20002">
              <w:rPr>
                <w:rFonts w:asciiTheme="minorHAnsi" w:hAnsiTheme="minorHAnsi" w:cstheme="minorHAnsi"/>
              </w:rPr>
              <w:t xml:space="preserve">. </w:t>
            </w:r>
            <w:bookmarkEnd w:id="146"/>
            <w:bookmarkEnd w:id="147"/>
          </w:p>
        </w:tc>
      </w:tr>
      <w:tr w:rsidR="00531CA7" w:rsidRPr="00F20002" w14:paraId="17E02B4E" w14:textId="77777777" w:rsidTr="00F20002">
        <w:trPr>
          <w:trHeight w:val="20"/>
          <w:jc w:val="right"/>
        </w:trPr>
        <w:tc>
          <w:tcPr>
            <w:tcW w:w="624" w:type="dxa"/>
            <w:tcBorders>
              <w:right w:val="single" w:sz="8" w:space="0" w:color="003399"/>
            </w:tcBorders>
            <w:shd w:val="clear" w:color="auto" w:fill="auto"/>
          </w:tcPr>
          <w:p w14:paraId="18933A77"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2008</w:t>
            </w:r>
          </w:p>
        </w:tc>
        <w:tc>
          <w:tcPr>
            <w:tcW w:w="9724" w:type="dxa"/>
            <w:tcBorders>
              <w:left w:val="single" w:sz="8" w:space="0" w:color="003399"/>
            </w:tcBorders>
            <w:shd w:val="clear" w:color="auto" w:fill="auto"/>
          </w:tcPr>
          <w:p w14:paraId="63369BD4"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Părintele Dumitru Călugăr, file de aducere aminte.</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Anul 156/2008, 1-4: 7, ISSN 1223-8392.</w:t>
            </w:r>
          </w:p>
          <w:p w14:paraId="4105017C" w14:textId="77777777" w:rsidR="00531CA7" w:rsidRPr="00F20002" w:rsidRDefault="00531CA7" w:rsidP="00531CA7">
            <w:pPr>
              <w:pStyle w:val="Stil3"/>
              <w:ind w:left="397" w:right="-250" w:hanging="397"/>
              <w:rPr>
                <w:rFonts w:asciiTheme="minorHAnsi" w:hAnsiTheme="minorHAnsi" w:cstheme="minorHAnsi"/>
                <w:spacing w:val="-2"/>
              </w:rPr>
            </w:pPr>
            <w:r w:rsidRPr="00F20002">
              <w:rPr>
                <w:rFonts w:asciiTheme="minorHAnsi" w:hAnsiTheme="minorHAnsi" w:cstheme="minorHAnsi"/>
                <w:i/>
                <w:spacing w:val="-2"/>
              </w:rPr>
              <w:t>De la Tismana la Chevetogne și retur. Paradigmele întoarcerii acasă.</w:t>
            </w:r>
            <w:r w:rsidRPr="00F20002">
              <w:rPr>
                <w:rFonts w:asciiTheme="minorHAnsi" w:hAnsiTheme="minorHAnsi" w:cstheme="minorHAnsi"/>
                <w:spacing w:val="-2"/>
              </w:rPr>
              <w:t xml:space="preserve"> În </w:t>
            </w:r>
            <w:r w:rsidRPr="00F20002">
              <w:rPr>
                <w:rFonts w:asciiTheme="minorHAnsi" w:hAnsiTheme="minorHAnsi" w:cstheme="minorHAnsi"/>
                <w:i/>
                <w:spacing w:val="-2"/>
              </w:rPr>
              <w:t>Revista Darul Cuvântului</w:t>
            </w:r>
            <w:r w:rsidRPr="00F20002">
              <w:rPr>
                <w:rFonts w:asciiTheme="minorHAnsi" w:hAnsiTheme="minorHAnsi" w:cstheme="minorHAnsi"/>
                <w:spacing w:val="-2"/>
              </w:rPr>
              <w:t>, Bruxelles, 2008, 4: 4.</w:t>
            </w:r>
          </w:p>
          <w:p w14:paraId="7816DA58"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Iubirea, ca și Dumnezeu, nu este un brand confesional.</w:t>
            </w:r>
            <w:r w:rsidRPr="00F20002">
              <w:rPr>
                <w:rFonts w:asciiTheme="minorHAnsi" w:hAnsiTheme="minorHAnsi" w:cstheme="minorHAnsi"/>
              </w:rPr>
              <w:t xml:space="preserve"> În </w:t>
            </w:r>
            <w:r w:rsidRPr="00F20002">
              <w:rPr>
                <w:rFonts w:asciiTheme="minorHAnsi" w:hAnsiTheme="minorHAnsi" w:cstheme="minorHAnsi"/>
                <w:i/>
              </w:rPr>
              <w:t>Revista Darul Cuvântului</w:t>
            </w:r>
            <w:r w:rsidRPr="00F20002">
              <w:rPr>
                <w:rFonts w:asciiTheme="minorHAnsi" w:hAnsiTheme="minorHAnsi" w:cstheme="minorHAnsi"/>
              </w:rPr>
              <w:t xml:space="preserve">, Bruxelles, 2008, 4: 8-9. </w:t>
            </w:r>
          </w:p>
          <w:p w14:paraId="1FC35C2E"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Hristos Împărtășit Copiilor, chemare la o nouă misiune.</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xml:space="preserve">, Anul 156/2008, 33-36: 3, ISSN 1223-8392. </w:t>
            </w:r>
          </w:p>
          <w:p w14:paraId="24B40E14"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Învierea lui Hristos și rătăcirea noastră.</w:t>
            </w:r>
            <w:r w:rsidRPr="00F20002">
              <w:rPr>
                <w:rFonts w:asciiTheme="minorHAnsi" w:hAnsiTheme="minorHAnsi" w:cstheme="minorHAnsi"/>
              </w:rPr>
              <w:t xml:space="preserve"> În </w:t>
            </w:r>
            <w:r w:rsidRPr="00F20002">
              <w:rPr>
                <w:rFonts w:asciiTheme="minorHAnsi" w:hAnsiTheme="minorHAnsi" w:cstheme="minorHAnsi"/>
                <w:i/>
              </w:rPr>
              <w:t>Revista Crucea Albastră din România</w:t>
            </w:r>
            <w:r w:rsidRPr="00F20002">
              <w:rPr>
                <w:rFonts w:asciiTheme="minorHAnsi" w:hAnsiTheme="minorHAnsi" w:cstheme="minorHAnsi"/>
              </w:rPr>
              <w:t xml:space="preserve"> (informativ despre alcoolism și dependența de droguri), 2008, 1: 1,40.</w:t>
            </w:r>
          </w:p>
          <w:p w14:paraId="2A8CE60A" w14:textId="77777777" w:rsidR="00531CA7" w:rsidRPr="00F20002" w:rsidRDefault="00531CA7" w:rsidP="00531CA7">
            <w:pPr>
              <w:pStyle w:val="Stil3"/>
              <w:ind w:left="397" w:hanging="397"/>
              <w:rPr>
                <w:rFonts w:asciiTheme="minorHAnsi" w:hAnsiTheme="minorHAnsi" w:cstheme="minorHAnsi"/>
              </w:rPr>
            </w:pPr>
            <w:bookmarkStart w:id="150" w:name="_Hlk479747142"/>
            <w:r w:rsidRPr="00F20002">
              <w:rPr>
                <w:rFonts w:asciiTheme="minorHAnsi" w:hAnsiTheme="minorHAnsi" w:cstheme="minorHAnsi"/>
                <w:i/>
              </w:rPr>
              <w:t>Dimensiuni ale propovăduirii oglindite în viața Sfântului Ioan Gură de Aur, gânduri la finalul unui an omagial (III).</w:t>
            </w:r>
            <w:r w:rsidRPr="00F20002">
              <w:rPr>
                <w:rFonts w:asciiTheme="minorHAnsi" w:hAnsiTheme="minorHAnsi" w:cstheme="minorHAnsi"/>
              </w:rPr>
              <w:t xml:space="preserve"> În </w:t>
            </w:r>
            <w:r w:rsidRPr="00F20002">
              <w:rPr>
                <w:rFonts w:asciiTheme="minorHAnsi" w:hAnsiTheme="minorHAnsi" w:cstheme="minorHAnsi"/>
                <w:i/>
              </w:rPr>
              <w:t>Foaia Poporului</w:t>
            </w:r>
            <w:r w:rsidRPr="00F20002">
              <w:rPr>
                <w:rFonts w:asciiTheme="minorHAnsi" w:hAnsiTheme="minorHAnsi" w:cstheme="minorHAnsi"/>
              </w:rPr>
              <w:t>, Sibiu, 2008, 83</w:t>
            </w:r>
            <w:r w:rsidRPr="00F20002">
              <w:rPr>
                <w:rFonts w:asciiTheme="minorHAnsi" w:eastAsia="Segoe UI Emoji" w:hAnsiTheme="minorHAnsi" w:cstheme="minorHAnsi"/>
              </w:rPr>
              <w:t>: 3.</w:t>
            </w:r>
          </w:p>
          <w:p w14:paraId="7A61E020"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Dimensiuni ale propovăduirii oglindite în viața Sfântului Ioan Gură de Aur, gânduri la finalul unui an omagial (II)</w:t>
            </w:r>
            <w:r w:rsidRPr="00F20002">
              <w:rPr>
                <w:rFonts w:asciiTheme="minorHAnsi" w:hAnsiTheme="minorHAnsi" w:cstheme="minorHAnsi"/>
              </w:rPr>
              <w:t xml:space="preserve">. </w:t>
            </w:r>
            <w:bookmarkStart w:id="151" w:name="_Hlk479748716"/>
            <w:r w:rsidRPr="00F20002">
              <w:rPr>
                <w:rFonts w:asciiTheme="minorHAnsi" w:hAnsiTheme="minorHAnsi" w:cstheme="minorHAnsi"/>
              </w:rPr>
              <w:t xml:space="preserve">În </w:t>
            </w:r>
            <w:r w:rsidRPr="00F20002">
              <w:rPr>
                <w:rFonts w:asciiTheme="minorHAnsi" w:hAnsiTheme="minorHAnsi" w:cstheme="minorHAnsi"/>
                <w:i/>
              </w:rPr>
              <w:t>Foaia Poporului</w:t>
            </w:r>
            <w:bookmarkEnd w:id="151"/>
            <w:r w:rsidRPr="00F20002">
              <w:rPr>
                <w:rFonts w:asciiTheme="minorHAnsi" w:hAnsiTheme="minorHAnsi" w:cstheme="minorHAnsi"/>
              </w:rPr>
              <w:t>, Sibiu, 2008, 82</w:t>
            </w:r>
            <w:r w:rsidRPr="00F20002">
              <w:rPr>
                <w:rFonts w:asciiTheme="minorHAnsi" w:eastAsia="Segoe UI Emoji" w:hAnsiTheme="minorHAnsi" w:cstheme="minorHAnsi"/>
              </w:rPr>
              <w:t>:</w:t>
            </w:r>
            <w:bookmarkEnd w:id="150"/>
            <w:r w:rsidRPr="00F20002">
              <w:rPr>
                <w:rFonts w:asciiTheme="minorHAnsi" w:eastAsia="Segoe UI Emoji" w:hAnsiTheme="minorHAnsi" w:cstheme="minorHAnsi"/>
              </w:rPr>
              <w:t xml:space="preserve"> </w:t>
            </w:r>
            <w:r w:rsidRPr="00F20002">
              <w:rPr>
                <w:rFonts w:asciiTheme="minorHAnsi" w:hAnsiTheme="minorHAnsi" w:cstheme="minorHAnsi"/>
              </w:rPr>
              <w:t>3.</w:t>
            </w:r>
          </w:p>
        </w:tc>
      </w:tr>
      <w:tr w:rsidR="00531CA7" w:rsidRPr="00F20002" w14:paraId="3B6063ED" w14:textId="77777777" w:rsidTr="00F20002">
        <w:trPr>
          <w:trHeight w:val="20"/>
          <w:jc w:val="right"/>
        </w:trPr>
        <w:tc>
          <w:tcPr>
            <w:tcW w:w="624" w:type="dxa"/>
            <w:tcBorders>
              <w:right w:val="single" w:sz="8" w:space="0" w:color="003399"/>
            </w:tcBorders>
            <w:shd w:val="clear" w:color="auto" w:fill="auto"/>
          </w:tcPr>
          <w:p w14:paraId="0DEA1699"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724" w:type="dxa"/>
            <w:tcBorders>
              <w:left w:val="single" w:sz="8" w:space="0" w:color="003399"/>
            </w:tcBorders>
            <w:shd w:val="clear" w:color="auto" w:fill="auto"/>
          </w:tcPr>
          <w:p w14:paraId="68719517" w14:textId="77777777" w:rsidR="00531CA7" w:rsidRPr="00F20002" w:rsidRDefault="00531CA7" w:rsidP="00531CA7">
            <w:pPr>
              <w:pStyle w:val="Stil3"/>
              <w:ind w:left="397" w:hanging="397"/>
              <w:rPr>
                <w:rFonts w:asciiTheme="minorHAnsi" w:hAnsiTheme="minorHAnsi" w:cstheme="minorHAnsi"/>
              </w:rPr>
            </w:pPr>
            <w:bookmarkStart w:id="152" w:name="_Hlk479747156"/>
            <w:r w:rsidRPr="00F20002">
              <w:rPr>
                <w:rFonts w:asciiTheme="minorHAnsi" w:hAnsiTheme="minorHAnsi" w:cstheme="minorHAnsi"/>
                <w:i/>
              </w:rPr>
              <w:t>Dimensiuni ale propovăduirii oglindite în viața Sfântului Ioan Gură de Aur, gânduri la finalul unui an omagial (I).</w:t>
            </w:r>
            <w:r w:rsidRPr="00F20002">
              <w:rPr>
                <w:rFonts w:asciiTheme="minorHAnsi" w:hAnsiTheme="minorHAnsi" w:cstheme="minorHAnsi"/>
              </w:rPr>
              <w:t xml:space="preserve"> În </w:t>
            </w:r>
            <w:r w:rsidRPr="00F20002">
              <w:rPr>
                <w:rFonts w:asciiTheme="minorHAnsi" w:hAnsiTheme="minorHAnsi" w:cstheme="minorHAnsi"/>
                <w:i/>
              </w:rPr>
              <w:t>Foaia Poporului</w:t>
            </w:r>
            <w:r w:rsidRPr="00F20002">
              <w:rPr>
                <w:rFonts w:asciiTheme="minorHAnsi" w:hAnsiTheme="minorHAnsi" w:cstheme="minorHAnsi"/>
              </w:rPr>
              <w:t>, Sibiu, 2007, 81: 5.</w:t>
            </w:r>
          </w:p>
          <w:bookmarkEnd w:id="152"/>
          <w:p w14:paraId="68718552"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Perche contro il primato papale.</w:t>
            </w:r>
            <w:r w:rsidRPr="00F20002">
              <w:rPr>
                <w:rFonts w:asciiTheme="minorHAnsi" w:hAnsiTheme="minorHAnsi" w:cstheme="minorHAnsi"/>
              </w:rPr>
              <w:t xml:space="preserve"> În </w:t>
            </w:r>
            <w:r w:rsidRPr="00F20002">
              <w:rPr>
                <w:rFonts w:asciiTheme="minorHAnsi" w:hAnsiTheme="minorHAnsi" w:cstheme="minorHAnsi"/>
                <w:i/>
              </w:rPr>
              <w:t>Confronti: Mensile di fede politica vita cotidiana</w:t>
            </w:r>
            <w:r w:rsidRPr="00F20002">
              <w:rPr>
                <w:rFonts w:asciiTheme="minorHAnsi" w:hAnsiTheme="minorHAnsi" w:cstheme="minorHAnsi"/>
              </w:rPr>
              <w:t>, ottobre 2007, 10: 22-23.</w:t>
            </w:r>
          </w:p>
          <w:p w14:paraId="66147F31"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Lectura ca formă de rezistență intelectuală - fals poem de limpezire.</w:t>
            </w:r>
            <w:r w:rsidRPr="00F20002">
              <w:rPr>
                <w:rFonts w:asciiTheme="minorHAnsi" w:hAnsiTheme="minorHAnsi" w:cstheme="minorHAnsi"/>
              </w:rPr>
              <w:t xml:space="preserve"> În </w:t>
            </w:r>
            <w:r w:rsidRPr="00F20002">
              <w:rPr>
                <w:rFonts w:asciiTheme="minorHAnsi" w:hAnsiTheme="minorHAnsi" w:cstheme="minorHAnsi"/>
                <w:i/>
              </w:rPr>
              <w:t xml:space="preserve">Revista Târgului Internațional de Carte și Revistă Religioasă, </w:t>
            </w:r>
            <w:r w:rsidRPr="00F20002">
              <w:rPr>
                <w:rFonts w:asciiTheme="minorHAnsi" w:hAnsiTheme="minorHAnsi" w:cstheme="minorHAnsi"/>
              </w:rPr>
              <w:t>ediția a VIII-a, Sibiu, 2007, pp.6-8.</w:t>
            </w:r>
          </w:p>
        </w:tc>
      </w:tr>
      <w:tr w:rsidR="00531CA7" w:rsidRPr="00F20002" w14:paraId="7E09FBF8" w14:textId="77777777" w:rsidTr="00F20002">
        <w:trPr>
          <w:trHeight w:val="20"/>
          <w:jc w:val="right"/>
        </w:trPr>
        <w:tc>
          <w:tcPr>
            <w:tcW w:w="624" w:type="dxa"/>
            <w:tcBorders>
              <w:right w:val="single" w:sz="8" w:space="0" w:color="003399"/>
            </w:tcBorders>
            <w:shd w:val="clear" w:color="auto" w:fill="auto"/>
          </w:tcPr>
          <w:p w14:paraId="7BE64EDD"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724" w:type="dxa"/>
            <w:tcBorders>
              <w:left w:val="single" w:sz="8" w:space="0" w:color="003399"/>
            </w:tcBorders>
            <w:shd w:val="clear" w:color="auto" w:fill="auto"/>
          </w:tcPr>
          <w:p w14:paraId="4D6C7756"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Eight flags for Christ.</w:t>
            </w:r>
            <w:r w:rsidRPr="00F20002">
              <w:rPr>
                <w:rFonts w:asciiTheme="minorHAnsi" w:hAnsiTheme="minorHAnsi" w:cstheme="minorHAnsi"/>
              </w:rPr>
              <w:t xml:space="preserve"> În </w:t>
            </w:r>
            <w:r w:rsidRPr="00F20002">
              <w:rPr>
                <w:rFonts w:asciiTheme="minorHAnsi" w:hAnsiTheme="minorHAnsi" w:cstheme="minorHAnsi"/>
                <w:i/>
              </w:rPr>
              <w:t>Revista Camouflage</w:t>
            </w:r>
            <w:r w:rsidRPr="00F20002">
              <w:rPr>
                <w:rFonts w:asciiTheme="minorHAnsi" w:hAnsiTheme="minorHAnsi" w:cstheme="minorHAnsi"/>
              </w:rPr>
              <w:t xml:space="preserve"> (Land Forces Academy cadet’s „Nicolae Bălcescu”), Sibiu, 2006, Special Edition, pp.1-2.</w:t>
            </w:r>
          </w:p>
          <w:p w14:paraId="552AEC3E"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Spre o pastorală coerentă a combaterii traficului de ființe umane.</w:t>
            </w:r>
            <w:r w:rsidRPr="00F20002">
              <w:rPr>
                <w:rFonts w:asciiTheme="minorHAnsi" w:hAnsiTheme="minorHAnsi" w:cstheme="minorHAnsi"/>
              </w:rPr>
              <w:t xml:space="preserve"> În </w:t>
            </w:r>
            <w:r w:rsidRPr="00F20002">
              <w:rPr>
                <w:rFonts w:asciiTheme="minorHAnsi" w:hAnsiTheme="minorHAnsi" w:cstheme="minorHAnsi"/>
                <w:i/>
              </w:rPr>
              <w:t>Revista Dumnezeu este Iubire</w:t>
            </w:r>
            <w:r w:rsidRPr="00F20002">
              <w:rPr>
                <w:rFonts w:asciiTheme="minorHAnsi" w:hAnsiTheme="minorHAnsi" w:cstheme="minorHAnsi"/>
              </w:rPr>
              <w:t xml:space="preserve"> (revistă de spiritualitate</w:t>
            </w:r>
            <w:r w:rsidRPr="00F20002">
              <w:rPr>
                <w:rFonts w:asciiTheme="minorHAnsi" w:hAnsiTheme="minorHAnsi" w:cstheme="minorHAnsi"/>
                <w:i/>
              </w:rPr>
              <w:t xml:space="preserve"> - </w:t>
            </w:r>
            <w:r w:rsidRPr="00F20002">
              <w:rPr>
                <w:rFonts w:asciiTheme="minorHAnsi" w:hAnsiTheme="minorHAnsi" w:cstheme="minorHAnsi"/>
              </w:rPr>
              <w:t>artă</w:t>
            </w:r>
            <w:r w:rsidRPr="00F20002">
              <w:rPr>
                <w:rFonts w:asciiTheme="minorHAnsi" w:hAnsiTheme="minorHAnsi" w:cstheme="minorHAnsi"/>
                <w:i/>
              </w:rPr>
              <w:t xml:space="preserve"> - </w:t>
            </w:r>
            <w:r w:rsidRPr="00F20002">
              <w:rPr>
                <w:rFonts w:asciiTheme="minorHAnsi" w:hAnsiTheme="minorHAnsi" w:cstheme="minorHAnsi"/>
              </w:rPr>
              <w:t>dialog), 2006, 1-2: 15-16.</w:t>
            </w:r>
          </w:p>
          <w:p w14:paraId="6AB5E3BB"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Solidaritate - congruențe și incongruențe teologale într-o lume multiculturală.</w:t>
            </w:r>
            <w:r w:rsidRPr="00F20002">
              <w:rPr>
                <w:rFonts w:asciiTheme="minorHAnsi" w:hAnsiTheme="minorHAnsi" w:cstheme="minorHAnsi"/>
              </w:rPr>
              <w:t xml:space="preserve"> În </w:t>
            </w:r>
            <w:r w:rsidRPr="00F20002">
              <w:rPr>
                <w:rFonts w:asciiTheme="minorHAnsi" w:hAnsiTheme="minorHAnsi" w:cstheme="minorHAnsi"/>
                <w:i/>
              </w:rPr>
              <w:t xml:space="preserve">Revista Târgului Național de Carte și Revistă Religioasă, </w:t>
            </w:r>
            <w:r w:rsidRPr="00F20002">
              <w:rPr>
                <w:rFonts w:asciiTheme="minorHAnsi" w:hAnsiTheme="minorHAnsi" w:cstheme="minorHAnsi"/>
              </w:rPr>
              <w:t xml:space="preserve">ediția a VII-a, Sibiu, 2006, pp.16-19. </w:t>
            </w:r>
          </w:p>
          <w:p w14:paraId="5EEE7BA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Ardealul Ortodox. Între compromis și compromitere. </w:t>
            </w:r>
            <w:r w:rsidRPr="00F20002">
              <w:rPr>
                <w:rFonts w:asciiTheme="minorHAnsi" w:hAnsiTheme="minorHAnsi" w:cstheme="minorHAnsi"/>
              </w:rPr>
              <w:t xml:space="preserve">În </w:t>
            </w:r>
            <w:r w:rsidRPr="00F20002">
              <w:rPr>
                <w:rFonts w:asciiTheme="minorHAnsi" w:hAnsiTheme="minorHAnsi" w:cstheme="minorHAnsi"/>
                <w:i/>
              </w:rPr>
              <w:t>Revista Cultura</w:t>
            </w:r>
            <w:r w:rsidRPr="00F20002">
              <w:rPr>
                <w:rFonts w:asciiTheme="minorHAnsi" w:hAnsiTheme="minorHAnsi" w:cstheme="minorHAnsi"/>
              </w:rPr>
              <w:t xml:space="preserve"> (publicație editată de Fundația Culturală Română), 2006, 6(58): 16-17 (Dosar: Limitele compromisului pp.15-18).</w:t>
            </w:r>
          </w:p>
        </w:tc>
      </w:tr>
      <w:tr w:rsidR="00531CA7" w:rsidRPr="00F20002" w14:paraId="1B1EB22C" w14:textId="77777777" w:rsidTr="00F20002">
        <w:trPr>
          <w:trHeight w:val="20"/>
          <w:jc w:val="right"/>
        </w:trPr>
        <w:tc>
          <w:tcPr>
            <w:tcW w:w="624" w:type="dxa"/>
            <w:tcBorders>
              <w:right w:val="single" w:sz="8" w:space="0" w:color="003399"/>
            </w:tcBorders>
            <w:shd w:val="clear" w:color="auto" w:fill="auto"/>
          </w:tcPr>
          <w:p w14:paraId="60145E8A"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w:t>
            </w:r>
          </w:p>
        </w:tc>
        <w:tc>
          <w:tcPr>
            <w:tcW w:w="9724" w:type="dxa"/>
            <w:tcBorders>
              <w:left w:val="single" w:sz="8" w:space="0" w:color="003399"/>
            </w:tcBorders>
            <w:shd w:val="clear" w:color="auto" w:fill="auto"/>
          </w:tcPr>
          <w:p w14:paraId="087BC14F"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Îngerul ucis.</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2005, 37-40: 4, ISSN 1223-8392.</w:t>
            </w:r>
          </w:p>
          <w:p w14:paraId="0EB399C4"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Poetul Grigore Vieru - 70 de ani.</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2005, 9-12: 3, ISSN 1223-8392.</w:t>
            </w:r>
          </w:p>
        </w:tc>
      </w:tr>
      <w:tr w:rsidR="00531CA7" w:rsidRPr="00F20002" w14:paraId="7AEC4E62" w14:textId="77777777" w:rsidTr="00F20002">
        <w:trPr>
          <w:trHeight w:val="20"/>
          <w:jc w:val="right"/>
        </w:trPr>
        <w:tc>
          <w:tcPr>
            <w:tcW w:w="624" w:type="dxa"/>
            <w:tcBorders>
              <w:right w:val="single" w:sz="8" w:space="0" w:color="003399"/>
            </w:tcBorders>
            <w:shd w:val="clear" w:color="auto" w:fill="auto"/>
          </w:tcPr>
          <w:p w14:paraId="03A5FDC8"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2004</w:t>
            </w:r>
          </w:p>
        </w:tc>
        <w:tc>
          <w:tcPr>
            <w:tcW w:w="9724" w:type="dxa"/>
            <w:tcBorders>
              <w:left w:val="single" w:sz="8" w:space="0" w:color="003399"/>
            </w:tcBorders>
            <w:shd w:val="clear" w:color="auto" w:fill="auto"/>
          </w:tcPr>
          <w:p w14:paraId="12059330"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Misiunea Bisericilor din perspectiva creștinilor aflați în situații de criză - Accra, Abokobi (Ghana), 29 aprilie - 7 mai 2004, Conferința mondială a secției URM din cadrul WCC.</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xml:space="preserve">, 2004, 21-24: 4. </w:t>
            </w:r>
          </w:p>
        </w:tc>
      </w:tr>
      <w:tr w:rsidR="00531CA7" w:rsidRPr="00F20002" w14:paraId="390B9BCE" w14:textId="77777777" w:rsidTr="00F20002">
        <w:trPr>
          <w:trHeight w:val="20"/>
          <w:jc w:val="right"/>
        </w:trPr>
        <w:tc>
          <w:tcPr>
            <w:tcW w:w="624" w:type="dxa"/>
            <w:tcBorders>
              <w:right w:val="single" w:sz="8" w:space="0" w:color="003399"/>
            </w:tcBorders>
            <w:shd w:val="clear" w:color="auto" w:fill="auto"/>
          </w:tcPr>
          <w:p w14:paraId="5687FD69"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2003</w:t>
            </w:r>
          </w:p>
        </w:tc>
        <w:tc>
          <w:tcPr>
            <w:tcW w:w="9724" w:type="dxa"/>
            <w:tcBorders>
              <w:left w:val="single" w:sz="8" w:space="0" w:color="003399"/>
            </w:tcBorders>
            <w:shd w:val="clear" w:color="auto" w:fill="auto"/>
          </w:tcPr>
          <w:p w14:paraId="3A119011"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Ca niște mir deșertat. (Icoana liturgică a Praznicului Împăraților Constantin și Elena).</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2003, 17-20: 3, ISSN 1223-8392.</w:t>
            </w:r>
          </w:p>
          <w:p w14:paraId="4ED0BDBB"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Rusaliile - Praznicul văditor al Sfintei Treimi - o icoană liturgică a Praznicului din Lunea Rusaliilor.</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2003, 21-24: 2, ISSN 1223-8392.</w:t>
            </w:r>
          </w:p>
        </w:tc>
      </w:tr>
      <w:tr w:rsidR="00531CA7" w:rsidRPr="00F20002" w14:paraId="30437244" w14:textId="77777777" w:rsidTr="00F20002">
        <w:trPr>
          <w:trHeight w:val="20"/>
          <w:jc w:val="right"/>
        </w:trPr>
        <w:tc>
          <w:tcPr>
            <w:tcW w:w="624" w:type="dxa"/>
            <w:tcBorders>
              <w:right w:val="single" w:sz="8" w:space="0" w:color="003399"/>
            </w:tcBorders>
            <w:shd w:val="clear" w:color="auto" w:fill="auto"/>
          </w:tcPr>
          <w:p w14:paraId="0D6504C2"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2002</w:t>
            </w:r>
          </w:p>
        </w:tc>
        <w:tc>
          <w:tcPr>
            <w:tcW w:w="9724" w:type="dxa"/>
            <w:tcBorders>
              <w:left w:val="single" w:sz="8" w:space="0" w:color="003399"/>
            </w:tcBorders>
            <w:shd w:val="clear" w:color="auto" w:fill="auto"/>
          </w:tcPr>
          <w:p w14:paraId="77742E8F"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Cu Postul pe moarte călcând.</w:t>
            </w:r>
            <w:r w:rsidRPr="00F20002">
              <w:rPr>
                <w:rFonts w:asciiTheme="minorHAnsi" w:hAnsiTheme="minorHAnsi" w:cstheme="minorHAnsi"/>
              </w:rPr>
              <w:t xml:space="preserve"> </w:t>
            </w:r>
            <w:bookmarkStart w:id="153" w:name="_Hlk479759058"/>
            <w:r w:rsidRPr="00F20002">
              <w:rPr>
                <w:rFonts w:asciiTheme="minorHAnsi" w:hAnsiTheme="minorHAnsi" w:cstheme="minorHAnsi"/>
              </w:rPr>
              <w:t xml:space="preserve">În </w:t>
            </w:r>
            <w:r w:rsidRPr="00F20002">
              <w:rPr>
                <w:rFonts w:asciiTheme="minorHAnsi" w:hAnsiTheme="minorHAnsi" w:cstheme="minorHAnsi"/>
                <w:i/>
              </w:rPr>
              <w:t>Străjerul Ortodox</w:t>
            </w:r>
            <w:r w:rsidRPr="00F20002">
              <w:rPr>
                <w:rFonts w:asciiTheme="minorHAnsi" w:hAnsiTheme="minorHAnsi" w:cstheme="minorHAnsi"/>
              </w:rPr>
              <w:t>, 2002</w:t>
            </w:r>
            <w:bookmarkEnd w:id="153"/>
            <w:r w:rsidRPr="00F20002">
              <w:rPr>
                <w:rFonts w:asciiTheme="minorHAnsi" w:hAnsiTheme="minorHAnsi" w:cstheme="minorHAnsi"/>
              </w:rPr>
              <w:t>, 2: 1.</w:t>
            </w:r>
          </w:p>
          <w:p w14:paraId="3F2B2AF8"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Comunitate de curaj Ortodox.</w:t>
            </w:r>
            <w:r w:rsidRPr="00F20002">
              <w:rPr>
                <w:rFonts w:asciiTheme="minorHAnsi" w:hAnsiTheme="minorHAnsi" w:cstheme="minorHAnsi"/>
              </w:rPr>
              <w:t xml:space="preserve"> În </w:t>
            </w:r>
            <w:r w:rsidRPr="00F20002">
              <w:rPr>
                <w:rFonts w:asciiTheme="minorHAnsi" w:hAnsiTheme="minorHAnsi" w:cstheme="minorHAnsi"/>
                <w:i/>
              </w:rPr>
              <w:t>Revista Învierea</w:t>
            </w:r>
            <w:r w:rsidRPr="00F20002">
              <w:rPr>
                <w:rFonts w:asciiTheme="minorHAnsi" w:hAnsiTheme="minorHAnsi" w:cstheme="minorHAnsi"/>
              </w:rPr>
              <w:t xml:space="preserve">, supliment </w:t>
            </w:r>
            <w:r w:rsidRPr="00F20002">
              <w:rPr>
                <w:rFonts w:asciiTheme="minorHAnsi" w:hAnsiTheme="minorHAnsi" w:cstheme="minorHAnsi"/>
                <w:i/>
              </w:rPr>
              <w:t>Stânca Vieții</w:t>
            </w:r>
            <w:r w:rsidRPr="00F20002">
              <w:rPr>
                <w:rFonts w:asciiTheme="minorHAnsi" w:hAnsiTheme="minorHAnsi" w:cstheme="minorHAnsi"/>
              </w:rPr>
              <w:t>, Anul IX/2002, 2(55): 1,2.</w:t>
            </w:r>
          </w:p>
          <w:p w14:paraId="761C5238"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Îndumnezeirea maidanului. </w:t>
            </w:r>
            <w:r w:rsidRPr="00F20002">
              <w:rPr>
                <w:rFonts w:asciiTheme="minorHAnsi" w:hAnsiTheme="minorHAnsi" w:cstheme="minorHAnsi"/>
              </w:rPr>
              <w:t xml:space="preserve">În </w:t>
            </w:r>
            <w:r w:rsidRPr="00F20002">
              <w:rPr>
                <w:rFonts w:asciiTheme="minorHAnsi" w:hAnsiTheme="minorHAnsi" w:cstheme="minorHAnsi"/>
                <w:i/>
              </w:rPr>
              <w:t>Revista Învierea</w:t>
            </w:r>
            <w:r w:rsidRPr="00F20002">
              <w:rPr>
                <w:rFonts w:asciiTheme="minorHAnsi" w:hAnsiTheme="minorHAnsi" w:cstheme="minorHAnsi"/>
              </w:rPr>
              <w:t xml:space="preserve">, supliment </w:t>
            </w:r>
            <w:r w:rsidRPr="00F20002">
              <w:rPr>
                <w:rFonts w:asciiTheme="minorHAnsi" w:hAnsiTheme="minorHAnsi" w:cstheme="minorHAnsi"/>
                <w:i/>
              </w:rPr>
              <w:t>Studențimea Ortodoxă</w:t>
            </w:r>
            <w:r w:rsidRPr="00F20002">
              <w:rPr>
                <w:rFonts w:asciiTheme="minorHAnsi" w:hAnsiTheme="minorHAnsi" w:cstheme="minorHAnsi"/>
              </w:rPr>
              <w:t>, 2002, 3(11): 2.</w:t>
            </w:r>
          </w:p>
          <w:p w14:paraId="378B1E4A"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Să se fi inventat mama artificială? (reflecții teologice asupra manipulării genetice). </w:t>
            </w:r>
            <w:r w:rsidRPr="00F20002">
              <w:rPr>
                <w:rFonts w:asciiTheme="minorHAnsi" w:hAnsiTheme="minorHAnsi" w:cstheme="minorHAnsi"/>
              </w:rPr>
              <w:t xml:space="preserve">În </w:t>
            </w:r>
            <w:r w:rsidRPr="00F20002">
              <w:rPr>
                <w:rFonts w:asciiTheme="minorHAnsi" w:hAnsiTheme="minorHAnsi" w:cstheme="minorHAnsi"/>
                <w:i/>
              </w:rPr>
              <w:t>Revista Porunca Iubirii</w:t>
            </w:r>
            <w:r w:rsidRPr="00F20002">
              <w:rPr>
                <w:rFonts w:asciiTheme="minorHAnsi" w:hAnsiTheme="minorHAnsi" w:cstheme="minorHAnsi"/>
              </w:rPr>
              <w:t xml:space="preserve">, 2002, 1-2: 163-165, ISSN 2344-0619. Disponibil la: </w:t>
            </w:r>
            <w:hyperlink r:id="rId267" w:history="1">
              <w:r w:rsidRPr="00F20002">
                <w:rPr>
                  <w:rStyle w:val="Hyperlink"/>
                  <w:rFonts w:asciiTheme="minorHAnsi" w:hAnsiTheme="minorHAnsi" w:cstheme="minorHAnsi"/>
                </w:rPr>
                <w:t>http://www.agaton.ro/reviste/Pi%202002%20-%201-2.pdf</w:t>
              </w:r>
            </w:hyperlink>
            <w:r w:rsidRPr="00F20002">
              <w:rPr>
                <w:rFonts w:asciiTheme="minorHAnsi" w:hAnsiTheme="minorHAnsi" w:cstheme="minorHAnsi"/>
                <w:i/>
                <w:u w:val="single" w:color="0099CC"/>
              </w:rPr>
              <w:t xml:space="preserve"> </w:t>
            </w:r>
          </w:p>
          <w:p w14:paraId="6F15BEBE"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Relevanța în accepțiunea Sfinților Părinți - o posibilă direcție. </w:t>
            </w:r>
            <w:r w:rsidRPr="00F20002">
              <w:rPr>
                <w:rFonts w:asciiTheme="minorHAnsi" w:hAnsiTheme="minorHAnsi" w:cstheme="minorHAnsi"/>
              </w:rPr>
              <w:t xml:space="preserve">În </w:t>
            </w:r>
            <w:r w:rsidRPr="00F20002">
              <w:rPr>
                <w:rFonts w:asciiTheme="minorHAnsi" w:hAnsiTheme="minorHAnsi" w:cstheme="minorHAnsi"/>
                <w:i/>
              </w:rPr>
              <w:t>Revista Porunca Iubirii</w:t>
            </w:r>
            <w:r w:rsidRPr="00F20002">
              <w:rPr>
                <w:rFonts w:asciiTheme="minorHAnsi" w:hAnsiTheme="minorHAnsi" w:cstheme="minorHAnsi"/>
              </w:rPr>
              <w:t xml:space="preserve">, 2002, 4: 7-11, ISSN 2344-0619. Disponibil la: </w:t>
            </w:r>
            <w:hyperlink r:id="rId268" w:history="1">
              <w:r w:rsidRPr="00F20002">
                <w:rPr>
                  <w:rStyle w:val="Hyperlink"/>
                  <w:rFonts w:asciiTheme="minorHAnsi" w:hAnsiTheme="minorHAnsi" w:cstheme="minorHAnsi"/>
                </w:rPr>
                <w:t>http://www.agaton.ro/reviste/Pi%202002%20-%204.pdf</w:t>
              </w:r>
            </w:hyperlink>
            <w:r w:rsidRPr="00F20002">
              <w:rPr>
                <w:rFonts w:asciiTheme="minorHAnsi" w:hAnsiTheme="minorHAnsi" w:cstheme="minorHAnsi"/>
                <w:i/>
                <w:u w:val="single" w:color="0099CC"/>
              </w:rPr>
              <w:t xml:space="preserve"> </w:t>
            </w:r>
          </w:p>
        </w:tc>
      </w:tr>
      <w:tr w:rsidR="00531CA7" w:rsidRPr="00F20002" w14:paraId="474E27ED" w14:textId="77777777" w:rsidTr="00F20002">
        <w:trPr>
          <w:trHeight w:val="20"/>
          <w:jc w:val="right"/>
        </w:trPr>
        <w:tc>
          <w:tcPr>
            <w:tcW w:w="624" w:type="dxa"/>
            <w:tcBorders>
              <w:right w:val="single" w:sz="8" w:space="0" w:color="003399"/>
            </w:tcBorders>
            <w:shd w:val="clear" w:color="auto" w:fill="auto"/>
          </w:tcPr>
          <w:p w14:paraId="26835C44"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724" w:type="dxa"/>
            <w:tcBorders>
              <w:left w:val="single" w:sz="8" w:space="0" w:color="003399"/>
            </w:tcBorders>
            <w:shd w:val="clear" w:color="auto" w:fill="auto"/>
          </w:tcPr>
          <w:p w14:paraId="18777412"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Împacă viața noastră.</w:t>
            </w:r>
            <w:r w:rsidRPr="00F20002">
              <w:rPr>
                <w:rFonts w:asciiTheme="minorHAnsi" w:hAnsiTheme="minorHAnsi" w:cstheme="minorHAnsi"/>
              </w:rPr>
              <w:t xml:space="preserve"> În </w:t>
            </w:r>
            <w:r w:rsidRPr="00F20002">
              <w:rPr>
                <w:rFonts w:asciiTheme="minorHAnsi" w:hAnsiTheme="minorHAnsi" w:cstheme="minorHAnsi"/>
                <w:i/>
              </w:rPr>
              <w:t>Străjerul Ortodox</w:t>
            </w:r>
            <w:r w:rsidRPr="00F20002">
              <w:rPr>
                <w:rFonts w:asciiTheme="minorHAnsi" w:hAnsiTheme="minorHAnsi" w:cstheme="minorHAnsi"/>
              </w:rPr>
              <w:t>, 2001, 51: 1.</w:t>
            </w:r>
          </w:p>
          <w:p w14:paraId="39ACA870"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Glas în Rama.</w:t>
            </w:r>
            <w:r w:rsidRPr="00F20002">
              <w:rPr>
                <w:rFonts w:asciiTheme="minorHAnsi" w:hAnsiTheme="minorHAnsi" w:cstheme="minorHAnsi"/>
              </w:rPr>
              <w:t xml:space="preserve"> În </w:t>
            </w:r>
            <w:r w:rsidRPr="00F20002">
              <w:rPr>
                <w:rFonts w:asciiTheme="minorHAnsi" w:hAnsiTheme="minorHAnsi" w:cstheme="minorHAnsi"/>
                <w:i/>
              </w:rPr>
              <w:t>Revista Corpus Christi</w:t>
            </w:r>
            <w:r w:rsidRPr="00F20002">
              <w:rPr>
                <w:rFonts w:asciiTheme="minorHAnsi" w:hAnsiTheme="minorHAnsi" w:cstheme="minorHAnsi"/>
              </w:rPr>
              <w:t xml:space="preserve"> (revistă ecumenică studențească), 2001, 2: 61-62.</w:t>
            </w:r>
          </w:p>
          <w:p w14:paraId="2FC6989F"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Hristos, Paștele nostru.</w:t>
            </w:r>
            <w:r w:rsidRPr="00F20002">
              <w:rPr>
                <w:rFonts w:asciiTheme="minorHAnsi" w:hAnsiTheme="minorHAnsi" w:cstheme="minorHAnsi"/>
              </w:rPr>
              <w:t xml:space="preserve"> În </w:t>
            </w:r>
            <w:r w:rsidRPr="00F20002">
              <w:rPr>
                <w:rFonts w:asciiTheme="minorHAnsi" w:hAnsiTheme="minorHAnsi" w:cstheme="minorHAnsi"/>
                <w:i/>
              </w:rPr>
              <w:t>Revista Corpus Christi</w:t>
            </w:r>
            <w:r w:rsidRPr="00F20002">
              <w:rPr>
                <w:rFonts w:asciiTheme="minorHAnsi" w:hAnsiTheme="minorHAnsi" w:cstheme="minorHAnsi"/>
              </w:rPr>
              <w:t xml:space="preserve">, 2001, 1: 2-3. </w:t>
            </w:r>
          </w:p>
          <w:p w14:paraId="70D9CD9F"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Provocările Învierii. </w:t>
            </w:r>
            <w:r w:rsidRPr="00F20002">
              <w:rPr>
                <w:rFonts w:asciiTheme="minorHAnsi" w:hAnsiTheme="minorHAnsi" w:cstheme="minorHAnsi"/>
              </w:rPr>
              <w:t xml:space="preserve">În </w:t>
            </w:r>
            <w:r w:rsidRPr="00F20002">
              <w:rPr>
                <w:rFonts w:asciiTheme="minorHAnsi" w:hAnsiTheme="minorHAnsi" w:cstheme="minorHAnsi"/>
                <w:i/>
              </w:rPr>
              <w:t>Revista Chipul Cetății</w:t>
            </w:r>
            <w:r w:rsidRPr="00F20002">
              <w:rPr>
                <w:rFonts w:asciiTheme="minorHAnsi" w:hAnsiTheme="minorHAnsi" w:cstheme="minorHAnsi"/>
              </w:rPr>
              <w:t>, 2001, 2: 1,2.</w:t>
            </w:r>
          </w:p>
          <w:p w14:paraId="6EB24000"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Fratele meu, contemporanul veșniciei mele - gând de început.</w:t>
            </w:r>
            <w:r w:rsidRPr="00F20002">
              <w:rPr>
                <w:rFonts w:asciiTheme="minorHAnsi" w:hAnsiTheme="minorHAnsi" w:cstheme="minorHAnsi"/>
              </w:rPr>
              <w:t xml:space="preserve"> În </w:t>
            </w:r>
            <w:r w:rsidRPr="00F20002">
              <w:rPr>
                <w:rFonts w:asciiTheme="minorHAnsi" w:hAnsiTheme="minorHAnsi" w:cstheme="minorHAnsi"/>
                <w:i/>
              </w:rPr>
              <w:t>Revista Chipul Cetății</w:t>
            </w:r>
            <w:r w:rsidRPr="00F20002">
              <w:rPr>
                <w:rFonts w:asciiTheme="minorHAnsi" w:hAnsiTheme="minorHAnsi" w:cstheme="minorHAnsi"/>
              </w:rPr>
              <w:t>, 2001, 1: 1.</w:t>
            </w:r>
          </w:p>
        </w:tc>
      </w:tr>
      <w:tr w:rsidR="00531CA7" w:rsidRPr="00F20002" w14:paraId="7E87FD14" w14:textId="77777777" w:rsidTr="00F20002">
        <w:trPr>
          <w:trHeight w:val="20"/>
          <w:jc w:val="right"/>
        </w:trPr>
        <w:tc>
          <w:tcPr>
            <w:tcW w:w="624" w:type="dxa"/>
            <w:tcBorders>
              <w:right w:val="single" w:sz="8" w:space="0" w:color="003399"/>
            </w:tcBorders>
            <w:shd w:val="clear" w:color="auto" w:fill="auto"/>
          </w:tcPr>
          <w:p w14:paraId="1C5E868B"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w:t>
            </w:r>
          </w:p>
        </w:tc>
        <w:tc>
          <w:tcPr>
            <w:tcW w:w="9724" w:type="dxa"/>
            <w:tcBorders>
              <w:left w:val="single" w:sz="8" w:space="0" w:color="003399"/>
            </w:tcBorders>
            <w:shd w:val="clear" w:color="auto" w:fill="auto"/>
          </w:tcPr>
          <w:p w14:paraId="715C34FF"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De ce cartea „Programul Terra” nu are culoare? </w:t>
            </w:r>
            <w:r w:rsidRPr="00F20002">
              <w:rPr>
                <w:rFonts w:asciiTheme="minorHAnsi" w:hAnsiTheme="minorHAnsi" w:cstheme="minorHAnsi"/>
              </w:rPr>
              <w:t xml:space="preserve">În </w:t>
            </w:r>
            <w:r w:rsidRPr="00F20002">
              <w:rPr>
                <w:rFonts w:asciiTheme="minorHAnsi" w:hAnsiTheme="minorHAnsi" w:cstheme="minorHAnsi"/>
                <w:i/>
              </w:rPr>
              <w:t>Revista Porunca Iubirii</w:t>
            </w:r>
            <w:r w:rsidRPr="00F20002">
              <w:rPr>
                <w:rFonts w:asciiTheme="minorHAnsi" w:hAnsiTheme="minorHAnsi" w:cstheme="minorHAnsi"/>
              </w:rPr>
              <w:t xml:space="preserve">, 2000, 5-6: 27, ISSN 2344-0619. Disponibil la: </w:t>
            </w:r>
            <w:hyperlink r:id="rId269" w:history="1">
              <w:r w:rsidRPr="00F20002">
                <w:rPr>
                  <w:rStyle w:val="Hyperlink"/>
                  <w:rFonts w:asciiTheme="minorHAnsi" w:hAnsiTheme="minorHAnsi" w:cstheme="minorHAnsi"/>
                </w:rPr>
                <w:t>http://www.agaton.ro/reviste/Pi%202000%20-%205-6.pdf</w:t>
              </w:r>
            </w:hyperlink>
            <w:r w:rsidRPr="00F20002">
              <w:rPr>
                <w:rFonts w:asciiTheme="minorHAnsi" w:hAnsiTheme="minorHAnsi" w:cstheme="minorHAnsi"/>
                <w:i/>
                <w:u w:val="single" w:color="0099CC"/>
              </w:rPr>
              <w:t xml:space="preserve"> </w:t>
            </w:r>
          </w:p>
          <w:p w14:paraId="796A04CF"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Biserica Ortodoxă între răstigniri cotidiene. </w:t>
            </w:r>
            <w:r w:rsidRPr="00F20002">
              <w:rPr>
                <w:rFonts w:asciiTheme="minorHAnsi" w:hAnsiTheme="minorHAnsi" w:cstheme="minorHAnsi"/>
              </w:rPr>
              <w:t xml:space="preserve">În </w:t>
            </w:r>
            <w:r w:rsidRPr="00F20002">
              <w:rPr>
                <w:rFonts w:asciiTheme="minorHAnsi" w:hAnsiTheme="minorHAnsi" w:cstheme="minorHAnsi"/>
                <w:i/>
              </w:rPr>
              <w:t>Revista Porunca Iubirii</w:t>
            </w:r>
            <w:r w:rsidRPr="00F20002">
              <w:rPr>
                <w:rFonts w:asciiTheme="minorHAnsi" w:hAnsiTheme="minorHAnsi" w:cstheme="minorHAnsi"/>
              </w:rPr>
              <w:t>, 2000, 5-6: 45, ISSN 2344-0619</w:t>
            </w:r>
            <w:r w:rsidRPr="00F20002">
              <w:rPr>
                <w:rFonts w:asciiTheme="minorHAnsi" w:hAnsiTheme="minorHAnsi" w:cstheme="minorHAnsi"/>
                <w:i/>
              </w:rPr>
              <w:t>.</w:t>
            </w:r>
            <w:r w:rsidRPr="00F20002">
              <w:rPr>
                <w:rFonts w:asciiTheme="minorHAnsi" w:hAnsiTheme="minorHAnsi" w:cstheme="minorHAnsi"/>
              </w:rPr>
              <w:t xml:space="preserve"> Disponibil la: </w:t>
            </w:r>
            <w:hyperlink r:id="rId270" w:history="1">
              <w:r w:rsidRPr="00F20002">
                <w:rPr>
                  <w:rStyle w:val="Hyperlink"/>
                  <w:rFonts w:asciiTheme="minorHAnsi" w:hAnsiTheme="minorHAnsi" w:cstheme="minorHAnsi"/>
                </w:rPr>
                <w:t>http://www.agaton.ro/reviste/Pi%202000%20-%205-6.pdf</w:t>
              </w:r>
            </w:hyperlink>
            <w:r w:rsidRPr="00F20002">
              <w:rPr>
                <w:rFonts w:asciiTheme="minorHAnsi" w:hAnsiTheme="minorHAnsi" w:cstheme="minorHAnsi"/>
                <w:i/>
                <w:u w:val="single" w:color="0099CC"/>
              </w:rPr>
              <w:t xml:space="preserve"> </w:t>
            </w:r>
          </w:p>
          <w:p w14:paraId="734761DF" w14:textId="77777777" w:rsidR="00531CA7" w:rsidRPr="00F20002" w:rsidRDefault="00531CA7" w:rsidP="00531CA7">
            <w:pPr>
              <w:pStyle w:val="Stil3"/>
              <w:ind w:left="397" w:hanging="397"/>
              <w:rPr>
                <w:rFonts w:asciiTheme="minorHAnsi" w:hAnsiTheme="minorHAnsi" w:cstheme="minorHAnsi"/>
                <w:i/>
                <w:u w:val="single" w:color="0099CC"/>
              </w:rPr>
            </w:pPr>
            <w:r w:rsidRPr="00F20002">
              <w:rPr>
                <w:rFonts w:asciiTheme="minorHAnsi" w:hAnsiTheme="minorHAnsi" w:cstheme="minorHAnsi"/>
                <w:i/>
              </w:rPr>
              <w:lastRenderedPageBreak/>
              <w:t xml:space="preserve">Politică și convertire - despre imposibilitatea acceptării rutinei sociale în viața duhovnicească. </w:t>
            </w:r>
            <w:r w:rsidRPr="00F20002">
              <w:rPr>
                <w:rFonts w:asciiTheme="minorHAnsi" w:hAnsiTheme="minorHAnsi" w:cstheme="minorHAnsi"/>
              </w:rPr>
              <w:t xml:space="preserve">În </w:t>
            </w:r>
            <w:r w:rsidRPr="00F20002">
              <w:rPr>
                <w:rFonts w:asciiTheme="minorHAnsi" w:hAnsiTheme="minorHAnsi" w:cstheme="minorHAnsi"/>
                <w:i/>
              </w:rPr>
              <w:t>Revista Porunca Iubirii</w:t>
            </w:r>
            <w:r w:rsidRPr="00F20002">
              <w:rPr>
                <w:rFonts w:asciiTheme="minorHAnsi" w:hAnsiTheme="minorHAnsi" w:cstheme="minorHAnsi"/>
              </w:rPr>
              <w:t xml:space="preserve">, 2000, 3: 33-34, ISSN 2344-0619. Disponibil la: </w:t>
            </w:r>
            <w:hyperlink r:id="rId271" w:history="1">
              <w:r w:rsidRPr="00F20002">
                <w:rPr>
                  <w:rStyle w:val="Hyperlink"/>
                  <w:rFonts w:asciiTheme="minorHAnsi" w:hAnsiTheme="minorHAnsi" w:cstheme="minorHAnsi"/>
                </w:rPr>
                <w:t>http://poruncaiubirii.agaton.ro/articol/102/porunca-iubirii-2000-3</w:t>
              </w:r>
            </w:hyperlink>
            <w:r w:rsidRPr="00F20002">
              <w:rPr>
                <w:rFonts w:asciiTheme="minorHAnsi" w:hAnsiTheme="minorHAnsi" w:cstheme="minorHAnsi"/>
                <w:i/>
                <w:u w:val="single" w:color="0099CC"/>
              </w:rPr>
              <w:t xml:space="preserve"> </w:t>
            </w:r>
          </w:p>
          <w:p w14:paraId="14829EC7"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Împreună spre întâiul „Tatăl nostru”. </w:t>
            </w:r>
            <w:r w:rsidRPr="00F20002">
              <w:rPr>
                <w:rFonts w:asciiTheme="minorHAnsi" w:hAnsiTheme="minorHAnsi" w:cstheme="minorHAnsi"/>
              </w:rPr>
              <w:t xml:space="preserve">În </w:t>
            </w:r>
            <w:r w:rsidRPr="00F20002">
              <w:rPr>
                <w:rFonts w:asciiTheme="minorHAnsi" w:hAnsiTheme="minorHAnsi" w:cstheme="minorHAnsi"/>
                <w:i/>
              </w:rPr>
              <w:t>Revista Copilul din Lazaret</w:t>
            </w:r>
            <w:r w:rsidRPr="00F20002">
              <w:rPr>
                <w:rFonts w:asciiTheme="minorHAnsi" w:hAnsiTheme="minorHAnsi" w:cstheme="minorHAnsi"/>
              </w:rPr>
              <w:t xml:space="preserve">, 2000, 1: 8-10. Proiectul „Copilul Ludic”, </w:t>
            </w:r>
            <w:r w:rsidRPr="00F20002">
              <w:rPr>
                <w:rFonts w:asciiTheme="minorHAnsi" w:hAnsiTheme="minorHAnsi" w:cstheme="minorHAnsi"/>
                <w:bCs/>
                <w:shd w:val="clear" w:color="auto" w:fill="FFFFFF"/>
              </w:rPr>
              <w:t>Biblioteca Județeană ASTRA</w:t>
            </w:r>
            <w:r w:rsidRPr="00F20002">
              <w:rPr>
                <w:rFonts w:asciiTheme="minorHAnsi" w:hAnsiTheme="minorHAnsi" w:cstheme="minorHAnsi"/>
              </w:rPr>
              <w:t xml:space="preserve"> Sibiu.</w:t>
            </w:r>
          </w:p>
          <w:p w14:paraId="7211E805"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Teologie după pulsul vremilor.</w:t>
            </w:r>
            <w:r w:rsidRPr="00F20002">
              <w:rPr>
                <w:rFonts w:asciiTheme="minorHAnsi" w:hAnsiTheme="minorHAnsi" w:cstheme="minorHAnsi"/>
              </w:rPr>
              <w:t xml:space="preserve"> În </w:t>
            </w:r>
            <w:r w:rsidRPr="00F20002">
              <w:rPr>
                <w:rFonts w:asciiTheme="minorHAnsi" w:hAnsiTheme="minorHAnsi" w:cstheme="minorHAnsi"/>
                <w:i/>
              </w:rPr>
              <w:t>Revista Timotheos</w:t>
            </w:r>
            <w:r w:rsidRPr="00F20002">
              <w:rPr>
                <w:rFonts w:asciiTheme="minorHAnsi" w:hAnsiTheme="minorHAnsi" w:cstheme="minorHAnsi"/>
              </w:rPr>
              <w:t>, 2000, 5: 3.</w:t>
            </w:r>
          </w:p>
          <w:p w14:paraId="33FEFCB5"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Meditație la sfânta și marea zi a Pogorârii Duhului Sfânt.</w:t>
            </w:r>
            <w:r w:rsidRPr="00F20002">
              <w:rPr>
                <w:rFonts w:asciiTheme="minorHAnsi" w:hAnsiTheme="minorHAnsi" w:cstheme="minorHAnsi"/>
              </w:rPr>
              <w:t xml:space="preserve"> În </w:t>
            </w:r>
            <w:r w:rsidRPr="00F20002">
              <w:rPr>
                <w:rFonts w:asciiTheme="minorHAnsi" w:hAnsiTheme="minorHAnsi" w:cstheme="minorHAnsi"/>
                <w:i/>
              </w:rPr>
              <w:t>Revista Timotheos</w:t>
            </w:r>
            <w:r w:rsidRPr="00F20002">
              <w:rPr>
                <w:rFonts w:asciiTheme="minorHAnsi" w:hAnsiTheme="minorHAnsi" w:cstheme="minorHAnsi"/>
              </w:rPr>
              <w:t>, 2000, 3: 6,18.</w:t>
            </w:r>
          </w:p>
          <w:p w14:paraId="58316D04"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Biserica Ortodoxă Română în istoria poporului român (VIII).</w:t>
            </w:r>
            <w:r w:rsidRPr="00F20002">
              <w:rPr>
                <w:rFonts w:asciiTheme="minorHAnsi" w:hAnsiTheme="minorHAnsi" w:cstheme="minorHAnsi"/>
              </w:rPr>
              <w:t xml:space="preserve"> În </w:t>
            </w:r>
            <w:r w:rsidRPr="00F20002">
              <w:rPr>
                <w:rFonts w:asciiTheme="minorHAnsi" w:hAnsiTheme="minorHAnsi" w:cstheme="minorHAnsi"/>
                <w:i/>
              </w:rPr>
              <w:t>Revista Timotheos</w:t>
            </w:r>
            <w:r w:rsidRPr="00F20002">
              <w:rPr>
                <w:rFonts w:asciiTheme="minorHAnsi" w:hAnsiTheme="minorHAnsi" w:cstheme="minorHAnsi"/>
              </w:rPr>
              <w:t>, 2000, 2: 18.</w:t>
            </w:r>
          </w:p>
          <w:p w14:paraId="7B30144E"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Biserica Ortodoxă Română în istoria poporului român (VII).</w:t>
            </w:r>
            <w:r w:rsidRPr="00F20002">
              <w:rPr>
                <w:rFonts w:asciiTheme="minorHAnsi" w:hAnsiTheme="minorHAnsi" w:cstheme="minorHAnsi"/>
              </w:rPr>
              <w:t xml:space="preserve"> În </w:t>
            </w:r>
            <w:r w:rsidRPr="00F20002">
              <w:rPr>
                <w:rFonts w:asciiTheme="minorHAnsi" w:hAnsiTheme="minorHAnsi" w:cstheme="minorHAnsi"/>
                <w:i/>
              </w:rPr>
              <w:t>Revista Timotheos</w:t>
            </w:r>
            <w:r w:rsidRPr="00F20002">
              <w:rPr>
                <w:rFonts w:asciiTheme="minorHAnsi" w:hAnsiTheme="minorHAnsi" w:cstheme="minorHAnsi"/>
              </w:rPr>
              <w:t>, 2000, 1: 19.</w:t>
            </w:r>
          </w:p>
        </w:tc>
      </w:tr>
      <w:tr w:rsidR="00531CA7" w:rsidRPr="00F20002" w14:paraId="05C1651B" w14:textId="77777777" w:rsidTr="00F20002">
        <w:trPr>
          <w:trHeight w:val="20"/>
          <w:jc w:val="right"/>
        </w:trPr>
        <w:tc>
          <w:tcPr>
            <w:tcW w:w="624" w:type="dxa"/>
            <w:tcBorders>
              <w:right w:val="single" w:sz="8" w:space="0" w:color="003399"/>
            </w:tcBorders>
            <w:shd w:val="clear" w:color="auto" w:fill="auto"/>
          </w:tcPr>
          <w:p w14:paraId="4204D523"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1999</w:t>
            </w:r>
          </w:p>
        </w:tc>
        <w:tc>
          <w:tcPr>
            <w:tcW w:w="9724" w:type="dxa"/>
            <w:tcBorders>
              <w:left w:val="single" w:sz="8" w:space="0" w:color="003399"/>
            </w:tcBorders>
            <w:shd w:val="clear" w:color="auto" w:fill="auto"/>
          </w:tcPr>
          <w:p w14:paraId="4E7176B5"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Biserica Ortodoxă Română în istoria poporului român (VI).</w:t>
            </w:r>
            <w:r w:rsidRPr="00F20002">
              <w:rPr>
                <w:rFonts w:asciiTheme="minorHAnsi" w:hAnsiTheme="minorHAnsi" w:cstheme="minorHAnsi"/>
              </w:rPr>
              <w:t xml:space="preserve"> În </w:t>
            </w:r>
            <w:r w:rsidRPr="00F20002">
              <w:rPr>
                <w:rFonts w:asciiTheme="minorHAnsi" w:hAnsiTheme="minorHAnsi" w:cstheme="minorHAnsi"/>
                <w:i/>
              </w:rPr>
              <w:t>Revista Timotheos</w:t>
            </w:r>
            <w:r w:rsidRPr="00F20002">
              <w:rPr>
                <w:rFonts w:asciiTheme="minorHAnsi" w:hAnsiTheme="minorHAnsi" w:cstheme="minorHAnsi"/>
              </w:rPr>
              <w:t>, 1999, 6: 23.</w:t>
            </w:r>
          </w:p>
          <w:p w14:paraId="71E3D32B"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Biserica Ortodoxă Română în istoria poporului român (V).</w:t>
            </w:r>
            <w:r w:rsidRPr="00F20002">
              <w:rPr>
                <w:rFonts w:asciiTheme="minorHAnsi" w:hAnsiTheme="minorHAnsi" w:cstheme="minorHAnsi"/>
              </w:rPr>
              <w:t xml:space="preserve"> În </w:t>
            </w:r>
            <w:r w:rsidRPr="00F20002">
              <w:rPr>
                <w:rFonts w:asciiTheme="minorHAnsi" w:hAnsiTheme="minorHAnsi" w:cstheme="minorHAnsi"/>
                <w:i/>
              </w:rPr>
              <w:t>Revista Timotheos</w:t>
            </w:r>
            <w:r w:rsidRPr="00F20002">
              <w:rPr>
                <w:rFonts w:asciiTheme="minorHAnsi" w:hAnsiTheme="minorHAnsi" w:cstheme="minorHAnsi"/>
              </w:rPr>
              <w:t>, 1999, 5: 16.</w:t>
            </w:r>
          </w:p>
          <w:p w14:paraId="4C291B85"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Biserica Ortodoxă Română în istoria poporului român (IV).</w:t>
            </w:r>
            <w:r w:rsidRPr="00F20002">
              <w:rPr>
                <w:rFonts w:asciiTheme="minorHAnsi" w:hAnsiTheme="minorHAnsi" w:cstheme="minorHAnsi"/>
              </w:rPr>
              <w:t xml:space="preserve"> În </w:t>
            </w:r>
            <w:r w:rsidRPr="00F20002">
              <w:rPr>
                <w:rFonts w:asciiTheme="minorHAnsi" w:hAnsiTheme="minorHAnsi" w:cstheme="minorHAnsi"/>
                <w:i/>
              </w:rPr>
              <w:t>Revista Timotheos</w:t>
            </w:r>
            <w:r w:rsidRPr="00F20002">
              <w:rPr>
                <w:rFonts w:asciiTheme="minorHAnsi" w:hAnsiTheme="minorHAnsi" w:cstheme="minorHAnsi"/>
              </w:rPr>
              <w:t>, 1999, 4: 23.</w:t>
            </w:r>
          </w:p>
          <w:p w14:paraId="6011A3BE"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Biserica Ortodoxă Română în istoria poporului român (III).</w:t>
            </w:r>
            <w:r w:rsidRPr="00F20002">
              <w:rPr>
                <w:rFonts w:asciiTheme="minorHAnsi" w:hAnsiTheme="minorHAnsi" w:cstheme="minorHAnsi"/>
              </w:rPr>
              <w:t xml:space="preserve"> </w:t>
            </w:r>
            <w:bookmarkStart w:id="154" w:name="_Hlk479588555"/>
            <w:r w:rsidRPr="00F20002">
              <w:rPr>
                <w:rFonts w:asciiTheme="minorHAnsi" w:hAnsiTheme="minorHAnsi" w:cstheme="minorHAnsi"/>
              </w:rPr>
              <w:t xml:space="preserve">În </w:t>
            </w:r>
            <w:r w:rsidRPr="00F20002">
              <w:rPr>
                <w:rFonts w:asciiTheme="minorHAnsi" w:hAnsiTheme="minorHAnsi" w:cstheme="minorHAnsi"/>
                <w:i/>
              </w:rPr>
              <w:t>Revista Timotheos</w:t>
            </w:r>
            <w:bookmarkEnd w:id="154"/>
            <w:r w:rsidRPr="00F20002">
              <w:rPr>
                <w:rFonts w:asciiTheme="minorHAnsi" w:hAnsiTheme="minorHAnsi" w:cstheme="minorHAnsi"/>
              </w:rPr>
              <w:t>, 1999, 3: 23.</w:t>
            </w:r>
          </w:p>
          <w:p w14:paraId="1FC3957B"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Biserica Ortodoxă Română în istoria poporului român (II).</w:t>
            </w:r>
            <w:r w:rsidRPr="00F20002">
              <w:rPr>
                <w:rFonts w:asciiTheme="minorHAnsi" w:hAnsiTheme="minorHAnsi" w:cstheme="minorHAnsi"/>
              </w:rPr>
              <w:t xml:space="preserve"> În </w:t>
            </w:r>
            <w:r w:rsidRPr="00F20002">
              <w:rPr>
                <w:rFonts w:asciiTheme="minorHAnsi" w:hAnsiTheme="minorHAnsi" w:cstheme="minorHAnsi"/>
                <w:i/>
              </w:rPr>
              <w:t>Revista Timotheos</w:t>
            </w:r>
            <w:r w:rsidRPr="00F20002">
              <w:rPr>
                <w:rFonts w:asciiTheme="minorHAnsi" w:hAnsiTheme="minorHAnsi" w:cstheme="minorHAnsi"/>
              </w:rPr>
              <w:t>, 1999, 2: 23.</w:t>
            </w:r>
          </w:p>
          <w:p w14:paraId="2D4A40EA"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Biserica Ortodoxă Română în istoria poporului român (I).</w:t>
            </w:r>
            <w:r w:rsidRPr="00F20002">
              <w:rPr>
                <w:rFonts w:asciiTheme="minorHAnsi" w:hAnsiTheme="minorHAnsi" w:cstheme="minorHAnsi"/>
              </w:rPr>
              <w:t xml:space="preserve"> În </w:t>
            </w:r>
            <w:r w:rsidRPr="00F20002">
              <w:rPr>
                <w:rFonts w:asciiTheme="minorHAnsi" w:hAnsiTheme="minorHAnsi" w:cstheme="minorHAnsi"/>
                <w:i/>
              </w:rPr>
              <w:t>Revista Timotheos</w:t>
            </w:r>
            <w:r w:rsidRPr="00F20002">
              <w:rPr>
                <w:rFonts w:asciiTheme="minorHAnsi" w:hAnsiTheme="minorHAnsi" w:cstheme="minorHAnsi"/>
              </w:rPr>
              <w:t>, 1999, 1: 23.</w:t>
            </w:r>
          </w:p>
          <w:p w14:paraId="14A9117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Colindul - aură împotriva duhului însingurării.</w:t>
            </w:r>
            <w:r w:rsidRPr="00F20002">
              <w:rPr>
                <w:rFonts w:asciiTheme="minorHAnsi" w:hAnsiTheme="minorHAnsi" w:cstheme="minorHAnsi"/>
              </w:rPr>
              <w:t xml:space="preserve"> În </w:t>
            </w:r>
            <w:r w:rsidRPr="00F20002">
              <w:rPr>
                <w:rFonts w:asciiTheme="minorHAnsi" w:hAnsiTheme="minorHAnsi" w:cstheme="minorHAnsi"/>
                <w:i/>
              </w:rPr>
              <w:t>Străjerul Ortodox</w:t>
            </w:r>
            <w:r w:rsidRPr="00F20002">
              <w:rPr>
                <w:rFonts w:asciiTheme="minorHAnsi" w:hAnsiTheme="minorHAnsi" w:cstheme="minorHAnsi"/>
              </w:rPr>
              <w:t>, 1999, 6: 2,4.</w:t>
            </w:r>
          </w:p>
          <w:p w14:paraId="350F2459"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Presa liberă sau șacalismul ca mod de a exista. </w:t>
            </w:r>
            <w:r w:rsidRPr="00F20002">
              <w:rPr>
                <w:rFonts w:asciiTheme="minorHAnsi" w:hAnsiTheme="minorHAnsi" w:cstheme="minorHAnsi"/>
              </w:rPr>
              <w:t xml:space="preserve">În </w:t>
            </w:r>
            <w:r w:rsidRPr="00F20002">
              <w:rPr>
                <w:rFonts w:asciiTheme="minorHAnsi" w:hAnsiTheme="minorHAnsi" w:cstheme="minorHAnsi"/>
                <w:i/>
              </w:rPr>
              <w:t>Străjerul Ortodox</w:t>
            </w:r>
            <w:r w:rsidRPr="00F20002">
              <w:rPr>
                <w:rFonts w:asciiTheme="minorHAnsi" w:hAnsiTheme="minorHAnsi" w:cstheme="minorHAnsi"/>
              </w:rPr>
              <w:t>, 1999, 4: 2.</w:t>
            </w:r>
          </w:p>
          <w:p w14:paraId="20F22D52" w14:textId="77777777" w:rsidR="00531CA7" w:rsidRPr="00F20002" w:rsidRDefault="00531CA7" w:rsidP="00531CA7">
            <w:pPr>
              <w:pStyle w:val="Stil3"/>
              <w:ind w:left="397" w:hanging="397"/>
              <w:rPr>
                <w:rFonts w:asciiTheme="minorHAnsi" w:hAnsiTheme="minorHAnsi" w:cstheme="minorHAnsi"/>
              </w:rPr>
            </w:pPr>
            <w:bookmarkStart w:id="155" w:name="_Hlk479588337"/>
            <w:bookmarkStart w:id="156" w:name="_Hlk479747206"/>
            <w:r w:rsidRPr="00F20002">
              <w:rPr>
                <w:rFonts w:asciiTheme="minorHAnsi" w:hAnsiTheme="minorHAnsi" w:cstheme="minorHAnsi"/>
                <w:i/>
              </w:rPr>
              <w:t>Pomenirea Sf. Onisim - dăruitul cu libertate.</w:t>
            </w:r>
            <w:r w:rsidRPr="00F20002">
              <w:rPr>
                <w:rFonts w:asciiTheme="minorHAnsi" w:hAnsiTheme="minorHAnsi" w:cstheme="minorHAnsi"/>
              </w:rPr>
              <w:t xml:space="preserve"> În </w:t>
            </w:r>
            <w:r w:rsidRPr="00F20002">
              <w:rPr>
                <w:rFonts w:asciiTheme="minorHAnsi" w:hAnsiTheme="minorHAnsi" w:cstheme="minorHAnsi"/>
                <w:i/>
              </w:rPr>
              <w:t>Almanah Iisus Biruitorul 2000</w:t>
            </w:r>
            <w:r w:rsidRPr="00F20002">
              <w:rPr>
                <w:rFonts w:asciiTheme="minorHAnsi" w:hAnsiTheme="minorHAnsi" w:cstheme="minorHAnsi"/>
              </w:rPr>
              <w:t>, Ed. Oastea Domnului, Sibiu, 1999, pp.53-55</w:t>
            </w:r>
            <w:bookmarkEnd w:id="155"/>
            <w:r w:rsidRPr="00F20002">
              <w:rPr>
                <w:rFonts w:asciiTheme="minorHAnsi" w:hAnsiTheme="minorHAnsi" w:cstheme="minorHAnsi"/>
              </w:rPr>
              <w:t>.</w:t>
            </w:r>
            <w:bookmarkEnd w:id="156"/>
          </w:p>
        </w:tc>
      </w:tr>
      <w:tr w:rsidR="00531CA7" w:rsidRPr="00F20002" w14:paraId="7642D19B" w14:textId="77777777" w:rsidTr="00F20002">
        <w:trPr>
          <w:trHeight w:val="20"/>
          <w:jc w:val="right"/>
        </w:trPr>
        <w:tc>
          <w:tcPr>
            <w:tcW w:w="624" w:type="dxa"/>
            <w:tcBorders>
              <w:right w:val="single" w:sz="8" w:space="0" w:color="003399"/>
            </w:tcBorders>
            <w:shd w:val="clear" w:color="auto" w:fill="auto"/>
          </w:tcPr>
          <w:p w14:paraId="675066C4"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1998</w:t>
            </w:r>
          </w:p>
        </w:tc>
        <w:tc>
          <w:tcPr>
            <w:tcW w:w="9724" w:type="dxa"/>
            <w:tcBorders>
              <w:left w:val="single" w:sz="8" w:space="0" w:color="003399"/>
            </w:tcBorders>
            <w:shd w:val="clear" w:color="auto" w:fill="auto"/>
          </w:tcPr>
          <w:p w14:paraId="1283629E" w14:textId="77777777" w:rsidR="00531CA7" w:rsidRPr="00F20002" w:rsidRDefault="00531CA7" w:rsidP="00531CA7">
            <w:pPr>
              <w:pStyle w:val="Stil3"/>
              <w:ind w:left="397" w:hanging="397"/>
              <w:rPr>
                <w:rFonts w:asciiTheme="minorHAnsi" w:hAnsiTheme="minorHAnsi" w:cstheme="minorHAnsi"/>
                <w:spacing w:val="-2"/>
              </w:rPr>
            </w:pPr>
            <w:r w:rsidRPr="00F20002">
              <w:rPr>
                <w:rFonts w:asciiTheme="minorHAnsi" w:hAnsiTheme="minorHAnsi" w:cstheme="minorHAnsi"/>
                <w:i/>
                <w:spacing w:val="-2"/>
              </w:rPr>
              <w:t>Die rumänische Orthodoxe Kirche în Der Geschiche Des Rumänisches Volkes.</w:t>
            </w:r>
            <w:r w:rsidRPr="00F20002">
              <w:rPr>
                <w:rFonts w:asciiTheme="minorHAnsi" w:hAnsiTheme="minorHAnsi" w:cstheme="minorHAnsi"/>
                <w:spacing w:val="-2"/>
              </w:rPr>
              <w:t xml:space="preserve"> În </w:t>
            </w:r>
            <w:r w:rsidRPr="00F20002">
              <w:rPr>
                <w:rFonts w:asciiTheme="minorHAnsi" w:hAnsiTheme="minorHAnsi" w:cstheme="minorHAnsi"/>
                <w:i/>
                <w:spacing w:val="-2"/>
              </w:rPr>
              <w:t>Revista DER PUNKT</w:t>
            </w:r>
            <w:r w:rsidRPr="00F20002">
              <w:rPr>
                <w:rFonts w:asciiTheme="minorHAnsi" w:hAnsiTheme="minorHAnsi" w:cstheme="minorHAnsi"/>
                <w:spacing w:val="-2"/>
              </w:rPr>
              <w:t xml:space="preserve">, 1998, 5: 3,14. </w:t>
            </w:r>
          </w:p>
          <w:p w14:paraId="556B131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Sfântul Nicolae - Icoana Liturgică a Ortodoxiei.</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1998, 45-48: 3.</w:t>
            </w:r>
          </w:p>
          <w:p w14:paraId="07C7AB47"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rPr>
              <w:t xml:space="preserve">Conferința </w:t>
            </w:r>
            <w:r w:rsidRPr="00F20002">
              <w:rPr>
                <w:rFonts w:asciiTheme="minorHAnsi" w:hAnsiTheme="minorHAnsi" w:cstheme="minorHAnsi"/>
                <w:i/>
              </w:rPr>
              <w:t xml:space="preserve">Bisericilor din România - Întoarcerea creștinilor dinspre sine către lumea pentru care a murit Hristos (cronică). </w:t>
            </w:r>
            <w:r w:rsidRPr="00F20002">
              <w:rPr>
                <w:rFonts w:asciiTheme="minorHAnsi" w:hAnsiTheme="minorHAnsi" w:cstheme="minorHAnsi"/>
              </w:rPr>
              <w:t xml:space="preserve">În </w:t>
            </w:r>
            <w:r w:rsidRPr="00F20002">
              <w:rPr>
                <w:rFonts w:asciiTheme="minorHAnsi" w:hAnsiTheme="minorHAnsi" w:cstheme="minorHAnsi"/>
                <w:i/>
              </w:rPr>
              <w:t>Telegraful Român</w:t>
            </w:r>
            <w:r w:rsidRPr="00F20002">
              <w:rPr>
                <w:rFonts w:asciiTheme="minorHAnsi" w:hAnsiTheme="minorHAnsi" w:cstheme="minorHAnsi"/>
              </w:rPr>
              <w:t>, 1998, 37-40: 2.</w:t>
            </w:r>
          </w:p>
          <w:p w14:paraId="12028170"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Iar pe unii Dumnezeu i-a pus învățători. </w:t>
            </w:r>
            <w:r w:rsidRPr="00F20002">
              <w:rPr>
                <w:rFonts w:asciiTheme="minorHAnsi" w:hAnsiTheme="minorHAnsi" w:cstheme="minorHAnsi"/>
              </w:rPr>
              <w:t xml:space="preserve">În </w:t>
            </w:r>
            <w:r w:rsidRPr="00F20002">
              <w:rPr>
                <w:rFonts w:asciiTheme="minorHAnsi" w:hAnsiTheme="minorHAnsi" w:cstheme="minorHAnsi"/>
                <w:i/>
              </w:rPr>
              <w:t>Telegraful Român</w:t>
            </w:r>
            <w:r w:rsidRPr="00F20002">
              <w:rPr>
                <w:rFonts w:asciiTheme="minorHAnsi" w:hAnsiTheme="minorHAnsi" w:cstheme="minorHAnsi"/>
              </w:rPr>
              <w:t>, 1998, 29-32: 3.</w:t>
            </w:r>
          </w:p>
          <w:p w14:paraId="052C5379" w14:textId="77777777" w:rsidR="00531CA7" w:rsidRPr="00F20002" w:rsidRDefault="00531CA7" w:rsidP="00531CA7">
            <w:pPr>
              <w:pStyle w:val="Stil3"/>
              <w:ind w:left="397" w:right="-107" w:hanging="397"/>
              <w:rPr>
                <w:rFonts w:asciiTheme="minorHAnsi" w:hAnsiTheme="minorHAnsi" w:cstheme="minorHAnsi"/>
              </w:rPr>
            </w:pPr>
            <w:r w:rsidRPr="00F20002">
              <w:rPr>
                <w:rFonts w:asciiTheme="minorHAnsi" w:hAnsiTheme="minorHAnsi" w:cstheme="minorHAnsi"/>
                <w:i/>
              </w:rPr>
              <w:t>Activitatea organizațiilor de tineret din cadrul Universității sibiene (cronică).</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1998, 25-28: 4.</w:t>
            </w:r>
          </w:p>
          <w:p w14:paraId="108AFBC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Activitatea duhovnicească în școală (II).</w:t>
            </w:r>
            <w:r w:rsidRPr="00F20002">
              <w:rPr>
                <w:rFonts w:asciiTheme="minorHAnsi" w:hAnsiTheme="minorHAnsi" w:cstheme="minorHAnsi"/>
              </w:rPr>
              <w:t xml:space="preserve"> În </w:t>
            </w:r>
            <w:r w:rsidRPr="00F20002">
              <w:rPr>
                <w:rFonts w:asciiTheme="minorHAnsi" w:hAnsiTheme="minorHAnsi" w:cstheme="minorHAnsi"/>
                <w:i/>
              </w:rPr>
              <w:t>Foaia Diecezană</w:t>
            </w:r>
            <w:r w:rsidRPr="00F20002">
              <w:rPr>
                <w:rFonts w:asciiTheme="minorHAnsi" w:hAnsiTheme="minorHAnsi" w:cstheme="minorHAnsi"/>
              </w:rPr>
              <w:t>, Caransebeș, 1998, 14(38): 13-14.</w:t>
            </w:r>
          </w:p>
          <w:p w14:paraId="3EE92129"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Activitatea duhovnicească în școală (I).</w:t>
            </w:r>
            <w:r w:rsidRPr="00F20002">
              <w:rPr>
                <w:rFonts w:asciiTheme="minorHAnsi" w:hAnsiTheme="minorHAnsi" w:cstheme="minorHAnsi"/>
              </w:rPr>
              <w:t xml:space="preserve"> În </w:t>
            </w:r>
            <w:r w:rsidRPr="00F20002">
              <w:rPr>
                <w:rFonts w:asciiTheme="minorHAnsi" w:hAnsiTheme="minorHAnsi" w:cstheme="minorHAnsi"/>
                <w:i/>
              </w:rPr>
              <w:t>Foaia Diecezană</w:t>
            </w:r>
            <w:r w:rsidRPr="00F20002">
              <w:rPr>
                <w:rFonts w:asciiTheme="minorHAnsi" w:hAnsiTheme="minorHAnsi" w:cstheme="minorHAnsi"/>
              </w:rPr>
              <w:t xml:space="preserve">, Caransebeș, 1998, 13(37): 11-12. </w:t>
            </w:r>
          </w:p>
          <w:p w14:paraId="10A9FA0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Nașterea Domnului - o schiță teopoetică.</w:t>
            </w:r>
            <w:r w:rsidRPr="00F20002">
              <w:rPr>
                <w:rFonts w:asciiTheme="minorHAnsi" w:hAnsiTheme="minorHAnsi" w:cstheme="minorHAnsi"/>
              </w:rPr>
              <w:t xml:space="preserve"> În </w:t>
            </w:r>
            <w:r w:rsidRPr="00F20002">
              <w:rPr>
                <w:rFonts w:asciiTheme="minorHAnsi" w:hAnsiTheme="minorHAnsi" w:cstheme="minorHAnsi"/>
                <w:i/>
              </w:rPr>
              <w:t>Revista ASTRA Brașov</w:t>
            </w:r>
            <w:r w:rsidRPr="00F20002">
              <w:rPr>
                <w:rFonts w:asciiTheme="minorHAnsi" w:hAnsiTheme="minorHAnsi" w:cstheme="minorHAnsi"/>
              </w:rPr>
              <w:t xml:space="preserve">, 1998, 4: 8-9. </w:t>
            </w:r>
          </w:p>
          <w:p w14:paraId="63E90FF1"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Învierea lui Hristos văzând.</w:t>
            </w:r>
            <w:r w:rsidRPr="00F20002">
              <w:rPr>
                <w:rFonts w:asciiTheme="minorHAnsi" w:hAnsiTheme="minorHAnsi" w:cstheme="minorHAnsi"/>
              </w:rPr>
              <w:t xml:space="preserve"> În </w:t>
            </w:r>
            <w:r w:rsidRPr="00F20002">
              <w:rPr>
                <w:rFonts w:asciiTheme="minorHAnsi" w:hAnsiTheme="minorHAnsi" w:cstheme="minorHAnsi"/>
                <w:i/>
              </w:rPr>
              <w:t>Străjerul Ortodox</w:t>
            </w:r>
            <w:r w:rsidRPr="00F20002">
              <w:rPr>
                <w:rFonts w:asciiTheme="minorHAnsi" w:hAnsiTheme="minorHAnsi" w:cstheme="minorHAnsi"/>
              </w:rPr>
              <w:t>, 1998, 2: 1.</w:t>
            </w:r>
          </w:p>
          <w:p w14:paraId="7F157BFF"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Fericit este cel ce va ospăta în împărăția lui Dumnezeu.</w:t>
            </w:r>
            <w:r w:rsidRPr="00F20002">
              <w:rPr>
                <w:rFonts w:asciiTheme="minorHAnsi" w:hAnsiTheme="minorHAnsi" w:cstheme="minorHAnsi"/>
              </w:rPr>
              <w:t xml:space="preserve"> În </w:t>
            </w:r>
            <w:r w:rsidRPr="00F20002">
              <w:rPr>
                <w:rFonts w:asciiTheme="minorHAnsi" w:hAnsiTheme="minorHAnsi" w:cstheme="minorHAnsi"/>
                <w:i/>
              </w:rPr>
              <w:t>Străjerul Ortodox</w:t>
            </w:r>
            <w:r w:rsidRPr="00F20002">
              <w:rPr>
                <w:rFonts w:asciiTheme="minorHAnsi" w:hAnsiTheme="minorHAnsi" w:cstheme="minorHAnsi"/>
              </w:rPr>
              <w:t>, 1998, 6: 1,3.</w:t>
            </w:r>
          </w:p>
        </w:tc>
      </w:tr>
      <w:tr w:rsidR="00531CA7" w:rsidRPr="00F20002" w14:paraId="2FBA2A70" w14:textId="77777777" w:rsidTr="00F20002">
        <w:trPr>
          <w:trHeight w:val="20"/>
          <w:jc w:val="right"/>
        </w:trPr>
        <w:tc>
          <w:tcPr>
            <w:tcW w:w="624" w:type="dxa"/>
            <w:tcBorders>
              <w:right w:val="single" w:sz="8" w:space="0" w:color="003399"/>
            </w:tcBorders>
            <w:shd w:val="clear" w:color="auto" w:fill="auto"/>
          </w:tcPr>
          <w:p w14:paraId="7C701DC4"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1997</w:t>
            </w:r>
          </w:p>
        </w:tc>
        <w:tc>
          <w:tcPr>
            <w:tcW w:w="9724" w:type="dxa"/>
            <w:tcBorders>
              <w:left w:val="single" w:sz="8" w:space="0" w:color="003399"/>
            </w:tcBorders>
            <w:shd w:val="clear" w:color="auto" w:fill="auto"/>
          </w:tcPr>
          <w:p w14:paraId="7432EF25"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Până când vor mai lipsi sfinții din literatura universală.</w:t>
            </w:r>
            <w:r w:rsidRPr="00F20002">
              <w:rPr>
                <w:rFonts w:asciiTheme="minorHAnsi" w:hAnsiTheme="minorHAnsi" w:cstheme="minorHAnsi"/>
              </w:rPr>
              <w:t xml:space="preserve"> În </w:t>
            </w:r>
            <w:r w:rsidRPr="00F20002">
              <w:rPr>
                <w:rFonts w:asciiTheme="minorHAnsi" w:hAnsiTheme="minorHAnsi" w:cstheme="minorHAnsi"/>
                <w:i/>
              </w:rPr>
              <w:t>Străjerul Ortodox</w:t>
            </w:r>
            <w:r w:rsidRPr="00F20002">
              <w:rPr>
                <w:rFonts w:asciiTheme="minorHAnsi" w:hAnsiTheme="minorHAnsi" w:cstheme="minorHAnsi"/>
              </w:rPr>
              <w:t>, 1997, 1: 1,3.</w:t>
            </w:r>
          </w:p>
          <w:p w14:paraId="610D63E3"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 xml:space="preserve">Sfântul Apostol Andrei, modelul răspunsului. </w:t>
            </w:r>
            <w:r w:rsidRPr="00F20002">
              <w:rPr>
                <w:rFonts w:asciiTheme="minorHAnsi" w:hAnsiTheme="minorHAnsi" w:cstheme="minorHAnsi"/>
              </w:rPr>
              <w:t xml:space="preserve">În </w:t>
            </w:r>
            <w:r w:rsidRPr="00F20002">
              <w:rPr>
                <w:rFonts w:asciiTheme="minorHAnsi" w:hAnsiTheme="minorHAnsi" w:cstheme="minorHAnsi"/>
                <w:i/>
              </w:rPr>
              <w:t>Străjerul Ortodox</w:t>
            </w:r>
            <w:r w:rsidRPr="00F20002">
              <w:rPr>
                <w:rFonts w:asciiTheme="minorHAnsi" w:hAnsiTheme="minorHAnsi" w:cstheme="minorHAnsi"/>
              </w:rPr>
              <w:t>, 1997, 1: 1.</w:t>
            </w:r>
          </w:p>
          <w:p w14:paraId="59BDE8A2" w14:textId="77777777" w:rsidR="00531CA7" w:rsidRPr="00F20002" w:rsidRDefault="00531CA7" w:rsidP="00531CA7">
            <w:pPr>
              <w:pStyle w:val="Stil3"/>
              <w:ind w:left="397" w:hanging="397"/>
              <w:rPr>
                <w:rFonts w:asciiTheme="minorHAnsi" w:hAnsiTheme="minorHAnsi" w:cstheme="minorHAnsi"/>
                <w:spacing w:val="-2"/>
              </w:rPr>
            </w:pPr>
            <w:r w:rsidRPr="00F20002">
              <w:rPr>
                <w:rFonts w:asciiTheme="minorHAnsi" w:hAnsiTheme="minorHAnsi" w:cstheme="minorHAnsi"/>
                <w:i/>
                <w:spacing w:val="-2"/>
              </w:rPr>
              <w:t>Gésu Giudice - una icona ortodossa.</w:t>
            </w:r>
            <w:r w:rsidRPr="00F20002">
              <w:rPr>
                <w:rFonts w:asciiTheme="minorHAnsi" w:hAnsiTheme="minorHAnsi" w:cstheme="minorHAnsi"/>
                <w:spacing w:val="-2"/>
              </w:rPr>
              <w:t xml:space="preserve"> În </w:t>
            </w:r>
            <w:r w:rsidRPr="00F20002">
              <w:rPr>
                <w:rFonts w:asciiTheme="minorHAnsi" w:hAnsiTheme="minorHAnsi" w:cstheme="minorHAnsi"/>
                <w:i/>
                <w:spacing w:val="-2"/>
              </w:rPr>
              <w:t>Bulletino Di Costabissara</w:t>
            </w:r>
            <w:r w:rsidRPr="00F20002">
              <w:rPr>
                <w:rFonts w:asciiTheme="minorHAnsi" w:hAnsiTheme="minorHAnsi" w:cstheme="minorHAnsi"/>
                <w:spacing w:val="-2"/>
              </w:rPr>
              <w:t>, editat de Villa  San Carlo, Verona, 1997, 2: 13-18.</w:t>
            </w:r>
          </w:p>
          <w:p w14:paraId="659281A4" w14:textId="77777777" w:rsidR="00531CA7" w:rsidRPr="00F20002" w:rsidRDefault="00531CA7" w:rsidP="00531CA7">
            <w:pPr>
              <w:pStyle w:val="Stil3"/>
              <w:ind w:left="397" w:hanging="397"/>
              <w:rPr>
                <w:rFonts w:asciiTheme="minorHAnsi" w:hAnsiTheme="minorHAnsi" w:cstheme="minorHAnsi"/>
                <w:spacing w:val="-2"/>
              </w:rPr>
            </w:pPr>
            <w:r w:rsidRPr="00F20002">
              <w:rPr>
                <w:rFonts w:asciiTheme="minorHAnsi" w:hAnsiTheme="minorHAnsi" w:cstheme="minorHAnsi"/>
                <w:i/>
                <w:spacing w:val="-2"/>
              </w:rPr>
              <w:t>Ortodoxia românească, astăzi (în limba cehă).</w:t>
            </w:r>
            <w:r w:rsidRPr="00F20002">
              <w:rPr>
                <w:rFonts w:asciiTheme="minorHAnsi" w:hAnsiTheme="minorHAnsi" w:cstheme="minorHAnsi"/>
                <w:spacing w:val="-2"/>
              </w:rPr>
              <w:t xml:space="preserve"> În </w:t>
            </w:r>
            <w:r w:rsidRPr="00F20002">
              <w:rPr>
                <w:rFonts w:asciiTheme="minorHAnsi" w:hAnsiTheme="minorHAnsi" w:cstheme="minorHAnsi"/>
                <w:i/>
                <w:spacing w:val="-2"/>
              </w:rPr>
              <w:t>Revista Ephata</w:t>
            </w:r>
            <w:r w:rsidRPr="00F20002">
              <w:rPr>
                <w:rFonts w:asciiTheme="minorHAnsi" w:hAnsiTheme="minorHAnsi" w:cstheme="minorHAnsi"/>
                <w:spacing w:val="-2"/>
              </w:rPr>
              <w:t>, a comunităților creștine din Cehia, 1997, 10: 2,6.</w:t>
            </w:r>
          </w:p>
          <w:p w14:paraId="408454E8"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Reportaj pastoral.</w:t>
            </w:r>
            <w:r w:rsidRPr="00F20002">
              <w:rPr>
                <w:rFonts w:asciiTheme="minorHAnsi" w:hAnsiTheme="minorHAnsi" w:cstheme="minorHAnsi"/>
              </w:rPr>
              <w:t xml:space="preserve"> În </w:t>
            </w:r>
            <w:r w:rsidRPr="00F20002">
              <w:rPr>
                <w:rFonts w:asciiTheme="minorHAnsi" w:hAnsiTheme="minorHAnsi" w:cstheme="minorHAnsi"/>
                <w:i/>
              </w:rPr>
              <w:t>Revista Timotheos</w:t>
            </w:r>
            <w:r w:rsidRPr="00F20002">
              <w:rPr>
                <w:rFonts w:asciiTheme="minorHAnsi" w:hAnsiTheme="minorHAnsi" w:cstheme="minorHAnsi"/>
              </w:rPr>
              <w:t>, 1997, 3: 18.</w:t>
            </w:r>
          </w:p>
        </w:tc>
      </w:tr>
      <w:tr w:rsidR="00531CA7" w:rsidRPr="00F20002" w14:paraId="311BE4B7" w14:textId="77777777" w:rsidTr="00F20002">
        <w:trPr>
          <w:trHeight w:val="20"/>
          <w:jc w:val="right"/>
        </w:trPr>
        <w:tc>
          <w:tcPr>
            <w:tcW w:w="624" w:type="dxa"/>
            <w:tcBorders>
              <w:right w:val="single" w:sz="8" w:space="0" w:color="003399"/>
            </w:tcBorders>
            <w:shd w:val="clear" w:color="auto" w:fill="auto"/>
          </w:tcPr>
          <w:p w14:paraId="13FAE295" w14:textId="77777777" w:rsidR="00531CA7" w:rsidRPr="00F20002" w:rsidRDefault="00531CA7" w:rsidP="00531CA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1996</w:t>
            </w:r>
          </w:p>
        </w:tc>
        <w:tc>
          <w:tcPr>
            <w:tcW w:w="9724" w:type="dxa"/>
            <w:tcBorders>
              <w:left w:val="single" w:sz="8" w:space="0" w:color="003399"/>
            </w:tcBorders>
            <w:shd w:val="clear" w:color="auto" w:fill="auto"/>
          </w:tcPr>
          <w:p w14:paraId="1AD32414" w14:textId="77777777" w:rsidR="00531CA7" w:rsidRPr="00F20002" w:rsidRDefault="00531CA7" w:rsidP="00531CA7">
            <w:pPr>
              <w:pStyle w:val="Stil3"/>
              <w:ind w:left="397" w:hanging="397"/>
              <w:rPr>
                <w:rFonts w:asciiTheme="minorHAnsi" w:hAnsiTheme="minorHAnsi" w:cstheme="minorHAnsi"/>
              </w:rPr>
            </w:pPr>
            <w:r w:rsidRPr="00F20002">
              <w:rPr>
                <w:rFonts w:asciiTheme="minorHAnsi" w:hAnsiTheme="minorHAnsi" w:cstheme="minorHAnsi"/>
                <w:i/>
              </w:rPr>
              <w:t>Regenerarea misiunii creștine în context urban (cronică).</w:t>
            </w:r>
            <w:r w:rsidRPr="00F20002">
              <w:rPr>
                <w:rFonts w:asciiTheme="minorHAnsi" w:hAnsiTheme="minorHAnsi" w:cstheme="minorHAnsi"/>
              </w:rPr>
              <w:t xml:space="preserve"> În </w:t>
            </w:r>
            <w:r w:rsidRPr="00F20002">
              <w:rPr>
                <w:rFonts w:asciiTheme="minorHAnsi" w:hAnsiTheme="minorHAnsi" w:cstheme="minorHAnsi"/>
                <w:i/>
              </w:rPr>
              <w:t>Telegraful Român</w:t>
            </w:r>
            <w:r w:rsidRPr="00F20002">
              <w:rPr>
                <w:rFonts w:asciiTheme="minorHAnsi" w:hAnsiTheme="minorHAnsi" w:cstheme="minorHAnsi"/>
              </w:rPr>
              <w:t>, 1996, nr. 41-44</w:t>
            </w:r>
            <w:r w:rsidRPr="00F20002">
              <w:rPr>
                <w:rFonts w:asciiTheme="minorHAnsi" w:eastAsia="Segoe UI Emoji" w:hAnsiTheme="minorHAnsi" w:cstheme="minorHAnsi"/>
              </w:rPr>
              <w:t>: 4.</w:t>
            </w:r>
          </w:p>
        </w:tc>
      </w:tr>
    </w:tbl>
    <w:p w14:paraId="162204F8" w14:textId="2676C9A3" w:rsidR="00F20002" w:rsidRDefault="00F20002" w:rsidP="00F20002">
      <w:pPr>
        <w:rPr>
          <w:rFonts w:asciiTheme="minorHAnsi" w:hAnsiTheme="minorHAnsi" w:cstheme="minorHAnsi"/>
          <w:szCs w:val="20"/>
        </w:rPr>
      </w:pPr>
      <w:bookmarkStart w:id="157" w:name="_Hlk536184710"/>
      <w:bookmarkEnd w:id="135"/>
    </w:p>
    <w:p w14:paraId="36224576" w14:textId="77777777" w:rsidR="00D572E9" w:rsidRPr="00F20002" w:rsidRDefault="00D572E9" w:rsidP="00F20002">
      <w:pPr>
        <w:rPr>
          <w:rFonts w:asciiTheme="minorHAnsi" w:hAnsiTheme="minorHAnsi" w:cstheme="minorHAnsi"/>
          <w:szCs w:val="20"/>
        </w:rPr>
      </w:pPr>
    </w:p>
    <w:tbl>
      <w:tblPr>
        <w:tblW w:w="10348" w:type="dxa"/>
        <w:jc w:val="right"/>
        <w:tblLayout w:type="fixed"/>
        <w:tblLook w:val="01E0" w:firstRow="1" w:lastRow="1" w:firstColumn="1" w:lastColumn="1" w:noHBand="0" w:noVBand="0"/>
      </w:tblPr>
      <w:tblGrid>
        <w:gridCol w:w="624"/>
        <w:gridCol w:w="9724"/>
      </w:tblGrid>
      <w:tr w:rsidR="00F20002" w:rsidRPr="00F20002" w14:paraId="4708856A" w14:textId="77777777" w:rsidTr="0007133A">
        <w:trPr>
          <w:trHeight w:val="20"/>
          <w:jc w:val="right"/>
        </w:trPr>
        <w:tc>
          <w:tcPr>
            <w:tcW w:w="624" w:type="dxa"/>
            <w:tcBorders>
              <w:bottom w:val="single" w:sz="8" w:space="0" w:color="003399"/>
              <w:right w:val="single" w:sz="8" w:space="0" w:color="003399"/>
            </w:tcBorders>
            <w:shd w:val="clear" w:color="auto" w:fill="auto"/>
          </w:tcPr>
          <w:p w14:paraId="32255252"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158" w:name="_Hlk31379577"/>
            <w:r w:rsidRPr="00F20002">
              <w:rPr>
                <w:rFonts w:asciiTheme="minorHAnsi" w:eastAsia="Calibri" w:hAnsiTheme="minorHAnsi" w:cstheme="minorHAnsi"/>
                <w:b/>
                <w:color w:val="003399"/>
                <w:szCs w:val="20"/>
              </w:rPr>
              <w:t>An</w:t>
            </w:r>
          </w:p>
        </w:tc>
        <w:bookmarkStart w:id="159" w:name="interviuri"/>
        <w:bookmarkEnd w:id="159"/>
        <w:tc>
          <w:tcPr>
            <w:tcW w:w="9724" w:type="dxa"/>
            <w:tcBorders>
              <w:left w:val="single" w:sz="8" w:space="0" w:color="003399"/>
              <w:bottom w:val="single" w:sz="8" w:space="0" w:color="003399"/>
            </w:tcBorders>
            <w:shd w:val="clear" w:color="auto" w:fill="auto"/>
          </w:tcPr>
          <w:p w14:paraId="5CD3DE6B" w14:textId="77777777" w:rsidR="00F20002" w:rsidRPr="00F20002" w:rsidRDefault="00F20002" w:rsidP="00F20002">
            <w:pPr>
              <w:pStyle w:val="Stil4"/>
              <w:ind w:left="397" w:hanging="397"/>
              <w:rPr>
                <w:rFonts w:asciiTheme="minorHAnsi" w:hAnsiTheme="minorHAnsi" w:cstheme="minorHAnsi"/>
                <w:color w:val="003399"/>
              </w:rPr>
            </w:pPr>
            <w:r w:rsidRPr="00F20002">
              <w:rPr>
                <w:rFonts w:asciiTheme="minorHAnsi" w:hAnsiTheme="minorHAnsi" w:cstheme="minorHAnsi"/>
                <w:color w:val="003399"/>
              </w:rPr>
              <w:fldChar w:fldCharType="begin"/>
            </w:r>
            <w:r w:rsidRPr="00F20002">
              <w:rPr>
                <w:rFonts w:asciiTheme="minorHAnsi" w:hAnsiTheme="minorHAnsi" w:cstheme="minorHAnsi"/>
                <w:color w:val="003399"/>
              </w:rPr>
              <w:instrText xml:space="preserve"> HYPERLINK  \l "a1_interviuri" </w:instrText>
            </w:r>
            <w:r w:rsidRPr="00F20002">
              <w:rPr>
                <w:rFonts w:asciiTheme="minorHAnsi" w:hAnsiTheme="minorHAnsi" w:cstheme="minorHAnsi"/>
                <w:color w:val="003399"/>
              </w:rPr>
              <w:fldChar w:fldCharType="separate"/>
            </w:r>
            <w:r w:rsidRPr="00F20002">
              <w:rPr>
                <w:rFonts w:asciiTheme="minorHAnsi" w:hAnsiTheme="minorHAnsi" w:cstheme="minorHAnsi"/>
                <w:color w:val="003399"/>
              </w:rPr>
              <w:t>Interviuri</w:t>
            </w:r>
            <w:r w:rsidRPr="00F20002">
              <w:rPr>
                <w:rFonts w:asciiTheme="minorHAnsi" w:hAnsiTheme="minorHAnsi" w:cstheme="minorHAnsi"/>
                <w:color w:val="003399"/>
              </w:rPr>
              <w:fldChar w:fldCharType="end"/>
            </w:r>
            <w:r w:rsidRPr="00F20002">
              <w:rPr>
                <w:rFonts w:asciiTheme="minorHAnsi" w:hAnsiTheme="minorHAnsi" w:cstheme="minorHAnsi"/>
                <w:color w:val="003399"/>
              </w:rPr>
              <w:t xml:space="preserve"> </w:t>
            </w:r>
            <w:r w:rsidRPr="00F20002">
              <w:rPr>
                <w:rFonts w:asciiTheme="minorHAnsi" w:hAnsiTheme="minorHAnsi" w:cstheme="minorHAnsi"/>
                <w:b w:val="0"/>
                <w:color w:val="003399"/>
              </w:rPr>
              <w:t>(selecție)</w:t>
            </w:r>
          </w:p>
        </w:tc>
      </w:tr>
      <w:tr w:rsidR="00F20002" w:rsidRPr="00F20002" w14:paraId="1ACBD0D7" w14:textId="77777777" w:rsidTr="0007133A">
        <w:trPr>
          <w:trHeight w:val="20"/>
          <w:jc w:val="right"/>
        </w:trPr>
        <w:tc>
          <w:tcPr>
            <w:tcW w:w="624" w:type="dxa"/>
            <w:tcBorders>
              <w:top w:val="single" w:sz="8" w:space="0" w:color="003399"/>
              <w:right w:val="single" w:sz="8" w:space="0" w:color="003399"/>
            </w:tcBorders>
            <w:shd w:val="clear" w:color="auto" w:fill="auto"/>
          </w:tcPr>
          <w:p w14:paraId="2CF3057B" w14:textId="1024DADC" w:rsidR="00F20002" w:rsidRPr="00F20002" w:rsidRDefault="00352182"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724" w:type="dxa"/>
            <w:tcBorders>
              <w:top w:val="single" w:sz="8" w:space="0" w:color="003399"/>
              <w:left w:val="single" w:sz="8" w:space="0" w:color="003399"/>
            </w:tcBorders>
            <w:shd w:val="clear" w:color="auto" w:fill="auto"/>
          </w:tcPr>
          <w:p w14:paraId="619FCB8E" w14:textId="4B390525" w:rsidR="00077158" w:rsidRPr="00077158" w:rsidRDefault="00F85676" w:rsidP="00D54A59">
            <w:pPr>
              <w:pStyle w:val="Stil3"/>
              <w:numPr>
                <w:ilvl w:val="0"/>
                <w:numId w:val="45"/>
              </w:numPr>
              <w:shd w:val="clear" w:color="auto" w:fill="FFFFFF"/>
              <w:ind w:left="397" w:right="-109" w:hanging="397"/>
              <w:textAlignment w:val="baseline"/>
              <w:rPr>
                <w:rFonts w:asciiTheme="minorHAnsi" w:hAnsiTheme="minorHAnsi" w:cstheme="minorHAnsi"/>
              </w:rPr>
            </w:pPr>
            <w:hyperlink r:id="rId272" w:history="1">
              <w:r w:rsidR="00077158" w:rsidRPr="00077158">
                <w:rPr>
                  <w:rStyle w:val="Hyperlink"/>
                  <w:rFonts w:asciiTheme="minorHAnsi" w:hAnsiTheme="minorHAnsi" w:cstheme="minorHAnsi"/>
                  <w:iCs/>
                </w:rPr>
                <w:t>Dumnezeu are umor dar nu toată lumea îl gustă, Adevărul din 1 mai 2021, Cultură și Spiritualitate</w:t>
              </w:r>
            </w:hyperlink>
            <w:r w:rsidR="00077158">
              <w:rPr>
                <w:rFonts w:asciiTheme="minorHAnsi" w:hAnsiTheme="minorHAnsi" w:cstheme="minorHAnsi"/>
                <w:i/>
                <w:iCs/>
              </w:rPr>
              <w:t xml:space="preserve">, </w:t>
            </w:r>
            <w:r w:rsidR="00077158" w:rsidRPr="00077158">
              <w:rPr>
                <w:rFonts w:asciiTheme="minorHAnsi" w:hAnsiTheme="minorHAnsi" w:cstheme="minorHAnsi"/>
              </w:rPr>
              <w:t>realizator Adelina Mărăcine</w:t>
            </w:r>
          </w:p>
          <w:p w14:paraId="752B5794" w14:textId="152C5AB0" w:rsidR="00F20002" w:rsidRPr="008B54A2" w:rsidRDefault="00671644" w:rsidP="00D54A59">
            <w:pPr>
              <w:pStyle w:val="Stil3"/>
              <w:numPr>
                <w:ilvl w:val="0"/>
                <w:numId w:val="45"/>
              </w:numPr>
              <w:shd w:val="clear" w:color="auto" w:fill="FFFFFF"/>
              <w:ind w:left="397" w:right="-109" w:hanging="397"/>
              <w:textAlignment w:val="baseline"/>
              <w:rPr>
                <w:rFonts w:asciiTheme="minorHAnsi" w:hAnsiTheme="minorHAnsi" w:cstheme="minorHAnsi"/>
                <w:i/>
                <w:iCs/>
              </w:rPr>
            </w:pPr>
            <w:r>
              <w:rPr>
                <w:rFonts w:asciiTheme="minorHAnsi" w:hAnsiTheme="minorHAnsi" w:cstheme="minorHAnsi"/>
                <w:i/>
                <w:iCs/>
              </w:rPr>
              <w:t>#Adaptarea la schimbare</w:t>
            </w:r>
            <w:r w:rsidRPr="00671644">
              <w:rPr>
                <w:rFonts w:asciiTheme="minorHAnsi" w:hAnsiTheme="minorHAnsi" w:cstheme="minorHAnsi"/>
              </w:rPr>
              <w:t>, moderator Ioana Costicea</w:t>
            </w:r>
            <w:r>
              <w:rPr>
                <w:rFonts w:asciiTheme="minorHAnsi" w:hAnsiTheme="minorHAnsi" w:cstheme="minorHAnsi"/>
                <w:i/>
                <w:iCs/>
              </w:rPr>
              <w:t xml:space="preserve">, Devii Conștient (ep. 46), </w:t>
            </w:r>
            <w:hyperlink r:id="rId273" w:history="1">
              <w:r w:rsidRPr="00794FDA">
                <w:rPr>
                  <w:rStyle w:val="Hyperlink"/>
                  <w:rFonts w:asciiTheme="minorHAnsi" w:hAnsiTheme="minorHAnsi" w:cstheme="minorHAnsi"/>
                </w:rPr>
                <w:t>https://youtu.be/ZX-7yvIgpTI</w:t>
              </w:r>
            </w:hyperlink>
            <w:r>
              <w:rPr>
                <w:rFonts w:asciiTheme="minorHAnsi" w:hAnsiTheme="minorHAnsi" w:cstheme="minorHAnsi"/>
              </w:rPr>
              <w:t xml:space="preserve">. </w:t>
            </w:r>
          </w:p>
        </w:tc>
      </w:tr>
      <w:tr w:rsidR="00352182" w:rsidRPr="00F20002" w14:paraId="4ED545DA" w14:textId="77777777" w:rsidTr="0007133A">
        <w:trPr>
          <w:trHeight w:val="20"/>
          <w:jc w:val="right"/>
        </w:trPr>
        <w:tc>
          <w:tcPr>
            <w:tcW w:w="624" w:type="dxa"/>
            <w:tcBorders>
              <w:right w:val="single" w:sz="8" w:space="0" w:color="003399"/>
            </w:tcBorders>
            <w:shd w:val="clear" w:color="auto" w:fill="auto"/>
          </w:tcPr>
          <w:p w14:paraId="25D029B3" w14:textId="202280B1" w:rsidR="00352182" w:rsidRDefault="00352182" w:rsidP="0035218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724" w:type="dxa"/>
            <w:tcBorders>
              <w:left w:val="single" w:sz="8" w:space="0" w:color="003399"/>
            </w:tcBorders>
            <w:shd w:val="clear" w:color="auto" w:fill="auto"/>
          </w:tcPr>
          <w:p w14:paraId="66AFC337" w14:textId="77777777" w:rsidR="00352182" w:rsidRPr="00D15E1C"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74" w:history="1">
              <w:r w:rsidR="00352182" w:rsidRPr="006D2CED">
                <w:rPr>
                  <w:rStyle w:val="Hyperlink"/>
                  <w:rFonts w:asciiTheme="minorHAnsi" w:hAnsiTheme="minorHAnsi" w:cstheme="minorHAnsi"/>
                  <w:iCs/>
                </w:rPr>
                <w:t>https://www.youtube.com/watch?v=NtiBjaIVu6s&amp;feature=em-lsp&amp;fbclid=IwAR1Rb1U6LEe_6jBu8W7Bgm00IWb1FlXvI4ZbGMehXW_JcUGaPYwsXcjzpDk</w:t>
              </w:r>
            </w:hyperlink>
            <w:r w:rsidR="00352182">
              <w:rPr>
                <w:rFonts w:asciiTheme="minorHAnsi" w:hAnsiTheme="minorHAnsi" w:cstheme="minorHAnsi"/>
                <w:i/>
                <w:iCs/>
              </w:rPr>
              <w:t xml:space="preserve"> </w:t>
            </w:r>
          </w:p>
          <w:p w14:paraId="7FE108AB" w14:textId="77777777" w:rsidR="00352182" w:rsidRPr="005805C8"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75" w:history="1">
              <w:r w:rsidR="00352182" w:rsidRPr="006D2CED">
                <w:rPr>
                  <w:rStyle w:val="Hyperlink"/>
                  <w:rFonts w:asciiTheme="minorHAnsi" w:hAnsiTheme="minorHAnsi" w:cstheme="minorHAnsi"/>
                  <w:iCs/>
                </w:rPr>
                <w:t>https://www.tribuna.ro/stiri/eveniment/interviu-parintele-necula-va-putea-fi-la-fel-craciunul-pentru-aceia-care-au-trait-sarbatoarea-mereu-in-cumintenie-cine-si-a-permis-mereu-sa-exploateze-numai-latura-sa-spectaculara-va-avea-de-suferit-spectacolul-e-cam-gata-155754.html</w:t>
              </w:r>
            </w:hyperlink>
            <w:r w:rsidR="00352182">
              <w:rPr>
                <w:rFonts w:asciiTheme="minorHAnsi" w:hAnsiTheme="minorHAnsi" w:cstheme="minorHAnsi"/>
                <w:i/>
                <w:iCs/>
              </w:rPr>
              <w:t xml:space="preserve"> </w:t>
            </w:r>
          </w:p>
          <w:p w14:paraId="77167357" w14:textId="77777777" w:rsidR="00352182"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76" w:history="1">
              <w:r w:rsidR="00352182" w:rsidRPr="006D2CED">
                <w:rPr>
                  <w:rStyle w:val="Hyperlink"/>
                  <w:rFonts w:asciiTheme="minorHAnsi" w:hAnsiTheme="minorHAnsi" w:cstheme="minorHAnsi"/>
                  <w:iCs/>
                </w:rPr>
                <w:t>https://protvplus.ro/emisiuni/la-maruta/clip/24974-ce-mesaj-le-a-transmis-parintele-constantin-necula-romanilor</w:t>
              </w:r>
            </w:hyperlink>
          </w:p>
          <w:p w14:paraId="3353CE1D" w14:textId="77777777" w:rsidR="00352182" w:rsidRPr="00301322"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77" w:history="1">
              <w:r w:rsidR="00352182" w:rsidRPr="00BD1452">
                <w:rPr>
                  <w:rStyle w:val="Hyperlink"/>
                  <w:rFonts w:asciiTheme="minorHAnsi" w:hAnsiTheme="minorHAnsi" w:cstheme="minorHAnsi"/>
                  <w:iCs/>
                </w:rPr>
                <w:t>https://alephnews.ro/inregistrare/marius-tuca-show-14-octombrie-2020-invitati-parintele-constantin-necula-si-vasile-astarastoae/</w:t>
              </w:r>
            </w:hyperlink>
            <w:r w:rsidR="00352182">
              <w:rPr>
                <w:rFonts w:asciiTheme="minorHAnsi" w:hAnsiTheme="minorHAnsi" w:cstheme="minorHAnsi"/>
                <w:i/>
                <w:iCs/>
              </w:rPr>
              <w:t xml:space="preserve"> </w:t>
            </w:r>
          </w:p>
          <w:p w14:paraId="3116EB9A" w14:textId="77777777" w:rsidR="00352182"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78" w:history="1">
              <w:r w:rsidR="00352182" w:rsidRPr="00BD1452">
                <w:rPr>
                  <w:rStyle w:val="Hyperlink"/>
                  <w:rFonts w:asciiTheme="minorHAnsi" w:hAnsiTheme="minorHAnsi" w:cstheme="minorHAnsi"/>
                  <w:iCs/>
                </w:rPr>
                <w:t>https://www.agerpres.ro/educatie-stiinta/2020/10/07/reportaj-sibiu-premiera-la-cea-mai-veche-facultate-de-teologie-reclama-cheia-succesului-admiterii-in-pandemie--586502</w:t>
              </w:r>
            </w:hyperlink>
            <w:r w:rsidR="00352182">
              <w:rPr>
                <w:rFonts w:asciiTheme="minorHAnsi" w:hAnsiTheme="minorHAnsi" w:cstheme="minorHAnsi"/>
                <w:i/>
                <w:iCs/>
              </w:rPr>
              <w:t xml:space="preserve"> </w:t>
            </w:r>
          </w:p>
          <w:p w14:paraId="57594E35" w14:textId="77777777" w:rsidR="00352182" w:rsidRPr="00C612CB" w:rsidRDefault="00352182" w:rsidP="00352182">
            <w:pPr>
              <w:pStyle w:val="Stil3"/>
              <w:numPr>
                <w:ilvl w:val="0"/>
                <w:numId w:val="45"/>
              </w:numPr>
              <w:shd w:val="clear" w:color="auto" w:fill="FFFFFF"/>
              <w:ind w:left="397" w:right="-109" w:hanging="397"/>
              <w:textAlignment w:val="baseline"/>
              <w:rPr>
                <w:rFonts w:asciiTheme="minorHAnsi" w:hAnsiTheme="minorHAnsi" w:cstheme="minorHAnsi"/>
                <w:i/>
                <w:iCs/>
              </w:rPr>
            </w:pPr>
            <w:r>
              <w:rPr>
                <w:rFonts w:asciiTheme="minorHAnsi" w:hAnsiTheme="minorHAnsi" w:cstheme="minorHAnsi"/>
                <w:i/>
                <w:iCs/>
              </w:rPr>
              <w:lastRenderedPageBreak/>
              <w:t xml:space="preserve">Când săracul îți cere pâine nu-i dai doar binecuvântare, </w:t>
            </w:r>
            <w:r w:rsidRPr="00301788">
              <w:rPr>
                <w:rFonts w:asciiTheme="minorHAnsi" w:hAnsiTheme="minorHAnsi" w:cstheme="minorHAnsi"/>
                <w:i/>
                <w:iCs/>
              </w:rPr>
              <w:t>Formula AS</w:t>
            </w:r>
            <w:r>
              <w:rPr>
                <w:rFonts w:asciiTheme="minorHAnsi" w:hAnsiTheme="minorHAnsi" w:cstheme="minorHAnsi"/>
              </w:rPr>
              <w:t>, An XXX, nr. 1429 (31), 6-13 august 2020, pp. 26-27, realizat de Claudiu Târziu</w:t>
            </w:r>
          </w:p>
          <w:p w14:paraId="181A2A3D" w14:textId="77777777" w:rsidR="00352182"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79" w:history="1">
              <w:r w:rsidR="00352182" w:rsidRPr="00301322">
                <w:rPr>
                  <w:rStyle w:val="Hyperlink"/>
                  <w:rFonts w:asciiTheme="minorHAnsi" w:hAnsiTheme="minorHAnsi" w:cstheme="minorHAnsi"/>
                  <w:iCs/>
                </w:rPr>
                <w:t>https://stirileprotv.ro/stiri/actualitate/parintele-necula-va-rog-sa-ramaneti-sanatosi-nu-nu-va-rog-va-poruncesc-sa-ramaneti-sanatosi.html</w:t>
              </w:r>
            </w:hyperlink>
          </w:p>
          <w:p w14:paraId="3ED3179D" w14:textId="77777777" w:rsidR="00352182" w:rsidRPr="00301322"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80" w:history="1">
              <w:r w:rsidR="00352182" w:rsidRPr="00C01EB0">
                <w:rPr>
                  <w:rStyle w:val="Hyperlink"/>
                  <w:rFonts w:asciiTheme="minorHAnsi" w:hAnsiTheme="minorHAnsi" w:cstheme="minorHAnsi"/>
                  <w:iCs/>
                </w:rPr>
                <w:t>https://www.news.ro/social/parintele-constantin-necula-interventie-finalul-sesiunii-saptamanale-intrebari-raspunsuri-ministrului-vela-multumesc-omenie-ati-alaturi-biserica-situatii-foarte-grele-urechi-auzit-auda-1922404622182020050919368976</w:t>
              </w:r>
            </w:hyperlink>
          </w:p>
          <w:p w14:paraId="433DB761" w14:textId="77777777" w:rsidR="00352182"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81" w:history="1">
              <w:r w:rsidR="00352182" w:rsidRPr="00BD1452">
                <w:rPr>
                  <w:rStyle w:val="Hyperlink"/>
                  <w:rFonts w:asciiTheme="minorHAnsi" w:hAnsiTheme="minorHAnsi" w:cstheme="minorHAnsi"/>
                  <w:iCs/>
                </w:rPr>
                <w:t>https://www.agerpres.ro/culte/2020/02/27/preotul-necula-coronavirusul-ne-a-dovedit-a-cata-oara-cat-de-fragili-suntem--456423</w:t>
              </w:r>
            </w:hyperlink>
            <w:r w:rsidR="00352182">
              <w:rPr>
                <w:rFonts w:asciiTheme="minorHAnsi" w:hAnsiTheme="minorHAnsi" w:cstheme="minorHAnsi"/>
                <w:i/>
                <w:iCs/>
              </w:rPr>
              <w:t xml:space="preserve"> </w:t>
            </w:r>
          </w:p>
          <w:p w14:paraId="31B0D9CF" w14:textId="77777777" w:rsidR="00352182" w:rsidRPr="005E3A1F"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82" w:history="1">
              <w:r w:rsidR="00352182" w:rsidRPr="00D16976">
                <w:rPr>
                  <w:rStyle w:val="Hyperlink"/>
                  <w:rFonts w:asciiTheme="minorHAnsi" w:hAnsiTheme="minorHAnsi" w:cstheme="minorHAnsi"/>
                  <w:iCs/>
                </w:rPr>
                <w:t>https://www.agerpres.ro/culte/2020/02/12/parintele-necula-unul-din-marile-pacate-moderne-sa-intoarcem-spatele-cand-oamenii-au-nevoie-de-noi--448064</w:t>
              </w:r>
            </w:hyperlink>
            <w:r w:rsidR="00352182">
              <w:rPr>
                <w:rFonts w:asciiTheme="minorHAnsi" w:hAnsiTheme="minorHAnsi" w:cstheme="minorHAnsi"/>
                <w:i/>
                <w:iCs/>
              </w:rPr>
              <w:t xml:space="preserve"> </w:t>
            </w:r>
          </w:p>
          <w:p w14:paraId="68A09E4F" w14:textId="77777777" w:rsidR="00352182" w:rsidRPr="007D5A2D"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83" w:history="1">
              <w:r w:rsidR="00352182" w:rsidRPr="00D16976">
                <w:rPr>
                  <w:rStyle w:val="Hyperlink"/>
                  <w:rFonts w:asciiTheme="minorHAnsi" w:hAnsiTheme="minorHAnsi" w:cstheme="minorHAnsi"/>
                  <w:iCs/>
                </w:rPr>
                <w:t>https://www.timpul.md/articol/parintele-constantin-necula-toate-se-adauga-celui-ce-indraznete-sa-iubeasca-127501.html</w:t>
              </w:r>
            </w:hyperlink>
            <w:r w:rsidR="00352182">
              <w:rPr>
                <w:rFonts w:asciiTheme="minorHAnsi" w:hAnsiTheme="minorHAnsi" w:cstheme="minorHAnsi"/>
                <w:i/>
                <w:iCs/>
              </w:rPr>
              <w:t xml:space="preserve"> </w:t>
            </w:r>
          </w:p>
          <w:p w14:paraId="74E61ACE" w14:textId="77777777" w:rsidR="00352182" w:rsidRPr="004973AA"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84" w:history="1">
              <w:r w:rsidR="00352182" w:rsidRPr="00D16976">
                <w:rPr>
                  <w:rStyle w:val="Hyperlink"/>
                  <w:rFonts w:asciiTheme="minorHAnsi" w:hAnsiTheme="minorHAnsi" w:cstheme="minorHAnsi"/>
                  <w:iCs/>
                </w:rPr>
                <w:t>https://www.digi24.ro/stiri/actualitate/sanatate/parintele-necula-stati-acasa-nu-de-frica-mortii-ci-din-iubire-pentru-viata-mesajul-transmis-credinciosilor-1293094</w:t>
              </w:r>
            </w:hyperlink>
            <w:r w:rsidR="00352182">
              <w:rPr>
                <w:rFonts w:asciiTheme="minorHAnsi" w:hAnsiTheme="minorHAnsi" w:cstheme="minorHAnsi"/>
                <w:i/>
                <w:iCs/>
              </w:rPr>
              <w:t xml:space="preserve"> </w:t>
            </w:r>
          </w:p>
          <w:p w14:paraId="3A9F566F" w14:textId="77777777" w:rsidR="00352182"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85" w:history="1">
              <w:r w:rsidR="00352182" w:rsidRPr="00D16976">
                <w:rPr>
                  <w:rStyle w:val="Hyperlink"/>
                  <w:rFonts w:asciiTheme="minorHAnsi" w:hAnsiTheme="minorHAnsi" w:cstheme="minorHAnsi"/>
                  <w:iCs/>
                </w:rPr>
                <w:t>https://www.mediafax.ro/marius-tuca-show/marius-tuca-show-interviu-cu-parintele-necula-eu-cred-ca-se-moare-din-nepupatul-icoanelor-si-moastelor-partea-a-ii-a-18929268</w:t>
              </w:r>
            </w:hyperlink>
            <w:r w:rsidR="00352182">
              <w:rPr>
                <w:rFonts w:asciiTheme="minorHAnsi" w:hAnsiTheme="minorHAnsi" w:cstheme="minorHAnsi"/>
                <w:i/>
                <w:iCs/>
              </w:rPr>
              <w:t xml:space="preserve"> </w:t>
            </w:r>
          </w:p>
          <w:p w14:paraId="0DC3B512" w14:textId="77777777" w:rsidR="00352182" w:rsidRDefault="00352182" w:rsidP="00352182">
            <w:pPr>
              <w:pStyle w:val="Stil3"/>
              <w:numPr>
                <w:ilvl w:val="0"/>
                <w:numId w:val="45"/>
              </w:numPr>
              <w:shd w:val="clear" w:color="auto" w:fill="FFFFFF"/>
              <w:ind w:left="397" w:right="-109" w:hanging="397"/>
              <w:textAlignment w:val="baseline"/>
              <w:rPr>
                <w:rFonts w:asciiTheme="minorHAnsi" w:hAnsiTheme="minorHAnsi" w:cstheme="minorHAnsi"/>
                <w:i/>
                <w:iCs/>
              </w:rPr>
            </w:pPr>
            <w:r w:rsidRPr="009531F3">
              <w:rPr>
                <w:rFonts w:asciiTheme="minorHAnsi" w:hAnsiTheme="minorHAnsi" w:cstheme="minorHAnsi"/>
                <w:i/>
                <w:iCs/>
              </w:rPr>
              <w:t>https://www.rfi.ro/social-121762-preotul-constantin-necula-nevoie-touch-screen-functioneze</w:t>
            </w:r>
          </w:p>
          <w:p w14:paraId="280637BA" w14:textId="77777777" w:rsidR="00352182" w:rsidRDefault="00F85676" w:rsidP="00352182">
            <w:pPr>
              <w:pStyle w:val="Stil3"/>
              <w:numPr>
                <w:ilvl w:val="0"/>
                <w:numId w:val="45"/>
              </w:numPr>
              <w:shd w:val="clear" w:color="auto" w:fill="FFFFFF"/>
              <w:ind w:left="397" w:right="-109" w:hanging="397"/>
              <w:textAlignment w:val="baseline"/>
              <w:rPr>
                <w:rFonts w:asciiTheme="minorHAnsi" w:hAnsiTheme="minorHAnsi" w:cstheme="minorHAnsi"/>
                <w:i/>
                <w:iCs/>
              </w:rPr>
            </w:pPr>
            <w:hyperlink r:id="rId286" w:history="1">
              <w:r w:rsidR="00352182" w:rsidRPr="00DA3F88">
                <w:rPr>
                  <w:rStyle w:val="Hyperlink"/>
                  <w:rFonts w:asciiTheme="minorHAnsi" w:hAnsiTheme="minorHAnsi" w:cstheme="minorHAnsi"/>
                  <w:iCs/>
                </w:rPr>
                <w:t>https://www.tribuna.ro/stiri/eveniment/interviu-cu-parintele-necula-invierea-de-anul-acesta-are-cu-sine-si-conotatia-unui-post-dublat-de-carantina-un-soi-de-sihastrie-impreuna-cu-aceia-pe-care-i-iubim-si-ne-sunt-familie-151779.html</w:t>
              </w:r>
            </w:hyperlink>
          </w:p>
          <w:p w14:paraId="1194994A" w14:textId="77777777" w:rsidR="00352182" w:rsidRDefault="00352182" w:rsidP="00352182">
            <w:pPr>
              <w:pStyle w:val="Stil3"/>
              <w:numPr>
                <w:ilvl w:val="0"/>
                <w:numId w:val="45"/>
              </w:numPr>
              <w:shd w:val="clear" w:color="auto" w:fill="FFFFFF"/>
              <w:ind w:left="397" w:right="-109" w:hanging="397"/>
              <w:textAlignment w:val="baseline"/>
              <w:rPr>
                <w:rFonts w:asciiTheme="minorHAnsi" w:hAnsiTheme="minorHAnsi" w:cstheme="minorHAnsi"/>
                <w:i/>
                <w:iCs/>
              </w:rPr>
            </w:pPr>
            <w:r w:rsidRPr="00181989">
              <w:rPr>
                <w:rFonts w:asciiTheme="minorHAnsi" w:hAnsiTheme="minorHAnsi" w:cstheme="minorHAnsi"/>
                <w:i/>
                <w:iCs/>
              </w:rPr>
              <w:t>https://www.digi24.ro/stiri/actualitate/sanatate/parintele-necula-stati-acasa-nu-de-frica-mortii-ci-din-iubire-pentru-viata-mesajul-transmis-credinciosilor-1293094</w:t>
            </w:r>
          </w:p>
          <w:p w14:paraId="3DDC7DDC" w14:textId="0CC960A3" w:rsidR="00352182" w:rsidRDefault="00352182" w:rsidP="00352182">
            <w:pPr>
              <w:pStyle w:val="Stil3"/>
              <w:numPr>
                <w:ilvl w:val="0"/>
                <w:numId w:val="45"/>
              </w:numPr>
              <w:shd w:val="clear" w:color="auto" w:fill="FFFFFF"/>
              <w:ind w:left="397" w:right="-109" w:hanging="397"/>
              <w:textAlignment w:val="baseline"/>
            </w:pPr>
            <w:r>
              <w:rPr>
                <w:rFonts w:asciiTheme="minorHAnsi" w:hAnsiTheme="minorHAnsi" w:cstheme="minorHAnsi"/>
                <w:i/>
                <w:iCs/>
              </w:rPr>
              <w:t xml:space="preserve">Cafeneaua Culturală. Interviu cu Părintele Constantin Necula. </w:t>
            </w:r>
            <w:r>
              <w:rPr>
                <w:rFonts w:asciiTheme="minorHAnsi" w:hAnsiTheme="minorHAnsi" w:cstheme="minorHAnsi"/>
              </w:rPr>
              <w:t xml:space="preserve">În </w:t>
            </w:r>
            <w:r w:rsidRPr="008B54A2">
              <w:rPr>
                <w:rFonts w:asciiTheme="minorHAnsi" w:hAnsiTheme="minorHAnsi" w:cstheme="minorHAnsi"/>
                <w:i/>
                <w:iCs/>
              </w:rPr>
              <w:t>Coolt Neamț</w:t>
            </w:r>
            <w:r>
              <w:rPr>
                <w:rFonts w:asciiTheme="minorHAnsi" w:hAnsiTheme="minorHAnsi" w:cstheme="minorHAnsi"/>
                <w:i/>
                <w:iCs/>
              </w:rPr>
              <w:t xml:space="preserve"> </w:t>
            </w:r>
            <w:r w:rsidRPr="00D454FA">
              <w:rPr>
                <w:rFonts w:asciiTheme="minorHAnsi" w:hAnsiTheme="minorHAnsi" w:cstheme="minorHAnsi"/>
              </w:rPr>
              <w:t xml:space="preserve">(Revistă de cultură </w:t>
            </w:r>
            <w:r>
              <w:rPr>
                <w:rFonts w:asciiTheme="minorHAnsi" w:hAnsiTheme="minorHAnsi" w:cstheme="minorHAnsi"/>
              </w:rPr>
              <w:t xml:space="preserve">editată de </w:t>
            </w:r>
            <w:r w:rsidRPr="00D454FA">
              <w:rPr>
                <w:rFonts w:asciiTheme="minorHAnsi" w:hAnsiTheme="minorHAnsi" w:cstheme="minorHAnsi"/>
              </w:rPr>
              <w:t>Centru pentru Cultură și Arte, „Carmen Saeculare” Neamț), nr. 1</w:t>
            </w:r>
            <w:r>
              <w:rPr>
                <w:rFonts w:asciiTheme="minorHAnsi" w:hAnsiTheme="minorHAnsi" w:cstheme="minorHAnsi"/>
              </w:rPr>
              <w:t>/</w:t>
            </w:r>
            <w:r w:rsidRPr="00D454FA">
              <w:rPr>
                <w:rFonts w:asciiTheme="minorHAnsi" w:hAnsiTheme="minorHAnsi" w:cstheme="minorHAnsi"/>
              </w:rPr>
              <w:t>2020, realizat de Carmen Elena NASTASĂ</w:t>
            </w:r>
          </w:p>
        </w:tc>
      </w:tr>
      <w:tr w:rsidR="00352182" w:rsidRPr="00F20002" w14:paraId="60F4AB35" w14:textId="77777777" w:rsidTr="00F20002">
        <w:trPr>
          <w:trHeight w:val="20"/>
          <w:jc w:val="right"/>
        </w:trPr>
        <w:tc>
          <w:tcPr>
            <w:tcW w:w="624" w:type="dxa"/>
            <w:tcBorders>
              <w:right w:val="single" w:sz="8" w:space="0" w:color="003399"/>
            </w:tcBorders>
            <w:shd w:val="clear" w:color="auto" w:fill="auto"/>
          </w:tcPr>
          <w:p w14:paraId="18177630" w14:textId="03E52627" w:rsidR="00352182" w:rsidRPr="00F20002" w:rsidRDefault="00352182" w:rsidP="0035218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2019</w:t>
            </w:r>
          </w:p>
        </w:tc>
        <w:tc>
          <w:tcPr>
            <w:tcW w:w="9724" w:type="dxa"/>
            <w:tcBorders>
              <w:left w:val="single" w:sz="8" w:space="0" w:color="003399"/>
            </w:tcBorders>
            <w:shd w:val="clear" w:color="auto" w:fill="auto"/>
          </w:tcPr>
          <w:p w14:paraId="08F568EF" w14:textId="411F43DB" w:rsidR="00352182" w:rsidRPr="00F20002" w:rsidRDefault="00352182" w:rsidP="00352182">
            <w:pPr>
              <w:pStyle w:val="Stil3"/>
              <w:ind w:left="397" w:hanging="397"/>
              <w:rPr>
                <w:iCs/>
              </w:rPr>
            </w:pPr>
            <w:r w:rsidRPr="008B54A2">
              <w:rPr>
                <w:i/>
              </w:rPr>
              <w:t>Interviu cu părintele Constantin Valer Necula „Tara chiar are nevoie de inimi la Hotar”</w:t>
            </w:r>
            <w:r w:rsidRPr="00F20002">
              <w:rPr>
                <w:iCs/>
              </w:rPr>
              <w:t xml:space="preserve">. </w:t>
            </w:r>
            <w:r w:rsidRPr="00F20002">
              <w:t xml:space="preserve">În </w:t>
            </w:r>
            <w:r w:rsidRPr="008B54A2">
              <w:rPr>
                <w:i/>
                <w:iCs/>
              </w:rPr>
              <w:t>FRONTIERA</w:t>
            </w:r>
            <w:r w:rsidRPr="00F20002">
              <w:t xml:space="preserve"> (</w:t>
            </w:r>
            <w:r>
              <w:t>R</w:t>
            </w:r>
            <w:r w:rsidRPr="00F20002">
              <w:t>evistă editată de Inspectoratul General al Poliției de Frontieră Române), noiembrie/decembrie 2019, interviu realizat de Gabriel CRĂCIUN, pp.12-21, ISSN 1220-711X.</w:t>
            </w:r>
          </w:p>
          <w:p w14:paraId="49C7463B" w14:textId="77777777" w:rsidR="00352182" w:rsidRPr="00F20002" w:rsidRDefault="00352182" w:rsidP="00352182">
            <w:pPr>
              <w:pStyle w:val="Stil3"/>
              <w:shd w:val="clear" w:color="auto" w:fill="FFFFFF"/>
              <w:ind w:left="397" w:hanging="397"/>
              <w:textAlignment w:val="baseline"/>
              <w:rPr>
                <w:rFonts w:asciiTheme="minorHAnsi" w:hAnsiTheme="minorHAnsi" w:cstheme="minorHAnsi"/>
                <w:i/>
                <w:iCs/>
              </w:rPr>
            </w:pPr>
            <w:r w:rsidRPr="00F20002">
              <w:rPr>
                <w:rFonts w:asciiTheme="minorHAnsi" w:hAnsiTheme="minorHAnsi" w:cstheme="minorHAnsi"/>
                <w:i/>
                <w:iCs/>
              </w:rPr>
              <w:t xml:space="preserve">Crăciunul este despre familie, înseamnă să te întorci acasă. </w:t>
            </w:r>
            <w:r w:rsidRPr="00F20002">
              <w:rPr>
                <w:rFonts w:asciiTheme="minorHAnsi" w:hAnsiTheme="minorHAnsi" w:cstheme="minorHAnsi"/>
              </w:rPr>
              <w:t>În</w:t>
            </w:r>
            <w:r w:rsidRPr="00F20002">
              <w:rPr>
                <w:rFonts w:asciiTheme="minorHAnsi" w:hAnsiTheme="minorHAnsi" w:cstheme="minorHAnsi"/>
                <w:i/>
                <w:iCs/>
              </w:rPr>
              <w:t xml:space="preserve"> Agerpres, </w:t>
            </w:r>
            <w:r w:rsidRPr="00F20002">
              <w:rPr>
                <w:rFonts w:asciiTheme="minorHAnsi" w:hAnsiTheme="minorHAnsi" w:cstheme="minorHAnsi"/>
              </w:rPr>
              <w:t>25.12.2019, realizat de</w:t>
            </w:r>
            <w:r w:rsidRPr="00F20002">
              <w:rPr>
                <w:rFonts w:asciiTheme="minorHAnsi" w:hAnsiTheme="minorHAnsi" w:cstheme="minorHAnsi"/>
                <w:i/>
              </w:rPr>
              <w:t xml:space="preserve"> </w:t>
            </w:r>
            <w:r w:rsidRPr="00F20002">
              <w:rPr>
                <w:rFonts w:asciiTheme="minorHAnsi" w:hAnsiTheme="minorHAnsi" w:cstheme="minorHAnsi"/>
              </w:rPr>
              <w:t>Isabela PAULESCU.</w:t>
            </w:r>
            <w:r w:rsidRPr="00F20002">
              <w:rPr>
                <w:rFonts w:asciiTheme="minorHAnsi" w:hAnsiTheme="minorHAnsi" w:cstheme="minorHAnsi"/>
                <w:i/>
              </w:rPr>
              <w:t xml:space="preserve"> </w:t>
            </w:r>
            <w:r w:rsidRPr="00F20002">
              <w:rPr>
                <w:rFonts w:asciiTheme="minorHAnsi" w:hAnsiTheme="minorHAnsi" w:cstheme="minorHAnsi"/>
              </w:rPr>
              <w:t xml:space="preserve">Disponibil la: </w:t>
            </w:r>
            <w:hyperlink r:id="rId287" w:history="1">
              <w:r w:rsidRPr="00F20002">
                <w:rPr>
                  <w:rStyle w:val="Hyperlink"/>
                  <w:rFonts w:asciiTheme="minorHAnsi" w:hAnsiTheme="minorHAnsi" w:cstheme="minorHAnsi"/>
                </w:rPr>
                <w:t>https://www.agerpres.ro/culte/2019/12/25/interviu-preotul-constantin-necula-craciunul-este-despre-familie-inseamna-sa-te-intorci-acasa--425153</w:t>
              </w:r>
            </w:hyperlink>
            <w:r w:rsidRPr="00F20002">
              <w:rPr>
                <w:rFonts w:asciiTheme="minorHAnsi" w:hAnsiTheme="minorHAnsi" w:cstheme="minorHAnsi"/>
                <w:i/>
                <w:iCs/>
              </w:rPr>
              <w:t xml:space="preserve"> </w:t>
            </w:r>
          </w:p>
          <w:p w14:paraId="7CDE221E" w14:textId="77777777" w:rsidR="00352182" w:rsidRPr="00F20002" w:rsidRDefault="00352182" w:rsidP="00352182">
            <w:pPr>
              <w:pStyle w:val="Stil3"/>
              <w:ind w:left="397" w:hanging="397"/>
              <w:rPr>
                <w:rStyle w:val="Hyperlink"/>
                <w:rFonts w:asciiTheme="minorHAnsi" w:hAnsiTheme="minorHAnsi" w:cstheme="minorHAnsi"/>
                <w:i w:val="0"/>
                <w:iCs/>
              </w:rPr>
            </w:pPr>
            <w:r w:rsidRPr="00F20002">
              <w:rPr>
                <w:rFonts w:asciiTheme="minorHAnsi" w:hAnsiTheme="minorHAnsi" w:cstheme="minorHAnsi"/>
                <w:i/>
                <w:iCs/>
              </w:rPr>
              <w:t>Părintele Constantin Necula: Catedrala Mântuirii Neamului este o investiție în demnitatea poporului român</w:t>
            </w:r>
            <w:r w:rsidRPr="00F20002">
              <w:rPr>
                <w:rFonts w:asciiTheme="minorHAnsi" w:hAnsiTheme="minorHAnsi" w:cstheme="minorHAnsi"/>
              </w:rPr>
              <w:t xml:space="preserve">. Interviu oferit pentru Doxologia. Disponibil la: </w:t>
            </w:r>
            <w:hyperlink r:id="rId288" w:history="1">
              <w:r w:rsidRPr="00F20002">
                <w:rPr>
                  <w:rStyle w:val="Hyperlink"/>
                  <w:rFonts w:asciiTheme="minorHAnsi" w:hAnsiTheme="minorHAnsi" w:cstheme="minorHAnsi"/>
                </w:rPr>
                <w:t>https://basilica.ro/parintele-constantin-necula-catedrala-mantuirii-neamului-este-o-investitie-in-demnitatea-poporului-roman/</w:t>
              </w:r>
            </w:hyperlink>
          </w:p>
          <w:p w14:paraId="70CFCD2F" w14:textId="77777777" w:rsidR="00352182" w:rsidRPr="00F20002" w:rsidRDefault="00352182" w:rsidP="00352182">
            <w:pPr>
              <w:pStyle w:val="Stil3"/>
              <w:ind w:left="397" w:hanging="397"/>
              <w:rPr>
                <w:rStyle w:val="Hyperlink"/>
                <w:rFonts w:asciiTheme="minorHAnsi" w:hAnsiTheme="minorHAnsi" w:cstheme="minorHAnsi"/>
                <w:i w:val="0"/>
                <w:iCs/>
              </w:rPr>
            </w:pPr>
            <w:r w:rsidRPr="003E7682">
              <w:rPr>
                <w:rStyle w:val="Hyperlink"/>
                <w:rFonts w:asciiTheme="minorHAnsi" w:hAnsiTheme="minorHAnsi" w:cstheme="minorHAnsi"/>
                <w:u w:val="none"/>
              </w:rPr>
              <w:t xml:space="preserve">Vizita Papei ne dovedește că nu suntem fanatici religioși, ci </w:t>
            </w:r>
            <w:r w:rsidRPr="003E7682">
              <w:rPr>
                <w:rStyle w:val="Strong"/>
                <w:rFonts w:asciiTheme="minorHAnsi" w:hAnsiTheme="minorHAnsi" w:cstheme="minorHAnsi"/>
                <w:b w:val="0"/>
                <w:bCs w:val="0"/>
                <w:i/>
                <w:iCs/>
                <w:color w:val="282828"/>
                <w:bdr w:val="none" w:sz="0" w:space="0" w:color="auto" w:frame="1"/>
                <w:shd w:val="clear" w:color="auto" w:fill="FFFFFF"/>
              </w:rPr>
              <w:t>partenerii de dialog evanghelic ai catolicismului</w:t>
            </w:r>
            <w:r w:rsidRPr="003E7682">
              <w:rPr>
                <w:rStyle w:val="Strong"/>
                <w:rFonts w:asciiTheme="minorHAnsi" w:hAnsiTheme="minorHAnsi" w:cstheme="minorHAnsi"/>
                <w:b w:val="0"/>
                <w:bCs w:val="0"/>
                <w:color w:val="282828"/>
                <w:bdr w:val="none" w:sz="0" w:space="0" w:color="auto" w:frame="1"/>
                <w:shd w:val="clear" w:color="auto" w:fill="FFFFFF"/>
              </w:rPr>
              <w:t>.</w:t>
            </w:r>
            <w:r w:rsidRPr="003E7682">
              <w:rPr>
                <w:rStyle w:val="Hyperlink"/>
                <w:rFonts w:asciiTheme="minorHAnsi" w:hAnsiTheme="minorHAnsi" w:cstheme="minorHAnsi"/>
                <w:i w:val="0"/>
                <w:iCs/>
                <w:u w:val="none"/>
              </w:rPr>
              <w:t xml:space="preserve"> Î</w:t>
            </w:r>
            <w:r w:rsidRPr="00F20002">
              <w:rPr>
                <w:rFonts w:asciiTheme="minorHAnsi" w:hAnsiTheme="minorHAnsi" w:cstheme="minorHAnsi"/>
                <w:color w:val="333333"/>
              </w:rPr>
              <w:t xml:space="preserve">n </w:t>
            </w:r>
            <w:r w:rsidRPr="00F20002">
              <w:rPr>
                <w:rFonts w:asciiTheme="minorHAnsi" w:hAnsiTheme="minorHAnsi" w:cstheme="minorHAnsi"/>
                <w:i/>
              </w:rPr>
              <w:t xml:space="preserve">Agerpres, </w:t>
            </w:r>
            <w:r w:rsidRPr="00F20002">
              <w:rPr>
                <w:rFonts w:asciiTheme="minorHAnsi" w:hAnsiTheme="minorHAnsi" w:cstheme="minorHAnsi"/>
                <w:iCs/>
              </w:rPr>
              <w:t>18.03.2019,</w:t>
            </w:r>
            <w:r w:rsidRPr="00F20002">
              <w:rPr>
                <w:rFonts w:asciiTheme="minorHAnsi" w:hAnsiTheme="minorHAnsi" w:cstheme="minorHAnsi"/>
                <w:i/>
              </w:rPr>
              <w:t xml:space="preserve"> </w:t>
            </w:r>
            <w:r w:rsidRPr="00F20002">
              <w:rPr>
                <w:rFonts w:asciiTheme="minorHAnsi" w:hAnsiTheme="minorHAnsi" w:cstheme="minorHAnsi"/>
              </w:rPr>
              <w:t>realizat de</w:t>
            </w:r>
            <w:r w:rsidRPr="00F20002">
              <w:rPr>
                <w:rFonts w:asciiTheme="minorHAnsi" w:hAnsiTheme="minorHAnsi" w:cstheme="minorHAnsi"/>
                <w:i/>
              </w:rPr>
              <w:t xml:space="preserve"> </w:t>
            </w:r>
            <w:r w:rsidRPr="00F20002">
              <w:rPr>
                <w:rFonts w:asciiTheme="minorHAnsi" w:hAnsiTheme="minorHAnsi" w:cstheme="minorHAnsi"/>
              </w:rPr>
              <w:t xml:space="preserve">Isabela PAULESCU. </w:t>
            </w:r>
            <w:r w:rsidRPr="00FA28FF">
              <w:rPr>
                <w:rStyle w:val="Hyperlink"/>
                <w:rFonts w:asciiTheme="minorHAnsi" w:hAnsiTheme="minorHAnsi" w:cstheme="minorHAnsi"/>
                <w:u w:val="none"/>
              </w:rPr>
              <w:t>Disponibil la:</w:t>
            </w:r>
            <w:r w:rsidRPr="00F20002">
              <w:rPr>
                <w:rStyle w:val="Hyperlink"/>
                <w:rFonts w:asciiTheme="minorHAnsi" w:hAnsiTheme="minorHAnsi" w:cstheme="minorHAnsi"/>
              </w:rPr>
              <w:t xml:space="preserve"> </w:t>
            </w:r>
            <w:hyperlink r:id="rId289" w:history="1">
              <w:r w:rsidRPr="00F20002">
                <w:rPr>
                  <w:rStyle w:val="Hyperlink"/>
                  <w:rFonts w:asciiTheme="minorHAnsi" w:hAnsiTheme="minorHAnsi" w:cstheme="minorHAnsi"/>
                </w:rPr>
                <w:t>https://www.agerpres.ro/culte/2019/03/18/interviu-parintele-necula-vizita-papei-dovedeste-ca-nu-suntem-fanatici-religiosi-ci-partenerii-de-dialog-evanghelic-ai-catolicismului--276414</w:t>
              </w:r>
            </w:hyperlink>
          </w:p>
          <w:p w14:paraId="6E9B901D" w14:textId="6EFF80AD" w:rsidR="00352182" w:rsidRPr="00F20002" w:rsidRDefault="00352182" w:rsidP="00352182">
            <w:pPr>
              <w:pStyle w:val="Stil3"/>
              <w:shd w:val="clear" w:color="auto" w:fill="FFFFFF"/>
              <w:ind w:left="397" w:hanging="397"/>
              <w:textAlignment w:val="baseline"/>
              <w:rPr>
                <w:rFonts w:asciiTheme="minorHAnsi" w:hAnsiTheme="minorHAnsi" w:cstheme="minorHAnsi"/>
                <w:i/>
                <w:color w:val="333333"/>
                <w:spacing w:val="-2"/>
              </w:rPr>
            </w:pPr>
            <w:r w:rsidRPr="00F20002">
              <w:rPr>
                <w:rStyle w:val="Hyperlink"/>
                <w:rFonts w:asciiTheme="minorHAnsi" w:hAnsiTheme="minorHAnsi" w:cstheme="minorHAnsi"/>
              </w:rPr>
              <w:t>Cuvântul Părintelui Necula către români</w:t>
            </w:r>
            <w:r w:rsidRPr="00F20002">
              <w:rPr>
                <w:rFonts w:asciiTheme="minorHAnsi" w:hAnsiTheme="minorHAnsi" w:cstheme="minorHAnsi"/>
              </w:rPr>
              <w:t xml:space="preserve">. </w:t>
            </w:r>
            <w:r w:rsidRPr="00F20002">
              <w:rPr>
                <w:rStyle w:val="Hyperlink"/>
                <w:rFonts w:asciiTheme="minorHAnsi" w:hAnsiTheme="minorHAnsi" w:cstheme="minorHAnsi"/>
              </w:rPr>
              <w:t>În România Liberă, 02.02.2019, realizat de Ionuț CRIVĂȚ.</w:t>
            </w:r>
            <w:r w:rsidRPr="00F20002">
              <w:rPr>
                <w:rFonts w:asciiTheme="minorHAnsi" w:hAnsiTheme="minorHAnsi" w:cstheme="minorHAnsi"/>
                <w:i/>
              </w:rPr>
              <w:t xml:space="preserve"> </w:t>
            </w:r>
            <w:r w:rsidRPr="00F20002">
              <w:rPr>
                <w:rFonts w:asciiTheme="minorHAnsi" w:hAnsiTheme="minorHAnsi" w:cstheme="minorHAnsi"/>
              </w:rPr>
              <w:t>Disponibil la:</w:t>
            </w:r>
            <w:r w:rsidRPr="00F20002">
              <w:rPr>
                <w:rStyle w:val="Hyperlink"/>
                <w:rFonts w:asciiTheme="minorHAnsi" w:hAnsiTheme="minorHAnsi" w:cstheme="minorHAnsi"/>
              </w:rPr>
              <w:t xml:space="preserve">  </w:t>
            </w:r>
            <w:hyperlink r:id="rId290" w:history="1">
              <w:r w:rsidRPr="00F20002">
                <w:rPr>
                  <w:rStyle w:val="Hyperlink"/>
                  <w:rFonts w:asciiTheme="minorHAnsi" w:hAnsiTheme="minorHAnsi" w:cstheme="minorHAnsi"/>
                </w:rPr>
                <w:t>https://romanialibera.ro/aldine/interviu-cuvantul-parintelui-constantin-necula-catre-romani-771432</w:t>
              </w:r>
            </w:hyperlink>
            <w:r w:rsidRPr="00F20002">
              <w:rPr>
                <w:rStyle w:val="Hyperlink"/>
                <w:rFonts w:asciiTheme="minorHAnsi" w:hAnsiTheme="minorHAnsi" w:cstheme="minorHAnsi"/>
              </w:rPr>
              <w:t xml:space="preserve">. </w:t>
            </w:r>
          </w:p>
        </w:tc>
      </w:tr>
      <w:tr w:rsidR="00352182" w:rsidRPr="00F20002" w14:paraId="071CBB59" w14:textId="77777777" w:rsidTr="00F20002">
        <w:trPr>
          <w:trHeight w:val="20"/>
          <w:jc w:val="right"/>
        </w:trPr>
        <w:tc>
          <w:tcPr>
            <w:tcW w:w="624" w:type="dxa"/>
            <w:tcBorders>
              <w:right w:val="single" w:sz="8" w:space="0" w:color="003399"/>
            </w:tcBorders>
            <w:shd w:val="clear" w:color="auto" w:fill="auto"/>
          </w:tcPr>
          <w:p w14:paraId="270786C9" w14:textId="46650B7C" w:rsidR="00352182" w:rsidRPr="00F20002" w:rsidRDefault="00352182" w:rsidP="0035218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724" w:type="dxa"/>
            <w:tcBorders>
              <w:left w:val="single" w:sz="8" w:space="0" w:color="003399"/>
            </w:tcBorders>
            <w:shd w:val="clear" w:color="auto" w:fill="auto"/>
          </w:tcPr>
          <w:p w14:paraId="2D7677A1" w14:textId="77777777" w:rsidR="00352182" w:rsidRPr="00F20002" w:rsidRDefault="00352182" w:rsidP="00352182">
            <w:pPr>
              <w:pStyle w:val="Stil3"/>
              <w:shd w:val="clear" w:color="auto" w:fill="FFFFFF"/>
              <w:ind w:left="397" w:hanging="397"/>
              <w:textAlignment w:val="baseline"/>
              <w:rPr>
                <w:rFonts w:asciiTheme="minorHAnsi" w:hAnsiTheme="minorHAnsi" w:cstheme="minorHAnsi"/>
                <w:i/>
                <w:iCs/>
              </w:rPr>
            </w:pPr>
            <w:r w:rsidRPr="00F20002">
              <w:rPr>
                <w:rFonts w:asciiTheme="minorHAnsi" w:hAnsiTheme="minorHAnsi" w:cstheme="minorHAnsi"/>
                <w:i/>
                <w:color w:val="333333"/>
              </w:rPr>
              <w:t>Preotul Necula: Țara asta este ruptă de multă vreme; ne urâm pe sponci de ani buni.</w:t>
            </w:r>
            <w:r w:rsidRPr="00F20002">
              <w:rPr>
                <w:rFonts w:asciiTheme="minorHAnsi" w:hAnsiTheme="minorHAnsi" w:cstheme="minorHAnsi"/>
                <w:color w:val="333333"/>
              </w:rPr>
              <w:t xml:space="preserve"> În </w:t>
            </w:r>
            <w:r w:rsidRPr="00F20002">
              <w:rPr>
                <w:rFonts w:asciiTheme="minorHAnsi" w:hAnsiTheme="minorHAnsi" w:cstheme="minorHAnsi"/>
                <w:i/>
              </w:rPr>
              <w:t xml:space="preserve">Agerpres, </w:t>
            </w:r>
            <w:r w:rsidRPr="00F20002">
              <w:rPr>
                <w:rFonts w:asciiTheme="minorHAnsi" w:hAnsiTheme="minorHAnsi" w:cstheme="minorHAnsi"/>
              </w:rPr>
              <w:t>03.10.2018, realizat de Isabela PAULESCU.</w:t>
            </w:r>
            <w:r w:rsidRPr="00F20002">
              <w:rPr>
                <w:rFonts w:asciiTheme="minorHAnsi" w:hAnsiTheme="minorHAnsi" w:cstheme="minorHAnsi"/>
                <w:i/>
              </w:rPr>
              <w:t xml:space="preserve"> </w:t>
            </w:r>
            <w:r w:rsidRPr="00F20002">
              <w:rPr>
                <w:rFonts w:asciiTheme="minorHAnsi" w:hAnsiTheme="minorHAnsi" w:cstheme="minorHAnsi"/>
              </w:rPr>
              <w:t>Disponibil la:</w:t>
            </w:r>
            <w:r w:rsidRPr="00F20002">
              <w:rPr>
                <w:rFonts w:asciiTheme="minorHAnsi" w:hAnsiTheme="minorHAnsi" w:cstheme="minorHAnsi"/>
                <w:i/>
              </w:rPr>
              <w:t xml:space="preserve"> </w:t>
            </w:r>
            <w:hyperlink r:id="rId291" w:history="1">
              <w:r w:rsidRPr="00F20002">
                <w:rPr>
                  <w:rStyle w:val="Hyperlink"/>
                  <w:rFonts w:asciiTheme="minorHAnsi" w:hAnsiTheme="minorHAnsi" w:cstheme="minorHAnsi"/>
                </w:rPr>
                <w:t>https://www.agerpres.ro/culte/2018/10/03/referendumfamilie-preotul-necula-tara-asta-este-rupta-de-multa-vreme-ne-uram-pe-sponci-de-ani-buni--186130</w:t>
              </w:r>
            </w:hyperlink>
            <w:r w:rsidRPr="00F20002">
              <w:rPr>
                <w:rStyle w:val="Hyperlink"/>
                <w:rFonts w:asciiTheme="minorHAnsi" w:hAnsiTheme="minorHAnsi" w:cstheme="minorHAnsi"/>
              </w:rPr>
              <w:t xml:space="preserve"> </w:t>
            </w:r>
          </w:p>
          <w:p w14:paraId="34D81E53" w14:textId="77777777" w:rsidR="00352182" w:rsidRPr="00F20002" w:rsidRDefault="00352182" w:rsidP="00352182">
            <w:pPr>
              <w:pStyle w:val="Stil3"/>
              <w:shd w:val="clear" w:color="auto" w:fill="FFFFFF"/>
              <w:ind w:left="397" w:hanging="397"/>
              <w:textAlignment w:val="baseline"/>
              <w:rPr>
                <w:rFonts w:asciiTheme="minorHAnsi" w:hAnsiTheme="minorHAnsi" w:cstheme="minorHAnsi"/>
                <w:i/>
                <w:iCs/>
              </w:rPr>
            </w:pPr>
            <w:r w:rsidRPr="00F20002">
              <w:rPr>
                <w:rFonts w:asciiTheme="minorHAnsi" w:eastAsia="Times New Roman" w:hAnsiTheme="minorHAnsi" w:cstheme="minorHAnsi"/>
                <w:i/>
                <w:color w:val="333333"/>
              </w:rPr>
              <w:t>Suntem un neam boicotat; Nu există o majoritate învingătoare</w:t>
            </w:r>
            <w:r w:rsidRPr="00F20002">
              <w:rPr>
                <w:rFonts w:asciiTheme="minorHAnsi" w:eastAsia="Times New Roman" w:hAnsiTheme="minorHAnsi" w:cstheme="minorHAnsi"/>
                <w:color w:val="333333"/>
              </w:rPr>
              <w:t xml:space="preserve">. </w:t>
            </w:r>
            <w:r w:rsidRPr="00F20002">
              <w:rPr>
                <w:rFonts w:asciiTheme="minorHAnsi" w:hAnsiTheme="minorHAnsi" w:cstheme="minorHAnsi"/>
                <w:color w:val="333333"/>
              </w:rPr>
              <w:t xml:space="preserve">În </w:t>
            </w:r>
            <w:r w:rsidRPr="00F20002">
              <w:rPr>
                <w:rFonts w:asciiTheme="minorHAnsi" w:hAnsiTheme="minorHAnsi" w:cstheme="minorHAnsi"/>
                <w:i/>
              </w:rPr>
              <w:t xml:space="preserve">Agerpres, </w:t>
            </w:r>
            <w:r w:rsidRPr="00F20002">
              <w:rPr>
                <w:rFonts w:asciiTheme="minorHAnsi" w:hAnsiTheme="minorHAnsi" w:cstheme="minorHAnsi"/>
              </w:rPr>
              <w:t>07.10.2018, realizat de</w:t>
            </w:r>
            <w:r w:rsidRPr="00F20002">
              <w:rPr>
                <w:rFonts w:asciiTheme="minorHAnsi" w:hAnsiTheme="minorHAnsi" w:cstheme="minorHAnsi"/>
                <w:i/>
              </w:rPr>
              <w:t xml:space="preserve"> </w:t>
            </w:r>
            <w:r w:rsidRPr="00F20002">
              <w:rPr>
                <w:rFonts w:asciiTheme="minorHAnsi" w:hAnsiTheme="minorHAnsi" w:cstheme="minorHAnsi"/>
              </w:rPr>
              <w:t>Isabela PAULESCU.</w:t>
            </w:r>
            <w:r w:rsidRPr="00F20002">
              <w:rPr>
                <w:rFonts w:asciiTheme="minorHAnsi" w:hAnsiTheme="minorHAnsi" w:cstheme="minorHAnsi"/>
                <w:i/>
              </w:rPr>
              <w:t xml:space="preserve"> </w:t>
            </w:r>
            <w:r w:rsidRPr="00F20002">
              <w:rPr>
                <w:rFonts w:asciiTheme="minorHAnsi" w:hAnsiTheme="minorHAnsi" w:cstheme="minorHAnsi"/>
              </w:rPr>
              <w:t>Disponibil la:</w:t>
            </w:r>
            <w:r w:rsidRPr="00F20002">
              <w:rPr>
                <w:rFonts w:asciiTheme="minorHAnsi" w:hAnsiTheme="minorHAnsi" w:cstheme="minorHAnsi"/>
                <w:i/>
              </w:rPr>
              <w:t xml:space="preserve"> </w:t>
            </w:r>
            <w:hyperlink r:id="rId292" w:history="1">
              <w:r w:rsidRPr="00F20002">
                <w:rPr>
                  <w:rStyle w:val="Hyperlink"/>
                  <w:rFonts w:asciiTheme="minorHAnsi" w:hAnsiTheme="minorHAnsi" w:cstheme="minorHAnsi"/>
                </w:rPr>
                <w:t>https://www.agerpres.ro/culte/2018/10/07/referendumfamilie-necula-suntem-un-neam-boicotat-nu-exista-o-majoritate-invingatoare--188809</w:t>
              </w:r>
            </w:hyperlink>
          </w:p>
          <w:p w14:paraId="621030E4" w14:textId="77777777" w:rsidR="00352182" w:rsidRPr="00F20002" w:rsidRDefault="00352182" w:rsidP="00352182">
            <w:pPr>
              <w:pStyle w:val="Stil3"/>
              <w:shd w:val="clear" w:color="auto" w:fill="FFFFFF"/>
              <w:ind w:left="397" w:hanging="397"/>
              <w:textAlignment w:val="baseline"/>
              <w:rPr>
                <w:rFonts w:asciiTheme="minorHAnsi" w:hAnsiTheme="minorHAnsi" w:cstheme="minorHAnsi"/>
              </w:rPr>
            </w:pPr>
            <w:r w:rsidRPr="00F20002">
              <w:rPr>
                <w:rFonts w:asciiTheme="minorHAnsi" w:eastAsia="Times New Roman" w:hAnsiTheme="minorHAnsi" w:cstheme="minorHAnsi"/>
                <w:i/>
                <w:color w:val="333333"/>
              </w:rPr>
              <w:t>Preotul Constantin Necula: În postul Crăciunului aflăm cât a mai rămas uman în noi.</w:t>
            </w:r>
            <w:r w:rsidRPr="00F20002">
              <w:rPr>
                <w:rFonts w:asciiTheme="minorHAnsi" w:eastAsia="Times New Roman" w:hAnsiTheme="minorHAnsi" w:cstheme="minorHAnsi"/>
                <w:color w:val="333333"/>
              </w:rPr>
              <w:t xml:space="preserve"> </w:t>
            </w:r>
            <w:r w:rsidRPr="00F20002">
              <w:rPr>
                <w:rFonts w:asciiTheme="minorHAnsi" w:hAnsiTheme="minorHAnsi" w:cstheme="minorHAnsi"/>
                <w:color w:val="333333"/>
              </w:rPr>
              <w:t xml:space="preserve">În </w:t>
            </w:r>
            <w:r w:rsidRPr="00F20002">
              <w:rPr>
                <w:rFonts w:asciiTheme="minorHAnsi" w:hAnsiTheme="minorHAnsi" w:cstheme="minorHAnsi"/>
                <w:i/>
              </w:rPr>
              <w:t xml:space="preserve">Agerpres, </w:t>
            </w:r>
            <w:r w:rsidRPr="00F20002">
              <w:rPr>
                <w:rFonts w:asciiTheme="minorHAnsi" w:eastAsia="Times New Roman" w:hAnsiTheme="minorHAnsi" w:cstheme="minorHAnsi"/>
                <w:color w:val="333333"/>
              </w:rPr>
              <w:t xml:space="preserve">14.11.2018, </w:t>
            </w:r>
            <w:r w:rsidRPr="00F20002">
              <w:rPr>
                <w:rFonts w:asciiTheme="minorHAnsi" w:hAnsiTheme="minorHAnsi" w:cstheme="minorHAnsi"/>
              </w:rPr>
              <w:t>realizat de</w:t>
            </w:r>
            <w:r w:rsidRPr="00F20002">
              <w:rPr>
                <w:rFonts w:asciiTheme="minorHAnsi" w:hAnsiTheme="minorHAnsi" w:cstheme="minorHAnsi"/>
                <w:i/>
              </w:rPr>
              <w:t xml:space="preserve"> </w:t>
            </w:r>
            <w:r w:rsidRPr="00F20002">
              <w:rPr>
                <w:rFonts w:asciiTheme="minorHAnsi" w:hAnsiTheme="minorHAnsi" w:cstheme="minorHAnsi"/>
              </w:rPr>
              <w:t>Isabela PAULESCU</w:t>
            </w:r>
            <w:r w:rsidRPr="00F20002">
              <w:rPr>
                <w:rFonts w:asciiTheme="minorHAnsi" w:eastAsia="Times New Roman" w:hAnsiTheme="minorHAnsi" w:cstheme="minorHAnsi"/>
                <w:color w:val="333333"/>
              </w:rPr>
              <w:t xml:space="preserve">. Disponibil la: </w:t>
            </w:r>
            <w:hyperlink r:id="rId293" w:history="1">
              <w:r w:rsidRPr="00F20002">
                <w:rPr>
                  <w:rStyle w:val="Hyperlink"/>
                  <w:rFonts w:asciiTheme="minorHAnsi" w:hAnsiTheme="minorHAnsi" w:cstheme="minorHAnsi"/>
                </w:rPr>
                <w:t>https://www.agerpres.ro/culte/2018/11/14/interviu-preotul-constantin-necula-in-postul-craciunului-aflam-cat-a-mai-ramas-uman-in-noi--210874</w:t>
              </w:r>
            </w:hyperlink>
          </w:p>
          <w:p w14:paraId="22307365" w14:textId="77777777" w:rsidR="00352182" w:rsidRPr="00F20002" w:rsidRDefault="00352182" w:rsidP="00352182">
            <w:pPr>
              <w:pStyle w:val="Stil3"/>
              <w:shd w:val="clear" w:color="auto" w:fill="FFFFFF"/>
              <w:ind w:left="397" w:hanging="397"/>
              <w:textAlignment w:val="baseline"/>
              <w:rPr>
                <w:rFonts w:asciiTheme="minorHAnsi" w:hAnsiTheme="minorHAnsi" w:cstheme="minorHAnsi"/>
              </w:rPr>
            </w:pPr>
            <w:r w:rsidRPr="00F20002">
              <w:rPr>
                <w:rFonts w:asciiTheme="minorHAnsi" w:eastAsia="Times New Roman" w:hAnsiTheme="minorHAnsi" w:cstheme="minorHAnsi"/>
                <w:i/>
                <w:color w:val="333333"/>
              </w:rPr>
              <w:t>Va trebui să facem tot ce putem ca România să prindă 2118 cu fruntea sus.</w:t>
            </w:r>
            <w:r w:rsidRPr="00F20002">
              <w:rPr>
                <w:rFonts w:asciiTheme="minorHAnsi" w:eastAsia="Times New Roman" w:hAnsiTheme="minorHAnsi" w:cstheme="minorHAnsi"/>
                <w:color w:val="333333"/>
              </w:rPr>
              <w:t xml:space="preserve"> </w:t>
            </w:r>
            <w:r w:rsidRPr="00F20002">
              <w:rPr>
                <w:rFonts w:asciiTheme="minorHAnsi" w:hAnsiTheme="minorHAnsi" w:cstheme="minorHAnsi"/>
                <w:color w:val="333333"/>
              </w:rPr>
              <w:t xml:space="preserve">În </w:t>
            </w:r>
            <w:r w:rsidRPr="00F20002">
              <w:rPr>
                <w:rFonts w:asciiTheme="minorHAnsi" w:hAnsiTheme="minorHAnsi" w:cstheme="minorHAnsi"/>
                <w:i/>
              </w:rPr>
              <w:t xml:space="preserve">Agerpres, </w:t>
            </w:r>
            <w:r w:rsidRPr="00F20002">
              <w:rPr>
                <w:rFonts w:asciiTheme="minorHAnsi" w:hAnsiTheme="minorHAnsi" w:cstheme="minorHAnsi"/>
              </w:rPr>
              <w:t>30.11.2018, realizat de</w:t>
            </w:r>
            <w:r w:rsidRPr="00F20002">
              <w:rPr>
                <w:rFonts w:asciiTheme="minorHAnsi" w:hAnsiTheme="minorHAnsi" w:cstheme="minorHAnsi"/>
                <w:i/>
              </w:rPr>
              <w:t xml:space="preserve"> </w:t>
            </w:r>
            <w:r w:rsidRPr="00F20002">
              <w:rPr>
                <w:rFonts w:asciiTheme="minorHAnsi" w:hAnsiTheme="minorHAnsi" w:cstheme="minorHAnsi"/>
              </w:rPr>
              <w:t>Isabela PAULESCU. Disponibil la:</w:t>
            </w:r>
            <w:r w:rsidRPr="00F20002">
              <w:rPr>
                <w:rFonts w:asciiTheme="minorHAnsi" w:hAnsiTheme="minorHAnsi" w:cstheme="minorHAnsi"/>
                <w:i/>
              </w:rPr>
              <w:t xml:space="preserve"> </w:t>
            </w:r>
            <w:hyperlink r:id="rId294" w:history="1">
              <w:r w:rsidRPr="00F20002">
                <w:rPr>
                  <w:rStyle w:val="Hyperlink"/>
                  <w:rFonts w:asciiTheme="minorHAnsi" w:hAnsiTheme="minorHAnsi" w:cstheme="minorHAnsi"/>
                </w:rPr>
                <w:t>https://www.agerpres.ro/culte/2018/11/30/centenarulmariiuniri-necula-va-trebui-sa-facem-tot-ce-putem-ca-romania-sa-prinda-2118-cu-fruntea-sus--219942</w:t>
              </w:r>
            </w:hyperlink>
          </w:p>
          <w:p w14:paraId="37C7B7FE" w14:textId="77777777" w:rsidR="00352182" w:rsidRPr="00F20002" w:rsidRDefault="00352182" w:rsidP="00352182">
            <w:pPr>
              <w:pStyle w:val="Stil3"/>
              <w:shd w:val="clear" w:color="auto" w:fill="FFFFFF"/>
              <w:ind w:left="397" w:hanging="397"/>
              <w:textAlignment w:val="baseline"/>
              <w:rPr>
                <w:rFonts w:asciiTheme="minorHAnsi" w:hAnsiTheme="minorHAnsi" w:cstheme="minorHAnsi"/>
                <w:i/>
                <w:iCs/>
              </w:rPr>
            </w:pPr>
            <w:r w:rsidRPr="00F20002">
              <w:rPr>
                <w:rFonts w:asciiTheme="minorHAnsi" w:eastAsia="Times New Roman" w:hAnsiTheme="minorHAnsi" w:cstheme="minorHAnsi"/>
                <w:i/>
                <w:color w:val="333333"/>
              </w:rPr>
              <w:t xml:space="preserve">Părintele Necula: Copilăria nu se termină niciodată. Frumusețea vieții e că poartă toate vârstele. </w:t>
            </w:r>
            <w:r w:rsidRPr="00F20002">
              <w:rPr>
                <w:rFonts w:asciiTheme="minorHAnsi" w:hAnsiTheme="minorHAnsi" w:cstheme="minorHAnsi"/>
                <w:color w:val="333333"/>
              </w:rPr>
              <w:t xml:space="preserve">În </w:t>
            </w:r>
            <w:r w:rsidRPr="00F20002">
              <w:rPr>
                <w:rFonts w:asciiTheme="minorHAnsi" w:hAnsiTheme="minorHAnsi" w:cstheme="minorHAnsi"/>
                <w:i/>
              </w:rPr>
              <w:t xml:space="preserve">Agerpres, </w:t>
            </w:r>
            <w:r w:rsidRPr="00F20002">
              <w:rPr>
                <w:rFonts w:asciiTheme="minorHAnsi" w:hAnsiTheme="minorHAnsi" w:cstheme="minorHAnsi"/>
              </w:rPr>
              <w:t>10.12.2018, realizat de</w:t>
            </w:r>
            <w:r w:rsidRPr="00F20002">
              <w:rPr>
                <w:rFonts w:asciiTheme="minorHAnsi" w:hAnsiTheme="minorHAnsi" w:cstheme="minorHAnsi"/>
                <w:i/>
              </w:rPr>
              <w:t xml:space="preserve"> </w:t>
            </w:r>
            <w:r w:rsidRPr="00F20002">
              <w:rPr>
                <w:rFonts w:asciiTheme="minorHAnsi" w:hAnsiTheme="minorHAnsi" w:cstheme="minorHAnsi"/>
              </w:rPr>
              <w:t>Isabela PAULESCU.</w:t>
            </w:r>
            <w:r w:rsidRPr="00F20002">
              <w:rPr>
                <w:rFonts w:asciiTheme="minorHAnsi" w:hAnsiTheme="minorHAnsi" w:cstheme="minorHAnsi"/>
                <w:i/>
              </w:rPr>
              <w:t xml:space="preserve"> </w:t>
            </w:r>
            <w:r w:rsidRPr="00F20002">
              <w:rPr>
                <w:rFonts w:asciiTheme="minorHAnsi" w:hAnsiTheme="minorHAnsi" w:cstheme="minorHAnsi"/>
              </w:rPr>
              <w:t>Disponibil la:</w:t>
            </w:r>
            <w:r w:rsidRPr="00F20002">
              <w:rPr>
                <w:rFonts w:asciiTheme="minorHAnsi" w:hAnsiTheme="minorHAnsi" w:cstheme="minorHAnsi"/>
                <w:i/>
              </w:rPr>
              <w:t xml:space="preserve"> </w:t>
            </w:r>
            <w:hyperlink r:id="rId295" w:history="1">
              <w:r w:rsidRPr="00F20002">
                <w:rPr>
                  <w:rStyle w:val="Hyperlink"/>
                  <w:rFonts w:asciiTheme="minorHAnsi" w:hAnsiTheme="minorHAnsi" w:cstheme="minorHAnsi"/>
                </w:rPr>
                <w:t>https://www.agerpres.ro/culte/2018/12/10/parintele-necula-copilaria-nu-se-termina-niciodata-frumusetea-vietii-e-ca-poarta-toate-varstele--224890</w:t>
              </w:r>
            </w:hyperlink>
          </w:p>
          <w:p w14:paraId="03EA5E00" w14:textId="77777777" w:rsidR="00352182" w:rsidRPr="00F20002" w:rsidRDefault="00352182" w:rsidP="00352182">
            <w:pPr>
              <w:pStyle w:val="Stil3"/>
              <w:shd w:val="clear" w:color="auto" w:fill="FFFFFF"/>
              <w:ind w:left="397" w:hanging="397"/>
              <w:textAlignment w:val="baseline"/>
              <w:rPr>
                <w:rFonts w:asciiTheme="minorHAnsi" w:hAnsiTheme="minorHAnsi" w:cstheme="minorHAnsi"/>
                <w:i/>
                <w:iCs/>
              </w:rPr>
            </w:pPr>
            <w:r w:rsidRPr="00F20002">
              <w:rPr>
                <w:rFonts w:asciiTheme="minorHAnsi" w:eastAsia="Times New Roman" w:hAnsiTheme="minorHAnsi" w:cstheme="minorHAnsi"/>
                <w:i/>
                <w:color w:val="333333"/>
              </w:rPr>
              <w:lastRenderedPageBreak/>
              <w:t>Referendumul este despre nevoia de siguranță a majorității, care e bulversată din toate punctele de vedere</w:t>
            </w:r>
            <w:r w:rsidRPr="00F20002">
              <w:rPr>
                <w:rFonts w:asciiTheme="minorHAnsi" w:eastAsia="Times New Roman" w:hAnsiTheme="minorHAnsi" w:cstheme="minorHAnsi"/>
                <w:color w:val="333333"/>
              </w:rPr>
              <w:t xml:space="preserve">. </w:t>
            </w:r>
            <w:r w:rsidRPr="00F20002">
              <w:rPr>
                <w:rFonts w:asciiTheme="minorHAnsi" w:hAnsiTheme="minorHAnsi" w:cstheme="minorHAnsi"/>
                <w:color w:val="333333"/>
              </w:rPr>
              <w:t xml:space="preserve">În </w:t>
            </w:r>
            <w:r w:rsidRPr="00F20002">
              <w:rPr>
                <w:rFonts w:asciiTheme="minorHAnsi" w:hAnsiTheme="minorHAnsi" w:cstheme="minorHAnsi"/>
                <w:i/>
              </w:rPr>
              <w:t xml:space="preserve">Agerpres, </w:t>
            </w:r>
            <w:r w:rsidRPr="00F20002">
              <w:rPr>
                <w:rFonts w:asciiTheme="minorHAnsi" w:hAnsiTheme="minorHAnsi" w:cstheme="minorHAnsi"/>
              </w:rPr>
              <w:t>26.09.2018, realizat de Isabela PAULESCU.</w:t>
            </w:r>
            <w:r w:rsidRPr="00F20002">
              <w:rPr>
                <w:rFonts w:asciiTheme="minorHAnsi" w:hAnsiTheme="minorHAnsi" w:cstheme="minorHAnsi"/>
                <w:i/>
              </w:rPr>
              <w:t xml:space="preserve"> </w:t>
            </w:r>
            <w:r w:rsidRPr="00F20002">
              <w:rPr>
                <w:rFonts w:asciiTheme="minorHAnsi" w:hAnsiTheme="minorHAnsi" w:cstheme="minorHAnsi"/>
              </w:rPr>
              <w:t xml:space="preserve">Disponibil la: </w:t>
            </w:r>
            <w:hyperlink r:id="rId296" w:history="1">
              <w:r w:rsidRPr="00F20002">
                <w:rPr>
                  <w:rStyle w:val="Hyperlink"/>
                  <w:rFonts w:asciiTheme="minorHAnsi" w:hAnsiTheme="minorHAnsi" w:cstheme="minorHAnsi"/>
                </w:rPr>
                <w:t>https://www.agerpres.ro/culte/2018/09/26/preotul-necula-referendumul-este-despre-nevoia-de-siguranta-a-majoritatii-care-e-bulversata-din-toate-punctele-de-vedere--182566</w:t>
              </w:r>
            </w:hyperlink>
          </w:p>
          <w:p w14:paraId="5124C77E" w14:textId="77777777" w:rsidR="00352182" w:rsidRPr="00F20002" w:rsidRDefault="00352182" w:rsidP="00352182">
            <w:pPr>
              <w:pStyle w:val="Stil3"/>
              <w:ind w:left="397" w:hanging="397"/>
              <w:rPr>
                <w:rFonts w:asciiTheme="minorHAnsi" w:hAnsiTheme="minorHAnsi" w:cstheme="minorHAnsi"/>
                <w:i/>
                <w:iCs/>
              </w:rPr>
            </w:pPr>
            <w:r w:rsidRPr="00F20002">
              <w:rPr>
                <w:rFonts w:asciiTheme="minorHAnsi" w:hAnsiTheme="minorHAnsi" w:cstheme="minorHAnsi"/>
                <w:i/>
              </w:rPr>
              <w:t>Preotul Constantin Necula</w:t>
            </w:r>
            <w:r w:rsidRPr="00F20002">
              <w:rPr>
                <w:rFonts w:asciiTheme="minorHAnsi" w:hAnsiTheme="minorHAnsi" w:cstheme="minorHAnsi"/>
              </w:rPr>
              <w:t xml:space="preserve">. </w:t>
            </w:r>
            <w:r w:rsidRPr="00F20002">
              <w:rPr>
                <w:rFonts w:asciiTheme="minorHAnsi" w:hAnsiTheme="minorHAnsi" w:cstheme="minorHAnsi"/>
                <w:i/>
              </w:rPr>
              <w:t>Interviu.</w:t>
            </w:r>
            <w:r w:rsidRPr="00F20002">
              <w:rPr>
                <w:rFonts w:asciiTheme="minorHAnsi" w:hAnsiTheme="minorHAnsi" w:cstheme="minorHAnsi"/>
              </w:rPr>
              <w:t xml:space="preserve"> </w:t>
            </w:r>
            <w:r w:rsidRPr="00F20002">
              <w:rPr>
                <w:rFonts w:asciiTheme="minorHAnsi" w:hAnsiTheme="minorHAnsi" w:cstheme="minorHAnsi"/>
                <w:shd w:val="clear" w:color="auto" w:fill="FFFFFF"/>
              </w:rPr>
              <w:t xml:space="preserve">În </w:t>
            </w:r>
            <w:r w:rsidRPr="003E7682">
              <w:rPr>
                <w:rStyle w:val="Strong"/>
                <w:rFonts w:asciiTheme="minorHAnsi" w:hAnsiTheme="minorHAnsi" w:cstheme="minorHAnsi"/>
                <w:b w:val="0"/>
                <w:bCs w:val="0"/>
                <w:i/>
                <w:bdr w:val="none" w:sz="0" w:space="0" w:color="auto" w:frame="1"/>
                <w:shd w:val="clear" w:color="auto" w:fill="FFFFFF"/>
              </w:rPr>
              <w:t>DCNews</w:t>
            </w:r>
            <w:r w:rsidRPr="003E7682">
              <w:rPr>
                <w:rStyle w:val="Strong"/>
                <w:rFonts w:asciiTheme="minorHAnsi" w:hAnsiTheme="minorHAnsi" w:cstheme="minorHAnsi"/>
                <w:b w:val="0"/>
                <w:bCs w:val="0"/>
                <w:bdr w:val="none" w:sz="0" w:space="0" w:color="auto" w:frame="1"/>
                <w:shd w:val="clear" w:color="auto" w:fill="FFFFFF"/>
              </w:rPr>
              <w:t>,</w:t>
            </w:r>
            <w:r w:rsidRPr="00F20002">
              <w:rPr>
                <w:rStyle w:val="Strong"/>
                <w:rFonts w:asciiTheme="minorHAnsi" w:hAnsiTheme="minorHAnsi" w:cstheme="minorHAnsi"/>
                <w:bdr w:val="none" w:sz="0" w:space="0" w:color="auto" w:frame="1"/>
                <w:shd w:val="clear" w:color="auto" w:fill="FFFFFF"/>
              </w:rPr>
              <w:t xml:space="preserve"> </w:t>
            </w:r>
            <w:r w:rsidRPr="00F20002">
              <w:rPr>
                <w:rFonts w:asciiTheme="minorHAnsi" w:hAnsiTheme="minorHAnsi" w:cstheme="minorHAnsi"/>
                <w:shd w:val="clear" w:color="auto" w:fill="FFFFFF"/>
              </w:rPr>
              <w:t xml:space="preserve">08.11.2018, </w:t>
            </w:r>
            <w:r w:rsidRPr="003E7682">
              <w:rPr>
                <w:rFonts w:asciiTheme="minorHAnsi" w:hAnsiTheme="minorHAnsi" w:cstheme="minorHAnsi"/>
                <w:shd w:val="clear" w:color="auto" w:fill="FFFFFF"/>
              </w:rPr>
              <w:t>r</w:t>
            </w:r>
            <w:r w:rsidRPr="003E7682">
              <w:rPr>
                <w:rStyle w:val="Strong"/>
                <w:rFonts w:asciiTheme="minorHAnsi" w:hAnsiTheme="minorHAnsi" w:cstheme="minorHAnsi"/>
                <w:b w:val="0"/>
                <w:bCs w:val="0"/>
                <w:bdr w:val="none" w:sz="0" w:space="0" w:color="auto" w:frame="1"/>
                <w:shd w:val="clear" w:color="auto" w:fill="FFFFFF"/>
              </w:rPr>
              <w:t>ealizat de</w:t>
            </w:r>
            <w:r w:rsidRPr="00F20002">
              <w:rPr>
                <w:rStyle w:val="Strong"/>
                <w:rFonts w:asciiTheme="minorHAnsi" w:hAnsiTheme="minorHAnsi" w:cstheme="minorHAnsi"/>
                <w:bdr w:val="none" w:sz="0" w:space="0" w:color="auto" w:frame="1"/>
                <w:shd w:val="clear" w:color="auto" w:fill="FFFFFF"/>
              </w:rPr>
              <w:t xml:space="preserve"> </w:t>
            </w:r>
            <w:r w:rsidRPr="00F20002">
              <w:rPr>
                <w:rFonts w:asciiTheme="minorHAnsi" w:hAnsiTheme="minorHAnsi" w:cstheme="minorHAnsi"/>
                <w:shd w:val="clear" w:color="auto" w:fill="FFFFFF"/>
              </w:rPr>
              <w:t xml:space="preserve">Rodica MITU. Disponibil la: </w:t>
            </w:r>
            <w:hyperlink r:id="rId297" w:history="1">
              <w:r w:rsidRPr="00F20002">
                <w:rPr>
                  <w:rStyle w:val="Hyperlink"/>
                  <w:rFonts w:asciiTheme="minorHAnsi" w:hAnsiTheme="minorHAnsi" w:cstheme="minorHAnsi"/>
                </w:rPr>
                <w:t>https://www.dcnews.ro/preotul-constantin-necula-interviu-moment-tulburator-dupa-ce-a-spus-ca-se-retrage_621403.html</w:t>
              </w:r>
            </w:hyperlink>
          </w:p>
          <w:p w14:paraId="0B060E09" w14:textId="77777777" w:rsidR="00352182" w:rsidRPr="00F20002" w:rsidRDefault="00352182" w:rsidP="00352182">
            <w:pPr>
              <w:pStyle w:val="Stil3"/>
              <w:ind w:left="397" w:hanging="397"/>
              <w:rPr>
                <w:rFonts w:asciiTheme="minorHAnsi" w:hAnsiTheme="minorHAnsi" w:cstheme="minorHAnsi"/>
                <w:i/>
                <w:iCs/>
                <w:spacing w:val="-2"/>
              </w:rPr>
            </w:pPr>
            <w:r w:rsidRPr="00F20002">
              <w:rPr>
                <w:rFonts w:asciiTheme="minorHAnsi" w:hAnsiTheme="minorHAnsi" w:cstheme="minorHAnsi"/>
                <w:i/>
                <w:spacing w:val="-2"/>
              </w:rPr>
              <w:t>Părintele Constantin Necula</w:t>
            </w:r>
            <w:r w:rsidRPr="00F20002">
              <w:rPr>
                <w:rFonts w:asciiTheme="minorHAnsi" w:hAnsiTheme="minorHAnsi" w:cstheme="minorHAnsi"/>
                <w:spacing w:val="-2"/>
              </w:rPr>
              <w:t xml:space="preserve">, </w:t>
            </w:r>
            <w:r w:rsidRPr="00F20002">
              <w:rPr>
                <w:rFonts w:asciiTheme="minorHAnsi" w:hAnsiTheme="minorHAnsi" w:cstheme="minorHAnsi"/>
                <w:i/>
                <w:spacing w:val="-2"/>
              </w:rPr>
              <w:t>Toate se adaugă celui ce îndrăznește să iubească</w:t>
            </w:r>
            <w:r w:rsidRPr="00F20002">
              <w:rPr>
                <w:rFonts w:asciiTheme="minorHAnsi" w:hAnsiTheme="minorHAnsi" w:cstheme="minorHAnsi"/>
                <w:spacing w:val="-2"/>
              </w:rPr>
              <w:t xml:space="preserve">. În </w:t>
            </w:r>
            <w:r w:rsidRPr="00F20002">
              <w:rPr>
                <w:rFonts w:asciiTheme="minorHAnsi" w:hAnsiTheme="minorHAnsi" w:cstheme="minorHAnsi"/>
                <w:i/>
                <w:spacing w:val="-2"/>
              </w:rPr>
              <w:t>Timpul.md</w:t>
            </w:r>
            <w:r w:rsidRPr="00F20002">
              <w:rPr>
                <w:rFonts w:asciiTheme="minorHAnsi" w:hAnsiTheme="minorHAnsi" w:cstheme="minorHAnsi"/>
                <w:spacing w:val="-2"/>
              </w:rPr>
              <w:t xml:space="preserve">. Chișinău, Anul XVII, 6 (2240): 12-13, 16 februarie 2018, realizat de Ana GABOR. Disponibil la:  </w:t>
            </w:r>
            <w:hyperlink r:id="rId298" w:history="1">
              <w:r w:rsidRPr="00F20002">
                <w:rPr>
                  <w:rStyle w:val="Hyperlink"/>
                  <w:rFonts w:asciiTheme="minorHAnsi" w:hAnsiTheme="minorHAnsi" w:cstheme="minorHAnsi"/>
                  <w:spacing w:val="-2"/>
                </w:rPr>
                <w:t>https://www.timpul.md/articol/parintele-constantin-necula-toate-se-adauga-celui-ce-indraznete-sa-iubeasca-127501.html</w:t>
              </w:r>
            </w:hyperlink>
          </w:p>
          <w:p w14:paraId="025519E8" w14:textId="77777777" w:rsidR="00352182" w:rsidRPr="00F20002" w:rsidRDefault="00352182" w:rsidP="00352182">
            <w:pPr>
              <w:pStyle w:val="Stil3"/>
              <w:shd w:val="clear" w:color="auto" w:fill="FFFFFF"/>
              <w:ind w:left="397" w:hanging="397"/>
              <w:textAlignment w:val="baseline"/>
              <w:rPr>
                <w:rFonts w:asciiTheme="minorHAnsi" w:hAnsiTheme="minorHAnsi" w:cstheme="minorHAnsi"/>
              </w:rPr>
            </w:pPr>
            <w:r w:rsidRPr="00F20002">
              <w:rPr>
                <w:rFonts w:asciiTheme="minorHAnsi" w:hAnsiTheme="minorHAnsi" w:cstheme="minorHAnsi"/>
                <w:i/>
              </w:rPr>
              <w:t xml:space="preserve">Pr.prof. Constantin Necula </w:t>
            </w:r>
            <w:r w:rsidRPr="00F20002">
              <w:rPr>
                <w:rFonts w:asciiTheme="minorHAnsi" w:hAnsiTheme="minorHAnsi" w:cstheme="minorHAnsi"/>
              </w:rPr>
              <w:t>„</w:t>
            </w:r>
            <w:r w:rsidRPr="00F20002">
              <w:rPr>
                <w:rFonts w:asciiTheme="minorHAnsi" w:hAnsiTheme="minorHAnsi" w:cstheme="minorHAnsi"/>
                <w:i/>
              </w:rPr>
              <w:t>Diferența dintre generațiile vechi, care au făcut România independentă și Marea Unire, și generația noastră, este că aceia și-au dat sângele pe câmpuri de luptă, iar noi ne batem cu pokemonii</w:t>
            </w:r>
            <w:r w:rsidRPr="00F20002">
              <w:rPr>
                <w:rFonts w:asciiTheme="minorHAnsi" w:hAnsiTheme="minorHAnsi" w:cstheme="minorHAnsi"/>
              </w:rPr>
              <w:t xml:space="preserve">”. În </w:t>
            </w:r>
            <w:r w:rsidRPr="00F20002">
              <w:rPr>
                <w:rFonts w:asciiTheme="minorHAnsi" w:hAnsiTheme="minorHAnsi" w:cstheme="minorHAnsi"/>
                <w:i/>
              </w:rPr>
              <w:t>Formula AS</w:t>
            </w:r>
            <w:r w:rsidRPr="00F20002">
              <w:rPr>
                <w:rFonts w:asciiTheme="minorHAnsi" w:hAnsiTheme="minorHAnsi" w:cstheme="minorHAnsi"/>
              </w:rPr>
              <w:t xml:space="preserve">, Anul XXVIII/2018, 1307(10): 3, realizat de Claudiu TÂRZIU. </w:t>
            </w:r>
          </w:p>
          <w:p w14:paraId="15CF9A52" w14:textId="77777777" w:rsidR="00352182" w:rsidRPr="00F20002" w:rsidRDefault="00352182" w:rsidP="00352182">
            <w:pPr>
              <w:pStyle w:val="Stil3"/>
              <w:shd w:val="clear" w:color="auto" w:fill="FFFFFF"/>
              <w:ind w:left="397" w:hanging="397"/>
              <w:textAlignment w:val="baseline"/>
              <w:rPr>
                <w:rFonts w:asciiTheme="minorHAnsi" w:hAnsiTheme="minorHAnsi" w:cstheme="minorHAnsi"/>
              </w:rPr>
            </w:pPr>
            <w:r w:rsidRPr="00D0404F">
              <w:rPr>
                <w:rStyle w:val="Hyperlink"/>
                <w:rFonts w:asciiTheme="minorHAnsi" w:hAnsiTheme="minorHAnsi" w:cstheme="minorHAnsi"/>
                <w:u w:val="none"/>
              </w:rPr>
              <w:t>Suntem o turmă fără păstor și asta ne costă. Ce se întâmplă acum în țară este subiect de rugăciune</w:t>
            </w:r>
            <w:r w:rsidRPr="00D0404F">
              <w:rPr>
                <w:rFonts w:asciiTheme="minorHAnsi" w:hAnsiTheme="minorHAnsi" w:cstheme="minorHAnsi"/>
              </w:rPr>
              <w:t xml:space="preserve">. </w:t>
            </w:r>
            <w:r w:rsidRPr="00F20002">
              <w:rPr>
                <w:rFonts w:asciiTheme="minorHAnsi" w:hAnsiTheme="minorHAnsi" w:cstheme="minorHAnsi"/>
              </w:rPr>
              <w:t xml:space="preserve">În </w:t>
            </w:r>
            <w:r w:rsidRPr="00F20002">
              <w:rPr>
                <w:rFonts w:asciiTheme="minorHAnsi" w:hAnsiTheme="minorHAnsi" w:cstheme="minorHAnsi"/>
                <w:i/>
              </w:rPr>
              <w:t>Libertatea Live</w:t>
            </w:r>
            <w:r w:rsidRPr="00F20002">
              <w:rPr>
                <w:rFonts w:asciiTheme="minorHAnsi" w:hAnsiTheme="minorHAnsi" w:cstheme="minorHAnsi"/>
              </w:rPr>
              <w:t xml:space="preserve">, 24 februarie 2018, realizat de Elvira GHEORGHIȚĂ. Disponibil la: </w:t>
            </w:r>
            <w:hyperlink r:id="rId299" w:history="1">
              <w:r w:rsidRPr="00F20002">
                <w:rPr>
                  <w:rStyle w:val="Hyperlink"/>
                  <w:rFonts w:asciiTheme="minorHAnsi" w:hAnsiTheme="minorHAnsi" w:cstheme="minorHAnsi"/>
                </w:rPr>
                <w:t>https://www.libertatea.ro/stiri/videoparintele-necula-suntem-o-turma-fara-pastor-si-asta-ne-costa-directia-care-merg-politicienii-nu-este-corecta-2155382</w:t>
              </w:r>
            </w:hyperlink>
            <w:r w:rsidRPr="00F20002">
              <w:rPr>
                <w:rFonts w:asciiTheme="minorHAnsi" w:hAnsiTheme="minorHAnsi" w:cstheme="minorHAnsi"/>
                <w:i/>
                <w:iCs/>
              </w:rPr>
              <w:t xml:space="preserve"> </w:t>
            </w:r>
          </w:p>
          <w:p w14:paraId="66CAA4AF" w14:textId="586008BE" w:rsidR="00352182" w:rsidRPr="00F20002" w:rsidRDefault="00F85676" w:rsidP="00352182">
            <w:pPr>
              <w:pStyle w:val="Stil3"/>
              <w:shd w:val="clear" w:color="auto" w:fill="FFFFFF"/>
              <w:ind w:left="397" w:hanging="397"/>
              <w:textAlignment w:val="baseline"/>
              <w:rPr>
                <w:rFonts w:asciiTheme="minorHAnsi" w:hAnsiTheme="minorHAnsi" w:cstheme="minorHAnsi"/>
                <w:i/>
                <w:color w:val="333333"/>
              </w:rPr>
            </w:pPr>
            <w:hyperlink r:id="rId300" w:history="1">
              <w:r w:rsidR="00352182" w:rsidRPr="00F20002">
                <w:rPr>
                  <w:rStyle w:val="Hyperlink"/>
                  <w:rFonts w:asciiTheme="minorHAnsi" w:hAnsiTheme="minorHAnsi" w:cstheme="minorHAnsi"/>
                  <w:spacing w:val="-2"/>
                </w:rPr>
                <w:t>Отец Константин Некула: „Все още изпитвам страх пред отговорността на свещенството“</w:t>
              </w:r>
            </w:hyperlink>
            <w:r w:rsidR="00352182" w:rsidRPr="00F20002">
              <w:rPr>
                <w:rFonts w:asciiTheme="minorHAnsi" w:hAnsiTheme="minorHAnsi" w:cstheme="minorHAnsi"/>
                <w:spacing w:val="-2"/>
                <w:u w:val="single" w:color="0099CC"/>
              </w:rPr>
              <w:t>.</w:t>
            </w:r>
            <w:r w:rsidR="00352182" w:rsidRPr="00F20002">
              <w:rPr>
                <w:rFonts w:asciiTheme="minorHAnsi" w:hAnsiTheme="minorHAnsi" w:cstheme="minorHAnsi"/>
                <w:spacing w:val="-2"/>
              </w:rPr>
              <w:t xml:space="preserve"> În </w:t>
            </w:r>
            <w:r w:rsidR="00352182" w:rsidRPr="00F20002">
              <w:rPr>
                <w:rFonts w:asciiTheme="minorHAnsi" w:hAnsiTheme="minorHAnsi" w:cstheme="minorHAnsi"/>
                <w:i/>
                <w:spacing w:val="-2"/>
                <w:u w:color="0099CC"/>
                <w:shd w:val="clear" w:color="auto" w:fill="FFFFFF"/>
              </w:rPr>
              <w:t>www.pravoslavie.bg.</w:t>
            </w:r>
            <w:r w:rsidR="00352182" w:rsidRPr="00F20002">
              <w:rPr>
                <w:rFonts w:asciiTheme="minorHAnsi" w:hAnsiTheme="minorHAnsi" w:cstheme="minorHAnsi"/>
                <w:spacing w:val="-2"/>
              </w:rPr>
              <w:t xml:space="preserve">, Bulgaria, 09 februarie 2018, interviu realizat de </w:t>
            </w:r>
            <w:r w:rsidR="00352182" w:rsidRPr="00F20002">
              <w:rPr>
                <w:rFonts w:asciiTheme="minorHAnsi" w:hAnsiTheme="minorHAnsi" w:cstheme="minorHAnsi"/>
                <w:spacing w:val="-2"/>
                <w:shd w:val="clear" w:color="auto" w:fill="FFFFFF"/>
              </w:rPr>
              <w:t>Сандра</w:t>
            </w:r>
            <w:r w:rsidR="00352182" w:rsidRPr="00F20002">
              <w:rPr>
                <w:rFonts w:asciiTheme="minorHAnsi" w:hAnsiTheme="minorHAnsi" w:cstheme="minorHAnsi"/>
                <w:caps/>
                <w:spacing w:val="-2"/>
                <w:shd w:val="clear" w:color="auto" w:fill="FFFFFF"/>
              </w:rPr>
              <w:t xml:space="preserve"> КЕРЕЛЕЗОВА, </w:t>
            </w:r>
            <w:r w:rsidR="00352182" w:rsidRPr="00F20002">
              <w:rPr>
                <w:rFonts w:asciiTheme="minorHAnsi" w:hAnsiTheme="minorHAnsi" w:cstheme="minorHAnsi"/>
                <w:spacing w:val="-2"/>
                <w:shd w:val="clear" w:color="auto" w:fill="FFFFFF"/>
              </w:rPr>
              <w:t xml:space="preserve">preluat de </w:t>
            </w:r>
            <w:r w:rsidR="00352182" w:rsidRPr="00F20002">
              <w:rPr>
                <w:rFonts w:asciiTheme="minorHAnsi" w:hAnsiTheme="minorHAnsi" w:cstheme="minorHAnsi"/>
                <w:i/>
                <w:spacing w:val="-2"/>
                <w:shd w:val="clear" w:color="auto" w:fill="FFFFFF"/>
              </w:rPr>
              <w:t xml:space="preserve">Tribuna </w:t>
            </w:r>
            <w:r w:rsidR="00352182" w:rsidRPr="00F20002">
              <w:rPr>
                <w:rFonts w:asciiTheme="minorHAnsi" w:hAnsiTheme="minorHAnsi" w:cstheme="minorHAnsi"/>
                <w:spacing w:val="-2"/>
                <w:shd w:val="clear" w:color="auto" w:fill="FFFFFF"/>
              </w:rPr>
              <w:t>Sibiu (</w:t>
            </w:r>
            <w:hyperlink r:id="rId301" w:history="1">
              <w:r w:rsidR="00352182" w:rsidRPr="00F20002">
                <w:rPr>
                  <w:rStyle w:val="Hyperlink"/>
                  <w:rFonts w:asciiTheme="minorHAnsi" w:hAnsiTheme="minorHAnsi" w:cstheme="minorHAnsi"/>
                  <w:spacing w:val="-2"/>
                </w:rPr>
                <w:t>Părintele Necula: „Creștinismul nu are voie să-și piardă blândețea și cumințenia, nu are voie să jignească ori rănească pe cel pe care îl socotește în afara normei sale morale, dar nici să admită drept moral imoralitatea”</w:t>
              </w:r>
            </w:hyperlink>
            <w:r w:rsidR="00352182" w:rsidRPr="00F20002">
              <w:rPr>
                <w:rFonts w:asciiTheme="minorHAnsi" w:hAnsiTheme="minorHAnsi" w:cstheme="minorHAnsi"/>
                <w:spacing w:val="-2"/>
                <w:u w:color="0099CC"/>
                <w:shd w:val="clear" w:color="auto" w:fill="FFFFFF"/>
              </w:rPr>
              <w:t>)</w:t>
            </w:r>
          </w:p>
        </w:tc>
      </w:tr>
      <w:tr w:rsidR="00352182" w:rsidRPr="00F20002" w14:paraId="1242597C" w14:textId="77777777" w:rsidTr="00F20002">
        <w:trPr>
          <w:trHeight w:val="20"/>
          <w:jc w:val="right"/>
        </w:trPr>
        <w:tc>
          <w:tcPr>
            <w:tcW w:w="624" w:type="dxa"/>
            <w:tcBorders>
              <w:right w:val="single" w:sz="8" w:space="0" w:color="003399"/>
            </w:tcBorders>
            <w:shd w:val="clear" w:color="auto" w:fill="auto"/>
          </w:tcPr>
          <w:p w14:paraId="25590811" w14:textId="77777777" w:rsidR="00352182" w:rsidRPr="00F20002" w:rsidRDefault="00352182" w:rsidP="0035218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2017</w:t>
            </w:r>
          </w:p>
        </w:tc>
        <w:tc>
          <w:tcPr>
            <w:tcW w:w="9724" w:type="dxa"/>
            <w:tcBorders>
              <w:left w:val="single" w:sz="8" w:space="0" w:color="003399"/>
            </w:tcBorders>
            <w:shd w:val="clear" w:color="auto" w:fill="auto"/>
          </w:tcPr>
          <w:p w14:paraId="639738A9" w14:textId="77777777" w:rsidR="00352182" w:rsidRPr="00F20002" w:rsidRDefault="00352182" w:rsidP="00352182">
            <w:pPr>
              <w:pStyle w:val="Stil3"/>
              <w:ind w:left="397" w:hanging="397"/>
              <w:rPr>
                <w:rStyle w:val="Hyperlink"/>
                <w:rFonts w:asciiTheme="minorHAnsi" w:hAnsiTheme="minorHAnsi" w:cstheme="minorHAnsi"/>
                <w:i w:val="0"/>
                <w:iCs/>
              </w:rPr>
            </w:pPr>
            <w:r w:rsidRPr="00F20002">
              <w:rPr>
                <w:rFonts w:asciiTheme="minorHAnsi" w:eastAsia="Times New Roman" w:hAnsiTheme="minorHAnsi" w:cstheme="minorHAnsi"/>
                <w:i/>
              </w:rPr>
              <w:t>Preotul Necula: Nu sunt dezamăgit de politicieni, că nu m-am amăgit niciodată; Dumnezeu poate face imposibilul posibil</w:t>
            </w:r>
            <w:r w:rsidRPr="00F20002">
              <w:rPr>
                <w:rFonts w:asciiTheme="minorHAnsi" w:eastAsia="Times New Roman" w:hAnsiTheme="minorHAnsi" w:cstheme="minorHAnsi"/>
              </w:rPr>
              <w:t xml:space="preserve">. </w:t>
            </w:r>
            <w:r w:rsidRPr="00F20002">
              <w:rPr>
                <w:rFonts w:asciiTheme="minorHAnsi" w:hAnsiTheme="minorHAnsi" w:cstheme="minorHAnsi"/>
                <w:color w:val="333333"/>
              </w:rPr>
              <w:t xml:space="preserve">În </w:t>
            </w:r>
            <w:r w:rsidRPr="00F20002">
              <w:rPr>
                <w:rFonts w:asciiTheme="minorHAnsi" w:hAnsiTheme="minorHAnsi" w:cstheme="minorHAnsi"/>
                <w:i/>
              </w:rPr>
              <w:t xml:space="preserve">Agerpres, </w:t>
            </w:r>
            <w:r w:rsidRPr="00F20002">
              <w:rPr>
                <w:rFonts w:asciiTheme="minorHAnsi" w:hAnsiTheme="minorHAnsi" w:cstheme="minorHAnsi"/>
              </w:rPr>
              <w:t>17.12.2017, realizat de Isabela PAULESCU</w:t>
            </w:r>
            <w:r w:rsidRPr="00F20002">
              <w:rPr>
                <w:rFonts w:asciiTheme="minorHAnsi" w:hAnsiTheme="minorHAnsi" w:cstheme="minorHAnsi"/>
                <w:i/>
              </w:rPr>
              <w:t xml:space="preserve">. </w:t>
            </w:r>
            <w:r w:rsidRPr="00F20002">
              <w:rPr>
                <w:rFonts w:asciiTheme="minorHAnsi" w:hAnsiTheme="minorHAnsi" w:cstheme="minorHAnsi"/>
              </w:rPr>
              <w:t>Disponibil la</w:t>
            </w:r>
            <w:r w:rsidRPr="00F20002">
              <w:rPr>
                <w:rFonts w:asciiTheme="minorHAnsi" w:hAnsiTheme="minorHAnsi" w:cstheme="minorHAnsi"/>
                <w:i/>
              </w:rPr>
              <w:t xml:space="preserve">: </w:t>
            </w:r>
            <w:hyperlink r:id="rId302" w:history="1">
              <w:r w:rsidRPr="00F20002">
                <w:rPr>
                  <w:rStyle w:val="Hyperlink"/>
                  <w:rFonts w:asciiTheme="minorHAnsi" w:hAnsiTheme="minorHAnsi" w:cstheme="minorHAnsi"/>
                </w:rPr>
                <w:t>https://www.agerpres.ro/culte/2017/12/17/interviu-preotul-necula-nu-sunt-dezamagit-de-politicieni-ca-nu-m-am-amagit-niciodata-dumnezeu-poate-face-imposibilul-posibil--23685</w:t>
              </w:r>
            </w:hyperlink>
          </w:p>
          <w:p w14:paraId="3B6585FC" w14:textId="77777777" w:rsidR="00352182" w:rsidRPr="00F20002" w:rsidRDefault="00352182" w:rsidP="00352182">
            <w:pPr>
              <w:pStyle w:val="Stil3"/>
              <w:ind w:left="397" w:hanging="397"/>
              <w:rPr>
                <w:rFonts w:asciiTheme="minorHAnsi" w:hAnsiTheme="minorHAnsi" w:cstheme="minorHAnsi"/>
                <w:i/>
                <w:iCs/>
              </w:rPr>
            </w:pPr>
            <w:r w:rsidRPr="003E7682">
              <w:rPr>
                <w:rStyle w:val="Hyperlink"/>
                <w:rFonts w:asciiTheme="minorHAnsi" w:hAnsiTheme="minorHAnsi" w:cstheme="minorHAnsi"/>
                <w:u w:val="none"/>
              </w:rPr>
              <w:t>Părintele Necula: Crăciunul nu vine să ne facă „alergător la raft”. Sărbătoarea nu trece după zilele libere. Să lăsăm năravurile vechi</w:t>
            </w:r>
            <w:r w:rsidRPr="003E7682">
              <w:rPr>
                <w:rFonts w:asciiTheme="minorHAnsi" w:hAnsiTheme="minorHAnsi" w:cstheme="minorHAnsi"/>
                <w:i/>
                <w:iCs/>
              </w:rPr>
              <w:t>!</w:t>
            </w:r>
            <w:r w:rsidRPr="00F20002">
              <w:rPr>
                <w:rFonts w:asciiTheme="minorHAnsi" w:hAnsiTheme="minorHAnsi" w:cstheme="minorHAnsi"/>
              </w:rPr>
              <w:t xml:space="preserve"> În </w:t>
            </w:r>
            <w:r w:rsidRPr="00F20002">
              <w:rPr>
                <w:rFonts w:asciiTheme="minorHAnsi" w:hAnsiTheme="minorHAnsi" w:cstheme="minorHAnsi"/>
                <w:i/>
              </w:rPr>
              <w:t>Libertatea</w:t>
            </w:r>
            <w:r w:rsidRPr="00F20002">
              <w:rPr>
                <w:rFonts w:asciiTheme="minorHAnsi" w:hAnsiTheme="minorHAnsi" w:cstheme="minorHAnsi"/>
              </w:rPr>
              <w:t xml:space="preserve">, 23 decembrie 2017, realizat de Elvira GHEORGHIȚĂ. Disponibil la: </w:t>
            </w:r>
            <w:hyperlink r:id="rId303" w:history="1">
              <w:r w:rsidRPr="00F20002">
                <w:rPr>
                  <w:rStyle w:val="Hyperlink"/>
                  <w:rFonts w:asciiTheme="minorHAnsi" w:hAnsiTheme="minorHAnsi" w:cstheme="minorHAnsi"/>
                </w:rPr>
                <w:t>https://www.libertatea.ro/stiri/parintele-necula-craciunul-nu-vine-ca-sa-ne-faca-alergator-la-raft-sarbatoarea-nu-trece-ci-sade-asemeni-unui-izvor-de-har-2086633</w:t>
              </w:r>
            </w:hyperlink>
            <w:r w:rsidRPr="00F20002">
              <w:rPr>
                <w:rFonts w:asciiTheme="minorHAnsi" w:hAnsiTheme="minorHAnsi" w:cstheme="minorHAnsi"/>
                <w:i/>
                <w:iCs/>
              </w:rPr>
              <w:t xml:space="preserve"> </w:t>
            </w:r>
          </w:p>
          <w:p w14:paraId="40D1DF2D" w14:textId="77777777" w:rsidR="00352182" w:rsidRPr="00F20002" w:rsidRDefault="00352182" w:rsidP="00352182">
            <w:pPr>
              <w:pStyle w:val="Stil3"/>
              <w:ind w:left="397" w:hanging="397"/>
              <w:rPr>
                <w:rFonts w:asciiTheme="minorHAnsi" w:hAnsiTheme="minorHAnsi" w:cstheme="minorHAnsi"/>
                <w:spacing w:val="-2"/>
              </w:rPr>
            </w:pPr>
            <w:r w:rsidRPr="003E7682">
              <w:rPr>
                <w:rStyle w:val="Hyperlink"/>
                <w:rFonts w:asciiTheme="minorHAnsi" w:hAnsiTheme="minorHAnsi" w:cstheme="minorHAnsi"/>
                <w:spacing w:val="-2"/>
                <w:u w:val="none"/>
              </w:rPr>
              <w:t>Preotul Constantin Necula: „E greu să trăiești frumos doar în preajma Crăciunului dacă nu ai făcut din bunătate mod de viață, sărbătoare de fiecare zi</w:t>
            </w:r>
            <w:r w:rsidRPr="00F20002">
              <w:rPr>
                <w:rFonts w:asciiTheme="minorHAnsi" w:hAnsiTheme="minorHAnsi" w:cstheme="minorHAnsi"/>
                <w:spacing w:val="-2"/>
              </w:rPr>
              <w:t xml:space="preserve">”. În </w:t>
            </w:r>
            <w:r w:rsidRPr="00F20002">
              <w:rPr>
                <w:rFonts w:asciiTheme="minorHAnsi" w:hAnsiTheme="minorHAnsi" w:cstheme="minorHAnsi"/>
                <w:i/>
                <w:spacing w:val="-2"/>
              </w:rPr>
              <w:t>Tribuna</w:t>
            </w:r>
            <w:r w:rsidRPr="00F20002">
              <w:rPr>
                <w:rFonts w:asciiTheme="minorHAnsi" w:hAnsiTheme="minorHAnsi" w:cstheme="minorHAnsi"/>
                <w:spacing w:val="-2"/>
              </w:rPr>
              <w:t xml:space="preserve">, Sibiu, 2017, 20 decembrie 2017, realizat de Sorana MAIER. Disponibil la: </w:t>
            </w:r>
            <w:hyperlink r:id="rId304" w:history="1">
              <w:r w:rsidRPr="00F20002">
                <w:rPr>
                  <w:rStyle w:val="Hyperlink"/>
                  <w:rFonts w:asciiTheme="minorHAnsi" w:hAnsiTheme="minorHAnsi" w:cstheme="minorHAnsi"/>
                  <w:spacing w:val="-2"/>
                </w:rPr>
                <w:t>http://www.tribuna.ro/stiri/eveniment/interviu-preotul-constantin-necula-e-greu-sa-traiesti-frumos-doar-in-preajma-craciunului-daca-nu-ai-facut-din-bunatate-mod-de-viata-sarbatoare-de-fiecare-zi-131330.html</w:t>
              </w:r>
            </w:hyperlink>
            <w:r w:rsidRPr="00F20002">
              <w:rPr>
                <w:rFonts w:asciiTheme="minorHAnsi" w:hAnsiTheme="minorHAnsi" w:cstheme="minorHAnsi"/>
                <w:i/>
                <w:iCs/>
                <w:spacing w:val="-2"/>
              </w:rPr>
              <w:t xml:space="preserve"> </w:t>
            </w:r>
          </w:p>
          <w:p w14:paraId="4E6B97E4" w14:textId="77777777" w:rsidR="00352182" w:rsidRPr="00F20002" w:rsidRDefault="00352182" w:rsidP="00352182">
            <w:pPr>
              <w:pStyle w:val="Stil3"/>
              <w:ind w:left="397" w:hanging="397"/>
              <w:rPr>
                <w:rFonts w:asciiTheme="minorHAnsi" w:hAnsiTheme="minorHAnsi" w:cstheme="minorHAnsi"/>
              </w:rPr>
            </w:pPr>
            <w:r w:rsidRPr="00F20002">
              <w:rPr>
                <w:rFonts w:asciiTheme="minorHAnsi" w:hAnsiTheme="minorHAnsi" w:cstheme="minorHAnsi"/>
                <w:i/>
              </w:rPr>
              <w:t>E vremea făcutului mai mult decât a vorbitului, vândutului, comentatului</w:t>
            </w:r>
            <w:r w:rsidRPr="00F20002">
              <w:rPr>
                <w:rFonts w:asciiTheme="minorHAnsi" w:hAnsiTheme="minorHAnsi" w:cstheme="minorHAnsi"/>
              </w:rPr>
              <w:t xml:space="preserve">. În </w:t>
            </w:r>
            <w:r w:rsidRPr="00F20002">
              <w:rPr>
                <w:rFonts w:asciiTheme="minorHAnsi" w:hAnsiTheme="minorHAnsi" w:cstheme="minorHAnsi"/>
                <w:i/>
              </w:rPr>
              <w:t>Ortodox Market. Ghid Informativ pentru mediul eclesial (Publicație bianuală)</w:t>
            </w:r>
            <w:r w:rsidRPr="00F20002">
              <w:rPr>
                <w:rFonts w:asciiTheme="minorHAnsi" w:hAnsiTheme="minorHAnsi" w:cstheme="minorHAnsi"/>
              </w:rPr>
              <w:t xml:space="preserve">, ediția a XIV-a, 2017, 2: 8-15. </w:t>
            </w:r>
          </w:p>
          <w:p w14:paraId="10AED7CE" w14:textId="77777777" w:rsidR="00352182" w:rsidRPr="00F20002" w:rsidRDefault="00352182" w:rsidP="00352182">
            <w:pPr>
              <w:pStyle w:val="Stil3"/>
              <w:ind w:left="397" w:hanging="397"/>
              <w:rPr>
                <w:rFonts w:asciiTheme="minorHAnsi" w:hAnsiTheme="minorHAnsi" w:cstheme="minorHAnsi"/>
                <w:i/>
                <w:iCs/>
              </w:rPr>
            </w:pPr>
            <w:r w:rsidRPr="003E7682">
              <w:rPr>
                <w:rStyle w:val="Hyperlink"/>
                <w:rFonts w:asciiTheme="minorHAnsi" w:hAnsiTheme="minorHAnsi" w:cstheme="minorHAnsi"/>
                <w:u w:val="none"/>
              </w:rPr>
              <w:t>„Cred că preotul va fi pe mai departe învățător, slujitor și profet Neamului său</w:t>
            </w:r>
            <w:r w:rsidRPr="003E7682">
              <w:rPr>
                <w:rFonts w:asciiTheme="minorHAnsi" w:hAnsiTheme="minorHAnsi" w:cstheme="minorHAnsi"/>
              </w:rPr>
              <w:t>”</w:t>
            </w:r>
            <w:r w:rsidRPr="00F20002">
              <w:rPr>
                <w:rFonts w:asciiTheme="minorHAnsi" w:hAnsiTheme="minorHAnsi" w:cstheme="minorHAnsi"/>
              </w:rPr>
              <w:t xml:space="preserve">. În </w:t>
            </w:r>
            <w:r w:rsidRPr="00F20002">
              <w:rPr>
                <w:rFonts w:asciiTheme="minorHAnsi" w:hAnsiTheme="minorHAnsi" w:cstheme="minorHAnsi"/>
                <w:i/>
              </w:rPr>
              <w:t>Revista OK,</w:t>
            </w:r>
            <w:r w:rsidRPr="00F20002">
              <w:rPr>
                <w:rFonts w:asciiTheme="minorHAnsi" w:hAnsiTheme="minorHAnsi" w:cstheme="minorHAnsi"/>
              </w:rPr>
              <w:t xml:space="preserve"> 11 octombrie 2017, realizat de Marinela STOICA. Disponibil la: </w:t>
            </w:r>
            <w:hyperlink r:id="rId305" w:history="1">
              <w:r w:rsidRPr="00F20002">
                <w:rPr>
                  <w:rStyle w:val="Hyperlink"/>
                  <w:rFonts w:asciiTheme="minorHAnsi" w:hAnsiTheme="minorHAnsi" w:cstheme="minorHAnsi"/>
                </w:rPr>
                <w:t>http://revistaok.com/interviu-cu-parintele-profesor-constantin-necula-cred-ca-preotul-va-fi-pe-mai-departe-invatator-slujitor-si-profet-neamului-sau/</w:t>
              </w:r>
            </w:hyperlink>
            <w:r w:rsidRPr="00F20002">
              <w:rPr>
                <w:rFonts w:asciiTheme="minorHAnsi" w:hAnsiTheme="minorHAnsi" w:cstheme="minorHAnsi"/>
                <w:i/>
                <w:iCs/>
              </w:rPr>
              <w:t xml:space="preserve"> </w:t>
            </w:r>
          </w:p>
          <w:p w14:paraId="1E99A260" w14:textId="77777777" w:rsidR="00352182" w:rsidRPr="00F20002" w:rsidRDefault="00352182" w:rsidP="00352182">
            <w:pPr>
              <w:pStyle w:val="Stil3"/>
              <w:ind w:left="397" w:hanging="397"/>
              <w:rPr>
                <w:rFonts w:asciiTheme="minorHAnsi" w:hAnsiTheme="minorHAnsi" w:cstheme="minorHAnsi"/>
              </w:rPr>
            </w:pPr>
            <w:r w:rsidRPr="00F20002">
              <w:rPr>
                <w:rFonts w:asciiTheme="minorHAnsi" w:hAnsiTheme="minorHAnsi" w:cstheme="minorHAnsi"/>
                <w:i/>
              </w:rPr>
              <w:t xml:space="preserve">Interviu cu Părintele Profesor Constantin Necula. </w:t>
            </w:r>
            <w:r w:rsidRPr="00F20002">
              <w:rPr>
                <w:rFonts w:asciiTheme="minorHAnsi" w:hAnsiTheme="minorHAnsi" w:cstheme="minorHAnsi"/>
              </w:rPr>
              <w:t xml:space="preserve">În </w:t>
            </w:r>
            <w:r w:rsidRPr="00F20002">
              <w:rPr>
                <w:rFonts w:asciiTheme="minorHAnsi" w:hAnsiTheme="minorHAnsi" w:cstheme="minorHAnsi"/>
                <w:i/>
              </w:rPr>
              <w:t xml:space="preserve">Revista Catehetul, Revista de Metodică și Spiritualitatea Profesorilor de Religie, </w:t>
            </w:r>
            <w:r w:rsidRPr="00F20002">
              <w:rPr>
                <w:rFonts w:asciiTheme="minorHAnsi" w:hAnsiTheme="minorHAnsi" w:cstheme="minorHAnsi"/>
              </w:rPr>
              <w:t>Arad, Anul XIII, 2 (25): 2-5, ISSN 1842-3647. Interviu realizat de Viorica ȘANDOR, Colegiul Național „Moise Nicoară” din Arad</w:t>
            </w:r>
            <w:r w:rsidRPr="00F20002">
              <w:rPr>
                <w:rFonts w:asciiTheme="minorHAnsi" w:hAnsiTheme="minorHAnsi" w:cstheme="minorHAnsi"/>
                <w:i/>
              </w:rPr>
              <w:t>.</w:t>
            </w:r>
          </w:p>
          <w:p w14:paraId="06F6FA9F" w14:textId="77777777" w:rsidR="00352182" w:rsidRPr="00F20002" w:rsidRDefault="00352182" w:rsidP="00352182">
            <w:pPr>
              <w:pStyle w:val="Stil3"/>
              <w:ind w:left="397" w:hanging="397"/>
              <w:rPr>
                <w:rFonts w:asciiTheme="minorHAnsi" w:hAnsiTheme="minorHAnsi" w:cstheme="minorHAnsi"/>
                <w:i/>
              </w:rPr>
            </w:pPr>
            <w:r w:rsidRPr="00F20002">
              <w:rPr>
                <w:rFonts w:asciiTheme="minorHAnsi" w:hAnsiTheme="minorHAnsi" w:cstheme="minorHAnsi"/>
                <w:i/>
              </w:rPr>
              <w:t xml:space="preserve">Dialoguri Libris - Cultura e o zacere, o așezare în subiect. </w:t>
            </w:r>
            <w:r w:rsidRPr="00F20002">
              <w:rPr>
                <w:rFonts w:asciiTheme="minorHAnsi" w:hAnsiTheme="minorHAnsi" w:cstheme="minorHAnsi"/>
              </w:rPr>
              <w:t xml:space="preserve">În </w:t>
            </w:r>
            <w:r w:rsidRPr="00F20002">
              <w:rPr>
                <w:rFonts w:asciiTheme="minorHAnsi" w:hAnsiTheme="minorHAnsi" w:cstheme="minorHAnsi"/>
                <w:i/>
              </w:rPr>
              <w:t>Revista Literară Libris</w:t>
            </w:r>
            <w:r w:rsidRPr="00F20002">
              <w:rPr>
                <w:rFonts w:asciiTheme="minorHAnsi" w:hAnsiTheme="minorHAnsi" w:cstheme="minorHAnsi"/>
              </w:rPr>
              <w:t xml:space="preserve"> (apare sub egida Uniunii Scriitorilor din România), Anul I, iulie 2017, 2: 35-37, realizat de Pr. Cristian MUNTEAN.</w:t>
            </w:r>
          </w:p>
          <w:p w14:paraId="4BF94CA6" w14:textId="77777777" w:rsidR="00352182" w:rsidRPr="00F20002" w:rsidRDefault="00352182" w:rsidP="00352182">
            <w:pPr>
              <w:pStyle w:val="Stil3"/>
              <w:ind w:left="397" w:hanging="397"/>
              <w:rPr>
                <w:rFonts w:asciiTheme="minorHAnsi" w:hAnsiTheme="minorHAnsi" w:cstheme="minorHAnsi"/>
                <w:i/>
              </w:rPr>
            </w:pPr>
            <w:r w:rsidRPr="00F20002">
              <w:rPr>
                <w:rFonts w:asciiTheme="minorHAnsi" w:hAnsiTheme="minorHAnsi" w:cstheme="minorHAnsi"/>
                <w:i/>
                <w:u w:color="0099CC"/>
              </w:rPr>
              <w:t>Lumea rezistă prin iubire atinsă de veșnicie, nu de parametrii unui plan de afaceri</w:t>
            </w:r>
            <w:r w:rsidRPr="00F20002">
              <w:rPr>
                <w:rFonts w:asciiTheme="minorHAnsi" w:hAnsiTheme="minorHAnsi" w:cstheme="minorHAnsi"/>
                <w:i/>
              </w:rPr>
              <w:t xml:space="preserve">. </w:t>
            </w:r>
            <w:r w:rsidRPr="00F20002">
              <w:rPr>
                <w:rFonts w:asciiTheme="minorHAnsi" w:hAnsiTheme="minorHAnsi" w:cstheme="minorHAnsi"/>
              </w:rPr>
              <w:t xml:space="preserve">În </w:t>
            </w:r>
            <w:r w:rsidRPr="00F20002">
              <w:rPr>
                <w:rFonts w:asciiTheme="minorHAnsi" w:hAnsiTheme="minorHAnsi" w:cstheme="minorHAnsi"/>
                <w:i/>
              </w:rPr>
              <w:t>Revista</w:t>
            </w:r>
            <w:r w:rsidRPr="00F20002">
              <w:rPr>
                <w:rFonts w:asciiTheme="minorHAnsi" w:hAnsiTheme="minorHAnsi" w:cstheme="minorHAnsi"/>
              </w:rPr>
              <w:t xml:space="preserve"> </w:t>
            </w:r>
            <w:r w:rsidRPr="00F20002">
              <w:rPr>
                <w:rFonts w:asciiTheme="minorHAnsi" w:hAnsiTheme="minorHAnsi" w:cstheme="minorHAnsi"/>
                <w:i/>
              </w:rPr>
              <w:t xml:space="preserve">Vatra Veche, </w:t>
            </w:r>
            <w:r w:rsidRPr="00F20002">
              <w:rPr>
                <w:rFonts w:asciiTheme="minorHAnsi" w:hAnsiTheme="minorHAnsi" w:cstheme="minorHAnsi"/>
              </w:rPr>
              <w:t>Târgu Mureș, 2017, 5: 5-7, realizat de Mihai POSADA.</w:t>
            </w:r>
          </w:p>
          <w:p w14:paraId="35FE608F" w14:textId="77777777" w:rsidR="00352182" w:rsidRPr="00F20002" w:rsidRDefault="00352182" w:rsidP="00352182">
            <w:pPr>
              <w:pStyle w:val="Stil3"/>
              <w:ind w:left="397" w:hanging="397"/>
              <w:rPr>
                <w:rFonts w:asciiTheme="minorHAnsi" w:hAnsiTheme="minorHAnsi" w:cstheme="minorHAnsi"/>
                <w:i/>
                <w:iCs/>
                <w:u w:val="single" w:color="0099CC"/>
              </w:rPr>
            </w:pPr>
            <w:r w:rsidRPr="00F20002">
              <w:rPr>
                <w:rFonts w:asciiTheme="minorHAnsi" w:hAnsiTheme="minorHAnsi" w:cstheme="minorHAnsi"/>
                <w:i/>
              </w:rPr>
              <w:t xml:space="preserve">Constantin Necula, preot: </w:t>
            </w:r>
            <w:r w:rsidRPr="003E7682">
              <w:rPr>
                <w:rStyle w:val="Hyperlink"/>
                <w:rFonts w:asciiTheme="minorHAnsi" w:hAnsiTheme="minorHAnsi" w:cstheme="minorHAnsi"/>
                <w:u w:val="none"/>
              </w:rPr>
              <w:t>Eu nu sunt speriat de rock, ci de ritmul buletinelor de știri</w:t>
            </w:r>
            <w:r w:rsidRPr="00F20002">
              <w:rPr>
                <w:rFonts w:asciiTheme="minorHAnsi" w:hAnsiTheme="minorHAnsi" w:cstheme="minorHAnsi"/>
              </w:rPr>
              <w:t xml:space="preserve">. În </w:t>
            </w:r>
            <w:r w:rsidRPr="00F20002">
              <w:rPr>
                <w:rFonts w:asciiTheme="minorHAnsi" w:hAnsiTheme="minorHAnsi" w:cstheme="minorHAnsi"/>
                <w:i/>
              </w:rPr>
              <w:t>Adevărul Cultural</w:t>
            </w:r>
            <w:r w:rsidRPr="00F20002">
              <w:rPr>
                <w:rFonts w:asciiTheme="minorHAnsi" w:hAnsiTheme="minorHAnsi" w:cstheme="minorHAnsi"/>
              </w:rPr>
              <w:t xml:space="preserve">, 21 mai 2017, realizat de Otilia ANDREI. Disponibil la: </w:t>
            </w:r>
            <w:hyperlink r:id="rId306" w:history="1">
              <w:r w:rsidRPr="00F20002">
                <w:rPr>
                  <w:rStyle w:val="Hyperlink"/>
                  <w:rFonts w:asciiTheme="minorHAnsi" w:hAnsiTheme="minorHAnsi" w:cstheme="minorHAnsi"/>
                </w:rPr>
                <w:t>https://adevarul.ro/cultura/spiritualitate/interviu-constantinnecula-preot-eu-nu-speriat-rock-ci-ritmul-buletinelorde-stiri-1_591f250a5ab6550cb840d19e/index.html</w:t>
              </w:r>
            </w:hyperlink>
            <w:r w:rsidRPr="00F20002">
              <w:rPr>
                <w:rFonts w:asciiTheme="minorHAnsi" w:hAnsiTheme="minorHAnsi" w:cstheme="minorHAnsi"/>
                <w:i/>
                <w:iCs/>
              </w:rPr>
              <w:t xml:space="preserve"> </w:t>
            </w:r>
          </w:p>
          <w:p w14:paraId="7ACB2922"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t>Părintele Constantin Necula: Dumnezeu ne vrea Sfinți. Restul sunt povești</w:t>
            </w:r>
            <w:r w:rsidRPr="00F20002">
              <w:rPr>
                <w:rFonts w:asciiTheme="minorHAnsi" w:hAnsiTheme="minorHAnsi" w:cstheme="minorHAnsi"/>
              </w:rPr>
              <w:t xml:space="preserve">. În </w:t>
            </w:r>
            <w:r w:rsidRPr="00F20002">
              <w:rPr>
                <w:rFonts w:asciiTheme="minorHAnsi" w:hAnsiTheme="minorHAnsi" w:cstheme="minorHAnsi"/>
                <w:i/>
              </w:rPr>
              <w:t>Mesagerul de Agapia</w:t>
            </w:r>
            <w:r w:rsidRPr="00F20002">
              <w:rPr>
                <w:rFonts w:asciiTheme="minorHAnsi" w:hAnsiTheme="minorHAnsi" w:cstheme="minorHAnsi"/>
              </w:rPr>
              <w:t>, Anul I/2017, 1: 2, realizat de Ciprian Traian STURZU.</w:t>
            </w:r>
          </w:p>
          <w:p w14:paraId="5EF5FFBA"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t>Preotul Constantin Necula: Trăim după hashtag; copiilor noștri li s-a exfoliat lacrima</w:t>
            </w:r>
            <w:r w:rsidRPr="00F20002">
              <w:rPr>
                <w:rFonts w:asciiTheme="minorHAnsi" w:hAnsiTheme="minorHAnsi" w:cstheme="minorHAnsi"/>
              </w:rPr>
              <w:t xml:space="preserve">  </w:t>
            </w:r>
            <w:r w:rsidRPr="00F20002">
              <w:rPr>
                <w:rFonts w:asciiTheme="minorHAnsi" w:hAnsiTheme="minorHAnsi" w:cstheme="minorHAnsi"/>
                <w:color w:val="333333"/>
              </w:rPr>
              <w:t xml:space="preserve">/ </w:t>
            </w:r>
            <w:r w:rsidRPr="00F20002">
              <w:rPr>
                <w:rFonts w:asciiTheme="minorHAnsi" w:hAnsiTheme="minorHAnsi" w:cstheme="minorHAnsi"/>
              </w:rPr>
              <w:t xml:space="preserve"> </w:t>
            </w:r>
            <w:r w:rsidRPr="00F20002">
              <w:rPr>
                <w:rFonts w:asciiTheme="minorHAnsi" w:hAnsiTheme="minorHAnsi" w:cstheme="minorHAnsi"/>
                <w:i/>
                <w:iCs/>
              </w:rPr>
              <w:t>Priest Constantin Necula:</w:t>
            </w:r>
            <w:r w:rsidRPr="00F20002">
              <w:rPr>
                <w:rFonts w:asciiTheme="minorHAnsi" w:hAnsiTheme="minorHAnsi" w:cstheme="minorHAnsi"/>
              </w:rPr>
              <w:t xml:space="preserve"> </w:t>
            </w:r>
            <w:r w:rsidRPr="00F20002">
              <w:rPr>
                <w:rFonts w:asciiTheme="minorHAnsi" w:hAnsiTheme="minorHAnsi" w:cstheme="minorHAnsi"/>
                <w:i/>
              </w:rPr>
              <w:t>We live by hashtag, our children’s tear is being exfoliated</w:t>
            </w:r>
            <w:r w:rsidRPr="00F20002">
              <w:rPr>
                <w:rFonts w:asciiTheme="minorHAnsi" w:hAnsiTheme="minorHAnsi" w:cstheme="minorHAnsi"/>
              </w:rPr>
              <w:t xml:space="preserve">. În </w:t>
            </w:r>
            <w:r w:rsidRPr="00F20002">
              <w:rPr>
                <w:rFonts w:asciiTheme="minorHAnsi" w:hAnsiTheme="minorHAnsi" w:cstheme="minorHAnsi"/>
                <w:i/>
              </w:rPr>
              <w:t xml:space="preserve">Agerpress, </w:t>
            </w:r>
            <w:r w:rsidRPr="00F20002">
              <w:rPr>
                <w:rFonts w:asciiTheme="minorHAnsi" w:hAnsiTheme="minorHAnsi" w:cstheme="minorHAnsi"/>
              </w:rPr>
              <w:t xml:space="preserve">16 aprilie 2017. Iinterviu video realizat de </w:t>
            </w:r>
            <w:r w:rsidRPr="00F20002">
              <w:rPr>
                <w:rFonts w:asciiTheme="minorHAnsi" w:hAnsiTheme="minorHAnsi" w:cstheme="minorHAnsi"/>
                <w:color w:val="333333"/>
                <w:shd w:val="clear" w:color="auto" w:fill="FFFFFF"/>
              </w:rPr>
              <w:t>Marilena STĂNESCU</w:t>
            </w:r>
            <w:r w:rsidRPr="00F20002">
              <w:rPr>
                <w:rFonts w:asciiTheme="minorHAnsi" w:hAnsiTheme="minorHAnsi" w:cstheme="minorHAnsi"/>
              </w:rPr>
              <w:t xml:space="preserve">. Disponibil la: </w:t>
            </w:r>
            <w:hyperlink r:id="rId307" w:history="1">
              <w:r w:rsidRPr="00F20002">
                <w:rPr>
                  <w:rStyle w:val="Hyperlink"/>
                  <w:rFonts w:asciiTheme="minorHAnsi" w:hAnsiTheme="minorHAnsi" w:cstheme="minorHAnsi"/>
                </w:rPr>
                <w:t>https://www.agerpres.ro/social/2017/04/16/preotul-constantin-necula-traim-dupa-hashtag-copiilor-nostri-li-s-a-exfoliat-lacrima-10-19-37</w:t>
              </w:r>
            </w:hyperlink>
            <w:r w:rsidRPr="00F20002">
              <w:rPr>
                <w:rFonts w:asciiTheme="minorHAnsi" w:hAnsiTheme="minorHAnsi" w:cstheme="minorHAnsi"/>
                <w:i/>
              </w:rPr>
              <w:t xml:space="preserve">  </w:t>
            </w:r>
            <w:r w:rsidRPr="00F20002">
              <w:rPr>
                <w:rFonts w:asciiTheme="minorHAnsi" w:eastAsia="Times New Roman" w:hAnsiTheme="minorHAnsi" w:cstheme="minorHAnsi"/>
              </w:rPr>
              <w:t>|</w:t>
            </w:r>
            <w:r w:rsidRPr="00F20002">
              <w:rPr>
                <w:rFonts w:asciiTheme="minorHAnsi" w:eastAsia="Times New Roman" w:hAnsiTheme="minorHAnsi" w:cstheme="minorHAnsi"/>
                <w:color w:val="0099CC"/>
              </w:rPr>
              <w:t xml:space="preserve"> </w:t>
            </w:r>
            <w:r w:rsidRPr="00F20002">
              <w:rPr>
                <w:rFonts w:asciiTheme="minorHAnsi" w:hAnsiTheme="minorHAnsi" w:cstheme="minorHAnsi"/>
              </w:rPr>
              <w:t xml:space="preserve"> </w:t>
            </w:r>
            <w:hyperlink r:id="rId308" w:history="1">
              <w:r w:rsidRPr="00F20002">
                <w:rPr>
                  <w:rStyle w:val="Hyperlink"/>
                  <w:rFonts w:asciiTheme="minorHAnsi" w:hAnsiTheme="minorHAnsi" w:cstheme="minorHAnsi"/>
                </w:rPr>
                <w:t>https://www.agerpres.ro/english/2017/04/16/priest-constantin-necula-we-live-by-hashtag-our-children-s-tear-is-being-exfoliated-12-24-40</w:t>
              </w:r>
            </w:hyperlink>
            <w:r w:rsidRPr="00F20002">
              <w:rPr>
                <w:rFonts w:asciiTheme="minorHAnsi" w:hAnsiTheme="minorHAnsi" w:cstheme="minorHAnsi"/>
                <w:i/>
                <w:u w:val="single" w:color="0099CC"/>
              </w:rPr>
              <w:t xml:space="preserve"> </w:t>
            </w:r>
          </w:p>
          <w:p w14:paraId="1E605E82"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bCs/>
                <w:i/>
                <w:color w:val="222222"/>
                <w:shd w:val="clear" w:color="auto" w:fill="FFFFFF"/>
              </w:rPr>
              <w:lastRenderedPageBreak/>
              <w:t>La spovedanie, oamenii vin într-un loc în care să-și atârne măștile de un cui care nu trădează</w:t>
            </w:r>
            <w:r w:rsidRPr="00F20002">
              <w:rPr>
                <w:rFonts w:asciiTheme="minorHAnsi" w:hAnsiTheme="minorHAnsi" w:cstheme="minorHAnsi"/>
                <w:bCs/>
                <w:color w:val="222222"/>
                <w:shd w:val="clear" w:color="auto" w:fill="FFFFFF"/>
              </w:rPr>
              <w:t xml:space="preserve">. În </w:t>
            </w:r>
            <w:r w:rsidRPr="00F20002">
              <w:rPr>
                <w:rFonts w:asciiTheme="minorHAnsi" w:hAnsiTheme="minorHAnsi" w:cstheme="minorHAnsi"/>
                <w:bCs/>
                <w:i/>
                <w:color w:val="222222"/>
                <w:shd w:val="clear" w:color="auto" w:fill="FFFFFF"/>
              </w:rPr>
              <w:t>Tribuna</w:t>
            </w:r>
            <w:r w:rsidRPr="00F20002">
              <w:rPr>
                <w:rFonts w:asciiTheme="minorHAnsi" w:hAnsiTheme="minorHAnsi" w:cstheme="minorHAnsi"/>
                <w:bCs/>
                <w:color w:val="222222"/>
                <w:shd w:val="clear" w:color="auto" w:fill="FFFFFF"/>
              </w:rPr>
              <w:t xml:space="preserve">, Sibiu, Anul CXXXIII, 13 aprilie 2017, nr. 7890, p.1,3,16, realizat de Sorana MAIER. Disponibil la: </w:t>
            </w:r>
            <w:hyperlink r:id="rId309" w:history="1">
              <w:r w:rsidRPr="00F20002">
                <w:rPr>
                  <w:rStyle w:val="Hyperlink"/>
                  <w:rFonts w:asciiTheme="minorHAnsi" w:hAnsiTheme="minorHAnsi" w:cstheme="minorHAnsi"/>
                </w:rPr>
                <w:t>http://www.tribuna.ro/stiri/eveniment/interviu-parintele-constantin-necula-la-spovedanie-oamenii-vin-intr-un-loc-in-care-sa-si-atarne-mastile-de-un-cui-care-nu-tradeaza-125215.html</w:t>
              </w:r>
            </w:hyperlink>
            <w:r w:rsidRPr="00F20002">
              <w:rPr>
                <w:rFonts w:asciiTheme="minorHAnsi" w:hAnsiTheme="minorHAnsi" w:cstheme="minorHAnsi"/>
                <w:bCs/>
                <w:i/>
                <w:u w:val="single" w:color="0099CC"/>
                <w:shd w:val="clear" w:color="auto" w:fill="FFFFFF"/>
              </w:rPr>
              <w:t xml:space="preserve"> </w:t>
            </w:r>
          </w:p>
          <w:p w14:paraId="72167631"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t>Să-l odihnim pe Hristos prin atitudinea noastră de viață</w:t>
            </w:r>
            <w:r w:rsidRPr="00F20002">
              <w:rPr>
                <w:rFonts w:asciiTheme="minorHAnsi" w:hAnsiTheme="minorHAnsi" w:cstheme="minorHAnsi"/>
              </w:rPr>
              <w:t xml:space="preserve">. În </w:t>
            </w:r>
            <w:r w:rsidRPr="00F20002">
              <w:rPr>
                <w:rFonts w:asciiTheme="minorHAnsi" w:hAnsiTheme="minorHAnsi" w:cstheme="minorHAnsi"/>
                <w:i/>
              </w:rPr>
              <w:t>Deșteptarea</w:t>
            </w:r>
            <w:r w:rsidRPr="00F20002">
              <w:rPr>
                <w:rFonts w:asciiTheme="minorHAnsi" w:hAnsiTheme="minorHAnsi" w:cstheme="minorHAnsi"/>
              </w:rPr>
              <w:t xml:space="preserve">, Fundația Sfântul Spiridon, Bacău, 31 martie 2017, 7852: 12-13. Disponibil la: </w:t>
            </w:r>
            <w:hyperlink r:id="rId310" w:history="1">
              <w:r w:rsidRPr="00F20002">
                <w:rPr>
                  <w:rStyle w:val="Hyperlink"/>
                  <w:rFonts w:asciiTheme="minorHAnsi" w:hAnsiTheme="minorHAnsi" w:cstheme="minorHAnsi"/>
                </w:rPr>
                <w:t>http://www.desteptarea.ro/odihnim-pe-hristos-prin-atitudinea-noastra-de-viata/</w:t>
              </w:r>
            </w:hyperlink>
            <w:r w:rsidRPr="00F20002">
              <w:rPr>
                <w:rFonts w:asciiTheme="minorHAnsi" w:hAnsiTheme="minorHAnsi" w:cstheme="minorHAnsi"/>
                <w:i/>
                <w:u w:val="single" w:color="0099CC"/>
              </w:rPr>
              <w:t xml:space="preserve"> </w:t>
            </w:r>
            <w:r w:rsidRPr="00F20002">
              <w:rPr>
                <w:rFonts w:asciiTheme="minorHAnsi" w:hAnsiTheme="minorHAnsi" w:cstheme="minorHAnsi"/>
              </w:rPr>
              <w:t xml:space="preserve"> </w:t>
            </w:r>
          </w:p>
          <w:p w14:paraId="62C13541" w14:textId="77777777" w:rsidR="00352182" w:rsidRPr="00F20002" w:rsidRDefault="00352182" w:rsidP="00352182">
            <w:pPr>
              <w:pStyle w:val="Stil3"/>
              <w:ind w:left="397" w:right="-106" w:hanging="397"/>
              <w:rPr>
                <w:rFonts w:asciiTheme="minorHAnsi" w:hAnsiTheme="minorHAnsi" w:cstheme="minorHAnsi"/>
                <w:i/>
                <w:u w:val="single" w:color="0099CC"/>
              </w:rPr>
            </w:pPr>
            <w:r w:rsidRPr="00F20002">
              <w:rPr>
                <w:rFonts w:asciiTheme="minorHAnsi" w:hAnsiTheme="minorHAnsi" w:cstheme="minorHAnsi"/>
                <w:i/>
              </w:rPr>
              <w:t xml:space="preserve">Postul Paștilor înseamnă să crești în tensiunea așteptării. </w:t>
            </w:r>
            <w:r w:rsidRPr="00F20002">
              <w:rPr>
                <w:rFonts w:asciiTheme="minorHAnsi" w:hAnsiTheme="minorHAnsi" w:cstheme="minorHAnsi"/>
                <w:iCs/>
              </w:rPr>
              <w:t xml:space="preserve">În </w:t>
            </w:r>
            <w:r w:rsidRPr="00F20002">
              <w:rPr>
                <w:rFonts w:asciiTheme="minorHAnsi" w:hAnsiTheme="minorHAnsi" w:cstheme="minorHAnsi"/>
                <w:i/>
              </w:rPr>
              <w:t>PSNews</w:t>
            </w:r>
            <w:r w:rsidRPr="00F20002">
              <w:rPr>
                <w:rFonts w:asciiTheme="minorHAnsi" w:hAnsiTheme="minorHAnsi" w:cstheme="minorHAnsi"/>
              </w:rPr>
              <w:t>, 19 martie 2017,</w:t>
            </w:r>
            <w:r w:rsidRPr="00F20002">
              <w:rPr>
                <w:rFonts w:asciiTheme="minorHAnsi" w:hAnsiTheme="minorHAnsi" w:cstheme="minorHAnsi"/>
                <w:i/>
              </w:rPr>
              <w:t xml:space="preserve"> </w:t>
            </w:r>
            <w:r w:rsidRPr="00F20002">
              <w:rPr>
                <w:rFonts w:asciiTheme="minorHAnsi" w:hAnsiTheme="minorHAnsi" w:cstheme="minorHAnsi"/>
              </w:rPr>
              <w:t>realizat de</w:t>
            </w:r>
            <w:r w:rsidRPr="00F20002">
              <w:rPr>
                <w:rFonts w:asciiTheme="minorHAnsi" w:hAnsiTheme="minorHAnsi" w:cstheme="minorHAnsi"/>
                <w:i/>
              </w:rPr>
              <w:t xml:space="preserve"> </w:t>
            </w:r>
            <w:r w:rsidRPr="00F20002">
              <w:rPr>
                <w:rFonts w:asciiTheme="minorHAnsi" w:hAnsiTheme="minorHAnsi" w:cstheme="minorHAnsi"/>
                <w:color w:val="000000" w:themeColor="text1"/>
              </w:rPr>
              <w:t xml:space="preserve">Valentin </w:t>
            </w:r>
            <w:r w:rsidRPr="00F20002">
              <w:rPr>
                <w:rFonts w:asciiTheme="minorHAnsi" w:hAnsiTheme="minorHAnsi" w:cstheme="minorHAnsi"/>
              </w:rPr>
              <w:t xml:space="preserve">BUSUIOC. Disponibil la: </w:t>
            </w:r>
            <w:hyperlink r:id="rId311" w:history="1">
              <w:r w:rsidRPr="00F20002">
                <w:rPr>
                  <w:rStyle w:val="Hyperlink"/>
                  <w:rFonts w:asciiTheme="minorHAnsi" w:hAnsiTheme="minorHAnsi" w:cstheme="minorHAnsi"/>
                </w:rPr>
                <w:t>http://psnews.ro/interviu-eveniment-cu-parintele-constantin-Necula-postul-pastilor-inseamna-sa-cresti-in-tensiunea-asteptarii-exclusiv-166891/</w:t>
              </w:r>
            </w:hyperlink>
            <w:r w:rsidRPr="00F20002">
              <w:rPr>
                <w:rFonts w:asciiTheme="minorHAnsi" w:hAnsiTheme="minorHAnsi" w:cstheme="minorHAnsi"/>
                <w:i/>
                <w:u w:val="single" w:color="0099CC"/>
              </w:rPr>
              <w:t xml:space="preserve"> </w:t>
            </w:r>
          </w:p>
          <w:p w14:paraId="2924D768"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t>Ne-am scuti de ura socială în care ne zbatem, dacă am reuși să privim corect la Hristos</w:t>
            </w:r>
            <w:r w:rsidRPr="00F20002">
              <w:rPr>
                <w:rFonts w:asciiTheme="minorHAnsi" w:hAnsiTheme="minorHAnsi" w:cstheme="minorHAnsi"/>
              </w:rPr>
              <w:t xml:space="preserve">. În </w:t>
            </w:r>
            <w:r w:rsidRPr="00F20002">
              <w:rPr>
                <w:rFonts w:asciiTheme="minorHAnsi" w:hAnsiTheme="minorHAnsi" w:cstheme="minorHAnsi"/>
                <w:i/>
              </w:rPr>
              <w:t>Agerpres</w:t>
            </w:r>
            <w:r w:rsidRPr="00F20002">
              <w:rPr>
                <w:rFonts w:asciiTheme="minorHAnsi" w:hAnsiTheme="minorHAnsi" w:cstheme="minorHAnsi"/>
              </w:rPr>
              <w:t xml:space="preserve">, 20 februarie 2017, realizat de Isabela PAULESCU. Disponibil la: </w:t>
            </w:r>
            <w:hyperlink r:id="rId312" w:history="1">
              <w:r w:rsidRPr="00F20002">
                <w:rPr>
                  <w:rStyle w:val="Hyperlink"/>
                  <w:rFonts w:asciiTheme="minorHAnsi" w:hAnsiTheme="minorHAnsi" w:cstheme="minorHAnsi"/>
                </w:rPr>
                <w:t>https://www.agerpres.ro/social/2017/02/20/parintele-constantin-Necula-ne-am-scuti-de-ura-sociala-in-care-ne-zbatem-daca-am-reusi-sa-privim-corect-la-hristos-15-11-57</w:t>
              </w:r>
            </w:hyperlink>
            <w:r w:rsidRPr="00F20002">
              <w:rPr>
                <w:rFonts w:asciiTheme="minorHAnsi" w:hAnsiTheme="minorHAnsi" w:cstheme="minorHAnsi"/>
                <w:i/>
                <w:u w:val="single" w:color="0099CC"/>
              </w:rPr>
              <w:t xml:space="preserve"> </w:t>
            </w:r>
          </w:p>
          <w:p w14:paraId="05686DA0" w14:textId="77777777" w:rsidR="00352182" w:rsidRPr="00F20002" w:rsidRDefault="00352182" w:rsidP="00352182">
            <w:pPr>
              <w:pStyle w:val="Stil3"/>
              <w:ind w:left="397" w:hanging="397"/>
              <w:rPr>
                <w:rFonts w:asciiTheme="minorHAnsi" w:hAnsiTheme="minorHAnsi" w:cstheme="minorHAnsi"/>
              </w:rPr>
            </w:pPr>
            <w:r w:rsidRPr="00F20002">
              <w:rPr>
                <w:rFonts w:asciiTheme="minorHAnsi" w:hAnsiTheme="minorHAnsi" w:cstheme="minorHAnsi"/>
                <w:i/>
              </w:rPr>
              <w:t>Rostul postului nu este a face foamea, ci a învăța din foame despre dragostea lui Hristos. Merită să încercăm să nu ne mai plângem de post, ci să-l împlinim cu demnitate</w:t>
            </w:r>
            <w:r w:rsidRPr="00F20002">
              <w:rPr>
                <w:rFonts w:asciiTheme="minorHAnsi" w:hAnsiTheme="minorHAnsi" w:cstheme="minorHAnsi"/>
                <w:color w:val="000000" w:themeColor="text1"/>
              </w:rPr>
              <w:t xml:space="preserve">. În </w:t>
            </w:r>
            <w:r w:rsidRPr="00F20002">
              <w:rPr>
                <w:rFonts w:asciiTheme="minorHAnsi" w:hAnsiTheme="minorHAnsi" w:cstheme="minorHAnsi"/>
                <w:i/>
                <w:color w:val="000000" w:themeColor="text1"/>
              </w:rPr>
              <w:t>News.ro</w:t>
            </w:r>
            <w:r w:rsidRPr="00F20002">
              <w:rPr>
                <w:rFonts w:asciiTheme="minorHAnsi" w:hAnsiTheme="minorHAnsi" w:cstheme="minorHAnsi"/>
                <w:color w:val="000000" w:themeColor="text1"/>
              </w:rPr>
              <w:t>, 19 februarie 2017, realizat de Elvira GHEORGHIȚĂ.</w:t>
            </w:r>
            <w:r w:rsidRPr="00F20002">
              <w:rPr>
                <w:rFonts w:asciiTheme="minorHAnsi" w:hAnsiTheme="minorHAnsi" w:cstheme="minorHAnsi"/>
              </w:rPr>
              <w:t xml:space="preserve"> Disponibil la: </w:t>
            </w:r>
            <w:hyperlink r:id="rId313" w:history="1">
              <w:r w:rsidRPr="00F20002">
                <w:rPr>
                  <w:rStyle w:val="Hyperlink"/>
                  <w:rFonts w:asciiTheme="minorHAnsi" w:hAnsiTheme="minorHAnsi" w:cstheme="minorHAnsi"/>
                </w:rPr>
                <w:t>https://www.news.ro/social/parintele-constantin-necula-rostul-postului-nu-este-a-face-foamea-ci-a-invata-din-foame-despre-dragostea-lui-hristos-merita-sa-incercam-sa-nu-ne-mai-plangem-de-post-ci-sa-l-implinim-cu-demnitate-1922400019002017021716654255</w:t>
              </w:r>
            </w:hyperlink>
            <w:r w:rsidRPr="00F20002">
              <w:rPr>
                <w:rFonts w:asciiTheme="minorHAnsi" w:hAnsiTheme="minorHAnsi" w:cstheme="minorHAnsi"/>
              </w:rPr>
              <w:t xml:space="preserve"> </w:t>
            </w:r>
          </w:p>
        </w:tc>
      </w:tr>
      <w:tr w:rsidR="00352182" w:rsidRPr="00F20002" w14:paraId="5AD20B8D" w14:textId="77777777" w:rsidTr="00F20002">
        <w:trPr>
          <w:trHeight w:val="20"/>
          <w:jc w:val="right"/>
        </w:trPr>
        <w:tc>
          <w:tcPr>
            <w:tcW w:w="624" w:type="dxa"/>
            <w:tcBorders>
              <w:right w:val="single" w:sz="8" w:space="0" w:color="003399"/>
            </w:tcBorders>
            <w:shd w:val="clear" w:color="auto" w:fill="auto"/>
          </w:tcPr>
          <w:p w14:paraId="166FB308" w14:textId="77777777" w:rsidR="00352182" w:rsidRPr="00F20002" w:rsidRDefault="00352182" w:rsidP="0035218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2016</w:t>
            </w:r>
          </w:p>
        </w:tc>
        <w:tc>
          <w:tcPr>
            <w:tcW w:w="9724" w:type="dxa"/>
            <w:tcBorders>
              <w:left w:val="single" w:sz="8" w:space="0" w:color="003399"/>
            </w:tcBorders>
            <w:shd w:val="clear" w:color="auto" w:fill="auto"/>
          </w:tcPr>
          <w:p w14:paraId="5633EA3C" w14:textId="77777777" w:rsidR="00352182" w:rsidRPr="00F20002" w:rsidRDefault="00352182" w:rsidP="00352182">
            <w:pPr>
              <w:pStyle w:val="Stil3"/>
              <w:ind w:left="397" w:hanging="397"/>
              <w:rPr>
                <w:rFonts w:asciiTheme="minorHAnsi" w:hAnsiTheme="minorHAnsi" w:cstheme="minorHAnsi"/>
                <w:u w:color="0099CC"/>
              </w:rPr>
            </w:pPr>
            <w:r w:rsidRPr="00F20002">
              <w:rPr>
                <w:rFonts w:asciiTheme="minorHAnsi" w:hAnsiTheme="minorHAnsi" w:cstheme="minorHAnsi"/>
                <w:i/>
              </w:rPr>
              <w:t>Calea Autocunoașterii.</w:t>
            </w:r>
            <w:r w:rsidRPr="00F20002">
              <w:rPr>
                <w:rFonts w:asciiTheme="minorHAnsi" w:hAnsiTheme="minorHAnsi" w:cstheme="minorHAnsi"/>
              </w:rPr>
              <w:t xml:space="preserve"> În </w:t>
            </w:r>
            <w:r w:rsidRPr="00F20002">
              <w:rPr>
                <w:rFonts w:asciiTheme="minorHAnsi" w:hAnsiTheme="minorHAnsi" w:cstheme="minorHAnsi"/>
                <w:i/>
              </w:rPr>
              <w:t>Alte cuvinte</w:t>
            </w:r>
            <w:r w:rsidRPr="00F20002">
              <w:rPr>
                <w:rFonts w:asciiTheme="minorHAnsi" w:hAnsiTheme="minorHAnsi" w:cstheme="minorHAnsi"/>
              </w:rPr>
              <w:t xml:space="preserve"> (supliment de cultură al </w:t>
            </w:r>
            <w:r w:rsidRPr="00F20002">
              <w:rPr>
                <w:rFonts w:asciiTheme="minorHAnsi" w:hAnsiTheme="minorHAnsi" w:cstheme="minorHAnsi"/>
                <w:i/>
              </w:rPr>
              <w:t>Revistei Primii Pași</w:t>
            </w:r>
            <w:r w:rsidRPr="00F20002">
              <w:rPr>
                <w:rFonts w:asciiTheme="minorHAnsi" w:hAnsiTheme="minorHAnsi" w:cstheme="minorHAnsi"/>
              </w:rPr>
              <w:t>), Colegiul Național „Emil Racoviță” Iași, noiembrie 2016, pp.20-21, ISSN1582-7925, realizat de George SLABU-PASCAL</w:t>
            </w:r>
            <w:r w:rsidRPr="00F20002">
              <w:rPr>
                <w:rFonts w:asciiTheme="minorHAnsi" w:hAnsiTheme="minorHAnsi" w:cstheme="minorHAnsi"/>
                <w:i/>
              </w:rPr>
              <w:t>.</w:t>
            </w:r>
          </w:p>
          <w:p w14:paraId="20ADDFB5"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t>Adevăratele și gravele probleme de morală ale românilor nu sunt rezolvate</w:t>
            </w:r>
            <w:r w:rsidRPr="00F20002">
              <w:rPr>
                <w:rFonts w:asciiTheme="minorHAnsi" w:hAnsiTheme="minorHAnsi" w:cstheme="minorHAnsi"/>
              </w:rPr>
              <w:t xml:space="preserve">. În </w:t>
            </w:r>
            <w:r w:rsidRPr="00F20002">
              <w:rPr>
                <w:rFonts w:asciiTheme="minorHAnsi" w:hAnsiTheme="minorHAnsi" w:cstheme="minorHAnsi"/>
                <w:i/>
              </w:rPr>
              <w:t>Agerpres</w:t>
            </w:r>
            <w:r w:rsidRPr="00F20002">
              <w:rPr>
                <w:rFonts w:asciiTheme="minorHAnsi" w:hAnsiTheme="minorHAnsi" w:cstheme="minorHAnsi"/>
              </w:rPr>
              <w:t xml:space="preserve">, 2 octombrie 2016, realizat de Isabela PAULESCU. Disponibil la: </w:t>
            </w:r>
            <w:hyperlink r:id="rId314" w:history="1">
              <w:r w:rsidRPr="00F20002">
                <w:rPr>
                  <w:rStyle w:val="Hyperlink"/>
                  <w:rFonts w:asciiTheme="minorHAnsi" w:hAnsiTheme="minorHAnsi" w:cstheme="minorHAnsi"/>
                </w:rPr>
                <w:t>https://www.agerpres.ro/social/2016/10/02/interviu-preotul-constantin-Necula-adevaratele-si-gravele-probleme-de-morala-ale-romanilor-nu-sunt-rezolvate-10-40-39</w:t>
              </w:r>
            </w:hyperlink>
            <w:r w:rsidRPr="00F20002">
              <w:rPr>
                <w:rFonts w:asciiTheme="minorHAnsi" w:hAnsiTheme="minorHAnsi" w:cstheme="minorHAnsi"/>
                <w:i/>
                <w:u w:val="single" w:color="0099CC"/>
              </w:rPr>
              <w:t xml:space="preserve"> </w:t>
            </w:r>
          </w:p>
          <w:p w14:paraId="496BE969"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t>Trebuie să ne aducem Cumințenia înapoi.</w:t>
            </w:r>
            <w:r w:rsidRPr="00F20002">
              <w:rPr>
                <w:rFonts w:asciiTheme="minorHAnsi" w:hAnsiTheme="minorHAnsi" w:cstheme="minorHAnsi"/>
                <w:b/>
                <w:i/>
              </w:rPr>
              <w:t xml:space="preserve"> </w:t>
            </w:r>
            <w:r w:rsidRPr="00F20002">
              <w:rPr>
                <w:rFonts w:asciiTheme="minorHAnsi" w:hAnsiTheme="minorHAnsi" w:cstheme="minorHAnsi"/>
              </w:rPr>
              <w:t>În</w:t>
            </w:r>
            <w:r w:rsidRPr="00F20002">
              <w:rPr>
                <w:rFonts w:asciiTheme="minorHAnsi" w:hAnsiTheme="minorHAnsi" w:cstheme="minorHAnsi"/>
                <w:b/>
                <w:i/>
              </w:rPr>
              <w:t xml:space="preserve"> </w:t>
            </w:r>
            <w:r w:rsidRPr="00F20002">
              <w:rPr>
                <w:rFonts w:asciiTheme="minorHAnsi" w:hAnsiTheme="minorHAnsi" w:cstheme="minorHAnsi"/>
                <w:i/>
              </w:rPr>
              <w:t>Agerpres</w:t>
            </w:r>
            <w:r w:rsidRPr="00F20002">
              <w:rPr>
                <w:rFonts w:asciiTheme="minorHAnsi" w:hAnsiTheme="minorHAnsi" w:cstheme="minorHAnsi"/>
              </w:rPr>
              <w:t xml:space="preserve">, 11 iunie 2016, realizat de Sorin BLADA. Disponibil la: </w:t>
            </w:r>
            <w:hyperlink r:id="rId315" w:history="1">
              <w:r w:rsidRPr="00F20002">
                <w:rPr>
                  <w:rStyle w:val="Hyperlink"/>
                  <w:rFonts w:asciiTheme="minorHAnsi" w:hAnsiTheme="minorHAnsi" w:cstheme="minorHAnsi"/>
                </w:rPr>
                <w:t>https://www.agerpres.ro/social/2016/06/11/parintele-constantin-Necula-trebuie-sa-ne-aducem-cumintenia-inapoi-18-22-27</w:t>
              </w:r>
            </w:hyperlink>
            <w:r w:rsidRPr="00F20002">
              <w:rPr>
                <w:rFonts w:asciiTheme="minorHAnsi" w:hAnsiTheme="minorHAnsi" w:cstheme="minorHAnsi"/>
                <w:i/>
                <w:u w:val="single" w:color="0099CC"/>
              </w:rPr>
              <w:t xml:space="preserve"> </w:t>
            </w:r>
          </w:p>
          <w:p w14:paraId="4BE645FF"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t>Mi se pare că l-am redus pe Dumnezeu prea mult la un fel de angajat al nostru</w:t>
            </w:r>
            <w:r w:rsidRPr="00F20002">
              <w:rPr>
                <w:rFonts w:asciiTheme="minorHAnsi" w:hAnsiTheme="minorHAnsi" w:cstheme="minorHAnsi"/>
              </w:rPr>
              <w:t xml:space="preserve">. În </w:t>
            </w:r>
            <w:r w:rsidRPr="00F20002">
              <w:rPr>
                <w:rFonts w:asciiTheme="minorHAnsi" w:hAnsiTheme="minorHAnsi" w:cstheme="minorHAnsi"/>
                <w:i/>
              </w:rPr>
              <w:t>Agerpres</w:t>
            </w:r>
            <w:r w:rsidRPr="00F20002">
              <w:rPr>
                <w:rFonts w:asciiTheme="minorHAnsi" w:hAnsiTheme="minorHAnsi" w:cstheme="minorHAnsi"/>
              </w:rPr>
              <w:t xml:space="preserve">, 21 aprilie 2016. Interviu video realizat de Isabela PAULESCU. Disponibil la: </w:t>
            </w:r>
            <w:hyperlink r:id="rId316" w:history="1">
              <w:r w:rsidRPr="00F20002">
                <w:rPr>
                  <w:rStyle w:val="Hyperlink"/>
                  <w:rFonts w:asciiTheme="minorHAnsi" w:hAnsiTheme="minorHAnsi" w:cstheme="minorHAnsi"/>
                </w:rPr>
                <w:t>https://www1.agerpres.ro/social/2016/04/23/interviu-video-preotul-constantin-necula-mi-se-pare-ca-l-am-redus-pe-dumnezeu-prea-mult-la-un-fel-de-angajat-al-nostru-13-23-28</w:t>
              </w:r>
            </w:hyperlink>
          </w:p>
          <w:p w14:paraId="5C183435"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Nu se poate merge mai departe fără să ne naștem tinerii și țara. </w:t>
            </w:r>
            <w:r w:rsidRPr="00F20002">
              <w:rPr>
                <w:rFonts w:asciiTheme="minorHAnsi" w:hAnsiTheme="minorHAnsi" w:cstheme="minorHAnsi"/>
              </w:rPr>
              <w:t xml:space="preserve">În </w:t>
            </w:r>
            <w:r w:rsidRPr="00F20002">
              <w:rPr>
                <w:rFonts w:asciiTheme="minorHAnsi" w:hAnsiTheme="minorHAnsi" w:cstheme="minorHAnsi"/>
                <w:i/>
              </w:rPr>
              <w:t>Agerpres</w:t>
            </w:r>
            <w:r w:rsidRPr="00F20002">
              <w:rPr>
                <w:rFonts w:asciiTheme="minorHAnsi" w:hAnsiTheme="minorHAnsi" w:cstheme="minorHAnsi"/>
              </w:rPr>
              <w:t xml:space="preserve">, 17 aprilie 2016, realizat de Isabela PAULESCU. Disponibil la: </w:t>
            </w:r>
            <w:hyperlink r:id="rId317" w:history="1">
              <w:r w:rsidRPr="00F20002">
                <w:rPr>
                  <w:rStyle w:val="Hyperlink"/>
                  <w:rFonts w:asciiTheme="minorHAnsi" w:hAnsiTheme="minorHAnsi" w:cstheme="minorHAnsi"/>
                </w:rPr>
                <w:t>https://www.agerpres.ro/social/2016/04/17/preotul-constantin-Necula-nu-se-poate-merge-mai-departe-fara-sa-ne-crestem-tinerii-si-tara-19-46-46</w:t>
              </w:r>
            </w:hyperlink>
            <w:r w:rsidRPr="00F20002">
              <w:rPr>
                <w:rFonts w:asciiTheme="minorHAnsi" w:hAnsiTheme="minorHAnsi" w:cstheme="minorHAnsi"/>
                <w:i/>
                <w:u w:val="single" w:color="0099CC"/>
              </w:rPr>
              <w:t xml:space="preserve"> </w:t>
            </w:r>
          </w:p>
          <w:p w14:paraId="2797B6AA"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t>Cred că a posti înseamnă a refuza să te prostești.</w:t>
            </w:r>
            <w:r w:rsidRPr="00F20002">
              <w:rPr>
                <w:rFonts w:asciiTheme="minorHAnsi" w:hAnsiTheme="minorHAnsi" w:cstheme="minorHAnsi"/>
                <w:b/>
                <w:i/>
              </w:rPr>
              <w:t xml:space="preserve"> </w:t>
            </w:r>
            <w:r w:rsidRPr="00F20002">
              <w:rPr>
                <w:rFonts w:asciiTheme="minorHAnsi" w:hAnsiTheme="minorHAnsi" w:cstheme="minorHAnsi"/>
              </w:rPr>
              <w:t xml:space="preserve">În </w:t>
            </w:r>
            <w:r w:rsidRPr="00F20002">
              <w:rPr>
                <w:rFonts w:asciiTheme="minorHAnsi" w:hAnsiTheme="minorHAnsi" w:cstheme="minorHAnsi"/>
                <w:i/>
              </w:rPr>
              <w:t>Agerpres,</w:t>
            </w:r>
            <w:r w:rsidRPr="00F20002">
              <w:rPr>
                <w:rFonts w:asciiTheme="minorHAnsi" w:hAnsiTheme="minorHAnsi" w:cstheme="minorHAnsi"/>
              </w:rPr>
              <w:t xml:space="preserve"> 13 martie 2016, realizat de Isabela PAULESCU. Disponibil la: </w:t>
            </w:r>
            <w:hyperlink r:id="rId318" w:history="1">
              <w:r w:rsidRPr="00F20002">
                <w:rPr>
                  <w:rStyle w:val="Hyperlink"/>
                  <w:rFonts w:asciiTheme="minorHAnsi" w:hAnsiTheme="minorHAnsi" w:cstheme="minorHAnsi"/>
                </w:rPr>
                <w:t>https://www.agerpres.ro/social/2016/03/13/parintele-Necula-inainte-de-postul-pastelui-cred-ca-a-posti-inseamna-a-refuza-sa-te-prostesti-10-02-23</w:t>
              </w:r>
            </w:hyperlink>
            <w:r w:rsidRPr="00F20002">
              <w:rPr>
                <w:rFonts w:asciiTheme="minorHAnsi" w:hAnsiTheme="minorHAnsi" w:cstheme="minorHAnsi"/>
                <w:i/>
                <w:u w:val="single" w:color="0099CC"/>
              </w:rPr>
              <w:t xml:space="preserve"> </w:t>
            </w:r>
          </w:p>
          <w:p w14:paraId="02475055" w14:textId="77777777" w:rsidR="00352182" w:rsidRPr="00F20002" w:rsidRDefault="00352182" w:rsidP="00352182">
            <w:pPr>
              <w:pStyle w:val="Stil3"/>
              <w:ind w:left="397" w:right="-108" w:hanging="397"/>
              <w:rPr>
                <w:rFonts w:asciiTheme="minorHAnsi" w:hAnsiTheme="minorHAnsi" w:cstheme="minorHAnsi"/>
                <w:i/>
              </w:rPr>
            </w:pPr>
            <w:r w:rsidRPr="00F20002">
              <w:rPr>
                <w:rFonts w:asciiTheme="minorHAnsi" w:hAnsiTheme="minorHAnsi" w:cstheme="minorHAnsi"/>
                <w:i/>
              </w:rPr>
              <w:t>Întâlnirea din Aeroportul din Havana exprimă mult despre modul în care Dumnezeu lucrează în istorie</w:t>
            </w:r>
            <w:r w:rsidRPr="00F20002">
              <w:rPr>
                <w:rFonts w:asciiTheme="minorHAnsi" w:hAnsiTheme="minorHAnsi" w:cstheme="minorHAnsi"/>
              </w:rPr>
              <w:t>. În</w:t>
            </w:r>
            <w:r w:rsidRPr="00F20002">
              <w:rPr>
                <w:rFonts w:asciiTheme="minorHAnsi" w:hAnsiTheme="minorHAnsi" w:cstheme="minorHAnsi"/>
                <w:i/>
              </w:rPr>
              <w:t xml:space="preserve"> Agerpres</w:t>
            </w:r>
            <w:r w:rsidRPr="00F20002">
              <w:rPr>
                <w:rFonts w:asciiTheme="minorHAnsi" w:hAnsiTheme="minorHAnsi" w:cstheme="minorHAnsi"/>
              </w:rPr>
              <w:t xml:space="preserve">, 13 februarie 2016, realizat de Isabela PAULESCU. Disponibil la: </w:t>
            </w:r>
            <w:hyperlink r:id="rId319" w:history="1">
              <w:r w:rsidRPr="00F20002">
                <w:rPr>
                  <w:rStyle w:val="Hyperlink"/>
                  <w:rFonts w:asciiTheme="minorHAnsi" w:hAnsiTheme="minorHAnsi" w:cstheme="minorHAnsi"/>
                </w:rPr>
                <w:t>https://www.agerpres.ro/social/2016/02/13/Necula-bor-intalnirea-din-aeroportul-din-havana-exprima-mult-despre-modul-in-care-dumnezeu-lucreaza-in-istorie-00-57-30</w:t>
              </w:r>
            </w:hyperlink>
            <w:r w:rsidRPr="00F20002">
              <w:rPr>
                <w:rFonts w:asciiTheme="minorHAnsi" w:hAnsiTheme="minorHAnsi" w:cstheme="minorHAnsi"/>
                <w:i/>
                <w:u w:val="single" w:color="0099CC"/>
              </w:rPr>
              <w:t xml:space="preserve"> </w:t>
            </w:r>
          </w:p>
          <w:p w14:paraId="04E185AE" w14:textId="77777777" w:rsidR="00352182" w:rsidRPr="00F20002" w:rsidRDefault="00352182" w:rsidP="00352182">
            <w:pPr>
              <w:pStyle w:val="Stil3"/>
              <w:ind w:left="397" w:hanging="397"/>
              <w:rPr>
                <w:rFonts w:asciiTheme="minorHAnsi" w:hAnsiTheme="minorHAnsi" w:cstheme="minorHAnsi"/>
              </w:rPr>
            </w:pPr>
            <w:r w:rsidRPr="00F20002">
              <w:rPr>
                <w:rFonts w:asciiTheme="minorHAnsi" w:hAnsiTheme="minorHAnsi" w:cstheme="minorHAnsi"/>
                <w:i/>
              </w:rPr>
              <w:t>Exprimer une opinion ne sera plus jamais posible.</w:t>
            </w:r>
            <w:r w:rsidRPr="00F20002">
              <w:rPr>
                <w:rFonts w:asciiTheme="minorHAnsi" w:hAnsiTheme="minorHAnsi" w:cstheme="minorHAnsi"/>
              </w:rPr>
              <w:t xml:space="preserve"> În </w:t>
            </w:r>
            <w:r w:rsidRPr="00F20002">
              <w:rPr>
                <w:rFonts w:asciiTheme="minorHAnsi" w:hAnsiTheme="minorHAnsi" w:cstheme="minorHAnsi"/>
                <w:i/>
              </w:rPr>
              <w:t>Courrier International</w:t>
            </w:r>
            <w:r w:rsidRPr="00F20002">
              <w:rPr>
                <w:rFonts w:asciiTheme="minorHAnsi" w:hAnsiTheme="minorHAnsi" w:cstheme="minorHAnsi"/>
              </w:rPr>
              <w:t xml:space="preserve">, Dossier: Le combat continue, 11 ianuarie 2016 (propos recueillis par Iulia BADEA-GUÉRITÉE). </w:t>
            </w:r>
          </w:p>
        </w:tc>
      </w:tr>
      <w:tr w:rsidR="00352182" w:rsidRPr="00F20002" w14:paraId="54FC5962" w14:textId="77777777" w:rsidTr="00F20002">
        <w:trPr>
          <w:trHeight w:val="20"/>
          <w:jc w:val="right"/>
        </w:trPr>
        <w:tc>
          <w:tcPr>
            <w:tcW w:w="624" w:type="dxa"/>
            <w:tcBorders>
              <w:right w:val="single" w:sz="8" w:space="0" w:color="003399"/>
            </w:tcBorders>
            <w:shd w:val="clear" w:color="auto" w:fill="auto"/>
          </w:tcPr>
          <w:p w14:paraId="4711F88E" w14:textId="77777777" w:rsidR="00352182" w:rsidRPr="00F20002" w:rsidRDefault="00352182" w:rsidP="0035218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724" w:type="dxa"/>
            <w:tcBorders>
              <w:left w:val="single" w:sz="8" w:space="0" w:color="003399"/>
            </w:tcBorders>
            <w:shd w:val="clear" w:color="auto" w:fill="auto"/>
          </w:tcPr>
          <w:p w14:paraId="17793010"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t>Românii trebuie să-i ceară lui Dumnezeu România înapoi; numai El ne poate ajuta</w:t>
            </w:r>
            <w:r w:rsidRPr="00F20002">
              <w:rPr>
                <w:rFonts w:asciiTheme="minorHAnsi" w:hAnsiTheme="minorHAnsi" w:cstheme="minorHAnsi"/>
              </w:rPr>
              <w:t xml:space="preserve">. În </w:t>
            </w:r>
            <w:r w:rsidRPr="00F20002">
              <w:rPr>
                <w:rFonts w:asciiTheme="minorHAnsi" w:hAnsiTheme="minorHAnsi" w:cstheme="minorHAnsi"/>
                <w:i/>
              </w:rPr>
              <w:t>Agerpres</w:t>
            </w:r>
            <w:r w:rsidRPr="00F20002">
              <w:rPr>
                <w:rFonts w:asciiTheme="minorHAnsi" w:hAnsiTheme="minorHAnsi" w:cstheme="minorHAnsi"/>
              </w:rPr>
              <w:t xml:space="preserve">, 6 noiembrie 2015, realizat de Isabela PAULESCU. Disponibil la: </w:t>
            </w:r>
            <w:hyperlink r:id="rId320" w:history="1">
              <w:r w:rsidRPr="00F20002">
                <w:rPr>
                  <w:rStyle w:val="Hyperlink"/>
                  <w:rFonts w:asciiTheme="minorHAnsi" w:hAnsiTheme="minorHAnsi" w:cstheme="minorHAnsi"/>
                </w:rPr>
                <w:t>https://www.agerpres.ro/social/2015/11/06/interviu-preotul-constantin-Necula-romanii-trebuie-sa-i-ceara-lui-dumnezeu-romania-inapoi-numai-el-ne-poate-ajuta-13-37-57</w:t>
              </w:r>
            </w:hyperlink>
            <w:r w:rsidRPr="00F20002">
              <w:rPr>
                <w:rFonts w:asciiTheme="minorHAnsi" w:hAnsiTheme="minorHAnsi" w:cstheme="minorHAnsi"/>
                <w:i/>
                <w:u w:val="single" w:color="0099CC"/>
              </w:rPr>
              <w:t xml:space="preserve"> </w:t>
            </w:r>
          </w:p>
          <w:p w14:paraId="1F358C70" w14:textId="77777777" w:rsidR="00352182" w:rsidRPr="00F20002" w:rsidRDefault="00352182" w:rsidP="00352182">
            <w:pPr>
              <w:pStyle w:val="Stil3"/>
              <w:ind w:left="397" w:hanging="397"/>
              <w:rPr>
                <w:rFonts w:asciiTheme="minorHAnsi" w:hAnsiTheme="minorHAnsi" w:cstheme="minorHAnsi"/>
              </w:rPr>
            </w:pPr>
            <w:r w:rsidRPr="00F20002">
              <w:rPr>
                <w:rFonts w:asciiTheme="minorHAnsi" w:hAnsiTheme="minorHAnsi" w:cstheme="minorHAnsi"/>
                <w:i/>
              </w:rPr>
              <w:t>Crede și nu cerceta</w:t>
            </w:r>
            <w:r w:rsidRPr="00F20002">
              <w:rPr>
                <w:rFonts w:asciiTheme="minorHAnsi" w:hAnsiTheme="minorHAnsi" w:cstheme="minorHAnsi"/>
              </w:rPr>
              <w:t xml:space="preserve">. </w:t>
            </w:r>
            <w:r w:rsidRPr="00F20002">
              <w:rPr>
                <w:rFonts w:asciiTheme="minorHAnsi" w:hAnsiTheme="minorHAnsi" w:cstheme="minorHAnsi"/>
                <w:i/>
              </w:rPr>
              <w:t>Gândul TV</w:t>
            </w:r>
            <w:r w:rsidRPr="00F20002">
              <w:rPr>
                <w:rFonts w:asciiTheme="minorHAnsi" w:hAnsiTheme="minorHAnsi" w:cstheme="minorHAnsi"/>
              </w:rPr>
              <w:t>, 6 martie 2015, realizat de Diana MARCU.</w:t>
            </w:r>
          </w:p>
          <w:p w14:paraId="6459681F" w14:textId="77777777" w:rsidR="00352182" w:rsidRPr="00F20002" w:rsidRDefault="00352182" w:rsidP="00352182">
            <w:pPr>
              <w:pStyle w:val="Stil3"/>
              <w:ind w:left="397" w:hanging="397"/>
              <w:rPr>
                <w:rFonts w:asciiTheme="minorHAnsi" w:hAnsiTheme="minorHAnsi" w:cstheme="minorHAnsi"/>
                <w:b/>
              </w:rPr>
            </w:pPr>
            <w:r w:rsidRPr="00F20002">
              <w:rPr>
                <w:rFonts w:asciiTheme="minorHAnsi" w:hAnsiTheme="minorHAnsi" w:cstheme="minorHAnsi"/>
                <w:i/>
              </w:rPr>
              <w:t>Provocările orei de religie</w:t>
            </w:r>
            <w:r w:rsidRPr="00F20002">
              <w:rPr>
                <w:rFonts w:asciiTheme="minorHAnsi" w:hAnsiTheme="minorHAnsi" w:cstheme="minorHAnsi"/>
              </w:rPr>
              <w:t xml:space="preserve">. În </w:t>
            </w:r>
            <w:r w:rsidRPr="00F20002">
              <w:rPr>
                <w:rFonts w:asciiTheme="minorHAnsi" w:hAnsiTheme="minorHAnsi" w:cstheme="minorHAnsi"/>
                <w:i/>
              </w:rPr>
              <w:t>Adevărul Live</w:t>
            </w:r>
            <w:r w:rsidRPr="00F20002">
              <w:rPr>
                <w:rFonts w:asciiTheme="minorHAnsi" w:hAnsiTheme="minorHAnsi" w:cstheme="minorHAnsi"/>
              </w:rPr>
              <w:t xml:space="preserve">, 6 martie 2015, realizat de Liviu IOLU. Disponibil la: </w:t>
            </w:r>
            <w:hyperlink r:id="rId321" w:history="1">
              <w:r w:rsidRPr="00F20002">
                <w:rPr>
                  <w:rStyle w:val="Hyperlink"/>
                  <w:rFonts w:asciiTheme="minorHAnsi" w:hAnsiTheme="minorHAnsi" w:cstheme="minorHAnsi"/>
                </w:rPr>
                <w:t>http://adevarul.ro/news/eveniment/preotul-constantin-Necula-despre-indoiala-inscrierii-copiilor-ora-religie--8_54f6f615448e03c0fd3793b1/index.html</w:t>
              </w:r>
            </w:hyperlink>
            <w:r w:rsidRPr="00F20002">
              <w:rPr>
                <w:rFonts w:asciiTheme="minorHAnsi" w:hAnsiTheme="minorHAnsi" w:cstheme="minorHAnsi"/>
                <w:i/>
                <w:u w:val="single" w:color="0099CC"/>
              </w:rPr>
              <w:t xml:space="preserve"> </w:t>
            </w:r>
          </w:p>
        </w:tc>
      </w:tr>
      <w:tr w:rsidR="00352182" w:rsidRPr="00F20002" w14:paraId="0DD160A9" w14:textId="77777777" w:rsidTr="00F20002">
        <w:trPr>
          <w:trHeight w:val="20"/>
          <w:jc w:val="right"/>
        </w:trPr>
        <w:tc>
          <w:tcPr>
            <w:tcW w:w="624" w:type="dxa"/>
            <w:tcBorders>
              <w:right w:val="single" w:sz="8" w:space="0" w:color="003399"/>
            </w:tcBorders>
            <w:shd w:val="clear" w:color="auto" w:fill="auto"/>
          </w:tcPr>
          <w:p w14:paraId="6FFDE28F" w14:textId="77777777" w:rsidR="00352182" w:rsidRPr="00F20002" w:rsidRDefault="00352182" w:rsidP="0035218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724" w:type="dxa"/>
            <w:tcBorders>
              <w:left w:val="single" w:sz="8" w:space="0" w:color="003399"/>
            </w:tcBorders>
            <w:shd w:val="clear" w:color="auto" w:fill="auto"/>
          </w:tcPr>
          <w:p w14:paraId="79E97F9B" w14:textId="77777777" w:rsidR="00352182" w:rsidRPr="00F20002" w:rsidRDefault="00352182" w:rsidP="00352182">
            <w:pPr>
              <w:pStyle w:val="Stil3"/>
              <w:ind w:left="397" w:hanging="397"/>
              <w:rPr>
                <w:rFonts w:asciiTheme="minorHAnsi" w:hAnsiTheme="minorHAnsi" w:cstheme="minorHAnsi"/>
                <w:b/>
              </w:rPr>
            </w:pPr>
            <w:r w:rsidRPr="00F20002">
              <w:rPr>
                <w:rFonts w:asciiTheme="minorHAnsi" w:hAnsiTheme="minorHAnsi" w:cstheme="minorHAnsi"/>
                <w:i/>
              </w:rPr>
              <w:t>Ce a însemnat BioFach 2013.</w:t>
            </w:r>
            <w:r w:rsidRPr="00F20002">
              <w:rPr>
                <w:rFonts w:asciiTheme="minorHAnsi" w:hAnsiTheme="minorHAnsi" w:cstheme="minorHAnsi"/>
              </w:rPr>
              <w:t xml:space="preserve"> În </w:t>
            </w:r>
            <w:r w:rsidRPr="00F20002">
              <w:rPr>
                <w:rFonts w:asciiTheme="minorHAnsi" w:hAnsiTheme="minorHAnsi" w:cstheme="minorHAnsi"/>
                <w:i/>
              </w:rPr>
              <w:t>Revista România Bio</w:t>
            </w:r>
            <w:r w:rsidRPr="00F20002">
              <w:rPr>
                <w:rFonts w:asciiTheme="minorHAnsi" w:hAnsiTheme="minorHAnsi" w:cstheme="minorHAnsi"/>
              </w:rPr>
              <w:t xml:space="preserve">, 2013, 2: 11-12, ISSN 2286-2420. Disponibil la: </w:t>
            </w:r>
            <w:hyperlink r:id="rId322" w:history="1">
              <w:r w:rsidRPr="00F20002">
                <w:rPr>
                  <w:rStyle w:val="Hyperlink"/>
                  <w:rFonts w:asciiTheme="minorHAnsi" w:hAnsiTheme="minorHAnsi" w:cstheme="minorHAnsi"/>
                </w:rPr>
                <w:t>https://issuu.com/george1967/docs/revista-romania_bio-_nr_2_-pt_site</w:t>
              </w:r>
            </w:hyperlink>
            <w:r w:rsidRPr="00F20002">
              <w:rPr>
                <w:rFonts w:asciiTheme="minorHAnsi" w:hAnsiTheme="minorHAnsi" w:cstheme="minorHAnsi"/>
                <w:i/>
                <w:u w:val="single" w:color="0099CC"/>
              </w:rPr>
              <w:t xml:space="preserve"> </w:t>
            </w:r>
          </w:p>
        </w:tc>
      </w:tr>
      <w:tr w:rsidR="00352182" w:rsidRPr="00F20002" w14:paraId="224D8CB9" w14:textId="77777777" w:rsidTr="00F20002">
        <w:trPr>
          <w:trHeight w:val="20"/>
          <w:jc w:val="right"/>
        </w:trPr>
        <w:tc>
          <w:tcPr>
            <w:tcW w:w="624" w:type="dxa"/>
            <w:tcBorders>
              <w:right w:val="single" w:sz="8" w:space="0" w:color="003399"/>
            </w:tcBorders>
            <w:shd w:val="clear" w:color="auto" w:fill="auto"/>
          </w:tcPr>
          <w:p w14:paraId="3475F6E8" w14:textId="77777777" w:rsidR="00352182" w:rsidRPr="00F20002" w:rsidRDefault="00352182" w:rsidP="0035218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724" w:type="dxa"/>
            <w:tcBorders>
              <w:left w:val="single" w:sz="8" w:space="0" w:color="003399"/>
            </w:tcBorders>
            <w:shd w:val="clear" w:color="auto" w:fill="auto"/>
          </w:tcPr>
          <w:p w14:paraId="2C8DEF02"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t xml:space="preserve">Images of Beauty and Equality: Towards and open dialogue on sexual orientation. </w:t>
            </w:r>
            <w:r w:rsidRPr="00F20002">
              <w:rPr>
                <w:rFonts w:asciiTheme="minorHAnsi" w:hAnsiTheme="minorHAnsi" w:cstheme="minorHAnsi"/>
              </w:rPr>
              <w:t>Jooa Miriam VUORINEN</w:t>
            </w:r>
            <w:r w:rsidRPr="00F20002">
              <w:rPr>
                <w:rFonts w:asciiTheme="minorHAnsi" w:hAnsiTheme="minorHAnsi" w:cstheme="minorHAnsi"/>
                <w:i/>
              </w:rPr>
              <w:t xml:space="preserve">, </w:t>
            </w:r>
            <w:r w:rsidRPr="00F20002">
              <w:rPr>
                <w:rFonts w:asciiTheme="minorHAnsi" w:hAnsiTheme="minorHAnsi" w:cstheme="minorHAnsi"/>
              </w:rPr>
              <w:t xml:space="preserve"> </w:t>
            </w:r>
            <w:r w:rsidRPr="00F20002">
              <w:rPr>
                <w:rFonts w:asciiTheme="minorHAnsi" w:hAnsiTheme="minorHAnsi" w:cstheme="minorHAnsi"/>
                <w:i/>
              </w:rPr>
              <w:t>Revista MOZAIK</w:t>
            </w:r>
            <w:r w:rsidRPr="00F20002">
              <w:rPr>
                <w:rFonts w:asciiTheme="minorHAnsi" w:hAnsiTheme="minorHAnsi" w:cstheme="minorHAnsi"/>
              </w:rPr>
              <w:t xml:space="preserve"> (Ecumenical Journal WSCF Europe Region), gender, 2010, 24: 25-28. Disponibil la: </w:t>
            </w:r>
            <w:hyperlink r:id="rId323" w:history="1">
              <w:r w:rsidRPr="00F20002">
                <w:rPr>
                  <w:rStyle w:val="Hyperlink"/>
                  <w:rFonts w:asciiTheme="minorHAnsi" w:hAnsiTheme="minorHAnsi" w:cstheme="minorHAnsi"/>
                </w:rPr>
                <w:t>http://www.koed.hu/mozaik24/mozaik24.pdf</w:t>
              </w:r>
            </w:hyperlink>
            <w:r w:rsidRPr="00F20002">
              <w:rPr>
                <w:rFonts w:asciiTheme="minorHAnsi" w:hAnsiTheme="minorHAnsi" w:cstheme="minorHAnsi"/>
              </w:rPr>
              <w:t xml:space="preserve"> </w:t>
            </w:r>
          </w:p>
          <w:p w14:paraId="5C16F990" w14:textId="77777777" w:rsidR="00352182" w:rsidRPr="00F20002" w:rsidRDefault="00352182" w:rsidP="00352182">
            <w:pPr>
              <w:pStyle w:val="Stil3"/>
              <w:ind w:left="397" w:hanging="397"/>
              <w:rPr>
                <w:rFonts w:asciiTheme="minorHAnsi" w:hAnsiTheme="minorHAnsi" w:cstheme="minorHAnsi"/>
                <w:i/>
                <w:u w:val="single" w:color="0099CC"/>
              </w:rPr>
            </w:pPr>
            <w:r w:rsidRPr="00F20002">
              <w:rPr>
                <w:rFonts w:asciiTheme="minorHAnsi" w:hAnsiTheme="minorHAnsi" w:cstheme="minorHAnsi"/>
                <w:i/>
              </w:rPr>
              <w:lastRenderedPageBreak/>
              <w:t>Împărăția Cerurilor nu-i pentru plictisiți.</w:t>
            </w:r>
            <w:r w:rsidRPr="00F20002">
              <w:rPr>
                <w:rFonts w:asciiTheme="minorHAnsi" w:hAnsiTheme="minorHAnsi" w:cstheme="minorHAnsi"/>
                <w:b/>
              </w:rPr>
              <w:t xml:space="preserve"> </w:t>
            </w:r>
            <w:r w:rsidRPr="00F20002">
              <w:rPr>
                <w:rFonts w:asciiTheme="minorHAnsi" w:hAnsiTheme="minorHAnsi" w:cstheme="minorHAnsi"/>
              </w:rPr>
              <w:t xml:space="preserve">În </w:t>
            </w:r>
            <w:r w:rsidRPr="00F20002">
              <w:rPr>
                <w:rFonts w:asciiTheme="minorHAnsi" w:hAnsiTheme="minorHAnsi" w:cstheme="minorHAnsi"/>
                <w:i/>
              </w:rPr>
              <w:t>Formula As</w:t>
            </w:r>
            <w:r w:rsidRPr="00F20002">
              <w:rPr>
                <w:rFonts w:asciiTheme="minorHAnsi" w:hAnsiTheme="minorHAnsi" w:cstheme="minorHAnsi"/>
              </w:rPr>
              <w:t xml:space="preserve">, 2010, 905: 26-27, realizat de Bogdan LUPESCU. Disponibil la: </w:t>
            </w:r>
            <w:hyperlink r:id="rId324" w:history="1">
              <w:r w:rsidRPr="00F20002">
                <w:rPr>
                  <w:rStyle w:val="Hyperlink"/>
                  <w:rFonts w:asciiTheme="minorHAnsi" w:hAnsiTheme="minorHAnsi" w:cstheme="minorHAnsi"/>
                </w:rPr>
                <w:t>http://www.formula-as.ro/2010/905/spiritualitate-39/in-dialog-cu-pr-constantin-Necula-12109</w:t>
              </w:r>
            </w:hyperlink>
            <w:r w:rsidRPr="00F20002">
              <w:rPr>
                <w:rFonts w:asciiTheme="minorHAnsi" w:hAnsiTheme="minorHAnsi" w:cstheme="minorHAnsi"/>
                <w:i/>
                <w:u w:val="single" w:color="0099CC"/>
              </w:rPr>
              <w:t xml:space="preserve"> </w:t>
            </w:r>
          </w:p>
          <w:p w14:paraId="78710158" w14:textId="77777777" w:rsidR="00352182" w:rsidRPr="00F20002" w:rsidRDefault="00352182" w:rsidP="00352182">
            <w:pPr>
              <w:pStyle w:val="Stil3"/>
              <w:ind w:left="397" w:hanging="397"/>
              <w:rPr>
                <w:rFonts w:asciiTheme="minorHAnsi" w:hAnsiTheme="minorHAnsi" w:cstheme="minorHAnsi"/>
              </w:rPr>
            </w:pPr>
            <w:r w:rsidRPr="00F20002">
              <w:rPr>
                <w:rFonts w:asciiTheme="minorHAnsi" w:hAnsiTheme="minorHAnsi" w:cstheme="minorHAnsi"/>
                <w:i/>
              </w:rPr>
              <w:t>Există o libertate îngăduită de Dumnezeu și o libertate a prostiei.</w:t>
            </w:r>
            <w:r w:rsidRPr="00F20002">
              <w:rPr>
                <w:rFonts w:asciiTheme="minorHAnsi" w:hAnsiTheme="minorHAnsi" w:cstheme="minorHAnsi"/>
              </w:rPr>
              <w:t xml:space="preserve"> În </w:t>
            </w:r>
            <w:r w:rsidRPr="00F20002">
              <w:rPr>
                <w:rFonts w:asciiTheme="minorHAnsi" w:hAnsiTheme="minorHAnsi" w:cstheme="minorHAnsi"/>
                <w:i/>
              </w:rPr>
              <w:t>Turnul Sfatului</w:t>
            </w:r>
            <w:r w:rsidRPr="00F20002">
              <w:rPr>
                <w:rFonts w:asciiTheme="minorHAnsi" w:hAnsiTheme="minorHAnsi" w:cstheme="minorHAnsi"/>
              </w:rPr>
              <w:t xml:space="preserve">, Sibiu, 1-7 martie 2010, 26: 4, realizat de Ștefan DOBRE.   </w:t>
            </w:r>
          </w:p>
        </w:tc>
      </w:tr>
      <w:tr w:rsidR="00352182" w:rsidRPr="00F20002" w14:paraId="5DBBE622" w14:textId="77777777" w:rsidTr="00F20002">
        <w:trPr>
          <w:trHeight w:val="20"/>
          <w:jc w:val="right"/>
        </w:trPr>
        <w:tc>
          <w:tcPr>
            <w:tcW w:w="624" w:type="dxa"/>
            <w:tcBorders>
              <w:right w:val="single" w:sz="8" w:space="0" w:color="003399"/>
            </w:tcBorders>
            <w:shd w:val="clear" w:color="auto" w:fill="auto"/>
          </w:tcPr>
          <w:p w14:paraId="141C6383" w14:textId="77777777" w:rsidR="00352182" w:rsidRPr="00F20002" w:rsidRDefault="00352182" w:rsidP="0035218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2009</w:t>
            </w:r>
          </w:p>
        </w:tc>
        <w:tc>
          <w:tcPr>
            <w:tcW w:w="9724" w:type="dxa"/>
            <w:tcBorders>
              <w:left w:val="single" w:sz="8" w:space="0" w:color="003399"/>
            </w:tcBorders>
            <w:shd w:val="clear" w:color="auto" w:fill="auto"/>
          </w:tcPr>
          <w:p w14:paraId="202244F3" w14:textId="77777777" w:rsidR="00352182" w:rsidRPr="00F20002" w:rsidRDefault="00352182" w:rsidP="00352182">
            <w:pPr>
              <w:pStyle w:val="Stil3"/>
              <w:ind w:left="397" w:hanging="397"/>
              <w:rPr>
                <w:rFonts w:asciiTheme="minorHAnsi" w:hAnsiTheme="minorHAnsi" w:cstheme="minorHAnsi"/>
                <w:i/>
              </w:rPr>
            </w:pPr>
            <w:r w:rsidRPr="00F20002">
              <w:rPr>
                <w:rFonts w:asciiTheme="minorHAnsi" w:hAnsiTheme="minorHAnsi" w:cstheme="minorHAnsi"/>
              </w:rPr>
              <w:t xml:space="preserve">Colaborator </w:t>
            </w:r>
            <w:r w:rsidRPr="00F20002">
              <w:rPr>
                <w:rFonts w:asciiTheme="minorHAnsi" w:hAnsiTheme="minorHAnsi" w:cstheme="minorHAnsi"/>
                <w:i/>
              </w:rPr>
              <w:t>“Hope - European voices crossing borders”</w:t>
            </w:r>
            <w:r w:rsidRPr="00F20002">
              <w:rPr>
                <w:rFonts w:asciiTheme="minorHAnsi" w:hAnsiTheme="minorHAnsi" w:cstheme="minorHAnsi"/>
              </w:rPr>
              <w:t>,</w:t>
            </w:r>
            <w:r w:rsidRPr="00F20002">
              <w:rPr>
                <w:rFonts w:asciiTheme="minorHAnsi" w:hAnsiTheme="minorHAnsi" w:cstheme="minorHAnsi"/>
                <w:i/>
              </w:rPr>
              <w:t xml:space="preserve"> a film for the 13th Assembly of the Conference of European Churches (CEC),</w:t>
            </w:r>
            <w:r w:rsidRPr="00F20002">
              <w:rPr>
                <w:rFonts w:asciiTheme="minorHAnsi" w:hAnsiTheme="minorHAnsi" w:cstheme="minorHAnsi"/>
              </w:rPr>
              <w:t xml:space="preserve"> Lyon, France, from 15-21 July 2009, Press Release, No.09-18 /e Geneva, 15 April 2009, ISBN 2-88070-123-6. </w:t>
            </w:r>
          </w:p>
        </w:tc>
      </w:tr>
      <w:tr w:rsidR="00352182" w:rsidRPr="00F20002" w14:paraId="55DF5385" w14:textId="77777777" w:rsidTr="00F20002">
        <w:trPr>
          <w:trHeight w:val="20"/>
          <w:jc w:val="right"/>
        </w:trPr>
        <w:tc>
          <w:tcPr>
            <w:tcW w:w="624" w:type="dxa"/>
            <w:tcBorders>
              <w:right w:val="single" w:sz="8" w:space="0" w:color="003399"/>
            </w:tcBorders>
            <w:shd w:val="clear" w:color="auto" w:fill="auto"/>
          </w:tcPr>
          <w:p w14:paraId="0C78879D" w14:textId="77777777" w:rsidR="00352182" w:rsidRPr="00F20002" w:rsidRDefault="00352182" w:rsidP="0035218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724" w:type="dxa"/>
            <w:tcBorders>
              <w:left w:val="single" w:sz="8" w:space="0" w:color="003399"/>
            </w:tcBorders>
            <w:shd w:val="clear" w:color="auto" w:fill="auto"/>
          </w:tcPr>
          <w:p w14:paraId="06F73CAC" w14:textId="77777777" w:rsidR="00352182" w:rsidRPr="00F20002" w:rsidRDefault="00352182" w:rsidP="00352182">
            <w:pPr>
              <w:pStyle w:val="Stil3"/>
              <w:ind w:left="397" w:hanging="397"/>
              <w:rPr>
                <w:rFonts w:asciiTheme="minorHAnsi" w:hAnsiTheme="minorHAnsi" w:cstheme="minorHAnsi"/>
                <w:b/>
              </w:rPr>
            </w:pPr>
            <w:r w:rsidRPr="00F20002">
              <w:rPr>
                <w:rFonts w:asciiTheme="minorHAnsi" w:hAnsiTheme="minorHAnsi" w:cstheme="minorHAnsi"/>
                <w:i/>
              </w:rPr>
              <w:t xml:space="preserve">Come i monti Carpazi </w:t>
            </w:r>
            <w:r w:rsidRPr="00F20002">
              <w:rPr>
                <w:rFonts w:asciiTheme="minorHAnsi" w:hAnsiTheme="minorHAnsi" w:cstheme="minorHAnsi"/>
              </w:rPr>
              <w:t xml:space="preserve">(colaborare cu Claudia STĂNILĂ). În </w:t>
            </w:r>
            <w:r w:rsidRPr="00F20002">
              <w:rPr>
                <w:rFonts w:asciiTheme="minorHAnsi" w:hAnsiTheme="minorHAnsi" w:cstheme="minorHAnsi"/>
                <w:i/>
              </w:rPr>
              <w:t>Servizio Informazione Ecumenica</w:t>
            </w:r>
            <w:r w:rsidRPr="00F20002">
              <w:rPr>
                <w:rFonts w:asciiTheme="minorHAnsi" w:hAnsiTheme="minorHAnsi" w:cstheme="minorHAnsi"/>
              </w:rPr>
              <w:t xml:space="preserve">, 7 septembrie 2007. Disponibil la: </w:t>
            </w:r>
            <w:hyperlink r:id="rId325" w:history="1">
              <w:r w:rsidRPr="00F20002">
                <w:rPr>
                  <w:rStyle w:val="Hyperlink"/>
                  <w:rFonts w:asciiTheme="minorHAnsi" w:hAnsiTheme="minorHAnsi" w:cstheme="minorHAnsi"/>
                </w:rPr>
                <w:t>http://agensir.it/dossier/2007/09/07/come-i-monti-carpazi/</w:t>
              </w:r>
            </w:hyperlink>
            <w:r w:rsidRPr="00F20002">
              <w:rPr>
                <w:rFonts w:asciiTheme="minorHAnsi" w:hAnsiTheme="minorHAnsi" w:cstheme="minorHAnsi"/>
                <w:i/>
                <w:u w:val="single" w:color="0099CC"/>
              </w:rPr>
              <w:t xml:space="preserve"> </w:t>
            </w:r>
          </w:p>
        </w:tc>
      </w:tr>
    </w:tbl>
    <w:bookmarkEnd w:id="157"/>
    <w:bookmarkEnd w:id="158"/>
    <w:p w14:paraId="739408A1" w14:textId="19FCA94A" w:rsidR="00F20002" w:rsidRPr="00F20002" w:rsidRDefault="00F20002" w:rsidP="00F20002">
      <w:pPr>
        <w:pStyle w:val="CommentText"/>
        <w:tabs>
          <w:tab w:val="left" w:pos="929"/>
        </w:tabs>
        <w:ind w:left="0" w:firstLine="0"/>
        <w:rPr>
          <w:rFonts w:asciiTheme="minorHAnsi" w:eastAsia="Times New Roman" w:hAnsiTheme="minorHAnsi" w:cstheme="minorHAnsi"/>
          <w:lang w:eastAsia="ro-RO"/>
        </w:rPr>
      </w:pPr>
      <w:r w:rsidRPr="00F20002">
        <w:rPr>
          <w:rFonts w:asciiTheme="minorHAnsi" w:eastAsia="Times New Roman" w:hAnsiTheme="minorHAnsi" w:cstheme="minorHAnsi"/>
          <w:noProof/>
          <w:lang w:eastAsia="ro-RO"/>
        </w:rPr>
        <mc:AlternateContent>
          <mc:Choice Requires="wpi">
            <w:drawing>
              <wp:anchor distT="0" distB="0" distL="114300" distR="114300" simplePos="0" relativeHeight="251662336" behindDoc="0" locked="0" layoutInCell="1" allowOverlap="1" wp14:anchorId="38BB0FAF" wp14:editId="0CF74671">
                <wp:simplePos x="0" y="0"/>
                <wp:positionH relativeFrom="column">
                  <wp:posOffset>4302675</wp:posOffset>
                </wp:positionH>
                <wp:positionV relativeFrom="paragraph">
                  <wp:posOffset>503455</wp:posOffset>
                </wp:positionV>
                <wp:extent cx="7920" cy="1800"/>
                <wp:effectExtent l="38100" t="38100" r="49530" b="55880"/>
                <wp:wrapNone/>
                <wp:docPr id="710" name="Cerneală 710"/>
                <wp:cNvGraphicFramePr/>
                <a:graphic xmlns:a="http://schemas.openxmlformats.org/drawingml/2006/main">
                  <a:graphicData uri="http://schemas.microsoft.com/office/word/2010/wordprocessingInk">
                    <w14:contentPart bwMode="auto" r:id="rId326">
                      <w14:nvContentPartPr>
                        <w14:cNvContentPartPr/>
                      </w14:nvContentPartPr>
                      <w14:xfrm>
                        <a:off x="0" y="0"/>
                        <a:ext cx="7620" cy="1270"/>
                      </w14:xfrm>
                    </w14:contentPart>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578B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erneală 710" o:spid="_x0000_s1026" type="#_x0000_t75" style="position:absolute;margin-left:338.05pt;margin-top:38.95pt;width:2.1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">
                <v:imagedata r:id="rId327" o:title=""/>
              </v:shape>
            </w:pict>
          </mc:Fallback>
        </mc:AlternateContent>
      </w:r>
      <w:r w:rsidRPr="00F20002">
        <w:rPr>
          <w:rFonts w:asciiTheme="minorHAnsi" w:eastAsia="Times New Roman" w:hAnsiTheme="minorHAnsi" w:cstheme="minorHAnsi"/>
          <w:noProof/>
          <w:lang w:eastAsia="ro-RO"/>
        </w:rPr>
        <mc:AlternateContent>
          <mc:Choice Requires="wpi">
            <w:drawing>
              <wp:anchor distT="0" distB="0" distL="114300" distR="114300" simplePos="0" relativeHeight="251661312" behindDoc="0" locked="0" layoutInCell="1" allowOverlap="1" wp14:anchorId="186920D5" wp14:editId="141D5017">
                <wp:simplePos x="0" y="0"/>
                <wp:positionH relativeFrom="column">
                  <wp:posOffset>3185610</wp:posOffset>
                </wp:positionH>
                <wp:positionV relativeFrom="paragraph">
                  <wp:posOffset>244475</wp:posOffset>
                </wp:positionV>
                <wp:extent cx="468720" cy="286200"/>
                <wp:effectExtent l="38100" t="38100" r="45720" b="57150"/>
                <wp:wrapNone/>
                <wp:docPr id="707" name="Cerneală 707"/>
                <wp:cNvGraphicFramePr/>
                <a:graphic xmlns:a="http://schemas.openxmlformats.org/drawingml/2006/main">
                  <a:graphicData uri="http://schemas.microsoft.com/office/word/2010/wordprocessingInk">
                    <w14:contentPart bwMode="auto" r:id="rId328">
                      <w14:nvContentPartPr>
                        <w14:cNvContentPartPr/>
                      </w14:nvContentPartPr>
                      <w14:xfrm>
                        <a:off x="0" y="0"/>
                        <a:ext cx="468630" cy="285750"/>
                      </w14:xfrm>
                    </w14:contentPart>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8A2EA9" id="Cerneală 707" o:spid="_x0000_s1026" type="#_x0000_t75" style="position:absolute;margin-left:250.15pt;margin-top:18.55pt;width:38.3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">
                <v:imagedata r:id="rId329" o:title=""/>
              </v:shape>
            </w:pict>
          </mc:Fallback>
        </mc:AlternateContent>
      </w:r>
    </w:p>
    <w:p w14:paraId="78E87E41" w14:textId="49D48BF3" w:rsidR="00190189" w:rsidRPr="00190189" w:rsidRDefault="00190189" w:rsidP="00614520">
      <w:pPr>
        <w:tabs>
          <w:tab w:val="left" w:pos="566"/>
        </w:tabs>
        <w:jc w:val="center"/>
        <w:rPr>
          <w:lang w:eastAsia="ro-RO"/>
        </w:rPr>
        <w:sectPr w:rsidR="00190189" w:rsidRPr="00190189" w:rsidSect="00F20002">
          <w:footerReference w:type="default" r:id="rId330"/>
          <w:headerReference w:type="first" r:id="rId331"/>
          <w:footerReference w:type="first" r:id="rId332"/>
          <w:endnotePr>
            <w:numFmt w:val="decimal"/>
            <w:numRestart w:val="eachSect"/>
          </w:endnotePr>
          <w:pgSz w:w="11906" w:h="16838" w:code="9"/>
          <w:pgMar w:top="1134" w:right="567" w:bottom="1134" w:left="794" w:header="567" w:footer="567" w:gutter="0"/>
          <w:pgNumType w:start="1"/>
          <w:cols w:space="708"/>
          <w:titlePg/>
          <w:docGrid w:linePitch="272"/>
          <w15:footnoteColumns w:val="1"/>
        </w:sectPr>
      </w:pPr>
    </w:p>
    <w:p w14:paraId="0A406C11" w14:textId="77777777" w:rsidR="00F20002" w:rsidRPr="00F20002" w:rsidRDefault="00F20002" w:rsidP="00F20002">
      <w:pPr>
        <w:ind w:left="284"/>
        <w:rPr>
          <w:rFonts w:asciiTheme="minorHAnsi" w:eastAsia="Times New Roman" w:hAnsiTheme="minorHAnsi" w:cstheme="minorHAnsi"/>
          <w:szCs w:val="20"/>
          <w:lang w:eastAsia="ro-RO"/>
        </w:rPr>
      </w:pPr>
    </w:p>
    <w:p w14:paraId="647E83BE" w14:textId="751B4053" w:rsidR="00F20002" w:rsidRDefault="00F20002" w:rsidP="00F20002">
      <w:pPr>
        <w:ind w:left="284"/>
        <w:rPr>
          <w:rFonts w:asciiTheme="minorHAnsi" w:eastAsia="Times New Roman" w:hAnsiTheme="minorHAnsi" w:cstheme="minorHAnsi"/>
          <w:color w:val="2E74B5" w:themeColor="accent5" w:themeShade="BF"/>
          <w:szCs w:val="20"/>
          <w:lang w:eastAsia="ro-RO"/>
        </w:rPr>
      </w:pPr>
    </w:p>
    <w:p w14:paraId="317FADA9" w14:textId="77777777" w:rsidR="00DA192B" w:rsidRPr="00F20002" w:rsidRDefault="00DA192B" w:rsidP="00F20002">
      <w:pPr>
        <w:ind w:left="284"/>
        <w:rPr>
          <w:rFonts w:asciiTheme="minorHAnsi" w:eastAsia="Times New Roman" w:hAnsiTheme="minorHAnsi" w:cstheme="minorHAnsi"/>
          <w:color w:val="2E74B5" w:themeColor="accent5" w:themeShade="BF"/>
          <w:szCs w:val="20"/>
          <w:lang w:eastAsia="ro-RO"/>
        </w:rPr>
      </w:pPr>
    </w:p>
    <w:bookmarkStart w:id="160" w:name="_MANIFESTĂRI_ȘTIINȚIFICE,_CULTURALE"/>
    <w:bookmarkStart w:id="161" w:name="titlul_2"/>
    <w:bookmarkEnd w:id="160"/>
    <w:bookmarkEnd w:id="161"/>
    <w:p w14:paraId="6490F95F" w14:textId="77777777" w:rsidR="00F20002" w:rsidRPr="001B58E1" w:rsidRDefault="00F20002" w:rsidP="00F20002">
      <w:pPr>
        <w:keepNext/>
        <w:ind w:left="851" w:firstLine="0"/>
        <w:jc w:val="center"/>
        <w:outlineLvl w:val="0"/>
        <w:rPr>
          <w:rFonts w:asciiTheme="minorHAnsi" w:eastAsia="Microsoft YaHei" w:hAnsiTheme="minorHAnsi" w:cstheme="minorHAnsi"/>
          <w:b/>
          <w:bCs/>
          <w:i/>
          <w:iCs/>
          <w:color w:val="003399"/>
          <w:szCs w:val="20"/>
          <w:lang w:eastAsia="hi-IN" w:bidi="hi-IN"/>
        </w:rPr>
      </w:pPr>
      <w:r w:rsidRPr="001B58E1">
        <w:rPr>
          <w:rFonts w:asciiTheme="minorHAnsi" w:eastAsia="Microsoft YaHei" w:hAnsiTheme="minorHAnsi" w:cstheme="minorHAnsi"/>
          <w:b/>
          <w:bCs/>
          <w:i/>
          <w:iCs/>
          <w:color w:val="003399"/>
          <w:szCs w:val="20"/>
          <w:lang w:eastAsia="hi-IN" w:bidi="hi-IN"/>
        </w:rPr>
        <w:fldChar w:fldCharType="begin"/>
      </w:r>
      <w:r w:rsidRPr="001B58E1">
        <w:rPr>
          <w:rFonts w:asciiTheme="minorHAnsi" w:eastAsia="Microsoft YaHei" w:hAnsiTheme="minorHAnsi" w:cstheme="minorHAnsi"/>
          <w:b/>
          <w:bCs/>
          <w:i/>
          <w:iCs/>
          <w:color w:val="003399"/>
          <w:szCs w:val="20"/>
          <w:lang w:eastAsia="hi-IN" w:bidi="hi-IN"/>
        </w:rPr>
        <w:instrText xml:space="preserve"> HYPERLINK  \l "anexa_2" </w:instrText>
      </w:r>
      <w:r w:rsidRPr="001B58E1">
        <w:rPr>
          <w:rFonts w:asciiTheme="minorHAnsi" w:eastAsia="Microsoft YaHei" w:hAnsiTheme="minorHAnsi" w:cstheme="minorHAnsi"/>
          <w:b/>
          <w:bCs/>
          <w:i/>
          <w:iCs/>
          <w:color w:val="003399"/>
          <w:szCs w:val="20"/>
          <w:lang w:eastAsia="hi-IN" w:bidi="hi-IN"/>
        </w:rPr>
        <w:fldChar w:fldCharType="separate"/>
      </w:r>
      <w:r w:rsidRPr="001B58E1">
        <w:rPr>
          <w:rStyle w:val="Hyperlink"/>
          <w:rFonts w:asciiTheme="minorHAnsi" w:eastAsia="Microsoft YaHei" w:hAnsiTheme="minorHAnsi" w:cstheme="minorHAnsi"/>
          <w:b/>
          <w:i w:val="0"/>
          <w:iCs/>
          <w:color w:val="003399"/>
          <w:szCs w:val="20"/>
          <w:u w:val="none"/>
          <w:lang w:eastAsia="hi-IN" w:bidi="hi-IN"/>
        </w:rPr>
        <w:t>MANIFESTĂRI ȘTIINȚIFICE, CULTURALE ȘI ACTIVITĂȚI CONEXE</w:t>
      </w:r>
      <w:r w:rsidRPr="001B58E1">
        <w:rPr>
          <w:rFonts w:asciiTheme="minorHAnsi" w:eastAsia="Microsoft YaHei" w:hAnsiTheme="minorHAnsi" w:cstheme="minorHAnsi"/>
          <w:b/>
          <w:bCs/>
          <w:i/>
          <w:iCs/>
          <w:color w:val="003399"/>
          <w:szCs w:val="20"/>
          <w:lang w:eastAsia="hi-IN" w:bidi="hi-IN"/>
        </w:rPr>
        <w:fldChar w:fldCharType="end"/>
      </w:r>
    </w:p>
    <w:p w14:paraId="28BB9A30" w14:textId="77777777" w:rsidR="00F20002" w:rsidRPr="00F20002" w:rsidRDefault="00F20002" w:rsidP="00F20002">
      <w:pPr>
        <w:tabs>
          <w:tab w:val="left" w:pos="851"/>
          <w:tab w:val="left" w:pos="1134"/>
        </w:tabs>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 xml:space="preserve">  </w:t>
      </w:r>
    </w:p>
    <w:p w14:paraId="4016F3C3" w14:textId="77777777" w:rsidR="00F20002" w:rsidRPr="00F20002" w:rsidRDefault="00F20002" w:rsidP="00F20002">
      <w:pPr>
        <w:tabs>
          <w:tab w:val="left" w:pos="1134"/>
        </w:tabs>
        <w:ind w:left="454"/>
        <w:rPr>
          <w:rFonts w:asciiTheme="minorHAnsi" w:eastAsia="Times New Roman" w:hAnsiTheme="minorHAnsi" w:cstheme="minorHAnsi"/>
          <w:color w:val="003399"/>
          <w:szCs w:val="20"/>
          <w:lang w:eastAsia="ro-RO"/>
        </w:rPr>
      </w:pPr>
    </w:p>
    <w:tbl>
      <w:tblPr>
        <w:tblW w:w="10262" w:type="dxa"/>
        <w:jc w:val="right"/>
        <w:shd w:val="clear" w:color="auto" w:fill="FFFFFF"/>
        <w:tblLook w:val="04A0" w:firstRow="1" w:lastRow="0" w:firstColumn="1" w:lastColumn="0" w:noHBand="0" w:noVBand="1"/>
      </w:tblPr>
      <w:tblGrid>
        <w:gridCol w:w="624"/>
        <w:gridCol w:w="9638"/>
      </w:tblGrid>
      <w:tr w:rsidR="00F20002" w:rsidRPr="00F20002" w14:paraId="7F28DC3B" w14:textId="77777777" w:rsidTr="00207A87">
        <w:trPr>
          <w:trHeight w:val="20"/>
          <w:jc w:val="right"/>
        </w:trPr>
        <w:tc>
          <w:tcPr>
            <w:tcW w:w="624" w:type="dxa"/>
            <w:tcBorders>
              <w:bottom w:val="single" w:sz="8" w:space="0" w:color="003399"/>
              <w:right w:val="single" w:sz="8" w:space="0" w:color="003399"/>
            </w:tcBorders>
            <w:shd w:val="clear" w:color="auto" w:fill="FFFFFF"/>
          </w:tcPr>
          <w:p w14:paraId="4B924EE4" w14:textId="77777777" w:rsidR="00F20002" w:rsidRPr="00F20002" w:rsidRDefault="00F20002" w:rsidP="00F20002">
            <w:pPr>
              <w:tabs>
                <w:tab w:val="left" w:pos="851"/>
                <w:tab w:val="left" w:pos="1134"/>
              </w:tabs>
              <w:ind w:left="0" w:firstLine="0"/>
              <w:jc w:val="right"/>
              <w:rPr>
                <w:rFonts w:asciiTheme="minorHAnsi" w:eastAsia="Times New Roman" w:hAnsiTheme="minorHAnsi" w:cstheme="minorHAnsi"/>
                <w:b/>
                <w:color w:val="003399"/>
                <w:szCs w:val="20"/>
                <w:lang w:eastAsia="ro-RO"/>
              </w:rPr>
            </w:pPr>
            <w:bookmarkStart w:id="162" w:name="_Hlk508037303"/>
            <w:r w:rsidRPr="00F20002">
              <w:rPr>
                <w:rFonts w:asciiTheme="minorHAnsi" w:eastAsia="Times New Roman" w:hAnsiTheme="minorHAnsi" w:cstheme="minorHAnsi"/>
                <w:b/>
                <w:color w:val="003399"/>
                <w:szCs w:val="20"/>
                <w:lang w:eastAsia="ro-RO"/>
              </w:rPr>
              <w:t>An</w:t>
            </w:r>
          </w:p>
        </w:tc>
        <w:bookmarkStart w:id="163" w:name="manifestari_stiintifice_ro"/>
        <w:bookmarkEnd w:id="163"/>
        <w:tc>
          <w:tcPr>
            <w:tcW w:w="9638" w:type="dxa"/>
            <w:tcBorders>
              <w:left w:val="single" w:sz="8" w:space="0" w:color="003399"/>
              <w:bottom w:val="single" w:sz="8" w:space="0" w:color="003399"/>
            </w:tcBorders>
            <w:shd w:val="clear" w:color="auto" w:fill="FFFFFF"/>
          </w:tcPr>
          <w:p w14:paraId="46E94C81" w14:textId="77777777" w:rsidR="00F20002" w:rsidRPr="009719C2" w:rsidRDefault="00F20002" w:rsidP="00D54A59">
            <w:pPr>
              <w:pStyle w:val="Stil4"/>
              <w:numPr>
                <w:ilvl w:val="0"/>
                <w:numId w:val="4"/>
              </w:numPr>
              <w:tabs>
                <w:tab w:val="clear" w:pos="851"/>
                <w:tab w:val="clear" w:pos="1134"/>
              </w:tabs>
              <w:ind w:left="397" w:hanging="397"/>
              <w:rPr>
                <w:rFonts w:asciiTheme="minorHAnsi" w:hAnsiTheme="minorHAnsi" w:cstheme="minorHAnsi"/>
                <w:i/>
                <w:color w:val="003399"/>
              </w:rPr>
            </w:pPr>
            <w:r w:rsidRPr="009719C2">
              <w:rPr>
                <w:i/>
              </w:rPr>
              <w:fldChar w:fldCharType="begin"/>
            </w:r>
            <w:r w:rsidRPr="009719C2">
              <w:rPr>
                <w:rFonts w:asciiTheme="minorHAnsi" w:hAnsiTheme="minorHAnsi" w:cstheme="minorHAnsi"/>
                <w:i/>
                <w:color w:val="003399"/>
              </w:rPr>
              <w:instrText xml:space="preserve"> HYPERLINK \l "a2_manifestări_stiintifice_ro" </w:instrText>
            </w:r>
            <w:r w:rsidRPr="009719C2">
              <w:rPr>
                <w:i/>
              </w:rPr>
              <w:fldChar w:fldCharType="separate"/>
            </w:r>
            <w:r w:rsidRPr="009719C2">
              <w:rPr>
                <w:rStyle w:val="Hyperlink"/>
                <w:rFonts w:asciiTheme="minorHAnsi" w:hAnsiTheme="minorHAnsi" w:cstheme="minorHAnsi"/>
                <w:i w:val="0"/>
                <w:color w:val="003399"/>
                <w:u w:val="none"/>
              </w:rPr>
              <w:t>Manifestări științifice naționale și locale</w:t>
            </w:r>
            <w:r w:rsidRPr="009719C2">
              <w:rPr>
                <w:rStyle w:val="Hyperlink"/>
                <w:rFonts w:asciiTheme="minorHAnsi" w:hAnsiTheme="minorHAnsi" w:cstheme="minorHAnsi"/>
                <w:i w:val="0"/>
                <w:color w:val="003399"/>
                <w:u w:val="none"/>
              </w:rPr>
              <w:fldChar w:fldCharType="end"/>
            </w:r>
          </w:p>
        </w:tc>
      </w:tr>
      <w:tr w:rsidR="00F20002" w:rsidRPr="00F20002" w14:paraId="36732090" w14:textId="77777777" w:rsidTr="00207A87">
        <w:trPr>
          <w:trHeight w:val="23"/>
          <w:jc w:val="right"/>
        </w:trPr>
        <w:tc>
          <w:tcPr>
            <w:tcW w:w="624" w:type="dxa"/>
            <w:tcBorders>
              <w:top w:val="single" w:sz="8" w:space="0" w:color="003399"/>
              <w:right w:val="single" w:sz="8" w:space="0" w:color="003399"/>
            </w:tcBorders>
            <w:shd w:val="clear" w:color="auto" w:fill="FFFFFF"/>
          </w:tcPr>
          <w:p w14:paraId="5D95CECC" w14:textId="0E8565DB" w:rsidR="00F20002" w:rsidRPr="00F20002" w:rsidRDefault="00207A87"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638" w:type="dxa"/>
            <w:tcBorders>
              <w:top w:val="single" w:sz="8" w:space="0" w:color="003399"/>
              <w:left w:val="single" w:sz="8" w:space="0" w:color="003399"/>
            </w:tcBorders>
            <w:shd w:val="clear" w:color="auto" w:fill="FFFFFF"/>
          </w:tcPr>
          <w:p w14:paraId="572B629E" w14:textId="6B687432" w:rsidR="00F20002" w:rsidRPr="00F74A55" w:rsidRDefault="00F20002" w:rsidP="00D54A59">
            <w:pPr>
              <w:pStyle w:val="Stil3"/>
              <w:numPr>
                <w:ilvl w:val="0"/>
                <w:numId w:val="9"/>
              </w:numPr>
              <w:ind w:left="397" w:hanging="397"/>
              <w:rPr>
                <w:rFonts w:asciiTheme="minorHAnsi" w:hAnsiTheme="minorHAnsi" w:cstheme="minorHAnsi"/>
              </w:rPr>
            </w:pPr>
          </w:p>
        </w:tc>
      </w:tr>
      <w:tr w:rsidR="00207A87" w:rsidRPr="00F20002" w14:paraId="6987A455" w14:textId="77777777" w:rsidTr="00207A87">
        <w:trPr>
          <w:trHeight w:val="23"/>
          <w:jc w:val="right"/>
        </w:trPr>
        <w:tc>
          <w:tcPr>
            <w:tcW w:w="624" w:type="dxa"/>
            <w:tcBorders>
              <w:right w:val="single" w:sz="8" w:space="0" w:color="003399"/>
            </w:tcBorders>
            <w:shd w:val="clear" w:color="auto" w:fill="FFFFFF"/>
          </w:tcPr>
          <w:p w14:paraId="64520422" w14:textId="55AF1F32"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2020</w:t>
            </w:r>
          </w:p>
        </w:tc>
        <w:tc>
          <w:tcPr>
            <w:tcW w:w="9638" w:type="dxa"/>
            <w:tcBorders>
              <w:left w:val="single" w:sz="8" w:space="0" w:color="003399"/>
            </w:tcBorders>
            <w:shd w:val="clear" w:color="auto" w:fill="FFFFFF"/>
          </w:tcPr>
          <w:p w14:paraId="3A4C92B0" w14:textId="77777777" w:rsidR="00207A87" w:rsidRPr="00B2705C" w:rsidRDefault="00207A87" w:rsidP="00207A87">
            <w:pPr>
              <w:pStyle w:val="Stil3"/>
              <w:numPr>
                <w:ilvl w:val="0"/>
                <w:numId w:val="9"/>
              </w:numPr>
              <w:ind w:left="397" w:hanging="397"/>
              <w:jc w:val="both"/>
              <w:rPr>
                <w:rFonts w:asciiTheme="minorHAnsi" w:hAnsiTheme="minorHAnsi" w:cstheme="minorHAnsi"/>
              </w:rPr>
            </w:pPr>
            <w:r>
              <w:rPr>
                <w:rFonts w:asciiTheme="minorHAnsi" w:hAnsiTheme="minorHAnsi" w:cstheme="minorHAnsi"/>
              </w:rPr>
              <w:t>Seminar Național a XV-a întâlnire a Profesorilor de Omiletică și Catehetică din Patriarhia Română: „</w:t>
            </w:r>
            <w:r w:rsidRPr="004C1BE0">
              <w:rPr>
                <w:rFonts w:asciiTheme="minorHAnsi" w:hAnsiTheme="minorHAnsi" w:cstheme="minorHAnsi"/>
                <w:i/>
                <w:iCs/>
              </w:rPr>
              <w:t>Provocări și Strategii Pastorale, Omiletice și Catehetice în vremea pandemiei/ Perspective Omiletice și Catehetice în pastorația familiei și copiilor, în contextul secolului XXI</w:t>
            </w:r>
            <w:r>
              <w:rPr>
                <w:rFonts w:asciiTheme="minorHAnsi" w:hAnsiTheme="minorHAnsi" w:cstheme="minorHAnsi"/>
              </w:rPr>
              <w:t xml:space="preserve">”- referat </w:t>
            </w:r>
            <w:r w:rsidRPr="004C1BE0">
              <w:rPr>
                <w:rFonts w:asciiTheme="minorHAnsi" w:hAnsiTheme="minorHAnsi" w:cstheme="minorHAnsi"/>
                <w:i/>
                <w:iCs/>
              </w:rPr>
              <w:t>Comunicarea subiectului religios în vreme de tensiune pastorală</w:t>
            </w:r>
            <w:r>
              <w:rPr>
                <w:rFonts w:asciiTheme="minorHAnsi" w:hAnsiTheme="minorHAnsi" w:cstheme="minorHAnsi"/>
              </w:rPr>
              <w:t>, Arad, Facultatea de teologie „Ilarion V. Felea”, Arhiepiscopia Aradului, Universitatea „Aurel Vlaicu”-Arad, 16 Decembrie 2020</w:t>
            </w:r>
          </w:p>
          <w:p w14:paraId="26A43564" w14:textId="77777777" w:rsidR="00207A87" w:rsidRPr="000F1A55" w:rsidRDefault="00207A87" w:rsidP="00207A87">
            <w:pPr>
              <w:pStyle w:val="Stil3"/>
              <w:numPr>
                <w:ilvl w:val="0"/>
                <w:numId w:val="9"/>
              </w:numPr>
              <w:ind w:left="397" w:hanging="397"/>
              <w:jc w:val="both"/>
              <w:rPr>
                <w:rFonts w:asciiTheme="minorHAnsi" w:hAnsiTheme="minorHAnsi" w:cstheme="minorHAnsi"/>
              </w:rPr>
            </w:pPr>
            <w:r w:rsidRPr="00A228CA">
              <w:rPr>
                <w:rFonts w:asciiTheme="minorHAnsi" w:hAnsiTheme="minorHAnsi" w:cstheme="minorHAnsi"/>
                <w:i/>
                <w:iCs/>
              </w:rPr>
              <w:t>Cât mai avem de rezistat?</w:t>
            </w:r>
            <w:r>
              <w:rPr>
                <w:rFonts w:asciiTheme="minorHAnsi" w:hAnsiTheme="minorHAnsi" w:cstheme="minorHAnsi"/>
              </w:rPr>
              <w:t xml:space="preserve">, referat în cadrul Conferinței Naționale </w:t>
            </w:r>
            <w:r w:rsidRPr="00A228CA">
              <w:rPr>
                <w:rFonts w:asciiTheme="minorHAnsi" w:hAnsiTheme="minorHAnsi" w:cstheme="minorHAnsi"/>
                <w:i/>
                <w:iCs/>
              </w:rPr>
              <w:t>SuperTeach- Starea de bine a profesorilor</w:t>
            </w:r>
            <w:r>
              <w:rPr>
                <w:rFonts w:asciiTheme="minorHAnsi" w:hAnsiTheme="minorHAnsi" w:cstheme="minorHAnsi"/>
              </w:rPr>
              <w:t xml:space="preserve">, 12 decembrie 2020, (webex). </w:t>
            </w:r>
          </w:p>
          <w:p w14:paraId="04A113CD" w14:textId="77777777" w:rsidR="00207A87" w:rsidRPr="007E616E" w:rsidRDefault="00207A87" w:rsidP="00207A87">
            <w:pPr>
              <w:pStyle w:val="Stil3"/>
              <w:numPr>
                <w:ilvl w:val="0"/>
                <w:numId w:val="9"/>
              </w:numPr>
              <w:ind w:left="397" w:hanging="397"/>
              <w:jc w:val="both"/>
              <w:rPr>
                <w:rFonts w:asciiTheme="minorHAnsi" w:hAnsiTheme="minorHAnsi" w:cstheme="minorHAnsi"/>
              </w:rPr>
            </w:pPr>
            <w:r w:rsidRPr="007E616E">
              <w:rPr>
                <w:rFonts w:asciiTheme="minorHAnsi" w:hAnsiTheme="minorHAnsi" w:cstheme="minorHAnsi"/>
                <w:i/>
                <w:iCs/>
              </w:rPr>
              <w:t>Sfântul Andrei- o viziune a lui Jacopo de Voragine</w:t>
            </w:r>
            <w:r>
              <w:rPr>
                <w:rFonts w:asciiTheme="minorHAnsi" w:hAnsiTheme="minorHAnsi" w:cstheme="minorHAnsi"/>
              </w:rPr>
              <w:t xml:space="preserve">, referat în cadrul Conferinței Naționale  </w:t>
            </w:r>
            <w:r w:rsidRPr="007E616E">
              <w:rPr>
                <w:rFonts w:asciiTheme="minorHAnsi" w:hAnsiTheme="minorHAnsi" w:cstheme="minorHAnsi"/>
                <w:i/>
                <w:iCs/>
              </w:rPr>
              <w:t>La Înnoirea timpului. Polisemia unei Sărbători. Sfântul Andrei/Indreiul/Sânandrei/Moș Andrei</w:t>
            </w:r>
            <w:r>
              <w:rPr>
                <w:rFonts w:asciiTheme="minorHAnsi" w:hAnsiTheme="minorHAnsi" w:cstheme="minorHAnsi"/>
              </w:rPr>
              <w:t xml:space="preserve">, Facultatea de Litere din Baia Mare- domeniul Studii Culturale, Centrul de Etnologie și Antropologie Culturală „Ion Chiș Șter”, Ansamblul Folcloric Studențesc Nord al CUNBM, 29 noiembrie 2020 (on line). </w:t>
            </w:r>
          </w:p>
          <w:p w14:paraId="3281441D" w14:textId="77777777" w:rsidR="00207A87" w:rsidRDefault="00207A87" w:rsidP="00207A87">
            <w:pPr>
              <w:pStyle w:val="Stil3"/>
              <w:numPr>
                <w:ilvl w:val="0"/>
                <w:numId w:val="9"/>
              </w:numPr>
              <w:ind w:left="397" w:hanging="397"/>
              <w:jc w:val="both"/>
              <w:rPr>
                <w:rFonts w:asciiTheme="minorHAnsi" w:hAnsiTheme="minorHAnsi" w:cstheme="minorHAnsi"/>
              </w:rPr>
            </w:pPr>
            <w:r w:rsidRPr="006C1400">
              <w:rPr>
                <w:rFonts w:asciiTheme="minorHAnsi" w:hAnsiTheme="minorHAnsi" w:cstheme="minorHAnsi"/>
                <w:i/>
                <w:iCs/>
              </w:rPr>
              <w:t>O istorie a pedagogiei teologice sibiene</w:t>
            </w:r>
            <w:r>
              <w:rPr>
                <w:rFonts w:asciiTheme="minorHAnsi" w:hAnsiTheme="minorHAnsi" w:cstheme="minorHAnsi"/>
              </w:rPr>
              <w:t xml:space="preserve"> (în colab. cu Prof.Dr. Paul Brusanowschi), 27 noiembrie 2020 (film, on line)</w:t>
            </w:r>
          </w:p>
          <w:p w14:paraId="241EDF8F" w14:textId="77777777" w:rsidR="00207A87" w:rsidRDefault="00207A87" w:rsidP="00207A87">
            <w:pPr>
              <w:pStyle w:val="Stil3"/>
              <w:numPr>
                <w:ilvl w:val="0"/>
                <w:numId w:val="9"/>
              </w:numPr>
              <w:ind w:left="397" w:hanging="397"/>
              <w:jc w:val="both"/>
              <w:rPr>
                <w:rFonts w:asciiTheme="minorHAnsi" w:hAnsiTheme="minorHAnsi" w:cstheme="minorHAnsi"/>
              </w:rPr>
            </w:pPr>
            <w:r w:rsidRPr="006C1400">
              <w:rPr>
                <w:rFonts w:asciiTheme="minorHAnsi" w:hAnsiTheme="minorHAnsi" w:cstheme="minorHAnsi"/>
                <w:i/>
                <w:iCs/>
              </w:rPr>
              <w:t>Icoanele mărturiei teologice sibiene</w:t>
            </w:r>
            <w:r>
              <w:rPr>
                <w:rFonts w:asciiTheme="minorHAnsi" w:hAnsiTheme="minorHAnsi" w:cstheme="minorHAnsi"/>
              </w:rPr>
              <w:t xml:space="preserve"> (în colab.cu Lect.Univ.Dr. Florin Coșuleț), în cadrul Nopții Cercetătorilor, 27 noiembrie 2020 (film, on line))</w:t>
            </w:r>
          </w:p>
          <w:p w14:paraId="4F732E51" w14:textId="77777777" w:rsidR="00207A87" w:rsidRPr="00F71EB0" w:rsidRDefault="00207A87" w:rsidP="00207A87">
            <w:pPr>
              <w:pStyle w:val="Stil3"/>
              <w:numPr>
                <w:ilvl w:val="0"/>
                <w:numId w:val="9"/>
              </w:numPr>
              <w:ind w:left="397" w:hanging="397"/>
              <w:jc w:val="both"/>
              <w:rPr>
                <w:rFonts w:asciiTheme="minorHAnsi" w:hAnsiTheme="minorHAnsi" w:cstheme="minorHAnsi"/>
              </w:rPr>
            </w:pPr>
            <w:r w:rsidRPr="006C1400">
              <w:rPr>
                <w:rFonts w:asciiTheme="minorHAnsi" w:hAnsiTheme="minorHAnsi" w:cstheme="minorHAnsi"/>
                <w:i/>
                <w:iCs/>
              </w:rPr>
              <w:t>Expoziție: Catehizarea rurală- exercițiu de pedagogie socială</w:t>
            </w:r>
            <w:r>
              <w:rPr>
                <w:rFonts w:asciiTheme="minorHAnsi" w:hAnsiTheme="minorHAnsi" w:cstheme="minorHAnsi"/>
              </w:rPr>
              <w:t xml:space="preserve"> (în colb. cu Pr.Drd. Remus Ioan Răsvan; Pr.drd. Daniel Puia; Pr. Sergiu Dudan), Noaptea Cercetătorilor, 27 noiembrie 2020 (film, on line)</w:t>
            </w:r>
          </w:p>
          <w:p w14:paraId="10C4AA34" w14:textId="77777777" w:rsidR="00207A87" w:rsidRPr="00B8483E" w:rsidRDefault="00F85676" w:rsidP="00207A87">
            <w:pPr>
              <w:pStyle w:val="Stil3"/>
              <w:numPr>
                <w:ilvl w:val="0"/>
                <w:numId w:val="9"/>
              </w:numPr>
              <w:ind w:left="397" w:hanging="397"/>
              <w:jc w:val="both"/>
              <w:rPr>
                <w:rFonts w:asciiTheme="minorHAnsi" w:hAnsiTheme="minorHAnsi" w:cstheme="minorHAnsi"/>
              </w:rPr>
            </w:pPr>
            <w:hyperlink r:id="rId333" w:history="1">
              <w:r w:rsidR="00207A87" w:rsidRPr="00AA06EC">
                <w:rPr>
                  <w:rStyle w:val="Hyperlink"/>
                  <w:rFonts w:asciiTheme="minorHAnsi" w:hAnsiTheme="minorHAnsi" w:cstheme="minorHAnsi"/>
                  <w:iCs/>
                </w:rPr>
                <w:t>Sf. Andrei Apostolul- gânduri asupra unei modificări de mentalitate (referat) în cadrul Conferinței de lansare a Consorțiului „Mitropolitul Petru Movilă” proiect transfrontalier Prutul de Sus (București-Botoșani-Edineț-Cernăuți), organizatori Primăria Bot</w:t>
              </w:r>
            </w:hyperlink>
            <w:r w:rsidR="00207A87">
              <w:rPr>
                <w:rFonts w:asciiTheme="minorHAnsi" w:hAnsiTheme="minorHAnsi" w:cstheme="minorHAnsi"/>
              </w:rPr>
              <w:t xml:space="preserve"> Muzeul Județean Botoșani, Asociația Pro Basarabia și Bucovina, România Breaking News, Camera de Comerț și Industrie Tracia, Regio Dialogue, Parteneriatul Estic-on-line/ Inițiativa Celor Trei Mări, 25-27 noiembrie 2020</w:t>
            </w:r>
          </w:p>
          <w:p w14:paraId="63C23906" w14:textId="77777777" w:rsidR="00207A87" w:rsidRPr="00B8483E" w:rsidRDefault="00207A87" w:rsidP="00207A87">
            <w:pPr>
              <w:pStyle w:val="Stil3"/>
              <w:numPr>
                <w:ilvl w:val="0"/>
                <w:numId w:val="9"/>
              </w:numPr>
              <w:ind w:left="397" w:hanging="397"/>
              <w:jc w:val="both"/>
              <w:rPr>
                <w:rFonts w:asciiTheme="minorHAnsi" w:hAnsiTheme="minorHAnsi" w:cstheme="minorHAnsi"/>
                <w:i/>
                <w:iCs/>
              </w:rPr>
            </w:pPr>
            <w:r>
              <w:rPr>
                <w:rFonts w:asciiTheme="minorHAnsi" w:hAnsiTheme="minorHAnsi" w:cstheme="minorHAnsi"/>
                <w:i/>
                <w:iCs/>
              </w:rPr>
              <w:t xml:space="preserve">Recuperarea memoriei pedagogice transilvane: Pedagogie, propovăduire și pastorală catehumenală din perspectiva școlii sibiene (referat), </w:t>
            </w:r>
            <w:r>
              <w:rPr>
                <w:rFonts w:asciiTheme="minorHAnsi" w:hAnsiTheme="minorHAnsi" w:cstheme="minorHAnsi"/>
              </w:rPr>
              <w:t>în cadrul Zilelor Andreiene, Facultatea de teologie „Andrei Șaguna”, ULBS, AOR-Sibiu, CCT al Facultății de Teologie  „Andrei Șaguna”, 27 octombrie 2020 (organizator, moderator, referent)</w:t>
            </w:r>
          </w:p>
          <w:p w14:paraId="2D12747F" w14:textId="77777777" w:rsidR="00207A87" w:rsidRPr="00F87C08" w:rsidRDefault="00207A87" w:rsidP="00207A87">
            <w:pPr>
              <w:pStyle w:val="Stil3"/>
              <w:numPr>
                <w:ilvl w:val="0"/>
                <w:numId w:val="9"/>
              </w:numPr>
              <w:ind w:left="397" w:hanging="397"/>
              <w:jc w:val="both"/>
              <w:rPr>
                <w:rFonts w:asciiTheme="minorHAnsi" w:hAnsiTheme="minorHAnsi" w:cstheme="minorHAnsi"/>
                <w:i/>
                <w:iCs/>
              </w:rPr>
            </w:pPr>
            <w:r>
              <w:rPr>
                <w:rFonts w:asciiTheme="minorHAnsi" w:hAnsiTheme="minorHAnsi" w:cstheme="minorHAnsi"/>
              </w:rPr>
              <w:t>Congresul Național cu tema: „</w:t>
            </w:r>
            <w:r w:rsidRPr="00F87C08">
              <w:rPr>
                <w:rFonts w:asciiTheme="minorHAnsi" w:hAnsiTheme="minorHAnsi" w:cstheme="minorHAnsi"/>
                <w:i/>
                <w:iCs/>
              </w:rPr>
              <w:t>Cercetarea modernă în psihologie. Noi direcții și perspective</w:t>
            </w:r>
            <w:r>
              <w:rPr>
                <w:rFonts w:asciiTheme="minorHAnsi" w:hAnsiTheme="minorHAnsi" w:cstheme="minorHAnsi"/>
              </w:rPr>
              <w:t xml:space="preserve">”, Asociația pentru Studii Calitative și noi direcții Interculturale”, Sibiu, 19 noiembrie 2020, referat: </w:t>
            </w:r>
            <w:r w:rsidRPr="00F87C08">
              <w:rPr>
                <w:rFonts w:asciiTheme="minorHAnsi" w:hAnsiTheme="minorHAnsi" w:cstheme="minorHAnsi"/>
                <w:i/>
                <w:iCs/>
              </w:rPr>
              <w:t>Religious coping and stress during Covid-19, prezentare</w:t>
            </w:r>
            <w:r>
              <w:rPr>
                <w:rFonts w:asciiTheme="minorHAnsi" w:hAnsiTheme="minorHAnsi" w:cstheme="minorHAnsi"/>
              </w:rPr>
              <w:t xml:space="preserve"> (colaborare cu Daniela Dumulescu, UBB)</w:t>
            </w:r>
          </w:p>
          <w:p w14:paraId="380BF365" w14:textId="77777777" w:rsidR="00207A87" w:rsidRDefault="00207A87" w:rsidP="00207A87">
            <w:pPr>
              <w:pStyle w:val="Stil3"/>
              <w:numPr>
                <w:ilvl w:val="0"/>
                <w:numId w:val="9"/>
              </w:numPr>
              <w:ind w:left="397" w:hanging="397"/>
              <w:jc w:val="both"/>
              <w:rPr>
                <w:rFonts w:asciiTheme="minorHAnsi" w:hAnsiTheme="minorHAnsi" w:cstheme="minorHAnsi"/>
              </w:rPr>
            </w:pPr>
            <w:r>
              <w:rPr>
                <w:rFonts w:asciiTheme="minorHAnsi" w:hAnsiTheme="minorHAnsi" w:cstheme="minorHAnsi"/>
              </w:rPr>
              <w:t xml:space="preserve">Simpozionul Național „Zilele Francisc I. Rainer”- </w:t>
            </w:r>
            <w:r w:rsidRPr="00BB78DF">
              <w:rPr>
                <w:rFonts w:asciiTheme="minorHAnsi" w:hAnsiTheme="minorHAnsi" w:cstheme="minorHAnsi"/>
                <w:i/>
                <w:iCs/>
              </w:rPr>
              <w:t>Antropologie și Tradiții</w:t>
            </w:r>
            <w:r>
              <w:rPr>
                <w:rFonts w:asciiTheme="minorHAnsi" w:hAnsiTheme="minorHAnsi" w:cstheme="minorHAnsi"/>
              </w:rPr>
              <w:t xml:space="preserve">. Academia Română – Institutul de Antropologie „Francisc I. Rainer”, Institutul național pentru Sănătatea Copilului „Alessandrescu-Rusescu”, organizat la Biblioteca Academiei Române- sala Ion Heliade Rădulescu, 8-10 octombrie 2020, București (Certificat de participare seria G. Nr. 171 din 10.10.2020). Referat: Dimensiunea teologică a Tradiției- fundamentele culturale ale comunicării Evangheliei. </w:t>
            </w:r>
          </w:p>
          <w:p w14:paraId="3D853991" w14:textId="77777777" w:rsidR="00207A87" w:rsidRPr="00070CEA" w:rsidRDefault="00207A87" w:rsidP="00207A87">
            <w:pPr>
              <w:pStyle w:val="Stil3"/>
              <w:numPr>
                <w:ilvl w:val="0"/>
                <w:numId w:val="9"/>
              </w:numPr>
              <w:ind w:left="397" w:hanging="397"/>
              <w:jc w:val="both"/>
              <w:rPr>
                <w:rFonts w:asciiTheme="minorHAnsi" w:hAnsiTheme="minorHAnsi" w:cstheme="minorHAnsi"/>
              </w:rPr>
            </w:pPr>
            <w:r>
              <w:rPr>
                <w:rFonts w:asciiTheme="minorHAnsi" w:hAnsiTheme="minorHAnsi" w:cstheme="minorHAnsi"/>
              </w:rPr>
              <w:t xml:space="preserve">Simpozionul național cu participare internațională </w:t>
            </w:r>
            <w:r w:rsidRPr="00070CEA">
              <w:rPr>
                <w:rFonts w:asciiTheme="minorHAnsi" w:hAnsiTheme="minorHAnsi" w:cstheme="minorHAnsi"/>
                <w:i/>
                <w:iCs/>
              </w:rPr>
              <w:t>Natura și Omul</w:t>
            </w:r>
            <w:r>
              <w:rPr>
                <w:rFonts w:asciiTheme="minorHAnsi" w:hAnsiTheme="minorHAnsi" w:cstheme="minorHAnsi"/>
              </w:rPr>
              <w:t>, ediția a XXXI-a, cu tema „</w:t>
            </w:r>
            <w:r w:rsidRPr="00070CEA">
              <w:rPr>
                <w:rFonts w:asciiTheme="minorHAnsi" w:hAnsiTheme="minorHAnsi" w:cstheme="minorHAnsi"/>
                <w:i/>
                <w:iCs/>
              </w:rPr>
              <w:t>În Armonie cu Natura”,</w:t>
            </w:r>
            <w:r>
              <w:rPr>
                <w:rFonts w:asciiTheme="minorHAnsi" w:hAnsiTheme="minorHAnsi" w:cstheme="minorHAnsi"/>
              </w:rPr>
              <w:t xml:space="preserve"> referat publicat, </w:t>
            </w:r>
            <w:r w:rsidRPr="00070CEA">
              <w:rPr>
                <w:rFonts w:asciiTheme="minorHAnsi" w:hAnsiTheme="minorHAnsi" w:cstheme="minorHAnsi"/>
                <w:i/>
                <w:iCs/>
              </w:rPr>
              <w:t>Diploma de Excelență</w:t>
            </w:r>
            <w:r>
              <w:rPr>
                <w:rFonts w:asciiTheme="minorHAnsi" w:hAnsiTheme="minorHAnsi" w:cstheme="minorHAnsi"/>
              </w:rPr>
              <w:t xml:space="preserve">, organizatori: CJ Prahova, Muzeul Județean de Științele Naturii Prahova, Institutul de Antropologie „Francisc. I. Rainer” al Academiei Române București, Cheia, 24-26 septembrie 2020 (director Prof.Dr. Emilia Iancu). </w:t>
            </w:r>
          </w:p>
          <w:p w14:paraId="3AFE3B47" w14:textId="77777777" w:rsidR="00207A87" w:rsidRPr="00A01321" w:rsidRDefault="00207A87" w:rsidP="00207A87">
            <w:pPr>
              <w:pStyle w:val="Stil3"/>
              <w:numPr>
                <w:ilvl w:val="0"/>
                <w:numId w:val="9"/>
              </w:numPr>
              <w:ind w:left="397" w:hanging="397"/>
              <w:jc w:val="both"/>
              <w:rPr>
                <w:rFonts w:asciiTheme="minorHAnsi" w:hAnsiTheme="minorHAnsi" w:cstheme="minorHAnsi"/>
              </w:rPr>
            </w:pPr>
            <w:r w:rsidRPr="00A01321">
              <w:rPr>
                <w:rFonts w:asciiTheme="minorHAnsi" w:hAnsiTheme="minorHAnsi" w:cstheme="minorHAnsi"/>
                <w:i/>
                <w:iCs/>
              </w:rPr>
              <w:t>Conferința SuperTeach . Mentalitate deschisă în educație</w:t>
            </w:r>
            <w:r>
              <w:rPr>
                <w:rFonts w:asciiTheme="minorHAnsi" w:hAnsiTheme="minorHAnsi" w:cstheme="minorHAnsi"/>
              </w:rPr>
              <w:t>– 19 septembrie 2020 (webminar, București, Sediul Central Euroline)</w:t>
            </w:r>
          </w:p>
          <w:p w14:paraId="4634F732" w14:textId="77777777" w:rsidR="00207A87" w:rsidRPr="00FE789D" w:rsidRDefault="00207A87" w:rsidP="00207A87">
            <w:pPr>
              <w:pStyle w:val="Stil3"/>
              <w:numPr>
                <w:ilvl w:val="0"/>
                <w:numId w:val="9"/>
              </w:numPr>
              <w:ind w:left="397" w:hanging="397"/>
              <w:jc w:val="both"/>
              <w:rPr>
                <w:rFonts w:asciiTheme="minorHAnsi" w:hAnsiTheme="minorHAnsi" w:cstheme="minorHAnsi"/>
              </w:rPr>
            </w:pPr>
            <w:r w:rsidRPr="00FE789D">
              <w:rPr>
                <w:rFonts w:asciiTheme="minorHAnsi" w:hAnsiTheme="minorHAnsi" w:cstheme="minorHAnsi"/>
                <w:i/>
                <w:iCs/>
              </w:rPr>
              <w:t>Biblioteca lui Romulus Cândea- amintirea unei donații sau recuperând o memorie culturală, referat în cadrul</w:t>
            </w:r>
            <w:r>
              <w:rPr>
                <w:rFonts w:asciiTheme="minorHAnsi" w:hAnsiTheme="minorHAnsi" w:cstheme="minorHAnsi"/>
              </w:rPr>
              <w:t xml:space="preserve"> Ediției a IV-a a Școlii Academice Gheorghe Lazăr (SAGCL) cu tema: „Familia Cândea din Avrig: Protopopul Ioan Cândea, Profesorul Romulus Cândea, Chirurgul Aurel Cândea (supranumit și „Mâini de Aur”), Avrig, Istitutul de Sociologie al Academiei Române, primăria Avrig, 18 septembrie 2020</w:t>
            </w:r>
          </w:p>
          <w:p w14:paraId="78FC2249" w14:textId="77777777" w:rsidR="00207A87" w:rsidRPr="0031684D" w:rsidRDefault="00207A87" w:rsidP="00207A87">
            <w:pPr>
              <w:pStyle w:val="Stil3"/>
              <w:numPr>
                <w:ilvl w:val="0"/>
                <w:numId w:val="9"/>
              </w:numPr>
              <w:ind w:left="397" w:hanging="397"/>
              <w:rPr>
                <w:rFonts w:asciiTheme="minorHAnsi" w:hAnsiTheme="minorHAnsi" w:cstheme="minorHAnsi"/>
              </w:rPr>
            </w:pPr>
            <w:r w:rsidRPr="0031684D">
              <w:rPr>
                <w:rFonts w:asciiTheme="minorHAnsi" w:hAnsiTheme="minorHAnsi" w:cstheme="minorHAnsi"/>
                <w:i/>
                <w:iCs/>
              </w:rPr>
              <w:t>Cu tăcerea pe moarte călcând</w:t>
            </w:r>
            <w:r>
              <w:rPr>
                <w:rFonts w:asciiTheme="minorHAnsi" w:hAnsiTheme="minorHAnsi" w:cstheme="minorHAnsi"/>
              </w:rPr>
              <w:t xml:space="preserve">. În cadrul </w:t>
            </w:r>
            <w:r w:rsidRPr="0031684D">
              <w:rPr>
                <w:rFonts w:asciiTheme="minorHAnsi" w:hAnsiTheme="minorHAnsi" w:cstheme="minorHAnsi"/>
                <w:i/>
                <w:iCs/>
              </w:rPr>
              <w:t>Maratonului Școlii de Vară „George Buluța</w:t>
            </w:r>
            <w:r>
              <w:rPr>
                <w:rFonts w:asciiTheme="minorHAnsi" w:hAnsiTheme="minorHAnsi" w:cstheme="minorHAnsi"/>
              </w:rPr>
              <w:t>”, meeting 10.292 213 5910, coord. Adrian Lesniciuc și Daniel Emil Bichir, 7 septembrie 2020, ora 19.00- 21.00.</w:t>
            </w:r>
          </w:p>
          <w:p w14:paraId="7BBC44A6" w14:textId="77777777" w:rsidR="00207A87" w:rsidRPr="0031684D" w:rsidRDefault="00207A87" w:rsidP="00207A87">
            <w:pPr>
              <w:pStyle w:val="Stil3"/>
              <w:numPr>
                <w:ilvl w:val="0"/>
                <w:numId w:val="9"/>
              </w:numPr>
              <w:ind w:left="397" w:hanging="397"/>
              <w:rPr>
                <w:rFonts w:asciiTheme="minorHAnsi" w:hAnsiTheme="minorHAnsi" w:cstheme="minorHAnsi"/>
              </w:rPr>
            </w:pPr>
            <w:r w:rsidRPr="0031684D">
              <w:rPr>
                <w:rFonts w:asciiTheme="minorHAnsi" w:hAnsiTheme="minorHAnsi" w:cstheme="minorHAnsi"/>
                <w:i/>
                <w:iCs/>
              </w:rPr>
              <w:t>Conferințe SuperTeach. Inspirația pentru Educație. Realismul ca dinamică</w:t>
            </w:r>
            <w:r>
              <w:rPr>
                <w:rFonts w:asciiTheme="minorHAnsi" w:hAnsiTheme="minorHAnsi" w:cstheme="minorHAnsi"/>
              </w:rPr>
              <w:t>, 5 septembrie 2020 (webminar, 40 de min.)</w:t>
            </w:r>
          </w:p>
          <w:p w14:paraId="00A29782" w14:textId="77777777" w:rsidR="00207A87" w:rsidRPr="008C790F" w:rsidRDefault="00207A87" w:rsidP="00207A87">
            <w:pPr>
              <w:pStyle w:val="Stil3"/>
              <w:numPr>
                <w:ilvl w:val="0"/>
                <w:numId w:val="9"/>
              </w:numPr>
              <w:ind w:left="397" w:hanging="397"/>
              <w:rPr>
                <w:rFonts w:asciiTheme="minorHAnsi" w:hAnsiTheme="minorHAnsi" w:cstheme="minorHAnsi"/>
              </w:rPr>
            </w:pPr>
            <w:r w:rsidRPr="00881A81">
              <w:rPr>
                <w:rFonts w:asciiTheme="minorHAnsi" w:hAnsiTheme="minorHAnsi" w:cstheme="minorHAnsi"/>
                <w:i/>
                <w:iCs/>
              </w:rPr>
              <w:t>Întâlnirea cadrelor didactice de la nivel primar din Județul Brașov</w:t>
            </w:r>
            <w:r>
              <w:rPr>
                <w:rFonts w:asciiTheme="minorHAnsi" w:hAnsiTheme="minorHAnsi" w:cstheme="minorHAnsi"/>
              </w:rPr>
              <w:t xml:space="preserve">, 18 mai 2020, (webminar on line, 30 mine) </w:t>
            </w:r>
          </w:p>
          <w:p w14:paraId="789B0BCC" w14:textId="77777777" w:rsidR="00207A87" w:rsidRPr="00FD49EC" w:rsidRDefault="00207A87" w:rsidP="00207A87">
            <w:pPr>
              <w:pStyle w:val="Stil3"/>
              <w:numPr>
                <w:ilvl w:val="0"/>
                <w:numId w:val="9"/>
              </w:numPr>
              <w:ind w:left="397" w:hanging="397"/>
              <w:rPr>
                <w:rFonts w:asciiTheme="minorHAnsi" w:hAnsiTheme="minorHAnsi" w:cstheme="minorHAnsi"/>
              </w:rPr>
            </w:pPr>
            <w:r w:rsidRPr="00FD49EC">
              <w:rPr>
                <w:rFonts w:asciiTheme="minorHAnsi" w:hAnsiTheme="minorHAnsi" w:cstheme="minorHAnsi"/>
                <w:i/>
                <w:iCs/>
              </w:rPr>
              <w:lastRenderedPageBreak/>
              <w:t>Conferințe SuperTeach. Inspirația pentru Educație</w:t>
            </w:r>
            <w:r>
              <w:rPr>
                <w:rFonts w:asciiTheme="minorHAnsi" w:hAnsiTheme="minorHAnsi" w:cstheme="minorHAnsi"/>
              </w:rPr>
              <w:t>, Fundația Romanian Business Leaders, 13 iunie 2020, Bacău (on line)</w:t>
            </w:r>
          </w:p>
          <w:p w14:paraId="39757148" w14:textId="6F208C71" w:rsidR="00207A87" w:rsidRDefault="00207A87" w:rsidP="00207A87">
            <w:pPr>
              <w:pStyle w:val="Stil3"/>
              <w:numPr>
                <w:ilvl w:val="0"/>
                <w:numId w:val="9"/>
              </w:numPr>
              <w:ind w:left="397" w:hanging="397"/>
              <w:jc w:val="both"/>
              <w:rPr>
                <w:rFonts w:asciiTheme="minorHAnsi" w:hAnsiTheme="minorHAnsi" w:cstheme="minorHAnsi"/>
              </w:rPr>
            </w:pPr>
            <w:r w:rsidRPr="00F74A55">
              <w:rPr>
                <w:rFonts w:asciiTheme="minorHAnsi" w:hAnsiTheme="minorHAnsi" w:cstheme="minorHAnsi"/>
                <w:i/>
                <w:iCs/>
              </w:rPr>
              <w:t>Conferințe SuperTeach.</w:t>
            </w:r>
            <w:r w:rsidRPr="00F74A55">
              <w:rPr>
                <w:rFonts w:asciiTheme="minorHAnsi" w:hAnsiTheme="minorHAnsi" w:cstheme="minorHAnsi"/>
              </w:rPr>
              <w:t xml:space="preserve"> </w:t>
            </w:r>
            <w:r w:rsidRPr="00F74A55">
              <w:rPr>
                <w:rFonts w:asciiTheme="minorHAnsi" w:hAnsiTheme="minorHAnsi" w:cstheme="minorHAnsi"/>
                <w:i/>
                <w:iCs/>
              </w:rPr>
              <w:t>Inspirație pentru educație</w:t>
            </w:r>
            <w:r w:rsidRPr="00F74A55">
              <w:rPr>
                <w:rFonts w:asciiTheme="minorHAnsi" w:hAnsiTheme="minorHAnsi" w:cstheme="minorHAnsi"/>
              </w:rPr>
              <w:t xml:space="preserve">. Fundația Romanian Business Leaders, 22 februarie 2020, Brașov, Sergiana Center. Susținere conferință </w:t>
            </w:r>
            <w:r w:rsidRPr="00F74A55">
              <w:rPr>
                <w:rFonts w:asciiTheme="minorHAnsi" w:hAnsiTheme="minorHAnsi" w:cstheme="minorHAnsi"/>
                <w:i/>
                <w:iCs/>
              </w:rPr>
              <w:t>Comuniune și educație.</w:t>
            </w:r>
          </w:p>
        </w:tc>
      </w:tr>
      <w:tr w:rsidR="00207A87" w:rsidRPr="00F20002" w14:paraId="5AF845EB" w14:textId="77777777" w:rsidTr="00F20002">
        <w:trPr>
          <w:trHeight w:val="23"/>
          <w:jc w:val="right"/>
        </w:trPr>
        <w:tc>
          <w:tcPr>
            <w:tcW w:w="624" w:type="dxa"/>
            <w:tcBorders>
              <w:right w:val="single" w:sz="8" w:space="0" w:color="003399"/>
            </w:tcBorders>
            <w:shd w:val="clear" w:color="auto" w:fill="FFFFFF"/>
          </w:tcPr>
          <w:p w14:paraId="79B513FE"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2019</w:t>
            </w:r>
          </w:p>
        </w:tc>
        <w:tc>
          <w:tcPr>
            <w:tcW w:w="9638" w:type="dxa"/>
            <w:tcBorders>
              <w:left w:val="single" w:sz="8" w:space="0" w:color="003399"/>
            </w:tcBorders>
            <w:shd w:val="clear" w:color="auto" w:fill="FFFFFF"/>
          </w:tcPr>
          <w:p w14:paraId="32CCF5C1" w14:textId="77777777" w:rsidR="00207A87" w:rsidRPr="00F74A55" w:rsidRDefault="00F85676" w:rsidP="00207A87">
            <w:pPr>
              <w:pStyle w:val="Stil3"/>
              <w:numPr>
                <w:ilvl w:val="0"/>
                <w:numId w:val="9"/>
              </w:numPr>
              <w:ind w:left="397" w:hanging="397"/>
              <w:rPr>
                <w:rFonts w:asciiTheme="minorHAnsi" w:hAnsiTheme="minorHAnsi" w:cstheme="minorHAnsi"/>
                <w:iCs/>
              </w:rPr>
            </w:pPr>
            <w:hyperlink r:id="rId334" w:history="1">
              <w:r w:rsidR="00207A87" w:rsidRPr="00F74A55">
                <w:rPr>
                  <w:rStyle w:val="Hyperlink"/>
                  <w:rFonts w:asciiTheme="minorHAnsi" w:hAnsiTheme="minorHAnsi" w:cstheme="minorHAnsi"/>
                  <w:color w:val="auto"/>
                </w:rPr>
                <w:t>Conferințe SuperTeach</w:t>
              </w:r>
            </w:hyperlink>
            <w:r w:rsidR="00207A87" w:rsidRPr="00F74A55">
              <w:rPr>
                <w:rFonts w:asciiTheme="minorHAnsi" w:hAnsiTheme="minorHAnsi" w:cstheme="minorHAnsi"/>
                <w:iCs/>
              </w:rPr>
              <w:t>.</w:t>
            </w:r>
            <w:r w:rsidR="00207A87" w:rsidRPr="00F74A55">
              <w:rPr>
                <w:rFonts w:asciiTheme="minorHAnsi" w:hAnsiTheme="minorHAnsi" w:cstheme="minorHAnsi"/>
              </w:rPr>
              <w:t xml:space="preserve"> </w:t>
            </w:r>
            <w:r w:rsidR="00207A87" w:rsidRPr="00F74A55">
              <w:rPr>
                <w:rFonts w:asciiTheme="minorHAnsi" w:hAnsiTheme="minorHAnsi" w:cstheme="minorHAnsi"/>
                <w:i/>
                <w:iCs/>
              </w:rPr>
              <w:t>Inspirație pentru educație</w:t>
            </w:r>
            <w:r w:rsidR="00207A87" w:rsidRPr="00F74A55">
              <w:rPr>
                <w:rFonts w:asciiTheme="minorHAnsi" w:hAnsiTheme="minorHAnsi" w:cstheme="minorHAnsi"/>
              </w:rPr>
              <w:t>, Fundația Romanian Business Leaders</w:t>
            </w:r>
            <w:r w:rsidR="00207A87" w:rsidRPr="00F74A55">
              <w:rPr>
                <w:rFonts w:asciiTheme="minorHAnsi" w:hAnsiTheme="minorHAnsi" w:cstheme="minorHAnsi"/>
                <w:iCs/>
              </w:rPr>
              <w:t xml:space="preserve">, 16 noiembrie 2019, Iași. Susținere conferință </w:t>
            </w:r>
            <w:r w:rsidR="00207A87" w:rsidRPr="00F74A55">
              <w:rPr>
                <w:rFonts w:asciiTheme="minorHAnsi" w:hAnsiTheme="minorHAnsi" w:cstheme="minorHAnsi"/>
                <w:i/>
              </w:rPr>
              <w:t>Spiritualitatea educației.</w:t>
            </w:r>
          </w:p>
          <w:p w14:paraId="7BFCB7F7" w14:textId="77777777" w:rsidR="00207A87" w:rsidRPr="00F74A55" w:rsidRDefault="00F85676" w:rsidP="00207A87">
            <w:pPr>
              <w:pStyle w:val="Stil3"/>
              <w:numPr>
                <w:ilvl w:val="0"/>
                <w:numId w:val="9"/>
              </w:numPr>
              <w:ind w:left="397" w:hanging="397"/>
              <w:rPr>
                <w:rFonts w:asciiTheme="minorHAnsi" w:hAnsiTheme="minorHAnsi" w:cstheme="minorHAnsi"/>
                <w:iCs/>
              </w:rPr>
            </w:pPr>
            <w:hyperlink r:id="rId335" w:history="1">
              <w:r w:rsidR="00207A87" w:rsidRPr="00F74A55">
                <w:rPr>
                  <w:rStyle w:val="Hyperlink"/>
                  <w:rFonts w:asciiTheme="minorHAnsi" w:hAnsiTheme="minorHAnsi" w:cstheme="minorHAnsi"/>
                  <w:color w:val="auto"/>
                </w:rPr>
                <w:t>Conferința Națională Dimensiuni transdisciplinare în practica Poliției Penitenciare</w:t>
              </w:r>
            </w:hyperlink>
            <w:r w:rsidR="00207A87" w:rsidRPr="00F74A55">
              <w:rPr>
                <w:rFonts w:asciiTheme="minorHAnsi" w:hAnsiTheme="minorHAnsi" w:cstheme="minorHAnsi"/>
                <w:iCs/>
              </w:rPr>
              <w:t>. Organizatori: Penitenciarul   I. L. Caragiale-Mărgineni, Serviciul Județean de Medicină Legală Dâmbovița și Universitatea Valahia Târgoviște, 14-15 noiembrie 2019,</w:t>
            </w:r>
            <w:r w:rsidR="00207A87" w:rsidRPr="00F74A55">
              <w:rPr>
                <w:rFonts w:asciiTheme="minorHAnsi" w:hAnsiTheme="minorHAnsi" w:cstheme="minorHAnsi"/>
                <w:i/>
              </w:rPr>
              <w:t xml:space="preserve"> </w:t>
            </w:r>
            <w:r w:rsidR="00207A87" w:rsidRPr="00F74A55">
              <w:rPr>
                <w:rFonts w:asciiTheme="minorHAnsi" w:hAnsiTheme="minorHAnsi" w:cstheme="minorHAnsi"/>
                <w:iCs/>
              </w:rPr>
              <w:t xml:space="preserve">Centrul Internațional de Conferințe Universitatea - Valahia. Susținere conferință </w:t>
            </w:r>
            <w:r w:rsidR="00207A87" w:rsidRPr="00F74A55">
              <w:rPr>
                <w:rFonts w:asciiTheme="minorHAnsi" w:hAnsiTheme="minorHAnsi" w:cstheme="minorHAnsi"/>
                <w:i/>
              </w:rPr>
              <w:t>Cultura intervenției în situații de criză. Valoarea spirituală a intervenției pro-persona în sistemul penitenciar.</w:t>
            </w:r>
          </w:p>
          <w:p w14:paraId="292A6A2E" w14:textId="77777777" w:rsidR="00207A87" w:rsidRPr="00F74A55" w:rsidRDefault="00F85676" w:rsidP="00207A87">
            <w:pPr>
              <w:pStyle w:val="Stil3"/>
              <w:numPr>
                <w:ilvl w:val="0"/>
                <w:numId w:val="9"/>
              </w:numPr>
              <w:ind w:left="397" w:hanging="397"/>
              <w:rPr>
                <w:rFonts w:asciiTheme="minorHAnsi" w:hAnsiTheme="minorHAnsi" w:cstheme="minorHAnsi"/>
                <w:u w:color="0099CC"/>
              </w:rPr>
            </w:pPr>
            <w:hyperlink r:id="rId336" w:history="1">
              <w:r w:rsidR="00207A87" w:rsidRPr="00F74A55">
                <w:rPr>
                  <w:rStyle w:val="Hyperlink"/>
                  <w:rFonts w:asciiTheme="minorHAnsi" w:hAnsiTheme="minorHAnsi" w:cstheme="minorHAnsi"/>
                  <w:color w:val="auto"/>
                </w:rPr>
                <w:t>Simpozionului științific Eroii Neamului - 10 ani</w:t>
              </w:r>
            </w:hyperlink>
            <w:r w:rsidR="00207A87" w:rsidRPr="00F74A55">
              <w:rPr>
                <w:rFonts w:asciiTheme="minorHAnsi" w:hAnsiTheme="minorHAnsi" w:cstheme="minorHAnsi"/>
                <w:i/>
                <w:iCs/>
                <w:u w:color="0099CC"/>
              </w:rPr>
              <w:t xml:space="preserve">. </w:t>
            </w:r>
            <w:r w:rsidR="00207A87" w:rsidRPr="00F74A55">
              <w:rPr>
                <w:rFonts w:asciiTheme="minorHAnsi" w:hAnsiTheme="minorHAnsi" w:cstheme="minorHAnsi"/>
                <w:u w:color="0099CC"/>
              </w:rPr>
              <w:t>Organizatori: Asociația Civică Tempora, CJ Satu Mare și Episcopia Ortodoxă Română a Maramureșului și Sătmarului, 4 noiembrie 2019, Teatrul Național</w:t>
            </w:r>
            <w:r w:rsidR="00207A87" w:rsidRPr="00F74A55">
              <w:rPr>
                <w:rFonts w:asciiTheme="minorHAnsi" w:hAnsiTheme="minorHAnsi" w:cstheme="minorHAnsi"/>
                <w:iCs/>
                <w:u w:color="0099CC"/>
              </w:rPr>
              <w:t xml:space="preserve"> Satu Mare. </w:t>
            </w:r>
            <w:r w:rsidR="00207A87" w:rsidRPr="00F74A55">
              <w:rPr>
                <w:rFonts w:asciiTheme="minorHAnsi" w:hAnsiTheme="minorHAnsi" w:cstheme="minorHAnsi"/>
                <w:u w:color="0099CC"/>
              </w:rPr>
              <w:t xml:space="preserve">Susținere conferință </w:t>
            </w:r>
            <w:r w:rsidR="00207A87" w:rsidRPr="00F74A55">
              <w:rPr>
                <w:rFonts w:asciiTheme="minorHAnsi" w:hAnsiTheme="minorHAnsi" w:cstheme="minorHAnsi"/>
                <w:i/>
                <w:iCs/>
                <w:u w:color="0099CC"/>
              </w:rPr>
              <w:t>Jertfa la Români</w:t>
            </w:r>
            <w:r w:rsidR="00207A87" w:rsidRPr="00F74A55">
              <w:rPr>
                <w:rFonts w:asciiTheme="minorHAnsi" w:hAnsiTheme="minorHAnsi" w:cstheme="minorHAnsi"/>
                <w:u w:color="0099CC"/>
              </w:rPr>
              <w:t xml:space="preserve">. </w:t>
            </w:r>
          </w:p>
          <w:p w14:paraId="5B382C78" w14:textId="77777777" w:rsidR="00207A87" w:rsidRPr="00F74A55" w:rsidRDefault="00F85676" w:rsidP="00207A87">
            <w:pPr>
              <w:pStyle w:val="Stil3"/>
              <w:numPr>
                <w:ilvl w:val="0"/>
                <w:numId w:val="9"/>
              </w:numPr>
              <w:ind w:left="397" w:hanging="397"/>
              <w:rPr>
                <w:rFonts w:asciiTheme="minorHAnsi" w:hAnsiTheme="minorHAnsi" w:cstheme="minorHAnsi"/>
                <w:i/>
                <w:u w:color="0099CC"/>
              </w:rPr>
            </w:pPr>
            <w:hyperlink r:id="rId337" w:history="1">
              <w:r w:rsidR="00207A87" w:rsidRPr="00F74A55">
                <w:rPr>
                  <w:rStyle w:val="Hyperlink"/>
                  <w:rFonts w:asciiTheme="minorHAnsi" w:hAnsiTheme="minorHAnsi" w:cstheme="minorHAnsi"/>
                  <w:color w:val="auto"/>
                </w:rPr>
                <w:t>Simpozionul Național cu temele: „Anul satului românesc: între tradiție și modernitate” și „Figurile emblematice ale Patriarhilor Nicodim Munteanu, Iustin Moisescu și importanța activității traducătorilor de cărți bisericești</w:t>
              </w:r>
            </w:hyperlink>
            <w:r w:rsidR="00207A87" w:rsidRPr="00F74A55">
              <w:rPr>
                <w:rFonts w:asciiTheme="minorHAnsi" w:hAnsiTheme="minorHAnsi" w:cstheme="minorHAnsi"/>
                <w:i/>
                <w:u w:color="0099CC"/>
              </w:rPr>
              <w:t xml:space="preserve">”. </w:t>
            </w:r>
            <w:r w:rsidR="00207A87" w:rsidRPr="00F74A55">
              <w:rPr>
                <w:rFonts w:asciiTheme="minorHAnsi" w:hAnsiTheme="minorHAnsi" w:cstheme="minorHAnsi"/>
                <w:iCs/>
                <w:u w:color="0099CC"/>
              </w:rPr>
              <w:t>Organizatori:</w:t>
            </w:r>
            <w:r w:rsidR="00207A87" w:rsidRPr="00F74A55">
              <w:rPr>
                <w:rFonts w:asciiTheme="minorHAnsi" w:hAnsiTheme="minorHAnsi" w:cstheme="minorHAnsi"/>
                <w:i/>
                <w:u w:color="0099CC"/>
              </w:rPr>
              <w:t xml:space="preserve"> </w:t>
            </w:r>
            <w:r w:rsidR="00207A87" w:rsidRPr="00F74A55">
              <w:rPr>
                <w:rFonts w:asciiTheme="minorHAnsi" w:hAnsiTheme="minorHAnsi" w:cstheme="minorHAnsi"/>
                <w:iCs/>
                <w:u w:color="0099CC"/>
              </w:rPr>
              <w:t xml:space="preserve">Arhiepiscopia Sibiului, ULBS și Muzeul ASTRA Sibiu, 23-24 septembrie 2019, Păltiniș, Sibiu. Membru comitet organizare, moderator, susținere referat </w:t>
            </w:r>
            <w:r w:rsidR="00207A87" w:rsidRPr="00F74A55">
              <w:rPr>
                <w:rFonts w:asciiTheme="minorHAnsi" w:hAnsiTheme="minorHAnsi" w:cstheme="minorHAnsi"/>
                <w:i/>
                <w:u w:color="0099CC"/>
              </w:rPr>
              <w:t>Vatra satului - Vatra mântuirii noastre</w:t>
            </w:r>
            <w:r w:rsidR="00207A87" w:rsidRPr="00F74A55">
              <w:rPr>
                <w:rFonts w:asciiTheme="minorHAnsi" w:hAnsiTheme="minorHAnsi" w:cstheme="minorHAnsi"/>
                <w:iCs/>
                <w:u w:color="0099CC"/>
              </w:rPr>
              <w:t xml:space="preserve">. </w:t>
            </w:r>
          </w:p>
          <w:p w14:paraId="150ED58F" w14:textId="77777777" w:rsidR="00207A87" w:rsidRPr="00F74A55" w:rsidRDefault="00207A87" w:rsidP="00207A87">
            <w:pPr>
              <w:pStyle w:val="Stil3"/>
              <w:numPr>
                <w:ilvl w:val="0"/>
                <w:numId w:val="9"/>
              </w:numPr>
              <w:ind w:left="397" w:hanging="397"/>
              <w:rPr>
                <w:rFonts w:asciiTheme="minorHAnsi" w:hAnsiTheme="minorHAnsi" w:cstheme="minorHAnsi"/>
                <w:i/>
                <w:u w:color="0099CC"/>
              </w:rPr>
            </w:pPr>
            <w:r w:rsidRPr="00F74A55">
              <w:rPr>
                <w:rFonts w:asciiTheme="minorHAnsi" w:hAnsiTheme="minorHAnsi" w:cstheme="minorHAnsi"/>
                <w:i/>
                <w:u w:color="0099CC"/>
              </w:rPr>
              <w:t xml:space="preserve">Conferința Educația ne unește. </w:t>
            </w:r>
            <w:r w:rsidRPr="00F74A55">
              <w:rPr>
                <w:rFonts w:asciiTheme="minorHAnsi" w:hAnsiTheme="minorHAnsi" w:cstheme="minorHAnsi"/>
                <w:iCs/>
                <w:u w:color="0099CC"/>
              </w:rPr>
              <w:t xml:space="preserve">Tema: </w:t>
            </w:r>
            <w:r w:rsidRPr="00F74A55">
              <w:rPr>
                <w:rFonts w:asciiTheme="minorHAnsi" w:hAnsiTheme="minorHAnsi" w:cstheme="minorHAnsi"/>
                <w:i/>
                <w:u w:color="0099CC"/>
              </w:rPr>
              <w:t xml:space="preserve">Locul și rolul Bisericii în educație azi. </w:t>
            </w:r>
            <w:r w:rsidRPr="00F74A55">
              <w:rPr>
                <w:rFonts w:asciiTheme="minorHAnsi" w:hAnsiTheme="minorHAnsi" w:cstheme="minorHAnsi"/>
                <w:iCs/>
                <w:u w:color="0099CC"/>
              </w:rPr>
              <w:t xml:space="preserve">MEN, </w:t>
            </w:r>
            <w:r w:rsidRPr="00F74A55">
              <w:rPr>
                <w:rFonts w:asciiTheme="minorHAnsi" w:hAnsiTheme="minorHAnsi" w:cstheme="minorHAnsi"/>
                <w:u w:color="0099CC"/>
              </w:rPr>
              <w:t xml:space="preserve">29 martie 2019, Biblioteca Centrală Universitară, </w:t>
            </w:r>
            <w:r w:rsidRPr="00F74A55">
              <w:rPr>
                <w:rFonts w:asciiTheme="minorHAnsi" w:hAnsiTheme="minorHAnsi" w:cstheme="minorHAnsi"/>
                <w:iCs/>
                <w:u w:color="0099CC"/>
              </w:rPr>
              <w:t>București</w:t>
            </w:r>
            <w:r w:rsidRPr="00F74A55">
              <w:rPr>
                <w:rFonts w:asciiTheme="minorHAnsi" w:hAnsiTheme="minorHAnsi" w:cstheme="minorHAnsi"/>
                <w:u w:color="0099CC"/>
              </w:rPr>
              <w:t>.</w:t>
            </w:r>
          </w:p>
          <w:p w14:paraId="752379E1" w14:textId="77777777" w:rsidR="00207A87" w:rsidRPr="00F74A55" w:rsidRDefault="00F85676" w:rsidP="00207A87">
            <w:pPr>
              <w:pStyle w:val="Stil3"/>
              <w:numPr>
                <w:ilvl w:val="0"/>
                <w:numId w:val="9"/>
              </w:numPr>
              <w:ind w:left="397" w:hanging="397"/>
              <w:rPr>
                <w:rStyle w:val="Hyperlink"/>
                <w:rFonts w:asciiTheme="minorHAnsi" w:hAnsiTheme="minorHAnsi" w:cstheme="minorHAnsi"/>
                <w:color w:val="auto"/>
              </w:rPr>
            </w:pPr>
            <w:hyperlink r:id="rId338" w:history="1">
              <w:r w:rsidR="00207A87" w:rsidRPr="00F74A55">
                <w:rPr>
                  <w:rStyle w:val="Hyperlink"/>
                  <w:rFonts w:asciiTheme="minorHAnsi" w:hAnsiTheme="minorHAnsi" w:cstheme="minorHAnsi"/>
                  <w:color w:val="auto"/>
                </w:rPr>
                <w:t>Conferințe SuperTeach, Inspirație pentru educație</w:t>
              </w:r>
            </w:hyperlink>
            <w:r w:rsidR="00207A87" w:rsidRPr="00F74A55">
              <w:rPr>
                <w:rStyle w:val="Hyperlink"/>
                <w:rFonts w:asciiTheme="minorHAnsi" w:hAnsiTheme="minorHAnsi" w:cstheme="minorHAnsi"/>
                <w:color w:val="auto"/>
              </w:rPr>
              <w:t>.</w:t>
            </w:r>
            <w:r w:rsidR="00207A87" w:rsidRPr="00F74A55">
              <w:rPr>
                <w:rFonts w:asciiTheme="minorHAnsi" w:hAnsiTheme="minorHAnsi" w:cstheme="minorHAnsi"/>
                <w:u w:color="0099CC"/>
              </w:rPr>
              <w:t xml:space="preserve"> Tema:</w:t>
            </w:r>
            <w:r w:rsidR="00207A87" w:rsidRPr="00F74A55">
              <w:rPr>
                <w:rFonts w:asciiTheme="minorHAnsi" w:hAnsiTheme="minorHAnsi" w:cstheme="minorHAnsi"/>
                <w:i/>
                <w:u w:color="0099CC"/>
              </w:rPr>
              <w:t xml:space="preserve"> </w:t>
            </w:r>
            <w:r w:rsidR="00207A87" w:rsidRPr="00F74A55">
              <w:rPr>
                <w:rFonts w:asciiTheme="minorHAnsi" w:hAnsiTheme="minorHAnsi" w:cstheme="minorHAnsi"/>
                <w:i/>
              </w:rPr>
              <w:t xml:space="preserve">Sunteți de neînlocuit, </w:t>
            </w:r>
            <w:r w:rsidR="00207A87" w:rsidRPr="00F74A55">
              <w:rPr>
                <w:rFonts w:asciiTheme="minorHAnsi" w:hAnsiTheme="minorHAnsi" w:cstheme="minorHAnsi"/>
                <w:u w:color="0099CC"/>
              </w:rPr>
              <w:t>program de formare</w:t>
            </w:r>
            <w:r w:rsidR="00207A87" w:rsidRPr="00F74A55">
              <w:rPr>
                <w:rStyle w:val="Hyperlink"/>
                <w:rFonts w:asciiTheme="minorHAnsi" w:hAnsiTheme="minorHAnsi" w:cstheme="minorHAnsi"/>
                <w:color w:val="auto"/>
                <w:u w:val="none"/>
              </w:rPr>
              <w:t>,</w:t>
            </w:r>
            <w:r w:rsidR="00207A87" w:rsidRPr="00F74A55">
              <w:rPr>
                <w:rFonts w:asciiTheme="minorHAnsi" w:hAnsiTheme="minorHAnsi" w:cstheme="minorHAnsi"/>
              </w:rPr>
              <w:t xml:space="preserve"> </w:t>
            </w:r>
            <w:r w:rsidR="00207A87" w:rsidRPr="00F74A55">
              <w:rPr>
                <w:rFonts w:asciiTheme="minorHAnsi" w:hAnsiTheme="minorHAnsi" w:cstheme="minorHAnsi"/>
                <w:i/>
              </w:rPr>
              <w:t>Outward Mindset for Teacher</w:t>
            </w:r>
            <w:r w:rsidR="00207A87" w:rsidRPr="00F74A55">
              <w:rPr>
                <w:rFonts w:asciiTheme="minorHAnsi" w:hAnsiTheme="minorHAnsi" w:cstheme="minorHAnsi"/>
              </w:rPr>
              <w:t>. Fundația Romanian Business Leaders, 16 februarie 2019, Brașov. Speaker.</w:t>
            </w:r>
          </w:p>
          <w:p w14:paraId="6D07B003" w14:textId="77777777" w:rsidR="00207A87" w:rsidRPr="00F74A55" w:rsidRDefault="00F85676" w:rsidP="00207A87">
            <w:pPr>
              <w:pStyle w:val="Stil3"/>
              <w:numPr>
                <w:ilvl w:val="0"/>
                <w:numId w:val="9"/>
              </w:numPr>
              <w:ind w:left="397" w:hanging="397"/>
              <w:rPr>
                <w:rFonts w:asciiTheme="minorHAnsi" w:hAnsiTheme="minorHAnsi" w:cstheme="minorHAnsi"/>
              </w:rPr>
            </w:pPr>
            <w:hyperlink r:id="rId339" w:history="1">
              <w:r w:rsidR="00207A87" w:rsidRPr="00F74A55">
                <w:rPr>
                  <w:rStyle w:val="Hyperlink"/>
                  <w:rFonts w:asciiTheme="minorHAnsi" w:hAnsiTheme="minorHAnsi" w:cstheme="minorHAnsi"/>
                  <w:color w:val="auto"/>
                </w:rPr>
                <w:t>Conferințe SuperTeach, Inspirație pentru educație</w:t>
              </w:r>
            </w:hyperlink>
            <w:r w:rsidR="00207A87" w:rsidRPr="007424E8">
              <w:rPr>
                <w:rStyle w:val="Hyperlink"/>
                <w:rFonts w:asciiTheme="minorHAnsi" w:hAnsiTheme="minorHAnsi" w:cstheme="minorHAnsi"/>
                <w:color w:val="auto"/>
                <w:u w:val="none"/>
              </w:rPr>
              <w:t>. T</w:t>
            </w:r>
            <w:r w:rsidR="00207A87" w:rsidRPr="00F74A55">
              <w:rPr>
                <w:rFonts w:asciiTheme="minorHAnsi" w:hAnsiTheme="minorHAnsi" w:cstheme="minorHAnsi"/>
                <w:u w:color="0099CC"/>
              </w:rPr>
              <w:t>ema:</w:t>
            </w:r>
            <w:r w:rsidR="00207A87" w:rsidRPr="00F74A55">
              <w:rPr>
                <w:rFonts w:asciiTheme="minorHAnsi" w:hAnsiTheme="minorHAnsi" w:cstheme="minorHAnsi"/>
                <w:i/>
                <w:u w:color="0099CC"/>
              </w:rPr>
              <w:t xml:space="preserve"> </w:t>
            </w:r>
            <w:r w:rsidR="00207A87" w:rsidRPr="00F74A55">
              <w:rPr>
                <w:rFonts w:asciiTheme="minorHAnsi" w:hAnsiTheme="minorHAnsi" w:cstheme="minorHAnsi"/>
                <w:i/>
              </w:rPr>
              <w:t>Sunteți de neînlocuit</w:t>
            </w:r>
            <w:r w:rsidR="00207A87" w:rsidRPr="00F74A55">
              <w:rPr>
                <w:rFonts w:asciiTheme="minorHAnsi" w:hAnsiTheme="minorHAnsi" w:cstheme="minorHAnsi"/>
              </w:rPr>
              <w:t xml:space="preserve">, </w:t>
            </w:r>
            <w:r w:rsidR="00207A87" w:rsidRPr="00F74A55">
              <w:rPr>
                <w:rFonts w:asciiTheme="minorHAnsi" w:hAnsiTheme="minorHAnsi" w:cstheme="minorHAnsi"/>
                <w:u w:color="0099CC"/>
              </w:rPr>
              <w:t>program de formare</w:t>
            </w:r>
            <w:r w:rsidR="00207A87" w:rsidRPr="00F74A55">
              <w:rPr>
                <w:rStyle w:val="Hyperlink"/>
                <w:rFonts w:asciiTheme="minorHAnsi" w:hAnsiTheme="minorHAnsi" w:cstheme="minorHAnsi"/>
                <w:color w:val="auto"/>
                <w:u w:val="none"/>
              </w:rPr>
              <w:t>,</w:t>
            </w:r>
            <w:r w:rsidR="00207A87" w:rsidRPr="00F74A55">
              <w:rPr>
                <w:rFonts w:asciiTheme="minorHAnsi" w:hAnsiTheme="minorHAnsi" w:cstheme="minorHAnsi"/>
              </w:rPr>
              <w:t xml:space="preserve"> </w:t>
            </w:r>
            <w:r w:rsidR="00207A87" w:rsidRPr="00F74A55">
              <w:rPr>
                <w:rFonts w:asciiTheme="minorHAnsi" w:hAnsiTheme="minorHAnsi" w:cstheme="minorHAnsi"/>
                <w:i/>
              </w:rPr>
              <w:t>Outward Mindset for Teacher.</w:t>
            </w:r>
            <w:r w:rsidR="00207A87" w:rsidRPr="00F74A55">
              <w:rPr>
                <w:rFonts w:asciiTheme="minorHAnsi" w:hAnsiTheme="minorHAnsi" w:cstheme="minorHAnsi"/>
              </w:rPr>
              <w:t xml:space="preserve"> Fundația Romanian Business Leaders, 19 ianuarie 2019, Alba Iulia, Speaker. </w:t>
            </w:r>
          </w:p>
        </w:tc>
      </w:tr>
      <w:tr w:rsidR="00207A87" w:rsidRPr="00F20002" w14:paraId="0D7B6315" w14:textId="77777777" w:rsidTr="00F20002">
        <w:trPr>
          <w:trHeight w:val="23"/>
          <w:jc w:val="right"/>
        </w:trPr>
        <w:tc>
          <w:tcPr>
            <w:tcW w:w="624" w:type="dxa"/>
            <w:tcBorders>
              <w:right w:val="single" w:sz="8" w:space="0" w:color="003399"/>
            </w:tcBorders>
            <w:shd w:val="clear" w:color="auto" w:fill="FFFFFF"/>
          </w:tcPr>
          <w:p w14:paraId="019F38B1"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638" w:type="dxa"/>
            <w:tcBorders>
              <w:left w:val="single" w:sz="8" w:space="0" w:color="003399"/>
            </w:tcBorders>
            <w:shd w:val="clear" w:color="auto" w:fill="FFFFFF"/>
          </w:tcPr>
          <w:p w14:paraId="544E9C7E" w14:textId="77777777" w:rsidR="00207A87" w:rsidRPr="003F49AE" w:rsidRDefault="00207A87" w:rsidP="00207A87">
            <w:pPr>
              <w:pStyle w:val="Stil3"/>
              <w:numPr>
                <w:ilvl w:val="0"/>
                <w:numId w:val="9"/>
              </w:numPr>
              <w:ind w:left="397" w:hanging="397"/>
              <w:rPr>
                <w:rStyle w:val="Hyperlink"/>
                <w:rFonts w:asciiTheme="minorHAnsi" w:hAnsiTheme="minorHAnsi" w:cstheme="minorHAnsi"/>
                <w:i w:val="0"/>
                <w:color w:val="auto"/>
              </w:rPr>
            </w:pPr>
            <w:r w:rsidRPr="003F49AE">
              <w:rPr>
                <w:rStyle w:val="Hyperlink"/>
                <w:rFonts w:asciiTheme="minorHAnsi" w:hAnsiTheme="minorHAnsi" w:cstheme="minorHAnsi"/>
                <w:color w:val="auto"/>
                <w:u w:val="none"/>
              </w:rPr>
              <w:t xml:space="preserve">Conferința Națională „Predă în România. Lecții din Finlanda”. </w:t>
            </w:r>
            <w:r w:rsidRPr="003F49AE">
              <w:rPr>
                <w:rStyle w:val="Hyperlink"/>
                <w:rFonts w:asciiTheme="minorHAnsi" w:hAnsiTheme="minorHAnsi" w:cstheme="minorHAnsi"/>
                <w:i w:val="0"/>
                <w:iCs/>
                <w:color w:val="auto"/>
                <w:u w:val="none"/>
              </w:rPr>
              <w:t>Organizatori: ISJ Sibiu, ISJ Brașov, Școala Primară Finlandeză Sibiu, Arhiepiscopia Sibiului, CCD Sibiu și ULBS, 10 noiembrie 2018, Sibiu. Membru colectiv organizare, susținere prelegere.</w:t>
            </w:r>
          </w:p>
          <w:p w14:paraId="66D65E78" w14:textId="77777777" w:rsidR="00207A87" w:rsidRPr="00F20002" w:rsidRDefault="00F85676" w:rsidP="00207A87">
            <w:pPr>
              <w:pStyle w:val="Stil3"/>
              <w:numPr>
                <w:ilvl w:val="0"/>
                <w:numId w:val="9"/>
              </w:numPr>
              <w:ind w:left="397" w:hanging="397"/>
              <w:rPr>
                <w:rFonts w:asciiTheme="minorHAnsi" w:hAnsiTheme="minorHAnsi" w:cstheme="minorHAnsi"/>
                <w:i/>
              </w:rPr>
            </w:pPr>
            <w:hyperlink r:id="rId340" w:history="1">
              <w:r w:rsidR="00207A87" w:rsidRPr="00F20002">
                <w:rPr>
                  <w:rStyle w:val="Hyperlink"/>
                  <w:rFonts w:asciiTheme="minorHAnsi" w:hAnsiTheme="minorHAnsi" w:cstheme="minorHAnsi"/>
                </w:rPr>
                <w:t>Conferința Națională „Pedagogie și motivație în educație - Rolul Școlii și al Bisericii în păstrarea unității Neamului</w:t>
              </w:r>
            </w:hyperlink>
            <w:r w:rsidR="00207A87" w:rsidRPr="00F20002">
              <w:rPr>
                <w:rStyle w:val="Hyperlink"/>
                <w:rFonts w:asciiTheme="minorHAnsi" w:hAnsiTheme="minorHAnsi" w:cstheme="minorHAnsi"/>
              </w:rPr>
              <w:t>”</w:t>
            </w:r>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Organizatori: ISJ Brașov, CADCO, Asociația Învățătorilor Brașoveni, UniTBv, ULBS, UBB, Muzeul Primei Școli Românești, CJ Brașov, Prefectura Brașov și Primăria Brașov, 5 iunie 2018, Teatrul „Sică Alexandrescu” Brașov. Susținere referat </w:t>
            </w:r>
            <w:r w:rsidR="00207A87" w:rsidRPr="00F20002">
              <w:rPr>
                <w:rFonts w:asciiTheme="minorHAnsi" w:hAnsiTheme="minorHAnsi" w:cstheme="minorHAnsi"/>
                <w:i/>
              </w:rPr>
              <w:t>Paradigmele educației naționale la 100 de ani de Românie</w:t>
            </w:r>
            <w:r w:rsidR="00207A87" w:rsidRPr="00F20002">
              <w:rPr>
                <w:rFonts w:asciiTheme="minorHAnsi" w:hAnsiTheme="minorHAnsi" w:cstheme="minorHAnsi"/>
              </w:rPr>
              <w:t xml:space="preserve">. </w:t>
            </w:r>
          </w:p>
          <w:p w14:paraId="48F31EF3" w14:textId="77777777" w:rsidR="00207A87" w:rsidRPr="00F20002" w:rsidRDefault="00207A87" w:rsidP="00207A87">
            <w:pPr>
              <w:pStyle w:val="Stil3"/>
              <w:numPr>
                <w:ilvl w:val="0"/>
                <w:numId w:val="9"/>
              </w:numPr>
              <w:ind w:left="397" w:hanging="397"/>
              <w:rPr>
                <w:rFonts w:asciiTheme="minorHAnsi" w:hAnsiTheme="minorHAnsi" w:cstheme="minorHAnsi"/>
              </w:rPr>
            </w:pPr>
            <w:r w:rsidRPr="00F20002">
              <w:rPr>
                <w:rFonts w:asciiTheme="minorHAnsi" w:hAnsiTheme="minorHAnsi" w:cstheme="minorHAnsi"/>
                <w:i/>
                <w:iCs/>
              </w:rPr>
              <w:t>Conferința</w:t>
            </w:r>
            <w:r w:rsidRPr="00F20002">
              <w:rPr>
                <w:rFonts w:asciiTheme="minorHAnsi" w:hAnsiTheme="minorHAnsi" w:cstheme="minorHAnsi"/>
              </w:rPr>
              <w:t xml:space="preserve"> </w:t>
            </w:r>
            <w:r w:rsidRPr="00F20002">
              <w:rPr>
                <w:rFonts w:asciiTheme="minorHAnsi" w:hAnsiTheme="minorHAnsi" w:cstheme="minorHAnsi"/>
                <w:i/>
              </w:rPr>
              <w:t>Finnish Teacher Training Centre.</w:t>
            </w:r>
            <w:r w:rsidRPr="00F20002">
              <w:rPr>
                <w:rFonts w:asciiTheme="minorHAnsi" w:hAnsiTheme="minorHAnsi" w:cstheme="minorHAnsi"/>
              </w:rPr>
              <w:t xml:space="preserve"> Organizatori: FTTC și ISJ Sibiu, 25 mai 2018, Sibiu. Speaker.</w:t>
            </w:r>
          </w:p>
          <w:p w14:paraId="31F725B2" w14:textId="77777777" w:rsidR="00207A87" w:rsidRPr="00F20002" w:rsidRDefault="00207A87" w:rsidP="00207A87">
            <w:pPr>
              <w:pStyle w:val="Stil3"/>
              <w:numPr>
                <w:ilvl w:val="0"/>
                <w:numId w:val="9"/>
              </w:numPr>
              <w:ind w:left="397" w:hanging="397"/>
              <w:rPr>
                <w:rFonts w:asciiTheme="minorHAnsi" w:hAnsiTheme="minorHAnsi" w:cstheme="minorHAnsi"/>
                <w:i/>
              </w:rPr>
            </w:pPr>
            <w:r w:rsidRPr="00F20002">
              <w:rPr>
                <w:rFonts w:asciiTheme="minorHAnsi" w:hAnsiTheme="minorHAnsi" w:cstheme="minorHAnsi"/>
                <w:i/>
                <w:u w:color="0099CC"/>
              </w:rPr>
              <w:t>Conferința Națională ”Text și Discurs Religios</w:t>
            </w:r>
            <w:r w:rsidRPr="00F20002">
              <w:rPr>
                <w:rStyle w:val="Hyperlink"/>
                <w:rFonts w:asciiTheme="minorHAnsi" w:hAnsiTheme="minorHAnsi" w:cstheme="minorHAnsi"/>
              </w:rPr>
              <w:t>”</w:t>
            </w:r>
            <w:r w:rsidRPr="00F20002">
              <w:rPr>
                <w:rFonts w:asciiTheme="minorHAnsi" w:hAnsiTheme="minorHAnsi" w:cstheme="minorHAnsi"/>
              </w:rPr>
              <w:t>, ediția a IX-a cu tema „</w:t>
            </w:r>
            <w:r w:rsidRPr="00F20002">
              <w:rPr>
                <w:rFonts w:asciiTheme="minorHAnsi" w:hAnsiTheme="minorHAnsi" w:cstheme="minorHAnsi"/>
                <w:i/>
              </w:rPr>
              <w:t>100 de ani de la Marea Unire”</w:t>
            </w:r>
            <w:r w:rsidRPr="00F20002">
              <w:rPr>
                <w:rFonts w:asciiTheme="minorHAnsi" w:hAnsiTheme="minorHAnsi" w:cstheme="minorHAnsi"/>
              </w:rPr>
              <w:t xml:space="preserve">. Organizatori: Centrul de Onomastică din cadrul Facultății de Litere, Universitatea Tehnică Cluj-Napoca, Liceul Tehnologic „Florian Porcius” Rodna, Asociația Culturală „Text și Discurs Religios”, MEN, MCIN, Mitropolia Clujului, Maramureșului și Sălajului și CJ Bistrița Năsăud, 10-12 mai 2018, Rodna, jud. Bistrița Năsăud. Referat în plen: </w:t>
            </w:r>
            <w:r w:rsidRPr="00F20002">
              <w:rPr>
                <w:rFonts w:asciiTheme="minorHAnsi" w:hAnsiTheme="minorHAnsi" w:cstheme="minorHAnsi"/>
                <w:i/>
              </w:rPr>
              <w:t>Principii ale pedagogiei comunicării religioase astăzi.</w:t>
            </w:r>
          </w:p>
          <w:p w14:paraId="716DFA33" w14:textId="77777777" w:rsidR="00207A87" w:rsidRPr="00F74A55" w:rsidRDefault="00F85676" w:rsidP="00207A87">
            <w:pPr>
              <w:pStyle w:val="Stil3"/>
              <w:numPr>
                <w:ilvl w:val="0"/>
                <w:numId w:val="9"/>
              </w:numPr>
              <w:ind w:left="397" w:hanging="397"/>
              <w:rPr>
                <w:rFonts w:asciiTheme="minorHAnsi" w:hAnsiTheme="minorHAnsi" w:cstheme="minorHAnsi"/>
              </w:rPr>
            </w:pPr>
            <w:hyperlink r:id="rId341" w:history="1">
              <w:r w:rsidR="00207A87" w:rsidRPr="00F74A55">
                <w:rPr>
                  <w:rStyle w:val="Hyperlink"/>
                  <w:rFonts w:asciiTheme="minorHAnsi" w:hAnsiTheme="minorHAnsi" w:cstheme="minorHAnsi"/>
                  <w:color w:val="auto"/>
                </w:rPr>
                <w:t>Conferințe SuperTeach Motivația în educație</w:t>
              </w:r>
            </w:hyperlink>
            <w:r w:rsidR="00207A87" w:rsidRPr="003F49AE">
              <w:rPr>
                <w:rFonts w:asciiTheme="minorHAnsi" w:hAnsiTheme="minorHAnsi" w:cstheme="minorHAnsi"/>
                <w:i/>
              </w:rPr>
              <w:t xml:space="preserve">. </w:t>
            </w:r>
            <w:r w:rsidR="00207A87" w:rsidRPr="003F49AE">
              <w:rPr>
                <w:rFonts w:asciiTheme="minorHAnsi" w:hAnsiTheme="minorHAnsi" w:cstheme="minorHAnsi"/>
              </w:rPr>
              <w:t>Fundația Romanian Business Leaders, 2</w:t>
            </w:r>
            <w:r w:rsidR="00207A87" w:rsidRPr="00F74A55">
              <w:rPr>
                <w:rFonts w:asciiTheme="minorHAnsi" w:hAnsiTheme="minorHAnsi" w:cstheme="minorHAnsi"/>
              </w:rPr>
              <w:t>8 aprilie 2018, Aula Magna a FMED - ULBS, Sibiu. Speaker.</w:t>
            </w:r>
          </w:p>
          <w:p w14:paraId="23245CE2" w14:textId="77777777" w:rsidR="00207A87" w:rsidRPr="003F49AE" w:rsidRDefault="00207A87" w:rsidP="00207A87">
            <w:pPr>
              <w:pStyle w:val="Stil3"/>
              <w:numPr>
                <w:ilvl w:val="0"/>
                <w:numId w:val="9"/>
              </w:numPr>
              <w:ind w:left="397" w:hanging="397"/>
              <w:rPr>
                <w:rFonts w:asciiTheme="minorHAnsi" w:hAnsiTheme="minorHAnsi" w:cstheme="minorHAnsi"/>
              </w:rPr>
            </w:pPr>
            <w:bookmarkStart w:id="164" w:name="_Hlk39766985"/>
            <w:r w:rsidRPr="003F49AE">
              <w:rPr>
                <w:rFonts w:asciiTheme="minorHAnsi" w:hAnsiTheme="minorHAnsi" w:cstheme="minorHAnsi"/>
                <w:i/>
              </w:rPr>
              <w:t>Conferința Consultativă „Instrumente Catehetice în Pastorația Rurală”</w:t>
            </w:r>
            <w:r w:rsidRPr="003F49AE">
              <w:rPr>
                <w:rFonts w:asciiTheme="minorHAnsi" w:hAnsiTheme="minorHAnsi" w:cstheme="minorHAnsi"/>
              </w:rPr>
              <w:t>. Organizatori: ULBS, CADCO, Centrul de Tineret Seminarium Transsilvanicum Sibiu și Centrul Cultural Pastoral „Sf. Nicolae” Hamba, 17 martie 2018, Hamba, jud. Sibiu. Coordonator.</w:t>
            </w:r>
            <w:bookmarkEnd w:id="164"/>
          </w:p>
          <w:p w14:paraId="450C025F" w14:textId="77777777" w:rsidR="00207A87" w:rsidRPr="003F49AE" w:rsidRDefault="00207A87" w:rsidP="00207A87">
            <w:pPr>
              <w:pStyle w:val="Stil3"/>
              <w:numPr>
                <w:ilvl w:val="0"/>
                <w:numId w:val="9"/>
              </w:numPr>
              <w:ind w:left="397" w:hanging="397"/>
              <w:rPr>
                <w:rFonts w:asciiTheme="minorHAnsi" w:hAnsiTheme="minorHAnsi" w:cstheme="minorHAnsi"/>
              </w:rPr>
            </w:pPr>
            <w:bookmarkStart w:id="165" w:name="_Hlk39767036"/>
            <w:r w:rsidRPr="00F20002">
              <w:rPr>
                <w:rFonts w:asciiTheme="minorHAnsi" w:hAnsiTheme="minorHAnsi" w:cstheme="minorHAnsi"/>
                <w:i/>
                <w:u w:color="0099CC"/>
              </w:rPr>
              <w:t>Conferința Consultativă Instrumente Catehetice în Pastorația Urbană. Diagnoză. Prezentare Proiecte. Construcție Proiecte</w:t>
            </w:r>
            <w:r w:rsidRPr="00F20002">
              <w:rPr>
                <w:rFonts w:asciiTheme="minorHAnsi" w:hAnsiTheme="minorHAnsi" w:cstheme="minorHAnsi"/>
                <w:u w:color="0099CC"/>
              </w:rPr>
              <w:t>.</w:t>
            </w:r>
            <w:r w:rsidRPr="00F20002">
              <w:rPr>
                <w:rFonts w:asciiTheme="minorHAnsi" w:hAnsiTheme="minorHAnsi" w:cstheme="minorHAnsi"/>
              </w:rPr>
              <w:t xml:space="preserve"> Organizatori: ULBS, CADCO și Centrul de Tineret Seminarium Transsilvanicum Sibiu, </w:t>
            </w:r>
            <w:r w:rsidRPr="003F49AE">
              <w:rPr>
                <w:rFonts w:asciiTheme="minorHAnsi" w:hAnsiTheme="minorHAnsi" w:cstheme="minorHAnsi"/>
              </w:rPr>
              <w:t>24 februarie 2018, Facultatea de Teologia „Sf. Andrei Șaguna”, Sibiu. Coordonator</w:t>
            </w:r>
            <w:bookmarkEnd w:id="165"/>
            <w:r w:rsidRPr="003F49AE">
              <w:rPr>
                <w:rFonts w:asciiTheme="minorHAnsi" w:hAnsiTheme="minorHAnsi" w:cstheme="minorHAnsi"/>
              </w:rPr>
              <w:t>.</w:t>
            </w:r>
          </w:p>
          <w:p w14:paraId="78C3E028" w14:textId="77777777" w:rsidR="00207A87" w:rsidRPr="00F20002" w:rsidRDefault="00207A87" w:rsidP="00207A87">
            <w:pPr>
              <w:pStyle w:val="Stil3"/>
              <w:numPr>
                <w:ilvl w:val="0"/>
                <w:numId w:val="9"/>
              </w:numPr>
              <w:ind w:left="397" w:hanging="397"/>
              <w:rPr>
                <w:rStyle w:val="Hyperlink"/>
                <w:rFonts w:asciiTheme="minorHAnsi" w:hAnsiTheme="minorHAnsi" w:cstheme="minorHAnsi"/>
              </w:rPr>
            </w:pPr>
            <w:r w:rsidRPr="00F20002">
              <w:rPr>
                <w:rFonts w:asciiTheme="minorHAnsi" w:hAnsiTheme="minorHAnsi" w:cstheme="minorHAnsi"/>
                <w:i/>
              </w:rPr>
              <w:t>Simpozion Național dedicat Centenarului Marii Uniri</w:t>
            </w:r>
            <w:r w:rsidRPr="00F20002">
              <w:rPr>
                <w:rFonts w:asciiTheme="minorHAnsi" w:hAnsiTheme="minorHAnsi" w:cstheme="minorHAnsi"/>
              </w:rPr>
              <w:t>, ediția a VIII-a</w:t>
            </w:r>
            <w:r w:rsidRPr="00F20002">
              <w:rPr>
                <w:rFonts w:asciiTheme="minorHAnsi" w:hAnsiTheme="minorHAnsi" w:cstheme="minorHAnsi"/>
                <w:i/>
              </w:rPr>
              <w:t xml:space="preserve"> </w:t>
            </w:r>
            <w:r w:rsidRPr="00F20002">
              <w:rPr>
                <w:rFonts w:asciiTheme="minorHAnsi" w:hAnsiTheme="minorHAnsi" w:cstheme="minorHAnsi"/>
              </w:rPr>
              <w:t>cu tema</w:t>
            </w:r>
            <w:r w:rsidRPr="00F20002">
              <w:rPr>
                <w:rFonts w:asciiTheme="minorHAnsi" w:hAnsiTheme="minorHAnsi" w:cstheme="minorHAnsi"/>
                <w:i/>
              </w:rPr>
              <w:t xml:space="preserve"> Etică, religie și provocările lumii contemporane</w:t>
            </w:r>
            <w:r w:rsidRPr="00F20002">
              <w:rPr>
                <w:rFonts w:asciiTheme="minorHAnsi" w:hAnsiTheme="minorHAnsi" w:cstheme="minorHAnsi"/>
              </w:rPr>
              <w:t xml:space="preserve">. Organizatori: UBB, Asociația Internațională a Polițiștilor - Regiunea 4 Cluj și Școala de Agenți de Poliție „Septimiu Mureșan” Cluj Napoca, 20 februarie 2018, Cluj Napoca. Susținere referat </w:t>
            </w:r>
            <w:r w:rsidRPr="00F20002">
              <w:rPr>
                <w:rFonts w:asciiTheme="minorHAnsi" w:hAnsiTheme="minorHAnsi" w:cstheme="minorHAnsi"/>
                <w:i/>
              </w:rPr>
              <w:t>De la religie la credință. Valoarea morală a vocației</w:t>
            </w:r>
            <w:r w:rsidRPr="00F20002">
              <w:rPr>
                <w:rFonts w:asciiTheme="minorHAnsi" w:hAnsiTheme="minorHAnsi" w:cstheme="minorHAnsi"/>
              </w:rPr>
              <w:t xml:space="preserve">. </w:t>
            </w:r>
          </w:p>
        </w:tc>
      </w:tr>
      <w:tr w:rsidR="00207A87" w:rsidRPr="00F20002" w14:paraId="0C623109" w14:textId="77777777" w:rsidTr="00F20002">
        <w:trPr>
          <w:trHeight w:val="23"/>
          <w:jc w:val="right"/>
        </w:trPr>
        <w:tc>
          <w:tcPr>
            <w:tcW w:w="624" w:type="dxa"/>
            <w:tcBorders>
              <w:right w:val="single" w:sz="8" w:space="0" w:color="003399"/>
            </w:tcBorders>
            <w:shd w:val="clear" w:color="auto" w:fill="FFFFFF"/>
          </w:tcPr>
          <w:p w14:paraId="5194DC8B"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638" w:type="dxa"/>
            <w:tcBorders>
              <w:left w:val="single" w:sz="8" w:space="0" w:color="003399"/>
            </w:tcBorders>
            <w:shd w:val="clear" w:color="auto" w:fill="FFFFFF"/>
          </w:tcPr>
          <w:p w14:paraId="56DD9803" w14:textId="77777777" w:rsidR="00207A87" w:rsidRPr="00F20002" w:rsidRDefault="00207A87" w:rsidP="00207A87">
            <w:pPr>
              <w:pStyle w:val="Stil3"/>
              <w:numPr>
                <w:ilvl w:val="0"/>
                <w:numId w:val="9"/>
              </w:numPr>
              <w:ind w:left="397" w:hanging="397"/>
              <w:rPr>
                <w:rFonts w:asciiTheme="minorHAnsi" w:hAnsiTheme="minorHAnsi" w:cstheme="minorHAnsi"/>
              </w:rPr>
            </w:pPr>
            <w:r w:rsidRPr="00F20002">
              <w:rPr>
                <w:rFonts w:asciiTheme="minorHAnsi" w:hAnsiTheme="minorHAnsi" w:cstheme="minorHAnsi"/>
                <w:i/>
                <w:u w:color="0099CC"/>
              </w:rPr>
              <w:t>Conferința Națională CDI, Centru pentru facilitarea comunicării și colaborării în unitatea de învățământ</w:t>
            </w:r>
            <w:r w:rsidRPr="00F20002">
              <w:rPr>
                <w:rFonts w:asciiTheme="minorHAnsi" w:hAnsiTheme="minorHAnsi" w:cstheme="minorHAnsi"/>
              </w:rPr>
              <w:t xml:space="preserve">. Organizatori: MEN, CCD Sibiu, ISJ Sibiu, Institutul Cultural Francez, Ambasada Franței, Asociația EduMedia, Asociația ECCE Educația, Asociația ARSCDI și Asociația Membrilor Ordinului „Palmes Academiques” România, 15 decembrie 2017, Sibiu. Susținere referat </w:t>
            </w:r>
            <w:r w:rsidRPr="00F20002">
              <w:rPr>
                <w:rFonts w:asciiTheme="minorHAnsi" w:hAnsiTheme="minorHAnsi" w:cstheme="minorHAnsi"/>
                <w:i/>
              </w:rPr>
              <w:t>Facilitare - Comunicare - Informare.</w:t>
            </w:r>
            <w:r w:rsidRPr="00F20002">
              <w:rPr>
                <w:rFonts w:asciiTheme="minorHAnsi" w:hAnsiTheme="minorHAnsi" w:cstheme="minorHAnsi"/>
              </w:rPr>
              <w:t xml:space="preserve"> </w:t>
            </w:r>
            <w:r w:rsidRPr="00F20002">
              <w:rPr>
                <w:rFonts w:asciiTheme="minorHAnsi" w:hAnsiTheme="minorHAnsi" w:cstheme="minorHAnsi"/>
                <w:i/>
              </w:rPr>
              <w:t>Etapele unei culturi necesare</w:t>
            </w:r>
            <w:r w:rsidRPr="00F20002">
              <w:rPr>
                <w:rFonts w:asciiTheme="minorHAnsi" w:hAnsiTheme="minorHAnsi" w:cstheme="minorHAnsi"/>
              </w:rPr>
              <w:t xml:space="preserve">. </w:t>
            </w:r>
          </w:p>
          <w:p w14:paraId="0E1D8AED" w14:textId="77777777" w:rsidR="00207A87" w:rsidRPr="00F20002" w:rsidRDefault="00207A87" w:rsidP="00207A87">
            <w:pPr>
              <w:pStyle w:val="Stil3"/>
              <w:numPr>
                <w:ilvl w:val="0"/>
                <w:numId w:val="9"/>
              </w:numPr>
              <w:ind w:left="397" w:hanging="397"/>
              <w:rPr>
                <w:rFonts w:asciiTheme="minorHAnsi" w:hAnsiTheme="minorHAnsi" w:cstheme="minorHAnsi"/>
                <w:spacing w:val="-2"/>
              </w:rPr>
            </w:pPr>
            <w:r w:rsidRPr="00F20002">
              <w:rPr>
                <w:rFonts w:asciiTheme="minorHAnsi" w:hAnsiTheme="minorHAnsi" w:cstheme="minorHAnsi"/>
                <w:noProof/>
                <w:spacing w:val="-2"/>
              </w:rPr>
              <mc:AlternateContent>
                <mc:Choice Requires="wpi">
                  <w:drawing>
                    <wp:anchor distT="0" distB="0" distL="114300" distR="114300" simplePos="0" relativeHeight="251720704" behindDoc="0" locked="0" layoutInCell="1" allowOverlap="1" wp14:anchorId="43964B7C" wp14:editId="77DAB8AC">
                      <wp:simplePos x="0" y="0"/>
                      <wp:positionH relativeFrom="column">
                        <wp:posOffset>5850220</wp:posOffset>
                      </wp:positionH>
                      <wp:positionV relativeFrom="paragraph">
                        <wp:posOffset>375142</wp:posOffset>
                      </wp:positionV>
                      <wp:extent cx="2160" cy="4320"/>
                      <wp:effectExtent l="38100" t="38100" r="55245" b="53340"/>
                      <wp:wrapNone/>
                      <wp:docPr id="259" name="Cerneală 259"/>
                      <wp:cNvGraphicFramePr/>
                      <a:graphic xmlns:a="http://schemas.openxmlformats.org/drawingml/2006/main">
                        <a:graphicData uri="http://schemas.microsoft.com/office/word/2010/wordprocessingInk">
                          <w14:contentPart bwMode="auto" r:id="rId342">
                            <w14:nvContentPartPr>
                              <w14:cNvContentPartPr/>
                            </w14:nvContentPartPr>
                            <w14:xfrm>
                              <a:off x="0" y="0"/>
                              <a:ext cx="1905" cy="381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3A90A3" id="Cerneală 259" o:spid="_x0000_s1026" type="#_x0000_t75" style="position:absolute;margin-left:460pt;margin-top:28.9pt;width:1.4pt;height:1.6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">
                      <v:imagedata r:id="rId343" o:title=""/>
                    </v:shape>
                  </w:pict>
                </mc:Fallback>
              </mc:AlternateContent>
            </w:r>
            <w:hyperlink r:id="rId344" w:history="1">
              <w:r w:rsidRPr="00F20002">
                <w:rPr>
                  <w:rStyle w:val="Hyperlink"/>
                  <w:rFonts w:asciiTheme="minorHAnsi" w:hAnsiTheme="minorHAnsi" w:cstheme="minorHAnsi"/>
                  <w:spacing w:val="-2"/>
                </w:rPr>
                <w:t>Conferințe SuperTeach, Inspirație pentru educație</w:t>
              </w:r>
            </w:hyperlink>
            <w:r w:rsidRPr="00F20002">
              <w:rPr>
                <w:rFonts w:asciiTheme="minorHAnsi" w:hAnsiTheme="minorHAnsi" w:cstheme="minorHAnsi"/>
                <w:i/>
                <w:spacing w:val="-2"/>
                <w:u w:color="0099CC"/>
              </w:rPr>
              <w:t xml:space="preserve">, </w:t>
            </w:r>
            <w:r w:rsidRPr="00F20002">
              <w:rPr>
                <w:rFonts w:asciiTheme="minorHAnsi" w:hAnsiTheme="minorHAnsi" w:cstheme="minorHAnsi"/>
                <w:spacing w:val="-2"/>
                <w:u w:color="0099CC"/>
              </w:rPr>
              <w:t xml:space="preserve">programul de formare </w:t>
            </w:r>
            <w:r w:rsidRPr="00F20002">
              <w:rPr>
                <w:rFonts w:asciiTheme="minorHAnsi" w:hAnsiTheme="minorHAnsi" w:cstheme="minorHAnsi"/>
                <w:i/>
                <w:spacing w:val="-2"/>
              </w:rPr>
              <w:t>Outward Mindset for Teacher</w:t>
            </w:r>
            <w:r w:rsidRPr="00F20002">
              <w:rPr>
                <w:rFonts w:asciiTheme="minorHAnsi" w:hAnsiTheme="minorHAnsi" w:cstheme="minorHAnsi"/>
                <w:spacing w:val="-2"/>
              </w:rPr>
              <w:t>. Fundația Romanian Business Leaders, 25 noiembrie 2017, Universitatea Româno-Americană, București. Speaker.</w:t>
            </w:r>
          </w:p>
          <w:p w14:paraId="1E6765CA" w14:textId="77777777" w:rsidR="00207A87" w:rsidRPr="00F20002" w:rsidRDefault="00F85676" w:rsidP="00207A87">
            <w:pPr>
              <w:pStyle w:val="Stil3"/>
              <w:numPr>
                <w:ilvl w:val="0"/>
                <w:numId w:val="9"/>
              </w:numPr>
              <w:ind w:left="397" w:hanging="397"/>
              <w:rPr>
                <w:rFonts w:asciiTheme="minorHAnsi" w:hAnsiTheme="minorHAnsi" w:cstheme="minorHAnsi"/>
              </w:rPr>
            </w:pPr>
            <w:hyperlink r:id="rId345" w:history="1">
              <w:r w:rsidR="00207A87" w:rsidRPr="00F20002">
                <w:rPr>
                  <w:rStyle w:val="Hyperlink"/>
                  <w:rFonts w:asciiTheme="minorHAnsi" w:hAnsiTheme="minorHAnsi" w:cstheme="minorHAnsi"/>
                </w:rPr>
                <w:t>Promovarea Strategiei Naționale pentru educație parentală</w:t>
              </w:r>
            </w:hyperlink>
            <w:r w:rsidR="00207A87" w:rsidRPr="00F20002">
              <w:rPr>
                <w:rFonts w:asciiTheme="minorHAnsi" w:hAnsiTheme="minorHAnsi" w:cstheme="minorHAnsi"/>
              </w:rPr>
              <w:t>. Organizatori: CJ Sibiu, Fundația Copiii Noștri, Fondation de Patents (Elveția), Federația Organizațiilor Nonguvernamentale pentru Copii (România), UCOS și SOS Satele Copiilor, 24 octombrie 2017, Sala Consiliului Județean Sibiu. Referent.</w:t>
            </w:r>
          </w:p>
          <w:p w14:paraId="7FB8B8FE" w14:textId="77777777" w:rsidR="00207A87" w:rsidRPr="00F20002" w:rsidRDefault="00F85676" w:rsidP="00207A87">
            <w:pPr>
              <w:pStyle w:val="Stil3"/>
              <w:numPr>
                <w:ilvl w:val="0"/>
                <w:numId w:val="9"/>
              </w:numPr>
              <w:ind w:left="397" w:hanging="397"/>
              <w:rPr>
                <w:rFonts w:asciiTheme="minorHAnsi" w:hAnsiTheme="minorHAnsi" w:cstheme="minorHAnsi"/>
              </w:rPr>
            </w:pPr>
            <w:hyperlink r:id="rId346" w:history="1">
              <w:r w:rsidR="00207A87" w:rsidRPr="00F20002">
                <w:rPr>
                  <w:rStyle w:val="Hyperlink"/>
                  <w:rFonts w:asciiTheme="minorHAnsi" w:hAnsiTheme="minorHAnsi" w:cstheme="minorHAnsi"/>
                </w:rPr>
                <w:t>Dezbaterea Provocări ale integrării copiilor cu tulburări din spectrul autist în grădiniță</w:t>
              </w:r>
            </w:hyperlink>
            <w:r w:rsidR="00207A87" w:rsidRPr="00F20002">
              <w:rPr>
                <w:rFonts w:asciiTheme="minorHAnsi" w:hAnsiTheme="minorHAnsi" w:cstheme="minorHAnsi"/>
              </w:rPr>
              <w:t xml:space="preserve">. ISJ Sibiu, 11 octombrie 2017, </w:t>
            </w:r>
            <w:r w:rsidR="00207A87" w:rsidRPr="00F20002">
              <w:rPr>
                <w:rFonts w:asciiTheme="minorHAnsi" w:hAnsiTheme="minorHAnsi" w:cstheme="minorHAnsi"/>
                <w:bCs/>
                <w:shd w:val="clear" w:color="auto" w:fill="FFFFFF"/>
              </w:rPr>
              <w:t>Biblioteca Județeană ASTRA</w:t>
            </w:r>
            <w:r w:rsidR="00207A87" w:rsidRPr="00F20002">
              <w:rPr>
                <w:rFonts w:asciiTheme="minorHAnsi" w:hAnsiTheme="minorHAnsi" w:cstheme="minorHAnsi"/>
              </w:rPr>
              <w:t xml:space="preserve"> Sibiu.</w:t>
            </w:r>
          </w:p>
          <w:bookmarkStart w:id="166" w:name="_Hlk39766354"/>
          <w:p w14:paraId="6C9DD478" w14:textId="77777777" w:rsidR="00207A87" w:rsidRPr="00F20002" w:rsidRDefault="00207A87" w:rsidP="00207A87">
            <w:pPr>
              <w:pStyle w:val="Stil3"/>
              <w:numPr>
                <w:ilvl w:val="0"/>
                <w:numId w:val="9"/>
              </w:numPr>
              <w:ind w:left="397" w:hanging="397"/>
              <w:rPr>
                <w:rFonts w:asciiTheme="minorHAnsi" w:hAnsiTheme="minorHAnsi" w:cstheme="minorHAnsi"/>
              </w:rPr>
            </w:pPr>
            <w:r>
              <w:fldChar w:fldCharType="begin"/>
            </w:r>
            <w:r>
              <w:instrText xml:space="preserve"> HYPERLINK "http://scoaladevara.ulbsibiu.ro/ro/" </w:instrText>
            </w:r>
            <w:r>
              <w:fldChar w:fldCharType="separate"/>
            </w:r>
            <w:r w:rsidRPr="00F20002">
              <w:rPr>
                <w:rStyle w:val="Hyperlink"/>
                <w:rFonts w:asciiTheme="minorHAnsi" w:hAnsiTheme="minorHAnsi" w:cstheme="minorHAnsi"/>
              </w:rPr>
              <w:t>Școala de Vară „Alege-ți cariera SMART”</w:t>
            </w:r>
            <w:r>
              <w:rPr>
                <w:rStyle w:val="Hyperlink"/>
                <w:rFonts w:asciiTheme="minorHAnsi" w:hAnsiTheme="minorHAnsi" w:cstheme="minorHAnsi"/>
              </w:rPr>
              <w:fldChar w:fldCharType="end"/>
            </w:r>
            <w:r w:rsidRPr="00F20002">
              <w:rPr>
                <w:rFonts w:asciiTheme="minorHAnsi" w:hAnsiTheme="minorHAnsi" w:cstheme="minorHAnsi"/>
                <w:i/>
                <w:u w:color="0099CC"/>
              </w:rPr>
              <w:t xml:space="preserve">, </w:t>
            </w:r>
            <w:r w:rsidRPr="00F20002">
              <w:rPr>
                <w:rFonts w:asciiTheme="minorHAnsi" w:hAnsiTheme="minorHAnsi" w:cstheme="minorHAnsi"/>
                <w:u w:color="0099CC"/>
              </w:rPr>
              <w:t>ULBS</w:t>
            </w:r>
            <w:r w:rsidRPr="00F20002">
              <w:rPr>
                <w:rFonts w:asciiTheme="minorHAnsi" w:hAnsiTheme="minorHAnsi" w:cstheme="minorHAnsi"/>
              </w:rPr>
              <w:t xml:space="preserve">, 27 iulie 2017, Sala Rectorat - ULBS. Susținere conferință </w:t>
            </w:r>
            <w:r w:rsidRPr="00F20002">
              <w:rPr>
                <w:rFonts w:asciiTheme="minorHAnsi" w:hAnsiTheme="minorHAnsi" w:cstheme="minorHAnsi"/>
                <w:i/>
              </w:rPr>
              <w:t>Cariera. Singurul sens al vieții?</w:t>
            </w:r>
          </w:p>
          <w:bookmarkEnd w:id="166"/>
          <w:p w14:paraId="7DECE485" w14:textId="77777777" w:rsidR="00207A87" w:rsidRPr="00F20002" w:rsidRDefault="00207A87" w:rsidP="00207A87">
            <w:pPr>
              <w:pStyle w:val="Stil3"/>
              <w:numPr>
                <w:ilvl w:val="0"/>
                <w:numId w:val="9"/>
              </w:numPr>
              <w:ind w:left="397" w:hanging="397"/>
              <w:rPr>
                <w:rFonts w:asciiTheme="minorHAnsi" w:hAnsiTheme="minorHAnsi" w:cstheme="minorHAnsi"/>
              </w:rPr>
            </w:pPr>
            <w:r>
              <w:fldChar w:fldCharType="begin"/>
            </w:r>
            <w:r>
              <w:instrText xml:space="preserve"> HYPERLINK "https://www.mesageruldesibiu.ro/scoala-de-vara-dedicata-carturarului-gheorghe-lazar-cel-mai-ilustru-fiu-al-orasului-avrig/" </w:instrText>
            </w:r>
            <w:r>
              <w:fldChar w:fldCharType="separate"/>
            </w:r>
            <w:r w:rsidRPr="00F20002">
              <w:rPr>
                <w:rStyle w:val="Hyperlink"/>
                <w:rFonts w:asciiTheme="minorHAnsi" w:hAnsiTheme="minorHAnsi" w:cstheme="minorHAnsi"/>
              </w:rPr>
              <w:t>Școala Academică de Vară „Gheorghe Lazăr - Fondator al Învățământului în Limba Română</w:t>
            </w:r>
            <w:r>
              <w:rPr>
                <w:rStyle w:val="Hyperlink"/>
                <w:rFonts w:asciiTheme="minorHAnsi" w:hAnsiTheme="minorHAnsi" w:cstheme="minorHAnsi"/>
              </w:rPr>
              <w:fldChar w:fldCharType="end"/>
            </w:r>
            <w:r w:rsidRPr="007424E8">
              <w:rPr>
                <w:rStyle w:val="Hyperlink"/>
                <w:rFonts w:asciiTheme="minorHAnsi" w:hAnsiTheme="minorHAnsi" w:cstheme="minorHAnsi"/>
                <w:i w:val="0"/>
                <w:iCs/>
                <w:u w:val="none"/>
              </w:rPr>
              <w:t>”, ediția I.</w:t>
            </w:r>
            <w:r w:rsidRPr="00F20002">
              <w:rPr>
                <w:rFonts w:asciiTheme="minorHAnsi" w:hAnsiTheme="minorHAnsi" w:cstheme="minorHAnsi"/>
                <w:i/>
                <w:u w:color="0099CC"/>
              </w:rPr>
              <w:t xml:space="preserve"> </w:t>
            </w:r>
            <w:r w:rsidRPr="00F20002">
              <w:rPr>
                <w:rFonts w:asciiTheme="minorHAnsi" w:hAnsiTheme="minorHAnsi" w:cstheme="minorHAnsi"/>
              </w:rPr>
              <w:t xml:space="preserve">Organizatori: </w:t>
            </w:r>
            <w:r w:rsidRPr="00F20002">
              <w:rPr>
                <w:rFonts w:asciiTheme="minorHAnsi" w:hAnsiTheme="minorHAnsi" w:cstheme="minorHAnsi"/>
                <w:u w:color="0099CC"/>
              </w:rPr>
              <w:t>Institutul de Sociologie al Academiei Române</w:t>
            </w:r>
            <w:r w:rsidRPr="00F20002">
              <w:rPr>
                <w:rFonts w:asciiTheme="minorHAnsi" w:hAnsiTheme="minorHAnsi" w:cstheme="minorHAnsi"/>
                <w:i/>
                <w:u w:color="0099CC"/>
              </w:rPr>
              <w:t>,</w:t>
            </w:r>
            <w:r w:rsidRPr="00F20002">
              <w:rPr>
                <w:rFonts w:asciiTheme="minorHAnsi" w:hAnsiTheme="minorHAnsi" w:cstheme="minorHAnsi"/>
              </w:rPr>
              <w:t xml:space="preserve"> Primăria Orașului Avrig și Societatea Academică de Antropologie - filiala Sibiu, 8-10 iunie 2017, Avrig, jud. Sibiu. Referat</w:t>
            </w:r>
            <w:r w:rsidRPr="00F20002">
              <w:rPr>
                <w:rFonts w:asciiTheme="minorHAnsi" w:hAnsiTheme="minorHAnsi" w:cstheme="minorHAnsi"/>
                <w:color w:val="C00000"/>
              </w:rPr>
              <w:t xml:space="preserve"> </w:t>
            </w:r>
            <w:r w:rsidRPr="00F20002">
              <w:rPr>
                <w:rFonts w:asciiTheme="minorHAnsi" w:hAnsiTheme="minorHAnsi" w:cstheme="minorHAnsi"/>
                <w:i/>
              </w:rPr>
              <w:t>Gheorghe Lazăr - pedagog creștin al științei românești</w:t>
            </w:r>
            <w:r w:rsidRPr="00F20002">
              <w:rPr>
                <w:rFonts w:asciiTheme="minorHAnsi" w:hAnsiTheme="minorHAnsi" w:cstheme="minorHAnsi"/>
              </w:rPr>
              <w:t xml:space="preserve">, publicat în volumul manifestării. </w:t>
            </w:r>
          </w:p>
          <w:p w14:paraId="0407B5EF" w14:textId="77777777" w:rsidR="00207A87" w:rsidRPr="00F20002" w:rsidRDefault="00F85676" w:rsidP="00207A87">
            <w:pPr>
              <w:pStyle w:val="Stil3"/>
              <w:numPr>
                <w:ilvl w:val="0"/>
                <w:numId w:val="9"/>
              </w:numPr>
              <w:ind w:left="397" w:hanging="397"/>
              <w:rPr>
                <w:rFonts w:asciiTheme="minorHAnsi" w:hAnsiTheme="minorHAnsi" w:cstheme="minorHAnsi"/>
              </w:rPr>
            </w:pPr>
            <w:hyperlink r:id="rId347" w:history="1">
              <w:r w:rsidR="00207A87" w:rsidRPr="003F49AE">
                <w:rPr>
                  <w:rStyle w:val="Hyperlink"/>
                  <w:rFonts w:asciiTheme="minorHAnsi" w:hAnsiTheme="minorHAnsi" w:cstheme="minorHAnsi"/>
                </w:rPr>
                <w:t>Însemnătatea Sfintei Scripturi în învățământul religios ortodox de astăzi</w:t>
              </w:r>
            </w:hyperlink>
            <w:r w:rsidR="00207A87" w:rsidRPr="003F49AE">
              <w:rPr>
                <w:rFonts w:asciiTheme="minorHAnsi" w:hAnsiTheme="minorHAnsi" w:cstheme="minorHAnsi"/>
              </w:rPr>
              <w:t>. Organ</w:t>
            </w:r>
            <w:r w:rsidR="00207A87" w:rsidRPr="00F20002">
              <w:rPr>
                <w:rFonts w:asciiTheme="minorHAnsi" w:hAnsiTheme="minorHAnsi" w:cstheme="minorHAnsi"/>
              </w:rPr>
              <w:t xml:space="preserve">izatori: CADCO și FTEO - ULBS, 30 mai 2017, Sibiu. Moderator conferință susținută de Pr.prof.dr. Nicolae DURA, Colegiul Universitar de Pedagogie KPH Viena. </w:t>
            </w:r>
          </w:p>
          <w:p w14:paraId="36DB4FCA" w14:textId="77777777" w:rsidR="00207A87" w:rsidRPr="00F20002" w:rsidRDefault="00F85676" w:rsidP="00207A87">
            <w:pPr>
              <w:pStyle w:val="Stil3"/>
              <w:numPr>
                <w:ilvl w:val="0"/>
                <w:numId w:val="9"/>
              </w:numPr>
              <w:ind w:left="397" w:hanging="397"/>
              <w:rPr>
                <w:rFonts w:asciiTheme="minorHAnsi" w:hAnsiTheme="minorHAnsi" w:cstheme="minorHAnsi"/>
                <w:spacing w:val="-2"/>
              </w:rPr>
            </w:pPr>
            <w:hyperlink r:id="rId348" w:history="1">
              <w:r w:rsidR="00207A87" w:rsidRPr="00F20002">
                <w:rPr>
                  <w:rStyle w:val="Hyperlink"/>
                  <w:rFonts w:asciiTheme="minorHAnsi" w:hAnsiTheme="minorHAnsi" w:cstheme="minorHAnsi"/>
                  <w:spacing w:val="-2"/>
                </w:rPr>
                <w:t xml:space="preserve">Simpozionul Național „Reformă și Ortodoxie”. </w:t>
              </w:r>
            </w:hyperlink>
            <w:r w:rsidR="00207A87" w:rsidRPr="00F20002">
              <w:rPr>
                <w:rFonts w:asciiTheme="minorHAnsi" w:hAnsiTheme="minorHAnsi" w:cstheme="minorHAnsi"/>
                <w:spacing w:val="-2"/>
              </w:rPr>
              <w:t xml:space="preserve">Organizatori: FTEO - ULBS și CCES, 22-23 mai 2017, Sibiu. Moderator, susținere referat </w:t>
            </w:r>
            <w:r w:rsidR="00207A87" w:rsidRPr="00F20002">
              <w:rPr>
                <w:rFonts w:asciiTheme="minorHAnsi" w:hAnsiTheme="minorHAnsi" w:cstheme="minorHAnsi"/>
                <w:i/>
                <w:spacing w:val="-2"/>
              </w:rPr>
              <w:t>Dietrich Bonhoeffer - realismul propovăduirii. O privire dinspre omiletica ortodoxă.</w:t>
            </w:r>
          </w:p>
          <w:p w14:paraId="1690DA8B" w14:textId="77777777" w:rsidR="00207A87" w:rsidRPr="00F20002" w:rsidRDefault="00207A87" w:rsidP="00207A87">
            <w:pPr>
              <w:pStyle w:val="Stil3"/>
              <w:numPr>
                <w:ilvl w:val="0"/>
                <w:numId w:val="9"/>
              </w:numPr>
              <w:ind w:left="397" w:hanging="397"/>
              <w:rPr>
                <w:rFonts w:asciiTheme="minorHAnsi" w:hAnsiTheme="minorHAnsi" w:cstheme="minorHAnsi"/>
              </w:rPr>
            </w:pPr>
            <w:r w:rsidRPr="00F20002">
              <w:rPr>
                <w:rFonts w:asciiTheme="minorHAnsi" w:hAnsiTheme="minorHAnsi" w:cstheme="minorHAnsi"/>
                <w:i/>
              </w:rPr>
              <w:t xml:space="preserve">Gala „Profesorul Bologna!”, </w:t>
            </w:r>
            <w:r w:rsidRPr="00F20002">
              <w:rPr>
                <w:rFonts w:asciiTheme="minorHAnsi" w:hAnsiTheme="minorHAnsi" w:cstheme="minorHAnsi"/>
              </w:rPr>
              <w:t xml:space="preserve">ediția a X-a, 2017, workshop/dezbatere: </w:t>
            </w:r>
            <w:r w:rsidRPr="00F20002">
              <w:rPr>
                <w:rFonts w:asciiTheme="minorHAnsi" w:hAnsiTheme="minorHAnsi" w:cstheme="minorHAnsi"/>
                <w:i/>
              </w:rPr>
              <w:t>Formarea universitară continuă</w:t>
            </w:r>
            <w:r w:rsidRPr="00F20002">
              <w:rPr>
                <w:rFonts w:asciiTheme="minorHAnsi" w:hAnsiTheme="minorHAnsi" w:cstheme="minorHAnsi"/>
              </w:rPr>
              <w:t xml:space="preserve">. Organizatori: Facultatea de Sociologie și Asistență Socială - UB, ANOSR și </w:t>
            </w:r>
            <w:r w:rsidRPr="00F74A55">
              <w:rPr>
                <w:rStyle w:val="Strong"/>
                <w:rFonts w:asciiTheme="minorHAnsi" w:hAnsiTheme="minorHAnsi" w:cstheme="minorHAnsi"/>
                <w:b w:val="0"/>
                <w:bCs w:val="0"/>
              </w:rPr>
              <w:t>AS-SAS, 19 mai 2017, București</w:t>
            </w:r>
            <w:r w:rsidRPr="00F20002">
              <w:rPr>
                <w:rStyle w:val="Strong"/>
                <w:rFonts w:asciiTheme="minorHAnsi" w:hAnsiTheme="minorHAnsi" w:cstheme="minorHAnsi"/>
              </w:rPr>
              <w:t>.</w:t>
            </w:r>
          </w:p>
          <w:p w14:paraId="4E1CB806" w14:textId="77777777" w:rsidR="00207A87" w:rsidRPr="00F20002" w:rsidRDefault="00207A87" w:rsidP="00207A87">
            <w:pPr>
              <w:pStyle w:val="Stil3"/>
              <w:numPr>
                <w:ilvl w:val="0"/>
                <w:numId w:val="9"/>
              </w:numPr>
              <w:ind w:left="397" w:hanging="397"/>
              <w:rPr>
                <w:rFonts w:asciiTheme="minorHAnsi" w:hAnsiTheme="minorHAnsi" w:cstheme="minorHAnsi"/>
              </w:rPr>
            </w:pPr>
            <w:bookmarkStart w:id="167" w:name="_Hlk39766653"/>
            <w:r w:rsidRPr="00F20002">
              <w:rPr>
                <w:rFonts w:asciiTheme="minorHAnsi" w:hAnsiTheme="minorHAnsi" w:cstheme="minorHAnsi"/>
                <w:i/>
                <w:u w:color="0099CC"/>
              </w:rPr>
              <w:t>Simpozionul „Credința mărturisitoare în diversitate de manifestare: teologie, iconografie, muzică”</w:t>
            </w:r>
            <w:r w:rsidRPr="00F20002">
              <w:rPr>
                <w:rFonts w:asciiTheme="minorHAnsi" w:hAnsiTheme="minorHAnsi" w:cstheme="minorHAnsi"/>
              </w:rPr>
              <w:t>. FTEO - ULBS, 17 mai 2017, Sibiu</w:t>
            </w:r>
            <w:bookmarkEnd w:id="167"/>
            <w:r w:rsidRPr="00F20002">
              <w:rPr>
                <w:rFonts w:asciiTheme="minorHAnsi" w:hAnsiTheme="minorHAnsi" w:cstheme="minorHAnsi"/>
              </w:rPr>
              <w:t xml:space="preserve">. Referat </w:t>
            </w:r>
            <w:r w:rsidRPr="00F20002">
              <w:rPr>
                <w:rFonts w:asciiTheme="minorHAnsi" w:hAnsiTheme="minorHAnsi" w:cstheme="minorHAnsi"/>
                <w:i/>
              </w:rPr>
              <w:t>Bernardin de Siena și mystagogia franciscană a lumii.</w:t>
            </w:r>
          </w:p>
          <w:p w14:paraId="3ECC9A7E" w14:textId="77777777" w:rsidR="00207A87" w:rsidRPr="00F20002" w:rsidRDefault="00F85676" w:rsidP="00207A87">
            <w:pPr>
              <w:pStyle w:val="Stil3"/>
              <w:numPr>
                <w:ilvl w:val="0"/>
                <w:numId w:val="9"/>
              </w:numPr>
              <w:ind w:left="397" w:hanging="397"/>
              <w:rPr>
                <w:rFonts w:asciiTheme="minorHAnsi" w:hAnsiTheme="minorHAnsi" w:cstheme="minorHAnsi"/>
              </w:rPr>
            </w:pPr>
            <w:hyperlink r:id="rId349" w:history="1">
              <w:r w:rsidR="00207A87" w:rsidRPr="00F20002">
                <w:rPr>
                  <w:rStyle w:val="Hyperlink"/>
                  <w:rFonts w:asciiTheme="minorHAnsi" w:hAnsiTheme="minorHAnsi" w:cstheme="minorHAnsi"/>
                </w:rPr>
                <w:t>Conferința „Speranță întru credință”</w:t>
              </w:r>
            </w:hyperlink>
            <w:r w:rsidR="00207A87" w:rsidRPr="00F20002">
              <w:rPr>
                <w:rFonts w:asciiTheme="minorHAnsi" w:hAnsiTheme="minorHAnsi" w:cstheme="minorHAnsi"/>
                <w:shd w:val="clear" w:color="auto" w:fill="FFFFFF"/>
              </w:rPr>
              <w:t>. Organizatori: ANP - Penitenciarul Ploiești și Sectorul social-filantropic al Patriarhiei Române, 11 mai 2017, Centrul social-pastoral „Sfânta Cruce” al Mănăstirii „Înălțarea Sfintei Cruci”- Caraiman, Bușteni, jud. Prahova. Referent.</w:t>
            </w:r>
          </w:p>
          <w:p w14:paraId="4A4FA538" w14:textId="77777777" w:rsidR="00207A87" w:rsidRPr="00F20002" w:rsidRDefault="00207A87" w:rsidP="00207A87">
            <w:pPr>
              <w:pStyle w:val="Stil3"/>
              <w:numPr>
                <w:ilvl w:val="0"/>
                <w:numId w:val="9"/>
              </w:numPr>
              <w:ind w:left="397" w:hanging="397"/>
              <w:rPr>
                <w:rFonts w:asciiTheme="minorHAnsi" w:hAnsiTheme="minorHAnsi" w:cstheme="minorHAnsi"/>
              </w:rPr>
            </w:pPr>
            <w:r w:rsidRPr="00F20002">
              <w:rPr>
                <w:rFonts w:asciiTheme="minorHAnsi" w:hAnsiTheme="minorHAnsi" w:cstheme="minorHAnsi"/>
                <w:i/>
                <w:u w:color="0099CC"/>
              </w:rPr>
              <w:t>Simpozionul Național cu participare internațională, Zilele Francisc I. Rainer, cu tema Antropologie și Demografie</w:t>
            </w:r>
            <w:r w:rsidRPr="00F20002">
              <w:rPr>
                <w:rFonts w:asciiTheme="minorHAnsi" w:hAnsiTheme="minorHAnsi" w:cstheme="minorHAnsi"/>
              </w:rPr>
              <w:t xml:space="preserve">. Organizatori: IAFR, Centrul de Cercetări Demografice „Vladimir Trebici”, INSMC, Comisia de Antropologie a Academiei Române și Societatea Academică de Antropologie, 27-29 aprilie 2017, București, Biblioteca Academiei Române. Membru consiliu științific. Referat: </w:t>
            </w:r>
            <w:r w:rsidRPr="00F20002">
              <w:rPr>
                <w:rFonts w:asciiTheme="minorHAnsi" w:hAnsiTheme="minorHAnsi" w:cstheme="minorHAnsi"/>
                <w:i/>
              </w:rPr>
              <w:t>Importanța construcției demografice a comunității creștine</w:t>
            </w:r>
            <w:r w:rsidRPr="00F20002">
              <w:rPr>
                <w:rFonts w:asciiTheme="minorHAnsi" w:hAnsiTheme="minorHAnsi" w:cstheme="minorHAnsi"/>
              </w:rPr>
              <w:t xml:space="preserve"> - </w:t>
            </w:r>
            <w:r w:rsidRPr="00F20002">
              <w:rPr>
                <w:rFonts w:asciiTheme="minorHAnsi" w:hAnsiTheme="minorHAnsi" w:cstheme="minorHAnsi"/>
                <w:i/>
              </w:rPr>
              <w:t>Valorizări ale antropologiei creștine în pedagogia socială a comunității românești</w:t>
            </w:r>
            <w:r w:rsidRPr="00F20002">
              <w:rPr>
                <w:rFonts w:asciiTheme="minorHAnsi" w:hAnsiTheme="minorHAnsi" w:cstheme="minorHAnsi"/>
              </w:rPr>
              <w:t xml:space="preserve">. </w:t>
            </w:r>
          </w:p>
          <w:p w14:paraId="6C824030" w14:textId="77777777" w:rsidR="00207A87" w:rsidRPr="00F20002" w:rsidRDefault="00207A87" w:rsidP="00207A87">
            <w:pPr>
              <w:pStyle w:val="Stil3"/>
              <w:numPr>
                <w:ilvl w:val="0"/>
                <w:numId w:val="9"/>
              </w:numPr>
              <w:ind w:left="397" w:hanging="397"/>
              <w:rPr>
                <w:rFonts w:asciiTheme="minorHAnsi" w:hAnsiTheme="minorHAnsi" w:cstheme="minorHAnsi"/>
              </w:rPr>
            </w:pPr>
            <w:r w:rsidRPr="00F20002">
              <w:rPr>
                <w:rFonts w:asciiTheme="minorHAnsi" w:hAnsiTheme="minorHAnsi" w:cstheme="minorHAnsi"/>
                <w:i/>
                <w:u w:color="0099CC"/>
              </w:rPr>
              <w:t>Conferința Referendumul pentru căsătorie și familie. Analiză și implicații</w:t>
            </w:r>
            <w:r w:rsidRPr="00F20002">
              <w:rPr>
                <w:rFonts w:asciiTheme="minorHAnsi" w:hAnsiTheme="minorHAnsi" w:cstheme="minorHAnsi"/>
              </w:rPr>
              <w:t xml:space="preserve">. Organizatori: ADF Internațional și Coaliția pentru Familie, 25 aprilie 2017, Palatul Parlamentului - Sala „Avram Iancu”, București. </w:t>
            </w:r>
          </w:p>
          <w:p w14:paraId="5BE57263" w14:textId="77777777" w:rsidR="00207A87" w:rsidRPr="00F20002" w:rsidRDefault="00F85676" w:rsidP="00207A87">
            <w:pPr>
              <w:pStyle w:val="Stil3"/>
              <w:numPr>
                <w:ilvl w:val="0"/>
                <w:numId w:val="9"/>
              </w:numPr>
              <w:ind w:left="397" w:hanging="397"/>
              <w:rPr>
                <w:rFonts w:asciiTheme="minorHAnsi" w:hAnsiTheme="minorHAnsi" w:cstheme="minorHAnsi"/>
                <w:i/>
              </w:rPr>
            </w:pPr>
            <w:hyperlink r:id="rId350" w:history="1">
              <w:r w:rsidR="00207A87" w:rsidRPr="00F20002">
                <w:rPr>
                  <w:rStyle w:val="Hyperlink"/>
                  <w:rFonts w:asciiTheme="minorHAnsi" w:hAnsiTheme="minorHAnsi" w:cstheme="minorHAnsi"/>
                </w:rPr>
                <w:t>Sesiune de informare despre siguranța rutieră, destinată elevilor de la școlile și liceele din oraș</w:t>
              </w:r>
            </w:hyperlink>
            <w:r w:rsidR="00207A87" w:rsidRPr="00F20002">
              <w:rPr>
                <w:rStyle w:val="Hyperlink"/>
                <w:rFonts w:asciiTheme="minorHAnsi" w:hAnsiTheme="minorHAnsi" w:cstheme="minorHAnsi"/>
              </w:rPr>
              <w:t>.</w:t>
            </w:r>
            <w:r w:rsidR="00207A87" w:rsidRPr="00F20002">
              <w:rPr>
                <w:rFonts w:asciiTheme="minorHAnsi" w:hAnsiTheme="minorHAnsi" w:cstheme="minorHAnsi"/>
                <w:shd w:val="clear" w:color="auto" w:fill="FFFFFF"/>
              </w:rPr>
              <w:t xml:space="preserve"> </w:t>
            </w:r>
            <w:r w:rsidR="00207A87" w:rsidRPr="00F20002">
              <w:rPr>
                <w:rFonts w:asciiTheme="minorHAnsi" w:hAnsiTheme="minorHAnsi" w:cstheme="minorHAnsi"/>
              </w:rPr>
              <w:t xml:space="preserve">Organizatori: </w:t>
            </w:r>
            <w:r w:rsidR="00207A87" w:rsidRPr="00F20002">
              <w:rPr>
                <w:rFonts w:asciiTheme="minorHAnsi" w:hAnsiTheme="minorHAnsi" w:cstheme="minorHAnsi"/>
                <w:shd w:val="clear" w:color="auto" w:fill="FFFFFF"/>
              </w:rPr>
              <w:t>IJP Sibiu, Poliția Municipiului Sibiu, ISJ Sibiu</w:t>
            </w:r>
            <w:r w:rsidR="00207A87" w:rsidRPr="00F20002">
              <w:rPr>
                <w:rFonts w:asciiTheme="minorHAnsi" w:hAnsiTheme="minorHAnsi" w:cstheme="minorHAnsi"/>
              </w:rPr>
              <w:t xml:space="preserve"> și </w:t>
            </w:r>
            <w:r w:rsidR="00207A87" w:rsidRPr="00F20002">
              <w:rPr>
                <w:rFonts w:asciiTheme="minorHAnsi" w:hAnsiTheme="minorHAnsi" w:cstheme="minorHAnsi"/>
                <w:shd w:val="clear" w:color="auto" w:fill="FFFFFF"/>
              </w:rPr>
              <w:t xml:space="preserve">Arhiepiscopia Sibiului, 23 martie 2017, Aula Avram Iancu - ULBS, referent și membru în comisia de jurizare a concursului „Prevenție prin Arte”. </w:t>
            </w:r>
          </w:p>
        </w:tc>
      </w:tr>
      <w:tr w:rsidR="00207A87" w:rsidRPr="00F20002" w14:paraId="39702055" w14:textId="77777777" w:rsidTr="00F20002">
        <w:trPr>
          <w:trHeight w:val="117"/>
          <w:jc w:val="right"/>
        </w:trPr>
        <w:tc>
          <w:tcPr>
            <w:tcW w:w="624" w:type="dxa"/>
            <w:tcBorders>
              <w:right w:val="single" w:sz="8" w:space="0" w:color="003399"/>
            </w:tcBorders>
            <w:shd w:val="clear" w:color="auto" w:fill="FFFFFF"/>
          </w:tcPr>
          <w:p w14:paraId="2DFFDD6B"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2016</w:t>
            </w:r>
          </w:p>
        </w:tc>
        <w:tc>
          <w:tcPr>
            <w:tcW w:w="9638" w:type="dxa"/>
            <w:tcBorders>
              <w:left w:val="single" w:sz="8" w:space="0" w:color="003399"/>
            </w:tcBorders>
            <w:shd w:val="clear" w:color="auto" w:fill="FFFFFF"/>
          </w:tcPr>
          <w:p w14:paraId="4BDE1FB9" w14:textId="77777777" w:rsidR="00207A87" w:rsidRPr="00F20002" w:rsidRDefault="00F85676" w:rsidP="00207A87">
            <w:pPr>
              <w:pStyle w:val="Stil3"/>
              <w:ind w:left="397" w:hanging="397"/>
              <w:rPr>
                <w:rFonts w:asciiTheme="minorHAnsi" w:hAnsiTheme="minorHAnsi" w:cstheme="minorHAnsi"/>
              </w:rPr>
            </w:pPr>
            <w:hyperlink r:id="rId351" w:history="1">
              <w:r w:rsidR="00207A87" w:rsidRPr="00F20002">
                <w:rPr>
                  <w:rStyle w:val="Hyperlink"/>
                  <w:rFonts w:asciiTheme="minorHAnsi" w:hAnsiTheme="minorHAnsi" w:cstheme="minorHAnsi"/>
                </w:rPr>
                <w:t>Simpozionul „Tinerii în comunitățile parohiale. Perspective pastorale în lucrul cu tinerii pentru prezent și viitor”</w:t>
              </w:r>
              <w:r w:rsidR="00207A87" w:rsidRPr="00F20002">
                <w:rPr>
                  <w:rFonts w:asciiTheme="minorHAnsi" w:hAnsiTheme="minorHAnsi" w:cstheme="minorHAnsi"/>
                </w:rPr>
                <w:t>.</w:t>
              </w:r>
            </w:hyperlink>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Organizatori: FTEO - ULBS și Arhiepiscopia Sibiului prin Departamentul pentru Tineret și Departamentul Educațional pentru Formare Continuă și Misiune, 8 decembrie 2016, Sibiu. Referent. </w:t>
            </w:r>
          </w:p>
          <w:p w14:paraId="2373CB7C" w14:textId="77777777" w:rsidR="00207A87" w:rsidRPr="00F20002" w:rsidRDefault="00207A87" w:rsidP="00207A87">
            <w:pPr>
              <w:pStyle w:val="Stil3"/>
              <w:ind w:left="397" w:hanging="397"/>
              <w:rPr>
                <w:rFonts w:asciiTheme="minorHAnsi" w:hAnsiTheme="minorHAnsi" w:cstheme="minorHAnsi"/>
              </w:rPr>
            </w:pPr>
            <w:bookmarkStart w:id="168" w:name="_Hlk39765302"/>
            <w:r w:rsidRPr="00F20002">
              <w:rPr>
                <w:rFonts w:asciiTheme="minorHAnsi" w:hAnsiTheme="minorHAnsi" w:cstheme="minorHAnsi"/>
                <w:i/>
                <w:u w:color="0099CC"/>
              </w:rPr>
              <w:t>Conferința HUB - ediția a IV</w:t>
            </w:r>
            <w:bookmarkEnd w:id="168"/>
            <w:r w:rsidRPr="00F20002">
              <w:rPr>
                <w:rFonts w:asciiTheme="minorHAnsi" w:hAnsiTheme="minorHAnsi" w:cstheme="minorHAnsi"/>
              </w:rPr>
              <w:t xml:space="preserve">. </w:t>
            </w:r>
            <w:r w:rsidRPr="003F49AE">
              <w:rPr>
                <w:rFonts w:asciiTheme="minorHAnsi" w:hAnsiTheme="minorHAnsi" w:cstheme="minorHAnsi"/>
              </w:rPr>
              <w:t xml:space="preserve">ULBS (FRIA și FTEO), </w:t>
            </w:r>
            <w:bookmarkStart w:id="169" w:name="_Hlk39765358"/>
            <w:r w:rsidRPr="003F49AE">
              <w:rPr>
                <w:rFonts w:asciiTheme="minorHAnsi" w:hAnsiTheme="minorHAnsi" w:cstheme="minorHAnsi"/>
              </w:rPr>
              <w:t>1</w:t>
            </w:r>
            <w:r w:rsidRPr="00F20002">
              <w:rPr>
                <w:rFonts w:asciiTheme="minorHAnsi" w:hAnsiTheme="minorHAnsi" w:cstheme="minorHAnsi"/>
              </w:rPr>
              <w:t>-4 decembrie 2016</w:t>
            </w:r>
            <w:bookmarkEnd w:id="169"/>
            <w:r w:rsidRPr="00F20002">
              <w:rPr>
                <w:rFonts w:asciiTheme="minorHAnsi" w:hAnsiTheme="minorHAnsi" w:cstheme="minorHAnsi"/>
              </w:rPr>
              <w:t xml:space="preserve">, Mănăstirea „Brâncoveanu”, Sâmbăta de Sus, jud. Brașov. Membru comitet științific, speaker workshop </w:t>
            </w:r>
            <w:r w:rsidRPr="00F20002">
              <w:rPr>
                <w:rFonts w:asciiTheme="minorHAnsi" w:hAnsiTheme="minorHAnsi" w:cstheme="minorHAnsi"/>
                <w:i/>
              </w:rPr>
              <w:t>Spiritualitate și Creativitate</w:t>
            </w:r>
            <w:r w:rsidRPr="00F20002">
              <w:rPr>
                <w:rFonts w:asciiTheme="minorHAnsi" w:hAnsiTheme="minorHAnsi" w:cstheme="minorHAnsi"/>
              </w:rPr>
              <w:t xml:space="preserve">. </w:t>
            </w:r>
          </w:p>
          <w:p w14:paraId="2C520E45" w14:textId="77777777" w:rsidR="00207A87" w:rsidRPr="00F20002" w:rsidRDefault="00F85676" w:rsidP="00207A87">
            <w:pPr>
              <w:pStyle w:val="Stil3"/>
              <w:ind w:left="397" w:hanging="397"/>
              <w:rPr>
                <w:rFonts w:asciiTheme="minorHAnsi" w:hAnsiTheme="minorHAnsi" w:cstheme="minorHAnsi"/>
              </w:rPr>
            </w:pPr>
            <w:hyperlink r:id="rId352" w:history="1">
              <w:r w:rsidR="00207A87" w:rsidRPr="00F20002">
                <w:rPr>
                  <w:rFonts w:asciiTheme="minorHAnsi" w:hAnsiTheme="minorHAnsi" w:cstheme="minorHAnsi"/>
                  <w:i/>
                </w:rPr>
                <w:t>Conferința Națională „CDI - Vector pentru reușita școlară și profesională”</w:t>
              </w:r>
              <w:r w:rsidR="00207A87" w:rsidRPr="00F20002">
                <w:rPr>
                  <w:rFonts w:asciiTheme="minorHAnsi" w:hAnsiTheme="minorHAnsi" w:cstheme="minorHAnsi"/>
                </w:rPr>
                <w:t>.</w:t>
              </w:r>
            </w:hyperlink>
            <w:r w:rsidR="00207A87" w:rsidRPr="00F20002">
              <w:rPr>
                <w:rFonts w:asciiTheme="minorHAnsi" w:hAnsiTheme="minorHAnsi" w:cstheme="minorHAnsi"/>
              </w:rPr>
              <w:t xml:space="preserve"> Organizatori: MENCS, Institutul Francez din România, Biblioteca Județeană ASTRA Sibiu, CCD Sibiu și CJ Sibiu, 11 noiembrie 2016, Sibiu. Membru comitet organizare, susținere referat </w:t>
            </w:r>
            <w:r w:rsidR="00207A87" w:rsidRPr="00F20002">
              <w:rPr>
                <w:rFonts w:asciiTheme="minorHAnsi" w:hAnsiTheme="minorHAnsi" w:cstheme="minorHAnsi"/>
                <w:i/>
              </w:rPr>
              <w:t>Exigențe în alegerea reperelor socio-educaționale</w:t>
            </w:r>
            <w:r w:rsidR="00207A87" w:rsidRPr="00F20002">
              <w:rPr>
                <w:rFonts w:asciiTheme="minorHAnsi" w:hAnsiTheme="minorHAnsi" w:cstheme="minorHAnsi"/>
              </w:rPr>
              <w:t xml:space="preserve">. </w:t>
            </w:r>
          </w:p>
          <w:p w14:paraId="62FA25B6" w14:textId="77777777" w:rsidR="00207A87" w:rsidRPr="00F20002" w:rsidRDefault="00207A87" w:rsidP="00207A87">
            <w:pPr>
              <w:pStyle w:val="Stil3"/>
              <w:ind w:left="397" w:hanging="397"/>
              <w:rPr>
                <w:rFonts w:asciiTheme="minorHAnsi" w:hAnsiTheme="minorHAnsi" w:cstheme="minorHAnsi"/>
              </w:rPr>
            </w:pPr>
            <w:bookmarkStart w:id="170" w:name="_Hlk39765603"/>
            <w:r w:rsidRPr="00F20002">
              <w:rPr>
                <w:rFonts w:asciiTheme="minorHAnsi" w:hAnsiTheme="minorHAnsi" w:cstheme="minorHAnsi"/>
                <w:i/>
              </w:rPr>
              <w:t xml:space="preserve">Simpozionul Național „Zilele Francisc I. Rainer”, </w:t>
            </w:r>
            <w:r w:rsidRPr="00F20002">
              <w:rPr>
                <w:rFonts w:asciiTheme="minorHAnsi" w:hAnsiTheme="minorHAnsi" w:cstheme="minorHAnsi"/>
              </w:rPr>
              <w:t>ediția de toamnă cu tema</w:t>
            </w:r>
            <w:r w:rsidRPr="00F20002">
              <w:rPr>
                <w:rFonts w:asciiTheme="minorHAnsi" w:hAnsiTheme="minorHAnsi" w:cstheme="minorHAnsi"/>
                <w:i/>
              </w:rPr>
              <w:t xml:space="preserve"> „Antropologie și Educație”</w:t>
            </w:r>
            <w:bookmarkEnd w:id="170"/>
            <w:r w:rsidRPr="00F20002">
              <w:rPr>
                <w:rFonts w:asciiTheme="minorHAnsi" w:hAnsiTheme="minorHAnsi" w:cstheme="minorHAnsi"/>
              </w:rPr>
              <w:t xml:space="preserve">. Organizatori: IAFR, AOSR, Comisia de Antropologie a Academiei Române, INSMC, ULBS și Societatea Academică de Antropologie, </w:t>
            </w:r>
            <w:bookmarkStart w:id="171" w:name="_Hlk39765701"/>
            <w:r w:rsidRPr="00F20002">
              <w:rPr>
                <w:rFonts w:asciiTheme="minorHAnsi" w:hAnsiTheme="minorHAnsi" w:cstheme="minorHAnsi"/>
              </w:rPr>
              <w:t>11 noiembrie 2016</w:t>
            </w:r>
            <w:bookmarkEnd w:id="171"/>
            <w:r w:rsidRPr="00F20002">
              <w:rPr>
                <w:rFonts w:asciiTheme="minorHAnsi" w:hAnsiTheme="minorHAnsi" w:cstheme="minorHAnsi"/>
              </w:rPr>
              <w:t xml:space="preserve">, Sala Senatului ULBS. Membru comitet organizare/științific, susținere referat </w:t>
            </w:r>
            <w:r w:rsidRPr="00F20002">
              <w:rPr>
                <w:rFonts w:asciiTheme="minorHAnsi" w:hAnsiTheme="minorHAnsi" w:cstheme="minorHAnsi"/>
                <w:i/>
              </w:rPr>
              <w:t xml:space="preserve">Gheorghe Lazăr - Icoana pedagogului modern, </w:t>
            </w:r>
            <w:r w:rsidRPr="00F20002">
              <w:rPr>
                <w:rFonts w:asciiTheme="minorHAnsi" w:hAnsiTheme="minorHAnsi" w:cstheme="minorHAnsi"/>
              </w:rPr>
              <w:t xml:space="preserve">publicat în volumul manifestării. </w:t>
            </w:r>
          </w:p>
          <w:p w14:paraId="31859D3F" w14:textId="77777777" w:rsidR="00207A87" w:rsidRPr="00F20002" w:rsidRDefault="00F85676" w:rsidP="00207A87">
            <w:pPr>
              <w:pStyle w:val="Stil3"/>
              <w:ind w:left="397" w:right="-54" w:hanging="397"/>
              <w:rPr>
                <w:rFonts w:asciiTheme="minorHAnsi" w:hAnsiTheme="minorHAnsi" w:cstheme="minorHAnsi"/>
              </w:rPr>
            </w:pPr>
            <w:hyperlink r:id="rId353" w:history="1">
              <w:r w:rsidR="00207A87" w:rsidRPr="00F20002">
                <w:rPr>
                  <w:rStyle w:val="Hyperlink"/>
                  <w:rFonts w:asciiTheme="minorHAnsi" w:hAnsiTheme="minorHAnsi" w:cstheme="minorHAnsi"/>
                </w:rPr>
                <w:t>Simpozionul Profesorilor Universitari de Catehetică și Omiletică din România, ediția a XI-a cu tema „Slujirea catehetică și omiletică a Sfintei Biserici în vederea educării religioase a tineretului ortodox - istorie și actualitate. Sf. Mc. Antim Ivireanul, Mitropolit al Țării Românești, model al educației prin cultură</w:t>
              </w:r>
              <w:r w:rsidR="00207A87" w:rsidRPr="00F20002">
                <w:rPr>
                  <w:rFonts w:asciiTheme="minorHAnsi" w:hAnsiTheme="minorHAnsi" w:cstheme="minorHAnsi"/>
                  <w:i/>
                </w:rPr>
                <w:t>”</w:t>
              </w:r>
              <w:r w:rsidR="00207A87" w:rsidRPr="00F20002">
                <w:rPr>
                  <w:rFonts w:asciiTheme="minorHAnsi" w:hAnsiTheme="minorHAnsi" w:cstheme="minorHAnsi"/>
                </w:rPr>
                <w:t xml:space="preserve">. </w:t>
              </w:r>
            </w:hyperlink>
            <w:r w:rsidR="00207A87" w:rsidRPr="00F20002">
              <w:rPr>
                <w:rFonts w:asciiTheme="minorHAnsi" w:hAnsiTheme="minorHAnsi" w:cstheme="minorHAnsi"/>
              </w:rPr>
              <w:t xml:space="preserve">Arhiepiscopia Târgoviștei, 31 octombrie - 1 noiembrie 2016, Târgoviște. Susținere referat </w:t>
            </w:r>
            <w:r w:rsidR="00207A87" w:rsidRPr="00F20002">
              <w:rPr>
                <w:rFonts w:asciiTheme="minorHAnsi" w:hAnsiTheme="minorHAnsi" w:cstheme="minorHAnsi"/>
                <w:i/>
              </w:rPr>
              <w:t>O recuperare de memorie: Preotul Gheorghe Maior, propovăduitorul și pedagogul. O reevaluare epistolară</w:t>
            </w:r>
            <w:r w:rsidR="00207A87" w:rsidRPr="00F20002">
              <w:rPr>
                <w:rFonts w:asciiTheme="minorHAnsi" w:hAnsiTheme="minorHAnsi" w:cstheme="minorHAnsi"/>
              </w:rPr>
              <w:t xml:space="preserve">, publicat în volumul manifestării.   </w:t>
            </w:r>
          </w:p>
          <w:p w14:paraId="6DEE4377" w14:textId="77777777" w:rsidR="00207A87" w:rsidRPr="00F20002" w:rsidRDefault="00F85676" w:rsidP="00207A87">
            <w:pPr>
              <w:pStyle w:val="Stil3"/>
              <w:ind w:left="397" w:hanging="397"/>
              <w:rPr>
                <w:rFonts w:asciiTheme="minorHAnsi" w:hAnsiTheme="minorHAnsi" w:cstheme="minorHAnsi"/>
              </w:rPr>
            </w:pPr>
            <w:hyperlink r:id="rId354" w:history="1">
              <w:r w:rsidR="00207A87" w:rsidRPr="00F20002">
                <w:rPr>
                  <w:rStyle w:val="Hyperlink"/>
                  <w:rFonts w:asciiTheme="minorHAnsi" w:hAnsiTheme="minorHAnsi" w:cstheme="minorHAnsi"/>
                </w:rPr>
                <w:t>Universitatea de Vară Râmnicu Sărat, ediția a X-a cu tema „Închisoarea tăcerii, o experiență în comunism</w:t>
              </w:r>
            </w:hyperlink>
            <w:r w:rsidR="00207A87" w:rsidRPr="00F20002">
              <w:rPr>
                <w:rFonts w:asciiTheme="minorHAnsi" w:hAnsiTheme="minorHAnsi" w:cstheme="minorHAnsi"/>
                <w:i/>
              </w:rPr>
              <w:t>”</w:t>
            </w:r>
            <w:r w:rsidR="00207A87" w:rsidRPr="00F20002">
              <w:rPr>
                <w:rFonts w:asciiTheme="minorHAnsi" w:hAnsiTheme="minorHAnsi" w:cstheme="minorHAnsi"/>
              </w:rPr>
              <w:t>.</w:t>
            </w:r>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Organizatori: IICCMR și Konrad Adenauer Stiftung, 26 august 2016, Râmnicu Sărat, jud. Buzău. Susținere prelegere </w:t>
            </w:r>
            <w:r w:rsidR="00207A87" w:rsidRPr="00F20002">
              <w:rPr>
                <w:rFonts w:asciiTheme="minorHAnsi" w:hAnsiTheme="minorHAnsi" w:cstheme="minorHAnsi"/>
                <w:i/>
              </w:rPr>
              <w:t>De la deținuți politici la sfinți ai închisorilor. O abordare critică.</w:t>
            </w:r>
            <w:r w:rsidR="00207A87" w:rsidRPr="00F20002">
              <w:rPr>
                <w:rFonts w:asciiTheme="minorHAnsi" w:hAnsiTheme="minorHAnsi" w:cstheme="minorHAnsi"/>
              </w:rPr>
              <w:t xml:space="preserve"> </w:t>
            </w:r>
          </w:p>
          <w:bookmarkStart w:id="172" w:name="_Hlk39765897"/>
          <w:p w14:paraId="689F144E" w14:textId="77777777" w:rsidR="00207A87" w:rsidRPr="00F20002" w:rsidRDefault="00207A87" w:rsidP="00207A87">
            <w:pPr>
              <w:pStyle w:val="Stil3"/>
              <w:ind w:left="397" w:hanging="397"/>
              <w:rPr>
                <w:rFonts w:asciiTheme="minorHAnsi" w:hAnsiTheme="minorHAnsi" w:cstheme="minorHAnsi"/>
              </w:rPr>
            </w:pPr>
            <w:r>
              <w:fldChar w:fldCharType="begin"/>
            </w:r>
            <w:r>
              <w:instrText xml:space="preserve"> HYPERLINK "http://www.ulbsibiu.ro/ro/evenimente/events.php?news_id=2725" </w:instrText>
            </w:r>
            <w:r>
              <w:fldChar w:fldCharType="separate"/>
            </w:r>
            <w:r w:rsidRPr="00F20002">
              <w:rPr>
                <w:rStyle w:val="Hyperlink"/>
                <w:rFonts w:asciiTheme="minorHAnsi" w:hAnsiTheme="minorHAnsi" w:cstheme="minorHAnsi"/>
              </w:rPr>
              <w:t>Școala de Vară „Alege-ți cariera SMART!”</w:t>
            </w:r>
            <w:r w:rsidRPr="00F20002">
              <w:rPr>
                <w:rFonts w:asciiTheme="minorHAnsi" w:hAnsiTheme="minorHAnsi" w:cstheme="minorHAnsi"/>
              </w:rPr>
              <w:t>.</w:t>
            </w:r>
            <w:r>
              <w:rPr>
                <w:rFonts w:asciiTheme="minorHAnsi" w:hAnsiTheme="minorHAnsi" w:cstheme="minorHAnsi"/>
              </w:rPr>
              <w:fldChar w:fldCharType="end"/>
            </w:r>
            <w:r w:rsidRPr="00F20002">
              <w:rPr>
                <w:rFonts w:asciiTheme="minorHAnsi" w:hAnsiTheme="minorHAnsi" w:cstheme="minorHAnsi"/>
              </w:rPr>
              <w:t xml:space="preserve"> ULBS, 18 iulie 2016, Sibiu, Aula Magna FMED. Susținere conferință </w:t>
            </w:r>
            <w:r w:rsidRPr="00F20002">
              <w:rPr>
                <w:rFonts w:asciiTheme="minorHAnsi" w:hAnsiTheme="minorHAnsi" w:cstheme="minorHAnsi"/>
                <w:i/>
              </w:rPr>
              <w:t>Cariera, singurul sens al vieții?</w:t>
            </w:r>
            <w:bookmarkEnd w:id="172"/>
            <w:r w:rsidRPr="00F20002">
              <w:rPr>
                <w:rFonts w:asciiTheme="minorHAnsi" w:hAnsiTheme="minorHAnsi" w:cstheme="minorHAnsi"/>
              </w:rPr>
              <w:t xml:space="preserve"> </w:t>
            </w:r>
          </w:p>
          <w:p w14:paraId="39DAD9B7" w14:textId="77777777" w:rsidR="00207A87" w:rsidRPr="00F20002" w:rsidRDefault="00F85676" w:rsidP="00207A87">
            <w:pPr>
              <w:pStyle w:val="Stil3"/>
              <w:ind w:left="397" w:hanging="397"/>
              <w:rPr>
                <w:rFonts w:asciiTheme="minorHAnsi" w:hAnsiTheme="minorHAnsi" w:cstheme="minorHAnsi"/>
              </w:rPr>
            </w:pPr>
            <w:hyperlink r:id="rId355" w:history="1">
              <w:r w:rsidR="00207A87" w:rsidRPr="00F20002">
                <w:rPr>
                  <w:rStyle w:val="Hyperlink"/>
                  <w:rFonts w:asciiTheme="minorHAnsi" w:hAnsiTheme="minorHAnsi" w:cstheme="minorHAnsi"/>
                </w:rPr>
                <w:t>Conferința Națională „Copilul, partener educațional”</w:t>
              </w:r>
              <w:r w:rsidR="00207A87" w:rsidRPr="00F20002">
                <w:rPr>
                  <w:rFonts w:asciiTheme="minorHAnsi" w:hAnsiTheme="minorHAnsi" w:cstheme="minorHAnsi"/>
                </w:rPr>
                <w:t>.</w:t>
              </w:r>
            </w:hyperlink>
            <w:r w:rsidR="00207A87" w:rsidRPr="00F20002">
              <w:rPr>
                <w:rFonts w:asciiTheme="minorHAnsi" w:hAnsiTheme="minorHAnsi" w:cstheme="minorHAnsi"/>
              </w:rPr>
              <w:t xml:space="preserve"> Organizatori: MECS, ISJ Brașov, ISJ Sibiu și Mitropolia Ardealului, 28 mai 2016, Mănăstirea „Brâncoveanu” Sâmbăta de Sus, jud. Brașov. Membru comitet organizare și moderator, susținere referat </w:t>
            </w:r>
            <w:r w:rsidR="00207A87" w:rsidRPr="00F20002">
              <w:rPr>
                <w:rFonts w:asciiTheme="minorHAnsi" w:hAnsiTheme="minorHAnsi" w:cstheme="minorHAnsi"/>
                <w:i/>
              </w:rPr>
              <w:t>Biserica, educația și școala</w:t>
            </w:r>
            <w:r w:rsidR="00207A87" w:rsidRPr="00F20002">
              <w:rPr>
                <w:rFonts w:asciiTheme="minorHAnsi" w:hAnsiTheme="minorHAnsi" w:cstheme="minorHAnsi"/>
              </w:rPr>
              <w:t xml:space="preserve">. </w:t>
            </w:r>
          </w:p>
          <w:bookmarkStart w:id="173" w:name="_Hlk39765967"/>
          <w:p w14:paraId="1BDF121B" w14:textId="77777777" w:rsidR="00207A87" w:rsidRPr="003F49AE" w:rsidRDefault="00207A87" w:rsidP="00207A87">
            <w:pPr>
              <w:pStyle w:val="Stil3"/>
              <w:ind w:left="397" w:hanging="397"/>
              <w:rPr>
                <w:rFonts w:asciiTheme="minorHAnsi" w:hAnsiTheme="minorHAnsi" w:cstheme="minorHAnsi"/>
              </w:rPr>
            </w:pPr>
            <w:r w:rsidRPr="003F49AE">
              <w:fldChar w:fldCharType="begin"/>
            </w:r>
            <w:r w:rsidRPr="003F49AE">
              <w:instrText xml:space="preserve"> HYPERLINK "http://conferinte.ulbsibiu.ro/edu21/" </w:instrText>
            </w:r>
            <w:r w:rsidRPr="003F49AE">
              <w:fldChar w:fldCharType="separate"/>
            </w:r>
            <w:r w:rsidRPr="003F49AE">
              <w:rPr>
                <w:rStyle w:val="Hyperlink"/>
                <w:rFonts w:asciiTheme="minorHAnsi" w:hAnsiTheme="minorHAnsi" w:cstheme="minorHAnsi"/>
              </w:rPr>
              <w:t>Conferința „Educația în secolul XXI - prezent și perspective. Dialoguri ULBS: învățământ universitar - învățământ preuniversitar”</w:t>
            </w:r>
            <w:r w:rsidRPr="003F49AE">
              <w:rPr>
                <w:rStyle w:val="Hyperlink"/>
                <w:rFonts w:asciiTheme="minorHAnsi" w:hAnsiTheme="minorHAnsi" w:cstheme="minorHAnsi"/>
              </w:rPr>
              <w:fldChar w:fldCharType="end"/>
            </w:r>
            <w:r w:rsidRPr="003F49AE">
              <w:rPr>
                <w:rFonts w:asciiTheme="minorHAnsi" w:hAnsiTheme="minorHAnsi" w:cstheme="minorHAnsi"/>
              </w:rPr>
              <w:t>.</w:t>
            </w:r>
            <w:r w:rsidRPr="003F49AE">
              <w:rPr>
                <w:rFonts w:asciiTheme="minorHAnsi" w:hAnsiTheme="minorHAnsi" w:cstheme="minorHAnsi"/>
                <w:i/>
              </w:rPr>
              <w:t xml:space="preserve"> </w:t>
            </w:r>
            <w:r w:rsidRPr="003F49AE">
              <w:rPr>
                <w:rFonts w:asciiTheme="minorHAnsi" w:hAnsiTheme="minorHAnsi" w:cstheme="minorHAnsi"/>
              </w:rPr>
              <w:t>ULBS, 12 mai 2016, Sibiu</w:t>
            </w:r>
            <w:bookmarkEnd w:id="173"/>
            <w:r w:rsidRPr="003F49AE">
              <w:rPr>
                <w:rFonts w:asciiTheme="minorHAnsi" w:hAnsiTheme="minorHAnsi" w:cstheme="minorHAnsi"/>
              </w:rPr>
              <w:t>. Membru comitet științific.</w:t>
            </w:r>
          </w:p>
          <w:bookmarkStart w:id="174" w:name="_Hlk39766204"/>
          <w:p w14:paraId="57C65A5E" w14:textId="77777777" w:rsidR="00207A87" w:rsidRPr="00F20002" w:rsidRDefault="00207A87" w:rsidP="00207A87">
            <w:pPr>
              <w:pStyle w:val="Stil3"/>
              <w:ind w:left="397" w:hanging="397"/>
              <w:rPr>
                <w:rFonts w:asciiTheme="minorHAnsi" w:hAnsiTheme="minorHAnsi" w:cstheme="minorHAnsi"/>
              </w:rPr>
            </w:pPr>
            <w:r>
              <w:fldChar w:fldCharType="begin"/>
            </w:r>
            <w:r>
              <w:instrText xml:space="preserve"> HYPERLINK "http://ziarullumina.ro/eveniment-academic-la-sibiu-112034.html" </w:instrText>
            </w:r>
            <w:r>
              <w:fldChar w:fldCharType="separate"/>
            </w:r>
            <w:r w:rsidRPr="00F20002">
              <w:rPr>
                <w:rStyle w:val="Hyperlink"/>
                <w:rFonts w:asciiTheme="minorHAnsi" w:hAnsiTheme="minorHAnsi" w:cstheme="minorHAnsi"/>
              </w:rPr>
              <w:t>Simpozionul „Pași spre Marea Unire. Simbol al identității pentru tinerii de azi: unitatea națională de la Mihai Viteazul la Alexandru Ioan Cuza. Interval istoric 1600-1859”.</w:t>
            </w:r>
            <w:r>
              <w:rPr>
                <w:rStyle w:val="Hyperlink"/>
                <w:rFonts w:asciiTheme="minorHAnsi" w:hAnsiTheme="minorHAnsi" w:cstheme="minorHAnsi"/>
              </w:rPr>
              <w:fldChar w:fldCharType="end"/>
            </w:r>
            <w:r w:rsidRPr="00F20002">
              <w:rPr>
                <w:rFonts w:asciiTheme="minorHAnsi" w:hAnsiTheme="minorHAnsi" w:cstheme="minorHAnsi"/>
              </w:rPr>
              <w:t xml:space="preserve"> Organizatori: Liceul Tehnologic de Construcții și Arhitectură „Carol I” din Sibiu, Arhiepiscopia Sibiului, ULBS (FTEO, FSSU2 și FLIA4), Academia Forțelor Terestre „Nicolae Bălcescu” Sibiu, Complexul Național Muzeal „ASTRA” Sibiu, Biblioteca Județeană ASTRA Sibiu, DJAN Sibiu și ISJ Sibiu, 11 mai 2016, Sibiu.</w:t>
            </w:r>
            <w:bookmarkEnd w:id="174"/>
            <w:r w:rsidRPr="00F20002">
              <w:rPr>
                <w:rFonts w:asciiTheme="minorHAnsi" w:hAnsiTheme="minorHAnsi" w:cstheme="minorHAnsi"/>
              </w:rPr>
              <w:t xml:space="preserve"> Referat </w:t>
            </w:r>
            <w:r w:rsidRPr="00F20002">
              <w:rPr>
                <w:rFonts w:asciiTheme="minorHAnsi" w:hAnsiTheme="minorHAnsi" w:cstheme="minorHAnsi"/>
                <w:i/>
              </w:rPr>
              <w:t xml:space="preserve">Pedagogia unirii, unitatea de neam ca exercițiu de mentalitate. Repere din opera istoricului </w:t>
            </w:r>
            <w:r w:rsidRPr="00C87677">
              <w:rPr>
                <w:rFonts w:asciiTheme="minorHAnsi" w:hAnsiTheme="minorHAnsi" w:cstheme="minorHAnsi"/>
                <w:i/>
              </w:rPr>
              <w:t>Romulus Cândea</w:t>
            </w:r>
            <w:r w:rsidRPr="00F20002">
              <w:rPr>
                <w:rFonts w:asciiTheme="minorHAnsi" w:hAnsiTheme="minorHAnsi" w:cstheme="minorHAnsi"/>
              </w:rPr>
              <w:t xml:space="preserve">, publicat în volumul conferinței. </w:t>
            </w:r>
          </w:p>
          <w:p w14:paraId="6F85A9B4" w14:textId="77777777" w:rsidR="00207A87" w:rsidRPr="00F20002" w:rsidRDefault="00207A87" w:rsidP="00207A87">
            <w:pPr>
              <w:pStyle w:val="Stil3"/>
              <w:ind w:left="397" w:hanging="397"/>
              <w:rPr>
                <w:rFonts w:asciiTheme="minorHAnsi" w:hAnsiTheme="minorHAnsi" w:cstheme="minorHAnsi"/>
              </w:rPr>
            </w:pPr>
            <w:r w:rsidRPr="00F20002">
              <w:rPr>
                <w:rStyle w:val="Hyperlink"/>
                <w:rFonts w:asciiTheme="minorHAnsi" w:hAnsiTheme="minorHAnsi" w:cstheme="minorHAnsi"/>
                <w:noProof/>
              </w:rPr>
              <mc:AlternateContent>
                <mc:Choice Requires="wpi">
                  <w:drawing>
                    <wp:anchor distT="0" distB="0" distL="114300" distR="114300" simplePos="0" relativeHeight="251721728" behindDoc="0" locked="0" layoutInCell="1" allowOverlap="1" wp14:anchorId="1CEB9C84" wp14:editId="15E03B83">
                      <wp:simplePos x="0" y="0"/>
                      <wp:positionH relativeFrom="column">
                        <wp:posOffset>3409420</wp:posOffset>
                      </wp:positionH>
                      <wp:positionV relativeFrom="paragraph">
                        <wp:posOffset>42253</wp:posOffset>
                      </wp:positionV>
                      <wp:extent cx="3600" cy="1080"/>
                      <wp:effectExtent l="38100" t="19050" r="53975" b="56515"/>
                      <wp:wrapNone/>
                      <wp:docPr id="279" name="Cerneală 279"/>
                      <wp:cNvGraphicFramePr/>
                      <a:graphic xmlns:a="http://schemas.openxmlformats.org/drawingml/2006/main">
                        <a:graphicData uri="http://schemas.microsoft.com/office/word/2010/wordprocessingInk">
                          <w14:contentPart bwMode="auto" r:id="rId356">
                            <w14:nvContentPartPr>
                              <w14:cNvContentPartPr/>
                            </w14:nvContentPartPr>
                            <w14:xfrm>
                              <a:off x="0" y="0"/>
                              <a:ext cx="3175" cy="635"/>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838A77" id="Cerneală 279" o:spid="_x0000_s1026" type="#_x0000_t75" style="position:absolute;margin-left:267.8pt;margin-top:2.95pt;width:1.55pt;height:.9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">
                      <v:imagedata r:id="rId357" o:title=""/>
                    </v:shape>
                  </w:pict>
                </mc:Fallback>
              </mc:AlternateContent>
            </w:r>
            <w:hyperlink r:id="rId358" w:history="1">
              <w:r w:rsidRPr="00F20002">
                <w:rPr>
                  <w:rStyle w:val="Hyperlink"/>
                  <w:rFonts w:asciiTheme="minorHAnsi" w:hAnsiTheme="minorHAnsi" w:cstheme="minorHAnsi"/>
                </w:rPr>
                <w:t>Simpozionul Național „Francisc I. Rainer - 2016”, cu tema „Antropologie și spiritualitate”.</w:t>
              </w:r>
            </w:hyperlink>
            <w:r w:rsidRPr="00F20002">
              <w:rPr>
                <w:rFonts w:asciiTheme="minorHAnsi" w:hAnsiTheme="minorHAnsi" w:cstheme="minorHAnsi"/>
              </w:rPr>
              <w:t xml:space="preserve"> Organizatori: IAFR, Comisia de Antropologie a Academiei Române, Academia de Științe Medicale din România, INSMC și Societatea Academică de Antropologie, 21-23 aprilie 2016, București. Membru comitet științific, susținere referat </w:t>
            </w:r>
            <w:r w:rsidRPr="00F20002">
              <w:rPr>
                <w:rFonts w:asciiTheme="minorHAnsi" w:hAnsiTheme="minorHAnsi" w:cstheme="minorHAnsi"/>
                <w:i/>
              </w:rPr>
              <w:t xml:space="preserve">Credință, spiritualitate versus religiozitate, sincretism. Devalorizările moderne ale conceptelor de fond în comunicarea valorilor spirituale ale antropologiei, </w:t>
            </w:r>
            <w:r w:rsidRPr="00F20002">
              <w:rPr>
                <w:rFonts w:asciiTheme="minorHAnsi" w:hAnsiTheme="minorHAnsi" w:cstheme="minorHAnsi"/>
              </w:rPr>
              <w:t xml:space="preserve">publicat în volumul manifestării.       </w:t>
            </w:r>
            <w:r w:rsidRPr="00F20002">
              <w:rPr>
                <w:rFonts w:asciiTheme="minorHAnsi" w:hAnsiTheme="minorHAnsi" w:cstheme="minorHAnsi"/>
                <w:i/>
                <w:u w:val="single"/>
              </w:rPr>
              <w:t xml:space="preserve"> </w:t>
            </w:r>
            <w:r w:rsidRPr="00F20002">
              <w:rPr>
                <w:rFonts w:asciiTheme="minorHAnsi" w:hAnsiTheme="minorHAnsi" w:cstheme="minorHAnsi"/>
              </w:rPr>
              <w:t xml:space="preserve"> </w:t>
            </w:r>
          </w:p>
          <w:p w14:paraId="75CC4B42"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Școala de primăvară AEDR - 2016, cu tema „Educație pentru fericire”</w:t>
            </w:r>
            <w:r w:rsidRPr="00F20002">
              <w:rPr>
                <w:rFonts w:asciiTheme="minorHAnsi" w:hAnsiTheme="minorHAnsi" w:cstheme="minorHAnsi"/>
              </w:rPr>
              <w:t>.</w:t>
            </w:r>
            <w:r w:rsidRPr="00F20002">
              <w:rPr>
                <w:rFonts w:asciiTheme="minorHAnsi" w:hAnsiTheme="minorHAnsi" w:cstheme="minorHAnsi"/>
                <w:i/>
              </w:rPr>
              <w:t xml:space="preserve"> </w:t>
            </w:r>
            <w:r w:rsidRPr="00F20002">
              <w:rPr>
                <w:rFonts w:asciiTheme="minorHAnsi" w:hAnsiTheme="minorHAnsi" w:cstheme="minorHAnsi"/>
              </w:rPr>
              <w:t xml:space="preserve">AEDR - filiala Sibiu, 16 aprilie 2016, Sibiu. Susținere prelegere </w:t>
            </w:r>
            <w:r w:rsidRPr="00F20002">
              <w:rPr>
                <w:rFonts w:asciiTheme="minorHAnsi" w:hAnsiTheme="minorHAnsi" w:cstheme="minorHAnsi"/>
                <w:i/>
              </w:rPr>
              <w:t>Despre fericire</w:t>
            </w:r>
            <w:r w:rsidRPr="00F20002">
              <w:rPr>
                <w:rFonts w:asciiTheme="minorHAnsi" w:hAnsiTheme="minorHAnsi" w:cstheme="minorHAnsi"/>
              </w:rPr>
              <w:t xml:space="preserve">. </w:t>
            </w:r>
          </w:p>
        </w:tc>
      </w:tr>
      <w:tr w:rsidR="00207A87" w:rsidRPr="00F20002" w14:paraId="234CC47F" w14:textId="77777777" w:rsidTr="00F20002">
        <w:trPr>
          <w:trHeight w:val="20"/>
          <w:jc w:val="right"/>
        </w:trPr>
        <w:tc>
          <w:tcPr>
            <w:tcW w:w="624" w:type="dxa"/>
            <w:tcBorders>
              <w:right w:val="single" w:sz="8" w:space="0" w:color="003399"/>
            </w:tcBorders>
            <w:shd w:val="clear" w:color="auto" w:fill="FFFFFF"/>
          </w:tcPr>
          <w:p w14:paraId="1D953260"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2015</w:t>
            </w:r>
          </w:p>
        </w:tc>
        <w:tc>
          <w:tcPr>
            <w:tcW w:w="9638" w:type="dxa"/>
            <w:tcBorders>
              <w:left w:val="single" w:sz="8" w:space="0" w:color="003399"/>
            </w:tcBorders>
            <w:shd w:val="clear" w:color="auto" w:fill="FFFFFF"/>
          </w:tcPr>
          <w:p w14:paraId="7FBA4A03" w14:textId="77777777" w:rsidR="00207A87" w:rsidRPr="00F20002" w:rsidRDefault="00F85676" w:rsidP="00207A87">
            <w:pPr>
              <w:pStyle w:val="Stil3"/>
              <w:ind w:left="397" w:hanging="397"/>
              <w:rPr>
                <w:rFonts w:asciiTheme="minorHAnsi" w:hAnsiTheme="minorHAnsi" w:cstheme="minorHAnsi"/>
              </w:rPr>
            </w:pPr>
            <w:hyperlink r:id="rId359" w:history="1">
              <w:r w:rsidR="00207A87" w:rsidRPr="00F20002">
                <w:rPr>
                  <w:rStyle w:val="Hyperlink"/>
                  <w:rFonts w:asciiTheme="minorHAnsi" w:hAnsiTheme="minorHAnsi" w:cstheme="minorHAnsi"/>
                </w:rPr>
                <w:t>Conferința Națională „CDI - Spațiu al lecturii și comunicării”</w:t>
              </w:r>
              <w:r w:rsidR="00207A87" w:rsidRPr="00F20002">
                <w:rPr>
                  <w:rFonts w:asciiTheme="minorHAnsi" w:hAnsiTheme="minorHAnsi" w:cstheme="minorHAnsi"/>
                  <w:i/>
                </w:rPr>
                <w:t>,</w:t>
              </w:r>
              <w:r w:rsidR="00207A87" w:rsidRPr="00F20002">
                <w:rPr>
                  <w:rFonts w:asciiTheme="minorHAnsi" w:hAnsiTheme="minorHAnsi" w:cstheme="minorHAnsi"/>
                </w:rPr>
                <w:t xml:space="preserve"> ediția a V-a</w:t>
              </w:r>
            </w:hyperlink>
            <w:r w:rsidR="00207A87" w:rsidRPr="00F20002">
              <w:rPr>
                <w:rFonts w:asciiTheme="minorHAnsi" w:hAnsiTheme="minorHAnsi" w:cstheme="minorHAnsi"/>
              </w:rPr>
              <w:t>.</w:t>
            </w:r>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Organizatori: MECS, Institutul Francez din România, Biblioteca Județeană ASTRA Sibiu, CCD Sibiu și CJ Sibiu, 11-12 decembrie 2015, Sibiu. Membru echipă de proiect, conferință în plen </w:t>
            </w:r>
            <w:r w:rsidR="00207A87" w:rsidRPr="00F20002">
              <w:rPr>
                <w:rFonts w:asciiTheme="minorHAnsi" w:hAnsiTheme="minorHAnsi" w:cstheme="minorHAnsi"/>
                <w:i/>
              </w:rPr>
              <w:t>Tolle et lege! Ia și citește! - CDI, spațiu al lecturii și comunicării</w:t>
            </w:r>
            <w:r w:rsidR="00207A87" w:rsidRPr="00F20002">
              <w:rPr>
                <w:rFonts w:asciiTheme="minorHAnsi" w:hAnsiTheme="minorHAnsi" w:cstheme="minorHAnsi"/>
              </w:rPr>
              <w:t xml:space="preserve">. </w:t>
            </w:r>
          </w:p>
          <w:p w14:paraId="28B65DB0"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cu tema „Politica Guvernului american și creștinismul”</w:t>
            </w:r>
            <w:r w:rsidRPr="00F20002">
              <w:rPr>
                <w:rFonts w:asciiTheme="minorHAnsi" w:hAnsiTheme="minorHAnsi" w:cstheme="minorHAnsi"/>
              </w:rPr>
              <w:t>,</w:t>
            </w:r>
            <w:r w:rsidRPr="00F20002">
              <w:rPr>
                <w:rFonts w:asciiTheme="minorHAnsi" w:hAnsiTheme="minorHAnsi" w:cstheme="minorHAnsi"/>
                <w:i/>
              </w:rPr>
              <w:t xml:space="preserve"> </w:t>
            </w:r>
            <w:r w:rsidRPr="00F20002">
              <w:rPr>
                <w:rFonts w:asciiTheme="minorHAnsi" w:hAnsiTheme="minorHAnsi" w:cstheme="minorHAnsi"/>
              </w:rPr>
              <w:t xml:space="preserve">conferențiar Forrest A. NABORS, Prof.Ph.D., </w:t>
            </w:r>
            <w:r w:rsidRPr="00F20002">
              <w:rPr>
                <w:rFonts w:asciiTheme="minorHAnsi" w:hAnsiTheme="minorHAnsi" w:cstheme="minorHAnsi"/>
                <w:color w:val="0A0A0A"/>
                <w:shd w:val="clear" w:color="auto" w:fill="FEFEFE"/>
              </w:rPr>
              <w:t>Department of Political Science at the University of Alaska</w:t>
            </w:r>
            <w:r w:rsidRPr="00F20002">
              <w:rPr>
                <w:rFonts w:asciiTheme="minorHAnsi" w:hAnsiTheme="minorHAnsi" w:cstheme="minorHAnsi"/>
              </w:rPr>
              <w:t xml:space="preserve">, SUA. Organizatori: CADCO și ULBS, 9 decembrie, 2015, FTEO - ULBS. Moderator. </w:t>
            </w:r>
          </w:p>
          <w:p w14:paraId="7734E181"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Dezbaterea cu tema „Educația pentru Sănătate”</w:t>
            </w:r>
            <w:r w:rsidRPr="00F20002">
              <w:rPr>
                <w:rFonts w:asciiTheme="minorHAnsi" w:hAnsiTheme="minorHAnsi" w:cstheme="minorHAnsi"/>
              </w:rPr>
              <w:t>. Organizator Administrația Prezidențială, prin Departamentul Sănătate Publică și Departamentul Educație și Cercetare, 26 noiembrie 2015, Palatul Cotroceni, Sala Unirii, București. Panel 3</w:t>
            </w:r>
            <w:r w:rsidRPr="00F20002">
              <w:rPr>
                <w:rFonts w:asciiTheme="minorHAnsi" w:hAnsiTheme="minorHAnsi" w:cstheme="minorHAnsi"/>
                <w:i/>
              </w:rPr>
              <w:t xml:space="preserve"> - „Educație pentru sănătate: nutriție, educație sexuală, prevenirea violenței, rolul familiei și al autorităților”</w:t>
            </w:r>
            <w:r w:rsidRPr="00F20002">
              <w:rPr>
                <w:rFonts w:asciiTheme="minorHAnsi" w:hAnsiTheme="minorHAnsi" w:cstheme="minorHAnsi"/>
              </w:rPr>
              <w:t>.</w:t>
            </w:r>
          </w:p>
          <w:p w14:paraId="42BC176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Națională de Antropologie „Zilele Francisc I. Rainer - 2015”, cu tema „Relația Om - Societate - Credință, perspective antropologice”</w:t>
            </w:r>
            <w:r w:rsidRPr="00F20002">
              <w:rPr>
                <w:rFonts w:asciiTheme="minorHAnsi" w:hAnsiTheme="minorHAnsi" w:cstheme="minorHAnsi"/>
              </w:rPr>
              <w:t>.</w:t>
            </w:r>
            <w:r w:rsidRPr="00F20002">
              <w:rPr>
                <w:rFonts w:asciiTheme="minorHAnsi" w:hAnsiTheme="minorHAnsi" w:cstheme="minorHAnsi"/>
                <w:i/>
              </w:rPr>
              <w:t xml:space="preserve"> </w:t>
            </w:r>
            <w:r w:rsidRPr="00F20002">
              <w:rPr>
                <w:rFonts w:asciiTheme="minorHAnsi" w:hAnsiTheme="minorHAnsi" w:cstheme="minorHAnsi"/>
              </w:rPr>
              <w:t xml:space="preserve">Organizatori: Academia de Științe Medicale - Comisia de Antropologie, Institutul de Antropologie „Fr. I. Rainer”, AOSR, Societatea Academică de Antropologie - filiala Sibiu, ULBS, Arhiepiscopia Sibiului și ITM Sibiu, 20 noiembrie 2015, Mănăstirea „Brâncoveanu”, Sâmbăta de Sus, jud. Brașov. Membru comitet științific, susținere referate: </w:t>
            </w:r>
            <w:r w:rsidRPr="00F20002">
              <w:rPr>
                <w:rFonts w:asciiTheme="minorHAnsi" w:hAnsiTheme="minorHAnsi" w:cstheme="minorHAnsi"/>
                <w:i/>
              </w:rPr>
              <w:t>D. D. Roșca - Antropologia educației valorilor</w:t>
            </w:r>
            <w:r w:rsidRPr="00F20002">
              <w:rPr>
                <w:rFonts w:asciiTheme="minorHAnsi" w:hAnsiTheme="minorHAnsi" w:cstheme="minorHAnsi"/>
              </w:rPr>
              <w:t xml:space="preserve"> și </w:t>
            </w:r>
            <w:r w:rsidRPr="00F20002">
              <w:rPr>
                <w:rFonts w:asciiTheme="minorHAnsi" w:hAnsiTheme="minorHAnsi" w:cstheme="minorHAnsi"/>
                <w:i/>
              </w:rPr>
              <w:t>Credința între persoană și societate</w:t>
            </w:r>
            <w:r w:rsidRPr="00F20002">
              <w:rPr>
                <w:rFonts w:asciiTheme="minorHAnsi" w:hAnsiTheme="minorHAnsi" w:cstheme="minorHAnsi"/>
              </w:rPr>
              <w:t xml:space="preserve">, publicate în revista manifestării. </w:t>
            </w:r>
          </w:p>
          <w:bookmarkStart w:id="175" w:name="_Hlk39770464"/>
          <w:p w14:paraId="44D9FED1" w14:textId="77777777" w:rsidR="00207A87" w:rsidRPr="00F20002" w:rsidRDefault="00207A87" w:rsidP="00207A87">
            <w:pPr>
              <w:pStyle w:val="Stil3"/>
              <w:ind w:left="397" w:hanging="397"/>
              <w:rPr>
                <w:rFonts w:asciiTheme="minorHAnsi" w:hAnsiTheme="minorHAnsi" w:cstheme="minorHAnsi"/>
              </w:rPr>
            </w:pPr>
            <w:r>
              <w:fldChar w:fldCharType="begin"/>
            </w:r>
            <w:r>
              <w:instrText xml:space="preserve"> HYPERLINK "http://ziarullumina.ro/seminar-la-sibiu-dedicat-parintelui-ghelasie-de-la-frasinei-106784.html" </w:instrText>
            </w:r>
            <w:r>
              <w:fldChar w:fldCharType="separate"/>
            </w:r>
            <w:r w:rsidRPr="00F20002">
              <w:rPr>
                <w:rStyle w:val="Hyperlink"/>
                <w:rFonts w:asciiTheme="minorHAnsi" w:hAnsiTheme="minorHAnsi" w:cstheme="minorHAnsi"/>
              </w:rPr>
              <w:t>Seminarul Național „Personalitatea Părintelui Ghelasie Gheorghe, Chip al iubirii Dumnezeiești din Sfânta Mănăstire Frăsinei”</w:t>
            </w:r>
            <w:r>
              <w:rPr>
                <w:rStyle w:val="Hyperlink"/>
                <w:rFonts w:asciiTheme="minorHAnsi" w:hAnsiTheme="minorHAnsi" w:cstheme="minorHAnsi"/>
              </w:rPr>
              <w:fldChar w:fldCharType="end"/>
            </w:r>
            <w:r w:rsidRPr="00F20002">
              <w:rPr>
                <w:rFonts w:asciiTheme="minorHAnsi" w:hAnsiTheme="minorHAnsi" w:cstheme="minorHAnsi"/>
              </w:rPr>
              <w:t xml:space="preserve">. Organizatori: Arhiepiscopia Sibiului și FTEO - ULBS, 5 noiembrie 2015, Sibiu. Susținere referat </w:t>
            </w:r>
            <w:r w:rsidRPr="00F20002">
              <w:rPr>
                <w:rFonts w:asciiTheme="minorHAnsi" w:hAnsiTheme="minorHAnsi" w:cstheme="minorHAnsi"/>
                <w:i/>
              </w:rPr>
              <w:t>Chipul duhovnicesc al iubirii</w:t>
            </w:r>
            <w:r w:rsidRPr="00F20002">
              <w:rPr>
                <w:rFonts w:asciiTheme="minorHAnsi" w:hAnsiTheme="minorHAnsi" w:cstheme="minorHAnsi"/>
              </w:rPr>
              <w:t xml:space="preserve">. </w:t>
            </w:r>
            <w:bookmarkEnd w:id="175"/>
          </w:p>
          <w:p w14:paraId="7A116732" w14:textId="77777777" w:rsidR="00207A87" w:rsidRPr="00F20002" w:rsidRDefault="00F85676" w:rsidP="00207A87">
            <w:pPr>
              <w:pStyle w:val="Stil3"/>
              <w:ind w:left="397" w:hanging="397"/>
              <w:rPr>
                <w:rFonts w:asciiTheme="minorHAnsi" w:hAnsiTheme="minorHAnsi" w:cstheme="minorHAnsi"/>
              </w:rPr>
            </w:pPr>
            <w:hyperlink r:id="rId360" w:history="1">
              <w:r w:rsidR="00207A87" w:rsidRPr="00F20002">
                <w:rPr>
                  <w:rStyle w:val="Hyperlink"/>
                  <w:rFonts w:asciiTheme="minorHAnsi" w:hAnsiTheme="minorHAnsi" w:cstheme="minorHAnsi"/>
                </w:rPr>
                <w:t>Simpozionul Național „Valori Teologice în opera Părintelui Arsenie Boca</w:t>
              </w:r>
              <w:r w:rsidR="00207A87" w:rsidRPr="00F20002">
                <w:rPr>
                  <w:rFonts w:asciiTheme="minorHAnsi" w:hAnsiTheme="minorHAnsi" w:cstheme="minorHAnsi"/>
                  <w:i/>
                </w:rPr>
                <w:t>”,</w:t>
              </w:r>
              <w:r w:rsidR="00207A87" w:rsidRPr="00F20002">
                <w:rPr>
                  <w:rFonts w:asciiTheme="minorHAnsi" w:hAnsiTheme="minorHAnsi" w:cstheme="minorHAnsi"/>
                </w:rPr>
                <w:t xml:space="preserve"> ediția a VI-a.</w:t>
              </w:r>
            </w:hyperlink>
            <w:r w:rsidR="00207A87" w:rsidRPr="00F20002">
              <w:rPr>
                <w:rFonts w:asciiTheme="minorHAnsi" w:hAnsiTheme="minorHAnsi" w:cstheme="minorHAnsi"/>
                <w:i/>
              </w:rPr>
              <w:t xml:space="preserve"> </w:t>
            </w:r>
            <w:r w:rsidR="00207A87" w:rsidRPr="00F20002">
              <w:rPr>
                <w:rFonts w:asciiTheme="minorHAnsi" w:hAnsiTheme="minorHAnsi" w:cstheme="minorHAnsi"/>
                <w:iCs/>
              </w:rPr>
              <w:t xml:space="preserve">Organizatori: </w:t>
            </w:r>
            <w:r w:rsidR="00207A87" w:rsidRPr="00F20002">
              <w:rPr>
                <w:rFonts w:asciiTheme="minorHAnsi" w:hAnsiTheme="minorHAnsi" w:cstheme="minorHAnsi"/>
              </w:rPr>
              <w:t xml:space="preserve">Fundația Creștină „Părintele Arsenie Boca” și Mănăstirea „Brâncoveanu”, Sâmbăta de Sus, jud. Brașov, 25-27 septembrie 2015. Susținere referat </w:t>
            </w:r>
            <w:r w:rsidR="00207A87" w:rsidRPr="00F20002">
              <w:rPr>
                <w:rFonts w:asciiTheme="minorHAnsi" w:hAnsiTheme="minorHAnsi" w:cstheme="minorHAnsi"/>
                <w:i/>
              </w:rPr>
              <w:t>Predica Părintelui Arsenie Boca</w:t>
            </w:r>
            <w:r w:rsidR="00207A87" w:rsidRPr="00F20002">
              <w:rPr>
                <w:rFonts w:asciiTheme="minorHAnsi" w:hAnsiTheme="minorHAnsi" w:cstheme="minorHAnsi"/>
              </w:rPr>
              <w:t>.</w:t>
            </w:r>
          </w:p>
          <w:p w14:paraId="08B0F01D" w14:textId="77777777" w:rsidR="00207A87" w:rsidRPr="00F20002" w:rsidRDefault="00F85676" w:rsidP="00207A87">
            <w:pPr>
              <w:pStyle w:val="Stil3"/>
              <w:ind w:left="397" w:hanging="397"/>
              <w:rPr>
                <w:rFonts w:asciiTheme="minorHAnsi" w:hAnsiTheme="minorHAnsi" w:cstheme="minorHAnsi"/>
              </w:rPr>
            </w:pPr>
            <w:hyperlink r:id="rId361" w:history="1">
              <w:r w:rsidR="00207A87" w:rsidRPr="00F20002">
                <w:rPr>
                  <w:rFonts w:asciiTheme="minorHAnsi" w:hAnsiTheme="minorHAnsi" w:cstheme="minorHAnsi"/>
                  <w:i/>
                </w:rPr>
                <w:t>Evenimentul „Noaptea Cercetătorilor”</w:t>
              </w:r>
              <w:r w:rsidR="00207A87" w:rsidRPr="00F20002">
                <w:rPr>
                  <w:rFonts w:asciiTheme="minorHAnsi" w:hAnsiTheme="minorHAnsi" w:cstheme="minorHAnsi"/>
                </w:rPr>
                <w:t>.</w:t>
              </w:r>
            </w:hyperlink>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Organizatori: ULBS, CJ Sibiu, ISJ Sibiu și Academia Forțelor Terestre „Nicolae Bălcescu”, 25 septembrie 2015, Aula „Avram Iancu” - ULBS, Sibiu. Susținere conferință </w:t>
            </w:r>
            <w:r w:rsidR="00207A87" w:rsidRPr="00F20002">
              <w:rPr>
                <w:rFonts w:asciiTheme="minorHAnsi" w:hAnsiTheme="minorHAnsi" w:cstheme="minorHAnsi"/>
                <w:i/>
              </w:rPr>
              <w:t>Dumnezeu, Prietenul cercetătorilor</w:t>
            </w:r>
            <w:r w:rsidR="00207A87" w:rsidRPr="00F20002">
              <w:rPr>
                <w:rFonts w:asciiTheme="minorHAnsi" w:hAnsiTheme="minorHAnsi" w:cstheme="minorHAnsi"/>
              </w:rPr>
              <w:t>.</w:t>
            </w:r>
          </w:p>
          <w:p w14:paraId="06F84142" w14:textId="77777777" w:rsidR="00207A87" w:rsidRPr="00F20002" w:rsidRDefault="00F85676" w:rsidP="00207A87">
            <w:pPr>
              <w:pStyle w:val="Stil3"/>
              <w:ind w:left="397" w:hanging="397"/>
              <w:rPr>
                <w:rFonts w:asciiTheme="minorHAnsi" w:hAnsiTheme="minorHAnsi" w:cstheme="minorHAnsi"/>
              </w:rPr>
            </w:pPr>
            <w:hyperlink r:id="rId362" w:history="1">
              <w:r w:rsidR="00207A87" w:rsidRPr="00F20002">
                <w:rPr>
                  <w:rStyle w:val="Hyperlink"/>
                  <w:rFonts w:asciiTheme="minorHAnsi" w:hAnsiTheme="minorHAnsi" w:cstheme="minorHAnsi"/>
                </w:rPr>
                <w:t>Simpozionul Național „Sfinți, Eroi și Martiri”</w:t>
              </w:r>
              <w:r w:rsidR="00207A87" w:rsidRPr="00F20002">
                <w:rPr>
                  <w:rFonts w:asciiTheme="minorHAnsi" w:hAnsiTheme="minorHAnsi" w:cstheme="minorHAnsi"/>
                </w:rPr>
                <w:t>.</w:t>
              </w:r>
            </w:hyperlink>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Organizatori: Secretariatul de Stat pentru Culte, Mitropolia Ardealului, Muzeul Național Militar „Regele Ferdinand I” și Universitatea „Tomis” din Constanța, 9-13 septembrie 2015, Mănăstirea „Brâncoveanu”, Sâmbăta de Sus, jud. Brașov. Susținere referat </w:t>
            </w:r>
            <w:r w:rsidR="00207A87" w:rsidRPr="00F20002">
              <w:rPr>
                <w:rFonts w:asciiTheme="minorHAnsi" w:hAnsiTheme="minorHAnsi" w:cstheme="minorHAnsi"/>
                <w:i/>
              </w:rPr>
              <w:t>Eroismul în cotidian, redimensionarea catehetică</w:t>
            </w:r>
            <w:r w:rsidR="00207A87" w:rsidRPr="00F20002">
              <w:rPr>
                <w:rFonts w:asciiTheme="minorHAnsi" w:hAnsiTheme="minorHAnsi" w:cstheme="minorHAnsi"/>
              </w:rPr>
              <w:t>, publicat în volumul manifestării.</w:t>
            </w:r>
          </w:p>
          <w:p w14:paraId="7CEC47B5" w14:textId="77777777" w:rsidR="00207A87" w:rsidRPr="00F20002" w:rsidRDefault="00F85676" w:rsidP="00207A87">
            <w:pPr>
              <w:pStyle w:val="Stil3"/>
              <w:ind w:left="397" w:hanging="397"/>
              <w:rPr>
                <w:rFonts w:asciiTheme="minorHAnsi" w:hAnsiTheme="minorHAnsi" w:cstheme="minorHAnsi"/>
              </w:rPr>
            </w:pPr>
            <w:hyperlink r:id="rId363" w:history="1">
              <w:r w:rsidR="00207A87" w:rsidRPr="00F20002">
                <w:rPr>
                  <w:rStyle w:val="Hyperlink"/>
                  <w:rFonts w:asciiTheme="minorHAnsi" w:hAnsiTheme="minorHAnsi" w:cstheme="minorHAnsi"/>
                </w:rPr>
                <w:t>Întrunirea Comisiei Patriarhiei Române pentru Curriculumul Disciplinei Școlare Religie</w:t>
              </w:r>
            </w:hyperlink>
            <w:r w:rsidR="00207A87" w:rsidRPr="00F20002">
              <w:rPr>
                <w:rFonts w:asciiTheme="minorHAnsi" w:hAnsiTheme="minorHAnsi" w:cstheme="minorHAnsi"/>
              </w:rPr>
              <w:t xml:space="preserve">. Sectorul teologic - educațional al Patriarhiei Române, 4-6 septembrie 2015, Centrul social-pastoral „Sfânta Cruce” Mănăstirea Caraiman, Bușteni, jud. Prahova. Membru comisie. </w:t>
            </w:r>
          </w:p>
          <w:p w14:paraId="0F87D694"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Seminarul „Priorități în organizarea Pastoralei în Penitenciare”</w:t>
            </w:r>
            <w:r w:rsidRPr="00F20002">
              <w:rPr>
                <w:rFonts w:asciiTheme="minorHAnsi" w:hAnsiTheme="minorHAnsi" w:cstheme="minorHAnsi"/>
              </w:rPr>
              <w:t>. ANP, 3 septembrie 2015, Poiana Brașov. Referent.</w:t>
            </w:r>
          </w:p>
          <w:p w14:paraId="693FADED" w14:textId="77777777" w:rsidR="00207A87" w:rsidRPr="00F20002" w:rsidRDefault="00F85676" w:rsidP="00207A87">
            <w:pPr>
              <w:pStyle w:val="Stil3"/>
              <w:ind w:left="397" w:hanging="397"/>
              <w:rPr>
                <w:rFonts w:asciiTheme="minorHAnsi" w:hAnsiTheme="minorHAnsi" w:cstheme="minorHAnsi"/>
              </w:rPr>
            </w:pPr>
            <w:hyperlink r:id="rId364" w:history="1">
              <w:r w:rsidR="00207A87" w:rsidRPr="00F20002">
                <w:rPr>
                  <w:rStyle w:val="Hyperlink"/>
                  <w:rFonts w:asciiTheme="minorHAnsi" w:hAnsiTheme="minorHAnsi" w:cstheme="minorHAnsi"/>
                </w:rPr>
                <w:t>Școala de Vară  „Alege-ți cariera SMART!”</w:t>
              </w:r>
              <w:r w:rsidR="00207A87" w:rsidRPr="00F20002">
                <w:rPr>
                  <w:rFonts w:asciiTheme="minorHAnsi" w:hAnsiTheme="minorHAnsi" w:cstheme="minorHAnsi"/>
                  <w:i/>
                </w:rPr>
                <w:t>,</w:t>
              </w:r>
              <w:r w:rsidR="00207A87" w:rsidRPr="00F20002">
                <w:rPr>
                  <w:rFonts w:asciiTheme="minorHAnsi" w:hAnsiTheme="minorHAnsi" w:cstheme="minorHAnsi"/>
                </w:rPr>
                <w:t xml:space="preserve"> ediția a III-a.</w:t>
              </w:r>
            </w:hyperlink>
            <w:r w:rsidR="00207A87" w:rsidRPr="00F20002">
              <w:rPr>
                <w:rFonts w:asciiTheme="minorHAnsi" w:hAnsiTheme="minorHAnsi" w:cstheme="minorHAnsi"/>
              </w:rPr>
              <w:t xml:space="preserve"> ULBS, 21 iulie 2015, Sibiu. Susținere conferință </w:t>
            </w:r>
            <w:r w:rsidR="00207A87" w:rsidRPr="00F20002">
              <w:rPr>
                <w:rFonts w:asciiTheme="minorHAnsi" w:hAnsiTheme="minorHAnsi" w:cstheme="minorHAnsi"/>
                <w:i/>
              </w:rPr>
              <w:t>Motivația: credința!</w:t>
            </w:r>
          </w:p>
          <w:p w14:paraId="4B0045D9"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u w:color="0099CC"/>
              </w:rPr>
              <w:t>Colocviile CADCO „Mitropolit Andrei Șaguna”, Tema 2 „Suferința umană. Interpretări catehetice și apologetice”</w:t>
            </w:r>
            <w:r w:rsidRPr="00F20002">
              <w:rPr>
                <w:rFonts w:asciiTheme="minorHAnsi" w:hAnsiTheme="minorHAnsi" w:cstheme="minorHAnsi"/>
              </w:rPr>
              <w:t>. Organizatori: CADCO și ULBS, 4 iunie 2015, Sibiu, FTEO - ULBS. Moderator și referent.</w:t>
            </w:r>
          </w:p>
          <w:p w14:paraId="64846D1F" w14:textId="77777777" w:rsidR="00207A87" w:rsidRPr="00F20002" w:rsidRDefault="00F85676" w:rsidP="00207A87">
            <w:pPr>
              <w:pStyle w:val="Stil3"/>
              <w:ind w:left="397" w:hanging="397"/>
              <w:rPr>
                <w:rFonts w:asciiTheme="minorHAnsi" w:hAnsiTheme="minorHAnsi" w:cstheme="minorHAnsi"/>
              </w:rPr>
            </w:pPr>
            <w:hyperlink r:id="rId365" w:history="1">
              <w:r w:rsidR="00207A87" w:rsidRPr="00F20002">
                <w:rPr>
                  <w:rStyle w:val="Hyperlink"/>
                  <w:rFonts w:asciiTheme="minorHAnsi" w:hAnsiTheme="minorHAnsi" w:cstheme="minorHAnsi"/>
                </w:rPr>
                <w:t>Simpozionul Național de Pedagogie Creștină „Repere ale educației creștine în teologia Sfântului Ioan Gură de Aur, actualizate în relația Biserică - Familie - Școală din contextul contemporan</w:t>
              </w:r>
            </w:hyperlink>
            <w:r w:rsidR="00207A87" w:rsidRPr="00F20002">
              <w:rPr>
                <w:rFonts w:asciiTheme="minorHAnsi" w:hAnsiTheme="minorHAnsi" w:cstheme="minorHAnsi"/>
                <w:i/>
              </w:rPr>
              <w:t>”</w:t>
            </w:r>
            <w:r w:rsidR="00207A87" w:rsidRPr="00F20002">
              <w:rPr>
                <w:rFonts w:asciiTheme="minorHAnsi" w:hAnsiTheme="minorHAnsi" w:cstheme="minorHAnsi"/>
              </w:rPr>
              <w:t xml:space="preserve">. Organizatori: Sectorul teologic-educațional al Patriarhiei Române, Secretariatul de Stat Pentru Culte și Facultatea de Teologie Ortodoxă „Justinian Patriarhul” - UB, 28-29 aprilie 2015, Centrul Național de Formare Continuă „Dumitru Stăniloae”, București. Susținere referat </w:t>
            </w:r>
            <w:hyperlink r:id="rId366" w:history="1">
              <w:r w:rsidR="00207A87" w:rsidRPr="00F20002">
                <w:rPr>
                  <w:rStyle w:val="Hyperlink"/>
                  <w:rFonts w:asciiTheme="minorHAnsi" w:hAnsiTheme="minorHAnsi" w:cstheme="minorHAnsi"/>
                </w:rPr>
                <w:t>Antropologia educațională a Sfântului Ioan Gură de Aur, constanta pedagogiei creștine moderne</w:t>
              </w:r>
            </w:hyperlink>
            <w:r w:rsidR="00207A87" w:rsidRPr="00F20002">
              <w:rPr>
                <w:rFonts w:asciiTheme="minorHAnsi" w:hAnsiTheme="minorHAnsi" w:cstheme="minorHAnsi"/>
              </w:rPr>
              <w:t xml:space="preserve">, publicat în volumul manifestării. </w:t>
            </w:r>
          </w:p>
          <w:p w14:paraId="475B2F8E"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Național „Francisc I. Rainer” cu tema „Antropologie și sănătate”</w:t>
            </w:r>
            <w:r w:rsidRPr="00F20002">
              <w:rPr>
                <w:rFonts w:asciiTheme="minorHAnsi" w:hAnsiTheme="minorHAnsi" w:cstheme="minorHAnsi"/>
              </w:rPr>
              <w:t>.</w:t>
            </w:r>
            <w:r w:rsidRPr="00F20002">
              <w:rPr>
                <w:rFonts w:asciiTheme="minorHAnsi" w:hAnsiTheme="minorHAnsi" w:cstheme="minorHAnsi"/>
                <w:i/>
              </w:rPr>
              <w:t xml:space="preserve"> </w:t>
            </w:r>
            <w:r w:rsidRPr="00F20002">
              <w:rPr>
                <w:rFonts w:asciiTheme="minorHAnsi" w:hAnsiTheme="minorHAnsi" w:cstheme="minorHAnsi"/>
              </w:rPr>
              <w:t xml:space="preserve">Organizatori: Societatea Academică de Antropologie, Institutul de Antropologie al Academiei Române, AOSR, Comisia de Antropologie a Academiei Române și IOMC, 23-24 aprilie 2015, Biblioteca Academiei Române, București. Membru consiliu științific, susținere referat </w:t>
            </w:r>
            <w:r w:rsidRPr="00F20002">
              <w:rPr>
                <w:rFonts w:asciiTheme="minorHAnsi" w:hAnsiTheme="minorHAnsi" w:cstheme="minorHAnsi"/>
                <w:i/>
              </w:rPr>
              <w:t>Dimensiunea ascetică a sănătății, expresia unei mistici dinamice. Elemente de antropologie filocalică</w:t>
            </w:r>
            <w:r w:rsidRPr="00F20002">
              <w:rPr>
                <w:rFonts w:asciiTheme="minorHAnsi" w:hAnsiTheme="minorHAnsi" w:cstheme="minorHAnsi"/>
              </w:rPr>
              <w:t xml:space="preserve">, publicat în volumul manifestării. </w:t>
            </w:r>
          </w:p>
          <w:p w14:paraId="103C26A4" w14:textId="77777777" w:rsidR="00207A87" w:rsidRPr="00F20002" w:rsidRDefault="00207A87" w:rsidP="00207A87">
            <w:pPr>
              <w:pStyle w:val="Stil3"/>
              <w:ind w:left="397" w:hanging="397"/>
              <w:rPr>
                <w:rFonts w:asciiTheme="minorHAnsi" w:hAnsiTheme="minorHAnsi" w:cstheme="minorHAnsi"/>
              </w:rPr>
            </w:pPr>
            <w:bookmarkStart w:id="176" w:name="_Hlk39770715"/>
            <w:r w:rsidRPr="00F20002">
              <w:rPr>
                <w:rFonts w:asciiTheme="minorHAnsi" w:hAnsiTheme="minorHAnsi" w:cstheme="minorHAnsi"/>
                <w:i/>
                <w:u w:color="0099CC"/>
              </w:rPr>
              <w:t>Programul „Zilele Porților Deschise la ULBS” (6-10 aprilie 2015)</w:t>
            </w:r>
            <w:r w:rsidRPr="00F20002">
              <w:rPr>
                <w:rFonts w:asciiTheme="minorHAnsi" w:hAnsiTheme="minorHAnsi" w:cstheme="minorHAnsi"/>
              </w:rPr>
              <w:t>.</w:t>
            </w:r>
            <w:r w:rsidRPr="00F20002">
              <w:rPr>
                <w:rFonts w:asciiTheme="minorHAnsi" w:hAnsiTheme="minorHAnsi" w:cstheme="minorHAnsi"/>
                <w:i/>
              </w:rPr>
              <w:t xml:space="preserve"> </w:t>
            </w:r>
            <w:r w:rsidRPr="00F20002">
              <w:rPr>
                <w:rFonts w:asciiTheme="minorHAnsi" w:hAnsiTheme="minorHAnsi" w:cstheme="minorHAnsi"/>
              </w:rPr>
              <w:t>ULBS. Organizator/coordonator pentru Facultatea de Teologie „Sfântul Andrei Șaguna”, întâlniri cu elevii de liceu, workshop-uri, masă rotundă, susținere prelegeri</w:t>
            </w:r>
            <w:r w:rsidRPr="00F20002">
              <w:rPr>
                <w:rFonts w:asciiTheme="minorHAnsi" w:hAnsiTheme="minorHAnsi" w:cstheme="minorHAnsi"/>
                <w:i/>
              </w:rPr>
              <w:t xml:space="preserve"> Biserica altfel </w:t>
            </w:r>
            <w:r w:rsidRPr="00F20002">
              <w:rPr>
                <w:rFonts w:asciiTheme="minorHAnsi" w:hAnsiTheme="minorHAnsi" w:cstheme="minorHAnsi"/>
              </w:rPr>
              <w:t xml:space="preserve">și </w:t>
            </w:r>
            <w:r w:rsidRPr="00F20002">
              <w:rPr>
                <w:rFonts w:asciiTheme="minorHAnsi" w:hAnsiTheme="minorHAnsi" w:cstheme="minorHAnsi"/>
                <w:i/>
              </w:rPr>
              <w:t xml:space="preserve">Gingășia Bisericii </w:t>
            </w:r>
            <w:r w:rsidRPr="00F20002">
              <w:rPr>
                <w:rFonts w:asciiTheme="minorHAnsi" w:hAnsiTheme="minorHAnsi" w:cstheme="minorHAnsi"/>
              </w:rPr>
              <w:t xml:space="preserve">(1 aprilie 2015, </w:t>
            </w:r>
            <w:r w:rsidRPr="00F20002">
              <w:rPr>
                <w:rFonts w:asciiTheme="minorHAnsi" w:eastAsia="Times New Roman" w:hAnsiTheme="minorHAnsi" w:cstheme="minorHAnsi"/>
              </w:rPr>
              <w:t xml:space="preserve">elevii Seminarului Teologic Ortodox </w:t>
            </w:r>
            <w:r w:rsidRPr="00F20002">
              <w:rPr>
                <w:rFonts w:asciiTheme="minorHAnsi" w:hAnsiTheme="minorHAnsi" w:cstheme="minorHAnsi"/>
                <w:color w:val="222222"/>
                <w:shd w:val="clear" w:color="auto" w:fill="FFFFFF"/>
              </w:rPr>
              <w:t>„Dumitru Stăniloae”</w:t>
            </w:r>
            <w:r w:rsidRPr="00F20002">
              <w:rPr>
                <w:rFonts w:asciiTheme="minorHAnsi" w:eastAsia="Times New Roman" w:hAnsiTheme="minorHAnsi" w:cstheme="minorHAnsi"/>
              </w:rPr>
              <w:t xml:space="preserve"> Brașov</w:t>
            </w:r>
            <w:r w:rsidRPr="00F20002">
              <w:rPr>
                <w:rFonts w:asciiTheme="minorHAnsi" w:hAnsiTheme="minorHAnsi" w:cstheme="minorHAnsi"/>
              </w:rPr>
              <w:t>; 2 aprilie 2015, elevii Liceul Teologic Ortodox „Sfântul Constantin Brâncoveanu” Făgăraș; 3 aprilie 2015, elevii Liceului Tehnologic de Construcții și Arhitectură „Carol I” Sibiu;</w:t>
            </w:r>
            <w:r w:rsidRPr="00F20002">
              <w:rPr>
                <w:rFonts w:asciiTheme="minorHAnsi" w:hAnsiTheme="minorHAnsi" w:cstheme="minorHAnsi"/>
                <w:b/>
                <w:i/>
              </w:rPr>
              <w:t xml:space="preserve"> </w:t>
            </w:r>
            <w:r w:rsidRPr="00F20002">
              <w:rPr>
                <w:rFonts w:asciiTheme="minorHAnsi" w:hAnsiTheme="minorHAnsi" w:cstheme="minorHAnsi"/>
              </w:rPr>
              <w:t>6 aprilie 2015, elevii CNOG și 7 aprilie 2015, elevii CNGL).</w:t>
            </w:r>
          </w:p>
          <w:bookmarkEnd w:id="176"/>
          <w:p w14:paraId="6EA32310" w14:textId="77777777" w:rsidR="00207A87" w:rsidRPr="00F20002" w:rsidRDefault="00207A87" w:rsidP="00207A87">
            <w:pPr>
              <w:pStyle w:val="Stil3"/>
              <w:ind w:left="397" w:hanging="397"/>
              <w:rPr>
                <w:rFonts w:asciiTheme="minorHAnsi" w:hAnsiTheme="minorHAnsi" w:cstheme="minorHAnsi"/>
                <w:b/>
                <w:i/>
                <w:u w:val="single"/>
              </w:rPr>
            </w:pPr>
            <w:r>
              <w:fldChar w:fldCharType="begin"/>
            </w:r>
            <w:r>
              <w:instrText xml:space="preserve"> HYPERLINK "http://www.sibiunews.net/articole/15-social/6811-drogurile-genereaza-o-conferinta-nationala-la-sibiu-printre-invitati-judecatorul-csm-cristi-danilet.html" </w:instrText>
            </w:r>
            <w:r>
              <w:fldChar w:fldCharType="separate"/>
            </w:r>
            <w:r w:rsidRPr="00F20002">
              <w:rPr>
                <w:rStyle w:val="Hyperlink"/>
                <w:rFonts w:asciiTheme="minorHAnsi" w:hAnsiTheme="minorHAnsi" w:cstheme="minorHAnsi"/>
              </w:rPr>
              <w:t>Conferința Națională „Traficul de droguri”</w:t>
            </w:r>
            <w:r w:rsidRPr="00F20002">
              <w:rPr>
                <w:rFonts w:asciiTheme="minorHAnsi" w:hAnsiTheme="minorHAnsi" w:cstheme="minorHAnsi"/>
              </w:rPr>
              <w:t xml:space="preserve">, ediția a II-a. </w:t>
            </w:r>
            <w:r>
              <w:rPr>
                <w:rFonts w:asciiTheme="minorHAnsi" w:hAnsiTheme="minorHAnsi" w:cstheme="minorHAnsi"/>
              </w:rPr>
              <w:fldChar w:fldCharType="end"/>
            </w:r>
            <w:r w:rsidRPr="00F20002">
              <w:rPr>
                <w:rFonts w:asciiTheme="minorHAnsi" w:hAnsiTheme="minorHAnsi" w:cstheme="minorHAnsi"/>
              </w:rPr>
              <w:t xml:space="preserve">ELSA Sibiu, 26-28 martie 2015, Sibiu. Speaker, susținere referat </w:t>
            </w:r>
            <w:r w:rsidRPr="00F20002">
              <w:rPr>
                <w:rFonts w:asciiTheme="minorHAnsi" w:hAnsiTheme="minorHAnsi" w:cstheme="minorHAnsi"/>
                <w:i/>
              </w:rPr>
              <w:t>Rolul Bisericii în tratarea dependenței de droguri</w:t>
            </w:r>
            <w:r w:rsidRPr="00F20002">
              <w:rPr>
                <w:rFonts w:asciiTheme="minorHAnsi" w:hAnsiTheme="minorHAnsi" w:cstheme="minorHAnsi"/>
              </w:rPr>
              <w:t xml:space="preserve">. </w:t>
            </w:r>
          </w:p>
          <w:p w14:paraId="03851394" w14:textId="77777777" w:rsidR="00207A87" w:rsidRPr="00F20002" w:rsidRDefault="00F85676" w:rsidP="00207A87">
            <w:pPr>
              <w:pStyle w:val="Stil3"/>
              <w:ind w:left="397" w:hanging="397"/>
              <w:rPr>
                <w:rFonts w:asciiTheme="minorHAnsi" w:hAnsiTheme="minorHAnsi" w:cstheme="minorHAnsi"/>
                <w:spacing w:val="-2"/>
              </w:rPr>
            </w:pPr>
            <w:hyperlink r:id="rId367" w:history="1">
              <w:r w:rsidR="00207A87" w:rsidRPr="00F20002">
                <w:rPr>
                  <w:rStyle w:val="Hyperlink"/>
                  <w:rFonts w:asciiTheme="minorHAnsi" w:hAnsiTheme="minorHAnsi" w:cstheme="minorHAnsi"/>
                </w:rPr>
                <w:t>Manifestări dedicate Sfinților Trei Ierarhi</w:t>
              </w:r>
              <w:r w:rsidR="00207A87" w:rsidRPr="00F20002">
                <w:rPr>
                  <w:rFonts w:asciiTheme="minorHAnsi" w:hAnsiTheme="minorHAnsi" w:cstheme="minorHAnsi"/>
                  <w:spacing w:val="-2"/>
                </w:rPr>
                <w:t>.</w:t>
              </w:r>
            </w:hyperlink>
            <w:r w:rsidR="00207A87" w:rsidRPr="00F20002">
              <w:rPr>
                <w:rFonts w:asciiTheme="minorHAnsi" w:hAnsiTheme="minorHAnsi" w:cstheme="minorHAnsi"/>
                <w:spacing w:val="-2"/>
              </w:rPr>
              <w:t xml:space="preserve"> Organizatori: FTEO - ULBS, Arhiepiscopia Sibiului, Biblioteca Județeană ASTRA Sibiu, Societatea Academică de Antropologie, CADCO și CARO, 30 ianuarie 2015, Sibiu. Moderator </w:t>
            </w:r>
            <w:r w:rsidR="00207A87" w:rsidRPr="00F20002">
              <w:rPr>
                <w:rFonts w:asciiTheme="minorHAnsi" w:hAnsiTheme="minorHAnsi" w:cstheme="minorHAnsi"/>
                <w:i/>
                <w:spacing w:val="-2"/>
              </w:rPr>
              <w:t>Masă rotundă Motivația: Credința - Importanta credinței în recuperarea omului aflat în stare de criză.</w:t>
            </w:r>
          </w:p>
        </w:tc>
      </w:tr>
      <w:tr w:rsidR="00207A87" w:rsidRPr="00F20002" w14:paraId="74D28074" w14:textId="77777777" w:rsidTr="00F20002">
        <w:trPr>
          <w:trHeight w:val="20"/>
          <w:jc w:val="right"/>
        </w:trPr>
        <w:tc>
          <w:tcPr>
            <w:tcW w:w="624" w:type="dxa"/>
            <w:tcBorders>
              <w:right w:val="single" w:sz="8" w:space="0" w:color="003399"/>
            </w:tcBorders>
            <w:shd w:val="clear" w:color="auto" w:fill="FFFFFF"/>
          </w:tcPr>
          <w:p w14:paraId="531B0AA9"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2014</w:t>
            </w:r>
          </w:p>
        </w:tc>
        <w:tc>
          <w:tcPr>
            <w:tcW w:w="9638" w:type="dxa"/>
            <w:tcBorders>
              <w:left w:val="single" w:sz="8" w:space="0" w:color="003399"/>
            </w:tcBorders>
            <w:shd w:val="clear" w:color="auto" w:fill="FFFFFF"/>
          </w:tcPr>
          <w:p w14:paraId="4F74DD05" w14:textId="77777777" w:rsidR="00207A87" w:rsidRPr="00F20002" w:rsidRDefault="00F85676" w:rsidP="00207A87">
            <w:pPr>
              <w:pStyle w:val="Stil3"/>
              <w:ind w:left="397" w:hanging="397"/>
              <w:rPr>
                <w:rFonts w:asciiTheme="minorHAnsi" w:hAnsiTheme="minorHAnsi" w:cstheme="minorHAnsi"/>
              </w:rPr>
            </w:pPr>
            <w:hyperlink r:id="rId368" w:history="1">
              <w:r w:rsidR="00207A87" w:rsidRPr="00F20002">
                <w:rPr>
                  <w:rStyle w:val="Hyperlink"/>
                  <w:rFonts w:asciiTheme="minorHAnsi" w:hAnsiTheme="minorHAnsi" w:cstheme="minorHAnsi"/>
                </w:rPr>
                <w:t>Congresul Național al Profesorilor de Catehetică și Omiletică, ediția a IX-a, cu tema „Științele Comunicării în Procesul Pastoral al Bisericii</w:t>
              </w:r>
              <w:r w:rsidR="00207A87" w:rsidRPr="00F20002">
                <w:rPr>
                  <w:rFonts w:asciiTheme="minorHAnsi" w:hAnsiTheme="minorHAnsi" w:cstheme="minorHAnsi"/>
                  <w:i/>
                </w:rPr>
                <w:t>”</w:t>
              </w:r>
            </w:hyperlink>
            <w:r w:rsidR="00207A87" w:rsidRPr="00F20002">
              <w:rPr>
                <w:rFonts w:asciiTheme="minorHAnsi" w:hAnsiTheme="minorHAnsi" w:cstheme="minorHAnsi"/>
              </w:rPr>
              <w:t>.</w:t>
            </w:r>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Organizatori: FTEO - ULBS, Arhiepiscopia Sibiului, CADCO și Biblioteca Județeană ASTRA Sibiu, 7-9 decembrie 2014, Mănăstirea „Brâncoveanu”, Sâmbătă de Sus, jud. Brașov. Membru comitet organizare / științific, susținere referat </w:t>
            </w:r>
            <w:r w:rsidR="00207A87" w:rsidRPr="00F20002">
              <w:rPr>
                <w:rFonts w:asciiTheme="minorHAnsi" w:hAnsiTheme="minorHAnsi" w:cstheme="minorHAnsi"/>
                <w:i/>
              </w:rPr>
              <w:t>Cateheză și catehetică în cadrul epistemiologic al științelor teologice și pedagogice.</w:t>
            </w:r>
            <w:r w:rsidR="00207A87" w:rsidRPr="00F20002">
              <w:rPr>
                <w:rFonts w:asciiTheme="minorHAnsi" w:hAnsiTheme="minorHAnsi" w:cstheme="minorHAnsi"/>
              </w:rPr>
              <w:t xml:space="preserve"> </w:t>
            </w:r>
          </w:p>
          <w:p w14:paraId="514FEAAC"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Națională „CDI - cadru pentru utilizarea resurselor informaționale”</w:t>
            </w:r>
            <w:r w:rsidRPr="00F20002">
              <w:rPr>
                <w:rFonts w:asciiTheme="minorHAnsi" w:hAnsiTheme="minorHAnsi" w:cstheme="minorHAnsi"/>
              </w:rPr>
              <w:t>, ediția a IV-a.</w:t>
            </w:r>
            <w:r w:rsidRPr="00F20002">
              <w:rPr>
                <w:rFonts w:asciiTheme="minorHAnsi" w:hAnsiTheme="minorHAnsi" w:cstheme="minorHAnsi"/>
                <w:i/>
              </w:rPr>
              <w:t xml:space="preserve"> </w:t>
            </w:r>
            <w:r w:rsidRPr="00F20002">
              <w:rPr>
                <w:rFonts w:asciiTheme="minorHAnsi" w:hAnsiTheme="minorHAnsi" w:cstheme="minorHAnsi"/>
              </w:rPr>
              <w:t xml:space="preserve">Organizatori: MECS, CCD Sibiu, Biblioteca Județeană ASTRA Sibiu, ISJ Sibiu, FLIA - ULBS, ARS CDI, ABR, Asociația EduMedia, Asociația ECCE Educația, Institutul Francez din România și AMOPA, 24-25 noiembrie 2014, Sibiu. Membru comitet organizare, susținere referat </w:t>
            </w:r>
            <w:r w:rsidRPr="00F20002">
              <w:rPr>
                <w:rFonts w:asciiTheme="minorHAnsi" w:hAnsiTheme="minorHAnsi" w:cstheme="minorHAnsi"/>
                <w:i/>
              </w:rPr>
              <w:t>Omul între motivare și motive</w:t>
            </w:r>
            <w:r w:rsidRPr="00F20002">
              <w:rPr>
                <w:rFonts w:asciiTheme="minorHAnsi" w:hAnsiTheme="minorHAnsi" w:cstheme="minorHAnsi"/>
              </w:rPr>
              <w:t xml:space="preserve">. </w:t>
            </w:r>
          </w:p>
          <w:p w14:paraId="01EAAADF"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Național „Zilele Francisc I. Rainer”, cu tema „ Antropologia și munca”</w:t>
            </w:r>
            <w:r w:rsidRPr="00F20002">
              <w:rPr>
                <w:rFonts w:asciiTheme="minorHAnsi" w:hAnsiTheme="minorHAnsi" w:cstheme="minorHAnsi"/>
              </w:rPr>
              <w:t xml:space="preserve">. Organizatori: IAFR și ULBS, 14 noiembrie 2014, Sibiu, Aula „Avram Iancu”- ULBS. Membru comitet organizare, susținere referat </w:t>
            </w:r>
            <w:r w:rsidRPr="00F20002">
              <w:rPr>
                <w:rFonts w:asciiTheme="minorHAnsi" w:hAnsiTheme="minorHAnsi" w:cstheme="minorHAnsi"/>
                <w:i/>
              </w:rPr>
              <w:t>Munca în viziunea antropologiei patristice</w:t>
            </w:r>
            <w:r w:rsidRPr="00F20002">
              <w:rPr>
                <w:rFonts w:asciiTheme="minorHAnsi" w:hAnsiTheme="minorHAnsi" w:cstheme="minorHAnsi"/>
              </w:rPr>
              <w:t xml:space="preserve">, publicat în volumul manifestării. </w:t>
            </w:r>
          </w:p>
          <w:p w14:paraId="22A9CD15" w14:textId="77777777" w:rsidR="00207A87" w:rsidRPr="00F20002" w:rsidRDefault="00F85676" w:rsidP="00207A87">
            <w:pPr>
              <w:pStyle w:val="Stil3"/>
              <w:ind w:left="397" w:hanging="397"/>
              <w:rPr>
                <w:rFonts w:asciiTheme="minorHAnsi" w:hAnsiTheme="minorHAnsi" w:cstheme="minorHAnsi"/>
              </w:rPr>
            </w:pPr>
            <w:hyperlink r:id="rId369" w:history="1">
              <w:r w:rsidR="00207A87" w:rsidRPr="00F20002">
                <w:rPr>
                  <w:rStyle w:val="Hyperlink"/>
                  <w:rFonts w:asciiTheme="minorHAnsi" w:hAnsiTheme="minorHAnsi" w:cstheme="minorHAnsi"/>
                </w:rPr>
                <w:t>Conferința Națională „Text și discurs religios</w:t>
              </w:r>
              <w:r w:rsidR="00207A87" w:rsidRPr="00F20002">
                <w:rPr>
                  <w:rFonts w:asciiTheme="minorHAnsi" w:hAnsiTheme="minorHAnsi" w:cstheme="minorHAnsi"/>
                </w:rPr>
                <w:t>”, ediția a VII-a.</w:t>
              </w:r>
            </w:hyperlink>
            <w:r w:rsidR="00207A87" w:rsidRPr="00F20002">
              <w:rPr>
                <w:rFonts w:asciiTheme="minorHAnsi" w:hAnsiTheme="minorHAnsi" w:cstheme="minorHAnsi"/>
              </w:rPr>
              <w:t xml:space="preserve"> Organizatori: Asociația Culturală „Text și discurs religios”, ULBS (CCFI din cadrul FLIA și FTEO), 7-8 noiembrie 2014, Sibiu. Susținere referat </w:t>
            </w:r>
            <w:r w:rsidR="00207A87" w:rsidRPr="00F20002">
              <w:rPr>
                <w:rFonts w:asciiTheme="minorHAnsi" w:hAnsiTheme="minorHAnsi" w:cstheme="minorHAnsi"/>
                <w:i/>
              </w:rPr>
              <w:t>Structura retorică a mistagogiei omiletice</w:t>
            </w:r>
            <w:r w:rsidR="00207A87" w:rsidRPr="00F20002">
              <w:rPr>
                <w:rFonts w:asciiTheme="minorHAnsi" w:hAnsiTheme="minorHAnsi" w:cstheme="minorHAnsi"/>
              </w:rPr>
              <w:t xml:space="preserve"> la Secțiunea de comunicări științifice </w:t>
            </w:r>
            <w:r w:rsidR="00207A87" w:rsidRPr="00F20002">
              <w:rPr>
                <w:rFonts w:asciiTheme="minorHAnsi" w:hAnsiTheme="minorHAnsi" w:cstheme="minorHAnsi"/>
                <w:i/>
              </w:rPr>
              <w:t>Retorica discursului religios</w:t>
            </w:r>
            <w:r w:rsidR="00207A87" w:rsidRPr="00F20002">
              <w:rPr>
                <w:rFonts w:asciiTheme="minorHAnsi" w:hAnsiTheme="minorHAnsi" w:cstheme="minorHAnsi"/>
              </w:rPr>
              <w:t xml:space="preserve">. </w:t>
            </w:r>
          </w:p>
          <w:p w14:paraId="672D6E94" w14:textId="77777777" w:rsidR="00207A87" w:rsidRPr="00F20002" w:rsidRDefault="00F85676" w:rsidP="00207A87">
            <w:pPr>
              <w:pStyle w:val="Stil3"/>
              <w:ind w:left="397" w:hanging="397"/>
              <w:rPr>
                <w:rFonts w:asciiTheme="minorHAnsi" w:hAnsiTheme="minorHAnsi" w:cstheme="minorHAnsi"/>
                <w:b/>
                <w:i/>
                <w:u w:val="single"/>
              </w:rPr>
            </w:pPr>
            <w:hyperlink r:id="rId370" w:history="1">
              <w:r w:rsidR="00207A87" w:rsidRPr="00F20002">
                <w:rPr>
                  <w:rStyle w:val="Hyperlink"/>
                  <w:rFonts w:asciiTheme="minorHAnsi" w:hAnsiTheme="minorHAnsi" w:cstheme="minorHAnsi"/>
                </w:rPr>
                <w:t>Seminarul Național „Personalitatea Părintelui Ghelasie Gheorghe de la Frăsinei”</w:t>
              </w:r>
              <w:r w:rsidR="00207A87" w:rsidRPr="00F20002">
                <w:rPr>
                  <w:rFonts w:asciiTheme="minorHAnsi" w:hAnsiTheme="minorHAnsi" w:cstheme="minorHAnsi"/>
                </w:rPr>
                <w:t>, ediția a III-a.</w:t>
              </w:r>
            </w:hyperlink>
            <w:r w:rsidR="00207A87" w:rsidRPr="00F20002">
              <w:rPr>
                <w:rFonts w:asciiTheme="minorHAnsi" w:hAnsiTheme="minorHAnsi" w:cstheme="minorHAnsi"/>
              </w:rPr>
              <w:t xml:space="preserve"> Organizatori: Arhiepiscopia Sibiului și FTEO - ULBS, 6 noiembrie 2014, Sibiu. Susținere referat </w:t>
            </w:r>
            <w:r w:rsidR="00207A87" w:rsidRPr="00F20002">
              <w:rPr>
                <w:rFonts w:asciiTheme="minorHAnsi" w:hAnsiTheme="minorHAnsi" w:cstheme="minorHAnsi"/>
                <w:i/>
              </w:rPr>
              <w:t>Nevoia părintelui duhovnicesc în viața cotidiană a creștinului, pornind de la chipul Părintelui Ghelasie Gheorghe</w:t>
            </w:r>
            <w:r w:rsidR="00207A87" w:rsidRPr="00F20002">
              <w:rPr>
                <w:rFonts w:asciiTheme="minorHAnsi" w:hAnsiTheme="minorHAnsi" w:cstheme="minorHAnsi"/>
              </w:rPr>
              <w:t xml:space="preserve">. </w:t>
            </w:r>
          </w:p>
          <w:p w14:paraId="54F80D57"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Seminarul Național „Delincvența juvenilă - o problemă pentru justiție și societate”</w:t>
            </w:r>
            <w:r w:rsidRPr="00F20002">
              <w:rPr>
                <w:rFonts w:asciiTheme="minorHAnsi" w:hAnsiTheme="minorHAnsi" w:cstheme="minorHAnsi"/>
              </w:rPr>
              <w:t xml:space="preserve">. Organizatori: ELSA Sibiu, DGASPC Sibiu și IPJ Sibiu, 31 octombrie - 1 noiembrie 2014, Sibiu. Susținere referat </w:t>
            </w:r>
            <w:r w:rsidRPr="00F20002">
              <w:rPr>
                <w:rFonts w:asciiTheme="minorHAnsi" w:hAnsiTheme="minorHAnsi" w:cstheme="minorHAnsi"/>
                <w:i/>
              </w:rPr>
              <w:t>Importanța Bisericii în educația minorului delincvent.</w:t>
            </w:r>
          </w:p>
          <w:p w14:paraId="4B2499D2"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Național cu participare Internațională „Metoda Feuerstein - metodă complementară în învățământul tradițional”</w:t>
            </w:r>
            <w:r w:rsidRPr="00F20002">
              <w:rPr>
                <w:rFonts w:asciiTheme="minorHAnsi" w:hAnsiTheme="minorHAnsi" w:cstheme="minorHAnsi"/>
              </w:rPr>
              <w:t xml:space="preserve">. Institutul Feuerstein - Israel, Asociația Feuerstein - Deschideți Mintea. Organizatori: Universitatea „Spiru Haret” Brașov, ISJ Brașov și CJ Brașov, 31 octombrie 2014, Brașov. </w:t>
            </w:r>
          </w:p>
          <w:p w14:paraId="562DF79C" w14:textId="77777777" w:rsidR="00207A87" w:rsidRPr="00F20002" w:rsidRDefault="00F85676" w:rsidP="00207A87">
            <w:pPr>
              <w:pStyle w:val="Stil3"/>
              <w:ind w:left="397" w:hanging="397"/>
              <w:rPr>
                <w:rFonts w:asciiTheme="minorHAnsi" w:hAnsiTheme="minorHAnsi" w:cstheme="minorHAnsi"/>
              </w:rPr>
            </w:pPr>
            <w:hyperlink r:id="rId371" w:history="1">
              <w:r w:rsidR="00207A87" w:rsidRPr="00F20002">
                <w:rPr>
                  <w:rStyle w:val="Hyperlink"/>
                  <w:rFonts w:asciiTheme="minorHAnsi" w:hAnsiTheme="minorHAnsi" w:cstheme="minorHAnsi"/>
                </w:rPr>
                <w:t>Conferința „Provocări în predica modernă</w:t>
              </w:r>
              <w:r w:rsidR="00207A87" w:rsidRPr="00F20002">
                <w:rPr>
                  <w:rFonts w:asciiTheme="minorHAnsi" w:hAnsiTheme="minorHAnsi" w:cstheme="minorHAnsi"/>
                  <w:i/>
                </w:rPr>
                <w:t>”</w:t>
              </w:r>
            </w:hyperlink>
            <w:r w:rsidR="00207A87" w:rsidRPr="00F20002">
              <w:rPr>
                <w:rFonts w:asciiTheme="minorHAnsi" w:hAnsiTheme="minorHAnsi" w:cstheme="minorHAnsi"/>
              </w:rPr>
              <w:t>, susținută de Daniel FOUCHER din Nantes (Franța). CADCO, 15 octombrie 2014, Aula „Mitropolit Ioan Mețianu” a FTEO - ULBS. Organizator principal și moderator.</w:t>
            </w:r>
          </w:p>
          <w:p w14:paraId="3C811235" w14:textId="77777777" w:rsidR="00207A87" w:rsidRPr="00F20002" w:rsidRDefault="00207A87" w:rsidP="00207A87">
            <w:pPr>
              <w:pStyle w:val="Stil3"/>
              <w:ind w:left="397" w:hanging="397"/>
              <w:rPr>
                <w:rFonts w:asciiTheme="minorHAnsi" w:hAnsiTheme="minorHAnsi" w:cstheme="minorHAnsi"/>
                <w:spacing w:val="-2"/>
              </w:rPr>
            </w:pPr>
            <w:r w:rsidRPr="00F20002">
              <w:rPr>
                <w:rFonts w:asciiTheme="minorHAnsi" w:hAnsiTheme="minorHAnsi" w:cstheme="minorHAnsi"/>
                <w:i/>
                <w:spacing w:val="-2"/>
              </w:rPr>
              <w:t>Seminarul Național „Motivația România”</w:t>
            </w:r>
            <w:r w:rsidRPr="00F20002">
              <w:rPr>
                <w:rFonts w:asciiTheme="minorHAnsi" w:hAnsiTheme="minorHAnsi" w:cstheme="minorHAnsi"/>
                <w:spacing w:val="-2"/>
              </w:rPr>
              <w:t xml:space="preserve">. Organizator YP Consulting, 18 august 2014, Mănăstirea „Brâncoveanu”, Sâmbăta de Sus, jud. Brașov. Susținere conferință motivațională în colaborare cu Dr. Călin GEORGESCU. </w:t>
            </w:r>
          </w:p>
          <w:p w14:paraId="3EA462BB" w14:textId="77777777" w:rsidR="00207A87" w:rsidRPr="00F20002" w:rsidRDefault="00F85676" w:rsidP="00207A87">
            <w:pPr>
              <w:pStyle w:val="Stil3"/>
              <w:ind w:left="397" w:hanging="397"/>
              <w:rPr>
                <w:rFonts w:asciiTheme="minorHAnsi" w:hAnsiTheme="minorHAnsi" w:cstheme="minorHAnsi"/>
              </w:rPr>
            </w:pPr>
            <w:hyperlink r:id="rId372" w:history="1">
              <w:r w:rsidR="00207A87" w:rsidRPr="00F20002">
                <w:rPr>
                  <w:rStyle w:val="Hyperlink"/>
                  <w:rFonts w:asciiTheme="minorHAnsi" w:hAnsiTheme="minorHAnsi" w:cstheme="minorHAnsi"/>
                </w:rPr>
                <w:t>Colocviile Științifice „Adictologia</w:t>
              </w:r>
              <w:r w:rsidR="00207A87" w:rsidRPr="00F20002">
                <w:rPr>
                  <w:rFonts w:asciiTheme="minorHAnsi" w:hAnsiTheme="minorHAnsi" w:cstheme="minorHAnsi"/>
                  <w:i/>
                </w:rPr>
                <w:t>”</w:t>
              </w:r>
            </w:hyperlink>
            <w:r w:rsidR="00207A87" w:rsidRPr="00F20002">
              <w:rPr>
                <w:rFonts w:asciiTheme="minorHAnsi" w:hAnsiTheme="minorHAnsi" w:cstheme="minorHAnsi"/>
              </w:rPr>
              <w:t xml:space="preserve">. </w:t>
            </w:r>
            <w:r w:rsidR="00207A87" w:rsidRPr="00F20002">
              <w:rPr>
                <w:rFonts w:asciiTheme="minorHAnsi" w:hAnsiTheme="minorHAnsi" w:cstheme="minorHAnsi"/>
                <w:i/>
              </w:rPr>
              <w:t>Seminarul cu tema</w:t>
            </w:r>
            <w:r w:rsidR="00207A87" w:rsidRPr="00F20002">
              <w:rPr>
                <w:rFonts w:asciiTheme="minorHAnsi" w:hAnsiTheme="minorHAnsi" w:cstheme="minorHAnsi"/>
              </w:rPr>
              <w:t xml:space="preserve"> </w:t>
            </w:r>
            <w:r w:rsidR="00207A87" w:rsidRPr="00F20002">
              <w:rPr>
                <w:rFonts w:asciiTheme="minorHAnsi" w:hAnsiTheme="minorHAnsi" w:cstheme="minorHAnsi"/>
                <w:i/>
              </w:rPr>
              <w:t xml:space="preserve">„Adicția și impactul său asupra societății actuale”. </w:t>
            </w:r>
            <w:r w:rsidR="00207A87" w:rsidRPr="00F20002">
              <w:rPr>
                <w:rFonts w:asciiTheme="minorHAnsi" w:hAnsiTheme="minorHAnsi" w:cstheme="minorHAnsi"/>
              </w:rPr>
              <w:t xml:space="preserve">Organizatori: MTS, ANA și IAFR, 17 iulie 2014, București. Susținere referat </w:t>
            </w:r>
            <w:r w:rsidR="00207A87" w:rsidRPr="00F20002">
              <w:rPr>
                <w:rFonts w:asciiTheme="minorHAnsi" w:hAnsiTheme="minorHAnsi" w:cstheme="minorHAnsi"/>
                <w:i/>
              </w:rPr>
              <w:t>Adicția, o percepție teologică a educației voinței</w:t>
            </w:r>
            <w:r w:rsidR="00207A87" w:rsidRPr="00F20002">
              <w:rPr>
                <w:rFonts w:asciiTheme="minorHAnsi" w:hAnsiTheme="minorHAnsi" w:cstheme="minorHAnsi"/>
              </w:rPr>
              <w:t>, publicat în revista manifestării.</w:t>
            </w:r>
          </w:p>
          <w:p w14:paraId="436C73DA" w14:textId="77777777" w:rsidR="00207A87" w:rsidRPr="00F20002" w:rsidRDefault="00F85676" w:rsidP="00207A87">
            <w:pPr>
              <w:pStyle w:val="Stil3"/>
              <w:ind w:left="397" w:hanging="397"/>
              <w:rPr>
                <w:rFonts w:asciiTheme="minorHAnsi" w:hAnsiTheme="minorHAnsi" w:cstheme="minorHAnsi"/>
              </w:rPr>
            </w:pPr>
            <w:hyperlink r:id="rId373" w:history="1">
              <w:r w:rsidR="00207A87" w:rsidRPr="00F20002">
                <w:rPr>
                  <w:rFonts w:asciiTheme="minorHAnsi" w:hAnsiTheme="minorHAnsi" w:cstheme="minorHAnsi"/>
                  <w:i/>
                </w:rPr>
                <w:t>Școala de Vară „Alege-ți cariera SMART!”</w:t>
              </w:r>
              <w:r w:rsidR="00207A87" w:rsidRPr="00F20002">
                <w:rPr>
                  <w:rFonts w:asciiTheme="minorHAnsi" w:hAnsiTheme="minorHAnsi" w:cstheme="minorHAnsi"/>
                </w:rPr>
                <w:t>.</w:t>
              </w:r>
            </w:hyperlink>
            <w:r w:rsidR="00207A87" w:rsidRPr="00F20002">
              <w:rPr>
                <w:rFonts w:asciiTheme="minorHAnsi" w:hAnsiTheme="minorHAnsi" w:cstheme="minorHAnsi"/>
                <w:b/>
                <w:bCs/>
              </w:rPr>
              <w:t xml:space="preserve"> </w:t>
            </w:r>
            <w:r w:rsidR="00207A87" w:rsidRPr="00F20002">
              <w:rPr>
                <w:rFonts w:asciiTheme="minorHAnsi" w:hAnsiTheme="minorHAnsi" w:cstheme="minorHAnsi"/>
              </w:rPr>
              <w:t xml:space="preserve">ULBS, 16 iulie 2014, Sibiu. Susținere discurs motivațional </w:t>
            </w:r>
            <w:r w:rsidR="00207A87" w:rsidRPr="00F20002">
              <w:rPr>
                <w:rFonts w:asciiTheme="minorHAnsi" w:hAnsiTheme="minorHAnsi" w:cstheme="minorHAnsi"/>
                <w:i/>
              </w:rPr>
              <w:t>Credință și motivare.</w:t>
            </w:r>
          </w:p>
          <w:p w14:paraId="32A55CD2" w14:textId="77777777" w:rsidR="00207A87" w:rsidRPr="00F20002" w:rsidRDefault="00207A87" w:rsidP="00207A87">
            <w:pPr>
              <w:pStyle w:val="Stil3"/>
              <w:ind w:left="397" w:hanging="397"/>
              <w:rPr>
                <w:rFonts w:asciiTheme="minorHAnsi" w:hAnsiTheme="minorHAnsi" w:cstheme="minorHAnsi"/>
                <w:i/>
              </w:rPr>
            </w:pPr>
            <w:r w:rsidRPr="00F20002">
              <w:rPr>
                <w:rFonts w:asciiTheme="minorHAnsi" w:hAnsiTheme="minorHAnsi" w:cstheme="minorHAnsi"/>
                <w:i/>
              </w:rPr>
              <w:t>Proiect SMART</w:t>
            </w:r>
            <w:r w:rsidRPr="00F20002">
              <w:rPr>
                <w:rFonts w:asciiTheme="minorHAnsi" w:hAnsiTheme="minorHAnsi" w:cstheme="minorHAnsi"/>
              </w:rPr>
              <w:t xml:space="preserve">. ULBS, 10 iulie 2014, Cața, jud. Brașov. Susținere conferința motivațională </w:t>
            </w:r>
            <w:r w:rsidRPr="00F20002">
              <w:rPr>
                <w:rFonts w:asciiTheme="minorHAnsi" w:hAnsiTheme="minorHAnsi" w:cstheme="minorHAnsi"/>
                <w:i/>
              </w:rPr>
              <w:t xml:space="preserve">Despre credință și religiozitate. </w:t>
            </w:r>
          </w:p>
          <w:p w14:paraId="0CE6A9FA" w14:textId="77777777" w:rsidR="00207A87" w:rsidRPr="00F20002" w:rsidRDefault="00F85676" w:rsidP="00207A87">
            <w:pPr>
              <w:pStyle w:val="Stil3"/>
              <w:ind w:left="397" w:hanging="397"/>
              <w:rPr>
                <w:rFonts w:asciiTheme="minorHAnsi" w:hAnsiTheme="minorHAnsi" w:cstheme="minorHAnsi"/>
              </w:rPr>
            </w:pPr>
            <w:hyperlink r:id="rId374" w:history="1">
              <w:r w:rsidR="00207A87" w:rsidRPr="00F20002">
                <w:rPr>
                  <w:rStyle w:val="Hyperlink"/>
                  <w:rFonts w:asciiTheme="minorHAnsi" w:hAnsiTheme="minorHAnsi" w:cstheme="minorHAnsi"/>
                </w:rPr>
                <w:t>Conferința Națională a Preoților Capelani de Penitenciare</w:t>
              </w:r>
            </w:hyperlink>
            <w:r w:rsidR="00207A87" w:rsidRPr="00F20002">
              <w:rPr>
                <w:rFonts w:asciiTheme="minorHAnsi" w:hAnsiTheme="minorHAnsi" w:cstheme="minorHAnsi"/>
              </w:rPr>
              <w:t xml:space="preserve">. Organizatori: Școala Națională de Pregătire a Agenților de Penitenciare Târgu Ocna, Mănăstirea „Măgura Ocnei”, ARB și ANP, 3 iulie 2014, Biblioteca „Radu Rosetti”, Onești, jud. Bacău. Susținere conferință </w:t>
            </w:r>
            <w:r w:rsidR="00207A87" w:rsidRPr="00F20002">
              <w:rPr>
                <w:rFonts w:asciiTheme="minorHAnsi" w:hAnsiTheme="minorHAnsi" w:cstheme="minorHAnsi"/>
                <w:i/>
              </w:rPr>
              <w:t>Libertate, tinerețe și mărturisire în Ortodoxie</w:t>
            </w:r>
            <w:r w:rsidR="00207A87" w:rsidRPr="00F20002">
              <w:rPr>
                <w:rFonts w:asciiTheme="minorHAnsi" w:hAnsiTheme="minorHAnsi" w:cstheme="minorHAnsi"/>
              </w:rPr>
              <w:t xml:space="preserve">. </w:t>
            </w:r>
          </w:p>
          <w:p w14:paraId="08138C74"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Sesiune de comunicări științifice</w:t>
            </w:r>
            <w:r w:rsidRPr="00F20002">
              <w:rPr>
                <w:rFonts w:asciiTheme="minorHAnsi" w:hAnsiTheme="minorHAnsi" w:cstheme="minorHAnsi"/>
              </w:rPr>
              <w:t xml:space="preserve">. Organizatori: Comisia de Antropologie din Sibiu a Academiei Romane și IAFR, 11 iunie 2014, Biblioteca Academiei Române, București. Susținere referat </w:t>
            </w:r>
            <w:r w:rsidRPr="00F20002">
              <w:rPr>
                <w:rFonts w:asciiTheme="minorHAnsi" w:hAnsiTheme="minorHAnsi" w:cstheme="minorHAnsi"/>
                <w:i/>
              </w:rPr>
              <w:t>Abordarea vocațională a carierei și psihologia motivației</w:t>
            </w:r>
            <w:r w:rsidRPr="00F20002">
              <w:rPr>
                <w:rFonts w:asciiTheme="minorHAnsi" w:hAnsiTheme="minorHAnsi" w:cstheme="minorHAnsi"/>
              </w:rPr>
              <w:t xml:space="preserve">, moderator Acad. Constantin BĂLĂCEANU-STOLNICI.   </w:t>
            </w:r>
          </w:p>
          <w:p w14:paraId="70FFED31" w14:textId="77777777" w:rsidR="00207A87" w:rsidRPr="00F20002" w:rsidRDefault="00F85676" w:rsidP="00207A87">
            <w:pPr>
              <w:pStyle w:val="Stil3"/>
              <w:ind w:left="397" w:hanging="397"/>
              <w:rPr>
                <w:rFonts w:asciiTheme="minorHAnsi" w:hAnsiTheme="minorHAnsi" w:cstheme="minorHAnsi"/>
              </w:rPr>
            </w:pPr>
            <w:hyperlink r:id="rId375" w:history="1">
              <w:r w:rsidR="00207A87" w:rsidRPr="00F20002">
                <w:rPr>
                  <w:rStyle w:val="Hyperlink"/>
                  <w:rFonts w:asciiTheme="minorHAnsi" w:hAnsiTheme="minorHAnsi" w:cstheme="minorHAnsi"/>
                </w:rPr>
                <w:t>Simpozionul „Zilele Francisc I. Rainer” - 2014, cu tema „Antropologie și societate</w:t>
              </w:r>
            </w:hyperlink>
            <w:r w:rsidR="00207A87" w:rsidRPr="00F20002">
              <w:rPr>
                <w:rFonts w:asciiTheme="minorHAnsi" w:hAnsiTheme="minorHAnsi" w:cstheme="minorHAnsi"/>
                <w:i/>
              </w:rPr>
              <w:t>”</w:t>
            </w:r>
            <w:r w:rsidR="00207A87" w:rsidRPr="00F20002">
              <w:rPr>
                <w:rFonts w:asciiTheme="minorHAnsi" w:hAnsiTheme="minorHAnsi" w:cstheme="minorHAnsi"/>
              </w:rPr>
              <w:t xml:space="preserve">. Organizatori: IAFR, AOSR, Comisia de Antropologie a Academiei Române și Societatea Academică de Antropologie, 9-10 aprilie 2014, Biblioteca Academiei Române, București. Referat </w:t>
            </w:r>
            <w:r w:rsidR="00207A87" w:rsidRPr="00F20002">
              <w:rPr>
                <w:rFonts w:asciiTheme="minorHAnsi" w:hAnsiTheme="minorHAnsi" w:cstheme="minorHAnsi"/>
                <w:i/>
              </w:rPr>
              <w:t>Relația vocație profesională - profesionalism în ethosul pieței muncii. O reflecție de psihosociologia motivației</w:t>
            </w:r>
            <w:r w:rsidR="00207A87" w:rsidRPr="00F20002">
              <w:rPr>
                <w:rFonts w:asciiTheme="minorHAnsi" w:hAnsiTheme="minorHAnsi" w:cstheme="minorHAnsi"/>
              </w:rPr>
              <w:t>.</w:t>
            </w:r>
          </w:p>
          <w:p w14:paraId="253B73B4" w14:textId="77777777" w:rsidR="00207A87" w:rsidRPr="00F20002" w:rsidRDefault="00F85676" w:rsidP="00207A87">
            <w:pPr>
              <w:pStyle w:val="Stil3"/>
              <w:ind w:left="397" w:hanging="397"/>
              <w:rPr>
                <w:rFonts w:asciiTheme="minorHAnsi" w:hAnsiTheme="minorHAnsi" w:cstheme="minorHAnsi"/>
              </w:rPr>
            </w:pPr>
            <w:hyperlink r:id="rId376" w:history="1">
              <w:r w:rsidR="00207A87" w:rsidRPr="00F20002">
                <w:rPr>
                  <w:rStyle w:val="Hyperlink"/>
                  <w:rFonts w:asciiTheme="minorHAnsi" w:hAnsiTheme="minorHAnsi" w:cstheme="minorHAnsi"/>
                </w:rPr>
                <w:t>Conferința interdisciplinară „Valorizarea etică a cadavrului uman</w:t>
              </w:r>
              <w:r w:rsidR="00207A87" w:rsidRPr="00F20002">
                <w:rPr>
                  <w:rFonts w:asciiTheme="minorHAnsi" w:hAnsiTheme="minorHAnsi" w:cstheme="minorHAnsi"/>
                  <w:i/>
                </w:rPr>
                <w:t>”</w:t>
              </w:r>
              <w:r w:rsidR="00207A87" w:rsidRPr="00F20002">
                <w:rPr>
                  <w:rFonts w:asciiTheme="minorHAnsi" w:hAnsiTheme="minorHAnsi" w:cstheme="minorHAnsi"/>
                </w:rPr>
                <w:t>.</w:t>
              </w:r>
            </w:hyperlink>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Cercul de Bioetică al FMED - ULBS, 3 aprilie 2014, Sibiu. Referent. </w:t>
            </w:r>
          </w:p>
        </w:tc>
      </w:tr>
      <w:tr w:rsidR="00207A87" w:rsidRPr="00F20002" w14:paraId="57CD4C8E" w14:textId="77777777" w:rsidTr="00F20002">
        <w:trPr>
          <w:trHeight w:val="20"/>
          <w:jc w:val="right"/>
        </w:trPr>
        <w:tc>
          <w:tcPr>
            <w:tcW w:w="624" w:type="dxa"/>
            <w:tcBorders>
              <w:right w:val="single" w:sz="8" w:space="0" w:color="003399"/>
            </w:tcBorders>
            <w:shd w:val="clear" w:color="auto" w:fill="FFFFFF"/>
          </w:tcPr>
          <w:p w14:paraId="4A96C798"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2013</w:t>
            </w:r>
          </w:p>
        </w:tc>
        <w:tc>
          <w:tcPr>
            <w:tcW w:w="9638" w:type="dxa"/>
            <w:tcBorders>
              <w:left w:val="single" w:sz="8" w:space="0" w:color="003399"/>
            </w:tcBorders>
            <w:shd w:val="clear" w:color="auto" w:fill="FFFFFF"/>
          </w:tcPr>
          <w:p w14:paraId="1573E9F6" w14:textId="77777777" w:rsidR="00207A87" w:rsidRPr="00F20002" w:rsidRDefault="00F85676" w:rsidP="00207A87">
            <w:pPr>
              <w:pStyle w:val="Stil3"/>
              <w:ind w:left="397" w:hanging="397"/>
              <w:rPr>
                <w:rFonts w:asciiTheme="minorHAnsi" w:hAnsiTheme="minorHAnsi" w:cstheme="minorHAnsi"/>
              </w:rPr>
            </w:pPr>
            <w:hyperlink r:id="rId377" w:history="1">
              <w:r w:rsidR="00207A87" w:rsidRPr="00F20002">
                <w:rPr>
                  <w:rStyle w:val="Hyperlink"/>
                  <w:rFonts w:asciiTheme="minorHAnsi" w:hAnsiTheme="minorHAnsi" w:cstheme="minorHAnsi"/>
                </w:rPr>
                <w:t>Simpozionul Național „Bunevestiri de Crăciun</w:t>
              </w:r>
            </w:hyperlink>
            <w:r w:rsidR="00207A87" w:rsidRPr="00F20002">
              <w:rPr>
                <w:rFonts w:asciiTheme="minorHAnsi" w:hAnsiTheme="minorHAnsi" w:cstheme="minorHAnsi"/>
                <w:i/>
                <w:u w:color="0099CC"/>
              </w:rPr>
              <w:t>”</w:t>
            </w:r>
            <w:r w:rsidR="00207A87" w:rsidRPr="00F20002">
              <w:rPr>
                <w:rFonts w:asciiTheme="minorHAnsi" w:hAnsiTheme="minorHAnsi" w:cstheme="minorHAnsi"/>
              </w:rPr>
              <w:t>.</w:t>
            </w:r>
            <w:r w:rsidR="00207A87" w:rsidRPr="00F20002">
              <w:rPr>
                <w:rFonts w:asciiTheme="minorHAnsi" w:hAnsiTheme="minorHAnsi" w:cstheme="minorHAnsi"/>
                <w:i/>
              </w:rPr>
              <w:t xml:space="preserve"> </w:t>
            </w:r>
            <w:r w:rsidR="00207A87" w:rsidRPr="00F20002">
              <w:rPr>
                <w:rFonts w:asciiTheme="minorHAnsi" w:hAnsiTheme="minorHAnsi" w:cstheme="minorHAnsi"/>
              </w:rPr>
              <w:t>Organizatori: CCD Sibiu, ISJ Sibiu, FTEO - ULBS, CADCO, Biblioteca Județeană ASTRA Sibiu, Grădinițele nr. 41, nr. 37, nr. 33, nr. 29, nr. 28, nr. 26, nr. 19 (Sibiu), CSEI nr. 1 Sibiu, Grădinița „Dumbrava Minunată” și Grădinița nr. 12 (Mediaș), 18 decembrie 2013, Sibiu. Susținere referat </w:t>
            </w:r>
            <w:r w:rsidR="00207A87" w:rsidRPr="00F20002">
              <w:rPr>
                <w:rFonts w:asciiTheme="minorHAnsi" w:hAnsiTheme="minorHAnsi" w:cstheme="minorHAnsi"/>
                <w:i/>
              </w:rPr>
              <w:t>Antropologie creștină. Morala culturii, cultura moralei</w:t>
            </w:r>
            <w:r w:rsidR="00207A87" w:rsidRPr="00F20002">
              <w:rPr>
                <w:rFonts w:asciiTheme="minorHAnsi" w:hAnsiTheme="minorHAnsi" w:cstheme="minorHAnsi"/>
              </w:rPr>
              <w:t xml:space="preserve">. </w:t>
            </w:r>
          </w:p>
          <w:p w14:paraId="1AE350BF"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rPr>
              <w:t xml:space="preserve"> </w:t>
            </w:r>
            <w:r w:rsidRPr="00F20002">
              <w:rPr>
                <w:rFonts w:asciiTheme="minorHAnsi" w:hAnsiTheme="minorHAnsi" w:cstheme="minorHAnsi"/>
                <w:i/>
              </w:rPr>
              <w:t>„Generația SMART între Facebook și provocările spirituale. Un dialog teologic - juridic”</w:t>
            </w:r>
            <w:r w:rsidRPr="00F20002">
              <w:rPr>
                <w:rFonts w:asciiTheme="minorHAnsi" w:hAnsiTheme="minorHAnsi" w:cstheme="minorHAnsi"/>
              </w:rPr>
              <w:t xml:space="preserve">. ULBS, 4 decembrie 2013, FDRE - ULBS. Referent. </w:t>
            </w:r>
          </w:p>
          <w:p w14:paraId="1D9D62B7"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Național „Împăratul Constantin cel Mare și viziunea sa asupra vieții sociale, politice, religioase și culturale a Imperiului Roman”</w:t>
            </w:r>
            <w:r w:rsidRPr="00F20002">
              <w:rPr>
                <w:rFonts w:asciiTheme="minorHAnsi" w:hAnsiTheme="minorHAnsi" w:cstheme="minorHAnsi"/>
              </w:rPr>
              <w:t xml:space="preserve">. Organizatori: FTEO - ULBS și Arhiepiscopia Sibiului, 26-27 noiembrie 2013, Sibiu. Susținere referat </w:t>
            </w:r>
            <w:r w:rsidRPr="00F20002">
              <w:rPr>
                <w:rFonts w:asciiTheme="minorHAnsi" w:hAnsiTheme="minorHAnsi" w:cstheme="minorHAnsi"/>
                <w:i/>
              </w:rPr>
              <w:t>Educația împăratului, educație pentru Împărăție</w:t>
            </w:r>
            <w:r w:rsidRPr="00F20002">
              <w:rPr>
                <w:rFonts w:asciiTheme="minorHAnsi" w:hAnsiTheme="minorHAnsi" w:cstheme="minorHAnsi"/>
              </w:rPr>
              <w:t xml:space="preserve">, publicat în volumul manifestării.    </w:t>
            </w:r>
          </w:p>
          <w:p w14:paraId="39E0CA37" w14:textId="77777777" w:rsidR="00207A87" w:rsidRPr="00F20002" w:rsidRDefault="00F85676" w:rsidP="00207A87">
            <w:pPr>
              <w:pStyle w:val="Stil3"/>
              <w:ind w:left="397" w:hanging="397"/>
              <w:rPr>
                <w:rFonts w:asciiTheme="minorHAnsi" w:hAnsiTheme="minorHAnsi" w:cstheme="minorHAnsi"/>
              </w:rPr>
            </w:pPr>
            <w:hyperlink r:id="rId378" w:history="1">
              <w:r w:rsidR="00207A87" w:rsidRPr="00F20002">
                <w:rPr>
                  <w:rStyle w:val="Hyperlink"/>
                  <w:rFonts w:asciiTheme="minorHAnsi" w:hAnsiTheme="minorHAnsi" w:cstheme="minorHAnsi"/>
                </w:rPr>
                <w:t>Conferința Națională „CDI - Vector al dezvoltării culturii informației”, ediția a III-a</w:t>
              </w:r>
            </w:hyperlink>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Organizatori: MECS, CCD Sibiu, ISJ Sibiu, Institutul Francez din România, Biblioteca Județeană ASTRA Sibiu, FLIA - ULBS, ABR, ARS CDI și Asociația EduMedia, 8-9 noiembrie 2013, Sibiu. Membru comitet organizare, susținere referat </w:t>
            </w:r>
            <w:r w:rsidR="00207A87" w:rsidRPr="00F20002">
              <w:rPr>
                <w:rFonts w:asciiTheme="minorHAnsi" w:hAnsiTheme="minorHAnsi" w:cstheme="minorHAnsi"/>
                <w:i/>
              </w:rPr>
              <w:t>Biblioteca - un Betleem al culturii.</w:t>
            </w:r>
            <w:r w:rsidR="00207A87" w:rsidRPr="00F20002">
              <w:rPr>
                <w:rFonts w:asciiTheme="minorHAnsi" w:hAnsiTheme="minorHAnsi" w:cstheme="minorHAnsi"/>
              </w:rPr>
              <w:t xml:space="preserve"> </w:t>
            </w:r>
          </w:p>
          <w:p w14:paraId="7FBA819C" w14:textId="77777777" w:rsidR="00207A87" w:rsidRPr="00F20002" w:rsidRDefault="00F85676" w:rsidP="00207A87">
            <w:pPr>
              <w:pStyle w:val="Stil3"/>
              <w:ind w:left="397" w:hanging="397"/>
              <w:rPr>
                <w:rFonts w:asciiTheme="minorHAnsi" w:hAnsiTheme="minorHAnsi" w:cstheme="minorHAnsi"/>
              </w:rPr>
            </w:pPr>
            <w:hyperlink r:id="rId379" w:history="1">
              <w:r w:rsidR="00207A87" w:rsidRPr="00F20002">
                <w:rPr>
                  <w:rStyle w:val="Hyperlink"/>
                  <w:rFonts w:asciiTheme="minorHAnsi" w:hAnsiTheme="minorHAnsi" w:cstheme="minorHAnsi"/>
                </w:rPr>
                <w:t>Seminarul Național „Personalitatea Părintelui Ghelasie Gheorghe de la Frăsinei”, ediția a II-a</w:t>
              </w:r>
            </w:hyperlink>
            <w:r w:rsidR="00207A87" w:rsidRPr="00F20002">
              <w:rPr>
                <w:rFonts w:asciiTheme="minorHAnsi" w:hAnsiTheme="minorHAnsi" w:cstheme="minorHAnsi"/>
              </w:rPr>
              <w:t xml:space="preserve">. Organizatori: Arhiepiscopia Sibiului și FTEO - ULBS, 31 octombrie 2014, Sibiu. Referent. </w:t>
            </w:r>
          </w:p>
          <w:p w14:paraId="310B3183" w14:textId="77777777" w:rsidR="00207A87" w:rsidRPr="00F20002" w:rsidRDefault="00F85676" w:rsidP="00207A87">
            <w:pPr>
              <w:pStyle w:val="Stil3"/>
              <w:ind w:left="397" w:hanging="397"/>
              <w:rPr>
                <w:rFonts w:asciiTheme="minorHAnsi" w:hAnsiTheme="minorHAnsi" w:cstheme="minorHAnsi"/>
              </w:rPr>
            </w:pPr>
            <w:hyperlink r:id="rId380" w:history="1">
              <w:r w:rsidR="00207A87" w:rsidRPr="00F20002">
                <w:rPr>
                  <w:rStyle w:val="Hyperlink"/>
                  <w:rFonts w:asciiTheme="minorHAnsi" w:hAnsiTheme="minorHAnsi" w:cstheme="minorHAnsi"/>
                </w:rPr>
                <w:t>Simpozionul „Arta comunicării eficiente: comunicare pentru o dezvoltare durabilă, inteligentă și inclusivă</w:t>
              </w:r>
              <w:r w:rsidR="00207A87" w:rsidRPr="00F20002">
                <w:rPr>
                  <w:rFonts w:asciiTheme="minorHAnsi" w:hAnsiTheme="minorHAnsi" w:cstheme="minorHAnsi"/>
                  <w:i/>
                </w:rPr>
                <w:t>”</w:t>
              </w:r>
              <w:r w:rsidR="00207A87" w:rsidRPr="00F20002">
                <w:rPr>
                  <w:rFonts w:asciiTheme="minorHAnsi" w:hAnsiTheme="minorHAnsi" w:cstheme="minorHAnsi"/>
                </w:rPr>
                <w:t>.</w:t>
              </w:r>
            </w:hyperlink>
            <w:r w:rsidR="00207A87" w:rsidRPr="00F20002">
              <w:rPr>
                <w:rFonts w:asciiTheme="minorHAnsi" w:hAnsiTheme="minorHAnsi" w:cstheme="minorHAnsi"/>
                <w:i/>
              </w:rPr>
              <w:t xml:space="preserve"> Dialogurile ULBS, Proiectul „Toamna studențească”, Programul cultural „Sibiu SMART”</w:t>
            </w:r>
            <w:r w:rsidR="00207A87" w:rsidRPr="00F20002">
              <w:rPr>
                <w:rFonts w:asciiTheme="minorHAnsi" w:hAnsiTheme="minorHAnsi" w:cstheme="minorHAnsi"/>
              </w:rPr>
              <w:t xml:space="preserve">, ULBS, 3 octombrie 2013, Sala Senatului ULBS. Susținere prelegere </w:t>
            </w:r>
            <w:r w:rsidR="00207A87" w:rsidRPr="00F20002">
              <w:rPr>
                <w:rFonts w:asciiTheme="minorHAnsi" w:hAnsiTheme="minorHAnsi" w:cstheme="minorHAnsi"/>
                <w:i/>
              </w:rPr>
              <w:t>Omiletica și oratoria clerului</w:t>
            </w:r>
            <w:r w:rsidR="00207A87" w:rsidRPr="00F20002">
              <w:rPr>
                <w:rFonts w:asciiTheme="minorHAnsi" w:hAnsiTheme="minorHAnsi" w:cstheme="minorHAnsi"/>
              </w:rPr>
              <w:t xml:space="preserve">. </w:t>
            </w:r>
          </w:p>
          <w:p w14:paraId="1577418A" w14:textId="77777777" w:rsidR="00207A87" w:rsidRPr="00F20002" w:rsidRDefault="00F85676" w:rsidP="00207A87">
            <w:pPr>
              <w:pStyle w:val="Stil3"/>
              <w:ind w:left="397" w:right="-193" w:hanging="397"/>
              <w:rPr>
                <w:rFonts w:asciiTheme="minorHAnsi" w:hAnsiTheme="minorHAnsi" w:cstheme="minorHAnsi"/>
              </w:rPr>
            </w:pPr>
            <w:hyperlink r:id="rId381" w:history="1">
              <w:r w:rsidR="00207A87" w:rsidRPr="00F20002">
                <w:rPr>
                  <w:rStyle w:val="Hyperlink"/>
                  <w:rFonts w:asciiTheme="minorHAnsi" w:hAnsiTheme="minorHAnsi" w:cstheme="minorHAnsi"/>
                </w:rPr>
                <w:t>Conferința pastoral-misionară semestrială de primăvară a clerului din Arhiepiscopia Bucureștilor, sesiunea a II-a, cu tema „Sfinții Împărați Constantin și Elena - promotori ai libertății religioase și susținători ai Bisericii</w:t>
              </w:r>
              <w:r w:rsidR="00207A87" w:rsidRPr="00F20002">
                <w:rPr>
                  <w:rFonts w:asciiTheme="minorHAnsi" w:hAnsiTheme="minorHAnsi" w:cstheme="minorHAnsi"/>
                  <w:i/>
                </w:rPr>
                <w:t>”</w:t>
              </w:r>
              <w:r w:rsidR="00207A87" w:rsidRPr="00F20002">
                <w:rPr>
                  <w:rFonts w:asciiTheme="minorHAnsi" w:hAnsiTheme="minorHAnsi" w:cstheme="minorHAnsi"/>
                </w:rPr>
                <w:t>.</w:t>
              </w:r>
            </w:hyperlink>
            <w:r w:rsidR="00207A87" w:rsidRPr="00F20002">
              <w:rPr>
                <w:rFonts w:asciiTheme="minorHAnsi" w:hAnsiTheme="minorHAnsi" w:cstheme="minorHAnsi"/>
                <w:i/>
              </w:rPr>
              <w:t xml:space="preserve"> </w:t>
            </w:r>
            <w:r w:rsidR="00207A87" w:rsidRPr="00F20002">
              <w:rPr>
                <w:rFonts w:asciiTheme="minorHAnsi" w:hAnsiTheme="minorHAnsi" w:cstheme="minorHAnsi"/>
                <w:iCs/>
              </w:rPr>
              <w:t xml:space="preserve">Organizator </w:t>
            </w:r>
            <w:r w:rsidR="00207A87" w:rsidRPr="00F20002">
              <w:rPr>
                <w:rFonts w:asciiTheme="minorHAnsi" w:hAnsiTheme="minorHAnsi" w:cstheme="minorHAnsi"/>
              </w:rPr>
              <w:t xml:space="preserve">Arhiepiscopia Bucureștilor, 6 iunie 2013, Sala Filarmonicii „Paul Constantinescu”, Ploiești. Susținere referat </w:t>
            </w:r>
            <w:r w:rsidR="00207A87" w:rsidRPr="00F20002">
              <w:rPr>
                <w:rFonts w:asciiTheme="minorHAnsi" w:hAnsiTheme="minorHAnsi" w:cstheme="minorHAnsi"/>
                <w:i/>
              </w:rPr>
              <w:t>Dezvoltarea vieții liturgice în timpul Sfinților Împărați Constantin și Elena</w:t>
            </w:r>
            <w:r w:rsidR="00207A87" w:rsidRPr="00F20002">
              <w:rPr>
                <w:rFonts w:asciiTheme="minorHAnsi" w:hAnsiTheme="minorHAnsi" w:cstheme="minorHAnsi"/>
              </w:rPr>
              <w:t xml:space="preserve">. </w:t>
            </w:r>
          </w:p>
          <w:p w14:paraId="1B1A0189"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spacing w:val="-2"/>
              </w:rPr>
              <w:t xml:space="preserve">Simpozionul Național „Perspective moderne în învățământul tehnologic. Interferențe Educaționale” </w:t>
            </w:r>
            <w:r w:rsidRPr="00F20002">
              <w:rPr>
                <w:rFonts w:asciiTheme="minorHAnsi" w:hAnsiTheme="minorHAnsi" w:cstheme="minorHAnsi"/>
                <w:spacing w:val="-2"/>
              </w:rPr>
              <w:t>ediția a IV-</w:t>
            </w:r>
            <w:r w:rsidRPr="00F20002">
              <w:rPr>
                <w:rFonts w:asciiTheme="minorHAnsi" w:hAnsiTheme="minorHAnsi" w:cstheme="minorHAnsi"/>
              </w:rPr>
              <w:t>a. Colegiul Tehnic „Gheorghe Barițiu” Baia Mare, 5 aprilie 2013. Susținere referat la secțiunea C (</w:t>
            </w:r>
            <w:r w:rsidRPr="00F20002">
              <w:rPr>
                <w:rFonts w:asciiTheme="minorHAnsi" w:hAnsiTheme="minorHAnsi" w:cstheme="minorHAnsi"/>
                <w:i/>
              </w:rPr>
              <w:t>Cartea - prietenul de suflet al omului)</w:t>
            </w:r>
            <w:r w:rsidRPr="00F20002">
              <w:rPr>
                <w:rFonts w:asciiTheme="minorHAnsi" w:hAnsiTheme="minorHAnsi" w:cstheme="minorHAnsi"/>
              </w:rPr>
              <w:t xml:space="preserve">, publicat în volumul manifestării. </w:t>
            </w:r>
          </w:p>
          <w:p w14:paraId="4FB9934D"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 xml:space="preserve">Simpozionul Interjudețean „Constantin Noica - o emblemă românească în cultura universală” </w:t>
            </w:r>
            <w:r w:rsidRPr="00F20002">
              <w:rPr>
                <w:rFonts w:asciiTheme="minorHAnsi" w:hAnsiTheme="minorHAnsi" w:cstheme="minorHAnsi"/>
              </w:rPr>
              <w:t xml:space="preserve">ediția a IV-a. Organizatori: ISJ Sibiu, MEN, CCD Sibiu, ULBS și Liceul Teoretic „Constantin Noica” Sibiu, 4 aprilie 2013, Sibiu. Susținere referat </w:t>
            </w:r>
            <w:r w:rsidRPr="00F20002">
              <w:rPr>
                <w:rFonts w:asciiTheme="minorHAnsi" w:hAnsiTheme="minorHAnsi" w:cstheme="minorHAnsi"/>
                <w:i/>
              </w:rPr>
              <w:t>Constantin Noica sau dimensiunea poetică a umanismului. Pedagogia exigenței</w:t>
            </w:r>
            <w:r w:rsidRPr="00F20002">
              <w:rPr>
                <w:rFonts w:asciiTheme="minorHAnsi" w:hAnsiTheme="minorHAnsi" w:cstheme="minorHAnsi"/>
              </w:rPr>
              <w:t xml:space="preserve">. </w:t>
            </w:r>
          </w:p>
          <w:p w14:paraId="1D54C319"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Cercul de Bioetică, sesiunea științifică „Avortul - dileme etice”</w:t>
            </w:r>
            <w:r w:rsidRPr="00F20002">
              <w:rPr>
                <w:rFonts w:asciiTheme="minorHAnsi" w:hAnsiTheme="minorHAnsi" w:cstheme="minorHAnsi"/>
              </w:rPr>
              <w:t xml:space="preserve">. Organizatori: SSMHS și SCOME, 18 martie 2013, Sibiu. Referent. </w:t>
            </w:r>
          </w:p>
        </w:tc>
      </w:tr>
      <w:tr w:rsidR="00207A87" w:rsidRPr="00F20002" w14:paraId="62FABB72" w14:textId="77777777" w:rsidTr="00F20002">
        <w:trPr>
          <w:trHeight w:val="20"/>
          <w:jc w:val="right"/>
        </w:trPr>
        <w:tc>
          <w:tcPr>
            <w:tcW w:w="624" w:type="dxa"/>
            <w:tcBorders>
              <w:right w:val="single" w:sz="8" w:space="0" w:color="003399"/>
            </w:tcBorders>
            <w:shd w:val="clear" w:color="auto" w:fill="FFFFFF"/>
          </w:tcPr>
          <w:p w14:paraId="79FEBF72"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638" w:type="dxa"/>
            <w:tcBorders>
              <w:left w:val="single" w:sz="8" w:space="0" w:color="003399"/>
            </w:tcBorders>
            <w:shd w:val="clear" w:color="auto" w:fill="FFFFFF"/>
          </w:tcPr>
          <w:p w14:paraId="3D036CC7"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Național „Asistența socială - unde suntem și încotro ne îndreptăm”</w:t>
            </w:r>
            <w:r w:rsidRPr="00F20002">
              <w:rPr>
                <w:rFonts w:asciiTheme="minorHAnsi" w:hAnsiTheme="minorHAnsi" w:cstheme="minorHAnsi"/>
              </w:rPr>
              <w:t xml:space="preserve">. Organizatori: CIS Improve și CNASR, 16 noiembrie 2012, Cluj-Napoca. </w:t>
            </w:r>
          </w:p>
          <w:p w14:paraId="4770EB94"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Masa rotundă cu tema „Rolul conștiinței sociale în schimbarea socială a lumii contemporane”</w:t>
            </w:r>
            <w:r w:rsidRPr="00F20002">
              <w:rPr>
                <w:rFonts w:asciiTheme="minorHAnsi" w:hAnsiTheme="minorHAnsi" w:cstheme="minorHAnsi"/>
              </w:rPr>
              <w:t xml:space="preserve">, organizată în cadrul </w:t>
            </w:r>
            <w:r w:rsidRPr="00F20002">
              <w:rPr>
                <w:rFonts w:asciiTheme="minorHAnsi" w:hAnsiTheme="minorHAnsi" w:cstheme="minorHAnsi"/>
                <w:i/>
              </w:rPr>
              <w:t>Conferinței anuale a cercetării în sociologie și asistență socială</w:t>
            </w:r>
            <w:r w:rsidRPr="00F20002">
              <w:rPr>
                <w:rFonts w:asciiTheme="minorHAnsi" w:hAnsiTheme="minorHAnsi" w:cstheme="minorHAnsi"/>
              </w:rPr>
              <w:t xml:space="preserve">. Organizatori: ULBS, Societatea Sociologilor din România și Fundația Academia Ardeleană, 19 octombrie 2012, Sibiu, </w:t>
            </w:r>
            <w:r w:rsidRPr="00F20002">
              <w:rPr>
                <w:rFonts w:asciiTheme="minorHAnsi" w:eastAsia="SimSun" w:hAnsiTheme="minorHAnsi" w:cstheme="minorHAnsi"/>
                <w:bCs/>
                <w:bdr w:val="none" w:sz="0" w:space="0" w:color="auto" w:frame="1"/>
                <w:shd w:val="clear" w:color="auto" w:fill="FFFFFF"/>
              </w:rPr>
              <w:t>FSSU</w:t>
            </w:r>
            <w:r w:rsidRPr="00F20002">
              <w:rPr>
                <w:rFonts w:asciiTheme="minorHAnsi" w:hAnsiTheme="minorHAnsi" w:cstheme="minorHAnsi"/>
              </w:rPr>
              <w:t xml:space="preserve"> - ULBS. </w:t>
            </w:r>
          </w:p>
          <w:p w14:paraId="520A6C1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Dialog interdisciplinar cu tema „Vindecarea. Știință și credință”</w:t>
            </w:r>
            <w:r w:rsidRPr="00F20002">
              <w:rPr>
                <w:rFonts w:asciiTheme="minorHAnsi" w:hAnsiTheme="minorHAnsi" w:cstheme="minorHAnsi"/>
              </w:rPr>
              <w:t>. Organizatori: ULBS și ASPS</w:t>
            </w:r>
            <w:r w:rsidRPr="00F20002">
              <w:rPr>
                <w:rFonts w:asciiTheme="minorHAnsi" w:hAnsiTheme="minorHAnsi" w:cstheme="minorHAnsi"/>
                <w:i/>
              </w:rPr>
              <w:t xml:space="preserve">, </w:t>
            </w:r>
            <w:r w:rsidRPr="00F20002">
              <w:rPr>
                <w:rFonts w:asciiTheme="minorHAnsi" w:hAnsiTheme="minorHAnsi" w:cstheme="minorHAnsi"/>
              </w:rPr>
              <w:t>18 octombrie 2012, Aula „Avram Iancu”- ULBS. Referent.</w:t>
            </w:r>
          </w:p>
          <w:p w14:paraId="74E0F089" w14:textId="77777777" w:rsidR="00207A87" w:rsidRPr="00F20002" w:rsidRDefault="00F85676" w:rsidP="00207A87">
            <w:pPr>
              <w:pStyle w:val="Stil3"/>
              <w:ind w:left="397" w:hanging="397"/>
              <w:rPr>
                <w:rFonts w:asciiTheme="minorHAnsi" w:hAnsiTheme="minorHAnsi" w:cstheme="minorHAnsi"/>
                <w:i/>
              </w:rPr>
            </w:pPr>
            <w:hyperlink r:id="rId382" w:history="1">
              <w:r w:rsidR="00207A87" w:rsidRPr="00F20002">
                <w:rPr>
                  <w:rStyle w:val="Hyperlink"/>
                  <w:rFonts w:asciiTheme="minorHAnsi" w:hAnsiTheme="minorHAnsi" w:cstheme="minorHAnsi"/>
                </w:rPr>
                <w:t>Simpozionul Național „Pentru oameni, mai aproape de Dumnezeu</w:t>
              </w:r>
              <w:r w:rsidR="00207A87" w:rsidRPr="00F20002">
                <w:rPr>
                  <w:rFonts w:asciiTheme="minorHAnsi" w:hAnsiTheme="minorHAnsi" w:cstheme="minorHAnsi"/>
                  <w:i/>
                </w:rPr>
                <w:t>”</w:t>
              </w:r>
              <w:r w:rsidR="00207A87" w:rsidRPr="00F20002">
                <w:rPr>
                  <w:rFonts w:asciiTheme="minorHAnsi" w:hAnsiTheme="minorHAnsi" w:cstheme="minorHAnsi"/>
                </w:rPr>
                <w:t>.</w:t>
              </w:r>
            </w:hyperlink>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Organizatori: Arhiepiscopia Sibiului și ANA prin CPECA Sibiu, 15 octombrie 2012, Mănăstirea „Brâncoveanu”, Sâmbăta de Sus, jud. Brașov. Susținere referat </w:t>
            </w:r>
            <w:r w:rsidR="00207A87" w:rsidRPr="00F20002">
              <w:rPr>
                <w:rFonts w:asciiTheme="minorHAnsi" w:hAnsiTheme="minorHAnsi" w:cstheme="minorHAnsi"/>
                <w:i/>
              </w:rPr>
              <w:t xml:space="preserve">Pastorația persoanelor cu dependență.   </w:t>
            </w:r>
          </w:p>
          <w:p w14:paraId="7478BD97" w14:textId="77777777" w:rsidR="00207A87" w:rsidRPr="00F20002" w:rsidRDefault="00F85676" w:rsidP="00207A87">
            <w:pPr>
              <w:pStyle w:val="Stil3"/>
              <w:ind w:left="397" w:hanging="397"/>
              <w:rPr>
                <w:rFonts w:asciiTheme="minorHAnsi" w:hAnsiTheme="minorHAnsi" w:cstheme="minorHAnsi"/>
              </w:rPr>
            </w:pPr>
            <w:hyperlink r:id="rId383" w:history="1">
              <w:r w:rsidR="00207A87" w:rsidRPr="00F20002">
                <w:rPr>
                  <w:rStyle w:val="Hyperlink"/>
                  <w:rFonts w:asciiTheme="minorHAnsi" w:hAnsiTheme="minorHAnsi" w:cstheme="minorHAnsi"/>
                </w:rPr>
                <w:t>Simpozionul Profesorilor Universitari de Omiletică și Catehetică din România, ediția a VIII-a, cu tema „Taina Sfântului Maslu și îngrijirea bolnavilor în tradiția omiletică și catehetică a Bisericii Ortodoxe Române</w:t>
              </w:r>
              <w:r w:rsidR="00207A87" w:rsidRPr="00F20002">
                <w:rPr>
                  <w:rFonts w:asciiTheme="minorHAnsi" w:hAnsiTheme="minorHAnsi" w:cstheme="minorHAnsi"/>
                  <w:i/>
                </w:rPr>
                <w:t>”</w:t>
              </w:r>
            </w:hyperlink>
            <w:r w:rsidR="00207A87" w:rsidRPr="00F20002">
              <w:rPr>
                <w:rFonts w:asciiTheme="minorHAnsi" w:hAnsiTheme="minorHAnsi" w:cstheme="minorHAnsi"/>
              </w:rPr>
              <w:t xml:space="preserve">. Organizatori: Episcopia Ortodoxă Română a Oradiei, </w:t>
            </w:r>
            <w:r w:rsidR="00207A87" w:rsidRPr="00F20002">
              <w:rPr>
                <w:rFonts w:asciiTheme="minorHAnsi" w:hAnsiTheme="minorHAnsi" w:cstheme="minorHAnsi"/>
                <w:bCs/>
              </w:rPr>
              <w:t>Facultatea de Teologie Ortodoxă „Episcop Dr. Vasile Coman” a Universității din Oradea</w:t>
            </w:r>
            <w:r w:rsidR="00207A87" w:rsidRPr="00F20002">
              <w:rPr>
                <w:rFonts w:asciiTheme="minorHAnsi" w:hAnsiTheme="minorHAnsi" w:cstheme="minorHAnsi"/>
              </w:rPr>
              <w:t xml:space="preserve"> și Primăria Municipiului Oradea, 9-10 octombrie 2012, Oradea. Referat </w:t>
            </w:r>
            <w:r w:rsidR="00207A87" w:rsidRPr="00F20002">
              <w:rPr>
                <w:rFonts w:asciiTheme="minorHAnsi" w:hAnsiTheme="minorHAnsi" w:cstheme="minorHAnsi"/>
                <w:i/>
              </w:rPr>
              <w:t>Dimensiunea Catehumenală a Tainei Sfântului Maslu</w:t>
            </w:r>
            <w:r w:rsidR="00207A87" w:rsidRPr="00F20002">
              <w:rPr>
                <w:rFonts w:asciiTheme="minorHAnsi" w:hAnsiTheme="minorHAnsi" w:cstheme="minorHAnsi"/>
              </w:rPr>
              <w:t>, publicat în volumul manifestării.</w:t>
            </w:r>
          </w:p>
          <w:p w14:paraId="570E3394" w14:textId="77777777" w:rsidR="00207A87" w:rsidRPr="00F20002" w:rsidRDefault="00F85676" w:rsidP="00207A87">
            <w:pPr>
              <w:pStyle w:val="Stil3"/>
              <w:ind w:left="397" w:hanging="397"/>
              <w:rPr>
                <w:rFonts w:asciiTheme="minorHAnsi" w:hAnsiTheme="minorHAnsi" w:cstheme="minorHAnsi"/>
              </w:rPr>
            </w:pPr>
            <w:hyperlink r:id="rId384" w:history="1">
              <w:r w:rsidR="00207A87" w:rsidRPr="00F20002">
                <w:rPr>
                  <w:rStyle w:val="Hyperlink"/>
                  <w:rFonts w:asciiTheme="minorHAnsi" w:hAnsiTheme="minorHAnsi" w:cstheme="minorHAnsi"/>
                </w:rPr>
                <w:t>Seminarul „Pedagogia Holocaustului</w:t>
              </w:r>
              <w:r w:rsidR="00207A87" w:rsidRPr="00F20002">
                <w:rPr>
                  <w:rFonts w:asciiTheme="minorHAnsi" w:hAnsiTheme="minorHAnsi" w:cstheme="minorHAnsi"/>
                  <w:i/>
                </w:rPr>
                <w:t>”</w:t>
              </w:r>
              <w:r w:rsidR="00207A87" w:rsidRPr="00F20002">
                <w:rPr>
                  <w:rFonts w:asciiTheme="minorHAnsi" w:hAnsiTheme="minorHAnsi" w:cstheme="minorHAnsi"/>
                </w:rPr>
                <w:t>,</w:t>
              </w:r>
            </w:hyperlink>
            <w:r w:rsidR="00207A87" w:rsidRPr="00F20002">
              <w:rPr>
                <w:rFonts w:asciiTheme="minorHAnsi" w:hAnsiTheme="minorHAnsi" w:cstheme="minorHAnsi"/>
              </w:rPr>
              <w:t xml:space="preserve"> referenți Hans J. SHOLZ și Rita SHOLZ, ISHS Ierusalim / Stuttgart. Organizatori: Arhiepiscopia Sibiului, CADCO, Liceul Tehnologic de Construcții și Arhitectura „Carol I”, FTEO - ULBS și CNOG, 3-4 octombrie 2012, Sibiu. Moderator.</w:t>
            </w:r>
          </w:p>
          <w:p w14:paraId="56DD99FE" w14:textId="77777777" w:rsidR="00207A87" w:rsidRPr="00F20002" w:rsidRDefault="00F85676" w:rsidP="00207A87">
            <w:pPr>
              <w:pStyle w:val="Stil3"/>
              <w:ind w:left="397" w:hanging="397"/>
              <w:rPr>
                <w:rFonts w:asciiTheme="minorHAnsi" w:hAnsiTheme="minorHAnsi" w:cstheme="minorHAnsi"/>
              </w:rPr>
            </w:pPr>
            <w:hyperlink r:id="rId385" w:history="1">
              <w:r w:rsidR="00207A87" w:rsidRPr="00F20002">
                <w:rPr>
                  <w:rStyle w:val="Hyperlink"/>
                  <w:rFonts w:asciiTheme="minorHAnsi" w:hAnsiTheme="minorHAnsi" w:cstheme="minorHAnsi"/>
                </w:rPr>
                <w:t>Simpozionul Național „Asistența socială contează”, în cadrul manifestărilor „Zilele Asistenței Sociale”</w:t>
              </w:r>
              <w:r w:rsidR="00207A87" w:rsidRPr="00F20002">
                <w:rPr>
                  <w:rFonts w:asciiTheme="minorHAnsi" w:hAnsiTheme="minorHAnsi" w:cstheme="minorHAnsi"/>
                  <w:spacing w:val="-2"/>
                </w:rPr>
                <w:t>, ediția a II-a</w:t>
              </w:r>
            </w:hyperlink>
            <w:r w:rsidR="00207A87" w:rsidRPr="00F20002">
              <w:rPr>
                <w:rFonts w:asciiTheme="minorHAnsi" w:hAnsiTheme="minorHAnsi" w:cstheme="minorHAnsi"/>
              </w:rPr>
              <w:t>.</w:t>
            </w:r>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Organizatori: CNASR - filiala Sibiu și CIS Improve, 31 martie 2012, Sibiu. </w:t>
            </w:r>
          </w:p>
          <w:p w14:paraId="0E698E54" w14:textId="77777777" w:rsidR="00207A87" w:rsidRPr="00F20002" w:rsidRDefault="00F85676" w:rsidP="00207A87">
            <w:pPr>
              <w:pStyle w:val="Stil3"/>
              <w:ind w:left="397" w:right="-51" w:hanging="397"/>
              <w:rPr>
                <w:rFonts w:asciiTheme="minorHAnsi" w:hAnsiTheme="minorHAnsi" w:cstheme="minorHAnsi"/>
                <w:i/>
              </w:rPr>
            </w:pPr>
            <w:hyperlink r:id="rId386" w:history="1">
              <w:r w:rsidR="00207A87" w:rsidRPr="00F20002">
                <w:rPr>
                  <w:rStyle w:val="Hyperlink"/>
                  <w:rFonts w:asciiTheme="minorHAnsi" w:hAnsiTheme="minorHAnsi" w:cstheme="minorHAnsi"/>
                </w:rPr>
                <w:t>Simpozionul Național „România - Basarabia - 1812-1918-2012 - Istorie - Cultură - Spiritualitate</w:t>
              </w:r>
            </w:hyperlink>
            <w:r w:rsidR="00207A87" w:rsidRPr="00F20002">
              <w:rPr>
                <w:rFonts w:asciiTheme="minorHAnsi" w:hAnsiTheme="minorHAnsi" w:cstheme="minorHAnsi"/>
                <w:i/>
              </w:rPr>
              <w:t>”</w:t>
            </w:r>
            <w:r w:rsidR="00207A87" w:rsidRPr="00F20002">
              <w:rPr>
                <w:rFonts w:asciiTheme="minorHAnsi" w:hAnsiTheme="minorHAnsi" w:cstheme="minorHAnsi"/>
              </w:rPr>
              <w:t xml:space="preserve">. Organizatori: FTEO - ULBS, CADCO, Asociația Culturală Pro Basarabia și Bucovina - filiala Sibiu și ASCOR - filiala Sibiu, 27-28 martie 2012, Sibiu. Membru colectiv organizare, susținere referat </w:t>
            </w:r>
            <w:r w:rsidR="00207A87" w:rsidRPr="00F20002">
              <w:rPr>
                <w:rFonts w:asciiTheme="minorHAnsi" w:hAnsiTheme="minorHAnsi" w:cstheme="minorHAnsi"/>
                <w:i/>
              </w:rPr>
              <w:t xml:space="preserve">Nevoia de unitate în Hristos a Neamului Românesc. </w:t>
            </w:r>
          </w:p>
          <w:p w14:paraId="0285D2F5" w14:textId="77777777" w:rsidR="00207A87" w:rsidRPr="00F20002" w:rsidRDefault="00F85676" w:rsidP="00207A87">
            <w:pPr>
              <w:pStyle w:val="Stil3"/>
              <w:ind w:left="397" w:hanging="397"/>
              <w:rPr>
                <w:rFonts w:asciiTheme="minorHAnsi" w:hAnsiTheme="minorHAnsi" w:cstheme="minorHAnsi"/>
              </w:rPr>
            </w:pPr>
            <w:hyperlink r:id="rId387" w:history="1">
              <w:r w:rsidR="00207A87" w:rsidRPr="00F20002">
                <w:rPr>
                  <w:rStyle w:val="Hyperlink"/>
                  <w:rFonts w:asciiTheme="minorHAnsi" w:hAnsiTheme="minorHAnsi" w:cstheme="minorHAnsi"/>
                </w:rPr>
                <w:t>Proiectul interjudețean „Prietenie în lumina credinței</w:t>
              </w:r>
              <w:r w:rsidR="00207A87" w:rsidRPr="00F20002">
                <w:rPr>
                  <w:rFonts w:asciiTheme="minorHAnsi" w:hAnsiTheme="minorHAnsi" w:cstheme="minorHAnsi"/>
                  <w:i/>
                </w:rPr>
                <w:t>”</w:t>
              </w:r>
            </w:hyperlink>
            <w:r w:rsidR="00207A87" w:rsidRPr="00F20002">
              <w:rPr>
                <w:rFonts w:asciiTheme="minorHAnsi" w:hAnsiTheme="minorHAnsi" w:cstheme="minorHAnsi"/>
              </w:rPr>
              <w:t>. Organizatori: Școala Gimnazială „Alexandru Ceușianu” din Reghin și Școala Gimnazială „Elena Cuza” din Iași, 5 martie 2012, Reghin, jud. Mureș. Referent.</w:t>
            </w:r>
          </w:p>
        </w:tc>
      </w:tr>
      <w:tr w:rsidR="00207A87" w:rsidRPr="00F20002" w14:paraId="656F33F4" w14:textId="77777777" w:rsidTr="00F20002">
        <w:trPr>
          <w:trHeight w:val="20"/>
          <w:jc w:val="right"/>
        </w:trPr>
        <w:tc>
          <w:tcPr>
            <w:tcW w:w="624" w:type="dxa"/>
            <w:tcBorders>
              <w:right w:val="single" w:sz="8" w:space="0" w:color="003399"/>
            </w:tcBorders>
            <w:shd w:val="clear" w:color="auto" w:fill="FFFFFF"/>
          </w:tcPr>
          <w:p w14:paraId="47F5F855"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2011</w:t>
            </w:r>
          </w:p>
        </w:tc>
        <w:tc>
          <w:tcPr>
            <w:tcW w:w="9638" w:type="dxa"/>
            <w:tcBorders>
              <w:left w:val="single" w:sz="8" w:space="0" w:color="003399"/>
            </w:tcBorders>
            <w:shd w:val="clear" w:color="auto" w:fill="FFFFFF"/>
          </w:tcPr>
          <w:p w14:paraId="42449F48" w14:textId="77777777" w:rsidR="00207A87" w:rsidRPr="00F20002" w:rsidRDefault="00207A87" w:rsidP="00207A87">
            <w:pPr>
              <w:pStyle w:val="Stil3"/>
              <w:ind w:left="397" w:right="-51" w:hanging="397"/>
              <w:rPr>
                <w:rFonts w:asciiTheme="minorHAnsi" w:hAnsiTheme="minorHAnsi" w:cstheme="minorHAnsi"/>
                <w:spacing w:val="-2"/>
              </w:rPr>
            </w:pPr>
            <w:r w:rsidRPr="00F20002">
              <w:rPr>
                <w:rFonts w:asciiTheme="minorHAnsi" w:hAnsiTheme="minorHAnsi" w:cstheme="minorHAnsi"/>
                <w:i/>
                <w:spacing w:val="-2"/>
              </w:rPr>
              <w:t>Conferința Națională „50 de ani de la întemeierea Muzeului Primei Școli Românești”</w:t>
            </w:r>
            <w:r w:rsidRPr="00F20002">
              <w:rPr>
                <w:rFonts w:asciiTheme="minorHAnsi" w:hAnsiTheme="minorHAnsi" w:cstheme="minorHAnsi"/>
                <w:spacing w:val="-2"/>
              </w:rPr>
              <w:t xml:space="preserve">. Organizatori: Mitropolia Ardealului, Protopopiatul Ortodox Brașov, Consiliul Municipal Brașov și Muzeul Primei Școli Românești din Șcheii Brașovului, 4 decembrie 2011, Brașov. Susținere referat </w:t>
            </w:r>
            <w:r w:rsidRPr="00F20002">
              <w:rPr>
                <w:rFonts w:asciiTheme="minorHAnsi" w:hAnsiTheme="minorHAnsi" w:cstheme="minorHAnsi"/>
                <w:i/>
                <w:spacing w:val="-2"/>
              </w:rPr>
              <w:t>Preotul Nicolae Stinghe - propovăduitorul și mărturisitorul</w:t>
            </w:r>
            <w:r w:rsidRPr="00F20002">
              <w:rPr>
                <w:rFonts w:asciiTheme="minorHAnsi" w:hAnsiTheme="minorHAnsi" w:cstheme="minorHAnsi"/>
                <w:spacing w:val="-2"/>
              </w:rPr>
              <w:t>.</w:t>
            </w:r>
          </w:p>
          <w:p w14:paraId="5D9F7528" w14:textId="77777777" w:rsidR="00207A87" w:rsidRPr="00F20002" w:rsidRDefault="00F85676" w:rsidP="00207A87">
            <w:pPr>
              <w:pStyle w:val="Stil3"/>
              <w:ind w:left="397" w:hanging="397"/>
              <w:rPr>
                <w:rFonts w:asciiTheme="minorHAnsi" w:hAnsiTheme="minorHAnsi" w:cstheme="minorHAnsi"/>
                <w:i/>
              </w:rPr>
            </w:pPr>
            <w:hyperlink r:id="rId388" w:history="1">
              <w:r w:rsidR="00207A87" w:rsidRPr="00F20002">
                <w:rPr>
                  <w:rStyle w:val="Hyperlink"/>
                  <w:rFonts w:asciiTheme="minorHAnsi" w:hAnsiTheme="minorHAnsi" w:cstheme="minorHAnsi"/>
                </w:rPr>
                <w:t>Simpozionul Național „Pastorația pre-maritală și a familiei tinere. Actualități și perspective</w:t>
              </w:r>
              <w:r w:rsidR="00207A87" w:rsidRPr="00F20002">
                <w:rPr>
                  <w:rFonts w:asciiTheme="minorHAnsi" w:hAnsiTheme="minorHAnsi" w:cstheme="minorHAnsi"/>
                  <w:i/>
                </w:rPr>
                <w:t>”</w:t>
              </w:r>
            </w:hyperlink>
            <w:r w:rsidR="00207A87" w:rsidRPr="00F20002">
              <w:rPr>
                <w:rFonts w:asciiTheme="minorHAnsi" w:hAnsiTheme="minorHAnsi" w:cstheme="minorHAnsi"/>
              </w:rPr>
              <w:t xml:space="preserve">. FTEO - ULBS, 28 noiembrie 2011, Sibiu. Susținere referat </w:t>
            </w:r>
            <w:r w:rsidR="00207A87" w:rsidRPr="00F20002">
              <w:rPr>
                <w:rFonts w:asciiTheme="minorHAnsi" w:hAnsiTheme="minorHAnsi" w:cstheme="minorHAnsi"/>
                <w:i/>
              </w:rPr>
              <w:t xml:space="preserve">Educația părinților pentru educația copiilor. Situații pastoral-catehumenale. </w:t>
            </w:r>
          </w:p>
          <w:p w14:paraId="495E5DDE" w14:textId="77777777" w:rsidR="00207A87" w:rsidRPr="00F20002" w:rsidRDefault="00F85676" w:rsidP="00207A87">
            <w:pPr>
              <w:pStyle w:val="Stil3"/>
              <w:ind w:left="397" w:hanging="397"/>
              <w:rPr>
                <w:rFonts w:asciiTheme="minorHAnsi" w:hAnsiTheme="minorHAnsi" w:cstheme="minorHAnsi"/>
              </w:rPr>
            </w:pPr>
            <w:hyperlink r:id="rId389" w:history="1">
              <w:r w:rsidR="00207A87" w:rsidRPr="00F20002">
                <w:rPr>
                  <w:rStyle w:val="Hyperlink"/>
                  <w:rFonts w:asciiTheme="minorHAnsi" w:hAnsiTheme="minorHAnsi" w:cstheme="minorHAnsi"/>
                </w:rPr>
                <w:t>Simpozionul Profesorilor Universitari de Catehetică și Omiletică din România, ediția a VII-a cu tema „Taina Sfântului Botez și a Sfintei Cununii în practica Omiletică și Catehetică a Bisericii Ortodoxe Române</w:t>
              </w:r>
              <w:r w:rsidR="00207A87" w:rsidRPr="00F20002">
                <w:rPr>
                  <w:rFonts w:asciiTheme="minorHAnsi" w:hAnsiTheme="minorHAnsi" w:cstheme="minorHAnsi"/>
                  <w:i/>
                  <w:shd w:val="clear" w:color="auto" w:fill="FFFFFF"/>
                </w:rPr>
                <w:t>”</w:t>
              </w:r>
              <w:r w:rsidR="00207A87" w:rsidRPr="00F20002">
                <w:rPr>
                  <w:rFonts w:asciiTheme="minorHAnsi" w:hAnsiTheme="minorHAnsi" w:cstheme="minorHAnsi"/>
                </w:rPr>
                <w:t>.</w:t>
              </w:r>
            </w:hyperlink>
            <w:r w:rsidR="00207A87" w:rsidRPr="00F20002">
              <w:rPr>
                <w:rFonts w:asciiTheme="minorHAnsi" w:hAnsiTheme="minorHAnsi" w:cstheme="minorHAnsi"/>
              </w:rPr>
              <w:t xml:space="preserve"> Organizatori: MMB și Facultatea de Teologie Ortodoxă „Dumitru Stăniloae” - UAIC, 9-10 noiembrie 2011, Iași. Susținere referat </w:t>
            </w:r>
            <w:r w:rsidR="00207A87" w:rsidRPr="00F20002">
              <w:rPr>
                <w:rFonts w:asciiTheme="minorHAnsi" w:hAnsiTheme="minorHAnsi" w:cstheme="minorHAnsi"/>
                <w:i/>
              </w:rPr>
              <w:t>Metode practice de catehizare privind Taina Sfântului Botez.</w:t>
            </w:r>
            <w:r w:rsidR="00207A87" w:rsidRPr="00F20002">
              <w:rPr>
                <w:rFonts w:asciiTheme="minorHAnsi" w:hAnsiTheme="minorHAnsi" w:cstheme="minorHAnsi"/>
              </w:rPr>
              <w:t xml:space="preserve"> </w:t>
            </w:r>
          </w:p>
          <w:p w14:paraId="4443DB6D" w14:textId="77777777" w:rsidR="00207A87" w:rsidRPr="00F20002" w:rsidRDefault="00F85676" w:rsidP="00207A87">
            <w:pPr>
              <w:pStyle w:val="Stil3"/>
              <w:ind w:left="397" w:hanging="397"/>
              <w:rPr>
                <w:rFonts w:asciiTheme="minorHAnsi" w:hAnsiTheme="minorHAnsi" w:cstheme="minorHAnsi"/>
              </w:rPr>
            </w:pPr>
            <w:hyperlink r:id="rId390" w:history="1">
              <w:r w:rsidR="00207A87" w:rsidRPr="00F20002">
                <w:rPr>
                  <w:rStyle w:val="Hyperlink"/>
                  <w:rFonts w:asciiTheme="minorHAnsi" w:hAnsiTheme="minorHAnsi" w:cstheme="minorHAnsi"/>
                </w:rPr>
                <w:t>Seminarul „Mișcarea Mesianică</w:t>
              </w:r>
              <w:r w:rsidR="00207A87" w:rsidRPr="00F20002">
                <w:rPr>
                  <w:rFonts w:asciiTheme="minorHAnsi" w:hAnsiTheme="minorHAnsi" w:cstheme="minorHAnsi"/>
                  <w:i/>
                </w:rPr>
                <w:t>”</w:t>
              </w:r>
            </w:hyperlink>
            <w:r w:rsidR="00207A87" w:rsidRPr="00F20002">
              <w:rPr>
                <w:rFonts w:asciiTheme="minorHAnsi" w:hAnsiTheme="minorHAnsi" w:cstheme="minorHAnsi"/>
              </w:rPr>
              <w:t>. Referent</w:t>
            </w:r>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Hans J. SHOLZ, Baden (Germania). Organizatori: FTEO - ULBS și CADCO, 31 octombrie 2011, Sibiu. Moderator dezbateri </w:t>
            </w:r>
            <w:r w:rsidR="00207A87" w:rsidRPr="00F20002">
              <w:rPr>
                <w:rFonts w:asciiTheme="minorHAnsi" w:hAnsiTheme="minorHAnsi" w:cstheme="minorHAnsi"/>
                <w:i/>
              </w:rPr>
              <w:t>Evreii cred în Iisus</w:t>
            </w:r>
            <w:r w:rsidR="00207A87" w:rsidRPr="00F20002">
              <w:rPr>
                <w:rFonts w:asciiTheme="minorHAnsi" w:hAnsiTheme="minorHAnsi" w:cstheme="minorHAnsi"/>
              </w:rPr>
              <w:t xml:space="preserve">; </w:t>
            </w:r>
            <w:r w:rsidR="00207A87" w:rsidRPr="00F20002">
              <w:rPr>
                <w:rFonts w:asciiTheme="minorHAnsi" w:hAnsiTheme="minorHAnsi" w:cstheme="minorHAnsi"/>
                <w:i/>
              </w:rPr>
              <w:t>Către al doilea Sinod de la Ierusalim (TJC II)</w:t>
            </w:r>
            <w:r w:rsidR="00207A87" w:rsidRPr="00F20002">
              <w:rPr>
                <w:rFonts w:asciiTheme="minorHAnsi" w:hAnsiTheme="minorHAnsi" w:cstheme="minorHAnsi"/>
              </w:rPr>
              <w:t xml:space="preserve">; </w:t>
            </w:r>
            <w:r w:rsidR="00207A87" w:rsidRPr="00F20002">
              <w:rPr>
                <w:rFonts w:asciiTheme="minorHAnsi" w:hAnsiTheme="minorHAnsi" w:cstheme="minorHAnsi"/>
                <w:i/>
              </w:rPr>
              <w:t>Biserica și Israel</w:t>
            </w:r>
            <w:r w:rsidR="00207A87" w:rsidRPr="00F20002">
              <w:rPr>
                <w:rFonts w:asciiTheme="minorHAnsi" w:hAnsiTheme="minorHAnsi" w:cstheme="minorHAnsi"/>
              </w:rPr>
              <w:t xml:space="preserve">; </w:t>
            </w:r>
            <w:r w:rsidR="00207A87" w:rsidRPr="00F20002">
              <w:rPr>
                <w:rFonts w:asciiTheme="minorHAnsi" w:hAnsiTheme="minorHAnsi" w:cstheme="minorHAnsi"/>
                <w:i/>
              </w:rPr>
              <w:t>Relevanța mișcării mesianice pentru ecumenism.</w:t>
            </w:r>
          </w:p>
          <w:p w14:paraId="7A45ACE6" w14:textId="77777777" w:rsidR="00207A87" w:rsidRPr="00F20002" w:rsidRDefault="00F85676" w:rsidP="00207A87">
            <w:pPr>
              <w:pStyle w:val="Stil3"/>
              <w:ind w:left="397" w:hanging="397"/>
              <w:rPr>
                <w:rFonts w:asciiTheme="minorHAnsi" w:hAnsiTheme="minorHAnsi" w:cstheme="minorHAnsi"/>
                <w:spacing w:val="-2"/>
              </w:rPr>
            </w:pPr>
            <w:hyperlink r:id="rId391" w:history="1">
              <w:r w:rsidR="00207A87" w:rsidRPr="00F20002">
                <w:rPr>
                  <w:rStyle w:val="Hyperlink"/>
                  <w:rFonts w:asciiTheme="minorHAnsi" w:hAnsiTheme="minorHAnsi" w:cstheme="minorHAnsi"/>
                </w:rPr>
                <w:t>Seminarul „Pedagogia Holocaustului</w:t>
              </w:r>
              <w:r w:rsidR="00207A87" w:rsidRPr="00F20002">
                <w:rPr>
                  <w:rFonts w:asciiTheme="minorHAnsi" w:hAnsiTheme="minorHAnsi" w:cstheme="minorHAnsi"/>
                  <w:i/>
                  <w:spacing w:val="-2"/>
                </w:rPr>
                <w:t>”</w:t>
              </w:r>
              <w:r w:rsidR="00207A87" w:rsidRPr="00F20002">
                <w:rPr>
                  <w:rFonts w:asciiTheme="minorHAnsi" w:hAnsiTheme="minorHAnsi" w:cstheme="minorHAnsi"/>
                  <w:spacing w:val="-2"/>
                </w:rPr>
                <w:t>.</w:t>
              </w:r>
            </w:hyperlink>
            <w:r w:rsidR="00207A87" w:rsidRPr="00F20002">
              <w:rPr>
                <w:rFonts w:asciiTheme="minorHAnsi" w:hAnsiTheme="minorHAnsi" w:cstheme="minorHAnsi"/>
                <w:spacing w:val="-2"/>
              </w:rPr>
              <w:t xml:space="preserve"> Referenți Hans J. SHOLZ și Rita SHOLZ din Baden (Germania) / ISHS Ierusalim. Organizatori: CADCO și FTEO - ULBS, 30 octombrie 2011, Sibiu. Moderator dezbateri:</w:t>
            </w:r>
            <w:r w:rsidR="00207A87" w:rsidRPr="00F20002">
              <w:rPr>
                <w:rFonts w:asciiTheme="minorHAnsi" w:hAnsiTheme="minorHAnsi" w:cstheme="minorHAnsi"/>
                <w:i/>
                <w:spacing w:val="-2"/>
              </w:rPr>
              <w:t xml:space="preserve"> Hitler este vinovat, nu-i așa?; România (Ce s-a întâmplat? Ce se predă în școli?); Conceptul pedagogic al școlii internaționale pentru studierea Holocaustului, Yad Vashem (YVS), Muzeu Nou la YVS; Educație pentru educatori.</w:t>
            </w:r>
          </w:p>
          <w:p w14:paraId="5E06FE9F" w14:textId="77777777" w:rsidR="00207A87" w:rsidRPr="00F20002" w:rsidRDefault="00F85676" w:rsidP="00207A87">
            <w:pPr>
              <w:pStyle w:val="Stil3"/>
              <w:ind w:left="397" w:hanging="397"/>
              <w:rPr>
                <w:rFonts w:asciiTheme="minorHAnsi" w:hAnsiTheme="minorHAnsi" w:cstheme="minorHAnsi"/>
              </w:rPr>
            </w:pPr>
            <w:hyperlink r:id="rId392" w:history="1">
              <w:r w:rsidR="00207A87" w:rsidRPr="00F20002">
                <w:rPr>
                  <w:rStyle w:val="Hyperlink"/>
                  <w:rFonts w:asciiTheme="minorHAnsi" w:hAnsiTheme="minorHAnsi" w:cstheme="minorHAnsi"/>
                </w:rPr>
                <w:t>Conferința „Omilia ca exercițiu de comunicare</w:t>
              </w:r>
              <w:r w:rsidR="00207A87" w:rsidRPr="00F20002">
                <w:rPr>
                  <w:rFonts w:asciiTheme="minorHAnsi" w:hAnsiTheme="minorHAnsi" w:cstheme="minorHAnsi"/>
                  <w:i/>
                </w:rPr>
                <w:t>”</w:t>
              </w:r>
            </w:hyperlink>
            <w:r w:rsidR="00207A87" w:rsidRPr="00F20002">
              <w:rPr>
                <w:rFonts w:asciiTheme="minorHAnsi" w:hAnsiTheme="minorHAnsi" w:cstheme="minorHAnsi"/>
              </w:rPr>
              <w:t>.</w:t>
            </w:r>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Referent Prof.dr. Dimitra KOUKOURA, de la Universitatea „Aristotel” din Tesalonic (Grecia). CADCO, 20 octombrie 2011, Sibiu, Aula „Mitropolit Ioan Mețianu” a FTEO - ULBS. Organizator principal și moderator. </w:t>
            </w:r>
          </w:p>
          <w:p w14:paraId="4D62F865" w14:textId="77777777" w:rsidR="00207A87" w:rsidRPr="00F20002" w:rsidRDefault="00F85676" w:rsidP="00207A87">
            <w:pPr>
              <w:pStyle w:val="Stil3"/>
              <w:ind w:left="397" w:hanging="397"/>
              <w:rPr>
                <w:rFonts w:asciiTheme="minorHAnsi" w:hAnsiTheme="minorHAnsi" w:cstheme="minorHAnsi"/>
              </w:rPr>
            </w:pPr>
            <w:hyperlink r:id="rId393" w:history="1">
              <w:r w:rsidR="00207A87" w:rsidRPr="00F20002">
                <w:rPr>
                  <w:rStyle w:val="Hyperlink"/>
                  <w:rFonts w:asciiTheme="minorHAnsi" w:hAnsiTheme="minorHAnsi" w:cstheme="minorHAnsi"/>
                </w:rPr>
                <w:t>Conferința Națională de Medicina Muncii</w:t>
              </w:r>
            </w:hyperlink>
            <w:r w:rsidR="00207A87" w:rsidRPr="00F20002">
              <w:rPr>
                <w:rFonts w:asciiTheme="minorHAnsi" w:hAnsiTheme="minorHAnsi" w:cstheme="minorHAnsi"/>
              </w:rPr>
              <w:t xml:space="preserve">. Organizatori: ULBS (FTEO și FMED) și Arhiepiscopia Sibiului, 21-22 septembrie 2011, Mănăstirea „Brâncoveanu”, Sâmbăta de Sus, jud. Brașov. Susținere referat </w:t>
            </w:r>
            <w:r w:rsidR="00207A87" w:rsidRPr="00F20002">
              <w:rPr>
                <w:rFonts w:asciiTheme="minorHAnsi" w:hAnsiTheme="minorHAnsi" w:cstheme="minorHAnsi"/>
                <w:i/>
              </w:rPr>
              <w:t>Pedagogia rămânerii în omenia cu Hristos</w:t>
            </w:r>
            <w:r w:rsidR="00207A87" w:rsidRPr="00F20002">
              <w:rPr>
                <w:rFonts w:asciiTheme="minorHAnsi" w:hAnsiTheme="minorHAnsi" w:cstheme="minorHAnsi"/>
              </w:rPr>
              <w:t xml:space="preserve">. </w:t>
            </w:r>
          </w:p>
          <w:p w14:paraId="68E02457" w14:textId="77777777" w:rsidR="00207A87" w:rsidRPr="00F20002" w:rsidRDefault="00F85676" w:rsidP="00207A87">
            <w:pPr>
              <w:pStyle w:val="Stil3"/>
              <w:ind w:left="397" w:hanging="397"/>
              <w:rPr>
                <w:rFonts w:asciiTheme="minorHAnsi" w:hAnsiTheme="minorHAnsi" w:cstheme="minorHAnsi"/>
              </w:rPr>
            </w:pPr>
            <w:hyperlink r:id="rId394" w:history="1">
              <w:r w:rsidR="00207A87" w:rsidRPr="00F20002">
                <w:rPr>
                  <w:rStyle w:val="Hyperlink"/>
                  <w:rFonts w:asciiTheme="minorHAnsi" w:hAnsiTheme="minorHAnsi" w:cstheme="minorHAnsi"/>
                </w:rPr>
                <w:t>Congresul Național „Hristos Împărtășit copiilor</w:t>
              </w:r>
              <w:r w:rsidR="00207A87" w:rsidRPr="00F20002">
                <w:rPr>
                  <w:rFonts w:asciiTheme="minorHAnsi" w:hAnsiTheme="minorHAnsi" w:cstheme="minorHAnsi"/>
                  <w:i/>
                </w:rPr>
                <w:t>”</w:t>
              </w:r>
              <w:r w:rsidR="00207A87" w:rsidRPr="00F20002">
                <w:rPr>
                  <w:rFonts w:asciiTheme="minorHAnsi" w:hAnsiTheme="minorHAnsi" w:cstheme="minorHAnsi"/>
                </w:rPr>
                <w:t>.</w:t>
              </w:r>
            </w:hyperlink>
            <w:r w:rsidR="00207A87" w:rsidRPr="00F20002">
              <w:rPr>
                <w:rFonts w:asciiTheme="minorHAnsi" w:hAnsiTheme="minorHAnsi" w:cstheme="minorHAnsi"/>
              </w:rPr>
              <w:t xml:space="preserve"> Patriarhia Română, 19-20 septembrie 2011, Palatul Patriarhiei, București. Referent.   </w:t>
            </w:r>
          </w:p>
          <w:p w14:paraId="79DEFBCA" w14:textId="77777777" w:rsidR="00207A87" w:rsidRPr="00F20002" w:rsidRDefault="00F85676" w:rsidP="00207A87">
            <w:pPr>
              <w:pStyle w:val="Stil3"/>
              <w:ind w:left="397" w:hanging="397"/>
              <w:rPr>
                <w:rFonts w:asciiTheme="minorHAnsi" w:hAnsiTheme="minorHAnsi" w:cstheme="minorHAnsi"/>
                <w:i/>
              </w:rPr>
            </w:pPr>
            <w:hyperlink r:id="rId395" w:history="1">
              <w:r w:rsidR="00207A87" w:rsidRPr="00F20002">
                <w:rPr>
                  <w:rStyle w:val="Hyperlink"/>
                  <w:rFonts w:asciiTheme="minorHAnsi" w:hAnsiTheme="minorHAnsi" w:cstheme="minorHAnsi"/>
                </w:rPr>
                <w:t>Simpozionul Național „Taina Sfântului Botez în viața actuală a Bisericii</w:t>
              </w:r>
              <w:r w:rsidR="00207A87" w:rsidRPr="00F20002">
                <w:rPr>
                  <w:rFonts w:asciiTheme="minorHAnsi" w:hAnsiTheme="minorHAnsi" w:cstheme="minorHAnsi"/>
                  <w:i/>
                </w:rPr>
                <w:t>”</w:t>
              </w:r>
            </w:hyperlink>
            <w:r w:rsidR="00207A87" w:rsidRPr="00F20002">
              <w:rPr>
                <w:rFonts w:asciiTheme="minorHAnsi" w:hAnsiTheme="minorHAnsi" w:cstheme="minorHAnsi"/>
              </w:rPr>
              <w:t xml:space="preserve">. Organizatori: Arhiepiscopia Sibiului și FTEO - ULBS, 7 iunie 2011, Sibiu. Susținere referat </w:t>
            </w:r>
            <w:r w:rsidR="00207A87" w:rsidRPr="00F20002">
              <w:rPr>
                <w:rFonts w:asciiTheme="minorHAnsi" w:hAnsiTheme="minorHAnsi" w:cstheme="minorHAnsi"/>
                <w:i/>
              </w:rPr>
              <w:t>Cateheza - parte integrantă a Tainei Sfântului Botez.</w:t>
            </w:r>
          </w:p>
          <w:p w14:paraId="7A6E5A95"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„Pentru o altă lume: tineri fără droguri!”</w:t>
            </w:r>
            <w:r w:rsidRPr="00F20002">
              <w:rPr>
                <w:rFonts w:asciiTheme="minorHAnsi" w:hAnsiTheme="minorHAnsi" w:cstheme="minorHAnsi"/>
              </w:rPr>
              <w:t xml:space="preserve">. Grupul Școlar Industrial Construcții de Mașini Sibiu, 1 iunie 2011, Sibiu. </w:t>
            </w:r>
          </w:p>
          <w:p w14:paraId="7695FD09" w14:textId="77777777" w:rsidR="00207A87" w:rsidRPr="00F20002" w:rsidRDefault="00207A87" w:rsidP="00207A87">
            <w:pPr>
              <w:pStyle w:val="Stil3"/>
              <w:ind w:left="397" w:hanging="397"/>
              <w:rPr>
                <w:rFonts w:asciiTheme="minorHAnsi" w:hAnsiTheme="minorHAnsi" w:cstheme="minorHAnsi"/>
                <w:i/>
              </w:rPr>
            </w:pPr>
            <w:r w:rsidRPr="00F20002">
              <w:rPr>
                <w:rFonts w:asciiTheme="minorHAnsi" w:hAnsiTheme="minorHAnsi" w:cstheme="minorHAnsi"/>
                <w:i/>
              </w:rPr>
              <w:t>Seminarul de Drept medical „Malpraxis”</w:t>
            </w:r>
            <w:r w:rsidRPr="00F20002">
              <w:rPr>
                <w:rFonts w:asciiTheme="minorHAnsi" w:hAnsiTheme="minorHAnsi" w:cstheme="minorHAnsi"/>
              </w:rPr>
              <w:t xml:space="preserve">. Organizatori: ELSA Sibiu și FDRE - ULBS, 13 aprilie 2011, Sibiu. </w:t>
            </w:r>
          </w:p>
          <w:p w14:paraId="73194CA9" w14:textId="77777777" w:rsidR="00207A87" w:rsidRPr="00F20002" w:rsidRDefault="00F85676" w:rsidP="00207A87">
            <w:pPr>
              <w:pStyle w:val="Stil3"/>
              <w:ind w:left="397" w:hanging="397"/>
              <w:rPr>
                <w:rFonts w:asciiTheme="minorHAnsi" w:hAnsiTheme="minorHAnsi" w:cstheme="minorHAnsi"/>
              </w:rPr>
            </w:pPr>
            <w:hyperlink r:id="rId396" w:history="1">
              <w:r w:rsidR="00207A87" w:rsidRPr="00F20002">
                <w:rPr>
                  <w:rStyle w:val="Hyperlink"/>
                  <w:rFonts w:asciiTheme="minorHAnsi" w:hAnsiTheme="minorHAnsi" w:cstheme="minorHAnsi"/>
                </w:rPr>
                <w:t>Dezbaterea publică cu tema Autism și societate</w:t>
              </w:r>
            </w:hyperlink>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organizată în cadrul </w:t>
            </w:r>
            <w:r w:rsidR="00207A87" w:rsidRPr="00F20002">
              <w:rPr>
                <w:rFonts w:asciiTheme="minorHAnsi" w:hAnsiTheme="minorHAnsi" w:cstheme="minorHAnsi"/>
                <w:i/>
              </w:rPr>
              <w:t xml:space="preserve">Manifestări științifice dedicate „Zilei Internaționale de Conștientizare a Autismului”. </w:t>
            </w:r>
            <w:r w:rsidR="00207A87" w:rsidRPr="00F20002">
              <w:rPr>
                <w:rFonts w:asciiTheme="minorHAnsi" w:hAnsiTheme="minorHAnsi" w:cstheme="minorHAnsi"/>
              </w:rPr>
              <w:t xml:space="preserve">Organizatori: UCOS și Biblioteca Județeană ASTRA Sibiu, 5 aprilie 2011, Sibiu.  </w:t>
            </w:r>
          </w:p>
          <w:p w14:paraId="2C9EDC1E"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Național „Dreptul la asistență socială”</w:t>
            </w:r>
            <w:r w:rsidRPr="00F20002">
              <w:rPr>
                <w:rFonts w:asciiTheme="minorHAnsi" w:hAnsiTheme="minorHAnsi" w:cstheme="minorHAnsi"/>
              </w:rPr>
              <w:t xml:space="preserve">, organizat în cadrul manifestărilor „Zilele Asistenței Sociale”. Organizatori: CNASR - filiala Sibiu și FDSS, 2 aprilie 2011, Sibiu. Referent. </w:t>
            </w:r>
          </w:p>
        </w:tc>
      </w:tr>
      <w:tr w:rsidR="00207A87" w:rsidRPr="00F20002" w14:paraId="1BC5AA9A" w14:textId="77777777" w:rsidTr="00F20002">
        <w:trPr>
          <w:trHeight w:val="20"/>
          <w:jc w:val="right"/>
        </w:trPr>
        <w:tc>
          <w:tcPr>
            <w:tcW w:w="624" w:type="dxa"/>
            <w:tcBorders>
              <w:right w:val="single" w:sz="8" w:space="0" w:color="003399"/>
            </w:tcBorders>
            <w:shd w:val="clear" w:color="auto" w:fill="FFFFFF"/>
          </w:tcPr>
          <w:p w14:paraId="7628F54C"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638" w:type="dxa"/>
            <w:tcBorders>
              <w:left w:val="single" w:sz="8" w:space="0" w:color="003399"/>
            </w:tcBorders>
            <w:shd w:val="clear" w:color="auto" w:fill="FFFFFF"/>
          </w:tcPr>
          <w:p w14:paraId="1C5766C3" w14:textId="77777777" w:rsidR="00207A87" w:rsidRPr="00F20002" w:rsidRDefault="00F85676" w:rsidP="00207A87">
            <w:pPr>
              <w:pStyle w:val="Stil3"/>
              <w:ind w:left="397" w:hanging="397"/>
              <w:rPr>
                <w:rFonts w:asciiTheme="minorHAnsi" w:hAnsiTheme="minorHAnsi" w:cstheme="minorHAnsi"/>
                <w:i/>
              </w:rPr>
            </w:pPr>
            <w:hyperlink r:id="rId397" w:history="1">
              <w:r w:rsidR="00207A87" w:rsidRPr="00F20002">
                <w:rPr>
                  <w:rStyle w:val="Hyperlink"/>
                  <w:rFonts w:asciiTheme="minorHAnsi" w:hAnsiTheme="minorHAnsi" w:cstheme="minorHAnsi"/>
                </w:rPr>
                <w:t>Simpozionul cadrelor medicale și preoților de spitale din Arhiepiscopia Sibiului cu tema „Conlucrare pentru vindecare”</w:t>
              </w:r>
            </w:hyperlink>
            <w:r w:rsidR="00207A87" w:rsidRPr="00F20002">
              <w:rPr>
                <w:rFonts w:asciiTheme="minorHAnsi" w:hAnsiTheme="minorHAnsi" w:cstheme="minorHAnsi"/>
              </w:rPr>
              <w:t xml:space="preserve">. Arhiepiscopia Sibiului, 27 noiembrie 2010, Mănăstirea „Brâncoveanu”, Sâmbăta de Sus, jud. Brașov. Susținere referat </w:t>
            </w:r>
            <w:r w:rsidR="00207A87" w:rsidRPr="00F20002">
              <w:rPr>
                <w:rFonts w:asciiTheme="minorHAnsi" w:hAnsiTheme="minorHAnsi" w:cstheme="minorHAnsi"/>
                <w:i/>
              </w:rPr>
              <w:t>Dimensiunea mărturisitoare a actului medical. </w:t>
            </w:r>
          </w:p>
          <w:p w14:paraId="600E0DF2"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„Vulnerabilitate versus Calitatea Vieții”</w:t>
            </w:r>
            <w:r w:rsidRPr="00F20002">
              <w:rPr>
                <w:rFonts w:asciiTheme="minorHAnsi" w:hAnsiTheme="minorHAnsi" w:cstheme="minorHAnsi"/>
              </w:rPr>
              <w:t xml:space="preserve">. Organizatori: UCOS și Colegiul Psihologilor din România, 23-24 septembrie 2010, Sibiu. </w:t>
            </w:r>
          </w:p>
          <w:p w14:paraId="1639E538" w14:textId="77777777" w:rsidR="00207A87" w:rsidRPr="00F20002" w:rsidRDefault="00F85676" w:rsidP="00207A87">
            <w:pPr>
              <w:pStyle w:val="Stil3"/>
              <w:ind w:left="397" w:hanging="397"/>
              <w:rPr>
                <w:rFonts w:asciiTheme="minorHAnsi" w:hAnsiTheme="minorHAnsi" w:cstheme="minorHAnsi"/>
              </w:rPr>
            </w:pPr>
            <w:hyperlink r:id="rId398" w:history="1">
              <w:r w:rsidR="00207A87" w:rsidRPr="00F20002">
                <w:rPr>
                  <w:rStyle w:val="Hyperlink"/>
                  <w:rFonts w:asciiTheme="minorHAnsi" w:hAnsiTheme="minorHAnsi" w:cstheme="minorHAnsi"/>
                </w:rPr>
                <w:t>A doua întâlnire a preoților de caritate din Arhiepiscopia Sibiului, cu tema „Modele pastorale ale slujirii în spital</w:t>
              </w:r>
              <w:r w:rsidR="00207A87" w:rsidRPr="00F20002">
                <w:rPr>
                  <w:rFonts w:asciiTheme="minorHAnsi" w:hAnsiTheme="minorHAnsi" w:cstheme="minorHAnsi"/>
                  <w:i/>
                </w:rPr>
                <w:t>”</w:t>
              </w:r>
              <w:r w:rsidR="00207A87" w:rsidRPr="00F20002">
                <w:rPr>
                  <w:rFonts w:asciiTheme="minorHAnsi" w:hAnsiTheme="minorHAnsi" w:cstheme="minorHAnsi"/>
                </w:rPr>
                <w:t>.</w:t>
              </w:r>
            </w:hyperlink>
            <w:r w:rsidR="00207A87" w:rsidRPr="00F20002">
              <w:rPr>
                <w:rFonts w:asciiTheme="minorHAnsi" w:hAnsiTheme="minorHAnsi" w:cstheme="minorHAnsi"/>
              </w:rPr>
              <w:t xml:space="preserve"> FTEO - ULBS, 22 septembrie 2010, Sibiu. Membru colectiv organizare, referent.</w:t>
            </w:r>
          </w:p>
          <w:p w14:paraId="461B42D3" w14:textId="77777777" w:rsidR="00207A87" w:rsidRPr="00F20002" w:rsidRDefault="00F85676" w:rsidP="00207A87">
            <w:pPr>
              <w:pStyle w:val="Stil3"/>
              <w:ind w:left="397" w:hanging="397"/>
              <w:rPr>
                <w:rFonts w:asciiTheme="minorHAnsi" w:hAnsiTheme="minorHAnsi" w:cstheme="minorHAnsi"/>
              </w:rPr>
            </w:pPr>
            <w:hyperlink r:id="rId399" w:history="1">
              <w:r w:rsidR="00207A87" w:rsidRPr="00F20002">
                <w:rPr>
                  <w:rStyle w:val="Hyperlink"/>
                  <w:rFonts w:asciiTheme="minorHAnsi" w:hAnsiTheme="minorHAnsi" w:cstheme="minorHAnsi"/>
                </w:rPr>
                <w:t>Congresul Național „Hristos împărtășit copiilor” ediția a III-a</w:t>
              </w:r>
            </w:hyperlink>
            <w:r w:rsidR="00207A87" w:rsidRPr="00F20002">
              <w:rPr>
                <w:rFonts w:asciiTheme="minorHAnsi" w:hAnsiTheme="minorHAnsi" w:cstheme="minorHAnsi"/>
                <w:i/>
              </w:rPr>
              <w:t>.</w:t>
            </w:r>
            <w:r w:rsidR="00207A87" w:rsidRPr="00F20002">
              <w:rPr>
                <w:rFonts w:asciiTheme="minorHAnsi" w:hAnsiTheme="minorHAnsi" w:cstheme="minorHAnsi"/>
              </w:rPr>
              <w:t xml:space="preserve"> Patriarhia Română, 1-2 septembrie 2010, Sala Concilium a Palatului Patriarhiei. Referent.</w:t>
            </w:r>
          </w:p>
          <w:p w14:paraId="1EDF7C4F" w14:textId="77777777" w:rsidR="00207A87" w:rsidRPr="00F20002" w:rsidRDefault="00F85676" w:rsidP="00207A87">
            <w:pPr>
              <w:pStyle w:val="Stil3"/>
              <w:ind w:left="397" w:hanging="397"/>
              <w:rPr>
                <w:rFonts w:asciiTheme="minorHAnsi" w:hAnsiTheme="minorHAnsi" w:cstheme="minorHAnsi"/>
              </w:rPr>
            </w:pPr>
            <w:hyperlink r:id="rId400" w:history="1">
              <w:r w:rsidR="00207A87" w:rsidRPr="00F20002">
                <w:rPr>
                  <w:rStyle w:val="Hyperlink"/>
                  <w:rFonts w:asciiTheme="minorHAnsi" w:hAnsiTheme="minorHAnsi" w:cstheme="minorHAnsi"/>
                </w:rPr>
                <w:t>Dialog între studenți și Fr. James</w:t>
              </w:r>
              <w:r w:rsidR="00207A87" w:rsidRPr="00F20002">
                <w:rPr>
                  <w:rFonts w:asciiTheme="minorHAnsi" w:hAnsiTheme="minorHAnsi" w:cstheme="minorHAnsi"/>
                </w:rPr>
                <w:t>.</w:t>
              </w:r>
            </w:hyperlink>
            <w:r w:rsidR="00207A87" w:rsidRPr="00F20002">
              <w:rPr>
                <w:rFonts w:asciiTheme="minorHAnsi" w:hAnsiTheme="minorHAnsi" w:cstheme="minorHAnsi"/>
              </w:rPr>
              <w:t xml:space="preserve"> Organizatori: Comunitatea Taizé - Franța, CADCO, FTEO - ULBS și AOLN, 7 mai 2010, Sibiu. Moderator.</w:t>
            </w:r>
          </w:p>
          <w:p w14:paraId="7EB0AC80" w14:textId="77777777" w:rsidR="00207A87" w:rsidRPr="00F20002" w:rsidRDefault="00F85676" w:rsidP="00207A87">
            <w:pPr>
              <w:pStyle w:val="Stil3"/>
              <w:ind w:left="397" w:hanging="397"/>
              <w:rPr>
                <w:rFonts w:asciiTheme="minorHAnsi" w:hAnsiTheme="minorHAnsi" w:cstheme="minorHAnsi"/>
                <w:spacing w:val="-2"/>
              </w:rPr>
            </w:pPr>
            <w:hyperlink r:id="rId401" w:history="1">
              <w:r w:rsidR="00207A87" w:rsidRPr="00F20002">
                <w:rPr>
                  <w:rStyle w:val="Hyperlink"/>
                  <w:rFonts w:asciiTheme="minorHAnsi" w:hAnsiTheme="minorHAnsi" w:cstheme="minorHAnsi"/>
                </w:rPr>
                <w:t>Conferința „Pastorația persoanelor în situație de risc. Pastorația din Penitenciare în Anglia, Germania, Olanda, Suedia și România</w:t>
              </w:r>
              <w:r w:rsidR="00207A87" w:rsidRPr="00F20002">
                <w:rPr>
                  <w:rFonts w:asciiTheme="minorHAnsi" w:hAnsiTheme="minorHAnsi" w:cstheme="minorHAnsi"/>
                  <w:i/>
                  <w:spacing w:val="-2"/>
                </w:rPr>
                <w:t>”</w:t>
              </w:r>
            </w:hyperlink>
            <w:r w:rsidR="00207A87" w:rsidRPr="00F20002">
              <w:rPr>
                <w:rFonts w:asciiTheme="minorHAnsi" w:hAnsiTheme="minorHAnsi" w:cstheme="minorHAnsi"/>
                <w:spacing w:val="-2"/>
              </w:rPr>
              <w:t xml:space="preserve">. Organizatori: FTEO - ULBS și reprezentanți IPCA Europe, 18-19 aprilie 2010, Sibiu. Moderator. </w:t>
            </w:r>
          </w:p>
          <w:p w14:paraId="5AD6A77B"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Național „Crezul Ortodox - Mărturie a credinței noaste”</w:t>
            </w:r>
            <w:r w:rsidRPr="00F20002">
              <w:rPr>
                <w:rFonts w:asciiTheme="minorHAnsi" w:hAnsiTheme="minorHAnsi" w:cstheme="minorHAnsi"/>
              </w:rPr>
              <w:t xml:space="preserve">. Organizatori: Arhiepiscopia Sibiului și Grupul Școlar de Construcții și Arhitectură „Carol I”, 17 aprilie 2010, Sibiu. Referent. </w:t>
            </w:r>
          </w:p>
          <w:p w14:paraId="77E3F29F" w14:textId="77777777" w:rsidR="00207A87" w:rsidRPr="00F20002" w:rsidRDefault="00F85676" w:rsidP="00207A87">
            <w:pPr>
              <w:pStyle w:val="Stil3"/>
              <w:ind w:left="397" w:hanging="397"/>
              <w:rPr>
                <w:rFonts w:asciiTheme="minorHAnsi" w:hAnsiTheme="minorHAnsi" w:cstheme="minorHAnsi"/>
              </w:rPr>
            </w:pPr>
            <w:hyperlink r:id="rId402" w:history="1">
              <w:r w:rsidR="00207A87" w:rsidRPr="00F20002">
                <w:rPr>
                  <w:rStyle w:val="Hyperlink"/>
                  <w:rFonts w:asciiTheme="minorHAnsi" w:hAnsiTheme="minorHAnsi" w:cstheme="minorHAnsi"/>
                </w:rPr>
                <w:t>Dezbaterea „Educația și morala ca fundamente ale societății democratice</w:t>
              </w:r>
            </w:hyperlink>
            <w:r w:rsidR="00207A87" w:rsidRPr="00F20002">
              <w:rPr>
                <w:rFonts w:asciiTheme="minorHAnsi" w:hAnsiTheme="minorHAnsi" w:cstheme="minorHAnsi"/>
                <w:i/>
              </w:rPr>
              <w:t>”</w:t>
            </w:r>
            <w:r w:rsidR="00207A87" w:rsidRPr="00F20002">
              <w:rPr>
                <w:rFonts w:asciiTheme="minorHAnsi" w:hAnsiTheme="minorHAnsi" w:cstheme="minorHAnsi"/>
              </w:rPr>
              <w:t xml:space="preserve">. FSSU- ULBS, 23 martie 2010. Susținere prelegere. </w:t>
            </w:r>
          </w:p>
          <w:p w14:paraId="7EDFAEE6"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Masa rotundă cu tema „Teoria evoluției și religia: coexistență sau conflict?”</w:t>
            </w:r>
            <w:r w:rsidRPr="00F20002">
              <w:rPr>
                <w:rFonts w:asciiTheme="minorHAnsi" w:hAnsiTheme="minorHAnsi" w:cstheme="minorHAnsi"/>
              </w:rPr>
              <w:t>. Organizatori: British Council România, Ziarul Științelor (GB), ICR și Asociația pentru Dialogul dintre Știință și Religie, 16 martie 2010, București, Participant, alături de John Hedley BROOKE - Oxford University, Mircea FLONTA, Octavian POPESCU - Academia Română și Radu PREDA.</w:t>
            </w:r>
          </w:p>
          <w:p w14:paraId="6645B88B"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 xml:space="preserve">Conferința „Axele misiunii moderne”, </w:t>
            </w:r>
            <w:r w:rsidRPr="00F20002">
              <w:rPr>
                <w:rFonts w:asciiTheme="minorHAnsi" w:hAnsiTheme="minorHAnsi" w:cstheme="minorHAnsi"/>
              </w:rPr>
              <w:t xml:space="preserve">referent </w:t>
            </w:r>
            <w:r w:rsidRPr="00F20002">
              <w:rPr>
                <w:rFonts w:asciiTheme="minorHAnsi" w:hAnsiTheme="minorHAnsi" w:cstheme="minorHAnsi"/>
                <w:shd w:val="clear" w:color="auto" w:fill="FCFCFC"/>
              </w:rPr>
              <w:t xml:space="preserve">Gérard TESTARD, președinte </w:t>
            </w:r>
            <w:r w:rsidRPr="00F20002">
              <w:rPr>
                <w:rFonts w:asciiTheme="minorHAnsi" w:hAnsiTheme="minorHAnsi" w:cstheme="minorHAnsi"/>
                <w:iCs/>
                <w:shd w:val="clear" w:color="auto" w:fill="FCFCFC"/>
              </w:rPr>
              <w:t>Fondacio - Chrétiens pour le Monde</w:t>
            </w:r>
            <w:r w:rsidRPr="00F20002">
              <w:rPr>
                <w:rFonts w:asciiTheme="minorHAnsi" w:hAnsiTheme="minorHAnsi" w:cstheme="minorHAnsi"/>
                <w:i/>
              </w:rPr>
              <w:t>.</w:t>
            </w:r>
            <w:r w:rsidRPr="00F20002">
              <w:rPr>
                <w:rFonts w:asciiTheme="minorHAnsi" w:hAnsiTheme="minorHAnsi" w:cstheme="minorHAnsi"/>
              </w:rPr>
              <w:t xml:space="preserve"> Organizatori: Arhiepiscopia Sibiului și FTEO - ULBS, 16 februarie 2010, Seminarul Teologic „Dumitru Stăniloae”, Brașov. Moderator.</w:t>
            </w:r>
          </w:p>
        </w:tc>
      </w:tr>
      <w:tr w:rsidR="00207A87" w:rsidRPr="00F20002" w14:paraId="0877FDAA" w14:textId="77777777" w:rsidTr="00F20002">
        <w:trPr>
          <w:trHeight w:val="20"/>
          <w:jc w:val="right"/>
        </w:trPr>
        <w:tc>
          <w:tcPr>
            <w:tcW w:w="624" w:type="dxa"/>
            <w:tcBorders>
              <w:right w:val="single" w:sz="8" w:space="0" w:color="003399"/>
            </w:tcBorders>
            <w:shd w:val="clear" w:color="auto" w:fill="FFFFFF"/>
          </w:tcPr>
          <w:p w14:paraId="092EA453"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2009</w:t>
            </w:r>
          </w:p>
        </w:tc>
        <w:tc>
          <w:tcPr>
            <w:tcW w:w="9638" w:type="dxa"/>
            <w:tcBorders>
              <w:left w:val="single" w:sz="8" w:space="0" w:color="003399"/>
            </w:tcBorders>
            <w:shd w:val="clear" w:color="auto" w:fill="FFFFFF"/>
          </w:tcPr>
          <w:p w14:paraId="5D62B77A"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Masa rotundă cu tema „Psihoterapie, psihologie, teologie. Vocație și atitudine creștină”</w:t>
            </w:r>
            <w:r w:rsidRPr="00F20002">
              <w:rPr>
                <w:rFonts w:asciiTheme="minorHAnsi" w:hAnsiTheme="minorHAnsi" w:cstheme="minorHAnsi"/>
              </w:rPr>
              <w:t>.</w:t>
            </w:r>
            <w:r w:rsidRPr="00F20002">
              <w:rPr>
                <w:rFonts w:asciiTheme="minorHAnsi" w:hAnsiTheme="minorHAnsi" w:cstheme="minorHAnsi"/>
                <w:i/>
              </w:rPr>
              <w:t xml:space="preserve"> </w:t>
            </w:r>
            <w:r w:rsidRPr="00F20002">
              <w:rPr>
                <w:rFonts w:asciiTheme="minorHAnsi" w:hAnsiTheme="minorHAnsi" w:cstheme="minorHAnsi"/>
              </w:rPr>
              <w:t>Organizatori: Arhiepiscopia Sibiului, ULBS, Biblioteca Județeană ASTRA Sibiu și CARO, în colaborare cu specialiști din Belgia și Germania, 19 noiembrie 2009, Sibiu. Moderator.</w:t>
            </w:r>
          </w:p>
          <w:p w14:paraId="2F25AD6C"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Seminarul „Consumul de alcool și drog. O viziune a Crucii Albastre”</w:t>
            </w:r>
            <w:r w:rsidRPr="00F20002">
              <w:rPr>
                <w:rFonts w:asciiTheme="minorHAnsi" w:hAnsiTheme="minorHAnsi" w:cstheme="minorHAnsi"/>
              </w:rPr>
              <w:t>. Organizatori: AOLN, CARO și Biblioteca Județeană ASTRA Sibiu, 16 noiembrie 2009. Referent principal.</w:t>
            </w:r>
          </w:p>
          <w:p w14:paraId="537AC380"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Seminarul „Ortodoxia și educația pentru asceză. Combaterea consumului de alcool și droguri”</w:t>
            </w:r>
            <w:r w:rsidRPr="00F20002">
              <w:rPr>
                <w:rFonts w:asciiTheme="minorHAnsi" w:hAnsiTheme="minorHAnsi" w:cstheme="minorHAnsi"/>
              </w:rPr>
              <w:t>. Organizatori: Arhiepiscopia Sibiului prin Sectorul Pastoral Misionar și Departamentul pentru Tineret, CARO și Grupul Școlar de Construcții și Arhitectură Sibiu „Carol I”, 7 noiembrie 2009, Sibiu. Comitet organizare, reprezentant CARO, referent principal.</w:t>
            </w:r>
          </w:p>
          <w:p w14:paraId="27AAF957" w14:textId="77777777" w:rsidR="00207A87" w:rsidRPr="00F20002" w:rsidRDefault="00F85676" w:rsidP="00207A87">
            <w:pPr>
              <w:pStyle w:val="Stil3"/>
              <w:ind w:left="397" w:hanging="397"/>
              <w:rPr>
                <w:rFonts w:asciiTheme="minorHAnsi" w:hAnsiTheme="minorHAnsi" w:cstheme="minorHAnsi"/>
                <w:i/>
              </w:rPr>
            </w:pPr>
            <w:hyperlink r:id="rId403" w:history="1">
              <w:r w:rsidR="00207A87" w:rsidRPr="00F20002">
                <w:rPr>
                  <w:rStyle w:val="Hyperlink"/>
                  <w:rFonts w:asciiTheme="minorHAnsi" w:hAnsiTheme="minorHAnsi" w:cstheme="minorHAnsi"/>
                </w:rPr>
                <w:t>Colocviul Național „Dimensiunea catehumenă a educației tânărului seminarist</w:t>
              </w:r>
              <w:r w:rsidR="00207A87" w:rsidRPr="00F20002">
                <w:rPr>
                  <w:rFonts w:asciiTheme="minorHAnsi" w:hAnsiTheme="minorHAnsi" w:cstheme="minorHAnsi"/>
                  <w:i/>
                </w:rPr>
                <w:t>”</w:t>
              </w:r>
            </w:hyperlink>
            <w:r w:rsidR="00207A87" w:rsidRPr="00F20002">
              <w:rPr>
                <w:rFonts w:asciiTheme="minorHAnsi" w:hAnsiTheme="minorHAnsi" w:cstheme="minorHAnsi"/>
              </w:rPr>
              <w:t xml:space="preserve">. MMB, 25-26 septembrie 2009, Seminarul Teologic Ortodox Liceal „Sfântul Vasile cel Mare” din Iași. Susținere referat </w:t>
            </w:r>
            <w:r w:rsidR="00207A87" w:rsidRPr="00F20002">
              <w:rPr>
                <w:rFonts w:asciiTheme="minorHAnsi" w:hAnsiTheme="minorHAnsi" w:cstheme="minorHAnsi"/>
                <w:i/>
              </w:rPr>
              <w:t xml:space="preserve">Educația catehumenală a tânărului creștin seminarist. </w:t>
            </w:r>
          </w:p>
          <w:p w14:paraId="652C5166" w14:textId="77777777" w:rsidR="00207A87" w:rsidRPr="00F20002" w:rsidRDefault="00F85676" w:rsidP="00207A87">
            <w:pPr>
              <w:pStyle w:val="Stil3"/>
              <w:ind w:left="397" w:hanging="397"/>
              <w:rPr>
                <w:rFonts w:asciiTheme="minorHAnsi" w:hAnsiTheme="minorHAnsi" w:cstheme="minorHAnsi"/>
              </w:rPr>
            </w:pPr>
            <w:hyperlink r:id="rId404" w:history="1">
              <w:r w:rsidR="00207A87" w:rsidRPr="00F20002">
                <w:rPr>
                  <w:rStyle w:val="Hyperlink"/>
                  <w:rFonts w:asciiTheme="minorHAnsi" w:hAnsiTheme="minorHAnsi" w:cstheme="minorHAnsi"/>
                </w:rPr>
                <w:t>Conferința Națională a Preoților din AOD, cu tema „Oastea Domnului și activitatea Părinților Capadocieni”</w:t>
              </w:r>
            </w:hyperlink>
            <w:r w:rsidR="00207A87" w:rsidRPr="00F20002">
              <w:rPr>
                <w:rFonts w:asciiTheme="minorHAnsi" w:hAnsiTheme="minorHAnsi" w:cstheme="minorHAnsi"/>
              </w:rPr>
              <w:t xml:space="preserve">. Organizatori: Arhiepiscopia Sibiului prin Sectorul Pastoral Misionar și AOD, 10 septembrie 2009, Sibiu. Susținere conferință </w:t>
            </w:r>
            <w:r w:rsidR="00207A87" w:rsidRPr="00F20002">
              <w:rPr>
                <w:rFonts w:asciiTheme="minorHAnsi" w:hAnsiTheme="minorHAnsi" w:cstheme="minorHAnsi"/>
                <w:i/>
              </w:rPr>
              <w:t>Principiile pastoralei Sfinților Capadocieni și importanța lor în formarea preotului modern.</w:t>
            </w:r>
            <w:r w:rsidR="00207A87" w:rsidRPr="00F20002">
              <w:rPr>
                <w:rFonts w:asciiTheme="minorHAnsi" w:hAnsiTheme="minorHAnsi" w:cstheme="minorHAnsi"/>
              </w:rPr>
              <w:t xml:space="preserve"> </w:t>
            </w:r>
          </w:p>
          <w:p w14:paraId="703BAB3D" w14:textId="77777777" w:rsidR="00207A87" w:rsidRPr="00F20002" w:rsidRDefault="00F85676" w:rsidP="00207A87">
            <w:pPr>
              <w:pStyle w:val="Stil3"/>
              <w:ind w:left="397" w:hanging="397"/>
              <w:rPr>
                <w:rFonts w:asciiTheme="minorHAnsi" w:hAnsiTheme="minorHAnsi" w:cstheme="minorHAnsi"/>
              </w:rPr>
            </w:pPr>
            <w:hyperlink r:id="rId405" w:history="1">
              <w:r w:rsidR="00207A87" w:rsidRPr="00F20002">
                <w:rPr>
                  <w:rStyle w:val="Hyperlink"/>
                  <w:rFonts w:asciiTheme="minorHAnsi" w:hAnsiTheme="minorHAnsi" w:cstheme="minorHAnsi"/>
                </w:rPr>
                <w:t>Congresul Național cu participare internațională „Hristos împărtășit copiilor”, ediția a II-a</w:t>
              </w:r>
            </w:hyperlink>
            <w:r w:rsidR="00207A87" w:rsidRPr="00F20002">
              <w:rPr>
                <w:rFonts w:asciiTheme="minorHAnsi" w:hAnsiTheme="minorHAnsi" w:cstheme="minorHAnsi"/>
              </w:rPr>
              <w:t xml:space="preserve">. Organizatori: Patriarhia Română, Fundația World Vision România și Mitropolia Ardealului, 1-3 septembrie 2009, Mănăstirea „Brâncoveanu”, Sâmbăta de Sus, jud. Brașov. Referent. </w:t>
            </w:r>
          </w:p>
          <w:p w14:paraId="3C2546A9"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ROSAAC</w:t>
            </w:r>
            <w:r w:rsidRPr="00F20002">
              <w:rPr>
                <w:rFonts w:asciiTheme="minorHAnsi" w:hAnsiTheme="minorHAnsi" w:cstheme="minorHAnsi"/>
              </w:rPr>
              <w:t xml:space="preserve">. CARO, 2-3 iunie 2009, Așezământul Nazaret (Centru de recuperare pentru bărbați dependenți de alcool și alte droguri), Șura Mică, jud. Sibiu. Organizator și referent specialitate. </w:t>
            </w:r>
          </w:p>
          <w:p w14:paraId="7D1492D7" w14:textId="77777777" w:rsidR="00207A87" w:rsidRPr="00F20002" w:rsidRDefault="00F85676" w:rsidP="00207A87">
            <w:pPr>
              <w:pStyle w:val="Stil3"/>
              <w:ind w:left="397" w:hanging="397"/>
              <w:rPr>
                <w:rFonts w:asciiTheme="minorHAnsi" w:hAnsiTheme="minorHAnsi" w:cstheme="minorHAnsi"/>
                <w:spacing w:val="-2"/>
              </w:rPr>
            </w:pPr>
            <w:hyperlink r:id="rId406" w:history="1">
              <w:r w:rsidR="00207A87" w:rsidRPr="00F20002">
                <w:rPr>
                  <w:rStyle w:val="Hyperlink"/>
                  <w:rFonts w:asciiTheme="minorHAnsi" w:hAnsiTheme="minorHAnsi" w:cstheme="minorHAnsi"/>
                  <w:spacing w:val="-2"/>
                </w:rPr>
                <w:t>Conferința Națională a Profesorilor de Catehetică și Omiletică din România, ediția a V-a.</w:t>
              </w:r>
            </w:hyperlink>
            <w:r w:rsidR="00207A87" w:rsidRPr="00F20002">
              <w:rPr>
                <w:rFonts w:asciiTheme="minorHAnsi" w:hAnsiTheme="minorHAnsi" w:cstheme="minorHAnsi"/>
                <w:i/>
                <w:spacing w:val="-2"/>
              </w:rPr>
              <w:t xml:space="preserve"> </w:t>
            </w:r>
            <w:r w:rsidR="00207A87" w:rsidRPr="00F20002">
              <w:rPr>
                <w:rFonts w:asciiTheme="minorHAnsi" w:hAnsiTheme="minorHAnsi" w:cstheme="minorHAnsi"/>
                <w:spacing w:val="-2"/>
              </w:rPr>
              <w:t xml:space="preserve">Facultatea de Teologie Ortodoxă - UBB, 1-2 iunie 2009, Cluj-Napoca. Referat </w:t>
            </w:r>
            <w:r w:rsidR="00207A87" w:rsidRPr="00F20002">
              <w:rPr>
                <w:rFonts w:asciiTheme="minorHAnsi" w:hAnsiTheme="minorHAnsi" w:cstheme="minorHAnsi"/>
                <w:i/>
                <w:spacing w:val="-2"/>
              </w:rPr>
              <w:t>Bunul simț în discursul omiletic funebral al capadocienilor.</w:t>
            </w:r>
          </w:p>
          <w:p w14:paraId="19522CF5"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Dezbatere interdisciplinară</w:t>
            </w:r>
            <w:r w:rsidRPr="00F20002">
              <w:rPr>
                <w:rFonts w:asciiTheme="minorHAnsi" w:hAnsiTheme="minorHAnsi" w:cstheme="minorHAnsi"/>
              </w:rPr>
              <w:t xml:space="preserve">. Organizatori: Fundația World Vision România, UAIC, AIDROM și MMB, 22-23 mai 2009, Iași. Susținere referat </w:t>
            </w:r>
            <w:r w:rsidRPr="00F20002">
              <w:rPr>
                <w:rFonts w:asciiTheme="minorHAnsi" w:hAnsiTheme="minorHAnsi" w:cstheme="minorHAnsi"/>
                <w:i/>
              </w:rPr>
              <w:t>Suferință și vindecare în societatea contemporană</w:t>
            </w:r>
            <w:r w:rsidRPr="00F20002">
              <w:rPr>
                <w:rFonts w:asciiTheme="minorHAnsi" w:hAnsiTheme="minorHAnsi" w:cstheme="minorHAnsi"/>
              </w:rPr>
              <w:t xml:space="preserve">. </w:t>
            </w:r>
          </w:p>
          <w:p w14:paraId="00936762" w14:textId="77777777" w:rsidR="00207A87" w:rsidRPr="00F20002" w:rsidRDefault="00F85676" w:rsidP="00207A87">
            <w:pPr>
              <w:pStyle w:val="Stil3"/>
              <w:ind w:left="397" w:hanging="397"/>
              <w:rPr>
                <w:rFonts w:asciiTheme="minorHAnsi" w:hAnsiTheme="minorHAnsi" w:cstheme="minorHAnsi"/>
                <w:b/>
              </w:rPr>
            </w:pPr>
            <w:hyperlink r:id="rId407" w:history="1">
              <w:r w:rsidR="00207A87" w:rsidRPr="00F20002">
                <w:rPr>
                  <w:rStyle w:val="Hyperlink"/>
                  <w:rFonts w:asciiTheme="minorHAnsi" w:hAnsiTheme="minorHAnsi" w:cstheme="minorHAnsi"/>
                </w:rPr>
                <w:t>Conferință Humanitas Creștinismul contemporan - viziunea anglicană și ortodoxă a misiunii azi</w:t>
              </w:r>
            </w:hyperlink>
            <w:r w:rsidR="00207A87" w:rsidRPr="00F20002">
              <w:rPr>
                <w:rFonts w:asciiTheme="minorHAnsi" w:hAnsiTheme="minorHAnsi" w:cstheme="minorHAnsi"/>
              </w:rPr>
              <w:t>.</w:t>
            </w:r>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Librăriile Humanitas, 18 mai 2009, Librăria „Constantin Noica” Sibiu. Susținere conferință în colaborare cu </w:t>
            </w:r>
            <w:r w:rsidR="00207A87" w:rsidRPr="00F20002">
              <w:rPr>
                <w:rFonts w:asciiTheme="minorHAnsi" w:hAnsiTheme="minorHAnsi" w:cstheme="minorHAnsi"/>
                <w:shd w:val="clear" w:color="auto" w:fill="FFFFFF"/>
              </w:rPr>
              <w:t>Revd. Canon Hugh WYBREW</w:t>
            </w:r>
            <w:r w:rsidR="00207A87" w:rsidRPr="00F20002">
              <w:rPr>
                <w:rFonts w:asciiTheme="minorHAnsi" w:hAnsiTheme="minorHAnsi" w:cstheme="minorHAnsi"/>
              </w:rPr>
              <w:t>, Facultatea de Teologie Oxford University.</w:t>
            </w:r>
          </w:p>
          <w:p w14:paraId="31F1CCCE"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Conferință Humanitas</w:t>
            </w:r>
            <w:r w:rsidRPr="00F20002">
              <w:rPr>
                <w:rFonts w:asciiTheme="minorHAnsi" w:hAnsiTheme="minorHAnsi" w:cstheme="minorHAnsi"/>
              </w:rPr>
              <w:t xml:space="preserve"> </w:t>
            </w:r>
            <w:r w:rsidRPr="00F20002">
              <w:rPr>
                <w:rFonts w:asciiTheme="minorHAnsi" w:hAnsiTheme="minorHAnsi" w:cstheme="minorHAnsi"/>
                <w:i/>
              </w:rPr>
              <w:t>Limitele psihologiei ca disciplină științifică</w:t>
            </w:r>
            <w:r w:rsidRPr="00F20002">
              <w:rPr>
                <w:rFonts w:asciiTheme="minorHAnsi" w:hAnsiTheme="minorHAnsi" w:cstheme="minorHAnsi"/>
              </w:rPr>
              <w:t>. Librăriile Humanitas, 1 aprilie 2009, Librăria „Constantin Noica” Sibiu. Susținere conferință în colaborare cu Dr. Olivera PETROVICH, Departamentul Psihologie experimentală Oxford University, Prof.dr. Mihai TURCU și Prof.dr. Eugen IORDĂNESCU.</w:t>
            </w:r>
          </w:p>
          <w:p w14:paraId="244AC924"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„Asistența socială. Direcții actuale”</w:t>
            </w:r>
            <w:r w:rsidRPr="00F20002">
              <w:rPr>
                <w:rFonts w:asciiTheme="minorHAnsi" w:hAnsiTheme="minorHAnsi" w:cstheme="minorHAnsi"/>
              </w:rPr>
              <w:t xml:space="preserve">. CNASR - filiala Sibiu, 27 martie 2009, Sibiu. </w:t>
            </w:r>
          </w:p>
          <w:p w14:paraId="641321EF" w14:textId="77777777" w:rsidR="00207A87" w:rsidRPr="00F20002" w:rsidRDefault="00F85676" w:rsidP="00207A87">
            <w:pPr>
              <w:pStyle w:val="Stil3"/>
              <w:ind w:left="397" w:hanging="397"/>
              <w:rPr>
                <w:rFonts w:asciiTheme="minorHAnsi" w:hAnsiTheme="minorHAnsi" w:cstheme="minorHAnsi"/>
              </w:rPr>
            </w:pPr>
            <w:hyperlink r:id="rId408" w:history="1">
              <w:r w:rsidR="00207A87" w:rsidRPr="00F20002">
                <w:rPr>
                  <w:rStyle w:val="Hyperlink"/>
                  <w:rFonts w:asciiTheme="minorHAnsi" w:hAnsiTheme="minorHAnsi" w:cstheme="minorHAnsi"/>
                </w:rPr>
                <w:t>Seminarul „Charta Solidarității Social Umanitare”.</w:t>
              </w:r>
            </w:hyperlink>
            <w:r w:rsidR="00207A87" w:rsidRPr="00F20002">
              <w:rPr>
                <w:rFonts w:asciiTheme="minorHAnsi" w:hAnsiTheme="minorHAnsi" w:cstheme="minorHAnsi"/>
              </w:rPr>
              <w:t xml:space="preserve"> Organizatori: ITM Sibiu și Blocul Național Sindical, 25 martie 2009, </w:t>
            </w:r>
            <w:r w:rsidR="00207A87" w:rsidRPr="00F20002">
              <w:rPr>
                <w:rFonts w:asciiTheme="minorHAnsi" w:hAnsiTheme="minorHAnsi" w:cstheme="minorHAnsi"/>
                <w:bCs/>
              </w:rPr>
              <w:t>Aula „Avram Iancu” - ULBS</w:t>
            </w:r>
            <w:r w:rsidR="00207A87" w:rsidRPr="00F20002">
              <w:rPr>
                <w:rFonts w:asciiTheme="minorHAnsi" w:hAnsiTheme="minorHAnsi" w:cstheme="minorHAnsi"/>
              </w:rPr>
              <w:t>. Referent / reprezentant al Mitropoliei Ardealului.</w:t>
            </w:r>
          </w:p>
          <w:p w14:paraId="4D09CAB1"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preoților și teologilor, membri și simpatizanți ai AOD, cu tema „Misiunea Oastei Domnului în actualitate”</w:t>
            </w:r>
            <w:r w:rsidRPr="00F20002">
              <w:rPr>
                <w:rFonts w:asciiTheme="minorHAnsi" w:hAnsiTheme="minorHAnsi" w:cstheme="minorHAnsi"/>
              </w:rPr>
              <w:t xml:space="preserve">. Organizatori: Arhiepiscopia Sibiului și AOD, 24 martie 2009, Sibiu. Referent principal și moderator. </w:t>
            </w:r>
          </w:p>
          <w:p w14:paraId="0BB1CA0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Humanitas „Cultura de masă”</w:t>
            </w:r>
            <w:r w:rsidRPr="00F20002">
              <w:rPr>
                <w:rFonts w:asciiTheme="minorHAnsi" w:hAnsiTheme="minorHAnsi" w:cstheme="minorHAnsi"/>
              </w:rPr>
              <w:t xml:space="preserve">. Librăriile Humanitas, ULBS, 23 martie 2009, Sibiu. Referent. </w:t>
            </w:r>
          </w:p>
          <w:p w14:paraId="3E9F832C" w14:textId="77777777" w:rsidR="00207A87" w:rsidRPr="00F20002" w:rsidRDefault="00F85676" w:rsidP="00207A87">
            <w:pPr>
              <w:pStyle w:val="Stil3"/>
              <w:ind w:left="397" w:hanging="397"/>
              <w:rPr>
                <w:rFonts w:asciiTheme="minorHAnsi" w:hAnsiTheme="minorHAnsi" w:cstheme="minorHAnsi"/>
              </w:rPr>
            </w:pPr>
            <w:hyperlink r:id="rId409" w:history="1">
              <w:r w:rsidR="00207A87" w:rsidRPr="00F20002">
                <w:rPr>
                  <w:rStyle w:val="Hyperlink"/>
                  <w:rFonts w:asciiTheme="minorHAnsi" w:hAnsiTheme="minorHAnsi" w:cstheme="minorHAnsi"/>
                </w:rPr>
                <w:t>Seminarul Național cu participare internațională „Biserica și societatea”</w:t>
              </w:r>
            </w:hyperlink>
            <w:r w:rsidR="00207A87" w:rsidRPr="00F20002">
              <w:rPr>
                <w:rFonts w:asciiTheme="minorHAnsi" w:hAnsiTheme="minorHAnsi" w:cstheme="minorHAnsi"/>
              </w:rPr>
              <w:t>. Organizatori: Konrad Adenauer Stiftung, Asociația Medical-Creștină Lukas Spital și Asociația Filantropia Ortodoxă - filiala Sighișoara, 12-14 martie 2009, Sighișoara. Reprezentant AOR Sibiu.</w:t>
            </w:r>
          </w:p>
        </w:tc>
      </w:tr>
      <w:tr w:rsidR="00207A87" w:rsidRPr="00F20002" w14:paraId="1AE25E2D" w14:textId="77777777" w:rsidTr="00F20002">
        <w:trPr>
          <w:trHeight w:val="20"/>
          <w:jc w:val="right"/>
        </w:trPr>
        <w:tc>
          <w:tcPr>
            <w:tcW w:w="624" w:type="dxa"/>
            <w:tcBorders>
              <w:right w:val="single" w:sz="8" w:space="0" w:color="003399"/>
            </w:tcBorders>
            <w:shd w:val="clear" w:color="auto" w:fill="FFFFFF"/>
          </w:tcPr>
          <w:p w14:paraId="7E4B0B97"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638" w:type="dxa"/>
            <w:tcBorders>
              <w:left w:val="single" w:sz="8" w:space="0" w:color="003399"/>
            </w:tcBorders>
            <w:shd w:val="clear" w:color="auto" w:fill="FFFFFF"/>
          </w:tcPr>
          <w:p w14:paraId="20089FD6"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„Mitropolitul Andrei Șaguna - apărător și promotor al demnității românești”</w:t>
            </w:r>
            <w:r w:rsidRPr="00F20002">
              <w:rPr>
                <w:rFonts w:asciiTheme="minorHAnsi" w:hAnsiTheme="minorHAnsi" w:cstheme="minorHAnsi"/>
              </w:rPr>
              <w:t xml:space="preserve">. Organizatori: Arhiepiscopia Sibiului și FTEO - ULBS, 28-29 noiembrie 2008, Sibiu. Referent. </w:t>
            </w:r>
          </w:p>
          <w:p w14:paraId="05E8918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lastRenderedPageBreak/>
              <w:t>Seminarul Național „Hristos Împărtășit copiilor”</w:t>
            </w:r>
            <w:r w:rsidRPr="00F20002">
              <w:rPr>
                <w:rFonts w:asciiTheme="minorHAnsi" w:hAnsiTheme="minorHAnsi" w:cstheme="minorHAnsi"/>
              </w:rPr>
              <w:t>. Patriarhia Română, 27-28 august 2008, București. Referent.</w:t>
            </w:r>
          </w:p>
          <w:p w14:paraId="46230DFB"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Seminarul „Solidaritatea - punte de legătură între oameni și culturi”</w:t>
            </w:r>
            <w:r w:rsidRPr="00F20002">
              <w:rPr>
                <w:rFonts w:asciiTheme="minorHAnsi" w:hAnsiTheme="minorHAnsi" w:cstheme="minorHAnsi"/>
              </w:rPr>
              <w:t xml:space="preserve">. ULBS, 28 iunie 2008, Sibiu. Susținere referat </w:t>
            </w:r>
            <w:r w:rsidRPr="00F20002">
              <w:rPr>
                <w:rFonts w:asciiTheme="minorHAnsi" w:hAnsiTheme="minorHAnsi" w:cstheme="minorHAnsi"/>
                <w:i/>
              </w:rPr>
              <w:t>Solidaritatea. Congruențe și incongruențe teologale</w:t>
            </w:r>
            <w:r w:rsidRPr="00F20002">
              <w:rPr>
                <w:rFonts w:asciiTheme="minorHAnsi" w:hAnsiTheme="minorHAnsi" w:cstheme="minorHAnsi"/>
              </w:rPr>
              <w:t>.</w:t>
            </w:r>
          </w:p>
          <w:p w14:paraId="49DC2349" w14:textId="77777777" w:rsidR="00207A87" w:rsidRPr="00F20002" w:rsidRDefault="00207A87" w:rsidP="00207A87">
            <w:pPr>
              <w:pStyle w:val="Stil3"/>
              <w:ind w:left="397" w:hanging="397"/>
              <w:rPr>
                <w:rFonts w:asciiTheme="minorHAnsi" w:hAnsiTheme="minorHAnsi" w:cstheme="minorHAnsi"/>
                <w:spacing w:val="-2"/>
              </w:rPr>
            </w:pPr>
            <w:r w:rsidRPr="00F20002">
              <w:rPr>
                <w:rFonts w:asciiTheme="minorHAnsi" w:hAnsiTheme="minorHAnsi" w:cstheme="minorHAnsi"/>
                <w:i/>
              </w:rPr>
              <w:t>Conferința Comisiei Naționale de Religie și Învățământ Teologi</w:t>
            </w:r>
            <w:r w:rsidRPr="00F20002">
              <w:rPr>
                <w:rFonts w:asciiTheme="minorHAnsi" w:hAnsiTheme="minorHAnsi" w:cstheme="minorHAnsi"/>
              </w:rPr>
              <w:t xml:space="preserve">c. Organizatori: MEC, ISJ Sibiu și Mitropolia </w:t>
            </w:r>
            <w:r w:rsidRPr="00F20002">
              <w:rPr>
                <w:rFonts w:asciiTheme="minorHAnsi" w:hAnsiTheme="minorHAnsi" w:cstheme="minorHAnsi"/>
                <w:spacing w:val="-2"/>
              </w:rPr>
              <w:t xml:space="preserve">Ardealului, 26 martie 2008, Sibiu. Susținere referat </w:t>
            </w:r>
            <w:r w:rsidRPr="00F20002">
              <w:rPr>
                <w:rFonts w:asciiTheme="minorHAnsi" w:hAnsiTheme="minorHAnsi" w:cstheme="minorHAnsi"/>
                <w:i/>
                <w:spacing w:val="-2"/>
              </w:rPr>
              <w:t>Evoluționism vs. Creaționism</w:t>
            </w:r>
            <w:r w:rsidRPr="00F20002">
              <w:rPr>
                <w:rFonts w:asciiTheme="minorHAnsi" w:hAnsiTheme="minorHAnsi" w:cstheme="minorHAnsi"/>
                <w:spacing w:val="-2"/>
              </w:rPr>
              <w:t>.</w:t>
            </w:r>
          </w:p>
          <w:p w14:paraId="1D427DD7"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spacing w:val="-2"/>
              </w:rPr>
              <w:t xml:space="preserve">Seminarul „Pastorala în adicții, modelul Crucii Albastre din România”. </w:t>
            </w:r>
            <w:r w:rsidRPr="00F20002">
              <w:rPr>
                <w:rFonts w:asciiTheme="minorHAnsi" w:hAnsiTheme="minorHAnsi" w:cstheme="minorHAnsi"/>
                <w:spacing w:val="-2"/>
              </w:rPr>
              <w:t>Organizatori: Biserica Evanghelică C.A. din România, Facultatea de Teologie Evanghelică din Sibiu și EAS, 21 februarie 2008, Cisnădioara, jud. Sibiu. Referent.</w:t>
            </w:r>
          </w:p>
        </w:tc>
      </w:tr>
      <w:tr w:rsidR="00207A87" w:rsidRPr="00F20002" w14:paraId="48B1DE72" w14:textId="77777777" w:rsidTr="00F20002">
        <w:trPr>
          <w:trHeight w:val="20"/>
          <w:jc w:val="right"/>
        </w:trPr>
        <w:tc>
          <w:tcPr>
            <w:tcW w:w="624" w:type="dxa"/>
            <w:tcBorders>
              <w:right w:val="single" w:sz="8" w:space="0" w:color="003399"/>
            </w:tcBorders>
            <w:shd w:val="clear" w:color="auto" w:fill="FFFFFF"/>
          </w:tcPr>
          <w:p w14:paraId="7943993E"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2007</w:t>
            </w:r>
          </w:p>
        </w:tc>
        <w:tc>
          <w:tcPr>
            <w:tcW w:w="9638" w:type="dxa"/>
            <w:tcBorders>
              <w:left w:val="single" w:sz="8" w:space="0" w:color="003399"/>
            </w:tcBorders>
            <w:shd w:val="clear" w:color="auto" w:fill="FFFFFF"/>
          </w:tcPr>
          <w:p w14:paraId="315AE8DE" w14:textId="77777777" w:rsidR="00207A87" w:rsidRPr="00F20002" w:rsidRDefault="00207A87" w:rsidP="00207A87">
            <w:pPr>
              <w:pStyle w:val="Stil3"/>
              <w:ind w:left="397" w:right="-54" w:hanging="397"/>
              <w:rPr>
                <w:rFonts w:asciiTheme="minorHAnsi" w:hAnsiTheme="minorHAnsi" w:cstheme="minorHAnsi"/>
              </w:rPr>
            </w:pPr>
            <w:r w:rsidRPr="00F20002">
              <w:rPr>
                <w:rFonts w:asciiTheme="minorHAnsi" w:hAnsiTheme="minorHAnsi" w:cstheme="minorHAnsi"/>
                <w:i/>
              </w:rPr>
              <w:t>Simpozionul „Instrucție și educație religioasă în școală. Tradiție și modernism”</w:t>
            </w:r>
            <w:r w:rsidRPr="00F20002">
              <w:rPr>
                <w:rFonts w:asciiTheme="minorHAnsi" w:hAnsiTheme="minorHAnsi" w:cstheme="minorHAnsi"/>
              </w:rPr>
              <w:t xml:space="preserve">. Organizatori: ISJ Sibiu, AOR Sibiu, CCD Sibiu și FTEO - ULBS, 10-11 noiembrie 2007, Mănăstirea „Brâncoveanu”, Sâmbăta de Sus, jud. Brașov. Susținere referat </w:t>
            </w:r>
            <w:r w:rsidRPr="00F20002">
              <w:rPr>
                <w:rFonts w:asciiTheme="minorHAnsi" w:hAnsiTheme="minorHAnsi" w:cstheme="minorHAnsi"/>
                <w:i/>
              </w:rPr>
              <w:t>Formarea duhovnicească a profesorului de religie</w:t>
            </w:r>
            <w:r w:rsidRPr="00F20002">
              <w:rPr>
                <w:rFonts w:asciiTheme="minorHAnsi" w:hAnsiTheme="minorHAnsi" w:cstheme="minorHAnsi"/>
              </w:rPr>
              <w:t xml:space="preserve">. </w:t>
            </w:r>
          </w:p>
          <w:p w14:paraId="07A4648B" w14:textId="77777777" w:rsidR="00207A87" w:rsidRPr="00F20002" w:rsidRDefault="00F85676" w:rsidP="00207A87">
            <w:pPr>
              <w:pStyle w:val="Stil3"/>
              <w:ind w:left="397" w:hanging="397"/>
              <w:rPr>
                <w:rFonts w:asciiTheme="minorHAnsi" w:hAnsiTheme="minorHAnsi" w:cstheme="minorHAnsi"/>
              </w:rPr>
            </w:pPr>
            <w:hyperlink r:id="rId410" w:history="1">
              <w:r w:rsidR="00207A87" w:rsidRPr="00F20002">
                <w:rPr>
                  <w:rStyle w:val="Hyperlink"/>
                  <w:rFonts w:asciiTheme="minorHAnsi" w:hAnsiTheme="minorHAnsi" w:cstheme="minorHAnsi"/>
                </w:rPr>
                <w:t>Consfătuirea Națională ASCOR și LTCOR, cu tema „Modalități de implicare activă a tinerilor în viața Bisericii</w:t>
              </w:r>
              <w:r w:rsidR="00207A87" w:rsidRPr="00F20002">
                <w:rPr>
                  <w:rFonts w:asciiTheme="minorHAnsi" w:hAnsiTheme="minorHAnsi" w:cstheme="minorHAnsi"/>
                  <w:i/>
                </w:rPr>
                <w:t>”</w:t>
              </w:r>
              <w:r w:rsidR="00207A87" w:rsidRPr="00F20002">
                <w:rPr>
                  <w:rFonts w:asciiTheme="minorHAnsi" w:hAnsiTheme="minorHAnsi" w:cstheme="minorHAnsi"/>
                </w:rPr>
                <w:t>.</w:t>
              </w:r>
            </w:hyperlink>
            <w:r w:rsidR="00207A87" w:rsidRPr="00F20002">
              <w:rPr>
                <w:rFonts w:asciiTheme="minorHAnsi" w:hAnsiTheme="minorHAnsi" w:cstheme="minorHAnsi"/>
              </w:rPr>
              <w:t xml:space="preserve"> Organizatori: ASCOR - filiala Sibiu și FTEO - ULBS, 22-25 martie 2007, Sibiu. Susținere referat </w:t>
            </w:r>
            <w:r w:rsidR="00207A87" w:rsidRPr="00F20002">
              <w:rPr>
                <w:rFonts w:asciiTheme="minorHAnsi" w:hAnsiTheme="minorHAnsi" w:cstheme="minorHAnsi"/>
                <w:i/>
              </w:rPr>
              <w:t>Metode de pastorație și catehizare a tinerilor în viața Bisericii</w:t>
            </w:r>
            <w:r w:rsidR="00207A87" w:rsidRPr="00F20002">
              <w:rPr>
                <w:rFonts w:asciiTheme="minorHAnsi" w:hAnsiTheme="minorHAnsi" w:cstheme="minorHAnsi"/>
              </w:rPr>
              <w:t>.</w:t>
            </w:r>
          </w:p>
        </w:tc>
      </w:tr>
      <w:tr w:rsidR="00207A87" w:rsidRPr="00F20002" w14:paraId="58FEF64E" w14:textId="77777777" w:rsidTr="00F20002">
        <w:trPr>
          <w:trHeight w:val="20"/>
          <w:jc w:val="right"/>
        </w:trPr>
        <w:tc>
          <w:tcPr>
            <w:tcW w:w="624" w:type="dxa"/>
            <w:tcBorders>
              <w:right w:val="single" w:sz="8" w:space="0" w:color="003399"/>
            </w:tcBorders>
            <w:shd w:val="clear" w:color="auto" w:fill="FFFFFF"/>
          </w:tcPr>
          <w:p w14:paraId="6AAF8CDC"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638" w:type="dxa"/>
            <w:tcBorders>
              <w:left w:val="single" w:sz="8" w:space="0" w:color="003399"/>
            </w:tcBorders>
            <w:shd w:val="clear" w:color="auto" w:fill="FFFFFF"/>
          </w:tcPr>
          <w:p w14:paraId="6BBBBEC4"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Primul Congres Național al Preoților Comunității Sant’ Egidio din România cu tema „Creștini în România: mărturisitori ai unui nou umanism în inima Europei”</w:t>
            </w:r>
            <w:r w:rsidRPr="00F20002">
              <w:rPr>
                <w:rFonts w:asciiTheme="minorHAnsi" w:hAnsiTheme="minorHAnsi" w:cstheme="minorHAnsi"/>
              </w:rPr>
              <w:t>. Organizatori: Arhiepiscopia Sibiului și Sant’ Egidio pentru România, 4-7 iulie 2006, Mănăstirea „Brâncoveanu”, Sâmbăta de Sus. Membru echipă organizare, moderator.</w:t>
            </w:r>
          </w:p>
          <w:p w14:paraId="1C926628"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A doua consultație a cadrelor specializate în catehetică și omiletică</w:t>
            </w:r>
            <w:r w:rsidRPr="00F20002">
              <w:rPr>
                <w:rFonts w:asciiTheme="minorHAnsi" w:hAnsiTheme="minorHAnsi" w:cstheme="minorHAnsi"/>
              </w:rPr>
              <w:t xml:space="preserve">. Organizatori: Facultatea de Teologie Ortodoxă Arad - UAV, Episcopia Aradului și Fundația World Vision România, 25-26 mai 2006, Arad. Susținere referat de specialitate în cadrul sesiunii de comunicări </w:t>
            </w:r>
            <w:r w:rsidRPr="00F20002">
              <w:rPr>
                <w:rFonts w:asciiTheme="minorHAnsi" w:hAnsiTheme="minorHAnsi" w:cstheme="minorHAnsi"/>
                <w:i/>
              </w:rPr>
              <w:t>Istorie și spiritualitate ortodoxă în Episcopia Aradului</w:t>
            </w:r>
            <w:r w:rsidRPr="00F20002">
              <w:rPr>
                <w:rFonts w:asciiTheme="minorHAnsi" w:hAnsiTheme="minorHAnsi" w:cstheme="minorHAnsi"/>
              </w:rPr>
              <w:t>.</w:t>
            </w:r>
          </w:p>
          <w:p w14:paraId="3765D73C"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Național „Traficul de ființe umane”</w:t>
            </w:r>
            <w:r w:rsidRPr="00F20002">
              <w:rPr>
                <w:rFonts w:asciiTheme="minorHAnsi" w:hAnsiTheme="minorHAnsi" w:cstheme="minorHAnsi"/>
              </w:rPr>
              <w:t xml:space="preserve">. Organizatori: AOR Sibiu, ISJ Sibiu și Grupul Școlar „Independența”, mai 2006, Sibiu. Referent. </w:t>
            </w:r>
          </w:p>
        </w:tc>
      </w:tr>
      <w:tr w:rsidR="00207A87" w:rsidRPr="00F20002" w14:paraId="02ABAAB9" w14:textId="77777777" w:rsidTr="00F20002">
        <w:trPr>
          <w:trHeight w:val="20"/>
          <w:jc w:val="right"/>
        </w:trPr>
        <w:tc>
          <w:tcPr>
            <w:tcW w:w="624" w:type="dxa"/>
            <w:tcBorders>
              <w:right w:val="single" w:sz="8" w:space="0" w:color="003399"/>
            </w:tcBorders>
            <w:shd w:val="clear" w:color="auto" w:fill="FFFFFF"/>
          </w:tcPr>
          <w:p w14:paraId="483C028D"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w:t>
            </w:r>
          </w:p>
        </w:tc>
        <w:tc>
          <w:tcPr>
            <w:tcW w:w="9638" w:type="dxa"/>
            <w:tcBorders>
              <w:left w:val="single" w:sz="8" w:space="0" w:color="003399"/>
            </w:tcBorders>
            <w:shd w:val="clear" w:color="auto" w:fill="FFFFFF"/>
          </w:tcPr>
          <w:p w14:paraId="413AAA7F" w14:textId="77777777" w:rsidR="00207A87" w:rsidRPr="00F20002" w:rsidRDefault="00F85676" w:rsidP="00207A87">
            <w:pPr>
              <w:pStyle w:val="Stil3"/>
              <w:ind w:left="397" w:hanging="397"/>
              <w:rPr>
                <w:rFonts w:asciiTheme="minorHAnsi" w:hAnsiTheme="minorHAnsi" w:cstheme="minorHAnsi"/>
              </w:rPr>
            </w:pPr>
            <w:hyperlink r:id="rId411" w:history="1">
              <w:r w:rsidR="00207A87" w:rsidRPr="00F20002">
                <w:rPr>
                  <w:rStyle w:val="Hyperlink"/>
                  <w:rFonts w:asciiTheme="minorHAnsi" w:hAnsiTheme="minorHAnsi" w:cstheme="minorHAnsi"/>
                </w:rPr>
                <w:t>Simpozionul Național de Catehetică și Omiletică cu tema „Mărturisirea credinței în contextul secularizării radicale</w:t>
              </w:r>
            </w:hyperlink>
            <w:r w:rsidR="00207A87" w:rsidRPr="00F20002">
              <w:rPr>
                <w:rFonts w:asciiTheme="minorHAnsi" w:hAnsiTheme="minorHAnsi" w:cstheme="minorHAnsi"/>
                <w:i/>
                <w:shd w:val="clear" w:color="auto" w:fill="FFFFFF"/>
              </w:rPr>
              <w:t>”</w:t>
            </w:r>
            <w:r w:rsidR="00207A87" w:rsidRPr="00F20002">
              <w:rPr>
                <w:rFonts w:asciiTheme="minorHAnsi" w:hAnsiTheme="minorHAnsi" w:cstheme="minorHAnsi"/>
                <w:shd w:val="clear" w:color="auto" w:fill="FFFFFF"/>
              </w:rPr>
              <w:t xml:space="preserve">. </w:t>
            </w:r>
            <w:r w:rsidR="00207A87" w:rsidRPr="00F20002">
              <w:rPr>
                <w:rFonts w:asciiTheme="minorHAnsi" w:hAnsiTheme="minorHAnsi" w:cstheme="minorHAnsi"/>
              </w:rPr>
              <w:t>Organizatori: AOR Alba Iulia și Facultatea de Teologie Ortodoxă - UAB, 23-24 mai 2005, Alba Iulia</w:t>
            </w:r>
            <w:r w:rsidR="00207A87" w:rsidRPr="00F20002">
              <w:rPr>
                <w:rFonts w:asciiTheme="minorHAnsi" w:hAnsiTheme="minorHAnsi" w:cstheme="minorHAnsi"/>
                <w:i/>
              </w:rPr>
              <w:t>.</w:t>
            </w:r>
            <w:r w:rsidR="00207A87" w:rsidRPr="00F20002">
              <w:rPr>
                <w:rFonts w:asciiTheme="minorHAnsi" w:hAnsiTheme="minorHAnsi" w:cstheme="minorHAnsi"/>
              </w:rPr>
              <w:t xml:space="preserve"> Susținere referat de specialitate </w:t>
            </w:r>
            <w:r w:rsidR="00207A87" w:rsidRPr="00F20002">
              <w:rPr>
                <w:rFonts w:asciiTheme="minorHAnsi" w:hAnsiTheme="minorHAnsi" w:cstheme="minorHAnsi"/>
                <w:i/>
              </w:rPr>
              <w:t>«Catihetica» lui Șaguna</w:t>
            </w:r>
            <w:r w:rsidR="00207A87" w:rsidRPr="00F20002">
              <w:rPr>
                <w:rFonts w:asciiTheme="minorHAnsi" w:hAnsiTheme="minorHAnsi" w:cstheme="minorHAnsi"/>
              </w:rPr>
              <w:t>, publicat în Revista LOGOS, 2006.</w:t>
            </w:r>
          </w:p>
        </w:tc>
      </w:tr>
      <w:tr w:rsidR="00207A87" w:rsidRPr="00F20002" w14:paraId="198CF1BB" w14:textId="77777777" w:rsidTr="00F20002">
        <w:trPr>
          <w:trHeight w:val="20"/>
          <w:jc w:val="right"/>
        </w:trPr>
        <w:tc>
          <w:tcPr>
            <w:tcW w:w="624" w:type="dxa"/>
            <w:tcBorders>
              <w:right w:val="single" w:sz="8" w:space="0" w:color="003399"/>
            </w:tcBorders>
            <w:shd w:val="clear" w:color="auto" w:fill="FFFFFF"/>
          </w:tcPr>
          <w:p w14:paraId="0EC133DB"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638" w:type="dxa"/>
            <w:tcBorders>
              <w:left w:val="single" w:sz="8" w:space="0" w:color="003399"/>
            </w:tcBorders>
            <w:shd w:val="clear" w:color="auto" w:fill="FFFFFF"/>
          </w:tcPr>
          <w:p w14:paraId="24EF1854"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Creștin al Oamenilor de Presă (SCOP)</w:t>
            </w:r>
            <w:r w:rsidRPr="00F20002">
              <w:rPr>
                <w:rFonts w:asciiTheme="minorHAnsi" w:hAnsiTheme="minorHAnsi" w:cstheme="minorHAnsi"/>
              </w:rPr>
              <w:t xml:space="preserve">. Societatea Română de Radiodifuziune, 7-9 iunie 2001, București. Reprezentant </w:t>
            </w:r>
            <w:r w:rsidRPr="00F20002">
              <w:rPr>
                <w:rFonts w:asciiTheme="minorHAnsi" w:hAnsiTheme="minorHAnsi" w:cstheme="minorHAnsi"/>
                <w:i/>
                <w:iCs/>
              </w:rPr>
              <w:t>Ziarul Iisus Biruitorul</w:t>
            </w:r>
            <w:r w:rsidRPr="00F20002">
              <w:rPr>
                <w:rFonts w:asciiTheme="minorHAnsi" w:hAnsiTheme="minorHAnsi" w:cstheme="minorHAnsi"/>
              </w:rPr>
              <w:t xml:space="preserve"> și </w:t>
            </w:r>
            <w:r w:rsidRPr="00F20002">
              <w:rPr>
                <w:rFonts w:asciiTheme="minorHAnsi" w:hAnsiTheme="minorHAnsi" w:cstheme="minorHAnsi"/>
                <w:i/>
                <w:iCs/>
              </w:rPr>
              <w:t>Revista Timotheos</w:t>
            </w:r>
            <w:r w:rsidRPr="00F20002">
              <w:rPr>
                <w:rFonts w:asciiTheme="minorHAnsi" w:hAnsiTheme="minorHAnsi" w:cstheme="minorHAnsi"/>
              </w:rPr>
              <w:t xml:space="preserve"> (publicații ale AOD).</w:t>
            </w:r>
          </w:p>
          <w:p w14:paraId="038508BD"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u w:color="0099CC"/>
              </w:rPr>
              <w:t>Masă rotundă „Înălțarea prin Cuvânt și Faptă”</w:t>
            </w:r>
            <w:r w:rsidRPr="00F20002">
              <w:rPr>
                <w:rFonts w:asciiTheme="minorHAnsi" w:hAnsiTheme="minorHAnsi" w:cstheme="minorHAnsi"/>
              </w:rPr>
              <w:t xml:space="preserve">. FTEO - ULBS, 24 mai 2001, Sibiu. </w:t>
            </w:r>
          </w:p>
          <w:p w14:paraId="21ACF34F"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Regională a Crucii Albastre din România</w:t>
            </w:r>
            <w:r w:rsidRPr="00F20002">
              <w:rPr>
                <w:rFonts w:asciiTheme="minorHAnsi" w:hAnsiTheme="minorHAnsi" w:cstheme="minorHAnsi"/>
              </w:rPr>
              <w:t>. Organizatori: Arhiepiscopia Sibiului și CARO, 5-6 mai 2001, Mănăstirea „Brâncoveanu”, Sâmbăta de Sus, jud. Brașov. Susținere referate „</w:t>
            </w:r>
            <w:r w:rsidRPr="00F20002">
              <w:rPr>
                <w:rFonts w:asciiTheme="minorHAnsi" w:hAnsiTheme="minorHAnsi" w:cstheme="minorHAnsi"/>
                <w:i/>
              </w:rPr>
              <w:t xml:space="preserve">Nevoia de preot în reabilitarea unui alcoolic” </w:t>
            </w:r>
            <w:r w:rsidRPr="00F20002">
              <w:rPr>
                <w:rFonts w:asciiTheme="minorHAnsi" w:hAnsiTheme="minorHAnsi" w:cstheme="minorHAnsi"/>
              </w:rPr>
              <w:t>și „</w:t>
            </w:r>
            <w:r w:rsidRPr="00F20002">
              <w:rPr>
                <w:rFonts w:asciiTheme="minorHAnsi" w:hAnsiTheme="minorHAnsi" w:cstheme="minorHAnsi"/>
                <w:i/>
              </w:rPr>
              <w:t>Hristos - Izbăvitorul din lanțurile dependenței”</w:t>
            </w:r>
            <w:r w:rsidRPr="00F20002">
              <w:rPr>
                <w:rFonts w:asciiTheme="minorHAnsi" w:hAnsiTheme="minorHAnsi" w:cstheme="minorHAnsi"/>
              </w:rPr>
              <w:t>.</w:t>
            </w:r>
          </w:p>
          <w:p w14:paraId="02FEDD78"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u w:color="0099CC"/>
              </w:rPr>
              <w:t>Masă rotundă „Vocația și cultivarea ei”</w:t>
            </w:r>
            <w:r w:rsidRPr="00F20002">
              <w:rPr>
                <w:rFonts w:asciiTheme="minorHAnsi" w:hAnsiTheme="minorHAnsi" w:cstheme="minorHAnsi"/>
                <w:i/>
              </w:rPr>
              <w:t xml:space="preserve">. </w:t>
            </w:r>
            <w:r w:rsidRPr="00F20002">
              <w:rPr>
                <w:rFonts w:asciiTheme="minorHAnsi" w:hAnsiTheme="minorHAnsi" w:cstheme="minorHAnsi"/>
              </w:rPr>
              <w:t>FTEO - ULBS,</w:t>
            </w:r>
            <w:r w:rsidRPr="00F20002">
              <w:rPr>
                <w:rFonts w:asciiTheme="minorHAnsi" w:hAnsiTheme="minorHAnsi" w:cstheme="minorHAnsi"/>
                <w:i/>
              </w:rPr>
              <w:t xml:space="preserve"> </w:t>
            </w:r>
            <w:r w:rsidRPr="00F20002">
              <w:rPr>
                <w:rFonts w:asciiTheme="minorHAnsi" w:hAnsiTheme="minorHAnsi" w:cstheme="minorHAnsi"/>
              </w:rPr>
              <w:t xml:space="preserve">2 aprilie 2001, Sibiu. </w:t>
            </w:r>
          </w:p>
          <w:p w14:paraId="0682E7D0"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Cs/>
              </w:rPr>
              <w:t xml:space="preserve">Dezbaterea </w:t>
            </w:r>
            <w:r w:rsidRPr="00F20002">
              <w:rPr>
                <w:rFonts w:asciiTheme="minorHAnsi" w:hAnsiTheme="minorHAnsi" w:cstheme="minorHAnsi"/>
                <w:i/>
              </w:rPr>
              <w:t xml:space="preserve">„Creștinismul și filosofia”. </w:t>
            </w:r>
            <w:r w:rsidRPr="00F20002">
              <w:rPr>
                <w:rFonts w:asciiTheme="minorHAnsi" w:hAnsiTheme="minorHAnsi" w:cstheme="minorHAnsi"/>
              </w:rPr>
              <w:t>Colaborare cu Lect.univ.dr. Lucian GROZEA și Lect.univ.dr. Vasile CHIRA. ULBS (</w:t>
            </w:r>
            <w:r w:rsidRPr="00F20002">
              <w:rPr>
                <w:rFonts w:asciiTheme="minorHAnsi" w:eastAsia="SimSun" w:hAnsiTheme="minorHAnsi" w:cstheme="minorHAnsi"/>
                <w:bCs/>
                <w:bdr w:val="none" w:sz="0" w:space="0" w:color="auto" w:frame="1"/>
                <w:shd w:val="clear" w:color="auto" w:fill="FFFFFF"/>
              </w:rPr>
              <w:t>FSSU4</w:t>
            </w:r>
            <w:r w:rsidRPr="00F20002">
              <w:rPr>
                <w:rFonts w:asciiTheme="minorHAnsi" w:hAnsiTheme="minorHAnsi" w:cstheme="minorHAnsi"/>
              </w:rPr>
              <w:t xml:space="preserve"> și FTEO), 29 martie 2001, Sibiu.</w:t>
            </w:r>
          </w:p>
          <w:p w14:paraId="6703D846"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Întâlnirea ecumenică a studenților teologi</w:t>
            </w:r>
            <w:r w:rsidRPr="00F20002">
              <w:rPr>
                <w:rFonts w:asciiTheme="minorHAnsi" w:hAnsiTheme="minorHAnsi" w:cstheme="minorHAnsi"/>
              </w:rPr>
              <w:t xml:space="preserve">. Organizatori: ASCOR - filiala Sibiu și FTEO - ULBS, 9-11 martie 2001, Sibiu. Susținere referat </w:t>
            </w:r>
            <w:r w:rsidRPr="00F20002">
              <w:rPr>
                <w:rFonts w:asciiTheme="minorHAnsi" w:hAnsiTheme="minorHAnsi" w:cstheme="minorHAnsi"/>
                <w:i/>
              </w:rPr>
              <w:t>Întru unitate, toată viața noastră lui Hristos Dumnezeu să o dăruim.</w:t>
            </w:r>
          </w:p>
        </w:tc>
      </w:tr>
      <w:tr w:rsidR="00207A87" w:rsidRPr="00F20002" w14:paraId="0E947406" w14:textId="77777777" w:rsidTr="00F20002">
        <w:trPr>
          <w:trHeight w:val="20"/>
          <w:jc w:val="right"/>
        </w:trPr>
        <w:tc>
          <w:tcPr>
            <w:tcW w:w="624" w:type="dxa"/>
            <w:tcBorders>
              <w:right w:val="single" w:sz="8" w:space="0" w:color="003399"/>
            </w:tcBorders>
            <w:shd w:val="clear" w:color="auto" w:fill="FFFFFF"/>
          </w:tcPr>
          <w:p w14:paraId="4F22443C"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w:t>
            </w:r>
          </w:p>
        </w:tc>
        <w:tc>
          <w:tcPr>
            <w:tcW w:w="9638" w:type="dxa"/>
            <w:tcBorders>
              <w:left w:val="single" w:sz="8" w:space="0" w:color="003399"/>
            </w:tcBorders>
            <w:shd w:val="clear" w:color="auto" w:fill="FFFFFF"/>
          </w:tcPr>
          <w:p w14:paraId="70A09F90"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Seminarul Național „Armata și Biserica. Tradiție și actualitate la sfârșit de mileniu”</w:t>
            </w:r>
            <w:r w:rsidRPr="00F20002">
              <w:rPr>
                <w:rFonts w:asciiTheme="minorHAnsi" w:hAnsiTheme="minorHAnsi" w:cstheme="minorHAnsi"/>
              </w:rPr>
              <w:t xml:space="preserve">. Organizatori: Institutul pentru Studii Politice de Apărare și Istorie Militară, Academia Trupelor de Uscat, Comisia Română de Istorie Militară, Revista de Istorie Militară și Hans Seidel Stiftung, 31 octombrie - 1 noiembrie 2000, Sibiu. Susținere referat </w:t>
            </w:r>
            <w:r w:rsidRPr="00F20002">
              <w:rPr>
                <w:rFonts w:asciiTheme="minorHAnsi" w:hAnsiTheme="minorHAnsi" w:cstheme="minorHAnsi"/>
                <w:i/>
              </w:rPr>
              <w:t>Pastorația militară în viziunea protoiereului militar Ion Dăncilă</w:t>
            </w:r>
            <w:r w:rsidRPr="00F20002">
              <w:rPr>
                <w:rFonts w:asciiTheme="minorHAnsi" w:hAnsiTheme="minorHAnsi" w:cstheme="minorHAnsi"/>
              </w:rPr>
              <w:t>.</w:t>
            </w:r>
          </w:p>
          <w:p w14:paraId="5D165B7C"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Congresul Național al Tineretului „Oastei Domnului”</w:t>
            </w:r>
            <w:r w:rsidRPr="00F20002">
              <w:rPr>
                <w:rFonts w:asciiTheme="minorHAnsi" w:hAnsiTheme="minorHAnsi" w:cstheme="minorHAnsi"/>
              </w:rPr>
              <w:t xml:space="preserve">. Organizatori: MMB și AOD, 6 mai 2000, Iași. Susținere referat </w:t>
            </w:r>
            <w:r w:rsidRPr="00F20002">
              <w:rPr>
                <w:rFonts w:asciiTheme="minorHAnsi" w:hAnsiTheme="minorHAnsi" w:cstheme="minorHAnsi"/>
                <w:i/>
              </w:rPr>
              <w:t>Dumnezeul pelerin și omul pelerin în căutarea lui Dumnezeu</w:t>
            </w:r>
            <w:r w:rsidRPr="00F20002">
              <w:rPr>
                <w:rFonts w:asciiTheme="minorHAnsi" w:hAnsiTheme="minorHAnsi" w:cstheme="minorHAnsi"/>
              </w:rPr>
              <w:t xml:space="preserve">. </w:t>
            </w:r>
          </w:p>
          <w:p w14:paraId="3DC08DC5"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Național de psihoterapii alternative și asociații terapeutice în reabilitarea bolnavilor cu afecțiuni psihice severe</w:t>
            </w:r>
            <w:r w:rsidRPr="00F20002">
              <w:rPr>
                <w:rFonts w:asciiTheme="minorHAnsi" w:hAnsiTheme="minorHAnsi" w:cstheme="minorHAnsi"/>
              </w:rPr>
              <w:t xml:space="preserve">. Organizatori: Spitalul de Psihiatrie „Dr. Gheorghe Preda” din Sibiu, Asociația Română de Psihoterapie Clasică și Colegiul Medicilor - filiala Sibiu, 1-3 iunie 2000, Sibiu. </w:t>
            </w:r>
          </w:p>
          <w:p w14:paraId="1F0BA3B9"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u w:color="0099CC"/>
              </w:rPr>
              <w:t>Moartea cerebrală - o problemă vitală de bioetică</w:t>
            </w:r>
            <w:r w:rsidRPr="00F20002">
              <w:rPr>
                <w:rFonts w:asciiTheme="minorHAnsi" w:hAnsiTheme="minorHAnsi" w:cstheme="minorHAnsi"/>
              </w:rPr>
              <w:t>,</w:t>
            </w:r>
            <w:r w:rsidRPr="00F20002">
              <w:rPr>
                <w:rFonts w:asciiTheme="minorHAnsi" w:hAnsiTheme="minorHAnsi" w:cstheme="minorHAnsi"/>
                <w:i/>
              </w:rPr>
              <w:t xml:space="preserve"> </w:t>
            </w:r>
            <w:r w:rsidRPr="00F20002">
              <w:rPr>
                <w:rFonts w:asciiTheme="minorHAnsi" w:hAnsiTheme="minorHAnsi" w:cstheme="minorHAnsi"/>
              </w:rPr>
              <w:t xml:space="preserve">conferință susținută de Pr.prof.dr. John BRECK de la Institutul Teologic Ortodox Sf. Serge Paris. FTEO - ULBS, 11 mai 2000, Sibiu. </w:t>
            </w:r>
          </w:p>
          <w:p w14:paraId="1C94ABED" w14:textId="77777777" w:rsidR="00207A87" w:rsidRPr="00F20002" w:rsidRDefault="00207A87" w:rsidP="00207A87">
            <w:pPr>
              <w:pStyle w:val="Stil3"/>
              <w:ind w:left="397" w:hanging="397"/>
              <w:rPr>
                <w:rFonts w:asciiTheme="minorHAnsi" w:hAnsiTheme="minorHAnsi" w:cstheme="minorHAnsi"/>
                <w:i/>
              </w:rPr>
            </w:pPr>
            <w:r w:rsidRPr="00F20002">
              <w:rPr>
                <w:rFonts w:asciiTheme="minorHAnsi" w:hAnsiTheme="minorHAnsi" w:cstheme="minorHAnsi"/>
                <w:i/>
                <w:u w:color="0099CC"/>
              </w:rPr>
              <w:t>Masă rotundă cu tema „Tinerețe. Ideal. Biserică. Împliniri și contradicții în conștiința contemporană</w:t>
            </w:r>
            <w:r w:rsidRPr="00F20002">
              <w:rPr>
                <w:rFonts w:asciiTheme="minorHAnsi" w:hAnsiTheme="minorHAnsi" w:cstheme="minorHAnsi"/>
                <w:i/>
              </w:rPr>
              <w:t xml:space="preserve">. </w:t>
            </w:r>
            <w:r w:rsidRPr="00F20002">
              <w:rPr>
                <w:rFonts w:asciiTheme="minorHAnsi" w:hAnsiTheme="minorHAnsi" w:cstheme="minorHAnsi"/>
              </w:rPr>
              <w:t xml:space="preserve">FTEO - ULBS, 2 februarie 2000, Sibiu.  </w:t>
            </w:r>
            <w:r w:rsidRPr="00F20002">
              <w:rPr>
                <w:rFonts w:asciiTheme="minorHAnsi" w:hAnsiTheme="minorHAnsi" w:cstheme="minorHAnsi"/>
                <w:i/>
              </w:rPr>
              <w:t xml:space="preserve"> </w:t>
            </w:r>
          </w:p>
        </w:tc>
      </w:tr>
      <w:tr w:rsidR="00207A87" w:rsidRPr="00F20002" w14:paraId="5205E44F" w14:textId="77777777" w:rsidTr="00F20002">
        <w:trPr>
          <w:trHeight w:val="20"/>
          <w:jc w:val="right"/>
        </w:trPr>
        <w:tc>
          <w:tcPr>
            <w:tcW w:w="624" w:type="dxa"/>
            <w:tcBorders>
              <w:right w:val="single" w:sz="8" w:space="0" w:color="003399"/>
            </w:tcBorders>
            <w:shd w:val="clear" w:color="auto" w:fill="FFFFFF"/>
          </w:tcPr>
          <w:p w14:paraId="7033C43F"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1999</w:t>
            </w:r>
          </w:p>
        </w:tc>
        <w:tc>
          <w:tcPr>
            <w:tcW w:w="9638" w:type="dxa"/>
            <w:tcBorders>
              <w:left w:val="single" w:sz="8" w:space="0" w:color="003399"/>
            </w:tcBorders>
            <w:shd w:val="clear" w:color="auto" w:fill="FFFFFF"/>
          </w:tcPr>
          <w:p w14:paraId="0CFC9C5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Național „Didactica</w:t>
            </w:r>
            <w:r w:rsidRPr="00F20002">
              <w:rPr>
                <w:rFonts w:asciiTheme="minorHAnsi" w:hAnsiTheme="minorHAnsi" w:cstheme="minorHAnsi"/>
              </w:rPr>
              <w:t xml:space="preserve">” ediția a IV-a. Organizatori: ISJ Caransebeș, Colegiul Național „Traian Doda” Caransebeș, Seminarul Teologic Ortodox Caransebeș și Episcopia Caransebeșului, 12-15 mai 1999, Caransebeș, jud. Caraș-Severin. Susținere referat </w:t>
            </w:r>
            <w:r w:rsidRPr="00F20002">
              <w:rPr>
                <w:rFonts w:asciiTheme="minorHAnsi" w:hAnsiTheme="minorHAnsi" w:cstheme="minorHAnsi"/>
                <w:i/>
              </w:rPr>
              <w:t>Educația religioasă: premisă și factor activ în recuperarea pastorală a copiilor și a tinerilor aflați în situații de criză</w:t>
            </w:r>
            <w:r w:rsidRPr="00F20002">
              <w:rPr>
                <w:rFonts w:asciiTheme="minorHAnsi" w:hAnsiTheme="minorHAnsi" w:cstheme="minorHAnsi"/>
              </w:rPr>
              <w:t>.</w:t>
            </w:r>
          </w:p>
        </w:tc>
      </w:tr>
      <w:tr w:rsidR="00207A87" w:rsidRPr="00F20002" w14:paraId="367989B6" w14:textId="77777777" w:rsidTr="00F20002">
        <w:trPr>
          <w:trHeight w:val="20"/>
          <w:jc w:val="right"/>
        </w:trPr>
        <w:tc>
          <w:tcPr>
            <w:tcW w:w="624" w:type="dxa"/>
            <w:tcBorders>
              <w:right w:val="single" w:sz="8" w:space="0" w:color="003399"/>
            </w:tcBorders>
            <w:shd w:val="clear" w:color="auto" w:fill="FFFFFF"/>
          </w:tcPr>
          <w:p w14:paraId="47148177"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1998</w:t>
            </w:r>
          </w:p>
        </w:tc>
        <w:tc>
          <w:tcPr>
            <w:tcW w:w="9638" w:type="dxa"/>
            <w:tcBorders>
              <w:left w:val="single" w:sz="8" w:space="0" w:color="003399"/>
            </w:tcBorders>
            <w:shd w:val="clear" w:color="auto" w:fill="FFFFFF"/>
          </w:tcPr>
          <w:p w14:paraId="78B7991B"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Națională a Bisericilor Creștine cu tema „Întoarcerea creștinilor dinspre sine spre lumea pentru care a murit Hristos”</w:t>
            </w:r>
            <w:r w:rsidRPr="00F20002">
              <w:rPr>
                <w:rFonts w:asciiTheme="minorHAnsi" w:hAnsiTheme="minorHAnsi" w:cstheme="minorHAnsi"/>
              </w:rPr>
              <w:t>. Organizatori: Fundația World Vision România și Patriarhia Română, 14-17 octombrie 1998, București. Secretar subcomisie URM.</w:t>
            </w:r>
          </w:p>
        </w:tc>
      </w:tr>
      <w:tr w:rsidR="00207A87" w:rsidRPr="00F20002" w14:paraId="441B49C0" w14:textId="77777777" w:rsidTr="00F20002">
        <w:trPr>
          <w:trHeight w:val="20"/>
          <w:jc w:val="right"/>
        </w:trPr>
        <w:tc>
          <w:tcPr>
            <w:tcW w:w="624" w:type="dxa"/>
            <w:tcBorders>
              <w:right w:val="single" w:sz="8" w:space="0" w:color="003399"/>
            </w:tcBorders>
            <w:shd w:val="clear" w:color="auto" w:fill="FFFFFF"/>
          </w:tcPr>
          <w:p w14:paraId="6FA4C9FB"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1996</w:t>
            </w:r>
          </w:p>
        </w:tc>
        <w:tc>
          <w:tcPr>
            <w:tcW w:w="9638" w:type="dxa"/>
            <w:tcBorders>
              <w:left w:val="single" w:sz="8" w:space="0" w:color="003399"/>
            </w:tcBorders>
            <w:shd w:val="clear" w:color="auto" w:fill="FFFFFF"/>
          </w:tcPr>
          <w:p w14:paraId="1FE58B3C"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națională a medicilor creștini din România</w:t>
            </w:r>
            <w:r w:rsidRPr="00F20002">
              <w:rPr>
                <w:rFonts w:asciiTheme="minorHAnsi" w:hAnsiTheme="minorHAnsi" w:cstheme="minorHAnsi"/>
              </w:rPr>
              <w:t xml:space="preserve">. Organizatori: Biserica Sion din Sibiu și Asociația Națională a Medicilor Creștini, 12 octombrie 1996, Sibiu. Susținere referat </w:t>
            </w:r>
            <w:r w:rsidRPr="00F20002">
              <w:rPr>
                <w:rFonts w:asciiTheme="minorHAnsi" w:hAnsiTheme="minorHAnsi" w:cstheme="minorHAnsi"/>
                <w:i/>
              </w:rPr>
              <w:t xml:space="preserve">Teologia suferinței și rolul preotului în contextul urban. </w:t>
            </w:r>
          </w:p>
        </w:tc>
      </w:tr>
      <w:bookmarkEnd w:id="162"/>
    </w:tbl>
    <w:p w14:paraId="65E91321" w14:textId="77777777" w:rsidR="00F20002" w:rsidRPr="00F20002" w:rsidRDefault="00F20002" w:rsidP="00F20002">
      <w:pPr>
        <w:pStyle w:val="Index"/>
        <w:suppressLineNumbers w:val="0"/>
        <w:rPr>
          <w:rFonts w:asciiTheme="minorHAnsi" w:hAnsiTheme="minorHAnsi" w:cstheme="minorHAnsi"/>
        </w:rPr>
      </w:pPr>
    </w:p>
    <w:tbl>
      <w:tblPr>
        <w:tblW w:w="10262" w:type="dxa"/>
        <w:jc w:val="right"/>
        <w:tblLayout w:type="fixed"/>
        <w:tblLook w:val="04A0" w:firstRow="1" w:lastRow="0" w:firstColumn="1" w:lastColumn="0" w:noHBand="0" w:noVBand="1"/>
      </w:tblPr>
      <w:tblGrid>
        <w:gridCol w:w="624"/>
        <w:gridCol w:w="9638"/>
      </w:tblGrid>
      <w:tr w:rsidR="00F20002" w:rsidRPr="00F20002" w14:paraId="3450EB4E" w14:textId="77777777" w:rsidTr="00207A87">
        <w:trPr>
          <w:trHeight w:val="20"/>
          <w:jc w:val="right"/>
        </w:trPr>
        <w:tc>
          <w:tcPr>
            <w:tcW w:w="624" w:type="dxa"/>
            <w:tcBorders>
              <w:bottom w:val="single" w:sz="8" w:space="0" w:color="003399"/>
              <w:right w:val="single" w:sz="8" w:space="0" w:color="003399"/>
            </w:tcBorders>
            <w:shd w:val="clear" w:color="auto" w:fill="FFFFFF"/>
          </w:tcPr>
          <w:p w14:paraId="398FC4A9" w14:textId="77777777" w:rsidR="00F20002" w:rsidRPr="00F20002" w:rsidRDefault="00F20002" w:rsidP="00F20002">
            <w:pPr>
              <w:tabs>
                <w:tab w:val="left" w:pos="851"/>
                <w:tab w:val="left" w:pos="1134"/>
              </w:tabs>
              <w:ind w:left="0" w:firstLine="0"/>
              <w:jc w:val="right"/>
              <w:rPr>
                <w:rFonts w:asciiTheme="minorHAnsi" w:eastAsia="Times New Roman" w:hAnsiTheme="minorHAnsi" w:cstheme="minorHAnsi"/>
                <w:b/>
                <w:color w:val="003399"/>
                <w:szCs w:val="20"/>
                <w:lang w:eastAsia="ro-RO"/>
              </w:rPr>
            </w:pPr>
            <w:bookmarkStart w:id="177" w:name="_Hlk506127221"/>
            <w:r w:rsidRPr="00F20002">
              <w:rPr>
                <w:rFonts w:asciiTheme="minorHAnsi" w:eastAsia="Times New Roman" w:hAnsiTheme="minorHAnsi" w:cstheme="minorHAnsi"/>
                <w:b/>
                <w:color w:val="003399"/>
                <w:szCs w:val="20"/>
                <w:lang w:eastAsia="ro-RO"/>
              </w:rPr>
              <w:t>An</w:t>
            </w:r>
          </w:p>
        </w:tc>
        <w:bookmarkStart w:id="178" w:name="manifestari_stiintifice_internationale"/>
        <w:bookmarkEnd w:id="178"/>
        <w:tc>
          <w:tcPr>
            <w:tcW w:w="9638" w:type="dxa"/>
            <w:tcBorders>
              <w:left w:val="single" w:sz="8" w:space="0" w:color="003399"/>
              <w:bottom w:val="single" w:sz="8" w:space="0" w:color="003399"/>
            </w:tcBorders>
            <w:shd w:val="clear" w:color="auto" w:fill="FFFFFF"/>
          </w:tcPr>
          <w:p w14:paraId="5B7861E8" w14:textId="77777777" w:rsidR="00F20002" w:rsidRPr="009719C2" w:rsidRDefault="00F20002" w:rsidP="00F20002">
            <w:pPr>
              <w:pStyle w:val="Stil4"/>
              <w:ind w:left="397" w:hanging="397"/>
              <w:rPr>
                <w:rFonts w:asciiTheme="minorHAnsi" w:hAnsiTheme="minorHAnsi" w:cstheme="minorHAnsi"/>
                <w:i/>
                <w:iCs/>
                <w:color w:val="003399"/>
              </w:rPr>
            </w:pPr>
            <w:r w:rsidRPr="009719C2">
              <w:rPr>
                <w:rFonts w:asciiTheme="minorHAnsi" w:hAnsiTheme="minorHAnsi" w:cstheme="minorHAnsi"/>
                <w:i/>
                <w:iCs/>
                <w:color w:val="003399"/>
              </w:rPr>
              <w:fldChar w:fldCharType="begin"/>
            </w:r>
            <w:r w:rsidRPr="009719C2">
              <w:rPr>
                <w:rFonts w:asciiTheme="minorHAnsi" w:hAnsiTheme="minorHAnsi" w:cstheme="minorHAnsi"/>
                <w:i/>
                <w:iCs/>
                <w:color w:val="003399"/>
              </w:rPr>
              <w:instrText xml:space="preserve"> HYPERLINK  \l "a2_manifestări_stiintifice_inernationale" </w:instrText>
            </w:r>
            <w:r w:rsidRPr="009719C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Manifestări științifice internaționale</w:t>
            </w:r>
            <w:r w:rsidRPr="009719C2">
              <w:rPr>
                <w:rFonts w:asciiTheme="minorHAnsi" w:hAnsiTheme="minorHAnsi" w:cstheme="minorHAnsi"/>
                <w:i/>
                <w:iCs/>
                <w:color w:val="003399"/>
              </w:rPr>
              <w:fldChar w:fldCharType="end"/>
            </w:r>
          </w:p>
        </w:tc>
      </w:tr>
      <w:tr w:rsidR="00F20002" w:rsidRPr="00F20002" w14:paraId="25BD4194" w14:textId="77777777" w:rsidTr="00207A87">
        <w:trPr>
          <w:trHeight w:val="20"/>
          <w:jc w:val="right"/>
        </w:trPr>
        <w:tc>
          <w:tcPr>
            <w:tcW w:w="624" w:type="dxa"/>
            <w:tcBorders>
              <w:top w:val="single" w:sz="8" w:space="0" w:color="003399"/>
              <w:right w:val="single" w:sz="8" w:space="0" w:color="003399"/>
            </w:tcBorders>
            <w:shd w:val="clear" w:color="auto" w:fill="auto"/>
          </w:tcPr>
          <w:p w14:paraId="1F5FEA00" w14:textId="5E6A4DC7" w:rsidR="00F20002" w:rsidRPr="00F20002" w:rsidRDefault="00207A87"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638" w:type="dxa"/>
            <w:tcBorders>
              <w:top w:val="single" w:sz="8" w:space="0" w:color="003399"/>
              <w:left w:val="single" w:sz="8" w:space="0" w:color="003399"/>
            </w:tcBorders>
            <w:shd w:val="clear" w:color="auto" w:fill="auto"/>
          </w:tcPr>
          <w:p w14:paraId="20331FD2" w14:textId="264FBB54" w:rsidR="007A2913" w:rsidRPr="007A2913" w:rsidRDefault="007A2913" w:rsidP="000B371A">
            <w:pPr>
              <w:pStyle w:val="Stil3"/>
              <w:numPr>
                <w:ilvl w:val="0"/>
                <w:numId w:val="10"/>
              </w:numPr>
              <w:ind w:left="397" w:hanging="397"/>
              <w:jc w:val="both"/>
              <w:rPr>
                <w:rFonts w:asciiTheme="minorHAnsi" w:hAnsiTheme="minorHAnsi" w:cstheme="minorHAnsi"/>
              </w:rPr>
            </w:pPr>
            <w:r w:rsidRPr="00076DC3">
              <w:rPr>
                <w:rFonts w:asciiTheme="minorHAnsi" w:hAnsiTheme="minorHAnsi" w:cstheme="minorHAnsi"/>
                <w:i/>
                <w:iCs/>
              </w:rPr>
              <w:t>8</w:t>
            </w:r>
            <w:r w:rsidR="00076DC3" w:rsidRPr="00076DC3">
              <w:rPr>
                <w:rFonts w:asciiTheme="minorHAnsi" w:hAnsiTheme="minorHAnsi" w:cstheme="minorHAnsi"/>
                <w:i/>
                <w:iCs/>
              </w:rPr>
              <w:t>-</w:t>
            </w:r>
            <w:r w:rsidRPr="00076DC3">
              <w:rPr>
                <w:rFonts w:asciiTheme="minorHAnsi" w:hAnsiTheme="minorHAnsi" w:cstheme="minorHAnsi"/>
                <w:i/>
                <w:iCs/>
              </w:rPr>
              <w:t>th Summer School On Human Rights: Ensuring Security of Workship Places&amp; Religious Communities</w:t>
            </w:r>
            <w:r>
              <w:rPr>
                <w:rFonts w:asciiTheme="minorHAnsi" w:hAnsiTheme="minorHAnsi" w:cstheme="minorHAnsi"/>
              </w:rPr>
              <w:t>, 20-23 iuie</w:t>
            </w:r>
            <w:r w:rsidR="00076DC3">
              <w:rPr>
                <w:rFonts w:asciiTheme="minorHAnsi" w:hAnsiTheme="minorHAnsi" w:cstheme="minorHAnsi"/>
              </w:rPr>
              <w:t xml:space="preserve">, organizator Conference of European Churches (CEC) – Thematic Group on Human Rights. </w:t>
            </w:r>
          </w:p>
          <w:p w14:paraId="3D1B4C97" w14:textId="06665E0F" w:rsidR="0065629D" w:rsidRPr="0065629D" w:rsidRDefault="0065629D" w:rsidP="000B371A">
            <w:pPr>
              <w:pStyle w:val="Stil3"/>
              <w:numPr>
                <w:ilvl w:val="0"/>
                <w:numId w:val="10"/>
              </w:numPr>
              <w:ind w:left="397" w:hanging="397"/>
              <w:jc w:val="both"/>
              <w:rPr>
                <w:rFonts w:asciiTheme="minorHAnsi" w:hAnsiTheme="minorHAnsi" w:cstheme="minorHAnsi"/>
              </w:rPr>
            </w:pPr>
            <w:r w:rsidRPr="0065629D">
              <w:rPr>
                <w:rFonts w:asciiTheme="minorHAnsi" w:hAnsiTheme="minorHAnsi" w:cstheme="minorHAnsi"/>
                <w:i/>
                <w:iCs/>
              </w:rPr>
              <w:t>Simpozionul Național cu participare internațională ”Zilele Fr.I. Rainer”- 2021</w:t>
            </w:r>
            <w:r>
              <w:rPr>
                <w:rFonts w:asciiTheme="minorHAnsi" w:hAnsiTheme="minorHAnsi" w:cstheme="minorHAnsi"/>
              </w:rPr>
              <w:t xml:space="preserve">, Antropologie și Medicină în context pandemic- aspecte biomedicale și socio-culturale, 13-15 Mai 2021, online- Referat: Provocări spirituale ale Pandemiei Covid-19 în România- aspecte ale pastorației ortodoxe în contextul pandemiei Covid-19. </w:t>
            </w:r>
            <w:r w:rsidR="00107DA3">
              <w:rPr>
                <w:rFonts w:asciiTheme="minorHAnsi" w:hAnsiTheme="minorHAnsi" w:cstheme="minorHAnsi"/>
              </w:rPr>
              <w:t xml:space="preserve">Membru în Comitetul Științific. </w:t>
            </w:r>
          </w:p>
          <w:p w14:paraId="4FEEA25C" w14:textId="5E7156C9" w:rsidR="000B371A" w:rsidRPr="000B371A" w:rsidRDefault="000B371A" w:rsidP="000B371A">
            <w:pPr>
              <w:pStyle w:val="Stil3"/>
              <w:numPr>
                <w:ilvl w:val="0"/>
                <w:numId w:val="10"/>
              </w:numPr>
              <w:ind w:left="397" w:hanging="397"/>
              <w:jc w:val="both"/>
              <w:rPr>
                <w:rFonts w:asciiTheme="minorHAnsi" w:hAnsiTheme="minorHAnsi" w:cstheme="minorHAnsi"/>
              </w:rPr>
            </w:pPr>
            <w:r w:rsidRPr="000B371A">
              <w:rPr>
                <w:rFonts w:asciiTheme="minorHAnsi" w:hAnsiTheme="minorHAnsi" w:cstheme="minorHAnsi"/>
                <w:i/>
                <w:iCs/>
              </w:rPr>
              <w:t>Virtual Trauma Recovery Sum</w:t>
            </w:r>
            <w:r>
              <w:rPr>
                <w:rFonts w:asciiTheme="minorHAnsi" w:hAnsiTheme="minorHAnsi" w:cstheme="minorHAnsi"/>
                <w:i/>
                <w:iCs/>
              </w:rPr>
              <w:t>m</w:t>
            </w:r>
            <w:r w:rsidRPr="000B371A">
              <w:rPr>
                <w:rFonts w:asciiTheme="minorHAnsi" w:hAnsiTheme="minorHAnsi" w:cstheme="minorHAnsi"/>
                <w:i/>
                <w:iCs/>
              </w:rPr>
              <w:t>it 2021</w:t>
            </w:r>
            <w:r>
              <w:rPr>
                <w:rFonts w:asciiTheme="minorHAnsi" w:hAnsiTheme="minorHAnsi" w:cstheme="minorHAnsi"/>
              </w:rPr>
              <w:t xml:space="preserve">, </w:t>
            </w:r>
            <w:hyperlink r:id="rId412" w:history="1">
              <w:r w:rsidRPr="00483D11">
                <w:rPr>
                  <w:rStyle w:val="Hyperlink"/>
                  <w:rFonts w:asciiTheme="minorHAnsi" w:hAnsiTheme="minorHAnsi" w:cstheme="minorHAnsi"/>
                </w:rPr>
                <w:t>https://ti.to/actiontrauma/virtual-trauma-recovery-summit-2021</w:t>
              </w:r>
            </w:hyperlink>
            <w:r>
              <w:rPr>
                <w:rFonts w:asciiTheme="minorHAnsi" w:hAnsiTheme="minorHAnsi" w:cstheme="minorHAnsi"/>
              </w:rPr>
              <w:t xml:space="preserve">, June 21 st-23 rd, 2021, Online- From Belfast </w:t>
            </w:r>
          </w:p>
          <w:p w14:paraId="3F8653D4" w14:textId="49BDC9E9" w:rsidR="000B371A" w:rsidRDefault="000B371A" w:rsidP="000B371A">
            <w:pPr>
              <w:pStyle w:val="Stil3"/>
              <w:numPr>
                <w:ilvl w:val="0"/>
                <w:numId w:val="10"/>
              </w:numPr>
              <w:ind w:left="397" w:hanging="397"/>
              <w:jc w:val="both"/>
              <w:rPr>
                <w:rFonts w:asciiTheme="minorHAnsi" w:hAnsiTheme="minorHAnsi" w:cstheme="minorHAnsi"/>
              </w:rPr>
            </w:pPr>
            <w:r w:rsidRPr="000B371A">
              <w:rPr>
                <w:rFonts w:asciiTheme="minorHAnsi" w:hAnsiTheme="minorHAnsi" w:cstheme="minorHAnsi"/>
                <w:i/>
                <w:iCs/>
              </w:rPr>
              <w:t>Alcohol and Cancer Webminar</w:t>
            </w:r>
            <w:r>
              <w:rPr>
                <w:rFonts w:asciiTheme="minorHAnsi" w:hAnsiTheme="minorHAnsi" w:cstheme="minorHAnsi"/>
              </w:rPr>
              <w:t xml:space="preserve">, org. Blue Cross International, (pres. Anne Babb), EuroCan- European, Alcohol Policy Aliance, 22 iunie 2021 </w:t>
            </w:r>
          </w:p>
          <w:p w14:paraId="10F7D8C6" w14:textId="5E7DF555" w:rsidR="000742AE" w:rsidRPr="000B371A" w:rsidRDefault="00572396" w:rsidP="000B371A">
            <w:pPr>
              <w:pStyle w:val="Stil3"/>
              <w:numPr>
                <w:ilvl w:val="0"/>
                <w:numId w:val="10"/>
              </w:numPr>
              <w:ind w:left="397" w:hanging="397"/>
              <w:jc w:val="both"/>
              <w:rPr>
                <w:rFonts w:asciiTheme="minorHAnsi" w:hAnsiTheme="minorHAnsi" w:cstheme="minorHAnsi"/>
              </w:rPr>
            </w:pPr>
            <w:r>
              <w:rPr>
                <w:rFonts w:asciiTheme="minorHAnsi" w:hAnsiTheme="minorHAnsi" w:cstheme="minorHAnsi"/>
                <w:i/>
                <w:iCs/>
              </w:rPr>
              <w:t>Women on the Frontlines : The importance of the Empoweremwnt of Female Refugee and Migrants for a Socialy Inclusive, Webinars, KAICIID ORG., 21 iunie 2021</w:t>
            </w:r>
          </w:p>
          <w:p w14:paraId="39102603" w14:textId="4B5179A1" w:rsidR="00A43056" w:rsidRPr="00A43056" w:rsidRDefault="00A43056" w:rsidP="00A43056">
            <w:pPr>
              <w:pStyle w:val="Stil3"/>
              <w:numPr>
                <w:ilvl w:val="0"/>
                <w:numId w:val="10"/>
              </w:numPr>
              <w:ind w:left="397" w:hanging="397"/>
              <w:jc w:val="both"/>
              <w:rPr>
                <w:rFonts w:asciiTheme="minorHAnsi" w:hAnsiTheme="minorHAnsi" w:cstheme="minorHAnsi"/>
              </w:rPr>
            </w:pPr>
            <w:r w:rsidRPr="00702E8D">
              <w:rPr>
                <w:rFonts w:asciiTheme="minorHAnsi" w:hAnsiTheme="minorHAnsi" w:cstheme="minorHAnsi"/>
                <w:i/>
                <w:iCs/>
              </w:rPr>
              <w:t>How to Master the Science of Organizational Change</w:t>
            </w:r>
            <w:r>
              <w:rPr>
                <w:rFonts w:asciiTheme="minorHAnsi" w:hAnsiTheme="minorHAnsi" w:cstheme="minorHAnsi"/>
              </w:rPr>
              <w:t xml:space="preserve">, referent Marin Reeves, Chairman of the BCG Henderson Insitute, (Passcode 894530)- 31 martie 2021 (19.00-20.00) </w:t>
            </w:r>
          </w:p>
          <w:p w14:paraId="0AEF9F41" w14:textId="0B599091" w:rsidR="00CA7883" w:rsidRPr="00F55F65" w:rsidRDefault="00F55F65" w:rsidP="00F55F65">
            <w:pPr>
              <w:pStyle w:val="Stil3"/>
              <w:numPr>
                <w:ilvl w:val="0"/>
                <w:numId w:val="10"/>
              </w:numPr>
              <w:ind w:left="397" w:hanging="397"/>
              <w:jc w:val="both"/>
              <w:rPr>
                <w:rFonts w:asciiTheme="minorHAnsi" w:hAnsiTheme="minorHAnsi" w:cstheme="minorHAnsi"/>
              </w:rPr>
            </w:pPr>
            <w:r w:rsidRPr="00D66DDD">
              <w:rPr>
                <w:rFonts w:asciiTheme="minorHAnsi" w:hAnsiTheme="minorHAnsi" w:cstheme="minorHAnsi"/>
                <w:i/>
                <w:iCs/>
              </w:rPr>
              <w:t>Halki Summit IV: Covid-19 and climate change: Living wit hand Learning from a Pandemic. Impact on Nature. Impact of Science. Impact for Health</w:t>
            </w:r>
            <w:r>
              <w:rPr>
                <w:rFonts w:asciiTheme="minorHAnsi" w:hAnsiTheme="minorHAnsi" w:cstheme="minorHAnsi"/>
              </w:rPr>
              <w:t xml:space="preserve">, 26- 28 January 2021 (on line). </w:t>
            </w:r>
          </w:p>
        </w:tc>
      </w:tr>
      <w:tr w:rsidR="00207A87" w:rsidRPr="00F20002" w14:paraId="028A820E" w14:textId="77777777" w:rsidTr="00207A87">
        <w:trPr>
          <w:trHeight w:val="20"/>
          <w:jc w:val="right"/>
        </w:trPr>
        <w:tc>
          <w:tcPr>
            <w:tcW w:w="624" w:type="dxa"/>
            <w:tcBorders>
              <w:right w:val="single" w:sz="8" w:space="0" w:color="003399"/>
            </w:tcBorders>
            <w:shd w:val="clear" w:color="auto" w:fill="auto"/>
          </w:tcPr>
          <w:p w14:paraId="34FC14CB" w14:textId="6017E5F5" w:rsidR="00207A87" w:rsidRDefault="00207A87" w:rsidP="00207A87">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638" w:type="dxa"/>
            <w:tcBorders>
              <w:left w:val="single" w:sz="8" w:space="0" w:color="003399"/>
            </w:tcBorders>
            <w:shd w:val="clear" w:color="auto" w:fill="auto"/>
          </w:tcPr>
          <w:p w14:paraId="4AB85DC0" w14:textId="77777777" w:rsidR="00207A87" w:rsidRPr="00A37BA9" w:rsidRDefault="00207A87" w:rsidP="00207A87">
            <w:pPr>
              <w:pStyle w:val="Stil3"/>
              <w:numPr>
                <w:ilvl w:val="0"/>
                <w:numId w:val="10"/>
              </w:numPr>
              <w:ind w:left="397" w:hanging="397"/>
              <w:jc w:val="both"/>
              <w:rPr>
                <w:rFonts w:asciiTheme="minorHAnsi" w:hAnsiTheme="minorHAnsi" w:cstheme="minorHAnsi"/>
              </w:rPr>
            </w:pPr>
            <w:r w:rsidRPr="00A37BA9">
              <w:rPr>
                <w:rFonts w:asciiTheme="minorHAnsi" w:hAnsiTheme="minorHAnsi" w:cstheme="minorHAnsi"/>
                <w:i/>
                <w:iCs/>
              </w:rPr>
              <w:t xml:space="preserve">Pastoral Principles in Pandemic Times, </w:t>
            </w:r>
            <w:r w:rsidRPr="00A37BA9">
              <w:rPr>
                <w:rFonts w:asciiTheme="minorHAnsi" w:hAnsiTheme="minorHAnsi" w:cstheme="minorHAnsi"/>
              </w:rPr>
              <w:t>referat în cadrul Conferinței Internaționale</w:t>
            </w:r>
            <w:r w:rsidRPr="00A37BA9">
              <w:rPr>
                <w:rFonts w:asciiTheme="minorHAnsi" w:hAnsiTheme="minorHAnsi" w:cstheme="minorHAnsi"/>
                <w:i/>
                <w:iCs/>
              </w:rPr>
              <w:t>: Evil and Spiritual Combat in Time of Pandemic</w:t>
            </w:r>
            <w:r>
              <w:rPr>
                <w:rFonts w:asciiTheme="minorHAnsi" w:hAnsiTheme="minorHAnsi" w:cstheme="minorHAnsi"/>
              </w:rPr>
              <w:t>, organizat de Institute for Studies in Eastern Christianity at Union Theological Seminary in the City of New York- Engaging Orthodox Christian theology with today’s world, 11 decembrie 2020 (zoom)</w:t>
            </w:r>
          </w:p>
          <w:p w14:paraId="1DF17075" w14:textId="77777777" w:rsidR="00207A87" w:rsidRPr="006A6698" w:rsidRDefault="00207A87" w:rsidP="00207A87">
            <w:pPr>
              <w:pStyle w:val="Stil3"/>
              <w:numPr>
                <w:ilvl w:val="0"/>
                <w:numId w:val="10"/>
              </w:numPr>
              <w:ind w:left="397" w:hanging="397"/>
              <w:jc w:val="both"/>
              <w:rPr>
                <w:rFonts w:asciiTheme="minorHAnsi" w:hAnsiTheme="minorHAnsi" w:cstheme="minorHAnsi"/>
              </w:rPr>
            </w:pPr>
            <w:r w:rsidRPr="00045CC5">
              <w:rPr>
                <w:rFonts w:asciiTheme="minorHAnsi" w:hAnsiTheme="minorHAnsi" w:cstheme="minorHAnsi"/>
                <w:i/>
                <w:iCs/>
              </w:rPr>
              <w:t>Tuning theological research to the pastoral needs of the Church. European fondation of pastoral culture</w:t>
            </w:r>
            <w:r>
              <w:rPr>
                <w:rFonts w:asciiTheme="minorHAnsi" w:hAnsiTheme="minorHAnsi" w:cstheme="minorHAnsi"/>
              </w:rPr>
              <w:t xml:space="preserve">, referat în cadrul Școlii Doctorale de Teologie: </w:t>
            </w:r>
            <w:r w:rsidRPr="00045CC5">
              <w:rPr>
                <w:rFonts w:asciiTheme="minorHAnsi" w:hAnsiTheme="minorHAnsi" w:cstheme="minorHAnsi"/>
                <w:i/>
                <w:iCs/>
              </w:rPr>
              <w:t>Directions and research themes in contemporary theology. To whom are the Ph.D. studies useful?</w:t>
            </w:r>
            <w:r>
              <w:rPr>
                <w:rFonts w:asciiTheme="minorHAnsi" w:hAnsiTheme="minorHAnsi" w:cstheme="minorHAnsi"/>
              </w:rPr>
              <w:t>, Universitatea „1 Decembrie 1918” din Alba Iulia, Facultatea de Teologie Ortodoxă, Școala Doctorală de Teologie (International Winter School Theology), zoom-online, 11 decembrie 2020</w:t>
            </w:r>
          </w:p>
          <w:p w14:paraId="52740CF3" w14:textId="77777777" w:rsidR="00207A87" w:rsidRPr="007879F5" w:rsidRDefault="00207A87" w:rsidP="00207A87">
            <w:pPr>
              <w:pStyle w:val="Stil3"/>
              <w:numPr>
                <w:ilvl w:val="0"/>
                <w:numId w:val="10"/>
              </w:numPr>
              <w:ind w:left="397" w:hanging="397"/>
              <w:jc w:val="both"/>
              <w:rPr>
                <w:rFonts w:asciiTheme="minorHAnsi" w:hAnsiTheme="minorHAnsi" w:cstheme="minorHAnsi"/>
              </w:rPr>
            </w:pPr>
            <w:r w:rsidRPr="003459AE">
              <w:rPr>
                <w:rFonts w:asciiTheme="minorHAnsi" w:hAnsiTheme="minorHAnsi" w:cstheme="minorHAnsi"/>
                <w:i/>
                <w:iCs/>
              </w:rPr>
              <w:t>Panel disscusion: How women</w:t>
            </w:r>
            <w:r>
              <w:rPr>
                <w:rFonts w:asciiTheme="minorHAnsi" w:hAnsiTheme="minorHAnsi" w:cstheme="minorHAnsi"/>
                <w:i/>
                <w:iCs/>
              </w:rPr>
              <w:t xml:space="preserve"> </w:t>
            </w:r>
            <w:r w:rsidRPr="003459AE">
              <w:rPr>
                <w:rFonts w:asciiTheme="minorHAnsi" w:hAnsiTheme="minorHAnsi" w:cstheme="minorHAnsi"/>
                <w:i/>
                <w:iCs/>
              </w:rPr>
              <w:t>rise into top management- Global challenges, barriers and chances Confirmation</w:t>
            </w:r>
            <w:r>
              <w:rPr>
                <w:rFonts w:asciiTheme="minorHAnsi" w:hAnsiTheme="minorHAnsi" w:cstheme="minorHAnsi"/>
              </w:rPr>
              <w:t>, organizator De Gruyter, 2 decembrie 2020, 11.00-12.00 London time (on line, De Gruyter’s Youtoube Channel)</w:t>
            </w:r>
          </w:p>
          <w:p w14:paraId="492194F4" w14:textId="0DF26719" w:rsidR="00207A87" w:rsidRPr="00F71EB0" w:rsidRDefault="002C7688" w:rsidP="00207A87">
            <w:pPr>
              <w:pStyle w:val="Stil3"/>
              <w:numPr>
                <w:ilvl w:val="0"/>
                <w:numId w:val="10"/>
              </w:numPr>
              <w:ind w:left="397" w:hanging="397"/>
              <w:jc w:val="both"/>
              <w:rPr>
                <w:rFonts w:asciiTheme="minorHAnsi" w:hAnsiTheme="minorHAnsi" w:cstheme="minorHAnsi"/>
              </w:rPr>
            </w:pPr>
            <w:r>
              <w:rPr>
                <w:rFonts w:asciiTheme="minorHAnsi" w:hAnsiTheme="minorHAnsi" w:cstheme="minorHAnsi"/>
                <w:i/>
                <w:iCs/>
              </w:rPr>
              <w:t xml:space="preserve">Menirea creștinilor în România secolului 21. </w:t>
            </w:r>
            <w:hyperlink r:id="rId413" w:history="1">
              <w:r w:rsidR="00207A87" w:rsidRPr="00297909">
                <w:rPr>
                  <w:rStyle w:val="Hyperlink"/>
                  <w:rFonts w:asciiTheme="minorHAnsi" w:hAnsiTheme="minorHAnsi" w:cstheme="minorHAnsi"/>
                  <w:iCs/>
                </w:rPr>
                <w:t>Conferința TEDxBistrița</w:t>
              </w:r>
              <w:r w:rsidR="00207A87" w:rsidRPr="00297909">
                <w:rPr>
                  <w:rStyle w:val="Hyperlink"/>
                  <w:rFonts w:asciiTheme="minorHAnsi" w:hAnsiTheme="minorHAnsi" w:cstheme="minorHAnsi"/>
                </w:rPr>
                <w:t>, 2020, organizator POV21, speaker, 27 noiembrie 2020</w:t>
              </w:r>
            </w:hyperlink>
          </w:p>
          <w:p w14:paraId="285C23D7" w14:textId="77777777" w:rsidR="00207A87" w:rsidRPr="00FC4D11" w:rsidRDefault="00F85676" w:rsidP="00207A87">
            <w:pPr>
              <w:pStyle w:val="Stil3"/>
              <w:numPr>
                <w:ilvl w:val="0"/>
                <w:numId w:val="10"/>
              </w:numPr>
              <w:ind w:left="397" w:hanging="397"/>
              <w:jc w:val="both"/>
              <w:rPr>
                <w:rFonts w:asciiTheme="minorHAnsi" w:hAnsiTheme="minorHAnsi" w:cstheme="minorHAnsi"/>
              </w:rPr>
            </w:pPr>
            <w:hyperlink r:id="rId414" w:history="1">
              <w:r w:rsidR="00207A87" w:rsidRPr="00FC4D11">
                <w:rPr>
                  <w:rStyle w:val="Hyperlink"/>
                  <w:rFonts w:asciiTheme="minorHAnsi" w:hAnsiTheme="minorHAnsi" w:cstheme="minorHAnsi"/>
                </w:rPr>
                <w:t>Conferința Internațională Lumen Edu, ediția a IV-a, plenary speaker, Educația tinerilor în pandemie/Pandemic Youth Education, Universitatea Valahia din Târgoviște, LUMEN_Centrul de Cercetări în Științe Socio-Umane, 25 noiembrie 2020 (online).</w:t>
              </w:r>
            </w:hyperlink>
            <w:r w:rsidR="00207A87">
              <w:rPr>
                <w:rFonts w:asciiTheme="minorHAnsi" w:hAnsiTheme="minorHAnsi" w:cstheme="minorHAnsi"/>
              </w:rPr>
              <w:t xml:space="preserve"> </w:t>
            </w:r>
          </w:p>
          <w:p w14:paraId="71D7C8B8" w14:textId="77777777" w:rsidR="00207A87" w:rsidRPr="00F87C08" w:rsidRDefault="00207A87" w:rsidP="00207A87">
            <w:pPr>
              <w:pStyle w:val="Stil3"/>
              <w:numPr>
                <w:ilvl w:val="0"/>
                <w:numId w:val="10"/>
              </w:numPr>
              <w:ind w:left="397" w:hanging="397"/>
              <w:jc w:val="both"/>
              <w:rPr>
                <w:rFonts w:asciiTheme="minorHAnsi" w:hAnsiTheme="minorHAnsi" w:cstheme="minorHAnsi"/>
              </w:rPr>
            </w:pPr>
            <w:r w:rsidRPr="00EC353C">
              <w:rPr>
                <w:rFonts w:asciiTheme="minorHAnsi" w:hAnsiTheme="minorHAnsi" w:cstheme="minorHAnsi"/>
                <w:i/>
                <w:iCs/>
              </w:rPr>
              <w:t>A conversation on the importance of pshychosocial soport and intercultural dialogue for refugees and migrants un Europe</w:t>
            </w:r>
            <w:r>
              <w:rPr>
                <w:rFonts w:asciiTheme="minorHAnsi" w:hAnsiTheme="minorHAnsi" w:cstheme="minorHAnsi"/>
              </w:rPr>
              <w:t xml:space="preserve">, webinar on line, organizat de KAICIID Dialogue Centre (Viena, Austria) în colaborare cu Hopkins Bloomberg School of Public Health, IFRC- Centre for Psyhosocial Support, Communities Programmme Initiatives for Changes, 19 noiembrie, (16.00- 18.40/ ID 95460282147, participare). </w:t>
            </w:r>
          </w:p>
          <w:p w14:paraId="7E3C1DF8" w14:textId="77777777" w:rsidR="00207A87" w:rsidRDefault="00F85676" w:rsidP="00207A87">
            <w:pPr>
              <w:pStyle w:val="Stil3"/>
              <w:numPr>
                <w:ilvl w:val="0"/>
                <w:numId w:val="10"/>
              </w:numPr>
              <w:ind w:left="397" w:hanging="397"/>
              <w:jc w:val="both"/>
              <w:rPr>
                <w:rFonts w:asciiTheme="minorHAnsi" w:hAnsiTheme="minorHAnsi" w:cstheme="minorHAnsi"/>
              </w:rPr>
            </w:pPr>
            <w:hyperlink r:id="rId415" w:history="1">
              <w:r w:rsidR="00207A87" w:rsidRPr="001B6EEF">
                <w:rPr>
                  <w:rStyle w:val="Hyperlink"/>
                  <w:rFonts w:asciiTheme="minorHAnsi" w:hAnsiTheme="minorHAnsi" w:cstheme="minorHAnsi"/>
                </w:rPr>
                <w:t>2nd European Policy Dialogue Forum on Refugee and Migrants. Contributing to the social inclusion of refugee and migrants in Europe through interreligious and intercultural dialogue</w:t>
              </w:r>
            </w:hyperlink>
            <w:r w:rsidR="00207A87">
              <w:rPr>
                <w:rFonts w:asciiTheme="minorHAnsi" w:hAnsiTheme="minorHAnsi" w:cstheme="minorHAnsi"/>
              </w:rPr>
              <w:t xml:space="preserve">, Bonn, KAICIID Dialogue Centre, German Foreign Ministry, Comisia Europeană pentru Refugiați, 3-4 noiembrie 2020 (online)- Participant, expert-delegat Crucea Albastră din România: Working Group 1: </w:t>
            </w:r>
            <w:r w:rsidR="00207A87" w:rsidRPr="0026775C">
              <w:rPr>
                <w:rFonts w:asciiTheme="minorHAnsi" w:hAnsiTheme="minorHAnsi" w:cstheme="minorHAnsi"/>
                <w:i/>
                <w:iCs/>
              </w:rPr>
              <w:t>Strengthening social inclusion in education</w:t>
            </w:r>
            <w:r w:rsidR="00207A87">
              <w:rPr>
                <w:rFonts w:asciiTheme="minorHAnsi" w:hAnsiTheme="minorHAnsi" w:cstheme="minorHAnsi"/>
              </w:rPr>
              <w:t xml:space="preserve"> (poz. 23, Representative of Blau Kreuz Romania -CARO, Romania). </w:t>
            </w:r>
          </w:p>
          <w:p w14:paraId="6356BF48" w14:textId="77777777" w:rsidR="00207A87" w:rsidRDefault="00F85676" w:rsidP="00207A87">
            <w:pPr>
              <w:pStyle w:val="Stil3"/>
              <w:numPr>
                <w:ilvl w:val="0"/>
                <w:numId w:val="10"/>
              </w:numPr>
              <w:ind w:left="397" w:hanging="397"/>
              <w:jc w:val="both"/>
              <w:rPr>
                <w:rFonts w:asciiTheme="minorHAnsi" w:hAnsiTheme="minorHAnsi" w:cstheme="minorHAnsi"/>
              </w:rPr>
            </w:pPr>
            <w:hyperlink r:id="rId416" w:history="1">
              <w:r w:rsidR="00207A87" w:rsidRPr="0090226C">
                <w:rPr>
                  <w:rStyle w:val="Hyperlink"/>
                  <w:rFonts w:asciiTheme="minorHAnsi" w:hAnsiTheme="minorHAnsi" w:cstheme="minorHAnsi"/>
                </w:rPr>
                <w:t xml:space="preserve">Simpozionul Internațional de Teologie, Istorie, Muzicologie și Artă. </w:t>
              </w:r>
              <w:r w:rsidR="00207A87" w:rsidRPr="0090226C">
                <w:rPr>
                  <w:rStyle w:val="Hyperlink"/>
                  <w:rFonts w:asciiTheme="minorHAnsi" w:hAnsiTheme="minorHAnsi" w:cstheme="minorHAnsi"/>
                  <w:iCs/>
                </w:rPr>
                <w:t>Pastorația și filantropia creștină în vreme de pandemie: șansă, povară sau normalitate identitară</w:t>
              </w:r>
            </w:hyperlink>
            <w:r w:rsidR="00207A87" w:rsidRPr="0020222C">
              <w:rPr>
                <w:rFonts w:asciiTheme="minorHAnsi" w:hAnsiTheme="minorHAnsi" w:cstheme="minorHAnsi"/>
                <w:i/>
                <w:iCs/>
              </w:rPr>
              <w:t>?</w:t>
            </w:r>
            <w:r w:rsidR="00207A87">
              <w:rPr>
                <w:rFonts w:asciiTheme="minorHAnsi" w:hAnsiTheme="minorHAnsi" w:cstheme="minorHAnsi"/>
              </w:rPr>
              <w:t xml:space="preserve"> Referat susținut: </w:t>
            </w:r>
            <w:r w:rsidR="00207A87" w:rsidRPr="0020222C">
              <w:rPr>
                <w:rFonts w:asciiTheme="minorHAnsi" w:hAnsiTheme="minorHAnsi" w:cstheme="minorHAnsi"/>
                <w:i/>
                <w:iCs/>
              </w:rPr>
              <w:t>Principii ale Logoterapiei în pastorația persoanelor aflate în situații de criză. Persoane cu depresie datorată Covid 19 și familiile lor</w:t>
            </w:r>
            <w:r w:rsidR="00207A87">
              <w:rPr>
                <w:rFonts w:asciiTheme="minorHAnsi" w:hAnsiTheme="minorHAnsi" w:cstheme="minorHAnsi"/>
              </w:rPr>
              <w:t xml:space="preserve"> (secțiunea Teologie), organizator UBB, Facultatea de teologie Cluj Napoca, 2-3 noiembrie 2020 (on line). </w:t>
            </w:r>
          </w:p>
          <w:p w14:paraId="11F527AB" w14:textId="77777777" w:rsidR="00207A87" w:rsidRPr="00E30A86" w:rsidRDefault="00207A87" w:rsidP="00207A87">
            <w:pPr>
              <w:pStyle w:val="Stil3"/>
              <w:numPr>
                <w:ilvl w:val="0"/>
                <w:numId w:val="10"/>
              </w:numPr>
              <w:ind w:left="397" w:hanging="397"/>
              <w:rPr>
                <w:rFonts w:asciiTheme="minorHAnsi" w:hAnsiTheme="minorHAnsi" w:cstheme="minorHAnsi"/>
              </w:rPr>
            </w:pPr>
            <w:r>
              <w:rPr>
                <w:rFonts w:asciiTheme="minorHAnsi" w:hAnsiTheme="minorHAnsi" w:cstheme="minorHAnsi"/>
              </w:rPr>
              <w:t xml:space="preserve">Conferința Națională de Psihiatrie cu participare internațională, ediția a XIII-a, </w:t>
            </w:r>
            <w:r w:rsidRPr="00E30A86">
              <w:rPr>
                <w:rFonts w:asciiTheme="minorHAnsi" w:hAnsiTheme="minorHAnsi" w:cstheme="minorHAnsi"/>
                <w:i/>
                <w:iCs/>
              </w:rPr>
              <w:t>Inovație și creativitate în psihiatria secolului XXI</w:t>
            </w:r>
            <w:r>
              <w:rPr>
                <w:rFonts w:asciiTheme="minorHAnsi" w:hAnsiTheme="minorHAnsi" w:cstheme="minorHAnsi"/>
              </w:rPr>
              <w:t>, eveniment virtual, 23-26 septembrie 2020 (interviu cu Prof.Dr. Doina Cozman, Președinte Asociația Română de Psihiatrie și  Psihoterapie, Certificat de Participare)</w:t>
            </w:r>
          </w:p>
          <w:p w14:paraId="04FF7DED" w14:textId="77777777" w:rsidR="00207A87" w:rsidRDefault="00207A87" w:rsidP="00207A87">
            <w:pPr>
              <w:pStyle w:val="Stil3"/>
              <w:numPr>
                <w:ilvl w:val="0"/>
                <w:numId w:val="10"/>
              </w:numPr>
              <w:ind w:left="397" w:hanging="397"/>
              <w:rPr>
                <w:rFonts w:asciiTheme="minorHAnsi" w:hAnsiTheme="minorHAnsi" w:cstheme="minorHAnsi"/>
              </w:rPr>
            </w:pPr>
            <w:r w:rsidRPr="006E4690">
              <w:rPr>
                <w:rFonts w:asciiTheme="minorHAnsi" w:hAnsiTheme="minorHAnsi" w:cstheme="minorHAnsi"/>
                <w:i/>
                <w:iCs/>
              </w:rPr>
              <w:t>Air Quality and Reducing COVID- 19 Risks at Schools and Universities</w:t>
            </w:r>
            <w:r>
              <w:rPr>
                <w:rFonts w:asciiTheme="minorHAnsi" w:hAnsiTheme="minorHAnsi" w:cstheme="minorHAnsi"/>
              </w:rPr>
              <w:t>, 30 septembrie 2020, Tom Reksna, SAF Tehnika Aranet</w:t>
            </w:r>
          </w:p>
          <w:p w14:paraId="588EA66B" w14:textId="77777777" w:rsidR="00207A87" w:rsidRDefault="00207A87" w:rsidP="00207A87">
            <w:pPr>
              <w:pStyle w:val="Stil3"/>
              <w:numPr>
                <w:ilvl w:val="0"/>
                <w:numId w:val="10"/>
              </w:numPr>
              <w:ind w:left="397" w:hanging="397"/>
              <w:rPr>
                <w:rFonts w:asciiTheme="minorHAnsi" w:hAnsiTheme="minorHAnsi" w:cstheme="minorHAnsi"/>
              </w:rPr>
            </w:pPr>
            <w:r w:rsidRPr="006E4690">
              <w:rPr>
                <w:rFonts w:asciiTheme="minorHAnsi" w:hAnsiTheme="minorHAnsi" w:cstheme="minorHAnsi"/>
                <w:i/>
                <w:iCs/>
              </w:rPr>
              <w:t>General Assembly 2020, SIPCC</w:t>
            </w:r>
            <w:r>
              <w:rPr>
                <w:rFonts w:asciiTheme="minorHAnsi" w:hAnsiTheme="minorHAnsi" w:cstheme="minorHAnsi"/>
              </w:rPr>
              <w:t xml:space="preserve">- Varșovia, 8 septembrie 2020 (online platform, Meeting ID 94794935423). </w:t>
            </w:r>
          </w:p>
          <w:p w14:paraId="45B66D43" w14:textId="73932EFC" w:rsidR="00207A87" w:rsidRPr="00D66DDD" w:rsidRDefault="00207A87" w:rsidP="00207A87">
            <w:pPr>
              <w:pStyle w:val="Stil3"/>
              <w:numPr>
                <w:ilvl w:val="0"/>
                <w:numId w:val="10"/>
              </w:numPr>
              <w:ind w:left="397" w:hanging="397"/>
              <w:jc w:val="both"/>
              <w:rPr>
                <w:rFonts w:asciiTheme="minorHAnsi" w:hAnsiTheme="minorHAnsi" w:cstheme="minorHAnsi"/>
                <w:i/>
                <w:iCs/>
              </w:rPr>
            </w:pPr>
            <w:r>
              <w:rPr>
                <w:rFonts w:asciiTheme="minorHAnsi" w:hAnsiTheme="minorHAnsi" w:cstheme="minorHAnsi"/>
                <w:i/>
                <w:iCs/>
              </w:rPr>
              <w:t>ATEE (Association of Teacher Education in Europe) 2020</w:t>
            </w:r>
            <w:r w:rsidRPr="00CA7883">
              <w:rPr>
                <w:rFonts w:asciiTheme="minorHAnsi" w:hAnsiTheme="minorHAnsi" w:cstheme="minorHAnsi"/>
              </w:rPr>
              <w:t>-</w:t>
            </w:r>
            <w:r>
              <w:rPr>
                <w:rFonts w:asciiTheme="minorHAnsi" w:hAnsiTheme="minorHAnsi" w:cstheme="minorHAnsi"/>
              </w:rPr>
              <w:t xml:space="preserve"> Winter Conference. Teaacher Education for Promoting Well-Being in School., Suceava, 6-7 iulie 2020, participare referat secțiunea Pre-service and Inservice Teacher </w:t>
            </w:r>
            <w:r>
              <w:rPr>
                <w:rFonts w:asciiTheme="minorHAnsi" w:hAnsiTheme="minorHAnsi" w:cstheme="minorHAnsi"/>
              </w:rPr>
              <w:lastRenderedPageBreak/>
              <w:t xml:space="preserve">Training. Policies, Practice&amp;Research, 7 iulie: </w:t>
            </w:r>
            <w:r w:rsidRPr="00CA7883">
              <w:rPr>
                <w:rFonts w:asciiTheme="minorHAnsi" w:hAnsiTheme="minorHAnsi" w:cstheme="minorHAnsi"/>
                <w:i/>
                <w:iCs/>
              </w:rPr>
              <w:t>The effect of career calling, self-efficaacy and careeer competencies on life satisfaction of Romanian teachers</w:t>
            </w:r>
            <w:r>
              <w:rPr>
                <w:rFonts w:asciiTheme="minorHAnsi" w:hAnsiTheme="minorHAnsi" w:cstheme="minorHAnsi"/>
              </w:rPr>
              <w:t xml:space="preserve"> (colab. Daniela Dumuleascu, Adrian Opre, UBB). </w:t>
            </w:r>
          </w:p>
        </w:tc>
      </w:tr>
      <w:tr w:rsidR="00207A87" w:rsidRPr="00F20002" w14:paraId="2A30E66F" w14:textId="77777777" w:rsidTr="00F20002">
        <w:trPr>
          <w:trHeight w:val="20"/>
          <w:jc w:val="right"/>
        </w:trPr>
        <w:tc>
          <w:tcPr>
            <w:tcW w:w="624" w:type="dxa"/>
            <w:tcBorders>
              <w:right w:val="single" w:sz="8" w:space="0" w:color="003399"/>
            </w:tcBorders>
            <w:shd w:val="clear" w:color="auto" w:fill="auto"/>
          </w:tcPr>
          <w:p w14:paraId="688990BF" w14:textId="15AC1829"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2019</w:t>
            </w:r>
          </w:p>
        </w:tc>
        <w:tc>
          <w:tcPr>
            <w:tcW w:w="9638" w:type="dxa"/>
            <w:tcBorders>
              <w:left w:val="single" w:sz="8" w:space="0" w:color="003399"/>
            </w:tcBorders>
            <w:shd w:val="clear" w:color="auto" w:fill="auto"/>
          </w:tcPr>
          <w:p w14:paraId="0627AB80" w14:textId="77777777" w:rsidR="00207A87" w:rsidRPr="002B20DE" w:rsidRDefault="00F85676" w:rsidP="00207A87">
            <w:pPr>
              <w:pStyle w:val="Stil3"/>
              <w:numPr>
                <w:ilvl w:val="0"/>
                <w:numId w:val="10"/>
              </w:numPr>
              <w:ind w:left="397" w:hanging="397"/>
              <w:rPr>
                <w:rFonts w:asciiTheme="minorHAnsi" w:hAnsiTheme="minorHAnsi" w:cstheme="minorHAnsi"/>
              </w:rPr>
            </w:pPr>
            <w:hyperlink r:id="rId417" w:history="1">
              <w:r w:rsidR="00207A87" w:rsidRPr="002B20DE">
                <w:rPr>
                  <w:rStyle w:val="Hyperlink"/>
                  <w:rFonts w:asciiTheme="minorHAnsi" w:hAnsiTheme="minorHAnsi" w:cstheme="minorHAnsi"/>
                  <w:color w:val="auto"/>
                </w:rPr>
                <w:t>International Conference Making Mission after the Model of Christ (VIII): Rural Mission in History and Today</w:t>
              </w:r>
            </w:hyperlink>
            <w:r w:rsidR="00207A87" w:rsidRPr="002B20DE">
              <w:rPr>
                <w:rFonts w:asciiTheme="minorHAnsi" w:hAnsiTheme="minorHAnsi" w:cstheme="minorHAnsi"/>
              </w:rPr>
              <w:t xml:space="preserve">. Organized by the Orthodox faculty „Andrei Șaguna” Sibiu, Research Center for Theology and Research Center for Ecumenical Studies of „Lucian Blaga” University of Sibiu, CCES IOFH - Hermannstadt, 6-7 November 2019, Sibiu. Susținere referat </w:t>
            </w:r>
            <w:r w:rsidR="00207A87" w:rsidRPr="002B20DE">
              <w:rPr>
                <w:rFonts w:asciiTheme="minorHAnsi" w:hAnsiTheme="minorHAnsi" w:cstheme="minorHAnsi"/>
                <w:i/>
                <w:iCs/>
              </w:rPr>
              <w:t>Pastoral Care through Culture in Rural Areas: The Case of Popular-Religious Theatre.</w:t>
            </w:r>
            <w:r w:rsidR="00207A87" w:rsidRPr="002B20DE">
              <w:rPr>
                <w:rFonts w:asciiTheme="minorHAnsi" w:hAnsiTheme="minorHAnsi" w:cstheme="minorHAnsi"/>
              </w:rPr>
              <w:t xml:space="preserve"> </w:t>
            </w:r>
          </w:p>
          <w:p w14:paraId="3AEAEF5E" w14:textId="77777777" w:rsidR="00207A87" w:rsidRPr="002B20DE" w:rsidRDefault="00F85676" w:rsidP="00207A87">
            <w:pPr>
              <w:pStyle w:val="Stil3"/>
              <w:numPr>
                <w:ilvl w:val="0"/>
                <w:numId w:val="10"/>
              </w:numPr>
              <w:ind w:left="397" w:hanging="397"/>
              <w:rPr>
                <w:rFonts w:asciiTheme="minorHAnsi" w:hAnsiTheme="minorHAnsi" w:cstheme="minorHAnsi"/>
              </w:rPr>
            </w:pPr>
            <w:hyperlink r:id="rId418" w:history="1">
              <w:r w:rsidR="00207A87" w:rsidRPr="002B20DE">
                <w:rPr>
                  <w:rStyle w:val="Hyperlink"/>
                  <w:rFonts w:asciiTheme="minorHAnsi" w:hAnsiTheme="minorHAnsi" w:cstheme="minorHAnsi"/>
                  <w:color w:val="auto"/>
                </w:rPr>
                <w:t>The 5th International Nonformal Education Conference (INEC)</w:t>
              </w:r>
            </w:hyperlink>
            <w:r w:rsidR="00207A87" w:rsidRPr="002B20DE">
              <w:rPr>
                <w:rFonts w:asciiTheme="minorHAnsi" w:hAnsiTheme="minorHAnsi" w:cstheme="minorHAnsi"/>
              </w:rPr>
              <w:t xml:space="preserve">. Organizatori: ULBS, ISJ Mureș și Colegiul Național Pedagogic „Mihai Eminescu”, 4-6 octombrie 2019, Târgu Mureș. Membru comitet organizare. </w:t>
            </w:r>
          </w:p>
          <w:p w14:paraId="61EDC6E2" w14:textId="77777777" w:rsidR="00207A87" w:rsidRPr="002B20DE" w:rsidRDefault="00F85676" w:rsidP="00207A87">
            <w:pPr>
              <w:pStyle w:val="Stil3"/>
              <w:numPr>
                <w:ilvl w:val="0"/>
                <w:numId w:val="10"/>
              </w:numPr>
              <w:ind w:left="397" w:hanging="397"/>
              <w:rPr>
                <w:rFonts w:asciiTheme="minorHAnsi" w:hAnsiTheme="minorHAnsi" w:cstheme="minorHAnsi"/>
                <w:i/>
                <w:iCs/>
                <w:u w:color="0099CC"/>
              </w:rPr>
            </w:pPr>
            <w:hyperlink r:id="rId419" w:history="1">
              <w:r w:rsidR="00207A87" w:rsidRPr="002B20DE">
                <w:rPr>
                  <w:rStyle w:val="Hyperlink"/>
                  <w:rFonts w:asciiTheme="minorHAnsi" w:hAnsiTheme="minorHAnsi" w:cstheme="minorHAnsi"/>
                  <w:color w:val="auto"/>
                </w:rPr>
                <w:t>The National Conference with international participation „The Biennale Sibiu-Chișinău”, 3rd Edition, Sibiu, 3-6 October, 2019, whit the theme Respiratory Pathology in Children, Pedriatric Clinic</w:t>
              </w:r>
            </w:hyperlink>
            <w:r w:rsidR="00207A87" w:rsidRPr="002B20DE">
              <w:rPr>
                <w:rFonts w:asciiTheme="minorHAnsi" w:hAnsiTheme="minorHAnsi" w:cstheme="minorHAnsi"/>
                <w:i/>
                <w:u w:color="0099CC"/>
              </w:rPr>
              <w:t>.</w:t>
            </w:r>
            <w:r w:rsidR="00207A87" w:rsidRPr="002B20DE">
              <w:rPr>
                <w:rFonts w:asciiTheme="minorHAnsi" w:hAnsiTheme="minorHAnsi" w:cstheme="minorHAnsi"/>
              </w:rPr>
              <w:t xml:space="preserve"> </w:t>
            </w:r>
            <w:r w:rsidR="00207A87" w:rsidRPr="002B20DE">
              <w:rPr>
                <w:rFonts w:asciiTheme="minorHAnsi" w:hAnsiTheme="minorHAnsi" w:cstheme="minorHAnsi"/>
                <w:iCs/>
                <w:u w:color="0099CC"/>
              </w:rPr>
              <w:t xml:space="preserve">Organizatori: FMED - ULBS, Spitalul Clinic de Pediatrie Sibiu; Centrul de Sănătate Publică Sibiu, Universitatea de Medicină și Farmacie „Nicolae Testemițanu”, Chișinău (Moldova); Institutul de îngrijire maternă și pentru copii, Chișinău (Moldova). Susținere referat: </w:t>
            </w:r>
            <w:r w:rsidR="00207A87" w:rsidRPr="002B20DE">
              <w:rPr>
                <w:rFonts w:asciiTheme="minorHAnsi" w:hAnsiTheme="minorHAnsi" w:cstheme="minorHAnsi"/>
                <w:i/>
                <w:iCs/>
                <w:u w:color="0099CC"/>
              </w:rPr>
              <w:t xml:space="preserve">Satusul social al copilului bolnav. </w:t>
            </w:r>
          </w:p>
          <w:p w14:paraId="79F3AEDB" w14:textId="77777777" w:rsidR="00207A87" w:rsidRPr="002B20DE" w:rsidRDefault="00F85676" w:rsidP="00207A87">
            <w:pPr>
              <w:pStyle w:val="Stil3"/>
              <w:numPr>
                <w:ilvl w:val="0"/>
                <w:numId w:val="10"/>
              </w:numPr>
              <w:ind w:left="397" w:hanging="397"/>
              <w:rPr>
                <w:rFonts w:asciiTheme="minorHAnsi" w:hAnsiTheme="minorHAnsi" w:cstheme="minorHAnsi"/>
              </w:rPr>
            </w:pPr>
            <w:hyperlink r:id="rId420" w:history="1">
              <w:r w:rsidR="00207A87" w:rsidRPr="002B20DE">
                <w:rPr>
                  <w:rStyle w:val="Hyperlink"/>
                  <w:rFonts w:asciiTheme="minorHAnsi" w:hAnsiTheme="minorHAnsi" w:cstheme="minorHAnsi"/>
                  <w:color w:val="auto"/>
                </w:rPr>
                <w:t>International Conference Education, Reflection, Development</w:t>
              </w:r>
            </w:hyperlink>
            <w:r w:rsidR="00207A87" w:rsidRPr="002B20DE">
              <w:rPr>
                <w:rFonts w:asciiTheme="minorHAnsi" w:hAnsiTheme="minorHAnsi" w:cstheme="minorHAnsi"/>
                <w:i/>
                <w:iCs/>
              </w:rPr>
              <w:t xml:space="preserve"> - 7th Edition</w:t>
            </w:r>
            <w:r w:rsidR="00207A87" w:rsidRPr="002B20DE">
              <w:rPr>
                <w:rFonts w:asciiTheme="minorHAnsi" w:hAnsiTheme="minorHAnsi" w:cstheme="minorHAnsi"/>
              </w:rPr>
              <w:t xml:space="preserve">, 12th July 2019. Organized by the Educational Sciences Departament and the Doctoral School Education, Reflection, Developement, Faculty of Psychology and Educational Sciences, Babeș-Bolyai University in Cluj Napoca. Referat: </w:t>
            </w:r>
            <w:r w:rsidR="00207A87" w:rsidRPr="002B20DE">
              <w:rPr>
                <w:rFonts w:asciiTheme="minorHAnsi" w:hAnsiTheme="minorHAnsi" w:cstheme="minorHAnsi"/>
                <w:i/>
                <w:iCs/>
              </w:rPr>
              <w:t xml:space="preserve">Profiles of career calling on a Romanian teacher’sample: a clusters analysis </w:t>
            </w:r>
            <w:r w:rsidR="00207A87" w:rsidRPr="002B20DE">
              <w:rPr>
                <w:rFonts w:asciiTheme="minorHAnsi" w:hAnsiTheme="minorHAnsi" w:cstheme="minorHAnsi"/>
              </w:rPr>
              <w:t xml:space="preserve">(colaborare cu Asist.univ.dr. Daniela DUMULESCU și Prof.univ.dr. Adrian OPRE). </w:t>
            </w:r>
          </w:p>
          <w:p w14:paraId="1487F0D6" w14:textId="77777777" w:rsidR="00207A87" w:rsidRPr="002B20DE" w:rsidRDefault="00F85676" w:rsidP="00207A87">
            <w:pPr>
              <w:pStyle w:val="Stil3"/>
              <w:numPr>
                <w:ilvl w:val="0"/>
                <w:numId w:val="10"/>
              </w:numPr>
              <w:ind w:left="397" w:hanging="397"/>
              <w:rPr>
                <w:rFonts w:asciiTheme="minorHAnsi" w:hAnsiTheme="minorHAnsi" w:cstheme="minorHAnsi"/>
              </w:rPr>
            </w:pPr>
            <w:hyperlink r:id="rId421" w:history="1">
              <w:r w:rsidR="00207A87" w:rsidRPr="002B20DE">
                <w:rPr>
                  <w:rStyle w:val="Hyperlink"/>
                  <w:rFonts w:asciiTheme="minorHAnsi" w:hAnsiTheme="minorHAnsi" w:cstheme="minorHAnsi"/>
                  <w:color w:val="auto"/>
                </w:rPr>
                <w:t>La disputa sull’Immacolata Concenzione nella Toscana del Cinquecento. Gironata di Studio</w:t>
              </w:r>
            </w:hyperlink>
            <w:r w:rsidR="00207A87" w:rsidRPr="002B20DE">
              <w:rPr>
                <w:rFonts w:asciiTheme="minorHAnsi" w:hAnsiTheme="minorHAnsi" w:cstheme="minorHAnsi"/>
              </w:rPr>
              <w:t xml:space="preserve">. Organizatori: Galleria dell’Accademia di Firenze, 13 mai 2019, Florența (Italia). Susținere referat în secțiunea Il dibattito teologico: </w:t>
            </w:r>
            <w:r w:rsidR="00207A87" w:rsidRPr="002B20DE">
              <w:rPr>
                <w:rFonts w:asciiTheme="minorHAnsi" w:hAnsiTheme="minorHAnsi" w:cstheme="minorHAnsi"/>
                <w:i/>
                <w:iCs/>
              </w:rPr>
              <w:t>La Madre del Signore, L’Immacolata Madre di Dio. La testualita liturgica e l’iconografia catechetica nell’Ortodossia</w:t>
            </w:r>
            <w:r w:rsidR="00207A87" w:rsidRPr="002B20DE">
              <w:rPr>
                <w:rFonts w:asciiTheme="minorHAnsi" w:hAnsiTheme="minorHAnsi" w:cstheme="minorHAnsi"/>
              </w:rPr>
              <w:t>.</w:t>
            </w:r>
          </w:p>
          <w:p w14:paraId="3E2EFD29" w14:textId="77777777" w:rsidR="00207A87" w:rsidRPr="002B20DE" w:rsidRDefault="00F85676" w:rsidP="00207A87">
            <w:pPr>
              <w:pStyle w:val="Stil3"/>
              <w:numPr>
                <w:ilvl w:val="0"/>
                <w:numId w:val="10"/>
              </w:numPr>
              <w:ind w:left="397" w:hanging="397"/>
              <w:rPr>
                <w:rFonts w:asciiTheme="minorHAnsi" w:hAnsiTheme="minorHAnsi" w:cstheme="minorHAnsi"/>
              </w:rPr>
            </w:pPr>
            <w:hyperlink r:id="rId422" w:history="1">
              <w:r w:rsidR="00207A87" w:rsidRPr="002B20DE">
                <w:rPr>
                  <w:rStyle w:val="Hyperlink"/>
                  <w:rFonts w:asciiTheme="minorHAnsi" w:hAnsiTheme="minorHAnsi" w:cstheme="minorHAnsi"/>
                  <w:color w:val="auto"/>
                </w:rPr>
                <w:t>Simpozionul Internațional „Comuniune și comunități: jertfă, slujire, spiritualitate”.</w:t>
              </w:r>
            </w:hyperlink>
            <w:r w:rsidR="00207A87" w:rsidRPr="002B20DE">
              <w:rPr>
                <w:rFonts w:asciiTheme="minorHAnsi" w:hAnsiTheme="minorHAnsi" w:cstheme="minorHAnsi"/>
                <w:i/>
                <w:u w:color="0099CC"/>
              </w:rPr>
              <w:t xml:space="preserve"> </w:t>
            </w:r>
            <w:r w:rsidR="00207A87" w:rsidRPr="002B20DE">
              <w:rPr>
                <w:rFonts w:asciiTheme="minorHAnsi" w:hAnsiTheme="minorHAnsi" w:cstheme="minorHAnsi"/>
                <w:iCs/>
                <w:u w:color="0099CC"/>
              </w:rPr>
              <w:t>Organizatori:</w:t>
            </w:r>
            <w:r w:rsidR="00207A87" w:rsidRPr="002B20DE">
              <w:rPr>
                <w:rFonts w:asciiTheme="minorHAnsi" w:hAnsiTheme="minorHAnsi" w:cstheme="minorHAnsi"/>
                <w:i/>
                <w:u w:color="0099CC"/>
              </w:rPr>
              <w:t xml:space="preserve"> </w:t>
            </w:r>
            <w:r w:rsidR="00207A87" w:rsidRPr="002B20DE">
              <w:rPr>
                <w:rFonts w:asciiTheme="minorHAnsi" w:hAnsiTheme="minorHAnsi" w:cstheme="minorHAnsi"/>
                <w:iCs/>
                <w:u w:color="0099CC"/>
              </w:rPr>
              <w:t xml:space="preserve">Episcopia Caransebeșului, Universitatea „Eftimie Murgu” Reșița, </w:t>
            </w:r>
            <w:r w:rsidR="00207A87" w:rsidRPr="002B20DE">
              <w:rPr>
                <w:rFonts w:asciiTheme="minorHAnsi" w:hAnsiTheme="minorHAnsi" w:cstheme="minorHAnsi"/>
                <w:shd w:val="clear" w:color="auto" w:fill="FFFFFF"/>
              </w:rPr>
              <w:t>Primăria Municipiului Caransebeș,</w:t>
            </w:r>
            <w:r w:rsidR="00207A87" w:rsidRPr="002B20DE">
              <w:rPr>
                <w:rFonts w:asciiTheme="minorHAnsi" w:hAnsiTheme="minorHAnsi" w:cstheme="minorHAnsi"/>
                <w:iCs/>
                <w:u w:color="0099CC"/>
              </w:rPr>
              <w:t xml:space="preserve"> S</w:t>
            </w:r>
            <w:r w:rsidR="00207A87" w:rsidRPr="002B20DE">
              <w:rPr>
                <w:rFonts w:asciiTheme="minorHAnsi" w:hAnsiTheme="minorHAnsi" w:cstheme="minorHAnsi"/>
                <w:shd w:val="clear" w:color="auto" w:fill="FFFFFF"/>
              </w:rPr>
              <w:t>ecretariatului de Stat pentru Culte</w:t>
            </w:r>
            <w:r w:rsidR="00207A87" w:rsidRPr="002B20DE">
              <w:rPr>
                <w:rFonts w:asciiTheme="minorHAnsi" w:hAnsiTheme="minorHAnsi" w:cstheme="minorHAnsi"/>
                <w:iCs/>
              </w:rPr>
              <w:t>,</w:t>
            </w:r>
            <w:r w:rsidR="00207A87" w:rsidRPr="002B20DE">
              <w:rPr>
                <w:rFonts w:asciiTheme="minorHAnsi" w:hAnsiTheme="minorHAnsi" w:cstheme="minorHAnsi"/>
              </w:rPr>
              <w:t xml:space="preserve"> 6-7 mai 2019, Caransebeș, jud. Caraș-Severin. Susținere referat: </w:t>
            </w:r>
            <w:r w:rsidR="00207A87" w:rsidRPr="002B20DE">
              <w:rPr>
                <w:rFonts w:asciiTheme="minorHAnsi" w:hAnsiTheme="minorHAnsi" w:cstheme="minorHAnsi"/>
                <w:i/>
                <w:iCs/>
              </w:rPr>
              <w:t>Pedagogia românească a unității. Padagogii ardeleni în slujba Unității Naționale</w:t>
            </w:r>
            <w:r w:rsidR="00207A87" w:rsidRPr="002B20DE">
              <w:rPr>
                <w:rFonts w:asciiTheme="minorHAnsi" w:hAnsiTheme="minorHAnsi" w:cstheme="minorHAnsi"/>
              </w:rPr>
              <w:t xml:space="preserve">. </w:t>
            </w:r>
          </w:p>
          <w:p w14:paraId="0FA43924" w14:textId="2BB2E94F" w:rsidR="00207A87" w:rsidRPr="00F20002" w:rsidRDefault="00F85676" w:rsidP="00207A87">
            <w:pPr>
              <w:pStyle w:val="Stil3"/>
              <w:numPr>
                <w:ilvl w:val="0"/>
                <w:numId w:val="10"/>
              </w:numPr>
              <w:ind w:left="397" w:hanging="397"/>
              <w:rPr>
                <w:rFonts w:asciiTheme="minorHAnsi" w:hAnsiTheme="minorHAnsi" w:cstheme="minorHAnsi"/>
                <w:i/>
                <w:color w:val="FF0000"/>
              </w:rPr>
            </w:pPr>
            <w:hyperlink r:id="rId423" w:history="1">
              <w:r w:rsidR="00207A87" w:rsidRPr="002B20DE">
                <w:rPr>
                  <w:rStyle w:val="Hyperlink"/>
                  <w:rFonts w:asciiTheme="minorHAnsi" w:hAnsiTheme="minorHAnsi" w:cstheme="minorHAnsi"/>
                  <w:color w:val="auto"/>
                </w:rPr>
                <w:t>The Inaugural Conference IOTA: Pan-Orthodox Unity and Conciliarity</w:t>
              </w:r>
            </w:hyperlink>
            <w:r w:rsidR="00207A87" w:rsidRPr="002B20DE">
              <w:rPr>
                <w:rFonts w:asciiTheme="minorHAnsi" w:hAnsiTheme="minorHAnsi" w:cstheme="minorHAnsi"/>
              </w:rPr>
              <w:t xml:space="preserve">. Organizatori: IOTA și MMB, 9-12 ianuarie 2019, Iași. Susținere referat: </w:t>
            </w:r>
            <w:r w:rsidR="00207A87" w:rsidRPr="002B20DE">
              <w:rPr>
                <w:rFonts w:asciiTheme="minorHAnsi" w:hAnsiTheme="minorHAnsi" w:cstheme="minorHAnsi"/>
                <w:i/>
              </w:rPr>
              <w:t>Restoring the Intra-parochial Communication in the Modern Romanian Orthodox</w:t>
            </w:r>
            <w:r w:rsidR="00207A87" w:rsidRPr="002B20DE">
              <w:rPr>
                <w:rFonts w:asciiTheme="minorHAnsi" w:hAnsiTheme="minorHAnsi" w:cstheme="minorHAnsi"/>
              </w:rPr>
              <w:t>.</w:t>
            </w:r>
          </w:p>
        </w:tc>
      </w:tr>
      <w:tr w:rsidR="00207A87" w:rsidRPr="00F20002" w14:paraId="311C0DF1" w14:textId="77777777" w:rsidTr="00F20002">
        <w:trPr>
          <w:trHeight w:val="20"/>
          <w:jc w:val="right"/>
        </w:trPr>
        <w:tc>
          <w:tcPr>
            <w:tcW w:w="624" w:type="dxa"/>
            <w:tcBorders>
              <w:right w:val="single" w:sz="8" w:space="0" w:color="003399"/>
            </w:tcBorders>
            <w:shd w:val="clear" w:color="auto" w:fill="auto"/>
          </w:tcPr>
          <w:p w14:paraId="13F332C2" w14:textId="73AABEF1"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638" w:type="dxa"/>
            <w:tcBorders>
              <w:left w:val="single" w:sz="8" w:space="0" w:color="003399"/>
            </w:tcBorders>
            <w:shd w:val="clear" w:color="auto" w:fill="auto"/>
          </w:tcPr>
          <w:p w14:paraId="786C1237" w14:textId="77777777" w:rsidR="00207A87" w:rsidRPr="00F20002" w:rsidRDefault="00F85676" w:rsidP="00207A87">
            <w:pPr>
              <w:pStyle w:val="Stil3"/>
              <w:numPr>
                <w:ilvl w:val="0"/>
                <w:numId w:val="10"/>
              </w:numPr>
              <w:ind w:left="397" w:hanging="397"/>
              <w:rPr>
                <w:rFonts w:asciiTheme="minorHAnsi" w:hAnsiTheme="minorHAnsi" w:cstheme="minorHAnsi"/>
                <w:color w:val="000000" w:themeColor="text1"/>
              </w:rPr>
            </w:pPr>
            <w:hyperlink r:id="rId424" w:history="1">
              <w:r w:rsidR="00207A87" w:rsidRPr="00F20002">
                <w:rPr>
                  <w:rStyle w:val="Hyperlink"/>
                  <w:rFonts w:asciiTheme="minorHAnsi" w:hAnsiTheme="minorHAnsi" w:cstheme="minorHAnsi"/>
                </w:rPr>
                <w:t>International Symposium Making Mission after the Model of Christ VII. The Notion of Discipleship Today in Different Christian Traditions: A Historica-Misiiological Approach</w:t>
              </w:r>
            </w:hyperlink>
            <w:r w:rsidR="00207A87" w:rsidRPr="00F20002">
              <w:rPr>
                <w:rFonts w:asciiTheme="minorHAnsi" w:hAnsiTheme="minorHAnsi" w:cstheme="minorHAnsi"/>
              </w:rPr>
              <w:t>. Organized by the FTEO - ULBS, Reserach Center for Theology and Research Center for Ecumenical Studies of „Lucian Blaga” University of Sibiu, 6-8 November 2018, Sibiu</w:t>
            </w:r>
            <w:r w:rsidR="00207A87" w:rsidRPr="00F20002">
              <w:rPr>
                <w:rFonts w:asciiTheme="minorHAnsi" w:hAnsiTheme="minorHAnsi" w:cstheme="minorHAnsi"/>
                <w:color w:val="000000" w:themeColor="text1"/>
              </w:rPr>
              <w:t xml:space="preserve">. </w:t>
            </w:r>
            <w:r w:rsidR="00207A87" w:rsidRPr="00F20002">
              <w:rPr>
                <w:rFonts w:asciiTheme="minorHAnsi" w:hAnsiTheme="minorHAnsi" w:cstheme="minorHAnsi"/>
              </w:rPr>
              <w:t>Membru comitet organizare.</w:t>
            </w:r>
            <w:r w:rsidR="00207A87" w:rsidRPr="00F20002">
              <w:rPr>
                <w:rStyle w:val="Strong"/>
                <w:rFonts w:asciiTheme="minorHAnsi" w:hAnsiTheme="minorHAnsi" w:cstheme="minorHAnsi"/>
                <w:shd w:val="clear" w:color="auto" w:fill="FFFFFF"/>
              </w:rPr>
              <w:t xml:space="preserve"> </w:t>
            </w:r>
            <w:r w:rsidR="00207A87" w:rsidRPr="00F20002">
              <w:rPr>
                <w:rFonts w:asciiTheme="minorHAnsi" w:hAnsiTheme="minorHAnsi" w:cstheme="minorHAnsi"/>
                <w:color w:val="000000" w:themeColor="text1"/>
              </w:rPr>
              <w:t xml:space="preserve">Referat: </w:t>
            </w:r>
            <w:r w:rsidR="00207A87" w:rsidRPr="00F20002">
              <w:rPr>
                <w:rFonts w:asciiTheme="minorHAnsi" w:hAnsiTheme="minorHAnsi" w:cstheme="minorHAnsi"/>
                <w:i/>
                <w:color w:val="000000" w:themeColor="text1"/>
              </w:rPr>
              <w:t>Discipleship in Christ - the Model of Pastoral Pedagogy in Sibiu.</w:t>
            </w:r>
          </w:p>
          <w:p w14:paraId="6503D31F" w14:textId="77777777" w:rsidR="00207A87" w:rsidRPr="00F20002" w:rsidRDefault="00207A87" w:rsidP="00207A87">
            <w:pPr>
              <w:pStyle w:val="Stil3"/>
              <w:numPr>
                <w:ilvl w:val="0"/>
                <w:numId w:val="10"/>
              </w:numPr>
              <w:ind w:left="397" w:hanging="397"/>
              <w:rPr>
                <w:rFonts w:asciiTheme="minorHAnsi" w:hAnsiTheme="minorHAnsi" w:cstheme="minorHAnsi"/>
                <w:color w:val="000000" w:themeColor="text1"/>
              </w:rPr>
            </w:pPr>
            <w:r w:rsidRPr="00F20002">
              <w:rPr>
                <w:rFonts w:asciiTheme="minorHAnsi" w:hAnsiTheme="minorHAnsi" w:cstheme="minorHAnsi"/>
                <w:i/>
                <w:color w:val="000000" w:themeColor="text1"/>
              </w:rPr>
              <w:t>Conferința Internațională Nonformal Education</w:t>
            </w:r>
            <w:r w:rsidRPr="00F20002">
              <w:rPr>
                <w:rFonts w:asciiTheme="minorHAnsi" w:hAnsiTheme="minorHAnsi" w:cstheme="minorHAnsi"/>
                <w:color w:val="000000" w:themeColor="text1"/>
              </w:rPr>
              <w:t xml:space="preserve">, </w:t>
            </w:r>
            <w:r w:rsidRPr="00F20002">
              <w:rPr>
                <w:rFonts w:asciiTheme="minorHAnsi" w:hAnsiTheme="minorHAnsi" w:cstheme="minorHAnsi"/>
              </w:rPr>
              <w:t xml:space="preserve">ediția a IV-a. Organizatori: ULBS, ISJ Mureș, Școala Gimnazială Sâncraiu de Mureș, 6-7 octombrie 2018, Sâncraiu de Mureș, jud. Mureș. </w:t>
            </w:r>
            <w:r w:rsidRPr="00F20002">
              <w:rPr>
                <w:rFonts w:asciiTheme="minorHAnsi" w:hAnsiTheme="minorHAnsi" w:cstheme="minorHAnsi"/>
                <w:color w:val="000000" w:themeColor="text1"/>
              </w:rPr>
              <w:t xml:space="preserve">Referat: </w:t>
            </w:r>
            <w:r w:rsidRPr="00F20002">
              <w:rPr>
                <w:rFonts w:asciiTheme="minorHAnsi" w:hAnsiTheme="minorHAnsi" w:cstheme="minorHAnsi"/>
                <w:i/>
                <w:color w:val="000000" w:themeColor="text1"/>
              </w:rPr>
              <w:t>Creativitate în educație - fundamente și orizonturi în educația de azi</w:t>
            </w:r>
            <w:r w:rsidRPr="00F20002">
              <w:rPr>
                <w:rFonts w:asciiTheme="minorHAnsi" w:hAnsiTheme="minorHAnsi" w:cstheme="minorHAnsi"/>
                <w:color w:val="000000" w:themeColor="text1"/>
              </w:rPr>
              <w:t>.</w:t>
            </w:r>
          </w:p>
          <w:p w14:paraId="5EC731F0" w14:textId="77777777" w:rsidR="00207A87" w:rsidRPr="00F20002" w:rsidRDefault="00F85676" w:rsidP="00207A87">
            <w:pPr>
              <w:pStyle w:val="Stil3"/>
              <w:numPr>
                <w:ilvl w:val="0"/>
                <w:numId w:val="10"/>
              </w:numPr>
              <w:ind w:left="397" w:hanging="397"/>
              <w:rPr>
                <w:rFonts w:asciiTheme="minorHAnsi" w:hAnsiTheme="minorHAnsi" w:cstheme="minorHAnsi"/>
                <w:color w:val="000000" w:themeColor="text1"/>
              </w:rPr>
            </w:pPr>
            <w:hyperlink r:id="rId425" w:history="1">
              <w:r w:rsidR="00207A87" w:rsidRPr="00F20002">
                <w:rPr>
                  <w:rStyle w:val="Hyperlink"/>
                  <w:rFonts w:asciiTheme="minorHAnsi" w:hAnsiTheme="minorHAnsi" w:cstheme="minorHAnsi"/>
                </w:rPr>
                <w:t>Conferința Internațională Perspectives in Humanities an Social Sciences: Hinting al Interdisciplinarity, 5th Edition</w:t>
              </w:r>
            </w:hyperlink>
            <w:r w:rsidR="00207A87" w:rsidRPr="00F20002">
              <w:rPr>
                <w:rFonts w:asciiTheme="minorHAnsi" w:hAnsiTheme="minorHAnsi" w:cstheme="minorHAnsi"/>
              </w:rPr>
              <w:t xml:space="preserve">. Organizatori: UAIC, PHSS Center for Interdisciplinarity Integration an Knowledge Transfer in Humanities, Departament of Interdisicplinarity Research in Social Sciences and Humanities, 23 mai 2018, UAIC, Iași. Referat:  </w:t>
            </w:r>
            <w:r w:rsidR="00207A87" w:rsidRPr="00F20002">
              <w:rPr>
                <w:rFonts w:asciiTheme="minorHAnsi" w:hAnsiTheme="minorHAnsi" w:cstheme="minorHAnsi"/>
                <w:i/>
              </w:rPr>
              <w:t xml:space="preserve">Communication Metastases in the Modern Era. Identifications </w:t>
            </w:r>
            <w:r w:rsidR="00207A87" w:rsidRPr="00F20002">
              <w:rPr>
                <w:rFonts w:asciiTheme="minorHAnsi" w:hAnsiTheme="minorHAnsi" w:cstheme="minorHAnsi"/>
                <w:i/>
                <w:color w:val="000000" w:themeColor="text1"/>
              </w:rPr>
              <w:t>and Profile of Pastoral-catechumenal Intervention</w:t>
            </w:r>
            <w:r w:rsidR="00207A87" w:rsidRPr="00F20002">
              <w:rPr>
                <w:rFonts w:asciiTheme="minorHAnsi" w:hAnsiTheme="minorHAnsi" w:cstheme="minorHAnsi"/>
                <w:color w:val="000000" w:themeColor="text1"/>
              </w:rPr>
              <w:t xml:space="preserve">. </w:t>
            </w:r>
          </w:p>
          <w:p w14:paraId="1AD3B0B0" w14:textId="77777777" w:rsidR="00207A87" w:rsidRPr="00F20002" w:rsidRDefault="00207A87" w:rsidP="00207A87">
            <w:pPr>
              <w:pStyle w:val="Stil3"/>
              <w:numPr>
                <w:ilvl w:val="0"/>
                <w:numId w:val="10"/>
              </w:numPr>
              <w:ind w:left="397" w:hanging="397"/>
              <w:rPr>
                <w:rFonts w:asciiTheme="minorHAnsi" w:hAnsiTheme="minorHAnsi" w:cstheme="minorHAnsi"/>
                <w:color w:val="000000" w:themeColor="text1"/>
              </w:rPr>
            </w:pPr>
            <w:r w:rsidRPr="00F20002">
              <w:rPr>
                <w:rFonts w:asciiTheme="minorHAnsi" w:hAnsiTheme="minorHAnsi" w:cstheme="minorHAnsi"/>
                <w:i/>
                <w:color w:val="000000" w:themeColor="text1"/>
              </w:rPr>
              <w:t xml:space="preserve">Simpozionul </w:t>
            </w:r>
            <w:r w:rsidRPr="00F20002">
              <w:rPr>
                <w:rFonts w:asciiTheme="minorHAnsi" w:hAnsiTheme="minorHAnsi" w:cstheme="minorHAnsi"/>
                <w:i/>
              </w:rPr>
              <w:t>Internațional</w:t>
            </w:r>
            <w:r w:rsidRPr="00F20002">
              <w:rPr>
                <w:rFonts w:asciiTheme="minorHAnsi" w:hAnsiTheme="minorHAnsi" w:cstheme="minorHAnsi"/>
              </w:rPr>
              <w:t xml:space="preserve"> </w:t>
            </w:r>
            <w:r w:rsidRPr="00F20002">
              <w:rPr>
                <w:rFonts w:asciiTheme="minorHAnsi" w:hAnsiTheme="minorHAnsi" w:cstheme="minorHAnsi"/>
                <w:i/>
              </w:rPr>
              <w:t>Unirea din 1918 - Marea Împlinire</w:t>
            </w:r>
            <w:r w:rsidRPr="00F20002">
              <w:rPr>
                <w:rFonts w:asciiTheme="minorHAnsi" w:hAnsiTheme="minorHAnsi" w:cstheme="minorHAnsi"/>
              </w:rPr>
              <w:t xml:space="preserve">. Organizatori: Arhiepiscopia Sibiului, Academia Forțelor Terestre „Nicolae Bălcescu”Sibiu, ISJ Sibiu, ULBS (FTEO și FSSU), Complexul Muzeal </w:t>
            </w:r>
            <w:r w:rsidRPr="00F20002">
              <w:rPr>
                <w:rFonts w:asciiTheme="minorHAnsi" w:hAnsiTheme="minorHAnsi" w:cstheme="minorHAnsi"/>
                <w:color w:val="000000" w:themeColor="text1"/>
              </w:rPr>
              <w:t xml:space="preserve">ASTRA, Biblioteca Județeană ASTRA Sibiu, DJAN Sibiu, CCD și DJC Sibiu, 22 mai 2018, Academia Forțelor Terestre „Nicolae Bălcescu” Sibiu. Referat: </w:t>
            </w:r>
            <w:r w:rsidRPr="00F20002">
              <w:rPr>
                <w:rFonts w:asciiTheme="minorHAnsi" w:hAnsiTheme="minorHAnsi" w:cstheme="minorHAnsi"/>
                <w:i/>
                <w:color w:val="000000" w:themeColor="text1"/>
              </w:rPr>
              <w:t>Un mirean propovăduitor al Evangheliei și diplomat al României Dr. Ioan Broșu (1886-1943)</w:t>
            </w:r>
            <w:r w:rsidRPr="00F20002">
              <w:rPr>
                <w:rFonts w:asciiTheme="minorHAnsi" w:hAnsiTheme="minorHAnsi" w:cstheme="minorHAnsi"/>
                <w:color w:val="000000" w:themeColor="text1"/>
              </w:rPr>
              <w:t xml:space="preserve">, publicat în volum. </w:t>
            </w:r>
          </w:p>
          <w:p w14:paraId="462E0403" w14:textId="77777777" w:rsidR="00207A87" w:rsidRPr="00F20002" w:rsidRDefault="00207A87" w:rsidP="00207A87">
            <w:pPr>
              <w:pStyle w:val="Stil3"/>
              <w:numPr>
                <w:ilvl w:val="0"/>
                <w:numId w:val="10"/>
              </w:numPr>
              <w:ind w:left="397" w:hanging="397"/>
              <w:rPr>
                <w:rFonts w:asciiTheme="minorHAnsi" w:hAnsiTheme="minorHAnsi" w:cstheme="minorHAnsi"/>
                <w:color w:val="000000" w:themeColor="text1"/>
                <w:spacing w:val="-2"/>
              </w:rPr>
            </w:pPr>
            <w:r w:rsidRPr="00F20002">
              <w:rPr>
                <w:rFonts w:asciiTheme="minorHAnsi" w:hAnsiTheme="minorHAnsi" w:cstheme="minorHAnsi"/>
                <w:i/>
                <w:color w:val="000000" w:themeColor="text1"/>
                <w:spacing w:val="-2"/>
              </w:rPr>
              <w:t xml:space="preserve">Simpozionul Internațional de Știință, Teologie și </w:t>
            </w:r>
            <w:r w:rsidRPr="00F20002">
              <w:rPr>
                <w:rFonts w:asciiTheme="minorHAnsi" w:hAnsiTheme="minorHAnsi" w:cstheme="minorHAnsi"/>
                <w:i/>
                <w:spacing w:val="-2"/>
              </w:rPr>
              <w:t>Artă</w:t>
            </w:r>
            <w:r w:rsidRPr="00F20002">
              <w:rPr>
                <w:rFonts w:asciiTheme="minorHAnsi" w:hAnsiTheme="minorHAnsi" w:cstheme="minorHAnsi"/>
                <w:spacing w:val="-2"/>
              </w:rPr>
              <w:t xml:space="preserve"> (ISSTA), ediția a XVII-a, </w:t>
            </w:r>
            <w:r w:rsidRPr="00F20002">
              <w:rPr>
                <w:rFonts w:asciiTheme="minorHAnsi" w:hAnsiTheme="minorHAnsi" w:cstheme="minorHAnsi"/>
                <w:i/>
                <w:spacing w:val="-2"/>
              </w:rPr>
              <w:t>Centenarul Unirii Românilor și Europa de azi. Religie și geopolitică</w:t>
            </w:r>
            <w:r w:rsidRPr="00F20002">
              <w:rPr>
                <w:rFonts w:asciiTheme="minorHAnsi" w:hAnsiTheme="minorHAnsi" w:cstheme="minorHAnsi"/>
                <w:spacing w:val="-2"/>
              </w:rPr>
              <w:t xml:space="preserve">. Organizatori: Facultatea de Teologie Ortodoxă Alba Iulia, UAB, CJ Alba, Institutul Eudoxiu Hurmuzach și Arhiepiscopia Ortodoxă de Alba Iulia, 14-15 mai 2018, Alba Iulia. Susținere referat </w:t>
            </w:r>
            <w:r w:rsidRPr="00F20002">
              <w:rPr>
                <w:rFonts w:asciiTheme="minorHAnsi" w:hAnsiTheme="minorHAnsi" w:cstheme="minorHAnsi"/>
                <w:i/>
                <w:spacing w:val="-2"/>
              </w:rPr>
              <w:t>Edificarea unei pedagogii naționale sistemice. Contribuția Sibiului ortodox (1750-1920</w:t>
            </w:r>
            <w:r w:rsidRPr="00F20002">
              <w:rPr>
                <w:rFonts w:asciiTheme="minorHAnsi" w:hAnsiTheme="minorHAnsi" w:cstheme="minorHAnsi"/>
                <w:i/>
                <w:color w:val="000000" w:themeColor="text1"/>
                <w:spacing w:val="-2"/>
              </w:rPr>
              <w:t xml:space="preserve">), </w:t>
            </w:r>
            <w:r w:rsidRPr="00F20002">
              <w:rPr>
                <w:rFonts w:asciiTheme="minorHAnsi" w:hAnsiTheme="minorHAnsi" w:cstheme="minorHAnsi"/>
                <w:color w:val="000000" w:themeColor="text1"/>
                <w:spacing w:val="-2"/>
              </w:rPr>
              <w:t xml:space="preserve">publicat în volum. </w:t>
            </w:r>
          </w:p>
          <w:p w14:paraId="6E5CCA24" w14:textId="77777777" w:rsidR="00207A87" w:rsidRPr="00F20002" w:rsidRDefault="00207A87" w:rsidP="00207A87">
            <w:pPr>
              <w:pStyle w:val="Stil3"/>
              <w:numPr>
                <w:ilvl w:val="0"/>
                <w:numId w:val="10"/>
              </w:numPr>
              <w:ind w:left="397" w:hanging="397"/>
              <w:rPr>
                <w:rFonts w:asciiTheme="minorHAnsi" w:hAnsiTheme="minorHAnsi" w:cstheme="minorHAnsi"/>
                <w:b/>
              </w:rPr>
            </w:pPr>
            <w:r w:rsidRPr="00F20002">
              <w:rPr>
                <w:rFonts w:asciiTheme="minorHAnsi" w:hAnsiTheme="minorHAnsi" w:cstheme="minorHAnsi"/>
                <w:i/>
              </w:rPr>
              <w:t>Intercultural Dialogue - A Genuine Bridge to Sustainable International Cooperation</w:t>
            </w:r>
            <w:r w:rsidRPr="00F20002">
              <w:rPr>
                <w:rFonts w:asciiTheme="minorHAnsi" w:hAnsiTheme="minorHAnsi" w:cstheme="minorHAnsi"/>
              </w:rPr>
              <w:t xml:space="preserve">, </w:t>
            </w:r>
            <w:r w:rsidRPr="00F20002">
              <w:rPr>
                <w:rFonts w:asciiTheme="minorHAnsi" w:hAnsiTheme="minorHAnsi" w:cstheme="minorHAnsi"/>
                <w:i/>
              </w:rPr>
              <w:t>Sibiu - European University Capital</w:t>
            </w:r>
            <w:r w:rsidRPr="00F20002">
              <w:rPr>
                <w:rFonts w:asciiTheme="minorHAnsi" w:hAnsiTheme="minorHAnsi" w:cstheme="minorHAnsi"/>
              </w:rPr>
              <w:t>, ediția a IV-a, Erasmus+. Organizatori: ULBS și CL Sibiu, 14 mai 2018, Aula Magna - Facultatea de Medicină, Sibiu. Membru comitet organizare,</w:t>
            </w:r>
            <w:r w:rsidRPr="00F20002">
              <w:rPr>
                <w:rStyle w:val="Strong"/>
                <w:rFonts w:asciiTheme="minorHAnsi" w:hAnsiTheme="minorHAnsi" w:cstheme="minorHAnsi"/>
                <w:shd w:val="clear" w:color="auto" w:fill="FFFFFF"/>
              </w:rPr>
              <w:t xml:space="preserve"> </w:t>
            </w:r>
            <w:r w:rsidRPr="00F20002">
              <w:rPr>
                <w:rFonts w:asciiTheme="minorHAnsi" w:hAnsiTheme="minorHAnsi" w:cstheme="minorHAnsi"/>
              </w:rPr>
              <w:t xml:space="preserve">referat in </w:t>
            </w:r>
            <w:r w:rsidRPr="00F20002">
              <w:rPr>
                <w:rFonts w:asciiTheme="minorHAnsi" w:hAnsiTheme="minorHAnsi" w:cstheme="minorHAnsi"/>
                <w:i/>
              </w:rPr>
              <w:t>Opening Ceremony, Culture în Transition</w:t>
            </w:r>
            <w:r w:rsidRPr="00F20002">
              <w:rPr>
                <w:rFonts w:asciiTheme="minorHAnsi" w:hAnsiTheme="minorHAnsi" w:cstheme="minorHAnsi"/>
              </w:rPr>
              <w:t xml:space="preserve">. </w:t>
            </w:r>
          </w:p>
          <w:p w14:paraId="78C3CC39" w14:textId="77777777" w:rsidR="00207A87" w:rsidRPr="00F20002" w:rsidRDefault="00F85676" w:rsidP="00207A87">
            <w:pPr>
              <w:pStyle w:val="Stil3"/>
              <w:numPr>
                <w:ilvl w:val="0"/>
                <w:numId w:val="10"/>
              </w:numPr>
              <w:ind w:left="397" w:hanging="397"/>
              <w:rPr>
                <w:rFonts w:asciiTheme="minorHAnsi" w:hAnsiTheme="minorHAnsi" w:cstheme="minorHAnsi"/>
                <w:b/>
                <w:color w:val="000000" w:themeColor="text1"/>
              </w:rPr>
            </w:pPr>
            <w:hyperlink r:id="rId426" w:history="1">
              <w:r w:rsidR="00207A87" w:rsidRPr="00F20002">
                <w:rPr>
                  <w:rStyle w:val="Hyperlink"/>
                  <w:rFonts w:asciiTheme="minorHAnsi" w:hAnsiTheme="minorHAnsi" w:cstheme="minorHAnsi"/>
                </w:rPr>
                <w:t>Webinar între ULBS, Universitatea din Maastricht (Olanda) și Universitatea din Cracovia (Polonia)</w:t>
              </w:r>
            </w:hyperlink>
            <w:r w:rsidR="00207A87" w:rsidRPr="00F20002">
              <w:rPr>
                <w:rStyle w:val="Hyperlink"/>
                <w:rFonts w:asciiTheme="minorHAnsi" w:hAnsiTheme="minorHAnsi" w:cstheme="minorHAnsi"/>
              </w:rPr>
              <w:t xml:space="preserve">, cu tema: Identity - Genocide and Concentration Camps </w:t>
            </w:r>
            <w:r w:rsidR="00207A87">
              <w:rPr>
                <w:rStyle w:val="Hyperlink"/>
                <w:rFonts w:asciiTheme="minorHAnsi" w:hAnsiTheme="minorHAnsi" w:cstheme="minorHAnsi"/>
              </w:rPr>
              <w:t>–</w:t>
            </w:r>
            <w:r w:rsidR="00207A87" w:rsidRPr="00F20002">
              <w:rPr>
                <w:rStyle w:val="Hyperlink"/>
                <w:rFonts w:asciiTheme="minorHAnsi" w:hAnsiTheme="minorHAnsi" w:cstheme="minorHAnsi"/>
              </w:rPr>
              <w:t xml:space="preserve"> Resistance</w:t>
            </w:r>
            <w:r w:rsidR="00207A87">
              <w:rPr>
                <w:rFonts w:asciiTheme="minorHAnsi" w:hAnsiTheme="minorHAnsi" w:cstheme="minorHAnsi"/>
              </w:rPr>
              <w:t>.</w:t>
            </w:r>
            <w:r w:rsidR="00207A87" w:rsidRPr="00F20002">
              <w:rPr>
                <w:rFonts w:asciiTheme="minorHAnsi" w:hAnsiTheme="minorHAnsi" w:cstheme="minorHAnsi"/>
              </w:rPr>
              <w:t xml:space="preserve"> Organizatori: ULBS, Univ. din Mastricht și Univ. din Cracovia, 19 martie 2018, Sala „Lucian Blaga” (Clădirea Rectoratului). Membru comitet organizare,</w:t>
            </w:r>
            <w:r w:rsidR="00207A87" w:rsidRPr="00F20002">
              <w:rPr>
                <w:rStyle w:val="Strong"/>
                <w:rFonts w:asciiTheme="minorHAnsi" w:hAnsiTheme="minorHAnsi" w:cstheme="minorHAnsi"/>
                <w:shd w:val="clear" w:color="auto" w:fill="FFFFFF"/>
              </w:rPr>
              <w:t xml:space="preserve"> </w:t>
            </w:r>
            <w:r w:rsidR="00207A87" w:rsidRPr="00F74A55">
              <w:rPr>
                <w:rFonts w:asciiTheme="minorHAnsi" w:hAnsiTheme="minorHAnsi" w:cstheme="minorHAnsi"/>
              </w:rPr>
              <w:t>r</w:t>
            </w:r>
            <w:r w:rsidR="00207A87" w:rsidRPr="00F74A55">
              <w:rPr>
                <w:rStyle w:val="Strong"/>
                <w:rFonts w:asciiTheme="minorHAnsi" w:hAnsiTheme="minorHAnsi" w:cstheme="minorHAnsi"/>
                <w:b w:val="0"/>
                <w:bCs w:val="0"/>
                <w:shd w:val="clear" w:color="auto" w:fill="FFFFFF"/>
              </w:rPr>
              <w:t>eferent</w:t>
            </w:r>
            <w:r w:rsidR="00207A87" w:rsidRPr="00F74A55">
              <w:rPr>
                <w:rStyle w:val="Strong"/>
                <w:rFonts w:asciiTheme="minorHAnsi" w:hAnsiTheme="minorHAnsi" w:cstheme="minorHAnsi"/>
                <w:b w:val="0"/>
                <w:bCs w:val="0"/>
                <w:color w:val="000000" w:themeColor="text1"/>
                <w:shd w:val="clear" w:color="auto" w:fill="FFFFFF"/>
              </w:rPr>
              <w:t>,</w:t>
            </w:r>
            <w:r w:rsidR="00207A87" w:rsidRPr="00F20002">
              <w:rPr>
                <w:rStyle w:val="Strong"/>
                <w:rFonts w:asciiTheme="minorHAnsi" w:hAnsiTheme="minorHAnsi" w:cstheme="minorHAnsi"/>
                <w:color w:val="000000" w:themeColor="text1"/>
                <w:shd w:val="clear" w:color="auto" w:fill="FFFFFF"/>
              </w:rPr>
              <w:t xml:space="preserve"> </w:t>
            </w:r>
            <w:r w:rsidR="00207A87" w:rsidRPr="00F74A55">
              <w:rPr>
                <w:rStyle w:val="Strong"/>
                <w:rFonts w:asciiTheme="minorHAnsi" w:hAnsiTheme="minorHAnsi" w:cstheme="minorHAnsi"/>
                <w:b w:val="0"/>
                <w:bCs w:val="0"/>
                <w:color w:val="000000" w:themeColor="text1"/>
                <w:shd w:val="clear" w:color="auto" w:fill="FFFFFF"/>
              </w:rPr>
              <w:t>moderator.</w:t>
            </w:r>
          </w:p>
          <w:p w14:paraId="73EEF438" w14:textId="0A7E9E5F" w:rsidR="00207A87" w:rsidRDefault="00F85676" w:rsidP="00207A87">
            <w:pPr>
              <w:pStyle w:val="Stil3"/>
              <w:numPr>
                <w:ilvl w:val="0"/>
                <w:numId w:val="10"/>
              </w:numPr>
              <w:ind w:left="397" w:hanging="397"/>
            </w:pPr>
            <w:hyperlink r:id="rId427" w:history="1">
              <w:r w:rsidR="00207A87" w:rsidRPr="00F20002">
                <w:rPr>
                  <w:rStyle w:val="Hyperlink"/>
                  <w:rFonts w:asciiTheme="minorHAnsi" w:hAnsiTheme="minorHAnsi" w:cstheme="minorHAnsi"/>
                </w:rPr>
                <w:t>Webinar între ULBS și Universitatea din Siena</w:t>
              </w:r>
            </w:hyperlink>
            <w:r w:rsidR="00207A87" w:rsidRPr="00F20002">
              <w:rPr>
                <w:rStyle w:val="Hyperlink"/>
                <w:rFonts w:asciiTheme="minorHAnsi" w:hAnsiTheme="minorHAnsi" w:cstheme="minorHAnsi"/>
                <w:shd w:val="clear" w:color="auto" w:fill="FFFFFF"/>
              </w:rPr>
              <w:t xml:space="preserve"> cu tema</w:t>
            </w:r>
            <w:r w:rsidR="00207A87" w:rsidRPr="00F20002">
              <w:rPr>
                <w:rStyle w:val="Hyperlink"/>
                <w:rFonts w:asciiTheme="minorHAnsi" w:eastAsia="Microsoft YaHei" w:hAnsiTheme="minorHAnsi" w:cstheme="minorHAnsi"/>
                <w:kern w:val="1"/>
                <w:shd w:val="clear" w:color="auto" w:fill="FFFFFF"/>
                <w:lang w:eastAsia="hi-IN" w:bidi="hi-IN"/>
              </w:rPr>
              <w:t xml:space="preserve"> Resistance - Human rights and Discrimination</w:t>
            </w:r>
            <w:r w:rsidR="00207A87">
              <w:rPr>
                <w:rStyle w:val="Hyperlink"/>
                <w:rFonts w:asciiTheme="minorHAnsi" w:eastAsia="Microsoft YaHei" w:hAnsiTheme="minorHAnsi" w:cstheme="minorHAnsi"/>
                <w:kern w:val="1"/>
                <w:shd w:val="clear" w:color="auto" w:fill="FFFFFF"/>
                <w:lang w:eastAsia="hi-IN" w:bidi="hi-IN"/>
              </w:rPr>
              <w:t>.</w:t>
            </w:r>
            <w:r w:rsidR="00207A87" w:rsidRPr="00F20002">
              <w:rPr>
                <w:rStyle w:val="Hyperlink"/>
                <w:rFonts w:asciiTheme="minorHAnsi" w:eastAsia="Microsoft YaHei" w:hAnsiTheme="minorHAnsi" w:cstheme="minorHAnsi"/>
                <w:kern w:val="1"/>
                <w:shd w:val="clear" w:color="auto" w:fill="FFFFFF"/>
                <w:lang w:eastAsia="hi-IN" w:bidi="hi-IN"/>
              </w:rPr>
              <w:t xml:space="preserve"> </w:t>
            </w:r>
            <w:r w:rsidR="00207A87" w:rsidRPr="00F74A55">
              <w:rPr>
                <w:rStyle w:val="Strong"/>
                <w:rFonts w:asciiTheme="minorHAnsi" w:hAnsiTheme="minorHAnsi" w:cstheme="minorHAnsi"/>
                <w:b w:val="0"/>
                <w:bCs w:val="0"/>
                <w:shd w:val="clear" w:color="auto" w:fill="FFFFFF"/>
              </w:rPr>
              <w:t>Organizatori: ULBS și Università di Siena (Italia), 7 martie 2018, Sala „Lucian Blaga” (Clădirea Rectoratului), Sibiu.</w:t>
            </w:r>
            <w:r w:rsidR="00207A87" w:rsidRPr="00F20002">
              <w:rPr>
                <w:rStyle w:val="Strong"/>
                <w:rFonts w:asciiTheme="minorHAnsi" w:hAnsiTheme="minorHAnsi" w:cstheme="minorHAnsi"/>
                <w:shd w:val="clear" w:color="auto" w:fill="FFFFFF"/>
              </w:rPr>
              <w:t xml:space="preserve"> </w:t>
            </w:r>
            <w:r w:rsidR="00207A87" w:rsidRPr="00F20002">
              <w:rPr>
                <w:rFonts w:asciiTheme="minorHAnsi" w:hAnsiTheme="minorHAnsi" w:cstheme="minorHAnsi"/>
              </w:rPr>
              <w:t>Membru comitet organizare,</w:t>
            </w:r>
            <w:r w:rsidR="00207A87" w:rsidRPr="00F20002">
              <w:rPr>
                <w:rStyle w:val="Strong"/>
                <w:rFonts w:asciiTheme="minorHAnsi" w:hAnsiTheme="minorHAnsi" w:cstheme="minorHAnsi"/>
                <w:shd w:val="clear" w:color="auto" w:fill="FFFFFF"/>
              </w:rPr>
              <w:t xml:space="preserve"> </w:t>
            </w:r>
            <w:r w:rsidR="00207A87" w:rsidRPr="00F74A55">
              <w:rPr>
                <w:rStyle w:val="Strong"/>
                <w:rFonts w:asciiTheme="minorHAnsi" w:hAnsiTheme="minorHAnsi" w:cstheme="minorHAnsi"/>
                <w:b w:val="0"/>
                <w:bCs w:val="0"/>
                <w:shd w:val="clear" w:color="auto" w:fill="FFFFFF"/>
              </w:rPr>
              <w:t>referent, moderator.</w:t>
            </w:r>
          </w:p>
        </w:tc>
      </w:tr>
      <w:tr w:rsidR="00207A87" w:rsidRPr="00F20002" w14:paraId="6506BF7B" w14:textId="77777777" w:rsidTr="00F20002">
        <w:trPr>
          <w:trHeight w:val="20"/>
          <w:jc w:val="right"/>
        </w:trPr>
        <w:tc>
          <w:tcPr>
            <w:tcW w:w="624" w:type="dxa"/>
            <w:tcBorders>
              <w:right w:val="single" w:sz="8" w:space="0" w:color="003399"/>
            </w:tcBorders>
            <w:shd w:val="clear" w:color="auto" w:fill="auto"/>
          </w:tcPr>
          <w:p w14:paraId="3104E753"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2017</w:t>
            </w:r>
          </w:p>
        </w:tc>
        <w:tc>
          <w:tcPr>
            <w:tcW w:w="9638" w:type="dxa"/>
            <w:tcBorders>
              <w:left w:val="single" w:sz="8" w:space="0" w:color="003399"/>
            </w:tcBorders>
            <w:shd w:val="clear" w:color="auto" w:fill="auto"/>
          </w:tcPr>
          <w:p w14:paraId="242B1B11" w14:textId="77777777" w:rsidR="00207A87" w:rsidRPr="00F20002" w:rsidRDefault="00F85676" w:rsidP="00207A87">
            <w:pPr>
              <w:pStyle w:val="Stil3"/>
              <w:numPr>
                <w:ilvl w:val="0"/>
                <w:numId w:val="10"/>
              </w:numPr>
              <w:ind w:left="397" w:hanging="397"/>
              <w:rPr>
                <w:rFonts w:asciiTheme="minorHAnsi" w:hAnsiTheme="minorHAnsi" w:cstheme="minorHAnsi"/>
              </w:rPr>
            </w:pPr>
            <w:hyperlink r:id="rId428" w:history="1">
              <w:r w:rsidR="00207A87" w:rsidRPr="00F20002">
                <w:rPr>
                  <w:rStyle w:val="Hyperlink"/>
                  <w:rFonts w:asciiTheme="minorHAnsi" w:hAnsiTheme="minorHAnsi" w:cstheme="minorHAnsi"/>
                </w:rPr>
                <w:t>Antrophology of communication, International Conference Sibiu, ”The Tree of Life, The tree of Knowledge</w:t>
              </w:r>
            </w:hyperlink>
            <w:r w:rsidR="00207A87" w:rsidRPr="00F20002">
              <w:rPr>
                <w:rStyle w:val="Hyperlink"/>
                <w:rFonts w:asciiTheme="minorHAnsi" w:hAnsiTheme="minorHAnsi" w:cstheme="minorHAnsi"/>
              </w:rPr>
              <w:t>”</w:t>
            </w:r>
            <w:r w:rsidR="00207A87" w:rsidRPr="00F20002">
              <w:rPr>
                <w:rFonts w:asciiTheme="minorHAnsi" w:hAnsiTheme="minorHAnsi" w:cstheme="minorHAnsi"/>
              </w:rPr>
              <w:t xml:space="preserve">. Organizatori: ASTRA Museum și ULBS, 21-22 septembrie 2017, Sibiu. Membru comitet științific, susținere referat </w:t>
            </w:r>
            <w:r w:rsidR="00207A87" w:rsidRPr="00F20002">
              <w:rPr>
                <w:rFonts w:asciiTheme="minorHAnsi" w:hAnsiTheme="minorHAnsi" w:cstheme="minorHAnsi"/>
                <w:i/>
              </w:rPr>
              <w:t>About the meeting in sincerity.</w:t>
            </w:r>
          </w:p>
          <w:p w14:paraId="24BA32B2" w14:textId="3024740C" w:rsidR="00207A87" w:rsidRPr="00F20002" w:rsidRDefault="00207A87" w:rsidP="00207A87">
            <w:pPr>
              <w:pStyle w:val="Stil3"/>
              <w:numPr>
                <w:ilvl w:val="0"/>
                <w:numId w:val="10"/>
              </w:numPr>
              <w:ind w:left="397" w:hanging="397"/>
              <w:rPr>
                <w:rFonts w:asciiTheme="minorHAnsi" w:hAnsiTheme="minorHAnsi" w:cstheme="minorHAnsi"/>
              </w:rPr>
            </w:pPr>
            <w:r w:rsidRPr="003F49AE">
              <w:rPr>
                <w:rFonts w:asciiTheme="minorHAnsi" w:hAnsiTheme="minorHAnsi" w:cstheme="minorHAnsi"/>
                <w:i/>
                <w:u w:color="003399"/>
              </w:rPr>
              <w:t xml:space="preserve">Simpozionul Internațional „În drum spre Marea Unire. Interval istoric: 1859-1918”. </w:t>
            </w:r>
            <w:r w:rsidRPr="00F20002">
              <w:rPr>
                <w:rFonts w:asciiTheme="minorHAnsi" w:hAnsiTheme="minorHAnsi" w:cstheme="minorHAnsi"/>
              </w:rPr>
              <w:t xml:space="preserve">Organizatori: Liceul Tehnologic de Construcții și Arhitectură „Carol I” Sibiu, Mitropolia Ardealului, Academia Forțelor Terestre „Nicolae Bălcescu” Sibiu, ISJ Sibiu, ULBS (FTEO, </w:t>
            </w:r>
            <w:r w:rsidRPr="00F20002">
              <w:rPr>
                <w:rFonts w:asciiTheme="minorHAnsi" w:eastAsia="SimSun" w:hAnsiTheme="minorHAnsi" w:cstheme="minorHAnsi"/>
                <w:bCs/>
                <w:bdr w:val="none" w:sz="0" w:space="0" w:color="auto" w:frame="1"/>
                <w:shd w:val="clear" w:color="auto" w:fill="FFFFFF"/>
              </w:rPr>
              <w:t>FSSU</w:t>
            </w:r>
            <w:r w:rsidRPr="00F20002">
              <w:rPr>
                <w:rFonts w:asciiTheme="minorHAnsi" w:hAnsiTheme="minorHAnsi" w:cstheme="minorHAnsi"/>
              </w:rPr>
              <w:t xml:space="preserve"> și FLIA), Complexul Muzeal Național ASTRA, Biblioteca Județeană ASTRA Sibiu și DJAN Sibiu, 30 mai 2017, Sibiu. Susținere referat </w:t>
            </w:r>
            <w:r w:rsidRPr="00F20002">
              <w:rPr>
                <w:rFonts w:asciiTheme="minorHAnsi" w:hAnsiTheme="minorHAnsi" w:cstheme="minorHAnsi"/>
                <w:i/>
              </w:rPr>
              <w:t>Războiul în predica timpului. Scurtă rememorare</w:t>
            </w:r>
            <w:r w:rsidRPr="00F20002">
              <w:rPr>
                <w:rFonts w:asciiTheme="minorHAnsi" w:hAnsiTheme="minorHAnsi" w:cstheme="minorHAnsi"/>
              </w:rPr>
              <w:t xml:space="preserve">, publicat în volum. </w:t>
            </w:r>
          </w:p>
          <w:p w14:paraId="16379023" w14:textId="77777777" w:rsidR="00207A87" w:rsidRPr="00F20002" w:rsidRDefault="00F85676" w:rsidP="00207A87">
            <w:pPr>
              <w:pStyle w:val="Stil3"/>
              <w:numPr>
                <w:ilvl w:val="0"/>
                <w:numId w:val="10"/>
              </w:numPr>
              <w:ind w:left="397" w:hanging="397"/>
              <w:rPr>
                <w:rFonts w:asciiTheme="minorHAnsi" w:hAnsiTheme="minorHAnsi" w:cstheme="minorHAnsi"/>
              </w:rPr>
            </w:pPr>
            <w:hyperlink r:id="rId429" w:history="1">
              <w:r w:rsidR="00207A87" w:rsidRPr="00F20002">
                <w:rPr>
                  <w:rStyle w:val="Hyperlink"/>
                  <w:rFonts w:asciiTheme="minorHAnsi" w:hAnsiTheme="minorHAnsi" w:cstheme="minorHAnsi"/>
                </w:rPr>
                <w:t>Perspectives in the Humanities and Social Sciences: Hinting at Interdisciplinarity. 4</w:t>
              </w:r>
              <w:r w:rsidR="00207A87" w:rsidRPr="00F20002">
                <w:rPr>
                  <w:rStyle w:val="Hyperlink"/>
                  <w:rFonts w:asciiTheme="minorHAnsi" w:hAnsiTheme="minorHAnsi" w:cstheme="minorHAnsi"/>
                  <w:vertAlign w:val="superscript"/>
                </w:rPr>
                <w:t>th</w:t>
              </w:r>
              <w:r w:rsidR="00207A87" w:rsidRPr="00F20002">
                <w:rPr>
                  <w:rStyle w:val="Hyperlink"/>
                  <w:rFonts w:asciiTheme="minorHAnsi" w:hAnsiTheme="minorHAnsi" w:cstheme="minorHAnsi"/>
                </w:rPr>
                <w:t xml:space="preserve"> Edition: Revolutions, the Archeology of Change</w:t>
              </w:r>
            </w:hyperlink>
            <w:r w:rsidR="00207A87" w:rsidRPr="007424E8">
              <w:rPr>
                <w:rFonts w:asciiTheme="minorHAnsi" w:hAnsiTheme="minorHAnsi" w:cstheme="minorHAnsi"/>
              </w:rPr>
              <w:t>.</w:t>
            </w:r>
            <w:r w:rsidR="00207A87" w:rsidRPr="00F20002">
              <w:rPr>
                <w:rFonts w:asciiTheme="minorHAnsi" w:hAnsiTheme="minorHAnsi" w:cstheme="minorHAnsi"/>
              </w:rPr>
              <w:t xml:space="preserve"> Organizatori: Departament of Interdisciplinary Reserch in Social Sciences and Humanities „Alexandru Ioan Cuza” University of Iași, 26-27 mai 2017, Iași. Susținere referat </w:t>
            </w:r>
            <w:r w:rsidR="00207A87" w:rsidRPr="00F20002">
              <w:rPr>
                <w:rFonts w:asciiTheme="minorHAnsi" w:hAnsiTheme="minorHAnsi" w:cstheme="minorHAnsi"/>
                <w:i/>
              </w:rPr>
              <w:t>Communicating the Revealed Truth - The Continuous Revolution of Communication</w:t>
            </w:r>
            <w:r w:rsidR="00207A87" w:rsidRPr="00F20002">
              <w:rPr>
                <w:rFonts w:asciiTheme="minorHAnsi" w:hAnsiTheme="minorHAnsi" w:cstheme="minorHAnsi"/>
              </w:rPr>
              <w:t>.</w:t>
            </w:r>
          </w:p>
          <w:p w14:paraId="6CA14E67" w14:textId="77777777" w:rsidR="00207A87" w:rsidRPr="00F20002" w:rsidRDefault="00F85676" w:rsidP="00207A87">
            <w:pPr>
              <w:pStyle w:val="Stil3"/>
              <w:numPr>
                <w:ilvl w:val="0"/>
                <w:numId w:val="10"/>
              </w:numPr>
              <w:ind w:left="397" w:hanging="397"/>
              <w:rPr>
                <w:rFonts w:asciiTheme="minorHAnsi" w:hAnsiTheme="minorHAnsi" w:cstheme="minorHAnsi"/>
              </w:rPr>
            </w:pPr>
            <w:hyperlink r:id="rId430" w:history="1">
              <w:r w:rsidR="00207A87" w:rsidRPr="00F20002">
                <w:rPr>
                  <w:rStyle w:val="Hyperlink"/>
                  <w:rFonts w:asciiTheme="minorHAnsi" w:eastAsia="Times New Roman" w:hAnsiTheme="minorHAnsi" w:cstheme="minorHAnsi"/>
                  <w:bCs/>
                  <w:bdr w:val="none" w:sz="0" w:space="0" w:color="auto" w:frame="1"/>
                  <w:lang w:eastAsia="en-GB"/>
                </w:rPr>
                <w:t>Conferințele Festivalului Internațional al Educației 2017.</w:t>
              </w:r>
            </w:hyperlink>
            <w:r w:rsidR="00207A87" w:rsidRPr="00F20002">
              <w:rPr>
                <w:rFonts w:asciiTheme="minorHAnsi" w:eastAsia="Times New Roman" w:hAnsiTheme="minorHAnsi" w:cstheme="minorHAnsi"/>
                <w:bCs/>
                <w:bdr w:val="none" w:sz="0" w:space="0" w:color="auto" w:frame="1"/>
                <w:lang w:eastAsia="en-GB"/>
              </w:rPr>
              <w:t xml:space="preserve"> Primăria Iași, 25 mai 2017, </w:t>
            </w:r>
            <w:r w:rsidR="00207A87" w:rsidRPr="00F20002">
              <w:rPr>
                <w:rFonts w:asciiTheme="minorHAnsi" w:eastAsia="Times New Roman" w:hAnsiTheme="minorHAnsi" w:cstheme="minorHAnsi"/>
                <w:shd w:val="clear" w:color="auto" w:fill="FFFFFF"/>
                <w:lang w:eastAsia="en-GB"/>
              </w:rPr>
              <w:t xml:space="preserve">Aula Bibliotecii Centrale Universitare, </w:t>
            </w:r>
            <w:r w:rsidR="00207A87" w:rsidRPr="00F20002">
              <w:rPr>
                <w:rFonts w:asciiTheme="minorHAnsi" w:eastAsia="Times New Roman" w:hAnsiTheme="minorHAnsi" w:cstheme="minorHAnsi"/>
                <w:bCs/>
                <w:bdr w:val="none" w:sz="0" w:space="0" w:color="auto" w:frame="1"/>
                <w:lang w:eastAsia="en-GB"/>
              </w:rPr>
              <w:t xml:space="preserve">Iași. Susținere conferință: </w:t>
            </w:r>
            <w:r w:rsidR="00207A87" w:rsidRPr="00F20002">
              <w:rPr>
                <w:rFonts w:asciiTheme="minorHAnsi" w:eastAsia="Times New Roman" w:hAnsiTheme="minorHAnsi" w:cstheme="minorHAnsi"/>
                <w:bCs/>
                <w:i/>
                <w:bdr w:val="none" w:sz="0" w:space="0" w:color="auto" w:frame="1"/>
                <w:lang w:eastAsia="en-GB"/>
              </w:rPr>
              <w:t>Identitatea ca vocație.</w:t>
            </w:r>
            <w:r w:rsidR="00207A87" w:rsidRPr="00F20002">
              <w:rPr>
                <w:rFonts w:asciiTheme="minorHAnsi" w:eastAsia="Times New Roman" w:hAnsiTheme="minorHAnsi" w:cstheme="minorHAnsi"/>
                <w:bCs/>
                <w:bdr w:val="none" w:sz="0" w:space="0" w:color="auto" w:frame="1"/>
                <w:lang w:eastAsia="en-GB"/>
              </w:rPr>
              <w:t xml:space="preserve"> </w:t>
            </w:r>
          </w:p>
          <w:p w14:paraId="0349AE66" w14:textId="77777777" w:rsidR="00207A87" w:rsidRPr="00F20002" w:rsidRDefault="00F85676" w:rsidP="00207A87">
            <w:pPr>
              <w:pStyle w:val="Stil3"/>
              <w:numPr>
                <w:ilvl w:val="0"/>
                <w:numId w:val="10"/>
              </w:numPr>
              <w:ind w:left="397" w:hanging="397"/>
              <w:rPr>
                <w:rFonts w:asciiTheme="minorHAnsi" w:hAnsiTheme="minorHAnsi" w:cstheme="minorHAnsi"/>
              </w:rPr>
            </w:pPr>
            <w:hyperlink r:id="rId431" w:history="1">
              <w:r w:rsidR="00207A87" w:rsidRPr="00F20002">
                <w:rPr>
                  <w:rStyle w:val="Hyperlink"/>
                  <w:rFonts w:asciiTheme="minorHAnsi" w:hAnsiTheme="minorHAnsi" w:cstheme="minorHAnsi"/>
                </w:rPr>
                <w:t>The 16th International Symposium on Science, Theology and Arts. ARS LITURGICA - From the Image of Glory to the Images of the Idols of Modernity</w:t>
              </w:r>
            </w:hyperlink>
            <w:r w:rsidR="00207A87" w:rsidRPr="007424E8">
              <w:rPr>
                <w:rFonts w:asciiTheme="minorHAnsi" w:hAnsiTheme="minorHAnsi" w:cstheme="minorHAnsi"/>
              </w:rPr>
              <w:t>.</w:t>
            </w:r>
            <w:r w:rsidR="00207A87" w:rsidRPr="00F20002">
              <w:rPr>
                <w:rFonts w:asciiTheme="minorHAnsi" w:hAnsiTheme="minorHAnsi" w:cstheme="minorHAnsi"/>
              </w:rPr>
              <w:t xml:space="preserve"> Facultatea de Teologie Ortodoxă - UAB, 8-9 mai 2017, Alba Iulia. Referat </w:t>
            </w:r>
            <w:r w:rsidR="00207A87" w:rsidRPr="00F20002">
              <w:rPr>
                <w:rFonts w:asciiTheme="minorHAnsi" w:hAnsiTheme="minorHAnsi" w:cstheme="minorHAnsi"/>
                <w:i/>
              </w:rPr>
              <w:t>Muticulturalism as a Religion of Politics</w:t>
            </w:r>
            <w:r w:rsidR="00207A87" w:rsidRPr="00F20002">
              <w:rPr>
                <w:rFonts w:asciiTheme="minorHAnsi" w:hAnsiTheme="minorHAnsi" w:cstheme="minorHAnsi"/>
              </w:rPr>
              <w:t>, publicat în volum.</w:t>
            </w:r>
          </w:p>
          <w:p w14:paraId="3CB41E9A" w14:textId="77777777" w:rsidR="00207A87" w:rsidRPr="00F20002" w:rsidRDefault="00207A87" w:rsidP="00207A87">
            <w:pPr>
              <w:pStyle w:val="Stil3"/>
              <w:numPr>
                <w:ilvl w:val="0"/>
                <w:numId w:val="10"/>
              </w:numPr>
              <w:ind w:left="397" w:hanging="397"/>
              <w:rPr>
                <w:rFonts w:asciiTheme="minorHAnsi" w:hAnsiTheme="minorHAnsi" w:cstheme="minorHAnsi"/>
              </w:rPr>
            </w:pPr>
            <w:r w:rsidRPr="00F20002">
              <w:rPr>
                <w:rFonts w:asciiTheme="minorHAnsi" w:hAnsiTheme="minorHAnsi" w:cstheme="minorHAnsi"/>
                <w:i/>
                <w:u w:color="0099CC"/>
              </w:rPr>
              <w:t xml:space="preserve">Anniversario della Rivista e delle Edizioni </w:t>
            </w:r>
            <w:r w:rsidRPr="00F20002">
              <w:rPr>
                <w:rFonts w:asciiTheme="minorHAnsi" w:hAnsiTheme="minorHAnsi" w:cstheme="minorHAnsi"/>
                <w:i/>
              </w:rPr>
              <w:t>Città di Vita</w:t>
            </w:r>
            <w:r w:rsidRPr="00F20002">
              <w:rPr>
                <w:rFonts w:asciiTheme="minorHAnsi" w:hAnsiTheme="minorHAnsi" w:cstheme="minorHAnsi"/>
                <w:i/>
                <w:u w:color="0099CC"/>
              </w:rPr>
              <w:t>. Una presenza significativa nel panorama della cultura</w:t>
            </w:r>
            <w:r w:rsidRPr="00F20002">
              <w:rPr>
                <w:rFonts w:asciiTheme="minorHAnsi" w:hAnsiTheme="minorHAnsi" w:cstheme="minorHAnsi"/>
              </w:rPr>
              <w:t xml:space="preserve">, </w:t>
            </w:r>
            <w:r w:rsidRPr="00F20002">
              <w:rPr>
                <w:rFonts w:asciiTheme="minorHAnsi" w:hAnsiTheme="minorHAnsi" w:cstheme="minorHAnsi"/>
                <w:i/>
              </w:rPr>
              <w:t>Storia - attualita - confronto</w:t>
            </w:r>
            <w:r w:rsidRPr="00F20002">
              <w:rPr>
                <w:rFonts w:asciiTheme="minorHAnsi" w:hAnsiTheme="minorHAnsi" w:cstheme="minorHAnsi"/>
              </w:rPr>
              <w:t>, Cenacolo de Santa Croce, Firenze (Italia), 20 ianuarie 2017. Membru comitet organizare, intervenție în plen.</w:t>
            </w:r>
          </w:p>
        </w:tc>
      </w:tr>
      <w:tr w:rsidR="00207A87" w:rsidRPr="00F20002" w14:paraId="444F7F2C" w14:textId="77777777" w:rsidTr="00F20002">
        <w:trPr>
          <w:trHeight w:val="20"/>
          <w:jc w:val="right"/>
        </w:trPr>
        <w:tc>
          <w:tcPr>
            <w:tcW w:w="624" w:type="dxa"/>
            <w:tcBorders>
              <w:right w:val="single" w:sz="8" w:space="0" w:color="003399"/>
            </w:tcBorders>
            <w:shd w:val="clear" w:color="auto" w:fill="auto"/>
          </w:tcPr>
          <w:p w14:paraId="4EECB1BE"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638" w:type="dxa"/>
            <w:tcBorders>
              <w:left w:val="single" w:sz="8" w:space="0" w:color="003399"/>
            </w:tcBorders>
            <w:shd w:val="clear" w:color="auto" w:fill="auto"/>
          </w:tcPr>
          <w:p w14:paraId="696B9A9E"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The 16th International Conference of the SEA events “Economic Experiences”</w:t>
            </w:r>
            <w:r w:rsidRPr="00F20002">
              <w:rPr>
                <w:rFonts w:asciiTheme="minorHAnsi" w:hAnsiTheme="minorHAnsi" w:cstheme="minorHAnsi"/>
              </w:rPr>
              <w:t xml:space="preserve">. Organizatori: FRIA și UniTBv, 17-18 noiembrie 2016, Brașov. Membru comitetul științific, speaker: </w:t>
            </w:r>
            <w:r w:rsidRPr="00F20002">
              <w:rPr>
                <w:rFonts w:asciiTheme="minorHAnsi" w:hAnsiTheme="minorHAnsi" w:cstheme="minorHAnsi"/>
                <w:i/>
              </w:rPr>
              <w:t>Lazarus and the Rich Fool (Luca 16,19-31) or how economics injures the human soul</w:t>
            </w:r>
            <w:r w:rsidRPr="00F20002">
              <w:rPr>
                <w:rFonts w:asciiTheme="minorHAnsi" w:hAnsiTheme="minorHAnsi" w:cstheme="minorHAnsi"/>
              </w:rPr>
              <w:t xml:space="preserve">. </w:t>
            </w:r>
          </w:p>
          <w:p w14:paraId="60177C02"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The 3nd International Nonformal Education Conference - INEC 2016</w:t>
            </w:r>
            <w:r w:rsidRPr="00F20002">
              <w:rPr>
                <w:rFonts w:asciiTheme="minorHAnsi" w:hAnsiTheme="minorHAnsi" w:cstheme="minorHAnsi"/>
              </w:rPr>
              <w:t>. FSSU5 - ULBS, 8-9 octombrie 2016, Centrul de Cercetare și Analiză Psihopedagogică ULBS, Păltiniș, jud. Sibiu.</w:t>
            </w:r>
          </w:p>
          <w:p w14:paraId="7FFD460B"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Internațională Città di Vita 70 - sesiune organizatorică</w:t>
            </w:r>
            <w:r w:rsidRPr="00F20002">
              <w:rPr>
                <w:rFonts w:asciiTheme="minorHAnsi" w:hAnsiTheme="minorHAnsi" w:cstheme="minorHAnsi"/>
              </w:rPr>
              <w:t xml:space="preserve">. Organizatori: Basilica Santa Croce Firenze și Città di Vita, 5-7 octombrie 2016, Firenze (Italia). Membru comitet științific. </w:t>
            </w:r>
          </w:p>
          <w:p w14:paraId="327514B9" w14:textId="77777777" w:rsidR="00207A87" w:rsidRPr="00F20002" w:rsidRDefault="00F85676" w:rsidP="00207A87">
            <w:pPr>
              <w:pStyle w:val="Stil3"/>
              <w:ind w:left="397" w:hanging="397"/>
              <w:rPr>
                <w:rFonts w:asciiTheme="minorHAnsi" w:hAnsiTheme="minorHAnsi" w:cstheme="minorHAnsi"/>
              </w:rPr>
            </w:pPr>
            <w:hyperlink r:id="rId432" w:history="1">
              <w:r w:rsidR="00207A87" w:rsidRPr="00F20002">
                <w:rPr>
                  <w:rStyle w:val="Hyperlink"/>
                  <w:rFonts w:asciiTheme="minorHAnsi" w:hAnsiTheme="minorHAnsi" w:cstheme="minorHAnsi"/>
                </w:rPr>
                <w:t>Sesiunea de Evaluare și Congresul Anual al CDS</w:t>
              </w:r>
            </w:hyperlink>
            <w:r w:rsidR="00207A87" w:rsidRPr="00F20002">
              <w:rPr>
                <w:rFonts w:asciiTheme="minorHAnsi" w:hAnsiTheme="minorHAnsi" w:cstheme="minorHAnsi"/>
              </w:rPr>
              <w:t xml:space="preserve">. Centrul de Formare Benedictin, Valle de Los Caidos, Madrid (Spania), 27-29 septembrie 2016. Referent/formator, susținere prelegere </w:t>
            </w:r>
            <w:r w:rsidR="00207A87" w:rsidRPr="00F20002">
              <w:rPr>
                <w:rFonts w:asciiTheme="minorHAnsi" w:hAnsiTheme="minorHAnsi" w:cstheme="minorHAnsi"/>
                <w:i/>
              </w:rPr>
              <w:t>Comunicarea adevărului revelat - priorități pastoral catehumenale</w:t>
            </w:r>
            <w:r w:rsidR="00207A87" w:rsidRPr="00F20002">
              <w:rPr>
                <w:rFonts w:asciiTheme="minorHAnsi" w:hAnsiTheme="minorHAnsi" w:cstheme="minorHAnsi"/>
              </w:rPr>
              <w:t xml:space="preserve">. </w:t>
            </w:r>
          </w:p>
          <w:p w14:paraId="50A8D971" w14:textId="77777777" w:rsidR="00207A87" w:rsidRPr="00F20002" w:rsidRDefault="00F85676" w:rsidP="00207A87">
            <w:pPr>
              <w:pStyle w:val="Stil3"/>
              <w:ind w:left="397" w:hanging="397"/>
              <w:rPr>
                <w:rFonts w:asciiTheme="minorHAnsi" w:hAnsiTheme="minorHAnsi" w:cstheme="minorHAnsi"/>
              </w:rPr>
            </w:pPr>
            <w:hyperlink r:id="rId433" w:history="1">
              <w:r w:rsidR="00207A87" w:rsidRPr="00F20002">
                <w:rPr>
                  <w:rStyle w:val="Hyperlink"/>
                  <w:rFonts w:asciiTheme="minorHAnsi" w:hAnsiTheme="minorHAnsi" w:cstheme="minorHAnsi"/>
                </w:rPr>
                <w:t>Congresul Internațional de Teologie cu tema „Educația religioasă a tinerilor în contextul secularizării actuale</w:t>
              </w:r>
              <w:r w:rsidR="00207A87" w:rsidRPr="00F20002">
                <w:rPr>
                  <w:rFonts w:asciiTheme="minorHAnsi" w:hAnsiTheme="minorHAnsi" w:cstheme="minorHAnsi"/>
                  <w:i/>
                </w:rPr>
                <w:t>”</w:t>
              </w:r>
            </w:hyperlink>
            <w:r w:rsidR="00207A87" w:rsidRPr="00F20002">
              <w:rPr>
                <w:rFonts w:asciiTheme="minorHAnsi" w:hAnsiTheme="minorHAnsi" w:cstheme="minorHAnsi"/>
              </w:rPr>
              <w:t xml:space="preserve">. Patriarhia Română, 3-6 septembrie 2016, București. Moderator sesiunea 4 de comunicări științifice </w:t>
            </w:r>
            <w:r w:rsidR="00207A87" w:rsidRPr="00F20002">
              <w:rPr>
                <w:rFonts w:asciiTheme="minorHAnsi" w:hAnsiTheme="minorHAnsi" w:cstheme="minorHAnsi"/>
                <w:i/>
                <w:iCs/>
              </w:rPr>
              <w:t>(Perspective educaționale privind formarea tinerilor pentru viață),</w:t>
            </w:r>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susținere referat </w:t>
            </w:r>
            <w:r w:rsidR="00207A87" w:rsidRPr="00F20002">
              <w:rPr>
                <w:rFonts w:asciiTheme="minorHAnsi" w:hAnsiTheme="minorHAnsi" w:cstheme="minorHAnsi"/>
                <w:i/>
              </w:rPr>
              <w:t>Dimensiunea religioasă a formării pentru viață. Tânărul român între reflecția religiozității sociale și adevărata credință</w:t>
            </w:r>
            <w:r w:rsidR="00207A87" w:rsidRPr="00F20002">
              <w:rPr>
                <w:rFonts w:asciiTheme="minorHAnsi" w:hAnsiTheme="minorHAnsi" w:cstheme="minorHAnsi"/>
              </w:rPr>
              <w:t>.</w:t>
            </w:r>
          </w:p>
          <w:p w14:paraId="78AAB4E4"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noProof/>
              </w:rPr>
              <mc:AlternateContent>
                <mc:Choice Requires="wpi">
                  <w:drawing>
                    <wp:anchor distT="0" distB="0" distL="114300" distR="114300" simplePos="0" relativeHeight="251723776" behindDoc="0" locked="0" layoutInCell="1" allowOverlap="1" wp14:anchorId="5657D5F9" wp14:editId="02B892F1">
                      <wp:simplePos x="0" y="0"/>
                      <wp:positionH relativeFrom="column">
                        <wp:posOffset>2425700</wp:posOffset>
                      </wp:positionH>
                      <wp:positionV relativeFrom="paragraph">
                        <wp:posOffset>283210</wp:posOffset>
                      </wp:positionV>
                      <wp:extent cx="6985" cy="16920"/>
                      <wp:effectExtent l="38100" t="38100" r="50165" b="40640"/>
                      <wp:wrapNone/>
                      <wp:docPr id="794" name="Cerneală 794"/>
                      <wp:cNvGraphicFramePr/>
                      <a:graphic xmlns:a="http://schemas.openxmlformats.org/drawingml/2006/main">
                        <a:graphicData uri="http://schemas.microsoft.com/office/word/2010/wordprocessingInk">
                          <w14:contentPart bwMode="auto" r:id="rId434">
                            <w14:nvContentPartPr>
                              <w14:cNvContentPartPr/>
                            </w14:nvContentPartPr>
                            <w14:xfrm>
                              <a:off x="0" y="0"/>
                              <a:ext cx="6985" cy="1651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1A022C" id="Cerneală 794" o:spid="_x0000_s1026" type="#_x0000_t75" style="position:absolute;margin-left:190.3pt;margin-top:21.6pt;width:1.9pt;height:2.7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">
                      <v:imagedata r:id="rId435" o:title=""/>
                    </v:shape>
                  </w:pict>
                </mc:Fallback>
              </mc:AlternateContent>
            </w:r>
            <w:r w:rsidRPr="00F20002">
              <w:rPr>
                <w:rFonts w:asciiTheme="minorHAnsi" w:hAnsiTheme="minorHAnsi" w:cstheme="minorHAnsi"/>
                <w:i/>
              </w:rPr>
              <w:t>Conferința Cultura și credința creștină ca surse ale Europei: fundamente și actualități</w:t>
            </w:r>
            <w:r w:rsidRPr="00F20002">
              <w:rPr>
                <w:rFonts w:asciiTheme="minorHAnsi" w:hAnsiTheme="minorHAnsi" w:cstheme="minorHAnsi"/>
              </w:rPr>
              <w:t xml:space="preserve">. Organizatori: Consulatul General al României la Lyon și Facultatea de Teologie din cadrul Universității Catolice din Lyon, 20 iunie 2016, Universitatea Catolică din Lyon. Susținere conferință în colaborare cu Iulia BADEA-GUÉRITÉE și preot Olivier PEYRON, moderator Vianney VENDRELY. </w:t>
            </w:r>
          </w:p>
          <w:p w14:paraId="47EA7DCC" w14:textId="77777777" w:rsidR="00207A87" w:rsidRPr="00F20002" w:rsidRDefault="00F85676" w:rsidP="00207A87">
            <w:pPr>
              <w:pStyle w:val="Stil3"/>
              <w:ind w:left="397" w:hanging="397"/>
              <w:rPr>
                <w:rFonts w:asciiTheme="minorHAnsi" w:hAnsiTheme="minorHAnsi" w:cstheme="minorHAnsi"/>
              </w:rPr>
            </w:pPr>
            <w:hyperlink r:id="rId436" w:history="1">
              <w:r w:rsidR="00207A87" w:rsidRPr="00F20002">
                <w:rPr>
                  <w:rStyle w:val="Hyperlink"/>
                  <w:rFonts w:asciiTheme="minorHAnsi" w:hAnsiTheme="minorHAnsi" w:cstheme="minorHAnsi"/>
                </w:rPr>
                <w:t>Simpozionul Internațional „Relevanța învățământului teologic pentru lumea contemporană / 230 de ani de Învățământ Teologic Ortodox la Sibiu</w:t>
              </w:r>
              <w:r w:rsidR="00207A87" w:rsidRPr="00F20002">
                <w:rPr>
                  <w:rFonts w:asciiTheme="minorHAnsi" w:hAnsiTheme="minorHAnsi" w:cstheme="minorHAnsi"/>
                  <w:i/>
                </w:rPr>
                <w:t>”</w:t>
              </w:r>
            </w:hyperlink>
            <w:r w:rsidR="00207A87" w:rsidRPr="00F20002">
              <w:rPr>
                <w:rFonts w:asciiTheme="minorHAnsi" w:hAnsiTheme="minorHAnsi" w:cstheme="minorHAnsi"/>
              </w:rPr>
              <w:t xml:space="preserve">. Organizatori: FTEO - ULBS și Arhiepiscopia Sibiului, 16-19 mai 2016. Susținere referat, coordonare atelier pedagogie-catehetică (Panel 3: </w:t>
            </w:r>
            <w:r w:rsidR="00207A87" w:rsidRPr="00F20002">
              <w:rPr>
                <w:rFonts w:asciiTheme="minorHAnsi" w:hAnsiTheme="minorHAnsi" w:cstheme="minorHAnsi"/>
                <w:i/>
              </w:rPr>
              <w:t>Biserica, educația, școala, posibile modele confesionale</w:t>
            </w:r>
            <w:r w:rsidR="00207A87" w:rsidRPr="00F20002">
              <w:rPr>
                <w:rFonts w:asciiTheme="minorHAnsi" w:hAnsiTheme="minorHAnsi" w:cstheme="minorHAnsi"/>
              </w:rPr>
              <w:t xml:space="preserve">). </w:t>
            </w:r>
          </w:p>
          <w:p w14:paraId="09E8D567" w14:textId="77777777" w:rsidR="00207A87" w:rsidRPr="00F20002" w:rsidRDefault="00F85676" w:rsidP="00207A87">
            <w:pPr>
              <w:pStyle w:val="Stil3"/>
              <w:ind w:left="397" w:hanging="397"/>
              <w:rPr>
                <w:rFonts w:asciiTheme="minorHAnsi" w:hAnsiTheme="minorHAnsi" w:cstheme="minorHAnsi"/>
                <w:i/>
                <w:u w:color="0099CC"/>
              </w:rPr>
            </w:pPr>
            <w:hyperlink r:id="rId437" w:history="1">
              <w:r w:rsidR="00207A87" w:rsidRPr="00F20002">
                <w:rPr>
                  <w:rStyle w:val="Hyperlink"/>
                  <w:rFonts w:asciiTheme="minorHAnsi" w:hAnsiTheme="minorHAnsi" w:cstheme="minorHAnsi"/>
                </w:rPr>
                <w:t>Simpozion Internațional „Dumitru Stăniloae” ediția a IV-a cu tema „Teologie și pedagogie. Identitate specifică și responsabilitate comună în actul educației</w:t>
              </w:r>
              <w:r w:rsidR="00207A87" w:rsidRPr="00F20002">
                <w:rPr>
                  <w:rFonts w:asciiTheme="minorHAnsi" w:hAnsiTheme="minorHAnsi" w:cstheme="minorHAnsi"/>
                  <w:i/>
                </w:rPr>
                <w:t>”</w:t>
              </w:r>
              <w:r w:rsidR="00207A87" w:rsidRPr="00F20002">
                <w:rPr>
                  <w:rFonts w:asciiTheme="minorHAnsi" w:hAnsiTheme="minorHAnsi" w:cstheme="minorHAnsi"/>
                </w:rPr>
                <w:t>.</w:t>
              </w:r>
            </w:hyperlink>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Organizatori: MMB și Facultatea de Teologie Ortodoxă „Dumitru Stăniloae”- UAIC, 12-14 mai 2016, Iași. Susținere referat </w:t>
            </w:r>
            <w:r w:rsidR="00207A87" w:rsidRPr="00F20002">
              <w:rPr>
                <w:rFonts w:asciiTheme="minorHAnsi" w:hAnsiTheme="minorHAnsi" w:cstheme="minorHAnsi"/>
                <w:i/>
              </w:rPr>
              <w:t>Educabilitatea religioasă a omului contemporan. Direcții în Catehetica modernă.</w:t>
            </w:r>
          </w:p>
        </w:tc>
      </w:tr>
      <w:tr w:rsidR="00207A87" w:rsidRPr="00F20002" w14:paraId="2A9EAFE1" w14:textId="77777777" w:rsidTr="00F20002">
        <w:trPr>
          <w:trHeight w:val="20"/>
          <w:jc w:val="right"/>
        </w:trPr>
        <w:tc>
          <w:tcPr>
            <w:tcW w:w="624" w:type="dxa"/>
            <w:tcBorders>
              <w:right w:val="single" w:sz="8" w:space="0" w:color="003399"/>
            </w:tcBorders>
            <w:shd w:val="clear" w:color="auto" w:fill="auto"/>
          </w:tcPr>
          <w:p w14:paraId="38CEA203"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638" w:type="dxa"/>
            <w:tcBorders>
              <w:left w:val="single" w:sz="8" w:space="0" w:color="003399"/>
            </w:tcBorders>
            <w:shd w:val="clear" w:color="auto" w:fill="auto"/>
          </w:tcPr>
          <w:p w14:paraId="6A2A1D90" w14:textId="77777777" w:rsidR="00207A87" w:rsidRPr="00F20002" w:rsidRDefault="00F85676" w:rsidP="00207A87">
            <w:pPr>
              <w:pStyle w:val="Stil3"/>
              <w:widowControl w:val="0"/>
              <w:ind w:left="397" w:hanging="397"/>
              <w:rPr>
                <w:rFonts w:asciiTheme="minorHAnsi" w:hAnsiTheme="minorHAnsi" w:cstheme="minorHAnsi"/>
              </w:rPr>
            </w:pPr>
            <w:hyperlink r:id="rId438" w:history="1">
              <w:r w:rsidR="00207A87" w:rsidRPr="00F20002">
                <w:rPr>
                  <w:rStyle w:val="Hyperlink"/>
                  <w:rFonts w:asciiTheme="minorHAnsi" w:hAnsiTheme="minorHAnsi" w:cstheme="minorHAnsi"/>
                </w:rPr>
                <w:t>Congresul Internațional de Teologie cu tema „Relația dintre parohie și școală în viața și misiunea Bisericii din contextul actual</w:t>
              </w:r>
              <w:r w:rsidR="00207A87" w:rsidRPr="00F20002">
                <w:rPr>
                  <w:rFonts w:asciiTheme="minorHAnsi" w:hAnsiTheme="minorHAnsi" w:cstheme="minorHAnsi"/>
                  <w:i/>
                </w:rPr>
                <w:t>”</w:t>
              </w:r>
            </w:hyperlink>
            <w:r w:rsidR="00207A87" w:rsidRPr="00F20002">
              <w:rPr>
                <w:rFonts w:asciiTheme="minorHAnsi" w:hAnsiTheme="minorHAnsi" w:cstheme="minorHAnsi"/>
              </w:rPr>
              <w:t xml:space="preserve">. Organizatori: Patriarhia Română, Secretariatul de Stat pentru Culte și Facultatea de Teologie Ortodoxă „Justinian Patriarhul” - UB, 18-21 octombrie 2015, București, Centrul Național de Formare Continuă „Dumitru Stăniloae”. Susținere referat </w:t>
            </w:r>
            <w:r w:rsidR="00207A87" w:rsidRPr="00F20002">
              <w:rPr>
                <w:rFonts w:asciiTheme="minorHAnsi" w:hAnsiTheme="minorHAnsi" w:cstheme="minorHAnsi"/>
                <w:i/>
              </w:rPr>
              <w:t xml:space="preserve">Parohia și școala. Interferențe în pastorala catehumenală specială, </w:t>
            </w:r>
            <w:r w:rsidR="00207A87" w:rsidRPr="00F20002">
              <w:rPr>
                <w:rFonts w:asciiTheme="minorHAnsi" w:hAnsiTheme="minorHAnsi" w:cstheme="minorHAnsi"/>
              </w:rPr>
              <w:t xml:space="preserve"> publicat în volum.</w:t>
            </w:r>
          </w:p>
          <w:p w14:paraId="6CBCFA4C" w14:textId="77777777" w:rsidR="00207A87" w:rsidRPr="00F20002" w:rsidRDefault="00207A87" w:rsidP="00207A87">
            <w:pPr>
              <w:pStyle w:val="Stil3"/>
              <w:widowControl w:val="0"/>
              <w:ind w:left="397" w:hanging="397"/>
              <w:rPr>
                <w:rFonts w:asciiTheme="minorHAnsi" w:hAnsiTheme="minorHAnsi" w:cstheme="minorHAnsi"/>
                <w:i/>
              </w:rPr>
            </w:pPr>
            <w:r w:rsidRPr="00F20002">
              <w:rPr>
                <w:rFonts w:asciiTheme="minorHAnsi" w:hAnsiTheme="minorHAnsi" w:cstheme="minorHAnsi"/>
                <w:i/>
                <w:u w:color="0099CC"/>
              </w:rPr>
              <w:t>The 2nd International Conference of the NORD (</w:t>
            </w:r>
            <w:r w:rsidRPr="00F20002">
              <w:rPr>
                <w:rFonts w:asciiTheme="minorHAnsi" w:hAnsiTheme="minorHAnsi" w:cstheme="minorHAnsi"/>
                <w:i/>
                <w:u w:color="0099CC"/>
                <w:shd w:val="clear" w:color="auto" w:fill="FFFFFF"/>
              </w:rPr>
              <w:t>Networking, Observing, Rethinking &amp; Disrupting</w:t>
            </w:r>
            <w:r w:rsidRPr="00F20002">
              <w:rPr>
                <w:rFonts w:asciiTheme="minorHAnsi" w:hAnsiTheme="minorHAnsi" w:cstheme="minorHAnsi"/>
                <w:i/>
                <w:u w:color="0099CC"/>
              </w:rPr>
              <w:t>) events Collaboration in Complex Systems</w:t>
            </w:r>
            <w:r w:rsidRPr="00F20002">
              <w:rPr>
                <w:rFonts w:asciiTheme="minorHAnsi" w:hAnsiTheme="minorHAnsi" w:cstheme="minorHAnsi"/>
              </w:rPr>
              <w:t xml:space="preserve">. Organizatori: </w:t>
            </w:r>
            <w:r w:rsidRPr="00F20002">
              <w:rPr>
                <w:rFonts w:asciiTheme="minorHAnsi" w:hAnsiTheme="minorHAnsi" w:cstheme="minorHAnsi"/>
                <w:bCs/>
              </w:rPr>
              <w:t>FRIA</w:t>
            </w:r>
            <w:r w:rsidRPr="00F20002">
              <w:rPr>
                <w:rFonts w:asciiTheme="minorHAnsi" w:hAnsiTheme="minorHAnsi" w:cstheme="minorHAnsi"/>
              </w:rPr>
              <w:t xml:space="preserve">, FTEO - </w:t>
            </w:r>
            <w:r w:rsidRPr="00F20002">
              <w:rPr>
                <w:rFonts w:asciiTheme="minorHAnsi" w:hAnsiTheme="minorHAnsi" w:cstheme="minorHAnsi"/>
                <w:bCs/>
              </w:rPr>
              <w:t xml:space="preserve">ULBS </w:t>
            </w:r>
            <w:r w:rsidRPr="00F20002">
              <w:rPr>
                <w:rFonts w:asciiTheme="minorHAnsi" w:hAnsiTheme="minorHAnsi" w:cstheme="minorHAnsi"/>
              </w:rPr>
              <w:t>și Biblioteca</w:t>
            </w:r>
            <w:r w:rsidRPr="00F20002">
              <w:rPr>
                <w:rFonts w:asciiTheme="minorHAnsi" w:hAnsiTheme="minorHAnsi" w:cstheme="minorHAnsi"/>
                <w:b/>
                <w:bCs/>
              </w:rPr>
              <w:t xml:space="preserve"> </w:t>
            </w:r>
            <w:r w:rsidRPr="00F20002">
              <w:rPr>
                <w:rFonts w:asciiTheme="minorHAnsi" w:hAnsiTheme="minorHAnsi" w:cstheme="minorHAnsi"/>
                <w:bCs/>
              </w:rPr>
              <w:t xml:space="preserve">Județeană ASTRA, </w:t>
            </w:r>
            <w:r w:rsidRPr="00F20002">
              <w:rPr>
                <w:rFonts w:asciiTheme="minorHAnsi" w:hAnsiTheme="minorHAnsi" w:cstheme="minorHAnsi"/>
              </w:rPr>
              <w:t xml:space="preserve">5-6 iunie 2015, </w:t>
            </w:r>
            <w:r w:rsidRPr="00F20002">
              <w:rPr>
                <w:rFonts w:asciiTheme="minorHAnsi" w:hAnsiTheme="minorHAnsi" w:cstheme="minorHAnsi"/>
                <w:bCs/>
              </w:rPr>
              <w:t>Sibiu</w:t>
            </w:r>
            <w:r w:rsidRPr="00F20002">
              <w:rPr>
                <w:rFonts w:asciiTheme="minorHAnsi" w:hAnsiTheme="minorHAnsi" w:cstheme="minorHAnsi"/>
              </w:rPr>
              <w:t xml:space="preserve">. Membru comitet organizare/științific, susținere referat </w:t>
            </w:r>
            <w:r w:rsidRPr="00F20002">
              <w:rPr>
                <w:rFonts w:asciiTheme="minorHAnsi" w:hAnsiTheme="minorHAnsi" w:cstheme="minorHAnsi"/>
                <w:i/>
              </w:rPr>
              <w:t xml:space="preserve">Parohia ca societate deschisă. </w:t>
            </w:r>
          </w:p>
          <w:p w14:paraId="28DB1F69" w14:textId="77777777" w:rsidR="00207A87" w:rsidRPr="00F20002" w:rsidRDefault="00207A87" w:rsidP="00207A87">
            <w:pPr>
              <w:pStyle w:val="Stil3"/>
              <w:ind w:left="397" w:right="-52" w:hanging="397"/>
              <w:rPr>
                <w:rFonts w:asciiTheme="minorHAnsi" w:hAnsiTheme="minorHAnsi" w:cstheme="minorHAnsi"/>
              </w:rPr>
            </w:pPr>
            <w:r w:rsidRPr="00F20002">
              <w:rPr>
                <w:rFonts w:asciiTheme="minorHAnsi" w:hAnsiTheme="minorHAnsi" w:cstheme="minorHAnsi"/>
                <w:i/>
              </w:rPr>
              <w:lastRenderedPageBreak/>
              <w:t>Congresso Internazionale „La catechesi dei giovani e i new media nel contesto del cambio di paradigma antropologico-culturale”</w:t>
            </w:r>
            <w:r w:rsidRPr="00F20002">
              <w:rPr>
                <w:rFonts w:asciiTheme="minorHAnsi" w:hAnsiTheme="minorHAnsi" w:cstheme="minorHAnsi"/>
              </w:rPr>
              <w:t xml:space="preserve">. Instituto Di Catechetica, Universita Pontificia Salesiana, 15-16 mai 2015, Roma (Italia). </w:t>
            </w:r>
          </w:p>
          <w:p w14:paraId="7950C4E6"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Al 7-lea Colocviu Internațional al ISPC Paris „Les catechetes dans la mission de l`Eglise”</w:t>
            </w:r>
            <w:r w:rsidRPr="00F20002">
              <w:rPr>
                <w:rFonts w:asciiTheme="minorHAnsi" w:hAnsiTheme="minorHAnsi" w:cstheme="minorHAnsi"/>
              </w:rPr>
              <w:t>, Organizatori: ISPC</w:t>
            </w:r>
            <w:r w:rsidRPr="00F20002">
              <w:rPr>
                <w:rFonts w:asciiTheme="minorHAnsi" w:hAnsiTheme="minorHAnsi" w:cstheme="minorHAnsi"/>
                <w:bCs/>
              </w:rPr>
              <w:t xml:space="preserve"> Sibiu</w:t>
            </w:r>
            <w:r w:rsidRPr="00F20002">
              <w:rPr>
                <w:rFonts w:asciiTheme="minorHAnsi" w:hAnsiTheme="minorHAnsi" w:cstheme="minorHAnsi"/>
              </w:rPr>
              <w:t xml:space="preserve"> și Universitatea Catolică Paris, 17-20 februarie 2015, Paris. </w:t>
            </w:r>
          </w:p>
        </w:tc>
      </w:tr>
      <w:tr w:rsidR="00207A87" w:rsidRPr="00F20002" w14:paraId="0C938598" w14:textId="77777777" w:rsidTr="00F20002">
        <w:trPr>
          <w:trHeight w:val="20"/>
          <w:jc w:val="right"/>
        </w:trPr>
        <w:tc>
          <w:tcPr>
            <w:tcW w:w="624" w:type="dxa"/>
            <w:tcBorders>
              <w:right w:val="single" w:sz="8" w:space="0" w:color="003399"/>
            </w:tcBorders>
            <w:shd w:val="clear" w:color="auto" w:fill="auto"/>
          </w:tcPr>
          <w:p w14:paraId="24CE1C30"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2014</w:t>
            </w:r>
          </w:p>
        </w:tc>
        <w:tc>
          <w:tcPr>
            <w:tcW w:w="9638" w:type="dxa"/>
            <w:tcBorders>
              <w:left w:val="single" w:sz="8" w:space="0" w:color="003399"/>
            </w:tcBorders>
            <w:shd w:val="clear" w:color="auto" w:fill="auto"/>
          </w:tcPr>
          <w:p w14:paraId="121C21ED" w14:textId="77777777" w:rsidR="00207A87" w:rsidRPr="00F20002" w:rsidRDefault="00F85676" w:rsidP="00207A87">
            <w:pPr>
              <w:pStyle w:val="Stil3"/>
              <w:ind w:left="397" w:hanging="397"/>
              <w:rPr>
                <w:rFonts w:asciiTheme="minorHAnsi" w:hAnsiTheme="minorHAnsi" w:cstheme="minorHAnsi"/>
                <w:b/>
                <w:i/>
                <w:u w:val="single"/>
              </w:rPr>
            </w:pPr>
            <w:hyperlink r:id="rId439" w:history="1">
              <w:r w:rsidR="00207A87" w:rsidRPr="00F20002">
                <w:rPr>
                  <w:rStyle w:val="Hyperlink"/>
                  <w:rFonts w:asciiTheme="minorHAnsi" w:hAnsiTheme="minorHAnsi" w:cstheme="minorHAnsi"/>
                </w:rPr>
                <w:t>Simpozionul internațional cu tema „Euharistie, Spovedanie, Martiriu</w:t>
              </w:r>
              <w:r w:rsidR="00207A87" w:rsidRPr="00F20002">
                <w:rPr>
                  <w:rFonts w:asciiTheme="minorHAnsi" w:hAnsiTheme="minorHAnsi" w:cstheme="minorHAnsi"/>
                  <w:i/>
                </w:rPr>
                <w:t>”</w:t>
              </w:r>
              <w:r w:rsidR="00207A87" w:rsidRPr="00F20002">
                <w:rPr>
                  <w:rFonts w:asciiTheme="minorHAnsi" w:hAnsiTheme="minorHAnsi" w:cstheme="minorHAnsi"/>
                </w:rPr>
                <w:t xml:space="preserve">, </w:t>
              </w:r>
            </w:hyperlink>
            <w:r w:rsidR="00207A87" w:rsidRPr="00F20002">
              <w:rPr>
                <w:rFonts w:asciiTheme="minorHAnsi" w:hAnsiTheme="minorHAnsi" w:cstheme="minorHAnsi"/>
              </w:rPr>
              <w:t xml:space="preserve">Facultatea de Teologie Ortodoxă - UBB, 4-6 noiembrie 2014, Cluj-Napoca. Susținere referat la sesiunea de comunicări </w:t>
            </w:r>
            <w:r w:rsidR="00207A87" w:rsidRPr="00F20002">
              <w:rPr>
                <w:rFonts w:asciiTheme="minorHAnsi" w:hAnsiTheme="minorHAnsi" w:cstheme="minorHAnsi"/>
                <w:i/>
              </w:rPr>
              <w:t>Teologie istorică și practică</w:t>
            </w:r>
            <w:r w:rsidR="00207A87" w:rsidRPr="00F20002">
              <w:rPr>
                <w:rFonts w:asciiTheme="minorHAnsi" w:hAnsiTheme="minorHAnsi" w:cstheme="minorHAnsi"/>
              </w:rPr>
              <w:t>.</w:t>
            </w:r>
          </w:p>
          <w:p w14:paraId="5C4E3552" w14:textId="77777777" w:rsidR="00207A87" w:rsidRPr="00F20002" w:rsidRDefault="00207A87" w:rsidP="00207A87">
            <w:pPr>
              <w:pStyle w:val="Stil3"/>
              <w:ind w:left="397" w:hanging="397"/>
              <w:rPr>
                <w:rFonts w:asciiTheme="minorHAnsi" w:hAnsiTheme="minorHAnsi" w:cstheme="minorHAnsi"/>
                <w:b/>
                <w:i/>
                <w:spacing w:val="-2"/>
                <w:u w:val="single"/>
              </w:rPr>
            </w:pPr>
            <w:r w:rsidRPr="00F20002">
              <w:rPr>
                <w:rFonts w:asciiTheme="minorHAnsi" w:hAnsiTheme="minorHAnsi" w:cstheme="minorHAnsi"/>
                <w:i/>
                <w:spacing w:val="-2"/>
              </w:rPr>
              <w:t>Conferința Internațională ”Exploring Creativity: Practice and Patterns”</w:t>
            </w:r>
            <w:r w:rsidRPr="00F20002">
              <w:rPr>
                <w:rFonts w:asciiTheme="minorHAnsi" w:hAnsiTheme="minorHAnsi" w:cstheme="minorHAnsi"/>
                <w:spacing w:val="-2"/>
              </w:rPr>
              <w:t xml:space="preserve">. Organizatori: UniTBv, Academia Română - filiala Iași și FRIA, 17-18 octombrie 2014, Brașov. Membru comitet științific, susținere referat </w:t>
            </w:r>
            <w:r w:rsidRPr="00F20002">
              <w:rPr>
                <w:rFonts w:asciiTheme="minorHAnsi" w:hAnsiTheme="minorHAnsi" w:cstheme="minorHAnsi"/>
                <w:i/>
                <w:spacing w:val="-2"/>
              </w:rPr>
              <w:t xml:space="preserve">Educația - de la capitalizare la recuperarea capitalului uman, </w:t>
            </w:r>
            <w:r w:rsidRPr="00F20002">
              <w:rPr>
                <w:rFonts w:asciiTheme="minorHAnsi" w:hAnsiTheme="minorHAnsi" w:cstheme="minorHAnsi"/>
                <w:spacing w:val="-2"/>
              </w:rPr>
              <w:t xml:space="preserve">publicat în </w:t>
            </w:r>
            <w:r w:rsidRPr="00F20002">
              <w:rPr>
                <w:rFonts w:asciiTheme="minorHAnsi" w:hAnsiTheme="minorHAnsi" w:cstheme="minorHAnsi"/>
                <w:i/>
                <w:spacing w:val="-2"/>
              </w:rPr>
              <w:t>Management Intercultural,</w:t>
            </w:r>
            <w:r w:rsidRPr="00F20002">
              <w:rPr>
                <w:rFonts w:asciiTheme="minorHAnsi" w:hAnsiTheme="minorHAnsi" w:cstheme="minorHAnsi"/>
                <w:spacing w:val="-2"/>
              </w:rPr>
              <w:t xml:space="preserve"> Volumul XVI, 2(31)/2014. </w:t>
            </w:r>
          </w:p>
          <w:p w14:paraId="3F607BC8"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 xml:space="preserve">Simpozionul Internațional Interdisciplinar „Natura și Omul”, </w:t>
            </w:r>
            <w:r w:rsidRPr="00F20002">
              <w:rPr>
                <w:rFonts w:asciiTheme="minorHAnsi" w:hAnsiTheme="minorHAnsi" w:cstheme="minorHAnsi"/>
              </w:rPr>
              <w:t>ediția XXV-a cu tema</w:t>
            </w:r>
            <w:r w:rsidRPr="00F20002">
              <w:rPr>
                <w:rFonts w:asciiTheme="minorHAnsi" w:hAnsiTheme="minorHAnsi" w:cstheme="minorHAnsi"/>
                <w:i/>
              </w:rPr>
              <w:t> „Provocări contemporane în relația om - natură”</w:t>
            </w:r>
            <w:r w:rsidRPr="00F20002">
              <w:rPr>
                <w:rFonts w:asciiTheme="minorHAnsi" w:hAnsiTheme="minorHAnsi" w:cstheme="minorHAnsi"/>
              </w:rPr>
              <w:t xml:space="preserve">. Organizatori: Muzeul Județean de Științele Naturii Prahova, IAFR și Asociația pentru Educație Permanentă și Formare Profesională „Francisc I. Rainer”, 15-17 octombrie 2014, Sinaia. Susținere referat </w:t>
            </w:r>
            <w:r w:rsidRPr="00F20002">
              <w:rPr>
                <w:rFonts w:asciiTheme="minorHAnsi" w:hAnsiTheme="minorHAnsi" w:cstheme="minorHAnsi"/>
                <w:i/>
              </w:rPr>
              <w:t>Documente pentru o istorie a antropologiei relației om - natură: Apocrifa Viața lui Adam și-a Evei sec. 3-4 d. Hr.</w:t>
            </w:r>
            <w:r w:rsidRPr="00F20002">
              <w:rPr>
                <w:rFonts w:asciiTheme="minorHAnsi" w:hAnsiTheme="minorHAnsi" w:cstheme="minorHAnsi"/>
              </w:rPr>
              <w:t>, publicat în volum.</w:t>
            </w:r>
          </w:p>
          <w:p w14:paraId="73797E32" w14:textId="77777777" w:rsidR="00207A87" w:rsidRPr="00F20002" w:rsidRDefault="00F85676" w:rsidP="00207A87">
            <w:pPr>
              <w:pStyle w:val="Stil3"/>
              <w:ind w:left="397" w:hanging="397"/>
              <w:rPr>
                <w:rFonts w:asciiTheme="minorHAnsi" w:hAnsiTheme="minorHAnsi" w:cstheme="minorHAnsi"/>
              </w:rPr>
            </w:pPr>
            <w:hyperlink r:id="rId440" w:history="1">
              <w:r w:rsidR="00207A87" w:rsidRPr="00F20002">
                <w:rPr>
                  <w:rStyle w:val="Hyperlink"/>
                  <w:rFonts w:asciiTheme="minorHAnsi" w:hAnsiTheme="minorHAnsi" w:cstheme="minorHAnsi"/>
                </w:rPr>
                <w:t>Conferința Internațională de Educație Nonformală - INEC 2014</w:t>
              </w:r>
            </w:hyperlink>
            <w:r w:rsidR="00207A87" w:rsidRPr="00F20002">
              <w:rPr>
                <w:rFonts w:asciiTheme="minorHAnsi" w:hAnsiTheme="minorHAnsi" w:cstheme="minorHAnsi"/>
              </w:rPr>
              <w:t xml:space="preserve">. FDRE2- ULBS, 11-12 octombrie 2014, Sibiu. </w:t>
            </w:r>
          </w:p>
          <w:p w14:paraId="16EB3C80" w14:textId="57DA324A" w:rsidR="00207A87" w:rsidRPr="00551DB8" w:rsidRDefault="00F85676" w:rsidP="00207A87">
            <w:pPr>
              <w:pStyle w:val="Stil3"/>
              <w:ind w:left="397" w:hanging="397"/>
              <w:rPr>
                <w:rFonts w:asciiTheme="minorHAnsi" w:hAnsiTheme="minorHAnsi" w:cstheme="minorHAnsi"/>
                <w:color w:val="C00000"/>
              </w:rPr>
            </w:pPr>
            <w:hyperlink r:id="rId441" w:history="1">
              <w:r w:rsidR="00207A87" w:rsidRPr="00551DB8">
                <w:rPr>
                  <w:rStyle w:val="Hyperlink"/>
                  <w:rFonts w:asciiTheme="minorHAnsi" w:hAnsiTheme="minorHAnsi" w:cstheme="minorHAnsi"/>
                </w:rPr>
                <w:t>Colocviul Internațional „Epoca lui Constantin Brâncoveanu în context sud-est european: Biserică, Societate, Geopolitică</w:t>
              </w:r>
              <w:r w:rsidR="00207A87" w:rsidRPr="00551DB8">
                <w:rPr>
                  <w:rFonts w:asciiTheme="minorHAnsi" w:hAnsiTheme="minorHAnsi" w:cstheme="minorHAnsi"/>
                  <w:i/>
                </w:rPr>
                <w:t>”</w:t>
              </w:r>
            </w:hyperlink>
            <w:r w:rsidR="00207A87" w:rsidRPr="00551DB8">
              <w:rPr>
                <w:rFonts w:asciiTheme="minorHAnsi" w:hAnsiTheme="minorHAnsi" w:cstheme="minorHAnsi"/>
              </w:rPr>
              <w:t xml:space="preserve">. ULBS, 13-14 iunie 2014, Sibiu. Susținere referat </w:t>
            </w:r>
            <w:r w:rsidR="00207A87" w:rsidRPr="00551DB8">
              <w:rPr>
                <w:rFonts w:asciiTheme="minorHAnsi" w:hAnsiTheme="minorHAnsi" w:cstheme="minorHAnsi"/>
                <w:i/>
              </w:rPr>
              <w:t xml:space="preserve">Dimensiunea catehumenală a martirajului Brâncovenilor pornind de la 2 modele de pedagogie pastorală, </w:t>
            </w:r>
            <w:r w:rsidR="00207A87" w:rsidRPr="00551DB8">
              <w:rPr>
                <w:rFonts w:asciiTheme="minorHAnsi" w:hAnsiTheme="minorHAnsi" w:cstheme="minorHAnsi"/>
              </w:rPr>
              <w:t xml:space="preserve">publicat în volum. </w:t>
            </w:r>
            <w:hyperlink r:id="rId442" w:history="1">
              <w:r w:rsidR="00207A87" w:rsidRPr="00551DB8">
                <w:rPr>
                  <w:rStyle w:val="Hyperlink"/>
                  <w:color w:val="auto"/>
                </w:rPr>
                <w:t>http://teologie.ulbsibiu.ro/programul-colocviului-international-epoca-lui-constantin-brancoveanu-in-context-sud-est-european-biserica-societate-geopolitica/</w:t>
              </w:r>
            </w:hyperlink>
          </w:p>
          <w:p w14:paraId="597CC98C"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Științifică Internațională „Psihologie, educație și dezvoltare umană”</w:t>
            </w:r>
            <w:r w:rsidRPr="00F20002">
              <w:rPr>
                <w:rFonts w:asciiTheme="minorHAnsi" w:hAnsiTheme="minorHAnsi" w:cstheme="minorHAnsi"/>
              </w:rPr>
              <w:t xml:space="preserve">. Organizatori: Institutul Feuerstein - Israel, Asociația Feuerstein - Deschideți Mintea!, Universitatea „Spiru Haret” Brașov, ISJ Brașov și CJ Brașov, 16 mai 2014, Brașov. </w:t>
            </w:r>
          </w:p>
          <w:p w14:paraId="234CF1E7" w14:textId="77777777" w:rsidR="00207A87" w:rsidRPr="00F20002" w:rsidRDefault="00F85676" w:rsidP="00207A87">
            <w:pPr>
              <w:pStyle w:val="Stil3"/>
              <w:ind w:left="397" w:hanging="397"/>
              <w:rPr>
                <w:rFonts w:asciiTheme="minorHAnsi" w:hAnsiTheme="minorHAnsi" w:cstheme="minorHAnsi"/>
              </w:rPr>
            </w:pPr>
            <w:hyperlink r:id="rId443" w:history="1">
              <w:r w:rsidR="00207A87" w:rsidRPr="00F20002">
                <w:rPr>
                  <w:rStyle w:val="Hyperlink"/>
                  <w:rFonts w:asciiTheme="minorHAnsi" w:hAnsiTheme="minorHAnsi" w:cstheme="minorHAnsi"/>
                </w:rPr>
                <w:t>Seminarul internațional de pedagogie clinică cu tema „Aspecte ale pedagogiei clinice în educația copilului în situații speciale</w:t>
              </w:r>
              <w:r w:rsidR="00207A87" w:rsidRPr="00F20002">
                <w:rPr>
                  <w:rFonts w:asciiTheme="minorHAnsi" w:hAnsiTheme="minorHAnsi" w:cstheme="minorHAnsi"/>
                  <w:i/>
                  <w:iCs/>
                </w:rPr>
                <w:t>”</w:t>
              </w:r>
            </w:hyperlink>
            <w:r w:rsidR="00207A87" w:rsidRPr="00F20002">
              <w:rPr>
                <w:rFonts w:asciiTheme="minorHAnsi" w:hAnsiTheme="minorHAnsi" w:cstheme="minorHAnsi"/>
              </w:rPr>
              <w:t xml:space="preserve">. Organizatori: CADCO, ULBS, Istituto Itard, Centro Italiano Dislessia, Università di Macerata - Italia, CCD și Biblioteca Județeană ASTRA, Sibiu 12-14 mai 2014, Sibiu. Inițiator, coordonator proiect organizare, susțineri prelegeri și moderator. </w:t>
            </w:r>
          </w:p>
          <w:p w14:paraId="59E8EFED"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iCs/>
              </w:rPr>
              <w:t xml:space="preserve">Convegno Internazionale “Le vie della pedagogia tra linguaggi, ambiente e tecnologie” </w:t>
            </w:r>
            <w:r w:rsidRPr="00F20002">
              <w:rPr>
                <w:rFonts w:asciiTheme="minorHAnsi" w:hAnsiTheme="minorHAnsi" w:cstheme="minorHAnsi"/>
              </w:rPr>
              <w:t>/</w:t>
            </w:r>
            <w:r w:rsidRPr="00F20002">
              <w:rPr>
                <w:rFonts w:asciiTheme="minorHAnsi" w:hAnsiTheme="minorHAnsi" w:cstheme="minorHAnsi"/>
                <w:i/>
                <w:iCs/>
              </w:rPr>
              <w:t xml:space="preserve"> “The streets of pedagogy between languages, environments and technology”</w:t>
            </w:r>
            <w:r w:rsidRPr="00F20002">
              <w:rPr>
                <w:rFonts w:asciiTheme="minorHAnsi" w:hAnsiTheme="minorHAnsi" w:cstheme="minorHAnsi"/>
              </w:rPr>
              <w:t>. Dipartimento di Scienze della Formazione, Beni culturali, Turismo, Università di Macerata, 14-15 novembre 2014, Macerata (Italia). Membru comitet organizare,</w:t>
            </w:r>
            <w:r w:rsidRPr="00F20002">
              <w:rPr>
                <w:rStyle w:val="Strong"/>
                <w:rFonts w:asciiTheme="minorHAnsi" w:hAnsiTheme="minorHAnsi" w:cstheme="minorHAnsi"/>
                <w:shd w:val="clear" w:color="auto" w:fill="FFFFFF"/>
              </w:rPr>
              <w:t xml:space="preserve"> </w:t>
            </w:r>
            <w:r w:rsidRPr="00F20002">
              <w:rPr>
                <w:rFonts w:asciiTheme="minorHAnsi" w:hAnsiTheme="minorHAnsi" w:cstheme="minorHAnsi"/>
              </w:rPr>
              <w:t>referent.</w:t>
            </w:r>
          </w:p>
          <w:p w14:paraId="58493C1A" w14:textId="77777777" w:rsidR="00207A87" w:rsidRPr="00F20002" w:rsidRDefault="00F85676" w:rsidP="00207A87">
            <w:pPr>
              <w:pStyle w:val="Stil3"/>
              <w:ind w:left="397" w:hanging="397"/>
              <w:rPr>
                <w:rFonts w:asciiTheme="minorHAnsi" w:hAnsiTheme="minorHAnsi" w:cstheme="minorHAnsi"/>
              </w:rPr>
            </w:pPr>
            <w:hyperlink r:id="rId444" w:history="1">
              <w:r w:rsidR="00207A87" w:rsidRPr="00F20002">
                <w:rPr>
                  <w:rStyle w:val="Hyperlink"/>
                  <w:rFonts w:asciiTheme="minorHAnsi" w:hAnsiTheme="minorHAnsi" w:cstheme="minorHAnsi"/>
                </w:rPr>
                <w:t>Ortodossia rumena - un approcio ecumenico</w:t>
              </w:r>
            </w:hyperlink>
            <w:r w:rsidR="00207A87" w:rsidRPr="00F20002">
              <w:rPr>
                <w:rFonts w:asciiTheme="minorHAnsi" w:hAnsiTheme="minorHAnsi" w:cstheme="minorHAnsi"/>
              </w:rPr>
              <w:t>.</w:t>
            </w:r>
            <w:r w:rsidR="00207A87" w:rsidRPr="00F20002">
              <w:rPr>
                <w:rFonts w:asciiTheme="minorHAnsi" w:hAnsiTheme="minorHAnsi" w:cstheme="minorHAnsi"/>
                <w:i/>
              </w:rPr>
              <w:t xml:space="preserve"> </w:t>
            </w:r>
            <w:r w:rsidR="00207A87" w:rsidRPr="00F20002">
              <w:rPr>
                <w:rFonts w:asciiTheme="minorHAnsi" w:hAnsiTheme="minorHAnsi" w:cstheme="minorHAnsi"/>
              </w:rPr>
              <w:t>Organizatori: Comisia Diecezană Ecumenică și Parohia St. Agostino, Reggio Emilia (Italia), 7 februarie 2014. Membru comitet organizare,</w:t>
            </w:r>
            <w:r w:rsidR="00207A87" w:rsidRPr="00F20002">
              <w:rPr>
                <w:rStyle w:val="Strong"/>
                <w:rFonts w:asciiTheme="minorHAnsi" w:hAnsiTheme="minorHAnsi" w:cstheme="minorHAnsi"/>
                <w:shd w:val="clear" w:color="auto" w:fill="FFFFFF"/>
              </w:rPr>
              <w:t xml:space="preserve"> </w:t>
            </w:r>
            <w:r w:rsidR="00207A87" w:rsidRPr="00F20002">
              <w:rPr>
                <w:rFonts w:asciiTheme="minorHAnsi" w:hAnsiTheme="minorHAnsi" w:cstheme="minorHAnsi"/>
              </w:rPr>
              <w:t xml:space="preserve">referent. </w:t>
            </w:r>
          </w:p>
        </w:tc>
      </w:tr>
      <w:tr w:rsidR="00207A87" w:rsidRPr="00F20002" w14:paraId="76DECB3C" w14:textId="77777777" w:rsidTr="00F20002">
        <w:trPr>
          <w:trHeight w:val="20"/>
          <w:jc w:val="right"/>
        </w:trPr>
        <w:tc>
          <w:tcPr>
            <w:tcW w:w="624" w:type="dxa"/>
            <w:tcBorders>
              <w:right w:val="single" w:sz="8" w:space="0" w:color="003399"/>
            </w:tcBorders>
            <w:shd w:val="clear" w:color="auto" w:fill="auto"/>
          </w:tcPr>
          <w:p w14:paraId="1278CB06"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638" w:type="dxa"/>
            <w:tcBorders>
              <w:left w:val="single" w:sz="8" w:space="0" w:color="003399"/>
            </w:tcBorders>
            <w:shd w:val="clear" w:color="auto" w:fill="auto"/>
          </w:tcPr>
          <w:p w14:paraId="3F115E80" w14:textId="77777777" w:rsidR="00207A87" w:rsidRPr="00F20002" w:rsidRDefault="00F85676" w:rsidP="00207A87">
            <w:pPr>
              <w:pStyle w:val="Stil3"/>
              <w:ind w:left="397" w:hanging="397"/>
              <w:rPr>
                <w:rFonts w:asciiTheme="minorHAnsi" w:hAnsiTheme="minorHAnsi" w:cstheme="minorHAnsi"/>
              </w:rPr>
            </w:pPr>
            <w:hyperlink r:id="rId445" w:history="1">
              <w:r w:rsidR="00207A87" w:rsidRPr="00F20002">
                <w:rPr>
                  <w:rFonts w:asciiTheme="minorHAnsi" w:hAnsiTheme="minorHAnsi" w:cstheme="minorHAnsi"/>
                  <w:i/>
                  <w:iCs/>
                  <w:u w:color="0099CC"/>
                </w:rPr>
                <w:t>Congresul de Teologie „Receptarea Interdisciplinară a Operei Părintelui Dumitru Stăniloae”</w:t>
              </w:r>
              <w:r w:rsidR="00207A87" w:rsidRPr="00F20002">
                <w:rPr>
                  <w:rFonts w:asciiTheme="minorHAnsi" w:hAnsiTheme="minorHAnsi" w:cstheme="minorHAnsi"/>
                  <w:u w:color="0099CC"/>
                </w:rPr>
                <w:t>, Sesiune de examinare și comunicări științifice</w:t>
              </w:r>
            </w:hyperlink>
            <w:r w:rsidR="00207A87" w:rsidRPr="00F20002">
              <w:rPr>
                <w:rFonts w:asciiTheme="minorHAnsi" w:hAnsiTheme="minorHAnsi" w:cstheme="minorHAnsi"/>
              </w:rPr>
              <w:t xml:space="preserve">. CDS al MOREOM, 4-7 noiembrie 2013, Leuven (Belgia). Susținere referat </w:t>
            </w:r>
            <w:r w:rsidR="00207A87" w:rsidRPr="00F20002">
              <w:rPr>
                <w:rFonts w:asciiTheme="minorHAnsi" w:hAnsiTheme="minorHAnsi" w:cstheme="minorHAnsi"/>
                <w:i/>
                <w:iCs/>
              </w:rPr>
              <w:t>Dimensiunea catehumenal-mărturisitoare a operei Părintelui Dumitru Stăniloae. Programul mărturisitor surprins în Telegraful Român</w:t>
            </w:r>
            <w:r w:rsidR="00207A87" w:rsidRPr="00F20002">
              <w:rPr>
                <w:rFonts w:asciiTheme="minorHAnsi" w:hAnsiTheme="minorHAnsi" w:cstheme="minorHAnsi"/>
              </w:rPr>
              <w:t xml:space="preserve">. Publicat în </w:t>
            </w:r>
            <w:r w:rsidR="00207A87" w:rsidRPr="00F20002">
              <w:rPr>
                <w:rFonts w:asciiTheme="minorHAnsi" w:hAnsiTheme="minorHAnsi" w:cstheme="minorHAnsi"/>
                <w:i/>
                <w:iCs/>
              </w:rPr>
              <w:t>Anuarul Institutului de Cercetări Socio-Umane Sibiu</w:t>
            </w:r>
            <w:r w:rsidR="00207A87" w:rsidRPr="00F20002">
              <w:rPr>
                <w:rFonts w:asciiTheme="minorHAnsi" w:hAnsiTheme="minorHAnsi" w:cstheme="minorHAnsi"/>
              </w:rPr>
              <w:t>, Ed. Academiei Române, București, 2015, Volumul XXII.</w:t>
            </w:r>
          </w:p>
          <w:p w14:paraId="18632C9E" w14:textId="77777777" w:rsidR="00207A87" w:rsidRPr="00F20002" w:rsidRDefault="00F85676" w:rsidP="00207A87">
            <w:pPr>
              <w:pStyle w:val="Stil3"/>
              <w:ind w:left="397" w:hanging="397"/>
              <w:rPr>
                <w:rFonts w:asciiTheme="minorHAnsi" w:hAnsiTheme="minorHAnsi" w:cstheme="minorHAnsi"/>
                <w:i/>
                <w:spacing w:val="-2"/>
              </w:rPr>
            </w:pPr>
            <w:hyperlink r:id="rId446" w:history="1">
              <w:r w:rsidR="00207A87" w:rsidRPr="00F20002">
                <w:rPr>
                  <w:rStyle w:val="Hyperlink"/>
                  <w:rFonts w:asciiTheme="minorHAnsi" w:hAnsiTheme="minorHAnsi" w:cstheme="minorHAnsi"/>
                </w:rPr>
                <w:t>Conferința Internațională de Ziua Mondială a Mediului cu tema „Politica agricolă comună trebuie să fie verde</w:t>
              </w:r>
              <w:r w:rsidR="00207A87" w:rsidRPr="00F20002">
                <w:rPr>
                  <w:rFonts w:asciiTheme="minorHAnsi" w:hAnsiTheme="minorHAnsi" w:cstheme="minorHAnsi"/>
                  <w:i/>
                  <w:spacing w:val="-2"/>
                </w:rPr>
                <w:t>”</w:t>
              </w:r>
              <w:r w:rsidR="00207A87" w:rsidRPr="00F20002">
                <w:rPr>
                  <w:rFonts w:asciiTheme="minorHAnsi" w:hAnsiTheme="minorHAnsi" w:cstheme="minorHAnsi"/>
                  <w:spacing w:val="-2"/>
                </w:rPr>
                <w:t>.</w:t>
              </w:r>
            </w:hyperlink>
            <w:r w:rsidR="00207A87" w:rsidRPr="00F20002">
              <w:rPr>
                <w:rFonts w:asciiTheme="minorHAnsi" w:hAnsiTheme="minorHAnsi" w:cstheme="minorHAnsi"/>
                <w:spacing w:val="-2"/>
              </w:rPr>
              <w:t xml:space="preserve"> Organizatori: Guvernul României, ASAS „Gheorghe Ionescu-Șisești”, Academia Română și Asociația Bio România, 5 iunie 2013, Aula de Științe Academice Agricole și Silvice, București. Referat </w:t>
            </w:r>
            <w:r w:rsidR="00207A87" w:rsidRPr="00F20002">
              <w:rPr>
                <w:rFonts w:asciiTheme="minorHAnsi" w:hAnsiTheme="minorHAnsi" w:cstheme="minorHAnsi"/>
                <w:i/>
                <w:spacing w:val="-2"/>
              </w:rPr>
              <w:t>Valoarea creștină a pământului.</w:t>
            </w:r>
          </w:p>
          <w:p w14:paraId="2FB37441" w14:textId="77777777" w:rsidR="00207A87" w:rsidRPr="00F20002" w:rsidRDefault="00F85676" w:rsidP="00207A87">
            <w:pPr>
              <w:pStyle w:val="Stil3"/>
              <w:ind w:left="397" w:hanging="397"/>
              <w:rPr>
                <w:rFonts w:asciiTheme="minorHAnsi" w:hAnsiTheme="minorHAnsi" w:cstheme="minorHAnsi"/>
              </w:rPr>
            </w:pPr>
            <w:hyperlink r:id="rId447" w:history="1">
              <w:r w:rsidR="00207A87" w:rsidRPr="00F20002">
                <w:rPr>
                  <w:rStyle w:val="Hyperlink"/>
                  <w:rFonts w:asciiTheme="minorHAnsi" w:hAnsiTheme="minorHAnsi" w:cstheme="minorHAnsi"/>
                </w:rPr>
                <w:t>Simpozionul Internațional „Tradiții și obiceiuri de Pașt</w:t>
              </w:r>
              <w:r w:rsidR="00207A87" w:rsidRPr="00F20002">
                <w:rPr>
                  <w:rFonts w:asciiTheme="minorHAnsi" w:hAnsiTheme="minorHAnsi" w:cstheme="minorHAnsi"/>
                  <w:i/>
                  <w:u w:val="single" w:color="0099CC"/>
                </w:rPr>
                <w:t>i</w:t>
              </w:r>
              <w:r w:rsidR="00207A87" w:rsidRPr="00F20002">
                <w:rPr>
                  <w:rFonts w:asciiTheme="minorHAnsi" w:hAnsiTheme="minorHAnsi" w:cstheme="minorHAnsi"/>
                  <w:i/>
                </w:rPr>
                <w:t>”</w:t>
              </w:r>
            </w:hyperlink>
            <w:r w:rsidR="00207A87" w:rsidRPr="00F20002">
              <w:rPr>
                <w:rFonts w:asciiTheme="minorHAnsi" w:hAnsiTheme="minorHAnsi" w:cstheme="minorHAnsi"/>
              </w:rPr>
              <w:t>. Organizatori: CCD și ISJ Sibiu, 26 aprilie 2013, Sibiu. Membru comitet organizare, reprezentant al Arhiepiscopiei Sibiului, referent.</w:t>
            </w:r>
          </w:p>
          <w:p w14:paraId="127FA6B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Consiglio delle Chiese</w:t>
            </w:r>
            <w:r w:rsidRPr="00F20002">
              <w:rPr>
                <w:rFonts w:asciiTheme="minorHAnsi" w:hAnsiTheme="minorHAnsi" w:cstheme="minorHAnsi"/>
              </w:rPr>
              <w:t xml:space="preserve">. Servizio Pastorale Giovanile, Comisione Ecumenica - Regiunea Parma, 24 ianuarie 2013, Parma (Italia). Susținere referat </w:t>
            </w:r>
            <w:r w:rsidRPr="00F20002">
              <w:rPr>
                <w:rFonts w:asciiTheme="minorHAnsi" w:hAnsiTheme="minorHAnsi" w:cstheme="minorHAnsi"/>
                <w:i/>
              </w:rPr>
              <w:t>La lezione cristiana dell Buono Samarineano</w:t>
            </w:r>
            <w:r w:rsidRPr="00F20002">
              <w:rPr>
                <w:rFonts w:asciiTheme="minorHAnsi" w:hAnsiTheme="minorHAnsi" w:cstheme="minorHAnsi"/>
              </w:rPr>
              <w:t xml:space="preserve">. </w:t>
            </w:r>
          </w:p>
          <w:p w14:paraId="462AE6A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Consiglio delle Chiese</w:t>
            </w:r>
            <w:r w:rsidRPr="00F20002">
              <w:rPr>
                <w:rFonts w:asciiTheme="minorHAnsi" w:hAnsiTheme="minorHAnsi" w:cstheme="minorHAnsi"/>
              </w:rPr>
              <w:t xml:space="preserve">. Servizio Pastorale Giovanile, Comisione Ecumenica - Regiunea Modena, 23 ianuarie 2013, Modena (Italia). Susținere referat în </w:t>
            </w:r>
            <w:r w:rsidRPr="00F20002">
              <w:rPr>
                <w:rFonts w:asciiTheme="minorHAnsi" w:hAnsiTheme="minorHAnsi" w:cstheme="minorHAnsi"/>
                <w:i/>
              </w:rPr>
              <w:t>Chiesa St. Benedetto Abate nel Deserto</w:t>
            </w:r>
            <w:r w:rsidRPr="00F20002">
              <w:rPr>
                <w:rFonts w:asciiTheme="minorHAnsi" w:hAnsiTheme="minorHAnsi" w:cstheme="minorHAnsi"/>
              </w:rPr>
              <w:t>.</w:t>
            </w:r>
          </w:p>
        </w:tc>
      </w:tr>
      <w:tr w:rsidR="00207A87" w:rsidRPr="00F20002" w14:paraId="08F05FF2" w14:textId="77777777" w:rsidTr="00F20002">
        <w:trPr>
          <w:trHeight w:val="20"/>
          <w:jc w:val="right"/>
        </w:trPr>
        <w:tc>
          <w:tcPr>
            <w:tcW w:w="624" w:type="dxa"/>
            <w:tcBorders>
              <w:right w:val="single" w:sz="8" w:space="0" w:color="003399"/>
            </w:tcBorders>
            <w:shd w:val="clear" w:color="auto" w:fill="auto"/>
          </w:tcPr>
          <w:p w14:paraId="5C27BCB3"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638" w:type="dxa"/>
            <w:tcBorders>
              <w:left w:val="single" w:sz="8" w:space="0" w:color="003399"/>
            </w:tcBorders>
            <w:shd w:val="clear" w:color="auto" w:fill="auto"/>
          </w:tcPr>
          <w:p w14:paraId="7B7EFB4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Internațională „Pastorația persoanelor cu adicții în Biserica Ortodoxă”</w:t>
            </w:r>
            <w:r w:rsidRPr="00F20002">
              <w:rPr>
                <w:rFonts w:asciiTheme="minorHAnsi" w:hAnsiTheme="minorHAnsi" w:cstheme="minorHAnsi"/>
              </w:rPr>
              <w:t xml:space="preserve">. Organizatori: FTEO - ULBS, Mitropolia Ardealului, Programul Național Antidrog al Patriarhiei Române, Centrul „Sf. Nicolae” pentru Consiliere și Recuperare a Persoanelor Dependente de Alcool și alte Droguri, Iași, Programul „Sfântul Dimitrie Basarabov” - Informare și Consiliere în Adicții Cluj-Napoca și CARO, 16-17 octombrie 2012, Mănăstirea „Brâncoveanu”, Sâmbăta de Sus, jud. Brașov. Referent. </w:t>
            </w:r>
          </w:p>
          <w:p w14:paraId="517A2A2E" w14:textId="77777777" w:rsidR="00207A87" w:rsidRPr="00F20002" w:rsidRDefault="00F85676" w:rsidP="00207A87">
            <w:pPr>
              <w:pStyle w:val="Stil3"/>
              <w:ind w:left="397" w:hanging="397"/>
              <w:rPr>
                <w:rFonts w:asciiTheme="minorHAnsi" w:hAnsiTheme="minorHAnsi" w:cstheme="minorHAnsi"/>
              </w:rPr>
            </w:pPr>
            <w:hyperlink r:id="rId448" w:history="1">
              <w:r w:rsidR="00207A87" w:rsidRPr="00F20002">
                <w:rPr>
                  <w:rStyle w:val="Hyperlink"/>
                  <w:rFonts w:asciiTheme="minorHAnsi" w:hAnsiTheme="minorHAnsi" w:cstheme="minorHAnsi"/>
                </w:rPr>
                <w:t>Congress of International Federation of Blue Cross</w:t>
              </w:r>
            </w:hyperlink>
            <w:r w:rsidR="00207A87" w:rsidRPr="00F20002">
              <w:rPr>
                <w:rFonts w:asciiTheme="minorHAnsi" w:hAnsiTheme="minorHAnsi" w:cstheme="minorHAnsi"/>
              </w:rPr>
              <w:t>. FICA, 11-12 octombrie 2012, Sibiu. Membru colectiv organizare, referent.</w:t>
            </w:r>
          </w:p>
          <w:p w14:paraId="56B115D4"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iCs/>
              </w:rPr>
              <w:t>Pre-Assembly Leadership Engagement Event, International Federation of the Blue Cross.</w:t>
            </w:r>
            <w:r w:rsidRPr="00F20002">
              <w:rPr>
                <w:rFonts w:asciiTheme="minorHAnsi" w:hAnsiTheme="minorHAnsi" w:cstheme="minorHAnsi"/>
              </w:rPr>
              <w:t xml:space="preserve"> FICA, 9-10 octombrie 2012, Sibiu. Membru colectiv organizare și referent. </w:t>
            </w:r>
          </w:p>
          <w:p w14:paraId="629F4E2A" w14:textId="77777777" w:rsidR="00207A87" w:rsidRPr="00F20002" w:rsidRDefault="00F85676" w:rsidP="00207A87">
            <w:pPr>
              <w:pStyle w:val="Stil3"/>
              <w:ind w:left="397" w:hanging="397"/>
              <w:rPr>
                <w:rFonts w:asciiTheme="minorHAnsi" w:hAnsiTheme="minorHAnsi" w:cstheme="minorHAnsi"/>
              </w:rPr>
            </w:pPr>
            <w:hyperlink r:id="rId449" w:history="1">
              <w:r w:rsidR="00207A87" w:rsidRPr="00F20002">
                <w:rPr>
                  <w:rStyle w:val="Hyperlink"/>
                  <w:rFonts w:asciiTheme="minorHAnsi" w:hAnsiTheme="minorHAnsi" w:cstheme="minorHAnsi"/>
                </w:rPr>
                <w:t>Simpozionul Internațional „A face misiune după modelul Hristos. Specificul ortodoxiei și ecumenismului astăzi</w:t>
              </w:r>
              <w:r w:rsidR="00207A87" w:rsidRPr="00F20002">
                <w:rPr>
                  <w:rFonts w:asciiTheme="minorHAnsi" w:hAnsiTheme="minorHAnsi" w:cstheme="minorHAnsi"/>
                  <w:i/>
                </w:rPr>
                <w:t>”</w:t>
              </w:r>
              <w:r w:rsidR="00207A87" w:rsidRPr="00F20002">
                <w:rPr>
                  <w:rFonts w:asciiTheme="minorHAnsi" w:hAnsiTheme="minorHAnsi" w:cstheme="minorHAnsi"/>
                </w:rPr>
                <w:t>.</w:t>
              </w:r>
            </w:hyperlink>
            <w:r w:rsidR="00207A87" w:rsidRPr="00F20002">
              <w:rPr>
                <w:rFonts w:asciiTheme="minorHAnsi" w:hAnsiTheme="minorHAnsi" w:cstheme="minorHAnsi"/>
              </w:rPr>
              <w:t xml:space="preserve"> FTEO - ULBS, 11-12 iunie 2012, Sibiu. Susținere referat </w:t>
            </w:r>
            <w:r w:rsidR="00207A87" w:rsidRPr="00F20002">
              <w:rPr>
                <w:rFonts w:asciiTheme="minorHAnsi" w:hAnsiTheme="minorHAnsi" w:cstheme="minorHAnsi"/>
                <w:i/>
              </w:rPr>
              <w:t>Dimensiunea catehumenală a misiunii.</w:t>
            </w:r>
          </w:p>
          <w:p w14:paraId="14868D88" w14:textId="77777777" w:rsidR="00207A87" w:rsidRPr="00F20002" w:rsidRDefault="00F85676" w:rsidP="00207A87">
            <w:pPr>
              <w:pStyle w:val="Stil3"/>
              <w:ind w:left="397" w:hanging="397"/>
              <w:rPr>
                <w:rFonts w:asciiTheme="minorHAnsi" w:hAnsiTheme="minorHAnsi" w:cstheme="minorHAnsi"/>
              </w:rPr>
            </w:pPr>
            <w:hyperlink r:id="rId450" w:history="1">
              <w:r w:rsidR="00207A87" w:rsidRPr="00F20002">
                <w:rPr>
                  <w:rStyle w:val="Hyperlink"/>
                  <w:rFonts w:asciiTheme="minorHAnsi" w:hAnsiTheme="minorHAnsi" w:cstheme="minorHAnsi"/>
                </w:rPr>
                <w:t>Conferința Internațională “Strengthening the soul (Psalm 137/8.3)</w:t>
              </w:r>
            </w:hyperlink>
            <w:r w:rsidR="00207A87" w:rsidRPr="00F20002">
              <w:rPr>
                <w:rFonts w:asciiTheme="minorHAnsi" w:hAnsiTheme="minorHAnsi" w:cstheme="minorHAnsi"/>
                <w:i/>
              </w:rPr>
              <w:t>”</w:t>
            </w:r>
            <w:r w:rsidR="00207A87" w:rsidRPr="00F20002">
              <w:rPr>
                <w:rFonts w:asciiTheme="minorHAnsi" w:hAnsiTheme="minorHAnsi" w:cstheme="minorHAnsi"/>
              </w:rPr>
              <w:t xml:space="preserve">. Organizatori: IPCA Europe, Patriarhia Română, ANP și Mitropolia Ardealului, 4-6 iunie 2012, Mănăstirea „Brâncoveanu”, Sâmbăta de Sus, jud. Brașov. Referent.  </w:t>
            </w:r>
          </w:p>
        </w:tc>
      </w:tr>
      <w:tr w:rsidR="00207A87" w:rsidRPr="00F20002" w14:paraId="36849222" w14:textId="77777777" w:rsidTr="00F20002">
        <w:trPr>
          <w:trHeight w:val="20"/>
          <w:jc w:val="right"/>
        </w:trPr>
        <w:tc>
          <w:tcPr>
            <w:tcW w:w="624" w:type="dxa"/>
            <w:tcBorders>
              <w:right w:val="single" w:sz="8" w:space="0" w:color="003399"/>
            </w:tcBorders>
            <w:shd w:val="clear" w:color="auto" w:fill="auto"/>
          </w:tcPr>
          <w:p w14:paraId="089D699C"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2011</w:t>
            </w:r>
          </w:p>
        </w:tc>
        <w:tc>
          <w:tcPr>
            <w:tcW w:w="9638" w:type="dxa"/>
            <w:tcBorders>
              <w:left w:val="single" w:sz="8" w:space="0" w:color="003399"/>
            </w:tcBorders>
            <w:shd w:val="clear" w:color="auto" w:fill="auto"/>
          </w:tcPr>
          <w:p w14:paraId="19E93CF9" w14:textId="77777777" w:rsidR="00207A87" w:rsidRPr="00F20002" w:rsidRDefault="00F85676" w:rsidP="00207A87">
            <w:pPr>
              <w:pStyle w:val="Stil3"/>
              <w:ind w:left="397" w:hanging="397"/>
              <w:rPr>
                <w:rFonts w:asciiTheme="minorHAnsi" w:hAnsiTheme="minorHAnsi" w:cstheme="minorHAnsi"/>
              </w:rPr>
            </w:pPr>
            <w:hyperlink r:id="rId451" w:history="1">
              <w:r w:rsidR="00207A87" w:rsidRPr="00F20002">
                <w:rPr>
                  <w:rStyle w:val="Hyperlink"/>
                  <w:rFonts w:asciiTheme="minorHAnsi" w:hAnsiTheme="minorHAnsi" w:cstheme="minorHAnsi"/>
                </w:rPr>
                <w:t>Congresul Internațional de Teologie „Familia creștină, o binecuvântare pentru Biserică și societate</w:t>
              </w:r>
              <w:r w:rsidR="00207A87" w:rsidRPr="00F20002">
                <w:rPr>
                  <w:rFonts w:asciiTheme="minorHAnsi" w:hAnsiTheme="minorHAnsi" w:cstheme="minorHAnsi"/>
                  <w:i/>
                </w:rPr>
                <w:t>”</w:t>
              </w:r>
            </w:hyperlink>
            <w:r w:rsidR="00207A87" w:rsidRPr="00F20002">
              <w:rPr>
                <w:rFonts w:asciiTheme="minorHAnsi" w:hAnsiTheme="minorHAnsi" w:cstheme="minorHAnsi"/>
              </w:rPr>
              <w:t>.</w:t>
            </w:r>
            <w:r w:rsidR="00207A87" w:rsidRPr="00F20002">
              <w:rPr>
                <w:rFonts w:asciiTheme="minorHAnsi" w:hAnsiTheme="minorHAnsi" w:cstheme="minorHAnsi"/>
                <w:i/>
              </w:rPr>
              <w:t xml:space="preserve"> </w:t>
            </w:r>
            <w:r w:rsidR="00207A87" w:rsidRPr="00F20002">
              <w:rPr>
                <w:rFonts w:asciiTheme="minorHAnsi" w:hAnsiTheme="minorHAnsi" w:cstheme="minorHAnsi"/>
              </w:rPr>
              <w:t xml:space="preserve">Patriarhia Română, 1-3 noiembrie 2011, Palatul Patriarhiei, București. Susținere referat </w:t>
            </w:r>
            <w:r w:rsidR="00207A87" w:rsidRPr="00F20002">
              <w:rPr>
                <w:rFonts w:asciiTheme="minorHAnsi" w:hAnsiTheme="minorHAnsi" w:cstheme="minorHAnsi"/>
                <w:i/>
              </w:rPr>
              <w:t>Priorități catehumenale în pastorația familiei românești. Tradiție și contextualizare.</w:t>
            </w:r>
          </w:p>
          <w:p w14:paraId="23D4D1E2" w14:textId="77777777" w:rsidR="00207A87" w:rsidRPr="00F20002" w:rsidRDefault="00F85676" w:rsidP="00207A87">
            <w:pPr>
              <w:pStyle w:val="Stil3"/>
              <w:ind w:left="397" w:hanging="397"/>
              <w:rPr>
                <w:rFonts w:asciiTheme="minorHAnsi" w:hAnsiTheme="minorHAnsi" w:cstheme="minorHAnsi"/>
              </w:rPr>
            </w:pPr>
            <w:hyperlink r:id="rId452" w:history="1">
              <w:r w:rsidR="00207A87" w:rsidRPr="00F20002">
                <w:rPr>
                  <w:rStyle w:val="Hyperlink"/>
                  <w:rFonts w:asciiTheme="minorHAnsi" w:hAnsiTheme="minorHAnsi" w:cstheme="minorHAnsi"/>
                </w:rPr>
                <w:t>Conferința TJC II cu tema „Sfințenia lui Dumnezeu</w:t>
              </w:r>
              <w:r w:rsidR="00207A87" w:rsidRPr="00F20002">
                <w:rPr>
                  <w:rFonts w:asciiTheme="minorHAnsi" w:hAnsiTheme="minorHAnsi" w:cstheme="minorHAnsi"/>
                  <w:i/>
                </w:rPr>
                <w:t>”</w:t>
              </w:r>
            </w:hyperlink>
            <w:r w:rsidR="00207A87" w:rsidRPr="00F20002">
              <w:rPr>
                <w:rFonts w:asciiTheme="minorHAnsi" w:hAnsiTheme="minorHAnsi" w:cstheme="minorHAnsi"/>
              </w:rPr>
              <w:t>. Organizatori: Mitropolia Ardealului, TJC II și FTEO - ULBS, 27-30 iunie 2011, Sibiu. Membru colectiv organizare, referent.</w:t>
            </w:r>
          </w:p>
        </w:tc>
      </w:tr>
      <w:tr w:rsidR="00207A87" w:rsidRPr="00F20002" w14:paraId="54A78D03" w14:textId="77777777" w:rsidTr="00F20002">
        <w:trPr>
          <w:trHeight w:val="20"/>
          <w:jc w:val="right"/>
        </w:trPr>
        <w:tc>
          <w:tcPr>
            <w:tcW w:w="624" w:type="dxa"/>
            <w:tcBorders>
              <w:right w:val="single" w:sz="8" w:space="0" w:color="003399"/>
            </w:tcBorders>
            <w:shd w:val="clear" w:color="auto" w:fill="auto"/>
          </w:tcPr>
          <w:p w14:paraId="16E703B0"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638" w:type="dxa"/>
            <w:tcBorders>
              <w:left w:val="single" w:sz="8" w:space="0" w:color="003399"/>
            </w:tcBorders>
            <w:shd w:val="clear" w:color="auto" w:fill="auto"/>
          </w:tcPr>
          <w:p w14:paraId="3785288A" w14:textId="77777777" w:rsidR="00207A87" w:rsidRPr="00F20002" w:rsidRDefault="00F85676" w:rsidP="00207A87">
            <w:pPr>
              <w:pStyle w:val="Stil3"/>
              <w:ind w:left="397" w:hanging="397"/>
              <w:rPr>
                <w:rFonts w:asciiTheme="minorHAnsi" w:hAnsiTheme="minorHAnsi" w:cstheme="minorHAnsi"/>
              </w:rPr>
            </w:pPr>
            <w:hyperlink r:id="rId453" w:history="1">
              <w:r w:rsidR="00207A87" w:rsidRPr="00F20002">
                <w:rPr>
                  <w:rStyle w:val="Hyperlink"/>
                  <w:rFonts w:asciiTheme="minorHAnsi" w:hAnsiTheme="minorHAnsi" w:cstheme="minorHAnsi"/>
                </w:rPr>
                <w:t>Conferința Internațională de Terapii Complementare și Holistice</w:t>
              </w:r>
            </w:hyperlink>
            <w:r w:rsidR="00207A87" w:rsidRPr="00F20002">
              <w:rPr>
                <w:rFonts w:asciiTheme="minorHAnsi" w:hAnsiTheme="minorHAnsi" w:cstheme="minorHAnsi"/>
              </w:rPr>
              <w:t xml:space="preserve">. ANATECOR, 5-7 noiembrie 2010, Sala Thalia - Filarmonica de Stat Sibiu. Susținere referat </w:t>
            </w:r>
            <w:r w:rsidR="00207A87" w:rsidRPr="00F20002">
              <w:rPr>
                <w:rFonts w:asciiTheme="minorHAnsi" w:hAnsiTheme="minorHAnsi" w:cstheme="minorHAnsi"/>
                <w:i/>
              </w:rPr>
              <w:t>Fidelizarea mesajului creștin în lumea derapajelor religioase</w:t>
            </w:r>
            <w:r w:rsidR="00207A87" w:rsidRPr="00F20002">
              <w:rPr>
                <w:rFonts w:asciiTheme="minorHAnsi" w:hAnsiTheme="minorHAnsi" w:cstheme="minorHAnsi"/>
              </w:rPr>
              <w:t>.</w:t>
            </w:r>
          </w:p>
          <w:p w14:paraId="0A71196B" w14:textId="77777777" w:rsidR="00207A87" w:rsidRPr="00F20002" w:rsidRDefault="00F85676" w:rsidP="00207A87">
            <w:pPr>
              <w:pStyle w:val="Stil3"/>
              <w:ind w:left="397" w:hanging="397"/>
              <w:rPr>
                <w:rFonts w:asciiTheme="minorHAnsi" w:hAnsiTheme="minorHAnsi" w:cstheme="minorHAnsi"/>
              </w:rPr>
            </w:pPr>
            <w:hyperlink r:id="rId454" w:history="1">
              <w:r w:rsidR="00207A87" w:rsidRPr="00F20002">
                <w:rPr>
                  <w:rStyle w:val="Hyperlink"/>
                  <w:rFonts w:asciiTheme="minorHAnsi" w:hAnsiTheme="minorHAnsi" w:cstheme="minorHAnsi"/>
                </w:rPr>
                <w:t>Seminarul Internațional „Valențele ecumenice ale lui Dietrich Bonhoeffer</w:t>
              </w:r>
              <w:r w:rsidR="00207A87" w:rsidRPr="00F20002">
                <w:rPr>
                  <w:rFonts w:asciiTheme="minorHAnsi" w:hAnsiTheme="minorHAnsi" w:cstheme="minorHAnsi"/>
                  <w:i/>
                </w:rPr>
                <w:t>”</w:t>
              </w:r>
            </w:hyperlink>
            <w:r w:rsidR="00207A87" w:rsidRPr="00F20002">
              <w:rPr>
                <w:rFonts w:asciiTheme="minorHAnsi" w:hAnsiTheme="minorHAnsi" w:cstheme="minorHAnsi"/>
              </w:rPr>
              <w:t xml:space="preserve">. Organizatori: CCES și Grupul Editorial Logos din Cluj-Napoca, 1 noiembrie 2010, Biblioteca Județeană ASTRA, Sibiu. Susținere referat </w:t>
            </w:r>
            <w:r w:rsidR="00207A87" w:rsidRPr="00F20002">
              <w:rPr>
                <w:rFonts w:asciiTheme="minorHAnsi" w:hAnsiTheme="minorHAnsi" w:cstheme="minorHAnsi"/>
                <w:i/>
              </w:rPr>
              <w:t>Dimensiunea pedagogiei propovăduirii după lucrarea „Costul Uceniciei” (Ed. Logos, 2010).</w:t>
            </w:r>
            <w:r w:rsidR="00207A87" w:rsidRPr="00F20002">
              <w:rPr>
                <w:rFonts w:asciiTheme="minorHAnsi" w:hAnsiTheme="minorHAnsi" w:cstheme="minorHAnsi"/>
              </w:rPr>
              <w:t xml:space="preserve"> </w:t>
            </w:r>
          </w:p>
          <w:p w14:paraId="2FE8C4D6"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Internațională “Mental health issues for people with intellectual disabilities. Vulnerability vs. Quality of life”</w:t>
            </w:r>
            <w:r w:rsidRPr="00F20002">
              <w:rPr>
                <w:rFonts w:asciiTheme="minorHAnsi" w:hAnsiTheme="minorHAnsi" w:cstheme="minorHAnsi"/>
              </w:rPr>
              <w:t xml:space="preserve">, Proiecti TRINODD / Lifelong Learning Programme ”Education and Culture”. Organizatori: Colegiul Psihologilor din România și UCOS Sibiu, 23-24 septembrie 2010. </w:t>
            </w:r>
          </w:p>
          <w:p w14:paraId="0FD40A9B"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iCs/>
              </w:rPr>
              <w:t>Conferința ”Der Pietismus. Der Glaubensweg - Die Menschen”</w:t>
            </w:r>
            <w:r w:rsidRPr="00F20002">
              <w:rPr>
                <w:rFonts w:asciiTheme="minorHAnsi" w:hAnsiTheme="minorHAnsi" w:cstheme="minorHAnsi"/>
              </w:rPr>
              <w:t xml:space="preserve">. Organizatori: EAS și Biserica Lutherană C.A din România, 21 aprilie 2010, Sibiu. Susținere referat </w:t>
            </w:r>
            <w:r w:rsidRPr="00F20002">
              <w:rPr>
                <w:rFonts w:asciiTheme="minorHAnsi" w:hAnsiTheme="minorHAnsi" w:cstheme="minorHAnsi"/>
                <w:i/>
                <w:iCs/>
              </w:rPr>
              <w:t>Der Pietismus in der Orthodoxie. Zwischen Religionspsychologie und aktiver Pastorale</w:t>
            </w:r>
            <w:r w:rsidRPr="00F20002">
              <w:rPr>
                <w:rFonts w:asciiTheme="minorHAnsi" w:hAnsiTheme="minorHAnsi" w:cstheme="minorHAnsi"/>
              </w:rPr>
              <w:t>.</w:t>
            </w:r>
          </w:p>
        </w:tc>
      </w:tr>
      <w:tr w:rsidR="00207A87" w:rsidRPr="00F20002" w14:paraId="3D4A01BD" w14:textId="77777777" w:rsidTr="00F20002">
        <w:trPr>
          <w:trHeight w:val="20"/>
          <w:jc w:val="right"/>
        </w:trPr>
        <w:tc>
          <w:tcPr>
            <w:tcW w:w="624" w:type="dxa"/>
            <w:tcBorders>
              <w:right w:val="single" w:sz="8" w:space="0" w:color="003399"/>
            </w:tcBorders>
            <w:shd w:val="clear" w:color="auto" w:fill="auto"/>
          </w:tcPr>
          <w:p w14:paraId="3AD9887A"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638" w:type="dxa"/>
            <w:tcBorders>
              <w:left w:val="single" w:sz="8" w:space="0" w:color="003399"/>
            </w:tcBorders>
            <w:shd w:val="clear" w:color="auto" w:fill="auto"/>
          </w:tcPr>
          <w:p w14:paraId="465588BC"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Simpozionul științific internațional „Însemnătatea vieții și operei Sf. Vasile cel Mare pentru misiunea și slujirea Bisericii”</w:t>
            </w:r>
            <w:r w:rsidRPr="00F20002">
              <w:rPr>
                <w:rFonts w:asciiTheme="minorHAnsi" w:hAnsiTheme="minorHAnsi" w:cstheme="minorHAnsi"/>
              </w:rPr>
              <w:t xml:space="preserve">. Organizatori: Mitropolia Ardealului și FTEO - ULBS, 16-17 octombrie 2009, Sibiu. Susținere referat </w:t>
            </w:r>
            <w:r w:rsidRPr="00F20002">
              <w:rPr>
                <w:rFonts w:asciiTheme="minorHAnsi" w:hAnsiTheme="minorHAnsi" w:cstheme="minorHAnsi"/>
                <w:i/>
              </w:rPr>
              <w:t>Educația socială a poporului. O viziune a Sfântului Vasile cel Mare.</w:t>
            </w:r>
            <w:r w:rsidRPr="00F20002">
              <w:rPr>
                <w:rFonts w:asciiTheme="minorHAnsi" w:hAnsiTheme="minorHAnsi" w:cstheme="minorHAnsi"/>
              </w:rPr>
              <w:t xml:space="preserve"> </w:t>
            </w:r>
          </w:p>
          <w:p w14:paraId="5A6B7B06"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iCs/>
              </w:rPr>
              <w:t>Conferința Internațională „Nu aspira iluzii”.</w:t>
            </w:r>
            <w:r w:rsidRPr="00F20002">
              <w:rPr>
                <w:rFonts w:asciiTheme="minorHAnsi" w:hAnsiTheme="minorHAnsi" w:cstheme="minorHAnsi"/>
              </w:rPr>
              <w:t xml:space="preserve"> ELSA, 16-18 octombrie 2009, Cluj-Napoca. Susținere referat </w:t>
            </w:r>
            <w:r w:rsidRPr="00F20002">
              <w:rPr>
                <w:rFonts w:asciiTheme="minorHAnsi" w:hAnsiTheme="minorHAnsi" w:cstheme="minorHAnsi"/>
                <w:i/>
                <w:iCs/>
              </w:rPr>
              <w:t>Intervenția pastorală a BOR în situațiile de consum de droguri și alcool</w:t>
            </w:r>
            <w:r w:rsidRPr="00F20002">
              <w:rPr>
                <w:rFonts w:asciiTheme="minorHAnsi" w:hAnsiTheme="minorHAnsi" w:cstheme="minorHAnsi"/>
              </w:rPr>
              <w:t xml:space="preserve">. </w:t>
            </w:r>
          </w:p>
          <w:p w14:paraId="685B7024"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iCs/>
              </w:rPr>
              <w:t>Conferința Internațională “Gender, Society and Religion Exploring Diversity in an Expaiding Europe”</w:t>
            </w:r>
            <w:r w:rsidRPr="00F20002">
              <w:rPr>
                <w:rFonts w:asciiTheme="minorHAnsi" w:hAnsiTheme="minorHAnsi" w:cstheme="minorHAnsi"/>
              </w:rPr>
              <w:t xml:space="preserve">. WSCF </w:t>
            </w:r>
            <w:r w:rsidRPr="00F20002">
              <w:rPr>
                <w:rFonts w:asciiTheme="minorHAnsi" w:hAnsiTheme="minorHAnsi" w:cstheme="minorHAnsi"/>
                <w:bCs/>
                <w:iCs/>
              </w:rPr>
              <w:t>Europe Region</w:t>
            </w:r>
            <w:r w:rsidRPr="00F20002">
              <w:rPr>
                <w:rFonts w:asciiTheme="minorHAnsi" w:hAnsiTheme="minorHAnsi" w:cstheme="minorHAnsi"/>
              </w:rPr>
              <w:t xml:space="preserve">, 7 octombrie 2009, Mănăstirea „Brâncoveanu”, Sâmbăta de Sus, jud. Brașov. Susținere conferință </w:t>
            </w:r>
            <w:r w:rsidRPr="00F20002">
              <w:rPr>
                <w:rFonts w:asciiTheme="minorHAnsi" w:hAnsiTheme="minorHAnsi" w:cstheme="minorHAnsi"/>
                <w:i/>
                <w:iCs/>
              </w:rPr>
              <w:t>Căsătoria. Origine a Bisericii Ortodoxe</w:t>
            </w:r>
            <w:r w:rsidRPr="00F20002">
              <w:rPr>
                <w:rFonts w:asciiTheme="minorHAnsi" w:hAnsiTheme="minorHAnsi" w:cstheme="minorHAnsi"/>
              </w:rPr>
              <w:t>.</w:t>
            </w:r>
          </w:p>
          <w:p w14:paraId="16EA028D"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Seminarul internațional „Prevenirea și combaterea migrației ilegale și a traficului de persoane”</w:t>
            </w:r>
            <w:r w:rsidRPr="00F20002">
              <w:rPr>
                <w:rFonts w:asciiTheme="minorHAnsi" w:hAnsiTheme="minorHAnsi" w:cstheme="minorHAnsi"/>
              </w:rPr>
              <w:t xml:space="preserve">. Organizatori: Departamentul pentru Afaceri Externe / Guvernul României și Hans Seidel Stiftung, 11 iunie 2009, Sibiu, Continental Forum. Reprezentant Mitropolia Ardealului. </w:t>
            </w:r>
          </w:p>
          <w:p w14:paraId="2A709D29" w14:textId="77777777" w:rsidR="00207A87" w:rsidRPr="00F20002" w:rsidRDefault="00F85676" w:rsidP="00207A87">
            <w:pPr>
              <w:pStyle w:val="Stil3"/>
              <w:ind w:left="397" w:hanging="397"/>
              <w:rPr>
                <w:rFonts w:asciiTheme="minorHAnsi" w:hAnsiTheme="minorHAnsi" w:cstheme="minorHAnsi"/>
                <w:spacing w:val="-2"/>
              </w:rPr>
            </w:pPr>
            <w:hyperlink r:id="rId455" w:history="1">
              <w:r w:rsidR="00207A87" w:rsidRPr="00F20002">
                <w:rPr>
                  <w:rStyle w:val="Hyperlink"/>
                  <w:rFonts w:asciiTheme="minorHAnsi" w:hAnsiTheme="minorHAnsi" w:cstheme="minorHAnsi"/>
                </w:rPr>
                <w:t>Conferința Internațională de Teologie „Relevanța operei Părintelui Profesor Ion Bria pentru viața bisericească și socială actuală. Direcții noi de cercetare în domeniul doctrinei, misiunii și unității</w:t>
              </w:r>
              <w:r w:rsidR="00207A87" w:rsidRPr="00F20002">
                <w:rPr>
                  <w:rFonts w:asciiTheme="minorHAnsi" w:hAnsiTheme="minorHAnsi" w:cstheme="minorHAnsi"/>
                  <w:i/>
                  <w:spacing w:val="-2"/>
                  <w:u w:color="0099CC"/>
                </w:rPr>
                <w:t>”</w:t>
              </w:r>
            </w:hyperlink>
            <w:r w:rsidR="00207A87" w:rsidRPr="00F20002">
              <w:rPr>
                <w:rFonts w:asciiTheme="minorHAnsi" w:hAnsiTheme="minorHAnsi" w:cstheme="minorHAnsi"/>
                <w:spacing w:val="-2"/>
              </w:rPr>
              <w:t>.</w:t>
            </w:r>
            <w:r w:rsidR="00207A87" w:rsidRPr="00F20002">
              <w:rPr>
                <w:rFonts w:asciiTheme="minorHAnsi" w:hAnsiTheme="minorHAnsi" w:cstheme="minorHAnsi"/>
                <w:i/>
                <w:spacing w:val="-2"/>
              </w:rPr>
              <w:t xml:space="preserve"> </w:t>
            </w:r>
            <w:r w:rsidR="00207A87" w:rsidRPr="00F20002">
              <w:rPr>
                <w:rFonts w:asciiTheme="minorHAnsi" w:hAnsiTheme="minorHAnsi" w:cstheme="minorHAnsi"/>
                <w:spacing w:val="-2"/>
              </w:rPr>
              <w:t xml:space="preserve">Organizatori: Arhiepiscopia Sibiului, FTEO - ULBS și Autoritatea Națională pentru Cercetare Științifică, 14-16 mai 2009, Sibiu. Susținere referat </w:t>
            </w:r>
            <w:r w:rsidR="00207A87" w:rsidRPr="00F20002">
              <w:rPr>
                <w:rFonts w:asciiTheme="minorHAnsi" w:hAnsiTheme="minorHAnsi" w:cstheme="minorHAnsi"/>
                <w:i/>
                <w:spacing w:val="-2"/>
              </w:rPr>
              <w:t xml:space="preserve">Dimensiunea catehumenală a operei Părintelui Ion Bria. O viziune Ortodoxă, </w:t>
            </w:r>
            <w:r w:rsidR="00207A87" w:rsidRPr="00F20002">
              <w:rPr>
                <w:rFonts w:asciiTheme="minorHAnsi" w:hAnsiTheme="minorHAnsi" w:cstheme="minorHAnsi"/>
                <w:spacing w:val="-2"/>
              </w:rPr>
              <w:t xml:space="preserve">publicat în volum.  </w:t>
            </w:r>
          </w:p>
        </w:tc>
      </w:tr>
      <w:tr w:rsidR="00207A87" w:rsidRPr="00F20002" w14:paraId="2C867D40" w14:textId="77777777" w:rsidTr="00F20002">
        <w:trPr>
          <w:trHeight w:val="20"/>
          <w:jc w:val="right"/>
        </w:trPr>
        <w:tc>
          <w:tcPr>
            <w:tcW w:w="624" w:type="dxa"/>
            <w:tcBorders>
              <w:right w:val="single" w:sz="8" w:space="0" w:color="003399"/>
            </w:tcBorders>
            <w:shd w:val="clear" w:color="auto" w:fill="auto"/>
          </w:tcPr>
          <w:p w14:paraId="5B319350"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638" w:type="dxa"/>
            <w:tcBorders>
              <w:left w:val="single" w:sz="8" w:space="0" w:color="003399"/>
            </w:tcBorders>
            <w:shd w:val="clear" w:color="auto" w:fill="auto"/>
          </w:tcPr>
          <w:p w14:paraId="17ED543C" w14:textId="77777777" w:rsidR="00207A87" w:rsidRPr="00F20002" w:rsidRDefault="00F85676" w:rsidP="00207A87">
            <w:pPr>
              <w:pStyle w:val="Stil3"/>
              <w:ind w:left="397" w:hanging="397"/>
              <w:rPr>
                <w:rFonts w:asciiTheme="minorHAnsi" w:hAnsiTheme="minorHAnsi" w:cstheme="minorHAnsi"/>
                <w:spacing w:val="-2"/>
              </w:rPr>
            </w:pPr>
            <w:hyperlink r:id="rId456" w:history="1">
              <w:r w:rsidR="00207A87" w:rsidRPr="00F20002">
                <w:rPr>
                  <w:rFonts w:asciiTheme="minorHAnsi" w:hAnsiTheme="minorHAnsi" w:cstheme="minorHAnsi"/>
                  <w:i/>
                  <w:iCs/>
                  <w:spacing w:val="-2"/>
                  <w:u w:color="0099CC"/>
                </w:rPr>
                <w:t>Congresul III Fondacio International «Par lui avec Lui et en Lui, disciples pour le monde», având ca teme generale: «La transmission», «La liturgie en Fondacio», «La Vie de disciples»</w:t>
              </w:r>
            </w:hyperlink>
            <w:r w:rsidR="00207A87" w:rsidRPr="00F20002">
              <w:rPr>
                <w:rFonts w:asciiTheme="minorHAnsi" w:hAnsiTheme="minorHAnsi" w:cstheme="minorHAnsi"/>
                <w:spacing w:val="-2"/>
              </w:rPr>
              <w:t xml:space="preserve">. Foundacio Internațional, 13-17 noiembrie 2008, La Roche en Ardenne (Belgia). Reprezentant Fondacio România și moderator temă </w:t>
            </w:r>
            <w:r w:rsidR="00207A87" w:rsidRPr="00F20002">
              <w:rPr>
                <w:rFonts w:asciiTheme="minorHAnsi" w:hAnsiTheme="minorHAnsi" w:cstheme="minorHAnsi"/>
                <w:i/>
                <w:iCs/>
                <w:spacing w:val="-2"/>
              </w:rPr>
              <w:t>«La transmission».</w:t>
            </w:r>
          </w:p>
          <w:p w14:paraId="06C5320E"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consultativă post AEE 3</w:t>
            </w:r>
            <w:r w:rsidRPr="00F20002">
              <w:rPr>
                <w:rFonts w:asciiTheme="minorHAnsi" w:hAnsiTheme="minorHAnsi" w:cstheme="minorHAnsi"/>
              </w:rPr>
              <w:t>. Organizatori: WCC, Arhiepiscopia Sibiului și Biserica Evanghelică C.A. din România, 5 iulie 2008, Sibiu. Membru comitet organizare.</w:t>
            </w:r>
          </w:p>
          <w:p w14:paraId="561DF5A9"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iCs/>
              </w:rPr>
              <w:t xml:space="preserve">Conferința Internațională </w:t>
            </w:r>
            <w:r w:rsidRPr="00F20002">
              <w:rPr>
                <w:rFonts w:asciiTheme="minorHAnsi" w:eastAsia="Times New Roman" w:hAnsiTheme="minorHAnsi" w:cstheme="minorHAnsi"/>
                <w:bCs/>
                <w:i/>
                <w:iCs/>
                <w:color w:val="000000"/>
              </w:rPr>
              <w:t>„Die Europäische Problematik aus dem Prisma der Kirchen in Rumänien”</w:t>
            </w:r>
            <w:r w:rsidRPr="00F20002">
              <w:rPr>
                <w:rFonts w:asciiTheme="minorHAnsi" w:hAnsiTheme="minorHAnsi" w:cstheme="minorHAnsi"/>
                <w:i/>
                <w:iCs/>
              </w:rPr>
              <w:t xml:space="preserve"> </w:t>
            </w:r>
            <w:r w:rsidRPr="00F20002">
              <w:rPr>
                <w:rFonts w:asciiTheme="minorHAnsi" w:hAnsiTheme="minorHAnsi" w:cstheme="minorHAnsi"/>
              </w:rPr>
              <w:t>/</w:t>
            </w:r>
            <w:r w:rsidRPr="00F20002">
              <w:rPr>
                <w:rFonts w:asciiTheme="minorHAnsi" w:hAnsiTheme="minorHAnsi" w:cstheme="minorHAnsi"/>
                <w:i/>
                <w:iCs/>
              </w:rPr>
              <w:t xml:space="preserve"> „Biserica și Europa din prisma Bisericilor din România”</w:t>
            </w:r>
            <w:r w:rsidRPr="00F20002">
              <w:rPr>
                <w:rFonts w:asciiTheme="minorHAnsi" w:hAnsiTheme="minorHAnsi" w:cstheme="minorHAnsi"/>
              </w:rPr>
              <w:t xml:space="preserve">. Organizatori: EAS și MCC, 7-8 aprilie 2008, Sibiu. Reprezentant al Arhiepiscopiei Sibiului, susținere referat </w:t>
            </w:r>
            <w:r w:rsidRPr="00F20002">
              <w:rPr>
                <w:rFonts w:asciiTheme="minorHAnsi" w:hAnsiTheme="minorHAnsi" w:cstheme="minorHAnsi"/>
                <w:i/>
                <w:iCs/>
              </w:rPr>
              <w:t>Schule und Kirche - die Erziehung einer neuen Generation / Școala și Biserica - educarea noii generații</w:t>
            </w:r>
            <w:r w:rsidRPr="00F20002">
              <w:rPr>
                <w:rFonts w:asciiTheme="minorHAnsi" w:hAnsiTheme="minorHAnsi" w:cstheme="minorHAnsi"/>
              </w:rPr>
              <w:t>, publicat în volum.</w:t>
            </w:r>
          </w:p>
          <w:p w14:paraId="56664589"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iCs/>
              </w:rPr>
              <w:t>Consultația Internațională „Crearea unui cadru de învățare și descoperire prin practică a pastorației pentru studenții teologi de la Secția Pastorală a Facultăților de Teologie Ortodoxă”.</w:t>
            </w:r>
            <w:r w:rsidRPr="00F20002">
              <w:rPr>
                <w:rFonts w:asciiTheme="minorHAnsi" w:hAnsiTheme="minorHAnsi" w:cstheme="minorHAnsi"/>
              </w:rPr>
              <w:t xml:space="preserve"> Organizatori: IOCC, MENC și Patriarhia Română, 31 martie - 1 aprilie 2008, București. Reprezentant al FTEO - ULBS.</w:t>
            </w:r>
          </w:p>
        </w:tc>
      </w:tr>
      <w:tr w:rsidR="00207A87" w:rsidRPr="00F20002" w14:paraId="6B07AEE5" w14:textId="77777777" w:rsidTr="00F20002">
        <w:trPr>
          <w:trHeight w:val="20"/>
          <w:jc w:val="right"/>
        </w:trPr>
        <w:tc>
          <w:tcPr>
            <w:tcW w:w="624" w:type="dxa"/>
            <w:tcBorders>
              <w:right w:val="single" w:sz="8" w:space="0" w:color="003399"/>
            </w:tcBorders>
            <w:shd w:val="clear" w:color="auto" w:fill="auto"/>
          </w:tcPr>
          <w:p w14:paraId="3E7FC9FB"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638" w:type="dxa"/>
            <w:tcBorders>
              <w:left w:val="single" w:sz="8" w:space="0" w:color="003399"/>
            </w:tcBorders>
            <w:shd w:val="clear" w:color="auto" w:fill="auto"/>
          </w:tcPr>
          <w:p w14:paraId="477471D5" w14:textId="77777777" w:rsidR="00207A87" w:rsidRPr="00F20002" w:rsidRDefault="00207A87" w:rsidP="00207A87">
            <w:pPr>
              <w:pStyle w:val="Stil3"/>
              <w:ind w:left="397" w:right="-51" w:hanging="397"/>
              <w:rPr>
                <w:rFonts w:asciiTheme="minorHAnsi" w:hAnsiTheme="minorHAnsi" w:cstheme="minorHAnsi"/>
                <w:spacing w:val="-2"/>
              </w:rPr>
            </w:pPr>
            <w:r w:rsidRPr="00F20002">
              <w:rPr>
                <w:rFonts w:asciiTheme="minorHAnsi" w:hAnsiTheme="minorHAnsi" w:cstheme="minorHAnsi"/>
                <w:i/>
                <w:spacing w:val="-2"/>
              </w:rPr>
              <w:t>A III-a Conferință Interbalcanică</w:t>
            </w:r>
            <w:r w:rsidRPr="00F20002">
              <w:rPr>
                <w:rFonts w:asciiTheme="minorHAnsi" w:hAnsiTheme="minorHAnsi" w:cstheme="minorHAnsi"/>
                <w:spacing w:val="-2"/>
              </w:rPr>
              <w:t xml:space="preserve">. Organizatori: Ministerul Afacerilor Externe al Greciei, Secretariatul General  pentru Tineri, Mitropolia Dimitriadei și Institutul Internațional pentru Colaborare Interbalcanică “Rigas Velestinlis”, 4-6 decembrie 2007, Volos, Centru de Conferințe Tessalia (Grecia). Reprezentant al Arhiepiscopiei Sibiului. </w:t>
            </w:r>
          </w:p>
          <w:p w14:paraId="593FD570" w14:textId="77777777" w:rsidR="00207A87" w:rsidRPr="00F20002" w:rsidRDefault="00F85676" w:rsidP="00207A87">
            <w:pPr>
              <w:pStyle w:val="Stil3"/>
              <w:ind w:left="397" w:hanging="397"/>
              <w:rPr>
                <w:rFonts w:asciiTheme="minorHAnsi" w:hAnsiTheme="minorHAnsi" w:cstheme="minorHAnsi"/>
              </w:rPr>
            </w:pPr>
            <w:hyperlink r:id="rId457" w:history="1">
              <w:r w:rsidR="00207A87" w:rsidRPr="00F20002">
                <w:rPr>
                  <w:rStyle w:val="Hyperlink"/>
                  <w:rFonts w:asciiTheme="minorHAnsi" w:hAnsiTheme="minorHAnsi" w:cstheme="minorHAnsi"/>
                </w:rPr>
                <w:t>AEE 3 cu tema „Lumina lui Hristos luminează tuturor. Speranța pentru reînnoire și unitate în Europa</w:t>
              </w:r>
            </w:hyperlink>
            <w:r w:rsidR="00207A87" w:rsidRPr="00F20002">
              <w:rPr>
                <w:rFonts w:asciiTheme="minorHAnsi" w:hAnsiTheme="minorHAnsi" w:cstheme="minorHAnsi"/>
                <w:i/>
              </w:rPr>
              <w:t>”</w:t>
            </w:r>
            <w:r w:rsidR="00207A87" w:rsidRPr="00F20002">
              <w:rPr>
                <w:rFonts w:asciiTheme="minorHAnsi" w:hAnsiTheme="minorHAnsi" w:cstheme="minorHAnsi"/>
              </w:rPr>
              <w:t>. Conferința Bisericilor Europene (KEK) și CCEE, 4-9 septembrie 2007, Sibiu. Membru comisia liturgică și colaborare mass-media.</w:t>
            </w:r>
          </w:p>
          <w:p w14:paraId="00EC1A75"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lastRenderedPageBreak/>
              <w:t>“Summer University - Europe Between the Freedom of Culture and the Culture of Freedom”</w:t>
            </w:r>
            <w:r w:rsidRPr="00F20002">
              <w:rPr>
                <w:rFonts w:asciiTheme="minorHAnsi" w:hAnsiTheme="minorHAnsi" w:cstheme="minorHAnsi"/>
              </w:rPr>
              <w:t>, program din cadrul evenimentelor “</w:t>
            </w:r>
            <w:r w:rsidRPr="00F20002">
              <w:rPr>
                <w:rFonts w:asciiTheme="minorHAnsi" w:hAnsiTheme="minorHAnsi" w:cstheme="minorHAnsi"/>
                <w:i/>
                <w:iCs/>
              </w:rPr>
              <w:t>Sibiu - European Capital of Culture, 2007”</w:t>
            </w:r>
            <w:r w:rsidRPr="00F20002">
              <w:rPr>
                <w:rFonts w:asciiTheme="minorHAnsi" w:hAnsiTheme="minorHAnsi" w:cstheme="minorHAnsi"/>
              </w:rPr>
              <w:t xml:space="preserve">. FDRE - ULBS, Sibiu, 18 iulie 2007. Susținere referat </w:t>
            </w:r>
            <w:r w:rsidRPr="00F20002">
              <w:rPr>
                <w:rFonts w:asciiTheme="minorHAnsi" w:hAnsiTheme="minorHAnsi" w:cstheme="minorHAnsi"/>
                <w:i/>
              </w:rPr>
              <w:t>Towards a Christian Culture of Freedom</w:t>
            </w:r>
            <w:r w:rsidRPr="00F20002">
              <w:rPr>
                <w:rFonts w:asciiTheme="minorHAnsi" w:hAnsiTheme="minorHAnsi" w:cstheme="minorHAnsi"/>
              </w:rPr>
              <w:t xml:space="preserve">. </w:t>
            </w:r>
          </w:p>
          <w:p w14:paraId="7CBFBC2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NATO „Umanismul în intervențiile militare moderne”</w:t>
            </w:r>
            <w:r w:rsidRPr="00F20002">
              <w:rPr>
                <w:rFonts w:asciiTheme="minorHAnsi" w:hAnsiTheme="minorHAnsi" w:cstheme="minorHAnsi"/>
              </w:rPr>
              <w:t xml:space="preserve">. Academia Militară Medicală, 17 martie 2007, Lisabona (Portugalia). Referat principal împreună cu PS </w:t>
            </w:r>
            <w:r w:rsidRPr="00F20002">
              <w:rPr>
                <w:rFonts w:asciiTheme="minorHAnsi" w:hAnsiTheme="minorHAnsi" w:cstheme="minorHAnsi"/>
                <w:bCs/>
              </w:rPr>
              <w:t>Sofian BRAȘOVEANUL</w:t>
            </w:r>
            <w:r w:rsidRPr="00F20002">
              <w:rPr>
                <w:rFonts w:asciiTheme="minorHAnsi" w:hAnsiTheme="minorHAnsi" w:cstheme="minorHAnsi"/>
              </w:rPr>
              <w:t xml:space="preserve">, </w:t>
            </w:r>
            <w:r w:rsidRPr="00F20002">
              <w:rPr>
                <w:rFonts w:asciiTheme="minorHAnsi" w:hAnsiTheme="minorHAnsi" w:cstheme="minorHAnsi"/>
                <w:bCs/>
              </w:rPr>
              <w:t>Episcop Vicar al</w:t>
            </w:r>
            <w:r w:rsidRPr="00F20002">
              <w:rPr>
                <w:rFonts w:asciiTheme="minorHAnsi" w:hAnsiTheme="minorHAnsi" w:cstheme="minorHAnsi"/>
                <w:b/>
                <w:bCs/>
              </w:rPr>
              <w:t xml:space="preserve"> </w:t>
            </w:r>
            <w:r w:rsidRPr="00F20002">
              <w:rPr>
                <w:rFonts w:asciiTheme="minorHAnsi" w:hAnsiTheme="minorHAnsi" w:cstheme="minorHAnsi"/>
              </w:rPr>
              <w:t>Arhiepiscopiei Ortodoxe Române a Germaniei, Austriei și Luxemburgului.</w:t>
            </w:r>
          </w:p>
          <w:p w14:paraId="62A18F6A" w14:textId="77777777" w:rsidR="00207A87" w:rsidRPr="00F20002" w:rsidRDefault="00F85676" w:rsidP="00207A87">
            <w:pPr>
              <w:pStyle w:val="Stil3"/>
              <w:ind w:left="397" w:hanging="397"/>
              <w:rPr>
                <w:rFonts w:asciiTheme="minorHAnsi" w:hAnsiTheme="minorHAnsi" w:cstheme="minorHAnsi"/>
              </w:rPr>
            </w:pPr>
            <w:hyperlink r:id="rId458" w:history="1">
              <w:r w:rsidR="00207A87" w:rsidRPr="00F20002">
                <w:rPr>
                  <w:rStyle w:val="Hyperlink"/>
                  <w:rFonts w:asciiTheme="minorHAnsi" w:hAnsiTheme="minorHAnsi" w:cstheme="minorHAnsi"/>
                </w:rPr>
                <w:t>Colocviul International «Humanisme, salut en Jésus Christ: même enjeu? Même chemin?»</w:t>
              </w:r>
            </w:hyperlink>
            <w:r w:rsidR="00207A87" w:rsidRPr="00F20002">
              <w:rPr>
                <w:rFonts w:asciiTheme="minorHAnsi" w:hAnsiTheme="minorHAnsi" w:cstheme="minorHAnsi"/>
              </w:rPr>
              <w:t xml:space="preserve">. Organizatori: Fondacio International și Institut Catholique Paris, 27-28 ianuarie 2007, Paris (Franța). Susținere referat </w:t>
            </w:r>
            <w:r w:rsidR="00207A87" w:rsidRPr="00F20002">
              <w:rPr>
                <w:rFonts w:asciiTheme="minorHAnsi" w:hAnsiTheme="minorHAnsi" w:cstheme="minorHAnsi"/>
                <w:i/>
              </w:rPr>
              <w:t>La resistance liturgique devant des faux umanismes.</w:t>
            </w:r>
          </w:p>
        </w:tc>
      </w:tr>
      <w:tr w:rsidR="00207A87" w:rsidRPr="00F20002" w14:paraId="2BCFF92B" w14:textId="77777777" w:rsidTr="00F20002">
        <w:trPr>
          <w:trHeight w:val="20"/>
          <w:jc w:val="right"/>
        </w:trPr>
        <w:tc>
          <w:tcPr>
            <w:tcW w:w="624" w:type="dxa"/>
            <w:tcBorders>
              <w:right w:val="single" w:sz="8" w:space="0" w:color="003399"/>
            </w:tcBorders>
            <w:shd w:val="clear" w:color="auto" w:fill="auto"/>
          </w:tcPr>
          <w:p w14:paraId="20CD7BC8"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2006</w:t>
            </w:r>
          </w:p>
        </w:tc>
        <w:tc>
          <w:tcPr>
            <w:tcW w:w="9638" w:type="dxa"/>
            <w:tcBorders>
              <w:left w:val="single" w:sz="8" w:space="0" w:color="003399"/>
            </w:tcBorders>
            <w:shd w:val="clear" w:color="auto" w:fill="auto"/>
          </w:tcPr>
          <w:p w14:paraId="0612736A"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B’interbalkan Conference</w:t>
            </w:r>
            <w:r w:rsidRPr="00F20002">
              <w:rPr>
                <w:rFonts w:asciiTheme="minorHAnsi" w:hAnsiTheme="minorHAnsi" w:cstheme="minorHAnsi"/>
              </w:rPr>
              <w:t xml:space="preserve">. Organizatori: Ministerul Afacerilor Externe al Greciei, Secretariatul General pentru Tineri, Mitropolia Dimitriadei și Institutul Internațional pentru Colaborare Interbalcanică „Rigas Velestinlis”, 3-6 decembrie 2006, Volos, Centru de Conferințe Tessalia (Grecia). Reprezentant al Arhiepiscopiei Sibiului. </w:t>
            </w:r>
          </w:p>
          <w:p w14:paraId="0CE24F20"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Congresul Internațional al comunităților Sant’Egidio cu tema: „Suntem chemați să trăim Evanghelia”</w:t>
            </w:r>
            <w:r w:rsidRPr="00F20002">
              <w:rPr>
                <w:rFonts w:asciiTheme="minorHAnsi" w:hAnsiTheme="minorHAnsi" w:cstheme="minorHAnsi"/>
              </w:rPr>
              <w:t>, 23-27 august 2006, Mănăstirea „Brâncoveanu”, Sâmbăta de Sus, jud. Brașov. Coordonator organizare / reprezentant al Arhiepiscopiei Sibiului.</w:t>
            </w:r>
          </w:p>
          <w:p w14:paraId="61023924"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Geberkonferenz BK von Rumanien</w:t>
            </w:r>
            <w:r w:rsidRPr="00F20002">
              <w:rPr>
                <w:rFonts w:asciiTheme="minorHAnsi" w:hAnsiTheme="minorHAnsi" w:cstheme="minorHAnsi"/>
              </w:rPr>
              <w:t xml:space="preserve">. BK - Germania, 5-8 august 2006, Frankfurt (Germania). Raportor pentru România, reprezentant CARO. </w:t>
            </w:r>
          </w:p>
          <w:p w14:paraId="2D5714F6"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The Seminar “Working Together to Protect Children”</w:t>
            </w:r>
            <w:r w:rsidRPr="00F20002">
              <w:rPr>
                <w:rFonts w:asciiTheme="minorHAnsi" w:hAnsiTheme="minorHAnsi" w:cstheme="minorHAnsi"/>
              </w:rPr>
              <w:t xml:space="preserve">. Organizatori: Hanns Seidel Stiftung, Child Protection Centre Slovakia și ECPAT, 11-14 iunie 2006, Sibiu. </w:t>
            </w:r>
          </w:p>
          <w:p w14:paraId="00CBF704"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Academic Exploration - 3th International Christian Conference for Young Officers and Cadets</w:t>
            </w:r>
            <w:r w:rsidRPr="00F20002">
              <w:rPr>
                <w:rFonts w:asciiTheme="minorHAnsi" w:hAnsiTheme="minorHAnsi" w:cstheme="minorHAnsi"/>
              </w:rPr>
              <w:t>. Organizatori: Academia Forțelor Terestre „Nicolae Bălcescu” din Sibiu și AMCF, 29 mai - 3 iunie 2006, Sibiu - Tismana - Curtea de Argeș. Coordonator program.</w:t>
            </w:r>
          </w:p>
        </w:tc>
      </w:tr>
      <w:tr w:rsidR="00207A87" w:rsidRPr="00F20002" w14:paraId="410E4B19" w14:textId="77777777" w:rsidTr="00F20002">
        <w:trPr>
          <w:trHeight w:val="20"/>
          <w:jc w:val="right"/>
        </w:trPr>
        <w:tc>
          <w:tcPr>
            <w:tcW w:w="624" w:type="dxa"/>
            <w:tcBorders>
              <w:right w:val="single" w:sz="8" w:space="0" w:color="003399"/>
            </w:tcBorders>
            <w:shd w:val="clear" w:color="auto" w:fill="auto"/>
          </w:tcPr>
          <w:p w14:paraId="6496C09C"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w:t>
            </w:r>
          </w:p>
        </w:tc>
        <w:tc>
          <w:tcPr>
            <w:tcW w:w="9638" w:type="dxa"/>
            <w:tcBorders>
              <w:left w:val="single" w:sz="8" w:space="0" w:color="003399"/>
            </w:tcBorders>
            <w:shd w:val="clear" w:color="auto" w:fill="auto"/>
          </w:tcPr>
          <w:p w14:paraId="06680BC9"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iCs/>
              </w:rPr>
              <w:t>Lucrările Comisiei Preoților Ortodocși Francofoni din Canada (CPOC)</w:t>
            </w:r>
            <w:r w:rsidRPr="00F20002">
              <w:rPr>
                <w:rFonts w:asciiTheme="minorHAnsi" w:hAnsiTheme="minorHAnsi" w:cstheme="minorHAnsi"/>
              </w:rPr>
              <w:t xml:space="preserve">, 13 noiembrie 2005, Montreal (Canada). </w:t>
            </w:r>
          </w:p>
          <w:p w14:paraId="6098D76A" w14:textId="77777777" w:rsidR="00207A87" w:rsidRPr="00F20002" w:rsidRDefault="00207A87" w:rsidP="00207A87">
            <w:pPr>
              <w:pStyle w:val="Stil3"/>
              <w:ind w:left="397" w:hanging="397"/>
              <w:rPr>
                <w:rFonts w:asciiTheme="minorHAnsi" w:hAnsiTheme="minorHAnsi" w:cstheme="minorHAnsi"/>
                <w:color w:val="FF0000"/>
              </w:rPr>
            </w:pPr>
            <w:r w:rsidRPr="00F20002">
              <w:rPr>
                <w:rFonts w:asciiTheme="minorHAnsi" w:hAnsiTheme="minorHAnsi" w:cstheme="minorHAnsi"/>
                <w:i/>
              </w:rPr>
              <w:t>Le religioni e lo Sport - Visione del corpo e prassi sportiva</w:t>
            </w:r>
            <w:r w:rsidRPr="00F20002">
              <w:rPr>
                <w:rFonts w:asciiTheme="minorHAnsi" w:hAnsiTheme="minorHAnsi" w:cstheme="minorHAnsi"/>
              </w:rPr>
              <w:t xml:space="preserve">. Comitato per l’organizzazione dei XX Giochi Olimpici Ivernali - Torino, 2006. Comiteto Interfedi Torino 2006 și Comiteto Scientifico Interfedi 21-22 septembrie 2005, Torino (Italia). Referat </w:t>
            </w:r>
            <w:r w:rsidRPr="00F20002">
              <w:rPr>
                <w:rFonts w:asciiTheme="minorHAnsi" w:hAnsiTheme="minorHAnsi" w:cstheme="minorHAnsi"/>
                <w:i/>
              </w:rPr>
              <w:t xml:space="preserve">Religione e sport: una visione educativa ortodossa </w:t>
            </w:r>
            <w:r w:rsidRPr="00F20002">
              <w:rPr>
                <w:rFonts w:asciiTheme="minorHAnsi" w:hAnsiTheme="minorHAnsi" w:cstheme="minorHAnsi"/>
                <w:iCs/>
              </w:rPr>
              <w:t>/</w:t>
            </w:r>
            <w:r w:rsidRPr="00F20002">
              <w:rPr>
                <w:rFonts w:asciiTheme="minorHAnsi" w:hAnsiTheme="minorHAnsi" w:cstheme="minorHAnsi"/>
                <w:i/>
              </w:rPr>
              <w:t xml:space="preserve"> Religion and Sport: an Orthodox education vision</w:t>
            </w:r>
            <w:r w:rsidRPr="00F20002">
              <w:rPr>
                <w:rFonts w:asciiTheme="minorHAnsi" w:hAnsiTheme="minorHAnsi" w:cstheme="minorHAnsi"/>
              </w:rPr>
              <w:t>, publicat în volum.</w:t>
            </w:r>
          </w:p>
          <w:p w14:paraId="628CDC97"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iCs/>
                <w:u w:color="0099CC"/>
              </w:rPr>
              <w:t>The</w:t>
            </w:r>
            <w:r w:rsidRPr="00F20002">
              <w:rPr>
                <w:rFonts w:asciiTheme="minorHAnsi" w:hAnsiTheme="minorHAnsi" w:cstheme="minorHAnsi"/>
                <w:i/>
                <w:u w:color="0099CC"/>
              </w:rPr>
              <w:t xml:space="preserve"> </w:t>
            </w:r>
            <w:r w:rsidRPr="00F20002">
              <w:rPr>
                <w:rFonts w:asciiTheme="minorHAnsi" w:hAnsiTheme="minorHAnsi" w:cstheme="minorHAnsi"/>
                <w:i/>
                <w:iCs/>
                <w:u w:color="0099CC"/>
              </w:rPr>
              <w:t>13th International Conference on World Mission and Evangelism “Come Holy Spirit, Heale and Reconcile: Called Christ to be Reconciling and Healing Communities”</w:t>
            </w:r>
            <w:r w:rsidRPr="00F20002">
              <w:rPr>
                <w:rFonts w:asciiTheme="minorHAnsi" w:hAnsiTheme="minorHAnsi" w:cstheme="minorHAnsi"/>
              </w:rPr>
              <w:t>. WCC, 9-16 mai 2005, Athena (Grecia). Delegat WCC - CWME cu atribuții de consiliere spirituală.</w:t>
            </w:r>
          </w:p>
          <w:p w14:paraId="50F779F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iCs/>
              </w:rPr>
              <w:t xml:space="preserve">Conferința Internațională „Dimensiunea spirituală în terapia persoanelor dependente de droguri”. </w:t>
            </w:r>
            <w:r w:rsidRPr="00F20002">
              <w:rPr>
                <w:rFonts w:asciiTheme="minorHAnsi" w:hAnsiTheme="minorHAnsi" w:cstheme="minorHAnsi"/>
              </w:rPr>
              <w:t xml:space="preserve">MAI - ANA, 4-5 aprilie 2005, București. </w:t>
            </w:r>
          </w:p>
        </w:tc>
      </w:tr>
      <w:tr w:rsidR="00207A87" w:rsidRPr="00F20002" w14:paraId="59BB9753" w14:textId="77777777" w:rsidTr="00F20002">
        <w:trPr>
          <w:trHeight w:val="20"/>
          <w:jc w:val="right"/>
        </w:trPr>
        <w:tc>
          <w:tcPr>
            <w:tcW w:w="624" w:type="dxa"/>
            <w:tcBorders>
              <w:right w:val="single" w:sz="8" w:space="0" w:color="003399"/>
            </w:tcBorders>
            <w:shd w:val="clear" w:color="auto" w:fill="auto"/>
          </w:tcPr>
          <w:p w14:paraId="5C63E688"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2004</w:t>
            </w:r>
          </w:p>
        </w:tc>
        <w:tc>
          <w:tcPr>
            <w:tcW w:w="9638" w:type="dxa"/>
            <w:tcBorders>
              <w:left w:val="single" w:sz="8" w:space="0" w:color="003399"/>
            </w:tcBorders>
            <w:shd w:val="clear" w:color="auto" w:fill="auto"/>
          </w:tcPr>
          <w:p w14:paraId="7F8FD12F"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Congresul Internațional Fondacio</w:t>
            </w:r>
            <w:r w:rsidRPr="00F20002">
              <w:rPr>
                <w:rFonts w:asciiTheme="minorHAnsi" w:hAnsiTheme="minorHAnsi" w:cstheme="minorHAnsi"/>
              </w:rPr>
              <w:t xml:space="preserve">. </w:t>
            </w:r>
            <w:r w:rsidRPr="00F20002">
              <w:rPr>
                <w:rFonts w:asciiTheme="minorHAnsi" w:hAnsiTheme="minorHAnsi" w:cstheme="minorHAnsi"/>
                <w:i/>
              </w:rPr>
              <w:t>Comunidad Una Y Diversificada</w:t>
            </w:r>
            <w:r w:rsidRPr="00F20002">
              <w:rPr>
                <w:rFonts w:asciiTheme="minorHAnsi" w:hAnsiTheme="minorHAnsi" w:cstheme="minorHAnsi"/>
              </w:rPr>
              <w:t xml:space="preserve">. </w:t>
            </w:r>
            <w:r w:rsidRPr="00F20002">
              <w:rPr>
                <w:rFonts w:asciiTheme="minorHAnsi" w:hAnsiTheme="minorHAnsi" w:cstheme="minorHAnsi"/>
                <w:i/>
              </w:rPr>
              <w:t>Presencia de Cristo en El Mundo</w:t>
            </w:r>
            <w:r w:rsidRPr="00F20002">
              <w:rPr>
                <w:rFonts w:asciiTheme="minorHAnsi" w:hAnsiTheme="minorHAnsi" w:cstheme="minorHAnsi"/>
              </w:rPr>
              <w:t>. Organizatori: Fondacio International, Conferința Episcopală America Latină</w:t>
            </w:r>
            <w:r w:rsidRPr="00F20002">
              <w:rPr>
                <w:rFonts w:asciiTheme="minorHAnsi" w:hAnsiTheme="minorHAnsi" w:cstheme="minorHAnsi"/>
                <w:i/>
              </w:rPr>
              <w:t>,</w:t>
            </w:r>
            <w:r w:rsidRPr="00F20002">
              <w:rPr>
                <w:rFonts w:asciiTheme="minorHAnsi" w:hAnsiTheme="minorHAnsi" w:cstheme="minorHAnsi"/>
              </w:rPr>
              <w:t xml:space="preserve"> 1-6  noiembrie 2004, Santiago de Chile, Punta de Tralca (Chile). Reprezentant Fondacio / AOLN și moderator grupuri.</w:t>
            </w:r>
          </w:p>
          <w:p w14:paraId="4B58F9DA"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URM - meeting</w:t>
            </w:r>
            <w:r w:rsidRPr="00F20002">
              <w:rPr>
                <w:rFonts w:asciiTheme="minorHAnsi" w:hAnsiTheme="minorHAnsi" w:cstheme="minorHAnsi"/>
              </w:rPr>
              <w:t>. European Circle (cu participare din Germania, Scoția, Lituania, Franța, Belgia, Ungaria), 25-30  octombrie 2004, Mănăstirea „Brâncoveanu”, Sâmbăta de Sus, jud. Brașov. Organizator principal și coordonator program.</w:t>
            </w:r>
          </w:p>
          <w:p w14:paraId="2F75EAC0"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Christian Mission - One Perspective of the Crisis Situation</w:t>
            </w:r>
            <w:r w:rsidRPr="00F20002">
              <w:rPr>
                <w:rFonts w:asciiTheme="minorHAnsi" w:hAnsiTheme="minorHAnsi" w:cstheme="minorHAnsi"/>
              </w:rPr>
              <w:t>.</w:t>
            </w:r>
            <w:r w:rsidRPr="00F20002">
              <w:rPr>
                <w:rFonts w:asciiTheme="minorHAnsi" w:hAnsiTheme="minorHAnsi" w:cstheme="minorHAnsi"/>
                <w:b/>
              </w:rPr>
              <w:t xml:space="preserve"> </w:t>
            </w:r>
            <w:r w:rsidRPr="00F20002">
              <w:rPr>
                <w:rFonts w:asciiTheme="minorHAnsi" w:hAnsiTheme="minorHAnsi" w:cstheme="minorHAnsi"/>
              </w:rPr>
              <w:t>Organizatori: WCC și CWME, 28 aprilie - 9 mai 2004, Accra (Ghana). Reprezentant URM European Cercle.</w:t>
            </w:r>
          </w:p>
        </w:tc>
      </w:tr>
      <w:tr w:rsidR="00207A87" w:rsidRPr="00F20002" w14:paraId="2CB36FC6" w14:textId="77777777" w:rsidTr="00F20002">
        <w:trPr>
          <w:trHeight w:val="20"/>
          <w:jc w:val="right"/>
        </w:trPr>
        <w:tc>
          <w:tcPr>
            <w:tcW w:w="624" w:type="dxa"/>
            <w:tcBorders>
              <w:right w:val="single" w:sz="8" w:space="0" w:color="003399"/>
            </w:tcBorders>
            <w:shd w:val="clear" w:color="auto" w:fill="auto"/>
          </w:tcPr>
          <w:p w14:paraId="0CA92140"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2003</w:t>
            </w:r>
          </w:p>
        </w:tc>
        <w:tc>
          <w:tcPr>
            <w:tcW w:w="9638" w:type="dxa"/>
            <w:tcBorders>
              <w:left w:val="single" w:sz="8" w:space="0" w:color="003399"/>
            </w:tcBorders>
            <w:shd w:val="clear" w:color="auto" w:fill="auto"/>
          </w:tcPr>
          <w:p w14:paraId="4F6D3C69"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Seminarul internațional „En quoi l’experience de Fondacio, Communauté de Laics, est elle en resonance avec nouveau visage d’Eglise qui advient”</w:t>
            </w:r>
            <w:r w:rsidRPr="00F20002">
              <w:rPr>
                <w:rFonts w:asciiTheme="minorHAnsi" w:hAnsiTheme="minorHAnsi" w:cstheme="minorHAnsi"/>
              </w:rPr>
              <w:t xml:space="preserve">. Organizatori: Fondacio Internațional, Fondacio Belgique și ISPC Franța, 17-19 noiembrie 2003, Bruxelles (Belgia). Reprezentant FTEO - ULBS / AOLN, susținere referat </w:t>
            </w:r>
            <w:r w:rsidRPr="00F20002">
              <w:rPr>
                <w:rFonts w:asciiTheme="minorHAnsi" w:hAnsiTheme="minorHAnsi" w:cstheme="minorHAnsi"/>
                <w:i/>
              </w:rPr>
              <w:t>Oecumenisme et nouveaux visages d’Église</w:t>
            </w:r>
            <w:r w:rsidRPr="00F20002">
              <w:rPr>
                <w:rFonts w:asciiTheme="minorHAnsi" w:hAnsiTheme="minorHAnsi" w:cstheme="minorHAnsi"/>
              </w:rPr>
              <w:t>…,</w:t>
            </w:r>
            <w:r w:rsidRPr="00F20002">
              <w:rPr>
                <w:rFonts w:asciiTheme="minorHAnsi" w:hAnsiTheme="minorHAnsi" w:cstheme="minorHAnsi"/>
                <w:i/>
              </w:rPr>
              <w:t xml:space="preserve"> </w:t>
            </w:r>
            <w:r w:rsidRPr="00F20002">
              <w:rPr>
                <w:rFonts w:asciiTheme="minorHAnsi" w:hAnsiTheme="minorHAnsi" w:cstheme="minorHAnsi"/>
              </w:rPr>
              <w:t>publicat în volum.</w:t>
            </w:r>
          </w:p>
        </w:tc>
      </w:tr>
      <w:tr w:rsidR="00207A87" w:rsidRPr="00F20002" w14:paraId="4BC8AAE8" w14:textId="77777777" w:rsidTr="00F20002">
        <w:trPr>
          <w:trHeight w:val="20"/>
          <w:jc w:val="right"/>
        </w:trPr>
        <w:tc>
          <w:tcPr>
            <w:tcW w:w="624" w:type="dxa"/>
            <w:tcBorders>
              <w:right w:val="single" w:sz="8" w:space="0" w:color="003399"/>
            </w:tcBorders>
            <w:shd w:val="clear" w:color="auto" w:fill="auto"/>
          </w:tcPr>
          <w:p w14:paraId="7AD3BA6B"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638" w:type="dxa"/>
            <w:tcBorders>
              <w:left w:val="single" w:sz="8" w:space="0" w:color="003399"/>
            </w:tcBorders>
            <w:shd w:val="clear" w:color="auto" w:fill="auto"/>
          </w:tcPr>
          <w:p w14:paraId="27A3A39E"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Congres Acteurs dans la Citté, Etre responsable dans la monde aujourd’hui</w:t>
            </w:r>
            <w:r w:rsidRPr="00F20002">
              <w:rPr>
                <w:rFonts w:asciiTheme="minorHAnsi" w:hAnsiTheme="minorHAnsi" w:cstheme="minorHAnsi"/>
              </w:rPr>
              <w:t>. Organizatori: Fondacio Internațional, Ministerul de Externe al Franței, UNESCO și CIRFA - Angers (Franța), 6-9 decembrie 2001, Paris (Franța). Reprezentant FTEO - ULBS / AOLN, coordonator grup ortodox.</w:t>
            </w:r>
          </w:p>
        </w:tc>
      </w:tr>
      <w:tr w:rsidR="00207A87" w:rsidRPr="00F20002" w14:paraId="7B16C68D" w14:textId="77777777" w:rsidTr="00F20002">
        <w:trPr>
          <w:trHeight w:val="20"/>
          <w:jc w:val="right"/>
        </w:trPr>
        <w:tc>
          <w:tcPr>
            <w:tcW w:w="624" w:type="dxa"/>
            <w:tcBorders>
              <w:right w:val="single" w:sz="8" w:space="0" w:color="003399"/>
            </w:tcBorders>
            <w:shd w:val="clear" w:color="auto" w:fill="auto"/>
          </w:tcPr>
          <w:p w14:paraId="6C515D32"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1999</w:t>
            </w:r>
          </w:p>
        </w:tc>
        <w:tc>
          <w:tcPr>
            <w:tcW w:w="9638" w:type="dxa"/>
            <w:tcBorders>
              <w:left w:val="single" w:sz="8" w:space="0" w:color="003399"/>
            </w:tcBorders>
            <w:shd w:val="clear" w:color="auto" w:fill="auto"/>
          </w:tcPr>
          <w:p w14:paraId="08713BFB"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Consultația internațională L’Eglise Orthodoxe Roumaine et les jeunes contemporaines</w:t>
            </w:r>
            <w:r w:rsidRPr="00F20002">
              <w:rPr>
                <w:rFonts w:asciiTheme="minorHAnsi" w:hAnsiTheme="minorHAnsi" w:cstheme="minorHAnsi"/>
              </w:rPr>
              <w:t>. Organizatori: WCC și FTEO - ULBS, 13 iulie 1999, Sibiu. Membru comitet organizare,</w:t>
            </w:r>
            <w:r w:rsidRPr="00F20002">
              <w:rPr>
                <w:rStyle w:val="Strong"/>
                <w:rFonts w:asciiTheme="minorHAnsi" w:hAnsiTheme="minorHAnsi" w:cstheme="minorHAnsi"/>
                <w:shd w:val="clear" w:color="auto" w:fill="FFFFFF"/>
              </w:rPr>
              <w:t xml:space="preserve"> </w:t>
            </w:r>
            <w:r w:rsidRPr="00F20002">
              <w:rPr>
                <w:rFonts w:asciiTheme="minorHAnsi" w:hAnsiTheme="minorHAnsi" w:cstheme="minorHAnsi"/>
              </w:rPr>
              <w:t>referent principal.</w:t>
            </w:r>
          </w:p>
        </w:tc>
      </w:tr>
      <w:tr w:rsidR="00207A87" w:rsidRPr="00F20002" w14:paraId="1718944D" w14:textId="77777777" w:rsidTr="00F20002">
        <w:trPr>
          <w:trHeight w:val="20"/>
          <w:jc w:val="right"/>
        </w:trPr>
        <w:tc>
          <w:tcPr>
            <w:tcW w:w="624" w:type="dxa"/>
            <w:tcBorders>
              <w:right w:val="single" w:sz="8" w:space="0" w:color="003399"/>
            </w:tcBorders>
            <w:shd w:val="clear" w:color="auto" w:fill="auto"/>
          </w:tcPr>
          <w:p w14:paraId="33CBFC2B"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1998</w:t>
            </w:r>
          </w:p>
        </w:tc>
        <w:tc>
          <w:tcPr>
            <w:tcW w:w="9638" w:type="dxa"/>
            <w:tcBorders>
              <w:left w:val="single" w:sz="8" w:space="0" w:color="003399"/>
            </w:tcBorders>
            <w:shd w:val="clear" w:color="auto" w:fill="auto"/>
          </w:tcPr>
          <w:p w14:paraId="3395DBA8"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Internațională „Regenerarea misiunii în contextul urban”</w:t>
            </w:r>
            <w:r w:rsidRPr="00F20002">
              <w:rPr>
                <w:rFonts w:asciiTheme="minorHAnsi" w:hAnsiTheme="minorHAnsi" w:cstheme="minorHAnsi"/>
              </w:rPr>
              <w:t xml:space="preserve">. Organizatori: Patriarhia Română și WCC, 3-6 mai 1998, București. Raportor WCC, membru grup diagnoză. Principale teme dezbătute: </w:t>
            </w:r>
            <w:r w:rsidRPr="00F20002">
              <w:rPr>
                <w:rFonts w:asciiTheme="minorHAnsi" w:hAnsiTheme="minorHAnsi" w:cstheme="minorHAnsi"/>
                <w:i/>
              </w:rPr>
              <w:t>Misiunea în contextul actual urban parohial; Misiunea în contextul urban extraparohial; Dimensiunea filantropică și socială a misiunii Bisericii în orașele țării.</w:t>
            </w:r>
            <w:r w:rsidRPr="00F20002">
              <w:rPr>
                <w:rFonts w:asciiTheme="minorHAnsi" w:hAnsiTheme="minorHAnsi" w:cstheme="minorHAnsi"/>
              </w:rPr>
              <w:t xml:space="preserve"> </w:t>
            </w:r>
            <w:r w:rsidRPr="00F20002">
              <w:rPr>
                <w:rFonts w:asciiTheme="minorHAnsi" w:hAnsiTheme="minorHAnsi" w:cstheme="minorHAnsi"/>
                <w:shd w:val="clear" w:color="auto" w:fill="FFFFFF"/>
              </w:rPr>
              <w:t xml:space="preserve">Constatările și propunerile cuprinse în </w:t>
            </w:r>
            <w:r w:rsidRPr="00F20002">
              <w:rPr>
                <w:rFonts w:asciiTheme="minorHAnsi" w:hAnsiTheme="minorHAnsi" w:cstheme="minorHAnsi"/>
                <w:i/>
                <w:shd w:val="clear" w:color="auto" w:fill="FFFFFF"/>
              </w:rPr>
              <w:t>Documentul final </w:t>
            </w:r>
            <w:r w:rsidRPr="00F20002">
              <w:rPr>
                <w:rFonts w:asciiTheme="minorHAnsi" w:hAnsiTheme="minorHAnsi" w:cstheme="minorHAnsi"/>
                <w:i/>
              </w:rPr>
              <w:t>al conferinței</w:t>
            </w:r>
            <w:r w:rsidRPr="00F20002">
              <w:rPr>
                <w:rFonts w:asciiTheme="minorHAnsi" w:hAnsiTheme="minorHAnsi" w:cstheme="minorHAnsi"/>
              </w:rPr>
              <w:t xml:space="preserve"> au fost diseminate în eparhii prin Hotărâri ale Sfântului Sinod al BOR (nr. 7392/1997 și nr. 2266/1998).</w:t>
            </w:r>
          </w:p>
        </w:tc>
      </w:tr>
      <w:tr w:rsidR="00207A87" w:rsidRPr="00F20002" w14:paraId="536B1A50" w14:textId="77777777" w:rsidTr="00F20002">
        <w:trPr>
          <w:trHeight w:val="20"/>
          <w:jc w:val="right"/>
        </w:trPr>
        <w:tc>
          <w:tcPr>
            <w:tcW w:w="624" w:type="dxa"/>
            <w:tcBorders>
              <w:right w:val="single" w:sz="8" w:space="0" w:color="003399"/>
            </w:tcBorders>
            <w:shd w:val="clear" w:color="auto" w:fill="auto"/>
          </w:tcPr>
          <w:p w14:paraId="24FE0067" w14:textId="77777777" w:rsidR="00207A87" w:rsidRPr="00F20002" w:rsidRDefault="00207A87" w:rsidP="00207A87">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1997</w:t>
            </w:r>
          </w:p>
        </w:tc>
        <w:tc>
          <w:tcPr>
            <w:tcW w:w="9638" w:type="dxa"/>
            <w:tcBorders>
              <w:left w:val="single" w:sz="8" w:space="0" w:color="003399"/>
            </w:tcBorders>
            <w:shd w:val="clear" w:color="auto" w:fill="auto"/>
          </w:tcPr>
          <w:p w14:paraId="3F622C4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iCs/>
              </w:rPr>
              <w:t>European Charismatic Consultation și International Charismatic Consultation World Evanghelisation “Building Bridges, Breaking Barriers”.</w:t>
            </w:r>
            <w:r w:rsidRPr="00F20002">
              <w:rPr>
                <w:rFonts w:asciiTheme="minorHAnsi" w:hAnsiTheme="minorHAnsi" w:cstheme="minorHAnsi"/>
              </w:rPr>
              <w:t xml:space="preserve"> Organizatori: WCC și IPCA, Seminarul Major de Teologie, Praga (Cehia), 10-14 septembrie 1997. Coordonator grup reprezentanți BOR.</w:t>
            </w:r>
          </w:p>
          <w:p w14:paraId="3448CCB3"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“Icona Ortodossa - Incontro con la Belezza di Santo Spirito”</w:t>
            </w:r>
            <w:r w:rsidRPr="00F20002">
              <w:rPr>
                <w:rFonts w:asciiTheme="minorHAnsi" w:hAnsiTheme="minorHAnsi" w:cstheme="minorHAnsi"/>
              </w:rPr>
              <w:t>. Centru de Spiritualitate Villa San Carlo, Dioceza de Verona, 15 aprilie 1997, Villa San Carlo, Costabissara (Italia). Referent.</w:t>
            </w:r>
          </w:p>
          <w:p w14:paraId="67E1B801"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Conferința “Incontro con l’ Ortodossia Rumena”</w:t>
            </w:r>
            <w:r w:rsidRPr="00F20002">
              <w:rPr>
                <w:rFonts w:asciiTheme="minorHAnsi" w:hAnsiTheme="minorHAnsi" w:cstheme="minorHAnsi"/>
              </w:rPr>
              <w:t>. Organizatori: Dioceza de Verona, Seminario Don Mazza, Padova și Comisia pentru Pastorala Tineretului, 10 aprilie 1997, Ilassi - Verona (Italia). Referent.</w:t>
            </w:r>
          </w:p>
          <w:p w14:paraId="595CFB6B"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Dialog cu tinerii</w:t>
            </w:r>
            <w:r w:rsidRPr="00F20002">
              <w:rPr>
                <w:rFonts w:asciiTheme="minorHAnsi" w:hAnsiTheme="minorHAnsi" w:cstheme="minorHAnsi"/>
              </w:rPr>
              <w:t xml:space="preserve">. Institutul San-François de Sales, 7 aprilie 1997, Châtel-Saint-Denis (Elveția). Susținere referat </w:t>
            </w:r>
            <w:r w:rsidRPr="00F20002">
              <w:rPr>
                <w:rFonts w:asciiTheme="minorHAnsi" w:hAnsiTheme="minorHAnsi" w:cstheme="minorHAnsi"/>
                <w:i/>
              </w:rPr>
              <w:t>Grand Câreme - la vision de l’Eglise Orthodoxe</w:t>
            </w:r>
            <w:r w:rsidRPr="00F20002">
              <w:rPr>
                <w:rFonts w:asciiTheme="minorHAnsi" w:hAnsiTheme="minorHAnsi" w:cstheme="minorHAnsi"/>
              </w:rPr>
              <w:t>.</w:t>
            </w:r>
          </w:p>
          <w:p w14:paraId="5F2617C7" w14:textId="77777777" w:rsidR="00207A87" w:rsidRPr="00F20002" w:rsidRDefault="00207A87" w:rsidP="00207A87">
            <w:pPr>
              <w:pStyle w:val="Stil3"/>
              <w:ind w:left="397" w:hanging="397"/>
              <w:rPr>
                <w:rFonts w:asciiTheme="minorHAnsi" w:hAnsiTheme="minorHAnsi" w:cstheme="minorHAnsi"/>
              </w:rPr>
            </w:pPr>
            <w:r w:rsidRPr="00F20002">
              <w:rPr>
                <w:rFonts w:asciiTheme="minorHAnsi" w:hAnsiTheme="minorHAnsi" w:cstheme="minorHAnsi"/>
                <w:i/>
              </w:rPr>
              <w:t>Convegno: Desiderio de Felicitá e dono della salvezza</w:t>
            </w:r>
            <w:r w:rsidRPr="00F20002">
              <w:rPr>
                <w:rFonts w:asciiTheme="minorHAnsi" w:hAnsiTheme="minorHAnsi" w:cstheme="minorHAnsi"/>
              </w:rPr>
              <w:t xml:space="preserve">. Facolta Teologica dell’Italia Settentrionale, 14-17 februarie 1997, Basilica del Santo Padova (Italia). </w:t>
            </w:r>
          </w:p>
        </w:tc>
      </w:tr>
      <w:bookmarkEnd w:id="177"/>
    </w:tbl>
    <w:p w14:paraId="4EDD53EA" w14:textId="77777777" w:rsidR="00F20002" w:rsidRPr="00F20002" w:rsidRDefault="00F20002" w:rsidP="00F20002">
      <w:pPr>
        <w:ind w:left="284"/>
        <w:rPr>
          <w:rFonts w:asciiTheme="minorHAnsi" w:eastAsia="Times New Roman" w:hAnsiTheme="minorHAnsi" w:cstheme="minorHAnsi"/>
          <w:szCs w:val="20"/>
          <w:lang w:eastAsia="ro-RO"/>
        </w:rPr>
      </w:pPr>
    </w:p>
    <w:tbl>
      <w:tblPr>
        <w:tblW w:w="10262" w:type="dxa"/>
        <w:jc w:val="right"/>
        <w:tblLayout w:type="fixed"/>
        <w:tblLook w:val="04A0" w:firstRow="1" w:lastRow="0" w:firstColumn="1" w:lastColumn="0" w:noHBand="0" w:noVBand="1"/>
      </w:tblPr>
      <w:tblGrid>
        <w:gridCol w:w="624"/>
        <w:gridCol w:w="9638"/>
      </w:tblGrid>
      <w:tr w:rsidR="00F20002" w:rsidRPr="00F20002" w14:paraId="10AB2DEC" w14:textId="77777777" w:rsidTr="0007133A">
        <w:trPr>
          <w:trHeight w:val="20"/>
          <w:jc w:val="right"/>
        </w:trPr>
        <w:tc>
          <w:tcPr>
            <w:tcW w:w="624" w:type="dxa"/>
            <w:tcBorders>
              <w:bottom w:val="single" w:sz="8" w:space="0" w:color="003399"/>
              <w:right w:val="single" w:sz="8" w:space="0" w:color="003399"/>
            </w:tcBorders>
            <w:shd w:val="clear" w:color="auto" w:fill="FFFFFF"/>
          </w:tcPr>
          <w:p w14:paraId="1BE92495" w14:textId="77777777" w:rsidR="00F20002" w:rsidRPr="00F20002" w:rsidRDefault="00F20002" w:rsidP="00F20002">
            <w:pPr>
              <w:tabs>
                <w:tab w:val="left" w:pos="851"/>
                <w:tab w:val="left" w:pos="1134"/>
              </w:tabs>
              <w:ind w:left="0" w:firstLine="0"/>
              <w:jc w:val="right"/>
              <w:rPr>
                <w:rFonts w:asciiTheme="minorHAnsi" w:eastAsia="Times New Roman" w:hAnsiTheme="minorHAnsi" w:cstheme="minorHAnsi"/>
                <w:b/>
                <w:color w:val="003399"/>
                <w:szCs w:val="20"/>
                <w:lang w:eastAsia="ro-RO"/>
              </w:rPr>
            </w:pPr>
            <w:bookmarkStart w:id="179" w:name="_Hlk536190883"/>
            <w:r w:rsidRPr="00F20002">
              <w:rPr>
                <w:rFonts w:asciiTheme="minorHAnsi" w:eastAsia="Times New Roman" w:hAnsiTheme="minorHAnsi" w:cstheme="minorHAnsi"/>
                <w:b/>
                <w:color w:val="003399"/>
                <w:szCs w:val="20"/>
                <w:lang w:eastAsia="ro-RO"/>
              </w:rPr>
              <w:t>An</w:t>
            </w:r>
          </w:p>
        </w:tc>
        <w:bookmarkStart w:id="180" w:name="specializari_perfectionari"/>
        <w:bookmarkEnd w:id="180"/>
        <w:tc>
          <w:tcPr>
            <w:tcW w:w="9638" w:type="dxa"/>
            <w:tcBorders>
              <w:left w:val="single" w:sz="8" w:space="0" w:color="003399"/>
              <w:bottom w:val="single" w:sz="8" w:space="0" w:color="003399"/>
            </w:tcBorders>
            <w:shd w:val="clear" w:color="auto" w:fill="FFFFFF"/>
          </w:tcPr>
          <w:p w14:paraId="5A2D232C" w14:textId="77777777" w:rsidR="00F20002" w:rsidRPr="009719C2" w:rsidRDefault="00F20002" w:rsidP="00F20002">
            <w:pPr>
              <w:pStyle w:val="Stil4"/>
              <w:ind w:left="397" w:hanging="397"/>
              <w:rPr>
                <w:rFonts w:asciiTheme="minorHAnsi" w:hAnsiTheme="minorHAnsi" w:cstheme="minorHAnsi"/>
                <w:i/>
                <w:iCs/>
                <w:color w:val="003399"/>
              </w:rPr>
            </w:pPr>
            <w:r w:rsidRPr="009719C2">
              <w:rPr>
                <w:rFonts w:asciiTheme="minorHAnsi" w:hAnsiTheme="minorHAnsi" w:cstheme="minorHAnsi"/>
                <w:i/>
                <w:iCs/>
                <w:color w:val="003399"/>
              </w:rPr>
              <w:fldChar w:fldCharType="begin"/>
            </w:r>
            <w:r w:rsidRPr="009719C2">
              <w:rPr>
                <w:rFonts w:asciiTheme="minorHAnsi" w:hAnsiTheme="minorHAnsi" w:cstheme="minorHAnsi"/>
                <w:i/>
                <w:iCs/>
                <w:color w:val="003399"/>
              </w:rPr>
              <w:instrText xml:space="preserve"> HYPERLINK  \l "a2_specializari_perfectionari" </w:instrText>
            </w:r>
            <w:r w:rsidRPr="009719C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Programe de specializare/perfecționare urmate în țară și străinătate</w:t>
            </w:r>
            <w:r w:rsidRPr="009719C2">
              <w:rPr>
                <w:rFonts w:asciiTheme="minorHAnsi" w:hAnsiTheme="minorHAnsi" w:cstheme="minorHAnsi"/>
                <w:i/>
                <w:iCs/>
                <w:color w:val="003399"/>
              </w:rPr>
              <w:fldChar w:fldCharType="end"/>
            </w:r>
            <w:r w:rsidRPr="009719C2">
              <w:rPr>
                <w:rFonts w:asciiTheme="minorHAnsi" w:hAnsiTheme="minorHAnsi" w:cstheme="minorHAnsi"/>
                <w:i/>
                <w:iCs/>
                <w:color w:val="003399"/>
              </w:rPr>
              <w:t xml:space="preserve"> </w:t>
            </w:r>
          </w:p>
        </w:tc>
      </w:tr>
      <w:tr w:rsidR="00F20002" w:rsidRPr="00F20002" w14:paraId="2816BD0E" w14:textId="77777777" w:rsidTr="009B7159">
        <w:trPr>
          <w:trHeight w:val="406"/>
          <w:jc w:val="right"/>
        </w:trPr>
        <w:tc>
          <w:tcPr>
            <w:tcW w:w="624" w:type="dxa"/>
            <w:tcBorders>
              <w:top w:val="single" w:sz="8" w:space="0" w:color="003399"/>
              <w:right w:val="single" w:sz="8" w:space="0" w:color="003399"/>
            </w:tcBorders>
            <w:shd w:val="clear" w:color="auto" w:fill="FFFFFF"/>
          </w:tcPr>
          <w:p w14:paraId="120D6F88" w14:textId="13904EFB" w:rsidR="00F20002" w:rsidRPr="00F20002" w:rsidRDefault="00E115FD" w:rsidP="00F20002">
            <w:pPr>
              <w:ind w:left="0" w:firstLine="0"/>
              <w:jc w:val="right"/>
              <w:rPr>
                <w:rFonts w:asciiTheme="minorHAnsi" w:eastAsia="Times New Roman" w:hAnsiTheme="minorHAnsi" w:cstheme="minorHAnsi"/>
                <w:b/>
                <w:color w:val="003399"/>
                <w:szCs w:val="20"/>
                <w:lang w:eastAsia="ro-RO"/>
              </w:rPr>
            </w:pPr>
            <w:r>
              <w:rPr>
                <w:rFonts w:asciiTheme="minorHAnsi" w:eastAsia="Times New Roman" w:hAnsiTheme="minorHAnsi" w:cstheme="minorHAnsi"/>
                <w:b/>
                <w:color w:val="003399"/>
                <w:szCs w:val="20"/>
                <w:lang w:eastAsia="ro-RO"/>
              </w:rPr>
              <w:t>2021</w:t>
            </w:r>
          </w:p>
        </w:tc>
        <w:tc>
          <w:tcPr>
            <w:tcW w:w="9638" w:type="dxa"/>
            <w:tcBorders>
              <w:top w:val="single" w:sz="8" w:space="0" w:color="003399"/>
              <w:left w:val="single" w:sz="8" w:space="0" w:color="003399"/>
            </w:tcBorders>
            <w:shd w:val="clear" w:color="auto" w:fill="FFFFFF"/>
          </w:tcPr>
          <w:p w14:paraId="7C481DD9" w14:textId="5ACB500F" w:rsidR="00762543" w:rsidRPr="00B809F9" w:rsidRDefault="00B809F9" w:rsidP="009F140F">
            <w:pPr>
              <w:pStyle w:val="Stil3"/>
              <w:numPr>
                <w:ilvl w:val="0"/>
                <w:numId w:val="17"/>
              </w:numPr>
              <w:ind w:left="397" w:hanging="397"/>
              <w:rPr>
                <w:rFonts w:asciiTheme="minorHAnsi" w:hAnsiTheme="minorHAnsi" w:cstheme="minorHAnsi"/>
                <w:iCs/>
              </w:rPr>
            </w:pPr>
            <w:r w:rsidRPr="00B809F9">
              <w:rPr>
                <w:rFonts w:asciiTheme="minorHAnsi" w:hAnsiTheme="minorHAnsi" w:cstheme="minorHAnsi"/>
                <w:iCs/>
              </w:rPr>
              <w:t>Programul</w:t>
            </w:r>
            <w:r>
              <w:rPr>
                <w:rFonts w:asciiTheme="minorHAnsi" w:hAnsiTheme="minorHAnsi" w:cstheme="minorHAnsi"/>
                <w:i/>
              </w:rPr>
              <w:t xml:space="preserve"> Recuperarea din dependența de jocuri de noroc – Întrebări și răspunsuri, </w:t>
            </w:r>
            <w:r w:rsidRPr="00B809F9">
              <w:rPr>
                <w:rFonts w:asciiTheme="minorHAnsi" w:hAnsiTheme="minorHAnsi" w:cstheme="minorHAnsi"/>
                <w:iCs/>
              </w:rPr>
              <w:t>Asociația Filantropică Medical Creștină „Sf. Dimitrie”, Cluj Napoca, formator Nicoleta Amariei (consilier în adicții, master în cosiliere și psihoterapie), 6 iulie 2021 (online, platforma zoom)</w:t>
            </w:r>
          </w:p>
          <w:p w14:paraId="4B982D82" w14:textId="29DF72E9" w:rsidR="00F20002" w:rsidRPr="009F140F" w:rsidRDefault="009B7159" w:rsidP="009F140F">
            <w:pPr>
              <w:pStyle w:val="Stil3"/>
              <w:numPr>
                <w:ilvl w:val="0"/>
                <w:numId w:val="17"/>
              </w:numPr>
              <w:ind w:left="397" w:hanging="397"/>
              <w:rPr>
                <w:rFonts w:asciiTheme="minorHAnsi" w:hAnsiTheme="minorHAnsi" w:cstheme="minorHAnsi"/>
                <w:i/>
              </w:rPr>
            </w:pPr>
            <w:r>
              <w:rPr>
                <w:rFonts w:asciiTheme="minorHAnsi" w:hAnsiTheme="minorHAnsi" w:cstheme="minorHAnsi"/>
                <w:i/>
              </w:rPr>
              <w:t xml:space="preserve">Programul de Leadership Academic, </w:t>
            </w:r>
            <w:r w:rsidRPr="009B7159">
              <w:rPr>
                <w:rFonts w:asciiTheme="minorHAnsi" w:hAnsiTheme="minorHAnsi" w:cstheme="minorHAnsi"/>
                <w:iCs/>
              </w:rPr>
              <w:t>organizator ULBS, formator KNOW! (consultanți Oana Fodor și Adrian Chifor)</w:t>
            </w:r>
            <w:r>
              <w:rPr>
                <w:rFonts w:asciiTheme="minorHAnsi" w:hAnsiTheme="minorHAnsi" w:cstheme="minorHAnsi"/>
                <w:i/>
              </w:rPr>
              <w:t xml:space="preserve">, 22-24 ianuarie 2021 </w:t>
            </w:r>
            <w:r>
              <w:rPr>
                <w:rFonts w:asciiTheme="minorHAnsi" w:hAnsiTheme="minorHAnsi" w:cstheme="minorHAnsi"/>
                <w:iCs/>
              </w:rPr>
              <w:t xml:space="preserve">(Diplomă de participare). </w:t>
            </w:r>
          </w:p>
        </w:tc>
      </w:tr>
      <w:tr w:rsidR="00E115FD" w:rsidRPr="00F20002" w14:paraId="13C940C3" w14:textId="77777777" w:rsidTr="0007133A">
        <w:trPr>
          <w:trHeight w:val="269"/>
          <w:jc w:val="right"/>
        </w:trPr>
        <w:tc>
          <w:tcPr>
            <w:tcW w:w="624" w:type="dxa"/>
            <w:tcBorders>
              <w:right w:val="single" w:sz="8" w:space="0" w:color="003399"/>
            </w:tcBorders>
            <w:shd w:val="clear" w:color="auto" w:fill="FFFFFF"/>
          </w:tcPr>
          <w:p w14:paraId="023878BF" w14:textId="3CEBADC5" w:rsidR="00E115FD" w:rsidRDefault="00E115FD" w:rsidP="00E115FD">
            <w:pPr>
              <w:ind w:left="0" w:firstLine="0"/>
              <w:jc w:val="right"/>
              <w:rPr>
                <w:rFonts w:asciiTheme="minorHAnsi" w:eastAsia="Times New Roman" w:hAnsiTheme="minorHAnsi" w:cstheme="minorHAnsi"/>
                <w:b/>
                <w:color w:val="003399"/>
                <w:szCs w:val="20"/>
                <w:lang w:eastAsia="ro-RO"/>
              </w:rPr>
            </w:pPr>
            <w:r>
              <w:rPr>
                <w:rFonts w:asciiTheme="minorHAnsi" w:eastAsia="Times New Roman" w:hAnsiTheme="minorHAnsi" w:cstheme="minorHAnsi"/>
                <w:b/>
                <w:color w:val="003399"/>
                <w:szCs w:val="20"/>
                <w:lang w:eastAsia="ro-RO"/>
              </w:rPr>
              <w:t>2020</w:t>
            </w:r>
          </w:p>
        </w:tc>
        <w:tc>
          <w:tcPr>
            <w:tcW w:w="9638" w:type="dxa"/>
            <w:tcBorders>
              <w:left w:val="single" w:sz="8" w:space="0" w:color="003399"/>
            </w:tcBorders>
            <w:shd w:val="clear" w:color="auto" w:fill="FFFFFF"/>
          </w:tcPr>
          <w:p w14:paraId="38764020" w14:textId="77777777" w:rsidR="00E115FD" w:rsidRPr="006E4690" w:rsidRDefault="00E115FD" w:rsidP="00E115FD">
            <w:pPr>
              <w:pStyle w:val="Stil3"/>
              <w:numPr>
                <w:ilvl w:val="0"/>
                <w:numId w:val="17"/>
              </w:numPr>
              <w:ind w:left="397" w:hanging="397"/>
              <w:rPr>
                <w:rFonts w:asciiTheme="minorHAnsi" w:hAnsiTheme="minorHAnsi" w:cstheme="minorHAnsi"/>
                <w:iCs/>
              </w:rPr>
            </w:pPr>
            <w:r w:rsidRPr="006E4690">
              <w:rPr>
                <w:rFonts w:asciiTheme="minorHAnsi" w:hAnsiTheme="minorHAnsi" w:cstheme="minorHAnsi"/>
                <w:i/>
              </w:rPr>
              <w:t>Seminarul-Provocări și oportunități în abordarea enoria</w:t>
            </w:r>
            <w:r>
              <w:rPr>
                <w:rFonts w:asciiTheme="minorHAnsi" w:hAnsiTheme="minorHAnsi" w:cstheme="minorHAnsi"/>
                <w:i/>
              </w:rPr>
              <w:t>ș</w:t>
            </w:r>
            <w:r w:rsidRPr="006E4690">
              <w:rPr>
                <w:rFonts w:asciiTheme="minorHAnsi" w:hAnsiTheme="minorHAnsi" w:cstheme="minorHAnsi"/>
                <w:i/>
              </w:rPr>
              <w:t>ului cu adicții</w:t>
            </w:r>
            <w:r>
              <w:rPr>
                <w:rFonts w:asciiTheme="minorHAnsi" w:hAnsiTheme="minorHAnsi" w:cstheme="minorHAnsi"/>
                <w:iCs/>
              </w:rPr>
              <w:t>, Programul „Sf. Dimitrie”, AOR Cluj Napoca, (moderatori Pr. Radu Roșu și Nicoleta Amariei), 28 septembrie 2020  (webminar)</w:t>
            </w:r>
          </w:p>
          <w:p w14:paraId="2B86D222" w14:textId="77777777" w:rsidR="00E115FD" w:rsidRPr="006B5F42" w:rsidRDefault="00E115FD" w:rsidP="00E115FD">
            <w:pPr>
              <w:pStyle w:val="Stil3"/>
              <w:numPr>
                <w:ilvl w:val="0"/>
                <w:numId w:val="17"/>
              </w:numPr>
              <w:ind w:left="397" w:hanging="397"/>
              <w:rPr>
                <w:rFonts w:asciiTheme="minorHAnsi" w:hAnsiTheme="minorHAnsi" w:cstheme="minorHAnsi"/>
                <w:iCs/>
              </w:rPr>
            </w:pPr>
            <w:r w:rsidRPr="006B5F42">
              <w:rPr>
                <w:rFonts w:asciiTheme="minorHAnsi" w:hAnsiTheme="minorHAnsi" w:cstheme="minorHAnsi"/>
                <w:i/>
              </w:rPr>
              <w:t>Seminarul- Provocări și oportunități în abordarea clientului cu adicții</w:t>
            </w:r>
            <w:r>
              <w:rPr>
                <w:rFonts w:asciiTheme="minorHAnsi" w:hAnsiTheme="minorHAnsi" w:cstheme="minorHAnsi"/>
                <w:iCs/>
              </w:rPr>
              <w:t xml:space="preserve">, Programul Sf. Dimitrie, AOR Cluj Napoca, 24 septembrie 2020. (webminar). </w:t>
            </w:r>
          </w:p>
          <w:p w14:paraId="6E383944" w14:textId="77777777" w:rsidR="00E115FD" w:rsidRPr="009F140F" w:rsidRDefault="00E115FD" w:rsidP="00E115FD">
            <w:pPr>
              <w:pStyle w:val="Stil3"/>
              <w:numPr>
                <w:ilvl w:val="0"/>
                <w:numId w:val="17"/>
              </w:numPr>
              <w:ind w:left="397" w:hanging="397"/>
              <w:rPr>
                <w:rFonts w:asciiTheme="minorHAnsi" w:hAnsiTheme="minorHAnsi" w:cstheme="minorHAnsi"/>
                <w:iCs/>
              </w:rPr>
            </w:pPr>
            <w:r>
              <w:rPr>
                <w:rFonts w:asciiTheme="minorHAnsi" w:hAnsiTheme="minorHAnsi" w:cstheme="minorHAnsi"/>
                <w:i/>
              </w:rPr>
              <w:t xml:space="preserve">Seminarii formare APA </w:t>
            </w:r>
            <w:r w:rsidRPr="009F140F">
              <w:rPr>
                <w:rFonts w:asciiTheme="minorHAnsi" w:hAnsiTheme="minorHAnsi" w:cstheme="minorHAnsi"/>
                <w:iCs/>
              </w:rPr>
              <w:t>(</w:t>
            </w:r>
            <w:r>
              <w:rPr>
                <w:rFonts w:asciiTheme="minorHAnsi" w:hAnsiTheme="minorHAnsi" w:cstheme="minorHAnsi"/>
                <w:iCs/>
              </w:rPr>
              <w:t>American Psychological Association)- 8 august 2020 (on line)</w:t>
            </w:r>
          </w:p>
          <w:p w14:paraId="4B7CF4D4" w14:textId="7DF9DA83" w:rsidR="00E115FD" w:rsidRPr="006E4690" w:rsidRDefault="00E115FD" w:rsidP="00E115FD">
            <w:pPr>
              <w:pStyle w:val="Stil3"/>
              <w:numPr>
                <w:ilvl w:val="0"/>
                <w:numId w:val="17"/>
              </w:numPr>
              <w:ind w:left="397" w:hanging="397"/>
              <w:rPr>
                <w:rFonts w:asciiTheme="minorHAnsi" w:hAnsiTheme="minorHAnsi" w:cstheme="minorHAnsi"/>
                <w:i/>
              </w:rPr>
            </w:pPr>
            <w:r>
              <w:rPr>
                <w:rFonts w:asciiTheme="minorHAnsi" w:hAnsiTheme="minorHAnsi" w:cstheme="minorHAnsi"/>
                <w:i/>
              </w:rPr>
              <w:t>Seminarii formare APA (</w:t>
            </w:r>
            <w:r>
              <w:rPr>
                <w:rFonts w:asciiTheme="minorHAnsi" w:hAnsiTheme="minorHAnsi" w:cstheme="minorHAnsi"/>
                <w:iCs/>
              </w:rPr>
              <w:t>American Psychological Association)- 8 iulie 2020 (on line)</w:t>
            </w:r>
          </w:p>
        </w:tc>
      </w:tr>
      <w:tr w:rsidR="00E115FD" w:rsidRPr="00F20002" w14:paraId="2E3D927D" w14:textId="77777777" w:rsidTr="00F20002">
        <w:trPr>
          <w:trHeight w:val="269"/>
          <w:jc w:val="right"/>
        </w:trPr>
        <w:tc>
          <w:tcPr>
            <w:tcW w:w="624" w:type="dxa"/>
            <w:tcBorders>
              <w:right w:val="single" w:sz="8" w:space="0" w:color="003399"/>
            </w:tcBorders>
            <w:shd w:val="clear" w:color="auto" w:fill="FFFFFF"/>
          </w:tcPr>
          <w:p w14:paraId="0B5F79FC" w14:textId="7A5ACAD0" w:rsidR="00E115FD" w:rsidRPr="00F20002" w:rsidRDefault="00E115FD" w:rsidP="00E115FD">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2018</w:t>
            </w:r>
          </w:p>
        </w:tc>
        <w:tc>
          <w:tcPr>
            <w:tcW w:w="9638" w:type="dxa"/>
            <w:tcBorders>
              <w:left w:val="single" w:sz="8" w:space="0" w:color="003399"/>
            </w:tcBorders>
            <w:shd w:val="clear" w:color="auto" w:fill="FFFFFF"/>
          </w:tcPr>
          <w:p w14:paraId="08237EB5" w14:textId="77777777" w:rsidR="00E115FD" w:rsidRPr="00F20002" w:rsidRDefault="00E115FD" w:rsidP="00E115FD">
            <w:pPr>
              <w:pStyle w:val="Stil3"/>
              <w:numPr>
                <w:ilvl w:val="0"/>
                <w:numId w:val="17"/>
              </w:numPr>
              <w:ind w:left="397" w:hanging="397"/>
              <w:rPr>
                <w:rFonts w:asciiTheme="minorHAnsi" w:hAnsiTheme="minorHAnsi" w:cstheme="minorHAnsi"/>
              </w:rPr>
            </w:pPr>
            <w:r w:rsidRPr="00F20002">
              <w:rPr>
                <w:rFonts w:asciiTheme="minorHAnsi" w:hAnsiTheme="minorHAnsi" w:cstheme="minorHAnsi"/>
                <w:i/>
              </w:rPr>
              <w:t>Curs  de formare Healing Group Facilitator in Trauma Healing</w:t>
            </w:r>
            <w:r w:rsidRPr="00F20002">
              <w:rPr>
                <w:rFonts w:asciiTheme="minorHAnsi" w:hAnsiTheme="minorHAnsi" w:cstheme="minorHAnsi"/>
              </w:rPr>
              <w:t xml:space="preserve">, absolvit cu </w:t>
            </w:r>
            <w:r w:rsidRPr="00F20002">
              <w:rPr>
                <w:rFonts w:asciiTheme="minorHAnsi" w:hAnsiTheme="minorHAnsi" w:cstheme="minorHAnsi"/>
                <w:i/>
              </w:rPr>
              <w:t>Certificate of Authorization The Trauma Healing Institute as Group Facilitator in Trauma healing (and grants its endorsement and authority to carry out the responsibilities of this role)</w:t>
            </w:r>
            <w:r w:rsidRPr="00F20002">
              <w:rPr>
                <w:rFonts w:asciiTheme="minorHAnsi" w:hAnsiTheme="minorHAnsi" w:cstheme="minorHAnsi"/>
              </w:rPr>
              <w:t>, emis de Trauma Healing Institute - American Bible Society, 10-13 octombrie 2018, Sibiu.</w:t>
            </w:r>
          </w:p>
          <w:p w14:paraId="68D77F5A" w14:textId="54C0A405" w:rsidR="00E115FD" w:rsidRPr="00F20002" w:rsidRDefault="00E115FD" w:rsidP="00E115FD">
            <w:pPr>
              <w:pStyle w:val="Stil3"/>
              <w:numPr>
                <w:ilvl w:val="0"/>
                <w:numId w:val="17"/>
              </w:numPr>
              <w:ind w:left="397" w:hanging="397"/>
              <w:rPr>
                <w:rFonts w:asciiTheme="minorHAnsi" w:hAnsiTheme="minorHAnsi" w:cstheme="minorHAnsi"/>
                <w:i/>
              </w:rPr>
            </w:pPr>
            <w:r w:rsidRPr="00F20002">
              <w:rPr>
                <w:rFonts w:asciiTheme="minorHAnsi" w:hAnsiTheme="minorHAnsi" w:cstheme="minorHAnsi"/>
                <w:i/>
              </w:rPr>
              <w:t>Curs de formare Vindecarea traumei - Ajutor din partea Bisericilor</w:t>
            </w:r>
            <w:r w:rsidRPr="00F20002">
              <w:rPr>
                <w:rFonts w:asciiTheme="minorHAnsi" w:hAnsiTheme="minorHAnsi" w:cstheme="minorHAnsi"/>
              </w:rPr>
              <w:t xml:space="preserve">. Organizatori: Trauma Healing Institute - American Bible Society, Societatea Biblică Română, ULBS, Arhiepiscopia Sibiului și CADCO, 1-3 martie 2018, Sibiu. Certificate of Authorization as Apprentice Facilitator in Trauma Healing. </w:t>
            </w:r>
          </w:p>
        </w:tc>
      </w:tr>
      <w:tr w:rsidR="00E115FD" w:rsidRPr="00F20002" w14:paraId="28EA828A" w14:textId="77777777" w:rsidTr="00F20002">
        <w:trPr>
          <w:trHeight w:val="269"/>
          <w:jc w:val="right"/>
        </w:trPr>
        <w:tc>
          <w:tcPr>
            <w:tcW w:w="624" w:type="dxa"/>
            <w:tcBorders>
              <w:right w:val="single" w:sz="8" w:space="0" w:color="003399"/>
            </w:tcBorders>
            <w:shd w:val="clear" w:color="auto" w:fill="FFFFFF"/>
          </w:tcPr>
          <w:p w14:paraId="3FC93681" w14:textId="0BC4496F" w:rsidR="00E115FD" w:rsidRPr="00F20002" w:rsidRDefault="00E115FD" w:rsidP="00E115FD">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2017</w:t>
            </w:r>
          </w:p>
        </w:tc>
        <w:tc>
          <w:tcPr>
            <w:tcW w:w="9638" w:type="dxa"/>
            <w:tcBorders>
              <w:left w:val="single" w:sz="8" w:space="0" w:color="003399"/>
            </w:tcBorders>
            <w:shd w:val="clear" w:color="auto" w:fill="FFFFFF"/>
          </w:tcPr>
          <w:p w14:paraId="253CCF54" w14:textId="0441DF3A" w:rsidR="00E115FD" w:rsidRPr="00F20002" w:rsidRDefault="00E115FD" w:rsidP="00E115FD">
            <w:pPr>
              <w:pStyle w:val="Stil3"/>
              <w:numPr>
                <w:ilvl w:val="0"/>
                <w:numId w:val="17"/>
              </w:numPr>
              <w:ind w:left="397" w:hanging="397"/>
              <w:rPr>
                <w:rFonts w:asciiTheme="minorHAnsi" w:hAnsiTheme="minorHAnsi" w:cstheme="minorHAnsi"/>
                <w:i/>
              </w:rPr>
            </w:pPr>
            <w:r w:rsidRPr="00F20002">
              <w:rPr>
                <w:rFonts w:asciiTheme="minorHAnsi" w:hAnsiTheme="minorHAnsi" w:cstheme="minorHAnsi"/>
                <w:i/>
              </w:rPr>
              <w:t>Curs de formare profesională</w:t>
            </w:r>
            <w:r w:rsidRPr="00F20002">
              <w:rPr>
                <w:rFonts w:asciiTheme="minorHAnsi" w:hAnsiTheme="minorHAnsi" w:cstheme="minorHAnsi"/>
              </w:rPr>
              <w:t xml:space="preserve"> </w:t>
            </w:r>
            <w:r w:rsidRPr="00F20002">
              <w:rPr>
                <w:rFonts w:asciiTheme="minorHAnsi" w:hAnsiTheme="minorHAnsi" w:cstheme="minorHAnsi"/>
                <w:i/>
              </w:rPr>
              <w:t>Copilul opozant sau agresiv - dincolo de etichete</w:t>
            </w:r>
            <w:r w:rsidRPr="00F20002">
              <w:rPr>
                <w:rFonts w:asciiTheme="minorHAnsi" w:hAnsiTheme="minorHAnsi" w:cstheme="minorHAnsi"/>
              </w:rPr>
              <w:t>, CIS Improve (furnizor de formare profesională avizat CNASR), 12-13 iunie 2017. Certificat de participare.</w:t>
            </w:r>
          </w:p>
        </w:tc>
      </w:tr>
      <w:tr w:rsidR="00E115FD" w:rsidRPr="00F20002" w14:paraId="0942CC6D" w14:textId="77777777" w:rsidTr="00F20002">
        <w:trPr>
          <w:trHeight w:val="269"/>
          <w:jc w:val="right"/>
        </w:trPr>
        <w:tc>
          <w:tcPr>
            <w:tcW w:w="624" w:type="dxa"/>
            <w:tcBorders>
              <w:right w:val="single" w:sz="8" w:space="0" w:color="003399"/>
            </w:tcBorders>
            <w:shd w:val="clear" w:color="auto" w:fill="FFFFFF"/>
          </w:tcPr>
          <w:p w14:paraId="0B298361" w14:textId="77777777" w:rsidR="00E115FD" w:rsidRPr="00F20002" w:rsidRDefault="00E115FD" w:rsidP="00E115FD">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2015</w:t>
            </w:r>
          </w:p>
        </w:tc>
        <w:tc>
          <w:tcPr>
            <w:tcW w:w="9638" w:type="dxa"/>
            <w:tcBorders>
              <w:left w:val="single" w:sz="8" w:space="0" w:color="003399"/>
            </w:tcBorders>
            <w:shd w:val="clear" w:color="auto" w:fill="FFFFFF"/>
          </w:tcPr>
          <w:p w14:paraId="52A1DC08" w14:textId="77777777" w:rsidR="00E115FD" w:rsidRPr="00F20002" w:rsidRDefault="00E115FD" w:rsidP="00E115FD">
            <w:pPr>
              <w:pStyle w:val="Stil3"/>
              <w:ind w:left="397" w:hanging="397"/>
              <w:rPr>
                <w:rFonts w:asciiTheme="minorHAnsi" w:hAnsiTheme="minorHAnsi" w:cstheme="minorHAnsi"/>
                <w:spacing w:val="-2"/>
              </w:rPr>
            </w:pPr>
            <w:r w:rsidRPr="004B204E">
              <w:rPr>
                <w:rFonts w:asciiTheme="minorHAnsi" w:hAnsiTheme="minorHAnsi" w:cstheme="minorHAnsi"/>
                <w:i/>
                <w:spacing w:val="-2"/>
              </w:rPr>
              <w:t xml:space="preserve">Programul de perfecționare Dezvoltator de e-learning </w:t>
            </w:r>
            <w:r w:rsidRPr="004B204E">
              <w:rPr>
                <w:rFonts w:asciiTheme="minorHAnsi" w:eastAsia="Times New Roman" w:hAnsiTheme="minorHAnsi" w:cstheme="minorHAnsi"/>
                <w:spacing w:val="-2"/>
              </w:rPr>
              <w:t>/ COR 235905</w:t>
            </w:r>
            <w:r w:rsidRPr="004B204E">
              <w:rPr>
                <w:rFonts w:asciiTheme="minorHAnsi" w:hAnsiTheme="minorHAnsi" w:cstheme="minorHAnsi"/>
                <w:i/>
                <w:spacing w:val="-2"/>
              </w:rPr>
              <w:t>.</w:t>
            </w:r>
            <w:r w:rsidRPr="004B204E">
              <w:rPr>
                <w:rFonts w:asciiTheme="minorHAnsi" w:hAnsiTheme="minorHAnsi" w:cstheme="minorHAnsi"/>
                <w:spacing w:val="-2"/>
              </w:rPr>
              <w:t xml:space="preserve"> ULBS, 23-28 iunie 2015. Certificat absolvire</w:t>
            </w:r>
            <w:r w:rsidRPr="00F20002">
              <w:rPr>
                <w:rFonts w:asciiTheme="minorHAnsi" w:hAnsiTheme="minorHAnsi" w:cstheme="minorHAnsi"/>
                <w:spacing w:val="-2"/>
              </w:rPr>
              <w:t xml:space="preserve">. </w:t>
            </w:r>
          </w:p>
          <w:p w14:paraId="2682F6CD" w14:textId="77777777" w:rsidR="00E115FD" w:rsidRPr="00F20002" w:rsidRDefault="00E115FD" w:rsidP="00E115FD">
            <w:pPr>
              <w:pStyle w:val="Stil3"/>
              <w:ind w:left="397" w:hanging="397"/>
              <w:rPr>
                <w:rFonts w:asciiTheme="minorHAnsi" w:hAnsiTheme="minorHAnsi" w:cstheme="minorHAnsi"/>
                <w:i/>
              </w:rPr>
            </w:pPr>
            <w:r w:rsidRPr="00F20002">
              <w:rPr>
                <w:rFonts w:asciiTheme="minorHAnsi" w:hAnsiTheme="minorHAnsi" w:cstheme="minorHAnsi"/>
                <w:i/>
              </w:rPr>
              <w:t xml:space="preserve">Programul de perfecționare Pedagog de recuperare </w:t>
            </w:r>
            <w:r w:rsidRPr="00F20002">
              <w:rPr>
                <w:rFonts w:asciiTheme="minorHAnsi" w:hAnsiTheme="minorHAnsi" w:cstheme="minorHAnsi"/>
                <w:iCs/>
              </w:rPr>
              <w:t xml:space="preserve">/ </w:t>
            </w:r>
            <w:r w:rsidRPr="00F20002">
              <w:rPr>
                <w:rFonts w:asciiTheme="minorHAnsi" w:eastAsia="Times New Roman" w:hAnsiTheme="minorHAnsi" w:cstheme="minorHAnsi"/>
                <w:i/>
                <w:iCs/>
              </w:rPr>
              <w:t xml:space="preserve">mentor </w:t>
            </w:r>
            <w:r w:rsidRPr="00F20002">
              <w:rPr>
                <w:rFonts w:asciiTheme="minorHAnsi" w:eastAsia="Times New Roman" w:hAnsiTheme="minorHAnsi" w:cstheme="minorHAnsi"/>
              </w:rPr>
              <w:t>/ COR 235205</w:t>
            </w:r>
            <w:r w:rsidRPr="00F20002">
              <w:rPr>
                <w:rFonts w:asciiTheme="minorHAnsi" w:hAnsiTheme="minorHAnsi" w:cstheme="minorHAnsi"/>
              </w:rPr>
              <w:t xml:space="preserve">. ULBS, 09-14 iunie 2015. Certificat absolvire. </w:t>
            </w:r>
          </w:p>
        </w:tc>
      </w:tr>
      <w:tr w:rsidR="00E115FD" w:rsidRPr="00F20002" w14:paraId="76605C09" w14:textId="77777777" w:rsidTr="00F20002">
        <w:trPr>
          <w:trHeight w:val="20"/>
          <w:jc w:val="right"/>
        </w:trPr>
        <w:tc>
          <w:tcPr>
            <w:tcW w:w="624" w:type="dxa"/>
            <w:tcBorders>
              <w:right w:val="single" w:sz="8" w:space="0" w:color="003399"/>
            </w:tcBorders>
            <w:shd w:val="clear" w:color="auto" w:fill="FFFFFF"/>
          </w:tcPr>
          <w:p w14:paraId="62A91CAE" w14:textId="77777777" w:rsidR="00E115FD" w:rsidRPr="00F20002" w:rsidRDefault="00E115FD" w:rsidP="00E115FD">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2014</w:t>
            </w:r>
          </w:p>
        </w:tc>
        <w:tc>
          <w:tcPr>
            <w:tcW w:w="9638" w:type="dxa"/>
            <w:tcBorders>
              <w:left w:val="single" w:sz="8" w:space="0" w:color="003399"/>
            </w:tcBorders>
            <w:shd w:val="clear" w:color="auto" w:fill="FFFFFF"/>
          </w:tcPr>
          <w:p w14:paraId="0CBE2A10"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Programul de specializare Manager proiect</w:t>
            </w:r>
            <w:r w:rsidRPr="00F20002">
              <w:rPr>
                <w:rFonts w:asciiTheme="minorHAnsi" w:eastAsia="Times New Roman" w:hAnsiTheme="minorHAnsi" w:cstheme="minorHAnsi"/>
                <w:b/>
                <w:bCs/>
              </w:rPr>
              <w:t xml:space="preserve"> </w:t>
            </w:r>
            <w:r w:rsidRPr="00F20002">
              <w:rPr>
                <w:rFonts w:asciiTheme="minorHAnsi" w:eastAsia="Times New Roman" w:hAnsiTheme="minorHAnsi" w:cstheme="minorHAnsi"/>
              </w:rPr>
              <w:t xml:space="preserve">/ COR 242101. </w:t>
            </w:r>
            <w:r w:rsidRPr="00F20002">
              <w:rPr>
                <w:rFonts w:asciiTheme="minorHAnsi" w:hAnsiTheme="minorHAnsi" w:cstheme="minorHAnsi"/>
              </w:rPr>
              <w:t>SC MPA SRL (furnizor de formare profesională autorizat ANC), 17 martie - 5 aprilie 2014, Sibiu. Certificat absolvire.</w:t>
            </w:r>
          </w:p>
        </w:tc>
      </w:tr>
      <w:tr w:rsidR="00E115FD" w:rsidRPr="00F20002" w14:paraId="61E56D93" w14:textId="77777777" w:rsidTr="00F20002">
        <w:trPr>
          <w:trHeight w:val="20"/>
          <w:jc w:val="right"/>
        </w:trPr>
        <w:tc>
          <w:tcPr>
            <w:tcW w:w="624" w:type="dxa"/>
            <w:tcBorders>
              <w:right w:val="single" w:sz="8" w:space="0" w:color="003399"/>
            </w:tcBorders>
            <w:shd w:val="clear" w:color="auto" w:fill="FFFFFF"/>
          </w:tcPr>
          <w:p w14:paraId="69B7B642" w14:textId="77777777" w:rsidR="00E115FD" w:rsidRPr="00F20002" w:rsidRDefault="00E115FD" w:rsidP="00E115FD">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2013</w:t>
            </w:r>
          </w:p>
        </w:tc>
        <w:tc>
          <w:tcPr>
            <w:tcW w:w="9638" w:type="dxa"/>
            <w:tcBorders>
              <w:left w:val="single" w:sz="8" w:space="0" w:color="003399"/>
            </w:tcBorders>
            <w:shd w:val="clear" w:color="auto" w:fill="FFFFFF"/>
          </w:tcPr>
          <w:p w14:paraId="47D7FEE2"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Atelierul de formare Curriculum universitar</w:t>
            </w:r>
            <w:r w:rsidRPr="00F20002">
              <w:rPr>
                <w:rFonts w:asciiTheme="minorHAnsi" w:hAnsiTheme="minorHAnsi" w:cstheme="minorHAnsi"/>
              </w:rPr>
              <w:t>. ULBS, 5 decembrie 2013, Sibiu. Certificat participare.</w:t>
            </w:r>
          </w:p>
          <w:p w14:paraId="4459F613"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Atelierul de formare Excelență în predare. Exemple de bune practici</w:t>
            </w:r>
            <w:r w:rsidRPr="00F20002">
              <w:rPr>
                <w:rFonts w:asciiTheme="minorHAnsi" w:hAnsiTheme="minorHAnsi" w:cstheme="minorHAnsi"/>
              </w:rPr>
              <w:t>. ULBS, 20 februarie 2014, Sibiu. Certificat participare.</w:t>
            </w:r>
          </w:p>
          <w:p w14:paraId="4A4205CD"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Programul de specializare Evaluator proiecte</w:t>
            </w:r>
            <w:r w:rsidRPr="00F20002">
              <w:rPr>
                <w:rFonts w:asciiTheme="minorHAnsi" w:hAnsiTheme="minorHAnsi" w:cstheme="minorHAnsi"/>
              </w:rPr>
              <w:t xml:space="preserve"> </w:t>
            </w:r>
            <w:r w:rsidRPr="00F20002">
              <w:rPr>
                <w:rFonts w:asciiTheme="minorHAnsi" w:eastAsia="Times New Roman" w:hAnsiTheme="minorHAnsi" w:cstheme="minorHAnsi"/>
              </w:rPr>
              <w:t>/ COR 241263</w:t>
            </w:r>
            <w:r w:rsidRPr="00F20002">
              <w:rPr>
                <w:rFonts w:asciiTheme="minorHAnsi" w:eastAsia="Times New Roman" w:hAnsiTheme="minorHAnsi" w:cstheme="minorHAnsi"/>
                <w:i/>
                <w:iCs/>
              </w:rPr>
              <w:t xml:space="preserve">. </w:t>
            </w:r>
            <w:r w:rsidRPr="00F20002">
              <w:rPr>
                <w:rFonts w:asciiTheme="minorHAnsi" w:eastAsia="Times New Roman" w:hAnsiTheme="minorHAnsi" w:cstheme="minorHAnsi"/>
                <w:b/>
                <w:bCs/>
              </w:rPr>
              <w:t xml:space="preserve"> </w:t>
            </w:r>
            <w:r w:rsidRPr="00F20002">
              <w:rPr>
                <w:rFonts w:asciiTheme="minorHAnsi" w:hAnsiTheme="minorHAnsi" w:cstheme="minorHAnsi"/>
              </w:rPr>
              <w:t>SC ILVA SRL (furnizor de formare profesională autorizat ANC), 6-20 noiembrie 2013, Sibiu. Certificat absolvire.</w:t>
            </w:r>
          </w:p>
        </w:tc>
      </w:tr>
      <w:tr w:rsidR="00E115FD" w:rsidRPr="00F20002" w14:paraId="02C17441" w14:textId="77777777" w:rsidTr="00F20002">
        <w:trPr>
          <w:trHeight w:val="20"/>
          <w:jc w:val="right"/>
        </w:trPr>
        <w:tc>
          <w:tcPr>
            <w:tcW w:w="624" w:type="dxa"/>
            <w:tcBorders>
              <w:right w:val="single" w:sz="8" w:space="0" w:color="003399"/>
            </w:tcBorders>
            <w:shd w:val="clear" w:color="auto" w:fill="FFFFFF"/>
          </w:tcPr>
          <w:p w14:paraId="39A99404" w14:textId="77777777" w:rsidR="00E115FD" w:rsidRPr="00F20002" w:rsidRDefault="00E115FD" w:rsidP="00E115FD">
            <w:pPr>
              <w:tabs>
                <w:tab w:val="left" w:pos="851"/>
                <w:tab w:val="left" w:pos="1134"/>
              </w:tabs>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2012</w:t>
            </w:r>
          </w:p>
        </w:tc>
        <w:tc>
          <w:tcPr>
            <w:tcW w:w="9638" w:type="dxa"/>
            <w:tcBorders>
              <w:left w:val="single" w:sz="8" w:space="0" w:color="003399"/>
            </w:tcBorders>
            <w:shd w:val="clear" w:color="auto" w:fill="FFFFFF"/>
          </w:tcPr>
          <w:p w14:paraId="39A041B5"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Workshop-ul Asistentul social în prim plan. Abordarea sistemică a impactului caracteristicilor mediului de muncă asupra bunăstării fizice, psiho-emoționale și profesionale a asistenților sociali</w:t>
            </w:r>
            <w:r w:rsidRPr="00F20002">
              <w:rPr>
                <w:rFonts w:asciiTheme="minorHAnsi" w:hAnsiTheme="minorHAnsi" w:cstheme="minorHAnsi"/>
              </w:rPr>
              <w:t>. CIS Improve (furnizor de formare profesională avizat CNASR), 17 noiembrie 2012, Cluj-Napoca. Certificat participare.</w:t>
            </w:r>
          </w:p>
          <w:p w14:paraId="540597F1"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Workshop-ul Evaluare și intervenție în asistarea socială a beneficiarilor serviciilor de sănătate mentală</w:t>
            </w:r>
            <w:r w:rsidRPr="00F20002">
              <w:rPr>
                <w:rFonts w:asciiTheme="minorHAnsi" w:hAnsiTheme="minorHAnsi" w:cstheme="minorHAnsi"/>
              </w:rPr>
              <w:t xml:space="preserve"> (abordare multidisciplinară). CIS Improve (furnizor formare profesională avizat CNASR), 16 noiembrie 2012, Cluj-Napoca. Certificat participare.</w:t>
            </w:r>
          </w:p>
          <w:p w14:paraId="75A2D48F"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Workshop-ul Evaluare și intervenție în asistență socială a copiilor</w:t>
            </w:r>
            <w:r w:rsidRPr="00F20002">
              <w:rPr>
                <w:rFonts w:asciiTheme="minorHAnsi" w:hAnsiTheme="minorHAnsi" w:cstheme="minorHAnsi"/>
              </w:rPr>
              <w:t xml:space="preserve"> (abordare multidisciplinară). CIS Improve (furnizor formare profesională avizat CNASR), 16 noiembrie 2012, Cluj-Napoca. Certificat participare.</w:t>
            </w:r>
          </w:p>
        </w:tc>
      </w:tr>
      <w:tr w:rsidR="00E115FD" w:rsidRPr="00F20002" w14:paraId="39E734EF" w14:textId="77777777" w:rsidTr="00F20002">
        <w:trPr>
          <w:trHeight w:val="20"/>
          <w:jc w:val="right"/>
        </w:trPr>
        <w:tc>
          <w:tcPr>
            <w:tcW w:w="624" w:type="dxa"/>
            <w:tcBorders>
              <w:right w:val="single" w:sz="8" w:space="0" w:color="003399"/>
            </w:tcBorders>
            <w:shd w:val="clear" w:color="auto" w:fill="FFFFFF"/>
          </w:tcPr>
          <w:p w14:paraId="5295904B" w14:textId="77777777" w:rsidR="00E115FD" w:rsidRPr="00F20002" w:rsidRDefault="00E115FD" w:rsidP="00E115FD">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2011</w:t>
            </w:r>
          </w:p>
        </w:tc>
        <w:tc>
          <w:tcPr>
            <w:tcW w:w="9638" w:type="dxa"/>
            <w:tcBorders>
              <w:left w:val="single" w:sz="8" w:space="0" w:color="003399"/>
            </w:tcBorders>
            <w:shd w:val="clear" w:color="auto" w:fill="FFFFFF"/>
          </w:tcPr>
          <w:p w14:paraId="4ECD6D4E"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 xml:space="preserve">Formator </w:t>
            </w:r>
            <w:r w:rsidRPr="00F20002">
              <w:rPr>
                <w:rFonts w:asciiTheme="minorHAnsi" w:eastAsia="Times New Roman" w:hAnsiTheme="minorHAnsi" w:cstheme="minorHAnsi"/>
              </w:rPr>
              <w:t>/ COR 242401</w:t>
            </w:r>
            <w:r w:rsidRPr="00F20002">
              <w:rPr>
                <w:rFonts w:asciiTheme="minorHAnsi" w:hAnsiTheme="minorHAnsi" w:cstheme="minorHAnsi"/>
                <w:color w:val="C00000"/>
              </w:rPr>
              <w:t>.</w:t>
            </w:r>
            <w:r w:rsidRPr="00F20002">
              <w:rPr>
                <w:rFonts w:asciiTheme="minorHAnsi" w:hAnsiTheme="minorHAnsi" w:cstheme="minorHAnsi"/>
              </w:rPr>
              <w:t xml:space="preserve"> SC Info Center Group SRL (furnizor de formare profesională autorizat ANC). Certificat de Competențe Profesionale.</w:t>
            </w:r>
          </w:p>
        </w:tc>
      </w:tr>
      <w:tr w:rsidR="00E115FD" w:rsidRPr="00F20002" w14:paraId="32E953B0" w14:textId="77777777" w:rsidTr="00F20002">
        <w:trPr>
          <w:trHeight w:val="20"/>
          <w:jc w:val="right"/>
        </w:trPr>
        <w:tc>
          <w:tcPr>
            <w:tcW w:w="624" w:type="dxa"/>
            <w:tcBorders>
              <w:right w:val="single" w:sz="8" w:space="0" w:color="003399"/>
            </w:tcBorders>
            <w:shd w:val="clear" w:color="auto" w:fill="FFFFFF"/>
          </w:tcPr>
          <w:p w14:paraId="75E6885E" w14:textId="77777777" w:rsidR="00E115FD" w:rsidRPr="00F20002" w:rsidRDefault="00E115FD" w:rsidP="00E115FD">
            <w:pPr>
              <w:tabs>
                <w:tab w:val="left" w:pos="851"/>
                <w:tab w:val="left" w:pos="1134"/>
              </w:tabs>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lastRenderedPageBreak/>
              <w:t>2010</w:t>
            </w:r>
          </w:p>
        </w:tc>
        <w:tc>
          <w:tcPr>
            <w:tcW w:w="9638" w:type="dxa"/>
            <w:tcBorders>
              <w:left w:val="single" w:sz="8" w:space="0" w:color="003399"/>
            </w:tcBorders>
            <w:shd w:val="clear" w:color="auto" w:fill="FFFFFF"/>
          </w:tcPr>
          <w:p w14:paraId="280A6C4B"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Seminarul Internațional Paulo Freire: pentru o pedagogie a dialogului</w:t>
            </w:r>
            <w:r w:rsidRPr="00F20002">
              <w:rPr>
                <w:rFonts w:asciiTheme="minorHAnsi" w:hAnsiTheme="minorHAnsi" w:cstheme="minorHAnsi"/>
              </w:rPr>
              <w:t xml:space="preserve">, cu participarea Prof.univ.dr. Paolo VITTORIA, Universitatea Federală Rio de Janeiro - Brazilia. FSSU5 - ULBS, 3 iunie 2010, Sibiu. Atestat participare. </w:t>
            </w:r>
          </w:p>
        </w:tc>
      </w:tr>
      <w:tr w:rsidR="00E115FD" w:rsidRPr="00F20002" w14:paraId="3B298CA7" w14:textId="77777777" w:rsidTr="00F20002">
        <w:trPr>
          <w:trHeight w:val="20"/>
          <w:jc w:val="right"/>
        </w:trPr>
        <w:tc>
          <w:tcPr>
            <w:tcW w:w="624" w:type="dxa"/>
            <w:tcBorders>
              <w:right w:val="single" w:sz="8" w:space="0" w:color="003399"/>
            </w:tcBorders>
            <w:shd w:val="clear" w:color="auto" w:fill="FFFFFF"/>
          </w:tcPr>
          <w:p w14:paraId="3C3C43A1" w14:textId="77777777" w:rsidR="00E115FD" w:rsidRPr="00F20002" w:rsidRDefault="00E115FD" w:rsidP="00E115FD">
            <w:pPr>
              <w:tabs>
                <w:tab w:val="left" w:pos="851"/>
                <w:tab w:val="left" w:pos="1134"/>
              </w:tabs>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2008</w:t>
            </w:r>
          </w:p>
        </w:tc>
        <w:tc>
          <w:tcPr>
            <w:tcW w:w="9638" w:type="dxa"/>
            <w:tcBorders>
              <w:left w:val="single" w:sz="8" w:space="0" w:color="003399"/>
            </w:tcBorders>
            <w:shd w:val="clear" w:color="auto" w:fill="FFFFFF"/>
          </w:tcPr>
          <w:p w14:paraId="6EFB5645"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Seminarul cu participare internațională Preotul și provocările pastorale contemporane</w:t>
            </w:r>
            <w:r w:rsidRPr="00F20002">
              <w:rPr>
                <w:rFonts w:asciiTheme="minorHAnsi" w:hAnsiTheme="minorHAnsi" w:cstheme="minorHAnsi"/>
              </w:rPr>
              <w:t>. Patriarhia Română, Grupul la Nivel Înalt pentru Copiii României și Asociația Children’s Heigh Level Group, 1-13 noiembrie 2008, Palatul Patriarhiei, București. Certificat competențe.</w:t>
            </w:r>
          </w:p>
        </w:tc>
      </w:tr>
      <w:tr w:rsidR="00E115FD" w:rsidRPr="00F20002" w14:paraId="433206A1" w14:textId="77777777" w:rsidTr="00F20002">
        <w:trPr>
          <w:trHeight w:val="20"/>
          <w:jc w:val="right"/>
        </w:trPr>
        <w:tc>
          <w:tcPr>
            <w:tcW w:w="624" w:type="dxa"/>
            <w:tcBorders>
              <w:right w:val="single" w:sz="8" w:space="0" w:color="003399"/>
            </w:tcBorders>
            <w:shd w:val="clear" w:color="auto" w:fill="FFFFFF"/>
          </w:tcPr>
          <w:p w14:paraId="4405B89C" w14:textId="77777777" w:rsidR="00E115FD" w:rsidRPr="00F20002" w:rsidRDefault="00E115FD" w:rsidP="00E115FD">
            <w:pPr>
              <w:tabs>
                <w:tab w:val="left" w:pos="851"/>
                <w:tab w:val="left" w:pos="1134"/>
              </w:tabs>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 xml:space="preserve">2004 </w:t>
            </w:r>
          </w:p>
        </w:tc>
        <w:tc>
          <w:tcPr>
            <w:tcW w:w="9638" w:type="dxa"/>
            <w:tcBorders>
              <w:left w:val="single" w:sz="8" w:space="0" w:color="003399"/>
            </w:tcBorders>
            <w:shd w:val="clear" w:color="auto" w:fill="FFFFFF"/>
          </w:tcPr>
          <w:p w14:paraId="2A881FA0"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 xml:space="preserve">Seminarul de specializare în consilierea și intervenția educațională </w:t>
            </w:r>
            <w:r w:rsidRPr="00F20002">
              <w:rPr>
                <w:rFonts w:asciiTheme="minorHAnsi" w:eastAsia="Times New Roman" w:hAnsiTheme="minorHAnsi" w:cstheme="minorHAnsi"/>
                <w:i/>
              </w:rPr>
              <w:t>a persoanelor cu boli adictive</w:t>
            </w:r>
            <w:r w:rsidRPr="00F20002">
              <w:rPr>
                <w:rFonts w:asciiTheme="minorHAnsi" w:hAnsiTheme="minorHAnsi" w:cstheme="minorHAnsi"/>
              </w:rPr>
              <w:t xml:space="preserve">. BK Berlin - Germania, Internațional BK, CARO, ianuarie 2003 - iunie 2004, Sibiu - Frankfurt. </w:t>
            </w:r>
          </w:p>
        </w:tc>
      </w:tr>
      <w:tr w:rsidR="00E115FD" w:rsidRPr="00F20002" w14:paraId="7AB15A4B" w14:textId="77777777" w:rsidTr="00F20002">
        <w:trPr>
          <w:trHeight w:val="20"/>
          <w:jc w:val="right"/>
        </w:trPr>
        <w:tc>
          <w:tcPr>
            <w:tcW w:w="624" w:type="dxa"/>
            <w:tcBorders>
              <w:right w:val="single" w:sz="8" w:space="0" w:color="003399"/>
            </w:tcBorders>
            <w:shd w:val="clear" w:color="auto" w:fill="FFFFFF"/>
          </w:tcPr>
          <w:p w14:paraId="71352F98" w14:textId="77777777" w:rsidR="00E115FD" w:rsidRPr="00F20002" w:rsidRDefault="00E115FD" w:rsidP="00E115FD">
            <w:pPr>
              <w:tabs>
                <w:tab w:val="left" w:pos="851"/>
                <w:tab w:val="left" w:pos="1134"/>
              </w:tabs>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2003</w:t>
            </w:r>
          </w:p>
        </w:tc>
        <w:tc>
          <w:tcPr>
            <w:tcW w:w="9638" w:type="dxa"/>
            <w:tcBorders>
              <w:left w:val="single" w:sz="8" w:space="0" w:color="003399"/>
            </w:tcBorders>
            <w:shd w:val="clear" w:color="auto" w:fill="FFFFFF"/>
          </w:tcPr>
          <w:p w14:paraId="206FC3A5"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Cursuri de pastorală și sociologia tinerilor</w:t>
            </w:r>
            <w:r w:rsidRPr="00F20002">
              <w:rPr>
                <w:rFonts w:asciiTheme="minorHAnsi" w:hAnsiTheme="minorHAnsi" w:cstheme="minorHAnsi"/>
              </w:rPr>
              <w:t xml:space="preserve">. Fondacio International, CIRFA - Angers, Centre SEVRES Paris, Seminarul de Teologie Catolică Versailles, noiembrie - decembrie 2003, Poissy (Franța). </w:t>
            </w:r>
          </w:p>
        </w:tc>
      </w:tr>
      <w:tr w:rsidR="00E115FD" w:rsidRPr="00F20002" w14:paraId="5476BE1F" w14:textId="77777777" w:rsidTr="00F20002">
        <w:trPr>
          <w:trHeight w:val="20"/>
          <w:jc w:val="right"/>
        </w:trPr>
        <w:tc>
          <w:tcPr>
            <w:tcW w:w="624" w:type="dxa"/>
            <w:tcBorders>
              <w:right w:val="single" w:sz="8" w:space="0" w:color="003399"/>
            </w:tcBorders>
            <w:shd w:val="clear" w:color="auto" w:fill="FFFFFF"/>
          </w:tcPr>
          <w:p w14:paraId="00E1E8C9" w14:textId="77777777" w:rsidR="00E115FD" w:rsidRPr="00F20002" w:rsidRDefault="00E115FD" w:rsidP="00E115FD">
            <w:pPr>
              <w:tabs>
                <w:tab w:val="left" w:pos="851"/>
                <w:tab w:val="left" w:pos="1134"/>
              </w:tabs>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2002</w:t>
            </w:r>
          </w:p>
        </w:tc>
        <w:tc>
          <w:tcPr>
            <w:tcW w:w="9638" w:type="dxa"/>
            <w:tcBorders>
              <w:left w:val="single" w:sz="8" w:space="0" w:color="003399"/>
            </w:tcBorders>
            <w:shd w:val="clear" w:color="auto" w:fill="FFFFFF"/>
          </w:tcPr>
          <w:p w14:paraId="75AC0C1B"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Cursuri de sociologie pastorală</w:t>
            </w:r>
            <w:r w:rsidRPr="00F20002">
              <w:rPr>
                <w:rFonts w:asciiTheme="minorHAnsi" w:hAnsiTheme="minorHAnsi" w:cstheme="minorHAnsi"/>
              </w:rPr>
              <w:t>. Fondacio International, CIRFA de Angers, Centre SEVRES Paris (Franța), noiembrie - decembrie 2002, Versailles (Franța).</w:t>
            </w:r>
          </w:p>
          <w:p w14:paraId="645964A3"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Sesiune de training intensiv în specialitatea Metode practice ambulatorii în terapia dependenței de substanțe</w:t>
            </w:r>
            <w:r w:rsidRPr="00F20002">
              <w:rPr>
                <w:rFonts w:asciiTheme="minorHAnsi" w:hAnsiTheme="minorHAnsi" w:cstheme="minorHAnsi"/>
              </w:rPr>
              <w:t>. CARO, Recovery Resources, 8-12 iulie 2002, Sibiu. Certificat participare. Program finanțat prin USAID.</w:t>
            </w:r>
          </w:p>
        </w:tc>
      </w:tr>
      <w:tr w:rsidR="00E115FD" w:rsidRPr="00F20002" w14:paraId="757E192D" w14:textId="77777777" w:rsidTr="00F20002">
        <w:trPr>
          <w:trHeight w:val="20"/>
          <w:jc w:val="right"/>
        </w:trPr>
        <w:tc>
          <w:tcPr>
            <w:tcW w:w="624" w:type="dxa"/>
            <w:tcBorders>
              <w:right w:val="single" w:sz="8" w:space="0" w:color="003399"/>
            </w:tcBorders>
            <w:shd w:val="clear" w:color="auto" w:fill="FFFFFF"/>
          </w:tcPr>
          <w:p w14:paraId="6A687D3B" w14:textId="77777777" w:rsidR="00E115FD" w:rsidRPr="00F20002" w:rsidRDefault="00E115FD" w:rsidP="00E115FD">
            <w:pPr>
              <w:tabs>
                <w:tab w:val="left" w:pos="851"/>
                <w:tab w:val="left" w:pos="1134"/>
              </w:tabs>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2001</w:t>
            </w:r>
          </w:p>
        </w:tc>
        <w:tc>
          <w:tcPr>
            <w:tcW w:w="9638" w:type="dxa"/>
            <w:tcBorders>
              <w:left w:val="single" w:sz="8" w:space="0" w:color="003399"/>
            </w:tcBorders>
            <w:shd w:val="clear" w:color="auto" w:fill="FFFFFF"/>
          </w:tcPr>
          <w:p w14:paraId="459935B2"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Cursuri PRH de psihologie și pedagogie</w:t>
            </w:r>
            <w:r w:rsidRPr="00F20002">
              <w:rPr>
                <w:rFonts w:asciiTheme="minorHAnsi" w:hAnsiTheme="minorHAnsi" w:cstheme="minorHAnsi"/>
              </w:rPr>
              <w:t>. PRH Franța, PRH Internațional, Fondacio Internațional, noiembrie 2001, Versailles (Franța).</w:t>
            </w:r>
          </w:p>
          <w:p w14:paraId="21ADD1C5"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Seminarul de specializare în prevenția, consilierea și recuperarea persoanelor cu boli adictive</w:t>
            </w:r>
            <w:r w:rsidRPr="00F20002">
              <w:rPr>
                <w:rFonts w:asciiTheme="minorHAnsi" w:hAnsiTheme="minorHAnsi" w:cstheme="minorHAnsi"/>
              </w:rPr>
              <w:t xml:space="preserve">. CARO și ARCA, 28-29 aprilie 2001, Cluj-Napoca. Atestat competențe. </w:t>
            </w:r>
          </w:p>
          <w:p w14:paraId="24553FD2"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Programul de formare a profesioniștilor în domeniul prevenirii maltratării și intervenției în maltratarea copilului</w:t>
            </w:r>
            <w:r w:rsidRPr="00F20002">
              <w:rPr>
                <w:rFonts w:asciiTheme="minorHAnsi" w:hAnsiTheme="minorHAnsi" w:cstheme="minorHAnsi"/>
              </w:rPr>
              <w:t xml:space="preserve">. FICF, Medecins du Monde, DJPDC Sibiu, noiembrie 2000 - februarie 2001, Sibiu. Susținere referat </w:t>
            </w:r>
            <w:r w:rsidRPr="00F20002">
              <w:rPr>
                <w:rFonts w:asciiTheme="minorHAnsi" w:hAnsiTheme="minorHAnsi" w:cstheme="minorHAnsi"/>
                <w:i/>
                <w:iCs/>
              </w:rPr>
              <w:t>Deontologia profesională - reperele morale ale intervenției</w:t>
            </w:r>
            <w:r w:rsidRPr="00F20002">
              <w:rPr>
                <w:rFonts w:asciiTheme="minorHAnsi" w:hAnsiTheme="minorHAnsi" w:cstheme="minorHAnsi"/>
              </w:rPr>
              <w:t xml:space="preserve"> (12 decembrie 2000). Certificat absolvire.</w:t>
            </w:r>
          </w:p>
        </w:tc>
      </w:tr>
      <w:tr w:rsidR="00E115FD" w:rsidRPr="00F20002" w14:paraId="432B117C" w14:textId="77777777" w:rsidTr="00F20002">
        <w:trPr>
          <w:trHeight w:val="20"/>
          <w:jc w:val="right"/>
        </w:trPr>
        <w:tc>
          <w:tcPr>
            <w:tcW w:w="624" w:type="dxa"/>
            <w:tcBorders>
              <w:right w:val="single" w:sz="8" w:space="0" w:color="003399"/>
            </w:tcBorders>
            <w:shd w:val="clear" w:color="auto" w:fill="FFFFFF"/>
          </w:tcPr>
          <w:p w14:paraId="0198D4E7" w14:textId="77777777" w:rsidR="00E115FD" w:rsidRPr="00F20002" w:rsidRDefault="00E115FD" w:rsidP="00E115FD">
            <w:pPr>
              <w:tabs>
                <w:tab w:val="left" w:pos="851"/>
                <w:tab w:val="left" w:pos="1134"/>
              </w:tabs>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1997</w:t>
            </w:r>
          </w:p>
        </w:tc>
        <w:tc>
          <w:tcPr>
            <w:tcW w:w="9638" w:type="dxa"/>
            <w:tcBorders>
              <w:left w:val="single" w:sz="8" w:space="0" w:color="003399"/>
            </w:tcBorders>
            <w:shd w:val="clear" w:color="auto" w:fill="FFFFFF"/>
          </w:tcPr>
          <w:p w14:paraId="5F2C57A4"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Cursurile postuniversitare în specializarea Teologie Practică</w:t>
            </w:r>
            <w:r w:rsidRPr="00F20002">
              <w:rPr>
                <w:rFonts w:asciiTheme="minorHAnsi" w:hAnsiTheme="minorHAnsi" w:cstheme="minorHAnsi"/>
              </w:rPr>
              <w:t>. Facoltà Teologica dell’Italia Settentrionale Padova (Italia), decembrie 1996 - mai 1997. Certificat.</w:t>
            </w:r>
          </w:p>
        </w:tc>
      </w:tr>
      <w:tr w:rsidR="00E115FD" w:rsidRPr="00F20002" w14:paraId="2FF02F7F" w14:textId="77777777" w:rsidTr="00F20002">
        <w:trPr>
          <w:trHeight w:val="20"/>
          <w:jc w:val="right"/>
        </w:trPr>
        <w:tc>
          <w:tcPr>
            <w:tcW w:w="624" w:type="dxa"/>
            <w:tcBorders>
              <w:right w:val="single" w:sz="8" w:space="0" w:color="003399"/>
            </w:tcBorders>
            <w:shd w:val="clear" w:color="auto" w:fill="FFFFFF"/>
          </w:tcPr>
          <w:p w14:paraId="664A9E5B" w14:textId="77777777" w:rsidR="00E115FD" w:rsidRPr="00F20002" w:rsidRDefault="00E115FD" w:rsidP="00E115FD">
            <w:pPr>
              <w:tabs>
                <w:tab w:val="left" w:pos="851"/>
                <w:tab w:val="left" w:pos="1134"/>
              </w:tabs>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1995</w:t>
            </w:r>
          </w:p>
        </w:tc>
        <w:tc>
          <w:tcPr>
            <w:tcW w:w="9638" w:type="dxa"/>
            <w:tcBorders>
              <w:left w:val="single" w:sz="8" w:space="0" w:color="003399"/>
            </w:tcBorders>
            <w:shd w:val="clear" w:color="auto" w:fill="FFFFFF"/>
          </w:tcPr>
          <w:p w14:paraId="57AA00DE"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Modulul pedagogic</w:t>
            </w:r>
            <w:r w:rsidRPr="00F20002">
              <w:rPr>
                <w:rFonts w:asciiTheme="minorHAnsi" w:hAnsiTheme="minorHAnsi" w:cstheme="minorHAnsi"/>
              </w:rPr>
              <w:t>. ULBS, FTEO din Sibiu, 1993-1995. Adeverința nr. 2397/1997.</w:t>
            </w:r>
          </w:p>
        </w:tc>
      </w:tr>
      <w:tr w:rsidR="00E115FD" w:rsidRPr="00F20002" w14:paraId="47619A12" w14:textId="77777777" w:rsidTr="00F20002">
        <w:trPr>
          <w:trHeight w:val="20"/>
          <w:jc w:val="right"/>
        </w:trPr>
        <w:tc>
          <w:tcPr>
            <w:tcW w:w="624" w:type="dxa"/>
            <w:tcBorders>
              <w:right w:val="single" w:sz="8" w:space="0" w:color="003399"/>
            </w:tcBorders>
            <w:shd w:val="clear" w:color="auto" w:fill="FFFFFF"/>
          </w:tcPr>
          <w:p w14:paraId="2C5AF5BA" w14:textId="77777777" w:rsidR="00E115FD" w:rsidRPr="00F20002" w:rsidRDefault="00E115FD" w:rsidP="00E115FD">
            <w:pPr>
              <w:tabs>
                <w:tab w:val="left" w:pos="851"/>
                <w:tab w:val="left" w:pos="1134"/>
              </w:tabs>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1989</w:t>
            </w:r>
          </w:p>
        </w:tc>
        <w:tc>
          <w:tcPr>
            <w:tcW w:w="9638" w:type="dxa"/>
            <w:tcBorders>
              <w:left w:val="single" w:sz="8" w:space="0" w:color="003399"/>
            </w:tcBorders>
            <w:shd w:val="clear" w:color="auto" w:fill="FFFFFF"/>
          </w:tcPr>
          <w:p w14:paraId="3891AB33" w14:textId="77777777" w:rsidR="00E115FD" w:rsidRPr="00F20002" w:rsidRDefault="00E115FD" w:rsidP="00E115FD">
            <w:pPr>
              <w:pStyle w:val="Stil3"/>
              <w:ind w:left="397" w:hanging="397"/>
              <w:rPr>
                <w:rFonts w:asciiTheme="minorHAnsi" w:hAnsiTheme="minorHAnsi" w:cstheme="minorHAnsi"/>
              </w:rPr>
            </w:pPr>
            <w:r w:rsidRPr="00F20002">
              <w:rPr>
                <w:rFonts w:asciiTheme="minorHAnsi" w:hAnsiTheme="minorHAnsi" w:cstheme="minorHAnsi"/>
                <w:i/>
              </w:rPr>
              <w:t>Laborant fizică-chimie</w:t>
            </w:r>
            <w:r w:rsidRPr="00F20002">
              <w:rPr>
                <w:rFonts w:asciiTheme="minorHAnsi" w:hAnsiTheme="minorHAnsi" w:cstheme="minorHAnsi"/>
              </w:rPr>
              <w:t xml:space="preserve">. Atestat Seria A, nr. 194365, </w:t>
            </w:r>
            <w:r w:rsidRPr="00F20002">
              <w:rPr>
                <w:rFonts w:asciiTheme="minorHAnsi" w:eastAsia="Times New Roman" w:hAnsiTheme="minorHAnsi" w:cstheme="minorHAnsi"/>
              </w:rPr>
              <w:t>Colegiul de Științe ale Naturii „Emil Racovița”, Brașov</w:t>
            </w:r>
            <w:r w:rsidRPr="00F20002">
              <w:rPr>
                <w:rFonts w:asciiTheme="minorHAnsi" w:hAnsiTheme="minorHAnsi" w:cstheme="minorHAnsi"/>
              </w:rPr>
              <w:t>.</w:t>
            </w:r>
          </w:p>
        </w:tc>
      </w:tr>
      <w:bookmarkEnd w:id="179"/>
    </w:tbl>
    <w:p w14:paraId="06607684" w14:textId="77777777" w:rsidR="00F20002" w:rsidRPr="00F20002" w:rsidRDefault="00F20002" w:rsidP="00F20002">
      <w:pPr>
        <w:ind w:left="284"/>
        <w:rPr>
          <w:rFonts w:asciiTheme="minorHAnsi" w:eastAsia="Times New Roman" w:hAnsiTheme="minorHAnsi" w:cstheme="minorHAnsi"/>
          <w:szCs w:val="20"/>
          <w:lang w:eastAsia="ro-RO"/>
        </w:rPr>
      </w:pPr>
    </w:p>
    <w:tbl>
      <w:tblPr>
        <w:tblW w:w="10262" w:type="dxa"/>
        <w:jc w:val="right"/>
        <w:shd w:val="clear" w:color="auto" w:fill="FFFFFF"/>
        <w:tblLayout w:type="fixed"/>
        <w:tblLook w:val="04A0" w:firstRow="1" w:lastRow="0" w:firstColumn="1" w:lastColumn="0" w:noHBand="0" w:noVBand="1"/>
      </w:tblPr>
      <w:tblGrid>
        <w:gridCol w:w="624"/>
        <w:gridCol w:w="9638"/>
      </w:tblGrid>
      <w:tr w:rsidR="00F20002" w:rsidRPr="00F20002" w14:paraId="34719635" w14:textId="77777777" w:rsidTr="00A33693">
        <w:trPr>
          <w:trHeight w:val="20"/>
          <w:jc w:val="right"/>
        </w:trPr>
        <w:tc>
          <w:tcPr>
            <w:tcW w:w="624" w:type="dxa"/>
            <w:tcBorders>
              <w:bottom w:val="single" w:sz="8" w:space="0" w:color="003399"/>
              <w:right w:val="single" w:sz="8" w:space="0" w:color="003399"/>
            </w:tcBorders>
            <w:shd w:val="clear" w:color="auto" w:fill="FFFFFF"/>
          </w:tcPr>
          <w:p w14:paraId="3DAF4E7D" w14:textId="77777777" w:rsidR="00F20002" w:rsidRPr="00F20002" w:rsidRDefault="00F20002" w:rsidP="00F20002">
            <w:pPr>
              <w:tabs>
                <w:tab w:val="left" w:pos="851"/>
                <w:tab w:val="left" w:pos="1134"/>
              </w:tabs>
              <w:ind w:left="0" w:firstLine="0"/>
              <w:jc w:val="right"/>
              <w:rPr>
                <w:rFonts w:asciiTheme="minorHAnsi" w:eastAsia="Times New Roman" w:hAnsiTheme="minorHAnsi" w:cstheme="minorHAnsi"/>
                <w:b/>
                <w:color w:val="003399"/>
                <w:szCs w:val="20"/>
                <w:lang w:eastAsia="ro-RO"/>
              </w:rPr>
            </w:pPr>
            <w:bookmarkStart w:id="181" w:name="_Hlk31385121"/>
            <w:r w:rsidRPr="00F20002">
              <w:rPr>
                <w:rFonts w:asciiTheme="minorHAnsi" w:eastAsia="Times New Roman" w:hAnsiTheme="minorHAnsi" w:cstheme="minorHAnsi"/>
                <w:b/>
                <w:color w:val="003399"/>
                <w:szCs w:val="20"/>
                <w:lang w:eastAsia="ro-RO"/>
              </w:rPr>
              <w:t>An</w:t>
            </w:r>
          </w:p>
        </w:tc>
        <w:bookmarkStart w:id="182" w:name="manifestari_culturale_ro"/>
        <w:bookmarkEnd w:id="182"/>
        <w:tc>
          <w:tcPr>
            <w:tcW w:w="9638" w:type="dxa"/>
            <w:tcBorders>
              <w:left w:val="single" w:sz="8" w:space="0" w:color="003399"/>
              <w:bottom w:val="single" w:sz="8" w:space="0" w:color="003399"/>
            </w:tcBorders>
            <w:shd w:val="clear" w:color="auto" w:fill="FFFFFF"/>
          </w:tcPr>
          <w:p w14:paraId="0962F585" w14:textId="77777777" w:rsidR="00F20002" w:rsidRPr="009719C2" w:rsidRDefault="00F20002" w:rsidP="00F20002">
            <w:pPr>
              <w:pStyle w:val="Stil4"/>
              <w:ind w:left="397" w:hanging="397"/>
              <w:rPr>
                <w:rFonts w:asciiTheme="minorHAnsi" w:hAnsiTheme="minorHAnsi" w:cstheme="minorHAnsi"/>
                <w:i/>
                <w:iCs/>
                <w:color w:val="003399"/>
              </w:rPr>
            </w:pPr>
            <w:r w:rsidRPr="009719C2">
              <w:rPr>
                <w:rFonts w:asciiTheme="minorHAnsi" w:hAnsiTheme="minorHAnsi" w:cstheme="minorHAnsi"/>
                <w:i/>
                <w:iCs/>
                <w:color w:val="003399"/>
              </w:rPr>
              <w:fldChar w:fldCharType="begin"/>
            </w:r>
            <w:r w:rsidRPr="009719C2">
              <w:rPr>
                <w:rFonts w:asciiTheme="minorHAnsi" w:hAnsiTheme="minorHAnsi" w:cstheme="minorHAnsi"/>
                <w:i/>
                <w:iCs/>
                <w:color w:val="003399"/>
              </w:rPr>
              <w:instrText xml:space="preserve"> HYPERLINK  \l "a2_manifestari_culturale_ro" </w:instrText>
            </w:r>
            <w:r w:rsidRPr="009719C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Manifestări culturale naționale și locale</w:t>
            </w:r>
            <w:r w:rsidRPr="009719C2">
              <w:rPr>
                <w:rFonts w:asciiTheme="minorHAnsi" w:hAnsiTheme="minorHAnsi" w:cstheme="minorHAnsi"/>
                <w:i/>
                <w:iCs/>
                <w:color w:val="003399"/>
              </w:rPr>
              <w:fldChar w:fldCharType="end"/>
            </w:r>
          </w:p>
        </w:tc>
      </w:tr>
      <w:tr w:rsidR="00F20002" w:rsidRPr="00F20002" w14:paraId="5EB5B1FA" w14:textId="77777777" w:rsidTr="00A33693">
        <w:trPr>
          <w:trHeight w:val="20"/>
          <w:jc w:val="right"/>
        </w:trPr>
        <w:tc>
          <w:tcPr>
            <w:tcW w:w="624" w:type="dxa"/>
            <w:tcBorders>
              <w:top w:val="single" w:sz="8" w:space="0" w:color="003399"/>
              <w:right w:val="single" w:sz="8" w:space="0" w:color="003399"/>
            </w:tcBorders>
            <w:shd w:val="clear" w:color="auto" w:fill="FFFFFF"/>
          </w:tcPr>
          <w:p w14:paraId="049C2D26" w14:textId="55064E6C" w:rsidR="00F20002" w:rsidRPr="00F20002" w:rsidRDefault="00A33693"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638" w:type="dxa"/>
            <w:tcBorders>
              <w:top w:val="single" w:sz="8" w:space="0" w:color="003399"/>
              <w:left w:val="single" w:sz="8" w:space="0" w:color="003399"/>
            </w:tcBorders>
            <w:shd w:val="clear" w:color="auto" w:fill="FFFFFF"/>
          </w:tcPr>
          <w:p w14:paraId="6EB3DBA8" w14:textId="5009D8A0" w:rsidR="00721A53" w:rsidRDefault="00721A53" w:rsidP="00B45E19">
            <w:pPr>
              <w:pStyle w:val="Stil3"/>
              <w:numPr>
                <w:ilvl w:val="0"/>
                <w:numId w:val="11"/>
              </w:numPr>
              <w:ind w:left="397" w:hanging="397"/>
              <w:rPr>
                <w:rFonts w:asciiTheme="minorHAnsi" w:hAnsiTheme="minorHAnsi" w:cstheme="minorHAnsi"/>
              </w:rPr>
            </w:pPr>
            <w:r>
              <w:rPr>
                <w:rFonts w:asciiTheme="minorHAnsi" w:hAnsiTheme="minorHAnsi" w:cstheme="minorHAnsi"/>
              </w:rPr>
              <w:t xml:space="preserve">Conferința </w:t>
            </w:r>
            <w:r w:rsidRPr="00721A53">
              <w:rPr>
                <w:rFonts w:asciiTheme="minorHAnsi" w:hAnsiTheme="minorHAnsi" w:cstheme="minorHAnsi"/>
                <w:i/>
                <w:iCs/>
              </w:rPr>
              <w:t>Schimbarea la Față a lui Hristos- sau cum ne vede Dumnezeu</w:t>
            </w:r>
            <w:r>
              <w:rPr>
                <w:rFonts w:asciiTheme="minorHAnsi" w:hAnsiTheme="minorHAnsi" w:cstheme="minorHAnsi"/>
              </w:rPr>
              <w:t>, Primăria Ineu, Protopopiatul Ineu, Episcopia Aradului, 3 August 2021</w:t>
            </w:r>
          </w:p>
          <w:p w14:paraId="27AC68EB" w14:textId="5D3C55C9" w:rsidR="00B45E19" w:rsidRDefault="00B45E19" w:rsidP="00B45E19">
            <w:pPr>
              <w:pStyle w:val="Stil3"/>
              <w:numPr>
                <w:ilvl w:val="0"/>
                <w:numId w:val="11"/>
              </w:numPr>
              <w:ind w:left="397" w:hanging="397"/>
              <w:rPr>
                <w:rFonts w:asciiTheme="minorHAnsi" w:hAnsiTheme="minorHAnsi" w:cstheme="minorHAnsi"/>
              </w:rPr>
            </w:pPr>
            <w:r w:rsidRPr="00B45E19">
              <w:rPr>
                <w:rFonts w:asciiTheme="minorHAnsi" w:hAnsiTheme="minorHAnsi" w:cstheme="minorHAnsi"/>
              </w:rPr>
              <w:t>Conferința „</w:t>
            </w:r>
            <w:r w:rsidRPr="00721A53">
              <w:rPr>
                <w:rFonts w:asciiTheme="minorHAnsi" w:hAnsiTheme="minorHAnsi" w:cstheme="minorHAnsi"/>
                <w:i/>
                <w:iCs/>
              </w:rPr>
              <w:t>Întru Adormire lumea nu ai părăsit</w:t>
            </w:r>
            <w:r w:rsidRPr="00B45E19">
              <w:rPr>
                <w:rFonts w:asciiTheme="minorHAnsi" w:hAnsiTheme="minorHAnsi" w:cstheme="minorHAnsi"/>
              </w:rPr>
              <w:t>”- org</w:t>
            </w:r>
            <w:r>
              <w:rPr>
                <w:rFonts w:asciiTheme="minorHAnsi" w:hAnsiTheme="minorHAnsi" w:cstheme="minorHAnsi"/>
              </w:rPr>
              <w:t>an</w:t>
            </w:r>
            <w:r w:rsidRPr="00B45E19">
              <w:rPr>
                <w:rFonts w:asciiTheme="minorHAnsi" w:hAnsiTheme="minorHAnsi" w:cstheme="minorHAnsi"/>
              </w:rPr>
              <w:t>izator centrul catehetic și Pastoral Sf. M.Mc. Pantelimon al Văii Mureșului Superior,</w:t>
            </w:r>
            <w:r>
              <w:rPr>
                <w:rFonts w:asciiTheme="minorHAnsi" w:hAnsiTheme="minorHAnsi" w:cstheme="minorHAnsi"/>
              </w:rPr>
              <w:t xml:space="preserve"> Primăria Comunei Deda (Mureș), Protopopiatul Ortodox Reghin,  </w:t>
            </w:r>
            <w:r w:rsidRPr="00B45E19">
              <w:rPr>
                <w:rFonts w:asciiTheme="minorHAnsi" w:hAnsiTheme="minorHAnsi" w:cstheme="minorHAnsi"/>
              </w:rPr>
              <w:t>Sala Fe</w:t>
            </w:r>
            <w:r>
              <w:rPr>
                <w:rFonts w:asciiTheme="minorHAnsi" w:hAnsiTheme="minorHAnsi" w:cstheme="minorHAnsi"/>
              </w:rPr>
              <w:t>s</w:t>
            </w:r>
            <w:r w:rsidRPr="00B45E19">
              <w:rPr>
                <w:rFonts w:asciiTheme="minorHAnsi" w:hAnsiTheme="minorHAnsi" w:cstheme="minorHAnsi"/>
              </w:rPr>
              <w:t>tivă E-Mol din Morăreni (Mureș), 1 August 2021</w:t>
            </w:r>
          </w:p>
          <w:p w14:paraId="19785844" w14:textId="664B2479" w:rsidR="00B45E19" w:rsidRDefault="00B45E19" w:rsidP="00B45E19">
            <w:pPr>
              <w:pStyle w:val="Stil3"/>
              <w:numPr>
                <w:ilvl w:val="0"/>
                <w:numId w:val="11"/>
              </w:numPr>
              <w:ind w:left="397" w:hanging="397"/>
              <w:rPr>
                <w:rFonts w:asciiTheme="minorHAnsi" w:hAnsiTheme="minorHAnsi" w:cstheme="minorHAnsi"/>
              </w:rPr>
            </w:pPr>
            <w:r w:rsidRPr="00B45E19">
              <w:rPr>
                <w:rFonts w:asciiTheme="minorHAnsi" w:hAnsiTheme="minorHAnsi" w:cstheme="minorHAnsi"/>
                <w:i/>
                <w:iCs/>
              </w:rPr>
              <w:t>Dumnezeu este cetatea noastră</w:t>
            </w:r>
            <w:r>
              <w:rPr>
                <w:rFonts w:asciiTheme="minorHAnsi" w:hAnsiTheme="minorHAnsi" w:cstheme="minorHAnsi"/>
              </w:rPr>
              <w:t>- Organizator:  Protopopiatul Tg. Neam, Primăria Municipiului Neam, Centrul Cultural Neamț, Tabăra Oglinzi, 25 iulie 2021</w:t>
            </w:r>
          </w:p>
          <w:p w14:paraId="6892FCD5" w14:textId="50E4EA7D" w:rsidR="00B45E19" w:rsidRDefault="00B45E19" w:rsidP="00B45E19">
            <w:pPr>
              <w:pStyle w:val="Stil3"/>
              <w:numPr>
                <w:ilvl w:val="0"/>
                <w:numId w:val="11"/>
              </w:numPr>
              <w:ind w:left="397" w:hanging="397"/>
              <w:rPr>
                <w:rFonts w:asciiTheme="minorHAnsi" w:hAnsiTheme="minorHAnsi" w:cstheme="minorHAnsi"/>
              </w:rPr>
            </w:pPr>
            <w:r w:rsidRPr="00B45E19">
              <w:rPr>
                <w:rFonts w:asciiTheme="minorHAnsi" w:hAnsiTheme="minorHAnsi" w:cstheme="minorHAnsi"/>
                <w:i/>
                <w:iCs/>
              </w:rPr>
              <w:t>Lumina din Poveste- rolul poveștii în dezvoltarea copiilor</w:t>
            </w:r>
            <w:r>
              <w:rPr>
                <w:rFonts w:asciiTheme="minorHAnsi" w:hAnsiTheme="minorHAnsi" w:cstheme="minorHAnsi"/>
              </w:rPr>
              <w:t>, în colaborare cu Adriana Ene, Organizator:   Casa de Cultură „Mihail Sadoveanu” din Vânători Primăria Vânători, Consiliul Local Vânători-Neamț, 24 iulie 2021</w:t>
            </w:r>
          </w:p>
          <w:p w14:paraId="1DC1D1BC" w14:textId="4837665E" w:rsidR="00B45E19" w:rsidRDefault="00B45E19" w:rsidP="00B45E19">
            <w:pPr>
              <w:pStyle w:val="Stil3"/>
              <w:numPr>
                <w:ilvl w:val="0"/>
                <w:numId w:val="11"/>
              </w:numPr>
              <w:ind w:left="397" w:hanging="397"/>
              <w:rPr>
                <w:rFonts w:asciiTheme="minorHAnsi" w:hAnsiTheme="minorHAnsi" w:cstheme="minorHAnsi"/>
              </w:rPr>
            </w:pPr>
            <w:r w:rsidRPr="00B45E19">
              <w:rPr>
                <w:rFonts w:asciiTheme="minorHAnsi" w:hAnsiTheme="minorHAnsi" w:cstheme="minorHAnsi"/>
                <w:i/>
                <w:iCs/>
              </w:rPr>
              <w:t>Problemele familiei contemporane</w:t>
            </w:r>
            <w:r>
              <w:rPr>
                <w:rFonts w:asciiTheme="minorHAnsi" w:hAnsiTheme="minorHAnsi" w:cstheme="minorHAnsi"/>
              </w:rPr>
              <w:t>, Organizator: Primăria Borca, Biblioteca „Aurel Dumitrașcu” a Comunei Borca, Protopopiatul Borca (Neamț), Casa de Cultură a Comunei Borca,  24 iulie 2021</w:t>
            </w:r>
          </w:p>
          <w:p w14:paraId="45837EC4" w14:textId="66F0319E" w:rsidR="00EB33B7" w:rsidRPr="00B45E19" w:rsidRDefault="00762543" w:rsidP="00B45E19">
            <w:pPr>
              <w:pStyle w:val="Stil3"/>
              <w:numPr>
                <w:ilvl w:val="0"/>
                <w:numId w:val="11"/>
              </w:numPr>
              <w:ind w:left="397" w:hanging="397"/>
              <w:rPr>
                <w:rFonts w:asciiTheme="minorHAnsi" w:hAnsiTheme="minorHAnsi" w:cstheme="minorHAnsi"/>
              </w:rPr>
            </w:pPr>
            <w:r w:rsidRPr="00B45E19">
              <w:rPr>
                <w:rFonts w:asciiTheme="minorHAnsi" w:hAnsiTheme="minorHAnsi" w:cstheme="minorHAnsi"/>
              </w:rPr>
              <w:t xml:space="preserve">Conferința </w:t>
            </w:r>
            <w:r w:rsidRPr="00B45E19">
              <w:rPr>
                <w:rFonts w:asciiTheme="minorHAnsi" w:hAnsiTheme="minorHAnsi" w:cstheme="minorHAnsi"/>
                <w:i/>
                <w:iCs/>
              </w:rPr>
              <w:t>Ia-haina de lumină a Neamului românesc</w:t>
            </w:r>
            <w:r w:rsidRPr="00B45E19">
              <w:rPr>
                <w:rFonts w:asciiTheme="minorHAnsi" w:hAnsiTheme="minorHAnsi" w:cstheme="minorHAnsi"/>
              </w:rPr>
              <w:t xml:space="preserve">, Casa de Cultură Făgăraș Muzeul Țării Făgărașului „Valeriu Literat”, Primăria Făgăraș, 27 iunie 2021 </w:t>
            </w:r>
          </w:p>
          <w:p w14:paraId="3109C41F" w14:textId="52EE7C95" w:rsidR="00F20002" w:rsidRPr="00F20002" w:rsidRDefault="002E0642" w:rsidP="002C450B">
            <w:pPr>
              <w:pStyle w:val="Stil3"/>
              <w:numPr>
                <w:ilvl w:val="0"/>
                <w:numId w:val="11"/>
              </w:numPr>
              <w:ind w:left="397" w:hanging="397"/>
              <w:rPr>
                <w:rFonts w:asciiTheme="minorHAnsi" w:hAnsiTheme="minorHAnsi" w:cstheme="minorHAnsi"/>
              </w:rPr>
            </w:pPr>
            <w:r>
              <w:rPr>
                <w:rFonts w:asciiTheme="minorHAnsi" w:hAnsiTheme="minorHAnsi" w:cstheme="minorHAnsi"/>
              </w:rPr>
              <w:t>Lansare de carte „</w:t>
            </w:r>
            <w:r w:rsidRPr="002E0642">
              <w:rPr>
                <w:rFonts w:asciiTheme="minorHAnsi" w:hAnsiTheme="minorHAnsi" w:cstheme="minorHAnsi"/>
                <w:i/>
                <w:iCs/>
              </w:rPr>
              <w:t>Dicționar de Optimisme</w:t>
            </w:r>
            <w:r>
              <w:rPr>
                <w:rFonts w:asciiTheme="minorHAnsi" w:hAnsiTheme="minorHAnsi" w:cstheme="minorHAnsi"/>
              </w:rPr>
              <w:t xml:space="preserve">” (Ed. TREI, 2020), împreună cu Chris Simeon-Mercurian și Augusta Oniță, LibFest (Târgul de Carte Libris, on line), 328 martie 2021, 18.00-18.40. </w:t>
            </w:r>
          </w:p>
        </w:tc>
      </w:tr>
      <w:tr w:rsidR="00A33693" w:rsidRPr="00F20002" w14:paraId="50524C9B" w14:textId="77777777" w:rsidTr="00A33693">
        <w:trPr>
          <w:trHeight w:val="20"/>
          <w:jc w:val="right"/>
        </w:trPr>
        <w:tc>
          <w:tcPr>
            <w:tcW w:w="624" w:type="dxa"/>
            <w:tcBorders>
              <w:right w:val="single" w:sz="8" w:space="0" w:color="003399"/>
            </w:tcBorders>
            <w:shd w:val="clear" w:color="auto" w:fill="FFFFFF"/>
          </w:tcPr>
          <w:p w14:paraId="42BB6BF0" w14:textId="39D520D9" w:rsidR="00A33693" w:rsidRDefault="00A33693" w:rsidP="00A33693">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638" w:type="dxa"/>
            <w:tcBorders>
              <w:left w:val="single" w:sz="8" w:space="0" w:color="003399"/>
            </w:tcBorders>
            <w:shd w:val="clear" w:color="auto" w:fill="FFFFFF"/>
          </w:tcPr>
          <w:p w14:paraId="4059FD3F" w14:textId="77777777" w:rsidR="00A33693" w:rsidRPr="00AB59E9" w:rsidRDefault="00A33693" w:rsidP="00A33693">
            <w:pPr>
              <w:pStyle w:val="Stil3"/>
              <w:numPr>
                <w:ilvl w:val="0"/>
                <w:numId w:val="11"/>
              </w:numPr>
              <w:jc w:val="both"/>
              <w:rPr>
                <w:rFonts w:asciiTheme="minorHAnsi" w:hAnsiTheme="minorHAnsi" w:cstheme="minorHAnsi"/>
                <w:i/>
                <w:iCs/>
              </w:rPr>
            </w:pPr>
            <w:r>
              <w:rPr>
                <w:rFonts w:asciiTheme="minorHAnsi" w:hAnsiTheme="minorHAnsi" w:cstheme="minorHAnsi"/>
                <w:i/>
                <w:iCs/>
              </w:rPr>
              <w:t xml:space="preserve">Lansare revista „Cuvinte în pârg”- revista literară coordonată de elevii Colegiului Național „Mihail Sadoveanu” din Pașcani, </w:t>
            </w:r>
            <w:r>
              <w:rPr>
                <w:rFonts w:asciiTheme="minorHAnsi" w:hAnsiTheme="minorHAnsi" w:cstheme="minorHAnsi"/>
              </w:rPr>
              <w:t xml:space="preserve">Consiliul Municipal Pașcani, Colegiul Național „Mihail Sadoveanu”, Casa de Cultură Municipală din Pașcani, 21 decembrie 2020 (on line). </w:t>
            </w:r>
          </w:p>
          <w:p w14:paraId="5755409D" w14:textId="77777777" w:rsidR="00A33693" w:rsidRPr="00CA7883" w:rsidRDefault="00A33693" w:rsidP="00A33693">
            <w:pPr>
              <w:pStyle w:val="Stil3"/>
              <w:numPr>
                <w:ilvl w:val="0"/>
                <w:numId w:val="11"/>
              </w:numPr>
              <w:jc w:val="both"/>
              <w:rPr>
                <w:rFonts w:asciiTheme="minorHAnsi" w:hAnsiTheme="minorHAnsi" w:cstheme="minorHAnsi"/>
                <w:i/>
                <w:iCs/>
              </w:rPr>
            </w:pPr>
            <w:r w:rsidRPr="00CA7883">
              <w:rPr>
                <w:rFonts w:asciiTheme="minorHAnsi" w:hAnsiTheme="minorHAnsi" w:cstheme="minorHAnsi"/>
              </w:rPr>
              <w:t>Simpozionul Județean</w:t>
            </w:r>
            <w:r>
              <w:rPr>
                <w:rFonts w:asciiTheme="minorHAnsi" w:hAnsiTheme="minorHAnsi" w:cstheme="minorHAnsi"/>
                <w:i/>
                <w:iCs/>
              </w:rPr>
              <w:t xml:space="preserve"> Elemente de cultură și tradiție pentru educația secolului XXI, Racovița, 1 octombrie 2020, </w:t>
            </w:r>
            <w:r w:rsidRPr="00CA7883">
              <w:rPr>
                <w:rFonts w:asciiTheme="minorHAnsi" w:hAnsiTheme="minorHAnsi" w:cstheme="minorHAnsi"/>
              </w:rPr>
              <w:t>desfășurat în cadrul proiectului cultural județean</w:t>
            </w:r>
            <w:r>
              <w:rPr>
                <w:rFonts w:asciiTheme="minorHAnsi" w:hAnsiTheme="minorHAnsi" w:cstheme="minorHAnsi"/>
                <w:i/>
                <w:iCs/>
              </w:rPr>
              <w:t xml:space="preserve"> Elemente de cultură și tradiție pentru educația secolului XXI,  </w:t>
            </w:r>
            <w:r w:rsidRPr="00CA7883">
              <w:rPr>
                <w:rFonts w:asciiTheme="minorHAnsi" w:hAnsiTheme="minorHAnsi" w:cstheme="minorHAnsi"/>
              </w:rPr>
              <w:t xml:space="preserve">proiect cofinanțat de Consiliul Județean Sibiu. Organizat de ISJ Sibiu, Protpopiatul Ortodox Avrig, Școala Gimnazială Racovița, Asociația Doruleț a Școlii Gimnaziale Racovița </w:t>
            </w:r>
            <w:r>
              <w:rPr>
                <w:rFonts w:asciiTheme="minorHAnsi" w:hAnsiTheme="minorHAnsi" w:cstheme="minorHAnsi"/>
                <w:i/>
                <w:iCs/>
              </w:rPr>
              <w:t xml:space="preserve">(referent principal). </w:t>
            </w:r>
          </w:p>
          <w:p w14:paraId="7C9CA1FF" w14:textId="77777777" w:rsidR="00A33693" w:rsidRPr="00CA7883" w:rsidRDefault="00F85676" w:rsidP="00A33693">
            <w:pPr>
              <w:pStyle w:val="Stil3"/>
              <w:numPr>
                <w:ilvl w:val="0"/>
                <w:numId w:val="11"/>
              </w:numPr>
              <w:rPr>
                <w:rFonts w:asciiTheme="minorHAnsi" w:hAnsiTheme="minorHAnsi" w:cstheme="minorHAnsi"/>
                <w:i/>
                <w:iCs/>
              </w:rPr>
            </w:pPr>
            <w:hyperlink r:id="rId459" w:history="1">
              <w:r w:rsidR="00A33693" w:rsidRPr="00CA7883">
                <w:rPr>
                  <w:rStyle w:val="Hyperlink"/>
                  <w:rFonts w:asciiTheme="minorHAnsi" w:hAnsiTheme="minorHAnsi" w:cstheme="minorHAnsi"/>
                </w:rPr>
                <w:t xml:space="preserve">Lansare volum </w:t>
              </w:r>
              <w:r w:rsidR="00A33693" w:rsidRPr="00CA7883">
                <w:rPr>
                  <w:rStyle w:val="Hyperlink"/>
                  <w:rFonts w:asciiTheme="minorHAnsi" w:hAnsiTheme="minorHAnsi" w:cstheme="minorHAnsi"/>
                  <w:iCs/>
                </w:rPr>
                <w:t xml:space="preserve">Asociațiunea ASTRA, recuperarea unei Memorii culturale. I. Întemeietorii, </w:t>
              </w:r>
              <w:r w:rsidR="00A33693" w:rsidRPr="00CA7883">
                <w:rPr>
                  <w:rStyle w:val="Hyperlink"/>
                  <w:rFonts w:asciiTheme="minorHAnsi" w:hAnsiTheme="minorHAnsi" w:cstheme="minorHAnsi"/>
                </w:rPr>
                <w:t>Ed. Eikon,</w:t>
              </w:r>
            </w:hyperlink>
            <w:r w:rsidR="00A33693" w:rsidRPr="00CA7883">
              <w:rPr>
                <w:rFonts w:asciiTheme="minorHAnsi" w:hAnsiTheme="minorHAnsi" w:cstheme="minorHAnsi"/>
              </w:rPr>
              <w:t xml:space="preserve"> București, 2020, 196 pg. (în colaborare cu Sorana MAIER), 2 August 2020. </w:t>
            </w:r>
          </w:p>
          <w:p w14:paraId="2B289E6C" w14:textId="1FFFA11C" w:rsidR="00A33693" w:rsidRDefault="00F85676" w:rsidP="00A33693">
            <w:pPr>
              <w:pStyle w:val="Stil3"/>
              <w:numPr>
                <w:ilvl w:val="0"/>
                <w:numId w:val="11"/>
              </w:numPr>
              <w:jc w:val="both"/>
              <w:rPr>
                <w:rFonts w:asciiTheme="minorHAnsi" w:hAnsiTheme="minorHAnsi" w:cstheme="minorHAnsi"/>
                <w:i/>
                <w:iCs/>
              </w:rPr>
            </w:pPr>
            <w:hyperlink r:id="rId460" w:history="1">
              <w:r w:rsidR="00A33693" w:rsidRPr="005A4CE4">
                <w:rPr>
                  <w:rStyle w:val="Hyperlink"/>
                  <w:rFonts w:asciiTheme="minorHAnsi" w:hAnsiTheme="minorHAnsi" w:cstheme="minorHAnsi"/>
                  <w:iCs/>
                </w:rPr>
                <w:t>Expoziția de fotografie și documente „Vocile ASTREI- Întemeietorii”,</w:t>
              </w:r>
            </w:hyperlink>
            <w:r w:rsidR="00A33693">
              <w:rPr>
                <w:rFonts w:asciiTheme="minorHAnsi" w:hAnsiTheme="minorHAnsi" w:cstheme="minorHAnsi"/>
                <w:i/>
                <w:iCs/>
              </w:rPr>
              <w:t xml:space="preserve"> </w:t>
            </w:r>
            <w:r w:rsidR="00A33693">
              <w:rPr>
                <w:rFonts w:asciiTheme="minorHAnsi" w:hAnsiTheme="minorHAnsi" w:cstheme="minorHAnsi"/>
              </w:rPr>
              <w:t>(în colaborare cu Sorana MAIER), 16 iulie 2020 – vernisaj.</w:t>
            </w:r>
          </w:p>
        </w:tc>
      </w:tr>
      <w:tr w:rsidR="00A33693" w:rsidRPr="00F20002" w14:paraId="4D5B880E" w14:textId="77777777" w:rsidTr="00F20002">
        <w:trPr>
          <w:trHeight w:val="20"/>
          <w:jc w:val="right"/>
        </w:trPr>
        <w:tc>
          <w:tcPr>
            <w:tcW w:w="624" w:type="dxa"/>
            <w:tcBorders>
              <w:right w:val="single" w:sz="8" w:space="0" w:color="003399"/>
            </w:tcBorders>
            <w:shd w:val="clear" w:color="auto" w:fill="FFFFFF"/>
          </w:tcPr>
          <w:p w14:paraId="03FE29EF" w14:textId="78122D61"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2019</w:t>
            </w:r>
          </w:p>
        </w:tc>
        <w:tc>
          <w:tcPr>
            <w:tcW w:w="9638" w:type="dxa"/>
            <w:tcBorders>
              <w:left w:val="single" w:sz="8" w:space="0" w:color="003399"/>
            </w:tcBorders>
            <w:shd w:val="clear" w:color="auto" w:fill="FFFFFF"/>
          </w:tcPr>
          <w:p w14:paraId="6C63DDCB" w14:textId="77777777" w:rsidR="00A33693" w:rsidRPr="00F20002" w:rsidRDefault="00F85676" w:rsidP="00A33693">
            <w:pPr>
              <w:pStyle w:val="Stil3"/>
              <w:numPr>
                <w:ilvl w:val="0"/>
                <w:numId w:val="11"/>
              </w:numPr>
              <w:ind w:left="397" w:hanging="397"/>
              <w:rPr>
                <w:rFonts w:asciiTheme="minorHAnsi" w:hAnsiTheme="minorHAnsi" w:cstheme="minorHAnsi"/>
                <w:color w:val="000000" w:themeColor="text1"/>
                <w:u w:color="0099CC"/>
              </w:rPr>
            </w:pPr>
            <w:hyperlink r:id="rId461" w:history="1">
              <w:r w:rsidR="00A33693" w:rsidRPr="00F20002">
                <w:rPr>
                  <w:rStyle w:val="Hyperlink"/>
                  <w:rFonts w:asciiTheme="minorHAnsi" w:hAnsiTheme="minorHAnsi" w:cstheme="minorHAnsi"/>
                </w:rPr>
                <w:t>Lansare volum Constantin Necula și Sorana Maier, Chipuri feminine sibiene din alte veacuri, Ed. EIKON, 2019 și vernisajul expoziției „Sibiu. Femeile cuvântului scris și cântat”</w:t>
              </w:r>
            </w:hyperlink>
            <w:r w:rsidR="00A33693" w:rsidRPr="00F20002">
              <w:rPr>
                <w:rFonts w:asciiTheme="minorHAnsi" w:hAnsiTheme="minorHAnsi" w:cstheme="minorHAnsi"/>
                <w:color w:val="000000" w:themeColor="text1"/>
                <w:u w:color="0099CC"/>
              </w:rPr>
              <w:t>. Asociația Sibiu Cultural, 26 noiembrie 2019, Sala Primăriei Municipiului Sibiu.</w:t>
            </w:r>
          </w:p>
          <w:p w14:paraId="4E40A2D1" w14:textId="77777777" w:rsidR="00A33693" w:rsidRPr="00F20002" w:rsidRDefault="00F85676" w:rsidP="00A33693">
            <w:pPr>
              <w:pStyle w:val="Stil3"/>
              <w:numPr>
                <w:ilvl w:val="0"/>
                <w:numId w:val="11"/>
              </w:numPr>
              <w:ind w:left="397" w:hanging="397"/>
              <w:rPr>
                <w:rFonts w:asciiTheme="minorHAnsi" w:hAnsiTheme="minorHAnsi" w:cstheme="minorHAnsi"/>
                <w:color w:val="000000" w:themeColor="text1"/>
                <w:u w:color="0099CC"/>
              </w:rPr>
            </w:pPr>
            <w:hyperlink r:id="rId462" w:history="1">
              <w:r w:rsidR="00A33693" w:rsidRPr="00F20002">
                <w:rPr>
                  <w:rStyle w:val="Hyperlink"/>
                  <w:rFonts w:asciiTheme="minorHAnsi" w:hAnsiTheme="minorHAnsi" w:cstheme="minorHAnsi"/>
                </w:rPr>
                <w:t>Lansare volume: Dumitru Cristănuș: Întemeierea Somnului, Ed. Agnos, 2015, 83 p. Morminte Insomniace, Ed. Agnos, 2017, 98 p. și Livada nopții, Ed. Agnos, 2019, 99 p</w:t>
              </w:r>
            </w:hyperlink>
            <w:r w:rsidR="00A33693" w:rsidRPr="00F20002">
              <w:rPr>
                <w:rFonts w:asciiTheme="minorHAnsi" w:hAnsiTheme="minorHAnsi" w:cstheme="minorHAnsi"/>
                <w:color w:val="000000" w:themeColor="text1"/>
                <w:u w:color="0099CC"/>
              </w:rPr>
              <w:t>. Librăria Erasmus, Sibiu, 22 noiembrie 2019.</w:t>
            </w:r>
          </w:p>
          <w:p w14:paraId="20B2FF53" w14:textId="77777777" w:rsidR="00A33693" w:rsidRPr="00F20002" w:rsidRDefault="00F85676" w:rsidP="00A33693">
            <w:pPr>
              <w:pStyle w:val="Stil3"/>
              <w:numPr>
                <w:ilvl w:val="0"/>
                <w:numId w:val="11"/>
              </w:numPr>
              <w:ind w:left="397" w:hanging="397"/>
              <w:rPr>
                <w:rFonts w:asciiTheme="minorHAnsi" w:hAnsiTheme="minorHAnsi" w:cstheme="minorHAnsi"/>
                <w:color w:val="000000" w:themeColor="text1"/>
                <w:u w:color="0099CC"/>
              </w:rPr>
            </w:pPr>
            <w:hyperlink r:id="rId463" w:history="1">
              <w:r w:rsidR="00A33693" w:rsidRPr="00F20002">
                <w:rPr>
                  <w:rStyle w:val="Hyperlink"/>
                  <w:rFonts w:asciiTheme="minorHAnsi" w:hAnsiTheme="minorHAnsi" w:cstheme="minorHAnsi"/>
                </w:rPr>
                <w:t>Lansare carte Ștefan Moței, „Pe Nadir”  Ed. Agnos, Sibiu, 2019, 146 p</w:t>
              </w:r>
            </w:hyperlink>
            <w:r w:rsidR="00A33693" w:rsidRPr="00F20002">
              <w:rPr>
                <w:rFonts w:asciiTheme="minorHAnsi" w:hAnsiTheme="minorHAnsi" w:cstheme="minorHAnsi"/>
                <w:color w:val="000000" w:themeColor="text1"/>
                <w:u w:color="0099CC"/>
              </w:rPr>
              <w:t>. Aula Ioan Mețianu a Facultății de Teologie „Sf. Andrei Șaguna”, Sibiu, 22 noiembrie 2019.</w:t>
            </w:r>
          </w:p>
          <w:p w14:paraId="0DF9CD00" w14:textId="77777777" w:rsidR="00A33693" w:rsidRPr="00F20002" w:rsidRDefault="00F85676" w:rsidP="00A33693">
            <w:pPr>
              <w:pStyle w:val="Stil3"/>
              <w:numPr>
                <w:ilvl w:val="0"/>
                <w:numId w:val="11"/>
              </w:numPr>
              <w:ind w:left="397" w:hanging="397"/>
              <w:rPr>
                <w:rFonts w:asciiTheme="minorHAnsi" w:hAnsiTheme="minorHAnsi" w:cstheme="minorHAnsi"/>
                <w:color w:val="000000" w:themeColor="text1"/>
                <w:u w:color="0099CC"/>
              </w:rPr>
            </w:pPr>
            <w:hyperlink r:id="rId464" w:history="1">
              <w:r w:rsidR="00A33693" w:rsidRPr="00F20002">
                <w:rPr>
                  <w:rStyle w:val="Hyperlink"/>
                  <w:rFonts w:asciiTheme="minorHAnsi" w:hAnsiTheme="minorHAnsi" w:cstheme="minorHAnsi"/>
                </w:rPr>
                <w:t>Academia de sub Munte - un proiect al Săliștei Culturale</w:t>
              </w:r>
            </w:hyperlink>
            <w:r w:rsidR="00A33693" w:rsidRPr="00F20002">
              <w:rPr>
                <w:rFonts w:asciiTheme="minorHAnsi" w:hAnsiTheme="minorHAnsi" w:cstheme="minorHAnsi"/>
                <w:i/>
                <w:iCs/>
                <w:u w:color="0099CC"/>
              </w:rPr>
              <w:t xml:space="preserve">. </w:t>
            </w:r>
            <w:r w:rsidR="00A33693" w:rsidRPr="00F20002">
              <w:rPr>
                <w:rFonts w:asciiTheme="minorHAnsi" w:hAnsiTheme="minorHAnsi" w:cstheme="minorHAnsi"/>
              </w:rPr>
              <w:t xml:space="preserve">Organizatori: Primăria Săliște și Asociația Sibiu Cultural, </w:t>
            </w:r>
            <w:r w:rsidR="00A33693" w:rsidRPr="00F20002">
              <w:rPr>
                <w:rFonts w:asciiTheme="minorHAnsi" w:hAnsiTheme="minorHAnsi" w:cstheme="minorHAnsi"/>
                <w:color w:val="000000" w:themeColor="text1"/>
                <w:u w:color="0099CC"/>
              </w:rPr>
              <w:t xml:space="preserve">7 septembrie 2019, Sala de festivități a Liceului „Ioan Lupaș” din Săliște. </w:t>
            </w:r>
            <w:r w:rsidR="00A33693" w:rsidRPr="00F20002">
              <w:rPr>
                <w:rFonts w:asciiTheme="minorHAnsi" w:hAnsiTheme="minorHAnsi" w:cstheme="minorHAnsi"/>
                <w:iCs/>
                <w:u w:color="0099CC"/>
              </w:rPr>
              <w:t xml:space="preserve">Susținere conferință </w:t>
            </w:r>
            <w:r w:rsidR="00A33693" w:rsidRPr="00F20002">
              <w:rPr>
                <w:rFonts w:asciiTheme="minorHAnsi" w:hAnsiTheme="minorHAnsi" w:cstheme="minorHAnsi"/>
                <w:i/>
                <w:iCs/>
                <w:u w:color="0099CC"/>
              </w:rPr>
              <w:t>Pe când țăranul însemna om de la țară</w:t>
            </w:r>
            <w:r w:rsidR="00A33693" w:rsidRPr="00F20002">
              <w:rPr>
                <w:rFonts w:asciiTheme="minorHAnsi" w:hAnsiTheme="minorHAnsi" w:cstheme="minorHAnsi"/>
              </w:rPr>
              <w:t>.</w:t>
            </w:r>
          </w:p>
          <w:p w14:paraId="0A467DFA" w14:textId="433A352B" w:rsidR="00A33693" w:rsidRPr="00F20002" w:rsidRDefault="00F85676" w:rsidP="00A33693">
            <w:pPr>
              <w:pStyle w:val="Stil3"/>
              <w:numPr>
                <w:ilvl w:val="0"/>
                <w:numId w:val="11"/>
              </w:numPr>
              <w:ind w:left="397" w:hanging="397"/>
              <w:rPr>
                <w:rStyle w:val="Hyperlink"/>
                <w:rFonts w:asciiTheme="minorHAnsi" w:hAnsiTheme="minorHAnsi" w:cstheme="minorHAnsi"/>
              </w:rPr>
            </w:pPr>
            <w:hyperlink r:id="rId465" w:history="1">
              <w:r w:rsidR="00A33693" w:rsidRPr="00F20002">
                <w:rPr>
                  <w:rStyle w:val="Hyperlink"/>
                  <w:rFonts w:asciiTheme="minorHAnsi" w:hAnsiTheme="minorHAnsi" w:cstheme="minorHAnsi"/>
                </w:rPr>
                <w:t>Danubius Book Festival</w:t>
              </w:r>
            </w:hyperlink>
            <w:r w:rsidR="00A33693" w:rsidRPr="00F20002">
              <w:rPr>
                <w:rFonts w:asciiTheme="minorHAnsi" w:hAnsiTheme="minorHAnsi" w:cstheme="minorHAnsi"/>
                <w:i/>
                <w:iCs/>
                <w:u w:color="0099CC"/>
              </w:rPr>
              <w:t xml:space="preserve">. </w:t>
            </w:r>
            <w:r w:rsidR="00A33693" w:rsidRPr="00841590">
              <w:rPr>
                <w:rFonts w:asciiTheme="minorHAnsi" w:hAnsiTheme="minorHAnsi" w:cstheme="minorHAnsi"/>
              </w:rPr>
              <w:t>Organizatori:</w:t>
            </w:r>
            <w:r w:rsidR="00A33693" w:rsidRPr="00841590">
              <w:rPr>
                <w:rStyle w:val="Hyperlink"/>
                <w:rFonts w:asciiTheme="minorHAnsi" w:hAnsiTheme="minorHAnsi" w:cstheme="minorHAnsi"/>
                <w:u w:val="none"/>
              </w:rPr>
              <w:t xml:space="preserve"> </w:t>
            </w:r>
            <w:r w:rsidR="00A33693" w:rsidRPr="00841590">
              <w:rPr>
                <w:rStyle w:val="Hyperlink"/>
                <w:rFonts w:asciiTheme="minorHAnsi" w:hAnsiTheme="minorHAnsi" w:cstheme="minorHAnsi"/>
                <w:i w:val="0"/>
                <w:iCs/>
                <w:u w:val="none"/>
              </w:rPr>
              <w:t>Primăria Tulcea, CJ Tulcea, Episcopia Tulcii, Biblioteca Județeană „Panait Istrati”, Institutul de Cercetări Eco-Muzeale „Gavrilă Simion” Tulcea și Complexul Muzeal de Patrimoniu Cultural Nord-Dobrogean, 5 septembrie 2019, Muzeul de Artă - Casa Avramide, Tulcea. Susținere conferință</w:t>
            </w:r>
            <w:r w:rsidR="00A33693" w:rsidRPr="00F20002">
              <w:rPr>
                <w:rStyle w:val="Hyperlink"/>
                <w:rFonts w:asciiTheme="minorHAnsi" w:hAnsiTheme="minorHAnsi" w:cstheme="minorHAnsi"/>
              </w:rPr>
              <w:t xml:space="preserve"> </w:t>
            </w:r>
            <w:r w:rsidR="00A33693" w:rsidRPr="00F20002">
              <w:rPr>
                <w:rFonts w:asciiTheme="minorHAnsi" w:hAnsiTheme="minorHAnsi" w:cstheme="minorHAnsi"/>
                <w:i/>
                <w:iCs/>
                <w:u w:color="0099CC"/>
              </w:rPr>
              <w:t>Cartea într-o lume fără cărți</w:t>
            </w:r>
            <w:r w:rsidR="00A33693" w:rsidRPr="00F20002">
              <w:rPr>
                <w:rFonts w:asciiTheme="minorHAnsi" w:hAnsiTheme="minorHAnsi" w:cstheme="minorHAnsi"/>
                <w:u w:color="0099CC"/>
              </w:rPr>
              <w:t xml:space="preserve">. </w:t>
            </w:r>
          </w:p>
        </w:tc>
      </w:tr>
      <w:tr w:rsidR="00A33693" w:rsidRPr="00F20002" w14:paraId="6EE13CC4" w14:textId="77777777" w:rsidTr="00F20002">
        <w:trPr>
          <w:trHeight w:val="20"/>
          <w:jc w:val="right"/>
        </w:trPr>
        <w:tc>
          <w:tcPr>
            <w:tcW w:w="624" w:type="dxa"/>
            <w:tcBorders>
              <w:right w:val="single" w:sz="8" w:space="0" w:color="003399"/>
            </w:tcBorders>
            <w:shd w:val="clear" w:color="auto" w:fill="FFFFFF"/>
          </w:tcPr>
          <w:p w14:paraId="4F42C781"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p w14:paraId="724D4272"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p>
        </w:tc>
        <w:tc>
          <w:tcPr>
            <w:tcW w:w="9638" w:type="dxa"/>
            <w:tcBorders>
              <w:left w:val="single" w:sz="8" w:space="0" w:color="003399"/>
            </w:tcBorders>
            <w:shd w:val="clear" w:color="auto" w:fill="FFFFFF"/>
          </w:tcPr>
          <w:p w14:paraId="4FEC817F" w14:textId="77777777" w:rsidR="00A33693" w:rsidRPr="00F20002" w:rsidRDefault="00F85676" w:rsidP="00A33693">
            <w:pPr>
              <w:pStyle w:val="Stil3"/>
              <w:numPr>
                <w:ilvl w:val="0"/>
                <w:numId w:val="11"/>
              </w:numPr>
              <w:ind w:left="397" w:hanging="397"/>
              <w:rPr>
                <w:rStyle w:val="Hyperlink"/>
                <w:rFonts w:asciiTheme="minorHAnsi" w:hAnsiTheme="minorHAnsi" w:cstheme="minorHAnsi"/>
                <w:i w:val="0"/>
                <w:color w:val="FF0000"/>
              </w:rPr>
            </w:pPr>
            <w:hyperlink r:id="rId466" w:history="1">
              <w:r w:rsidR="00A33693" w:rsidRPr="00F20002">
                <w:rPr>
                  <w:rStyle w:val="Hyperlink"/>
                  <w:rFonts w:asciiTheme="minorHAnsi" w:hAnsiTheme="minorHAnsi" w:cstheme="minorHAnsi"/>
                </w:rPr>
                <w:t>Simpozionul național unirea și intelectualii</w:t>
              </w:r>
            </w:hyperlink>
            <w:r w:rsidR="00A33693" w:rsidRPr="00F74A55">
              <w:rPr>
                <w:rStyle w:val="Hyperlink"/>
                <w:rFonts w:asciiTheme="minorHAnsi" w:hAnsiTheme="minorHAnsi" w:cstheme="minorHAnsi"/>
                <w:u w:val="none"/>
              </w:rPr>
              <w:t xml:space="preserve">. </w:t>
            </w:r>
            <w:r w:rsidR="00A33693" w:rsidRPr="00841590">
              <w:rPr>
                <w:rStyle w:val="Hyperlink"/>
                <w:rFonts w:asciiTheme="minorHAnsi" w:hAnsiTheme="minorHAnsi" w:cstheme="minorHAnsi"/>
                <w:i w:val="0"/>
                <w:iCs/>
                <w:u w:val="none"/>
              </w:rPr>
              <w:t>Organizatori: Casa de Presă și Editură Tribuna și Primăria Municipiului Sibiu, 29 noiembrie 2018, Sibiu. Referent</w:t>
            </w:r>
            <w:r w:rsidR="00A33693" w:rsidRPr="00F74A55">
              <w:rPr>
                <w:rStyle w:val="Hyperlink"/>
                <w:rFonts w:asciiTheme="minorHAnsi" w:hAnsiTheme="minorHAnsi" w:cstheme="minorHAnsi"/>
                <w:u w:val="none"/>
              </w:rPr>
              <w:t>.</w:t>
            </w:r>
          </w:p>
          <w:p w14:paraId="3F30B29D" w14:textId="77777777" w:rsidR="00A33693" w:rsidRPr="00F74A55" w:rsidRDefault="00A33693" w:rsidP="00A33693">
            <w:pPr>
              <w:pStyle w:val="Stil3"/>
              <w:numPr>
                <w:ilvl w:val="0"/>
                <w:numId w:val="11"/>
              </w:numPr>
              <w:ind w:left="397" w:hanging="397"/>
              <w:rPr>
                <w:rStyle w:val="Hyperlink"/>
                <w:rFonts w:asciiTheme="minorHAnsi" w:hAnsiTheme="minorHAnsi" w:cstheme="minorHAnsi"/>
                <w:i w:val="0"/>
                <w:u w:val="none"/>
              </w:rPr>
            </w:pPr>
            <w:r w:rsidRPr="00F74A55">
              <w:rPr>
                <w:rStyle w:val="Hyperlink"/>
                <w:rFonts w:asciiTheme="minorHAnsi" w:hAnsiTheme="minorHAnsi" w:cstheme="minorHAnsi"/>
                <w:u w:val="none"/>
              </w:rPr>
              <w:t xml:space="preserve">Contribuții la cunoașterea istoriei Unirii, Liceul „Gheorghe Lazăr” din Avrig, </w:t>
            </w:r>
            <w:r w:rsidRPr="00841590">
              <w:rPr>
                <w:rStyle w:val="Hyperlink"/>
                <w:rFonts w:asciiTheme="minorHAnsi" w:hAnsiTheme="minorHAnsi" w:cstheme="minorHAnsi"/>
                <w:i w:val="0"/>
                <w:iCs/>
                <w:u w:val="none"/>
              </w:rPr>
              <w:t>28 noiembrie 2018, Avrig. Referent</w:t>
            </w:r>
            <w:r w:rsidRPr="00F74A55">
              <w:rPr>
                <w:rStyle w:val="Hyperlink"/>
                <w:rFonts w:asciiTheme="minorHAnsi" w:hAnsiTheme="minorHAnsi" w:cstheme="minorHAnsi"/>
                <w:u w:val="none"/>
              </w:rPr>
              <w:t>.</w:t>
            </w:r>
          </w:p>
          <w:p w14:paraId="4A4103D5" w14:textId="77777777" w:rsidR="00A33693" w:rsidRPr="00F20002" w:rsidRDefault="00F85676" w:rsidP="00A33693">
            <w:pPr>
              <w:pStyle w:val="Stil3"/>
              <w:numPr>
                <w:ilvl w:val="0"/>
                <w:numId w:val="11"/>
              </w:numPr>
              <w:ind w:left="397" w:hanging="397"/>
              <w:rPr>
                <w:rStyle w:val="Hyperlink"/>
                <w:rFonts w:asciiTheme="minorHAnsi" w:hAnsiTheme="minorHAnsi" w:cstheme="minorHAnsi"/>
                <w:i w:val="0"/>
                <w:color w:val="C00000"/>
              </w:rPr>
            </w:pPr>
            <w:hyperlink r:id="rId467" w:history="1">
              <w:r w:rsidR="00A33693" w:rsidRPr="00F20002">
                <w:rPr>
                  <w:rStyle w:val="Hyperlink"/>
                  <w:rFonts w:asciiTheme="minorHAnsi" w:hAnsiTheme="minorHAnsi" w:cstheme="minorHAnsi"/>
                </w:rPr>
                <w:t>Lansarea filmului Moștenirea Eroilor</w:t>
              </w:r>
            </w:hyperlink>
            <w:r w:rsidR="00A33693" w:rsidRPr="00F74A55">
              <w:rPr>
                <w:rStyle w:val="Hyperlink"/>
                <w:rFonts w:asciiTheme="minorHAnsi" w:hAnsiTheme="minorHAnsi" w:cstheme="minorHAnsi"/>
                <w:u w:val="none"/>
              </w:rPr>
              <w:t xml:space="preserve">. </w:t>
            </w:r>
            <w:r w:rsidR="00A33693" w:rsidRPr="00841590">
              <w:rPr>
                <w:rStyle w:val="Hyperlink"/>
                <w:rFonts w:asciiTheme="minorHAnsi" w:hAnsiTheme="minorHAnsi" w:cstheme="minorHAnsi"/>
                <w:i w:val="0"/>
                <w:iCs/>
                <w:u w:val="none"/>
              </w:rPr>
              <w:t>Organizatori: Mitropolia Clujului și AOD, 20 noiembrie 2018, Cinematograful Mărăști Cluj Napoca. Referent.</w:t>
            </w:r>
          </w:p>
          <w:p w14:paraId="3B3CD134"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68" w:history="1">
              <w:r w:rsidR="00A33693" w:rsidRPr="00F20002">
                <w:rPr>
                  <w:rStyle w:val="Hyperlink"/>
                  <w:rFonts w:asciiTheme="minorHAnsi" w:hAnsiTheme="minorHAnsi" w:cstheme="minorHAnsi"/>
                </w:rPr>
                <w:t>Festivalul de cultură, artă și tradiție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ediția I, 18 noiembrie 2018, Casa de Cultură Rupea, jud. Brașov. Susținere conferință </w:t>
            </w:r>
            <w:r w:rsidR="00A33693" w:rsidRPr="00F20002">
              <w:rPr>
                <w:rFonts w:asciiTheme="minorHAnsi" w:hAnsiTheme="minorHAnsi" w:cstheme="minorHAnsi"/>
                <w:i/>
                <w:u w:color="0099CC"/>
              </w:rPr>
              <w:t>Taina vederii Betleemului, cu Hristos în mijlocul lumii.</w:t>
            </w:r>
            <w:r w:rsidR="00A33693" w:rsidRPr="00F20002">
              <w:rPr>
                <w:rFonts w:asciiTheme="minorHAnsi" w:hAnsiTheme="minorHAnsi" w:cstheme="minorHAnsi"/>
              </w:rPr>
              <w:t xml:space="preserve"> </w:t>
            </w:r>
          </w:p>
          <w:p w14:paraId="27329507" w14:textId="77777777" w:rsidR="00A33693" w:rsidRPr="00F20002" w:rsidRDefault="00F85676" w:rsidP="00A33693">
            <w:pPr>
              <w:pStyle w:val="Stil3"/>
              <w:numPr>
                <w:ilvl w:val="0"/>
                <w:numId w:val="11"/>
              </w:numPr>
              <w:ind w:left="397" w:hanging="397"/>
              <w:rPr>
                <w:rStyle w:val="Hyperlink"/>
                <w:rFonts w:asciiTheme="minorHAnsi" w:hAnsiTheme="minorHAnsi" w:cstheme="minorHAnsi"/>
                <w:i w:val="0"/>
              </w:rPr>
            </w:pPr>
            <w:hyperlink r:id="rId469" w:history="1">
              <w:r w:rsidR="00A33693" w:rsidRPr="00F20002">
                <w:rPr>
                  <w:rStyle w:val="Hyperlink"/>
                  <w:rFonts w:asciiTheme="minorHAnsi" w:hAnsiTheme="minorHAnsi" w:cstheme="minorHAnsi"/>
                </w:rPr>
                <w:t>Convenția Națională „România Creștină în Europa”</w:t>
              </w:r>
            </w:hyperlink>
            <w:r w:rsidR="00A33693" w:rsidRPr="00F20002">
              <w:rPr>
                <w:rStyle w:val="Hyperlink"/>
                <w:rFonts w:asciiTheme="minorHAnsi" w:hAnsiTheme="minorHAnsi" w:cstheme="minorHAnsi"/>
              </w:rPr>
              <w:t>.</w:t>
            </w:r>
            <w:r w:rsidR="00A33693" w:rsidRPr="00F74A55">
              <w:rPr>
                <w:rStyle w:val="Hyperlink"/>
                <w:rFonts w:asciiTheme="minorHAnsi" w:hAnsiTheme="minorHAnsi" w:cstheme="minorHAnsi"/>
                <w:u w:val="none"/>
              </w:rPr>
              <w:t xml:space="preserve"> </w:t>
            </w:r>
            <w:r w:rsidR="00A33693" w:rsidRPr="00841590">
              <w:rPr>
                <w:rStyle w:val="Hyperlink"/>
                <w:rFonts w:asciiTheme="minorHAnsi" w:hAnsiTheme="minorHAnsi" w:cstheme="minorHAnsi"/>
                <w:i w:val="0"/>
                <w:iCs/>
                <w:u w:val="none"/>
              </w:rPr>
              <w:t>Cluj Napoca, 17 noiembrie 2018. Prelegere</w:t>
            </w:r>
            <w:r w:rsidR="00A33693" w:rsidRPr="00F74A55">
              <w:rPr>
                <w:rStyle w:val="Hyperlink"/>
                <w:rFonts w:asciiTheme="minorHAnsi" w:hAnsiTheme="minorHAnsi" w:cstheme="minorHAnsi"/>
                <w:u w:val="none"/>
              </w:rPr>
              <w:t>.</w:t>
            </w:r>
          </w:p>
          <w:p w14:paraId="5A8BFEEA" w14:textId="77777777" w:rsidR="00A33693" w:rsidRPr="00F74A55" w:rsidRDefault="00F85676" w:rsidP="00A33693">
            <w:pPr>
              <w:pStyle w:val="Stil3"/>
              <w:numPr>
                <w:ilvl w:val="0"/>
                <w:numId w:val="11"/>
              </w:numPr>
              <w:ind w:left="397" w:hanging="397"/>
              <w:rPr>
                <w:rStyle w:val="Hyperlink"/>
                <w:rFonts w:asciiTheme="minorHAnsi" w:hAnsiTheme="minorHAnsi" w:cstheme="minorHAnsi"/>
                <w:i w:val="0"/>
                <w:u w:val="none"/>
              </w:rPr>
            </w:pPr>
            <w:hyperlink r:id="rId470" w:history="1">
              <w:r w:rsidR="00A33693" w:rsidRPr="00F20002">
                <w:rPr>
                  <w:rStyle w:val="Hyperlink"/>
                  <w:rFonts w:asciiTheme="minorHAnsi" w:hAnsiTheme="minorHAnsi" w:cstheme="minorHAnsi"/>
                </w:rPr>
                <w:t>Lansare carte Prof. Ion Dur, Jurnal domestic</w:t>
              </w:r>
            </w:hyperlink>
            <w:r w:rsidR="00A33693" w:rsidRPr="00F74A55">
              <w:rPr>
                <w:rStyle w:val="Hyperlink"/>
                <w:rFonts w:asciiTheme="minorHAnsi" w:hAnsiTheme="minorHAnsi" w:cstheme="minorHAnsi"/>
                <w:u w:val="none"/>
              </w:rPr>
              <w:t xml:space="preserve">, </w:t>
            </w:r>
            <w:r w:rsidR="00A33693" w:rsidRPr="00841590">
              <w:rPr>
                <w:rStyle w:val="Hyperlink"/>
                <w:rFonts w:asciiTheme="minorHAnsi" w:hAnsiTheme="minorHAnsi" w:cstheme="minorHAnsi"/>
                <w:i w:val="0"/>
                <w:iCs/>
                <w:u w:val="none"/>
              </w:rPr>
              <w:t>Librăria Humanitas, 25 octombrie 2018, Sibiu. Recenzent</w:t>
            </w:r>
            <w:r w:rsidR="00A33693" w:rsidRPr="00F74A55">
              <w:rPr>
                <w:rStyle w:val="Hyperlink"/>
                <w:rFonts w:asciiTheme="minorHAnsi" w:hAnsiTheme="minorHAnsi" w:cstheme="minorHAnsi"/>
                <w:u w:val="none"/>
              </w:rPr>
              <w:t xml:space="preserve">. </w:t>
            </w:r>
          </w:p>
          <w:p w14:paraId="47BF3AE3" w14:textId="77777777" w:rsidR="00A33693" w:rsidRPr="00841590" w:rsidRDefault="00A33693" w:rsidP="00A33693">
            <w:pPr>
              <w:pStyle w:val="Stil3"/>
              <w:numPr>
                <w:ilvl w:val="0"/>
                <w:numId w:val="11"/>
              </w:numPr>
              <w:ind w:left="397" w:hanging="397"/>
              <w:rPr>
                <w:rStyle w:val="Hyperlink"/>
                <w:rFonts w:asciiTheme="minorHAnsi" w:hAnsiTheme="minorHAnsi" w:cstheme="minorHAnsi"/>
                <w:i w:val="0"/>
                <w:iCs/>
              </w:rPr>
            </w:pPr>
            <w:r w:rsidRPr="00F74A55">
              <w:rPr>
                <w:rStyle w:val="Hyperlink"/>
                <w:rFonts w:asciiTheme="minorHAnsi" w:hAnsiTheme="minorHAnsi" w:cstheme="minorHAnsi"/>
                <w:u w:val="none"/>
              </w:rPr>
              <w:t xml:space="preserve">Lansare carte Sfântul Ioan al Crucii. Noaptea Întunecată, Ed. Herald, 2018, </w:t>
            </w:r>
            <w:r w:rsidRPr="00841590">
              <w:rPr>
                <w:rStyle w:val="Hyperlink"/>
                <w:rFonts w:asciiTheme="minorHAnsi" w:hAnsiTheme="minorHAnsi" w:cstheme="minorHAnsi"/>
                <w:i w:val="0"/>
                <w:iCs/>
                <w:u w:val="none"/>
              </w:rPr>
              <w:t>Librăria Humanitas, 17 octombrie 2018, Sibiu. Recenzent.</w:t>
            </w:r>
            <w:r w:rsidRPr="00841590">
              <w:rPr>
                <w:rStyle w:val="Hyperlink"/>
                <w:rFonts w:asciiTheme="minorHAnsi" w:hAnsiTheme="minorHAnsi" w:cstheme="minorHAnsi"/>
                <w:i w:val="0"/>
                <w:iCs/>
              </w:rPr>
              <w:t xml:space="preserve"> </w:t>
            </w:r>
          </w:p>
          <w:p w14:paraId="0E42F52D" w14:textId="77777777" w:rsidR="00A33693" w:rsidRPr="00F20002" w:rsidRDefault="00A33693" w:rsidP="00A33693">
            <w:pPr>
              <w:pStyle w:val="Stil3"/>
              <w:numPr>
                <w:ilvl w:val="0"/>
                <w:numId w:val="11"/>
              </w:numPr>
              <w:ind w:left="397" w:hanging="397"/>
              <w:rPr>
                <w:rFonts w:asciiTheme="minorHAnsi" w:hAnsiTheme="minorHAnsi" w:cstheme="minorHAnsi"/>
              </w:rPr>
            </w:pPr>
            <w:r w:rsidRPr="00F20002">
              <w:rPr>
                <w:rFonts w:asciiTheme="minorHAnsi" w:hAnsiTheme="minorHAnsi" w:cstheme="minorHAnsi"/>
                <w:i/>
                <w:iCs/>
              </w:rPr>
              <w:t>Lansare volume</w:t>
            </w:r>
            <w:r w:rsidRPr="00F20002">
              <w:rPr>
                <w:rFonts w:asciiTheme="minorHAnsi" w:hAnsiTheme="minorHAnsi" w:cstheme="minorHAnsi"/>
              </w:rPr>
              <w:t xml:space="preserve"> </w:t>
            </w:r>
            <w:r w:rsidRPr="00F20002">
              <w:rPr>
                <w:rFonts w:asciiTheme="minorHAnsi" w:hAnsiTheme="minorHAnsi" w:cstheme="minorHAnsi"/>
                <w:i/>
              </w:rPr>
              <w:t>Chipul Slavei Celei Negrăite. Scurte cateheze estetice (Edizioni Città di Vita, Firenze, 2018,      262 p.) și Basilica Santa Croce - punte între Orient și Occident. Crucea de Lumină a Artei Sacre. Dialog estetic și catehetic (Edizioni Città di Vita, Firenze, 2018, 157 p.)</w:t>
            </w:r>
            <w:r w:rsidRPr="00F20002">
              <w:rPr>
                <w:rFonts w:asciiTheme="minorHAnsi" w:hAnsiTheme="minorHAnsi" w:cstheme="minorHAnsi"/>
              </w:rPr>
              <w:t xml:space="preserve">, 18 august 2018, RomanArt Gallery, Roman, jud. Neamț </w:t>
            </w:r>
          </w:p>
          <w:p w14:paraId="39C4899A"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71" w:history="1">
              <w:r w:rsidR="00A33693" w:rsidRPr="00F20002">
                <w:rPr>
                  <w:rStyle w:val="Hyperlink"/>
                  <w:rFonts w:asciiTheme="minorHAnsi" w:hAnsiTheme="minorHAnsi" w:cstheme="minorHAnsi"/>
                </w:rPr>
                <w:t>Festivalului de Film și Istorii, ediția a X-a,</w:t>
              </w:r>
            </w:hyperlink>
            <w:r w:rsidR="00A33693" w:rsidRPr="00F20002">
              <w:rPr>
                <w:rFonts w:asciiTheme="minorHAnsi" w:hAnsiTheme="minorHAnsi" w:cstheme="minorHAnsi"/>
              </w:rPr>
              <w:t xml:space="preserve"> 24 iulie 2018, Râșnov. Dezbatere </w:t>
            </w:r>
            <w:r w:rsidR="00A33693" w:rsidRPr="00F20002">
              <w:rPr>
                <w:rFonts w:asciiTheme="minorHAnsi" w:hAnsiTheme="minorHAnsi" w:cstheme="minorHAnsi"/>
                <w:i/>
                <w:u w:color="0099CC"/>
              </w:rPr>
              <w:t xml:space="preserve">Religie și Națiune </w:t>
            </w:r>
            <w:r w:rsidR="00A33693" w:rsidRPr="00F20002">
              <w:rPr>
                <w:rFonts w:asciiTheme="minorHAnsi" w:hAnsiTheme="minorHAnsi" w:cstheme="minorHAnsi"/>
                <w:u w:color="0099CC"/>
              </w:rPr>
              <w:t>în colaborare cu PS Florentin CRIHĂLMEANU</w:t>
            </w:r>
            <w:r w:rsidR="00A33693" w:rsidRPr="00F20002">
              <w:rPr>
                <w:rFonts w:asciiTheme="minorHAnsi" w:hAnsiTheme="minorHAnsi" w:cstheme="minorHAnsi"/>
              </w:rPr>
              <w:t xml:space="preserve">, </w:t>
            </w:r>
            <w:r w:rsidR="00A33693" w:rsidRPr="00F20002">
              <w:rPr>
                <w:rFonts w:asciiTheme="minorHAnsi" w:hAnsiTheme="minorHAnsi" w:cstheme="minorHAnsi"/>
                <w:color w:val="222222"/>
              </w:rPr>
              <w:t>Episcopul Eparhiei Greco-Catolice de Cluj-Gherla</w:t>
            </w:r>
            <w:r w:rsidR="00A33693" w:rsidRPr="00F20002">
              <w:rPr>
                <w:rFonts w:asciiTheme="minorHAnsi" w:hAnsiTheme="minorHAnsi" w:cstheme="minorHAnsi"/>
              </w:rPr>
              <w:t>.</w:t>
            </w:r>
          </w:p>
          <w:p w14:paraId="43DFB302" w14:textId="77777777" w:rsidR="00A33693" w:rsidRPr="00F20002" w:rsidRDefault="00F85676" w:rsidP="00A33693">
            <w:pPr>
              <w:pStyle w:val="Stil3"/>
              <w:numPr>
                <w:ilvl w:val="0"/>
                <w:numId w:val="11"/>
              </w:numPr>
              <w:ind w:left="397" w:right="-53" w:hanging="397"/>
              <w:rPr>
                <w:rFonts w:asciiTheme="minorHAnsi" w:hAnsiTheme="minorHAnsi" w:cstheme="minorHAnsi"/>
              </w:rPr>
            </w:pPr>
            <w:hyperlink r:id="rId472" w:history="1">
              <w:r w:rsidR="00A33693" w:rsidRPr="00F20002">
                <w:rPr>
                  <w:rStyle w:val="Hyperlink"/>
                  <w:rFonts w:asciiTheme="minorHAnsi" w:hAnsiTheme="minorHAnsi" w:cstheme="minorHAnsi"/>
                </w:rPr>
                <w:t>Lansare carte și Expoziție, Sibiu - Case cu suflet la un Centenar de Unitate (Ed. EIKON, București, 2018, 179 p.</w:t>
              </w:r>
            </w:hyperlink>
            <w:r w:rsidR="00A33693" w:rsidRPr="0008769E">
              <w:rPr>
                <w:rFonts w:asciiTheme="minorHAnsi" w:hAnsiTheme="minorHAnsi" w:cstheme="minorHAnsi"/>
                <w:i/>
                <w:iCs/>
              </w:rPr>
              <w:t>).</w:t>
            </w:r>
            <w:r w:rsidR="00A33693" w:rsidRPr="00F20002">
              <w:rPr>
                <w:rFonts w:asciiTheme="minorHAnsi" w:hAnsiTheme="minorHAnsi" w:cstheme="minorHAnsi"/>
              </w:rPr>
              <w:t xml:space="preserve"> Organizatori: Primăria Municipiului Sibiu și Casa de Presă Tribuna, 19 iulie 2018, Sibiu. Recenzent.</w:t>
            </w:r>
          </w:p>
          <w:p w14:paraId="77E33A4D" w14:textId="77777777" w:rsidR="00A33693" w:rsidRPr="00F20002" w:rsidRDefault="00A33693" w:rsidP="00A33693">
            <w:pPr>
              <w:pStyle w:val="Stil3"/>
              <w:numPr>
                <w:ilvl w:val="0"/>
                <w:numId w:val="11"/>
              </w:numPr>
              <w:ind w:left="397" w:hanging="397"/>
              <w:rPr>
                <w:rStyle w:val="Hyperlink"/>
                <w:rFonts w:asciiTheme="minorHAnsi" w:hAnsiTheme="minorHAnsi" w:cstheme="minorHAnsi"/>
                <w:i w:val="0"/>
              </w:rPr>
            </w:pPr>
            <w:r w:rsidRPr="00F20002">
              <w:rPr>
                <w:rFonts w:asciiTheme="minorHAnsi" w:hAnsiTheme="minorHAnsi" w:cstheme="minorHAnsi"/>
                <w:i/>
                <w:iCs/>
              </w:rPr>
              <w:t>Conferința națională</w:t>
            </w:r>
            <w:r w:rsidRPr="00F20002">
              <w:rPr>
                <w:rFonts w:asciiTheme="minorHAnsi" w:hAnsiTheme="minorHAnsi" w:cstheme="minorHAnsi"/>
              </w:rPr>
              <w:t xml:space="preserve"> </w:t>
            </w:r>
            <w:r w:rsidRPr="00F20002">
              <w:rPr>
                <w:rFonts w:asciiTheme="minorHAnsi" w:hAnsiTheme="minorHAnsi" w:cstheme="minorHAnsi"/>
                <w:i/>
              </w:rPr>
              <w:t>„Dinastia Lovineștilor</w:t>
            </w:r>
            <w:r w:rsidRPr="00F20002">
              <w:rPr>
                <w:rFonts w:asciiTheme="minorHAnsi" w:hAnsiTheme="minorHAnsi" w:cstheme="minorHAnsi"/>
              </w:rPr>
              <w:t xml:space="preserve"> ”, ediția a II-a. Organizatori: Primăria Fălticeni și Asociația Culturală „Text și discurs religios” Iași și Institutul de Teorie și Istorie Literară „George Călinescu” al Academiei Române, 15 iunie 2018, Piața Ion Irimescu, Fălticeni, jud. Suceava. Susținere conferință </w:t>
            </w:r>
            <w:hyperlink r:id="rId473" w:history="1">
              <w:r w:rsidRPr="00F20002">
                <w:rPr>
                  <w:rStyle w:val="Hyperlink"/>
                  <w:rFonts w:asciiTheme="minorHAnsi" w:hAnsiTheme="minorHAnsi" w:cstheme="minorHAnsi"/>
                </w:rPr>
                <w:t>Cuvânt către tineri</w:t>
              </w:r>
            </w:hyperlink>
            <w:r w:rsidRPr="0008769E">
              <w:rPr>
                <w:rStyle w:val="Hyperlink"/>
                <w:rFonts w:asciiTheme="minorHAnsi" w:hAnsiTheme="minorHAnsi" w:cstheme="minorHAnsi"/>
                <w:u w:val="none"/>
              </w:rPr>
              <w:t>.</w:t>
            </w:r>
          </w:p>
          <w:p w14:paraId="63408F5C" w14:textId="77777777" w:rsidR="00A33693" w:rsidRPr="00F20002" w:rsidRDefault="00F85676" w:rsidP="00A33693">
            <w:pPr>
              <w:pStyle w:val="Stil3"/>
              <w:numPr>
                <w:ilvl w:val="0"/>
                <w:numId w:val="11"/>
              </w:numPr>
              <w:ind w:left="397" w:hanging="397"/>
              <w:rPr>
                <w:rFonts w:asciiTheme="minorHAnsi" w:hAnsiTheme="minorHAnsi" w:cstheme="minorHAnsi"/>
                <w:color w:val="C00000"/>
              </w:rPr>
            </w:pPr>
            <w:hyperlink r:id="rId474" w:history="1">
              <w:r w:rsidR="00A33693" w:rsidRPr="00F20002">
                <w:rPr>
                  <w:rStyle w:val="Hyperlink"/>
                  <w:rFonts w:asciiTheme="minorHAnsi" w:hAnsiTheme="minorHAnsi" w:cstheme="minorHAnsi"/>
                </w:rPr>
                <w:t>Întâlnirea cu tema Cărți arestate. Ostracizarea culturii libertății</w:t>
              </w:r>
            </w:hyperlink>
            <w:r w:rsidR="00A33693" w:rsidRPr="00F20002">
              <w:rPr>
                <w:rFonts w:asciiTheme="minorHAnsi" w:hAnsiTheme="minorHAnsi" w:cstheme="minorHAnsi"/>
                <w:shd w:val="clear" w:color="auto" w:fill="FFFFFF"/>
              </w:rPr>
              <w:t xml:space="preserve">. Organizatori: ULBS și </w:t>
            </w:r>
            <w:r w:rsidR="00A33693" w:rsidRPr="00F20002">
              <w:rPr>
                <w:rFonts w:asciiTheme="minorHAnsi" w:hAnsiTheme="minorHAnsi" w:cstheme="minorHAnsi"/>
                <w:bCs/>
                <w:shd w:val="clear" w:color="auto" w:fill="FFFFFF"/>
              </w:rPr>
              <w:t>Biblioteca Județeană ASTRA</w:t>
            </w:r>
            <w:r w:rsidR="00A33693" w:rsidRPr="00F20002">
              <w:rPr>
                <w:rFonts w:asciiTheme="minorHAnsi" w:hAnsiTheme="minorHAnsi" w:cstheme="minorHAnsi"/>
              </w:rPr>
              <w:t xml:space="preserve">, Sibiu, 11 iunie 2018, </w:t>
            </w:r>
            <w:r w:rsidR="00A33693" w:rsidRPr="00F20002">
              <w:rPr>
                <w:rFonts w:asciiTheme="minorHAnsi" w:hAnsiTheme="minorHAnsi" w:cstheme="minorHAnsi"/>
                <w:shd w:val="clear" w:color="auto" w:fill="FFFFFF"/>
              </w:rPr>
              <w:t xml:space="preserve">sediul Fondului S din </w:t>
            </w:r>
            <w:r w:rsidR="00A33693" w:rsidRPr="00F20002">
              <w:rPr>
                <w:rFonts w:asciiTheme="minorHAnsi" w:hAnsiTheme="minorHAnsi" w:cstheme="minorHAnsi"/>
                <w:bCs/>
                <w:shd w:val="clear" w:color="auto" w:fill="FFFFFF"/>
              </w:rPr>
              <w:t>Biblioteca Județeană ASTRA</w:t>
            </w:r>
            <w:r w:rsidR="00A33693" w:rsidRPr="00F20002">
              <w:rPr>
                <w:rFonts w:asciiTheme="minorHAnsi" w:hAnsiTheme="minorHAnsi" w:cstheme="minorHAnsi"/>
              </w:rPr>
              <w:t>, Sibiu</w:t>
            </w:r>
            <w:r w:rsidR="00A33693" w:rsidRPr="00F20002">
              <w:rPr>
                <w:rFonts w:asciiTheme="minorHAnsi" w:hAnsiTheme="minorHAnsi" w:cstheme="minorHAnsi"/>
                <w:shd w:val="clear" w:color="auto" w:fill="FFFFFF"/>
              </w:rPr>
              <w:t>. Referent.</w:t>
            </w:r>
          </w:p>
          <w:p w14:paraId="3EC8B222"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75" w:history="1">
              <w:r w:rsidR="00A33693" w:rsidRPr="00F20002">
                <w:rPr>
                  <w:rStyle w:val="Hyperlink"/>
                  <w:rFonts w:asciiTheme="minorHAnsi" w:hAnsiTheme="minorHAnsi" w:cstheme="minorHAnsi"/>
                </w:rPr>
                <w:t>Crucea - axa satului românesc de odinioară</w:t>
              </w:r>
            </w:hyperlink>
            <w:r w:rsidR="00A33693" w:rsidRPr="00F20002">
              <w:rPr>
                <w:rFonts w:asciiTheme="minorHAnsi" w:hAnsiTheme="minorHAnsi" w:cstheme="minorHAnsi"/>
              </w:rPr>
              <w:t xml:space="preserve">. Organizatori: Arhiepiscopia Sibiului, OTS, Asociația ELEON și Muzeul ASTRA, 7 mai 2018, Aula Magna, Facultatea de Medicină, Sibiu. Susținere conferință în colaborare cu </w:t>
            </w:r>
            <w:r w:rsidR="00A33693" w:rsidRPr="00F20002">
              <w:rPr>
                <w:rFonts w:asciiTheme="minorHAnsi" w:hAnsiTheme="minorHAnsi" w:cstheme="minorHAnsi"/>
                <w:shd w:val="clear" w:color="auto" w:fill="FFFFFF"/>
              </w:rPr>
              <w:t>etnologul dr. Mirela CREȚU de la Complexul Național Muzeal „ASTRA” din Sibiu.</w:t>
            </w:r>
          </w:p>
          <w:p w14:paraId="3466A9E7" w14:textId="77777777" w:rsidR="00A33693" w:rsidRPr="00F20002" w:rsidRDefault="00A33693" w:rsidP="00A33693">
            <w:pPr>
              <w:pStyle w:val="Stil3"/>
              <w:numPr>
                <w:ilvl w:val="0"/>
                <w:numId w:val="11"/>
              </w:numPr>
              <w:ind w:left="397" w:hanging="397"/>
              <w:rPr>
                <w:rFonts w:asciiTheme="minorHAnsi" w:hAnsiTheme="minorHAnsi" w:cstheme="minorHAnsi"/>
              </w:rPr>
            </w:pPr>
            <w:r w:rsidRPr="00F20002">
              <w:rPr>
                <w:rFonts w:asciiTheme="minorHAnsi" w:hAnsiTheme="minorHAnsi" w:cstheme="minorHAnsi"/>
                <w:i/>
              </w:rPr>
              <w:t>Jandarmeria Română - 168 de ani</w:t>
            </w:r>
            <w:r w:rsidRPr="00F20002">
              <w:rPr>
                <w:rFonts w:asciiTheme="minorHAnsi" w:hAnsiTheme="minorHAnsi" w:cstheme="minorHAnsi"/>
              </w:rPr>
              <w:t xml:space="preserve">. IJJ Sibiu, 3 aprilie 2018, Cercul Militar Sibiu. Susținere referat: </w:t>
            </w:r>
            <w:r w:rsidRPr="00F20002">
              <w:rPr>
                <w:rFonts w:asciiTheme="minorHAnsi" w:hAnsiTheme="minorHAnsi" w:cstheme="minorHAnsi"/>
                <w:i/>
              </w:rPr>
              <w:t>Valoarea morală a Vocației</w:t>
            </w:r>
            <w:r w:rsidRPr="00F20002">
              <w:rPr>
                <w:rFonts w:asciiTheme="minorHAnsi" w:hAnsiTheme="minorHAnsi" w:cstheme="minorHAnsi"/>
              </w:rPr>
              <w:t xml:space="preserve">. </w:t>
            </w:r>
          </w:p>
          <w:p w14:paraId="6190DDCE"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76" w:history="1">
              <w:r w:rsidR="00A33693" w:rsidRPr="00F20002">
                <w:rPr>
                  <w:rStyle w:val="Hyperlink"/>
                  <w:rFonts w:asciiTheme="minorHAnsi" w:hAnsiTheme="minorHAnsi" w:cstheme="minorHAnsi"/>
                </w:rPr>
                <w:t>Festivalului „GLORIA DOMINI - Brașovul Pascal”</w:t>
              </w:r>
            </w:hyperlink>
            <w:r w:rsidR="00A33693" w:rsidRPr="00F20002">
              <w:rPr>
                <w:rFonts w:asciiTheme="minorHAnsi" w:hAnsiTheme="minorHAnsi" w:cstheme="minorHAnsi"/>
                <w:shd w:val="clear" w:color="auto" w:fill="FFFFFF"/>
              </w:rPr>
              <w:t>. Organizator Agenția Metropolitană Brașov sub patronajul Primăriei Municipiului Brașov și al MCIN, 11 martie 2018, Sala Sporturilor, Brașov. Susținere conferință</w:t>
            </w:r>
            <w:r w:rsidR="00A33693" w:rsidRPr="00F20002">
              <w:rPr>
                <w:rFonts w:asciiTheme="minorHAnsi" w:hAnsiTheme="minorHAnsi" w:cstheme="minorHAnsi"/>
                <w:i/>
                <w:shd w:val="clear" w:color="auto" w:fill="FFFFFF"/>
              </w:rPr>
              <w:t xml:space="preserve"> Acasă, dialog în postul Paștelui</w:t>
            </w:r>
            <w:r w:rsidR="00A33693" w:rsidRPr="00F20002">
              <w:rPr>
                <w:rFonts w:asciiTheme="minorHAnsi" w:hAnsiTheme="minorHAnsi" w:cstheme="minorHAnsi"/>
                <w:shd w:val="clear" w:color="auto" w:fill="FFFFFF"/>
              </w:rPr>
              <w:t>.</w:t>
            </w:r>
          </w:p>
          <w:p w14:paraId="0D9A0E57" w14:textId="77777777" w:rsidR="00A33693" w:rsidRPr="00F20002" w:rsidRDefault="00A33693" w:rsidP="00A33693">
            <w:pPr>
              <w:pStyle w:val="Stil3"/>
              <w:numPr>
                <w:ilvl w:val="0"/>
                <w:numId w:val="11"/>
              </w:numPr>
              <w:ind w:left="397" w:hanging="397"/>
              <w:rPr>
                <w:rFonts w:asciiTheme="minorHAnsi" w:hAnsiTheme="minorHAnsi" w:cstheme="minorHAnsi"/>
              </w:rPr>
            </w:pPr>
            <w:r w:rsidRPr="00F20002">
              <w:rPr>
                <w:rFonts w:asciiTheme="minorHAnsi" w:hAnsiTheme="minorHAnsi" w:cstheme="minorHAnsi"/>
                <w:i/>
              </w:rPr>
              <w:t>1918 la Sibiu. Memoria patrimoniului cultural sibian.</w:t>
            </w:r>
            <w:r w:rsidRPr="00F20002">
              <w:rPr>
                <w:rFonts w:asciiTheme="minorHAnsi" w:hAnsiTheme="minorHAnsi" w:cstheme="minorHAnsi"/>
              </w:rPr>
              <w:t xml:space="preserve"> Organizatori: DJC Sibiu, DJAN Sibiu, Parohia Ortodoxă Hamba și Centrul Cultural și Pastoral Misionar „Sfântul Nicolae” Hamba, 11 martie 2018, Biserica „Sfântul Nicolae”, sat Hamba, comuna Șura Mică, jud. Sibiu. Referent.</w:t>
            </w:r>
          </w:p>
          <w:p w14:paraId="18FAF6F8" w14:textId="6A24E5A9" w:rsidR="00A33693" w:rsidRDefault="00F85676" w:rsidP="00A33693">
            <w:pPr>
              <w:pStyle w:val="Stil3"/>
              <w:numPr>
                <w:ilvl w:val="0"/>
                <w:numId w:val="11"/>
              </w:numPr>
              <w:ind w:left="397" w:hanging="397"/>
            </w:pPr>
            <w:hyperlink r:id="rId477" w:history="1">
              <w:r w:rsidR="00A33693" w:rsidRPr="00F20002">
                <w:rPr>
                  <w:rStyle w:val="Hyperlink"/>
                  <w:rFonts w:asciiTheme="minorHAnsi" w:hAnsiTheme="minorHAnsi" w:cstheme="minorHAnsi"/>
                </w:rPr>
                <w:t>„Din Lumină” Expoziție - Concurs Național de Icoană Bizantină</w:t>
              </w:r>
            </w:hyperlink>
            <w:r w:rsidR="00A33693">
              <w:rPr>
                <w:rFonts w:asciiTheme="minorHAnsi" w:hAnsiTheme="minorHAnsi" w:cstheme="minorHAnsi"/>
                <w:i/>
                <w:u w:color="0099CC"/>
              </w:rPr>
              <w:t>.</w:t>
            </w:r>
            <w:r w:rsidR="00A33693" w:rsidRPr="00F20002">
              <w:rPr>
                <w:rFonts w:asciiTheme="minorHAnsi" w:hAnsiTheme="minorHAnsi" w:cstheme="minorHAnsi"/>
              </w:rPr>
              <w:t xml:space="preserve"> Organizatori: Città di Vita - Firenze și Arhiepiscopia Romanului. RomanArt Gallery, 15 ianuarie 2018, Roman, jud. Neamț. Referent și co-organizator.</w:t>
            </w:r>
          </w:p>
        </w:tc>
      </w:tr>
      <w:tr w:rsidR="00A33693" w:rsidRPr="00F20002" w14:paraId="6DC8EA53" w14:textId="77777777" w:rsidTr="00F20002">
        <w:trPr>
          <w:trHeight w:val="20"/>
          <w:jc w:val="right"/>
        </w:trPr>
        <w:tc>
          <w:tcPr>
            <w:tcW w:w="624" w:type="dxa"/>
            <w:tcBorders>
              <w:right w:val="single" w:sz="8" w:space="0" w:color="003399"/>
            </w:tcBorders>
            <w:shd w:val="clear" w:color="auto" w:fill="FFFFFF"/>
          </w:tcPr>
          <w:p w14:paraId="4B7F6FAE"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638" w:type="dxa"/>
            <w:tcBorders>
              <w:left w:val="single" w:sz="8" w:space="0" w:color="003399"/>
            </w:tcBorders>
            <w:shd w:val="clear" w:color="auto" w:fill="FFFFFF"/>
          </w:tcPr>
          <w:p w14:paraId="72EC43F2"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78" w:history="1">
              <w:r w:rsidR="00A33693" w:rsidRPr="00F20002">
                <w:rPr>
                  <w:rStyle w:val="Hyperlink"/>
                  <w:rFonts w:asciiTheme="minorHAnsi" w:hAnsiTheme="minorHAnsi" w:cstheme="minorHAnsi"/>
                </w:rPr>
                <w:t>Lansare volum Cei frumoși și buni, autor Cristian FULAȘ, Ed. Polirom, 2017.</w:t>
              </w:r>
            </w:hyperlink>
            <w:r w:rsidR="00A33693" w:rsidRPr="00F20002">
              <w:rPr>
                <w:rFonts w:asciiTheme="minorHAnsi" w:hAnsiTheme="minorHAnsi" w:cstheme="minorHAnsi"/>
                <w:i/>
                <w:u w:color="0099CC"/>
              </w:rPr>
              <w:t xml:space="preserve"> </w:t>
            </w:r>
            <w:r w:rsidR="00A33693" w:rsidRPr="00F20002">
              <w:rPr>
                <w:rFonts w:asciiTheme="minorHAnsi" w:hAnsiTheme="minorHAnsi" w:cstheme="minorHAnsi"/>
                <w:u w:color="0099CC"/>
              </w:rPr>
              <w:t>Librăria Humanitas „Constantin Noica”, Sibiu, 22 decembrie 2017</w:t>
            </w:r>
            <w:r w:rsidR="00A33693" w:rsidRPr="00F20002">
              <w:rPr>
                <w:rFonts w:asciiTheme="minorHAnsi" w:hAnsiTheme="minorHAnsi" w:cstheme="minorHAnsi"/>
              </w:rPr>
              <w:t>. Recenzent, în colaborare cu Cristian FULAȘ, Radu VANCU și Dragoș VARGA.</w:t>
            </w:r>
          </w:p>
          <w:p w14:paraId="6CF77DAB" w14:textId="77777777" w:rsidR="00A33693" w:rsidRPr="00F20002" w:rsidRDefault="00A33693" w:rsidP="00A33693">
            <w:pPr>
              <w:pStyle w:val="Stil3"/>
              <w:numPr>
                <w:ilvl w:val="0"/>
                <w:numId w:val="11"/>
              </w:numPr>
              <w:ind w:left="397" w:hanging="397"/>
              <w:rPr>
                <w:rFonts w:asciiTheme="minorHAnsi" w:hAnsiTheme="minorHAnsi" w:cstheme="minorHAnsi"/>
              </w:rPr>
            </w:pPr>
            <w:r w:rsidRPr="00F20002">
              <w:rPr>
                <w:rFonts w:asciiTheme="minorHAnsi" w:hAnsiTheme="minorHAnsi" w:cstheme="minorHAnsi"/>
                <w:i/>
              </w:rPr>
              <w:t>Lansare volum</w:t>
            </w:r>
            <w:r w:rsidRPr="00F20002">
              <w:rPr>
                <w:rFonts w:asciiTheme="minorHAnsi" w:hAnsiTheme="minorHAnsi" w:cstheme="minorHAnsi"/>
              </w:rPr>
              <w:t xml:space="preserve"> </w:t>
            </w:r>
            <w:r w:rsidRPr="00F20002">
              <w:rPr>
                <w:rFonts w:asciiTheme="minorHAnsi" w:hAnsiTheme="minorHAnsi" w:cstheme="minorHAnsi"/>
                <w:i/>
              </w:rPr>
              <w:t>Lumini și Taine, autor Tatiana BENCHEA, Ed. Agnos, 2017</w:t>
            </w:r>
            <w:r w:rsidRPr="00F20002">
              <w:rPr>
                <w:rFonts w:asciiTheme="minorHAnsi" w:hAnsiTheme="minorHAnsi" w:cstheme="minorHAnsi"/>
              </w:rPr>
              <w:t xml:space="preserve">. </w:t>
            </w:r>
            <w:r w:rsidRPr="00F20002">
              <w:rPr>
                <w:rFonts w:asciiTheme="minorHAnsi" w:hAnsiTheme="minorHAnsi" w:cstheme="minorHAnsi"/>
                <w:bCs/>
                <w:shd w:val="clear" w:color="auto" w:fill="FFFFFF"/>
              </w:rPr>
              <w:t>Biblioteca Județeană ASTRA Sibiu</w:t>
            </w:r>
            <w:r w:rsidRPr="00F20002">
              <w:rPr>
                <w:rFonts w:asciiTheme="minorHAnsi" w:hAnsiTheme="minorHAnsi" w:cstheme="minorHAnsi"/>
              </w:rPr>
              <w:t>, 13 decembrie 2017. Recenzent.</w:t>
            </w:r>
          </w:p>
          <w:p w14:paraId="6D9CF28B" w14:textId="77777777" w:rsidR="00A33693" w:rsidRPr="00F20002" w:rsidRDefault="00F85676" w:rsidP="00A33693">
            <w:pPr>
              <w:pStyle w:val="Stil3"/>
              <w:numPr>
                <w:ilvl w:val="0"/>
                <w:numId w:val="11"/>
              </w:numPr>
              <w:ind w:left="397" w:hanging="397"/>
              <w:rPr>
                <w:rFonts w:asciiTheme="minorHAnsi" w:hAnsiTheme="minorHAnsi" w:cstheme="minorHAnsi"/>
                <w:spacing w:val="-2"/>
              </w:rPr>
            </w:pPr>
            <w:hyperlink r:id="rId479" w:history="1">
              <w:r w:rsidR="00A33693" w:rsidRPr="00F20002">
                <w:rPr>
                  <w:rStyle w:val="Hyperlink"/>
                  <w:rFonts w:asciiTheme="minorHAnsi" w:hAnsiTheme="minorHAnsi" w:cstheme="minorHAnsi"/>
                  <w:spacing w:val="-2"/>
                </w:rPr>
                <w:t>Expoziția 1918 la Sibiu - Memoria patrimoniului cultural sibian</w:t>
              </w:r>
            </w:hyperlink>
            <w:r w:rsidR="00A33693" w:rsidRPr="00F20002">
              <w:rPr>
                <w:rFonts w:asciiTheme="minorHAnsi" w:hAnsiTheme="minorHAnsi" w:cstheme="minorHAnsi"/>
                <w:spacing w:val="-2"/>
              </w:rPr>
              <w:t xml:space="preserve">. Organizatori: DJC  Sibiu, DJAN Sibiu și Arhiepiscopia Sibiului, 4 decembrie 2017, Sediul DJC Sibiu. Susținere conferință </w:t>
            </w:r>
            <w:r w:rsidR="00A33693" w:rsidRPr="00F20002">
              <w:rPr>
                <w:rFonts w:asciiTheme="minorHAnsi" w:hAnsiTheme="minorHAnsi" w:cstheme="minorHAnsi"/>
                <w:i/>
                <w:spacing w:val="-2"/>
                <w:u w:color="0099CC"/>
              </w:rPr>
              <w:t>2018, Anul unei generații memorabile.</w:t>
            </w:r>
          </w:p>
          <w:p w14:paraId="3911AE37"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80" w:history="1">
              <w:r w:rsidR="00A33693" w:rsidRPr="00F20002">
                <w:rPr>
                  <w:rStyle w:val="Hyperlink"/>
                  <w:rFonts w:asciiTheme="minorHAnsi" w:hAnsiTheme="minorHAnsi" w:cstheme="minorHAnsi"/>
                </w:rPr>
                <w:t>Lansare volum Cioran - conform cu originalul, autor Prof. Ion DUR, Ed. Tritonic, 2017</w:t>
              </w:r>
            </w:hyperlink>
            <w:r w:rsidR="00A33693" w:rsidRPr="00F20002">
              <w:rPr>
                <w:rFonts w:asciiTheme="minorHAnsi" w:hAnsiTheme="minorHAnsi" w:cstheme="minorHAnsi"/>
              </w:rPr>
              <w:t>. Librăria Humanitas „Constantin Noica”, Sibiu, 24 octombrie 2017. Recenzent.</w:t>
            </w:r>
          </w:p>
          <w:p w14:paraId="76554739" w14:textId="72373312" w:rsidR="00A33693" w:rsidRPr="00F20002" w:rsidRDefault="00F85676" w:rsidP="00A33693">
            <w:pPr>
              <w:pStyle w:val="Stil3"/>
              <w:numPr>
                <w:ilvl w:val="0"/>
                <w:numId w:val="11"/>
              </w:numPr>
              <w:ind w:left="397" w:hanging="397"/>
              <w:rPr>
                <w:rFonts w:asciiTheme="minorHAnsi" w:hAnsiTheme="minorHAnsi" w:cstheme="minorHAnsi"/>
              </w:rPr>
            </w:pPr>
            <w:hyperlink r:id="rId481" w:history="1">
              <w:r w:rsidR="00A33693" w:rsidRPr="00F20002">
                <w:rPr>
                  <w:rStyle w:val="Hyperlink"/>
                  <w:rFonts w:asciiTheme="minorHAnsi" w:hAnsiTheme="minorHAnsi" w:cstheme="minorHAnsi"/>
                </w:rPr>
                <w:t>Târgul de Carte de la Focșani, ediția a XII-a</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Organizatori: Biblioteca Județeană „Duiliu Zamfirescu” Vrancea, CJ Vrancea, în parteneriat cu DJC Vrancea, Primăria Focșani și Ansamblul Folcloric „Țara Vrancei”, 29 septembrie 2017, Focșani, jud. Vrancea. Susținere conferință </w:t>
            </w:r>
            <w:r w:rsidR="00A33693" w:rsidRPr="00F20002">
              <w:rPr>
                <w:rFonts w:asciiTheme="minorHAnsi" w:hAnsiTheme="minorHAnsi" w:cstheme="minorHAnsi"/>
                <w:i/>
                <w:u w:color="0099CC"/>
              </w:rPr>
              <w:t>Rosturi și rostiri despre lectură, spiritualitate și omul contemporan</w:t>
            </w:r>
            <w:r w:rsidR="00A33693" w:rsidRPr="00F20002">
              <w:rPr>
                <w:rFonts w:asciiTheme="minorHAnsi" w:hAnsiTheme="minorHAnsi" w:cstheme="minorHAnsi"/>
              </w:rPr>
              <w:t xml:space="preserve">. </w:t>
            </w:r>
          </w:p>
          <w:p w14:paraId="409A4E58"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82" w:history="1">
              <w:r w:rsidR="00A33693" w:rsidRPr="00F20002">
                <w:rPr>
                  <w:rStyle w:val="Hyperlink"/>
                  <w:rFonts w:asciiTheme="minorHAnsi" w:hAnsiTheme="minorHAnsi" w:cstheme="minorHAnsi"/>
                </w:rPr>
                <w:t>Lansare volum Pr. Constantin NECULA / Dragoș LUMPAN, Zâmbetul Împărăției / Smile of The Kigdom</w:t>
              </w:r>
            </w:hyperlink>
            <w:r w:rsidR="00A33693" w:rsidRPr="00F20002">
              <w:rPr>
                <w:rFonts w:asciiTheme="minorHAnsi" w:hAnsiTheme="minorHAnsi" w:cstheme="minorHAnsi"/>
              </w:rPr>
              <w:t xml:space="preserve"> (Mănăstirea Sihăstria Putnei, 2017). Organizatori: MMB, Arhiepiscopia Sucevei și Rădăuților și Mănăstirea Sihăstria Putnei, 27 august 2017. </w:t>
            </w:r>
          </w:p>
          <w:p w14:paraId="7ABC4A86"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83" w:history="1">
              <w:r w:rsidR="00A33693" w:rsidRPr="00F20002">
                <w:rPr>
                  <w:rStyle w:val="Hyperlink"/>
                  <w:rFonts w:asciiTheme="minorHAnsi" w:hAnsiTheme="minorHAnsi" w:cstheme="minorHAnsi"/>
                </w:rPr>
                <w:t>Lansare de carte , Pr.Dr. Eugen RĂCHITEANU (OFM conv, Firenze),  Arta și estetica franciscană în secolele XIII-XVI. Explorări hermeneutice și comparative, Ed. Fundației Academice AXIS, 2017</w:t>
              </w:r>
            </w:hyperlink>
            <w:r w:rsidR="00A33693" w:rsidRPr="00F20002">
              <w:rPr>
                <w:rFonts w:asciiTheme="minorHAnsi" w:hAnsiTheme="minorHAnsi" w:cstheme="minorHAnsi"/>
              </w:rPr>
              <w:t>, 26 august 2017, RomanArt Gallery, Roman, jud. Neamț. Recenzent.</w:t>
            </w:r>
          </w:p>
          <w:p w14:paraId="2483FE9A" w14:textId="77777777" w:rsidR="00A33693" w:rsidRPr="00F20002" w:rsidRDefault="00A33693" w:rsidP="00A33693">
            <w:pPr>
              <w:pStyle w:val="Stil3"/>
              <w:numPr>
                <w:ilvl w:val="0"/>
                <w:numId w:val="11"/>
              </w:numPr>
              <w:ind w:left="397" w:hanging="397"/>
              <w:rPr>
                <w:rFonts w:asciiTheme="minorHAnsi" w:hAnsiTheme="minorHAnsi" w:cstheme="minorHAnsi"/>
                <w:spacing w:val="-2"/>
              </w:rPr>
            </w:pPr>
            <w:r w:rsidRPr="00F20002">
              <w:rPr>
                <w:rFonts w:asciiTheme="minorHAnsi" w:hAnsiTheme="minorHAnsi" w:cstheme="minorHAnsi"/>
                <w:i/>
                <w:spacing w:val="-2"/>
                <w:u w:color="0099CC"/>
              </w:rPr>
              <w:t>Zilele Comunei Tașca</w:t>
            </w:r>
            <w:r w:rsidRPr="00F20002">
              <w:rPr>
                <w:rFonts w:asciiTheme="minorHAnsi" w:hAnsiTheme="minorHAnsi" w:cstheme="minorHAnsi"/>
                <w:spacing w:val="-2"/>
              </w:rPr>
              <w:t xml:space="preserve">. Organizatori: Primăria Comunei Tașca, CJ Neamț și Centrul pentru Cultură și Arte „Carmen Saeculare” Neamț, 19 august 2017, Tașca, jud. Neamț. Susținere conferință </w:t>
            </w:r>
            <w:hyperlink r:id="rId484" w:history="1">
              <w:r w:rsidRPr="00F20002">
                <w:rPr>
                  <w:rStyle w:val="Hyperlink"/>
                  <w:rFonts w:asciiTheme="minorHAnsi" w:hAnsiTheme="minorHAnsi" w:cstheme="minorHAnsi"/>
                  <w:spacing w:val="-2"/>
                </w:rPr>
                <w:t>Îndrăznim, El a biruit lumea.</w:t>
              </w:r>
            </w:hyperlink>
          </w:p>
          <w:p w14:paraId="76CB209A" w14:textId="6CCE9A6E" w:rsidR="00A33693" w:rsidRPr="00F20002" w:rsidRDefault="00F85676" w:rsidP="00A33693">
            <w:pPr>
              <w:pStyle w:val="Stil3"/>
              <w:numPr>
                <w:ilvl w:val="0"/>
                <w:numId w:val="11"/>
              </w:numPr>
              <w:ind w:left="397" w:hanging="397"/>
              <w:rPr>
                <w:rFonts w:asciiTheme="minorHAnsi" w:hAnsiTheme="minorHAnsi" w:cstheme="minorHAnsi"/>
              </w:rPr>
            </w:pPr>
            <w:hyperlink r:id="rId485" w:history="1">
              <w:r w:rsidR="00A33693" w:rsidRPr="00F20002">
                <w:rPr>
                  <w:rStyle w:val="Hyperlink"/>
                  <w:rFonts w:asciiTheme="minorHAnsi" w:hAnsiTheme="minorHAnsi" w:cstheme="minorHAnsi"/>
                </w:rPr>
                <w:t>Simpozionul „In Memoriam Dr. Ioan Lupaș”, sub egida  Zilelor Culturale Săliște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w:t>
            </w:r>
            <w:r w:rsidR="00A33693" w:rsidRPr="00F20002">
              <w:rPr>
                <w:rFonts w:asciiTheme="minorHAnsi" w:hAnsiTheme="minorHAnsi" w:cstheme="minorHAnsi"/>
                <w:i/>
              </w:rPr>
              <w:t xml:space="preserve"> </w:t>
            </w:r>
            <w:r w:rsidR="00A33693" w:rsidRPr="00F20002">
              <w:rPr>
                <w:rFonts w:asciiTheme="minorHAnsi" w:hAnsiTheme="minorHAnsi" w:cstheme="minorHAnsi"/>
              </w:rPr>
              <w:t>Liceul Teoretic „Ioan Lupaș”, Primăria Săliște, Protopopiatul Săliște și Centrul Județean pentru Conservarea și Promovarea Culturii Tradiționale „Cindrelul- Junii” Sibiului, 5 august 2017, Săliște. Susținere conferință</w:t>
            </w:r>
            <w:r w:rsidR="00A33693" w:rsidRPr="00F20002">
              <w:rPr>
                <w:rFonts w:asciiTheme="minorHAnsi" w:hAnsiTheme="minorHAnsi" w:cstheme="minorHAnsi"/>
                <w:i/>
                <w:u w:color="0099CC"/>
              </w:rPr>
              <w:t xml:space="preserve"> Dr. Ioan Lupaș, preotul și pedagogul. </w:t>
            </w:r>
          </w:p>
          <w:p w14:paraId="69AE98CC" w14:textId="685A4D6F" w:rsidR="00A33693" w:rsidRPr="00F20002" w:rsidRDefault="00F85676" w:rsidP="00A33693">
            <w:pPr>
              <w:pStyle w:val="Stil3"/>
              <w:numPr>
                <w:ilvl w:val="0"/>
                <w:numId w:val="11"/>
              </w:numPr>
              <w:ind w:left="397" w:hanging="397"/>
              <w:rPr>
                <w:rFonts w:asciiTheme="minorHAnsi" w:hAnsiTheme="minorHAnsi" w:cstheme="minorHAnsi"/>
              </w:rPr>
            </w:pPr>
            <w:hyperlink r:id="rId486" w:history="1">
              <w:r w:rsidR="00A33693" w:rsidRPr="00F20002">
                <w:rPr>
                  <w:rStyle w:val="Hyperlink"/>
                  <w:rFonts w:asciiTheme="minorHAnsi" w:hAnsiTheme="minorHAnsi" w:cstheme="minorHAnsi"/>
                </w:rPr>
                <w:t>Festivalul de Film și Istorii de la R</w:t>
              </w:r>
              <w:r w:rsidR="00A33693">
                <w:rPr>
                  <w:rStyle w:val="Hyperlink"/>
                  <w:rFonts w:asciiTheme="minorHAnsi" w:hAnsiTheme="minorHAnsi" w:cstheme="minorHAnsi"/>
                </w:rPr>
                <w:t>â</w:t>
              </w:r>
              <w:r w:rsidR="00A33693" w:rsidRPr="00F20002">
                <w:rPr>
                  <w:rStyle w:val="Hyperlink"/>
                  <w:rFonts w:asciiTheme="minorHAnsi" w:hAnsiTheme="minorHAnsi" w:cstheme="minorHAnsi"/>
                </w:rPr>
                <w:t>șnov</w:t>
              </w:r>
            </w:hyperlink>
            <w:r w:rsidR="00A33693" w:rsidRPr="00F20002">
              <w:rPr>
                <w:rFonts w:asciiTheme="minorHAnsi" w:hAnsiTheme="minorHAnsi" w:cstheme="minorHAnsi"/>
                <w:i/>
                <w:u w:color="0099CC"/>
              </w:rPr>
              <w:t xml:space="preserve">, </w:t>
            </w:r>
            <w:r w:rsidR="00A33693" w:rsidRPr="00F20002">
              <w:rPr>
                <w:rFonts w:asciiTheme="minorHAnsi" w:hAnsiTheme="minorHAnsi" w:cstheme="minorHAnsi"/>
                <w:iCs/>
                <w:u w:color="0099CC"/>
              </w:rPr>
              <w:t>Tema:</w:t>
            </w:r>
            <w:r w:rsidR="00A33693" w:rsidRPr="00F20002">
              <w:rPr>
                <w:rFonts w:asciiTheme="minorHAnsi" w:hAnsiTheme="minorHAnsi" w:cstheme="minorHAnsi"/>
                <w:i/>
                <w:u w:color="0099CC"/>
              </w:rPr>
              <w:t xml:space="preserve"> Globalizarea populismului, globalizarea culturii</w:t>
            </w:r>
            <w:r w:rsidR="00A33693" w:rsidRPr="00F20002">
              <w:rPr>
                <w:rFonts w:asciiTheme="minorHAnsi" w:hAnsiTheme="minorHAnsi" w:cstheme="minorHAnsi"/>
              </w:rPr>
              <w:t xml:space="preserve">, Organizatori: Frontline București și Râșnov Society. Susținere conferință </w:t>
            </w:r>
            <w:r w:rsidR="00A33693" w:rsidRPr="00F20002">
              <w:rPr>
                <w:rFonts w:asciiTheme="minorHAnsi" w:hAnsiTheme="minorHAnsi" w:cstheme="minorHAnsi"/>
                <w:i/>
              </w:rPr>
              <w:t xml:space="preserve">Religie și populism </w:t>
            </w:r>
            <w:r w:rsidR="00A33693" w:rsidRPr="00F20002">
              <w:rPr>
                <w:rFonts w:asciiTheme="minorHAnsi" w:hAnsiTheme="minorHAnsi" w:cstheme="minorHAnsi"/>
              </w:rPr>
              <w:t>(colab. Cu Prof. Marius LAZĂR, UBB), 31 iulie 2017, Cinematograful „Amza Pellea”, Râșnov, jud. Brașov.</w:t>
            </w:r>
          </w:p>
          <w:p w14:paraId="6A28B6D4" w14:textId="77777777" w:rsidR="00A33693" w:rsidRPr="00F20002" w:rsidRDefault="00F85676" w:rsidP="00A33693">
            <w:pPr>
              <w:pStyle w:val="Stil3"/>
              <w:numPr>
                <w:ilvl w:val="0"/>
                <w:numId w:val="11"/>
              </w:numPr>
              <w:ind w:left="397" w:right="-52" w:hanging="397"/>
              <w:rPr>
                <w:rFonts w:asciiTheme="minorHAnsi" w:hAnsiTheme="minorHAnsi" w:cstheme="minorHAnsi"/>
              </w:rPr>
            </w:pPr>
            <w:hyperlink r:id="rId487" w:history="1">
              <w:r w:rsidR="00A33693" w:rsidRPr="00F20002">
                <w:rPr>
                  <w:rStyle w:val="Hyperlink"/>
                  <w:rFonts w:asciiTheme="minorHAnsi" w:hAnsiTheme="minorHAnsi" w:cstheme="minorHAnsi"/>
                </w:rPr>
                <w:t>Lansarea volumului „Catedrale de oameni / Human Catedrals”, Casa de Presă și Editură Tribuna, Sibiu, 2017,    88 p</w:t>
              </w:r>
            </w:hyperlink>
            <w:r w:rsidR="00A33693" w:rsidRPr="00F20002">
              <w:rPr>
                <w:rFonts w:asciiTheme="minorHAnsi" w:hAnsiTheme="minorHAnsi" w:cstheme="minorHAnsi"/>
              </w:rPr>
              <w:t>. Organizatori: Primăria Municipiului Sibiu, Casa de Presă și Editură Tribuna, 19 iulie 2017, Sibiu.</w:t>
            </w:r>
          </w:p>
          <w:p w14:paraId="36FAD25C"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88" w:history="1">
              <w:r w:rsidR="00A33693" w:rsidRPr="00F20002">
                <w:rPr>
                  <w:rStyle w:val="Hyperlink"/>
                  <w:rFonts w:asciiTheme="minorHAnsi" w:hAnsiTheme="minorHAnsi" w:cstheme="minorHAnsi"/>
                </w:rPr>
                <w:t>Ziua Universală a Iei</w:t>
              </w:r>
            </w:hyperlink>
            <w:r w:rsidR="00A33693" w:rsidRPr="00F20002">
              <w:rPr>
                <w:rFonts w:asciiTheme="minorHAnsi" w:hAnsiTheme="minorHAnsi" w:cstheme="minorHAnsi"/>
              </w:rPr>
              <w:t xml:space="preserve">. Organizatori: Muzeul Civilizației Populare Tradiționale ASTRA și IA Concept Sibiu, 23 iunie 2017, Sala Auditorium - Pavilionul Muzeal Multicultural Sibiu. Susținere conferință </w:t>
            </w:r>
            <w:r w:rsidR="00A33693" w:rsidRPr="00F20002">
              <w:rPr>
                <w:rFonts w:asciiTheme="minorHAnsi" w:hAnsiTheme="minorHAnsi" w:cstheme="minorHAnsi"/>
                <w:i/>
                <w:u w:color="0099CC"/>
              </w:rPr>
              <w:t>Cea mai atent construită formă a frumuseții sufletului românesc.</w:t>
            </w:r>
          </w:p>
          <w:p w14:paraId="4F64EA1D"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89" w:history="1">
              <w:r w:rsidR="00A33693" w:rsidRPr="00F20002">
                <w:rPr>
                  <w:rStyle w:val="Hyperlink"/>
                  <w:rFonts w:asciiTheme="minorHAnsi" w:hAnsiTheme="minorHAnsi" w:cstheme="minorHAnsi"/>
                </w:rPr>
                <w:t>Academia de Vară Samuel von Brukenthal, ediția a II-a, modulul „Icoană și Spiritualitate</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Organizatori: Arhiepiscopia Sibiului, Palatul Brukenthal Avrig și Fundația „Proiect Transilvania”, 22 iunie 2017, Avrig, jud. Sibiu. Susținere conferință </w:t>
            </w:r>
            <w:r w:rsidR="00A33693" w:rsidRPr="00F20002">
              <w:rPr>
                <w:rFonts w:asciiTheme="minorHAnsi" w:hAnsiTheme="minorHAnsi" w:cstheme="minorHAnsi"/>
                <w:i/>
                <w:u w:color="0099CC"/>
              </w:rPr>
              <w:t>Tinerețea și icoana.</w:t>
            </w:r>
            <w:r w:rsidR="00A33693" w:rsidRPr="00F20002">
              <w:rPr>
                <w:rFonts w:asciiTheme="minorHAnsi" w:hAnsiTheme="minorHAnsi" w:cstheme="minorHAnsi"/>
              </w:rPr>
              <w:t xml:space="preserve"> </w:t>
            </w:r>
          </w:p>
          <w:p w14:paraId="6D763A71"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90" w:history="1">
              <w:r w:rsidR="00A33693" w:rsidRPr="00F20002">
                <w:rPr>
                  <w:rStyle w:val="Hyperlink"/>
                  <w:rFonts w:asciiTheme="minorHAnsi" w:hAnsiTheme="minorHAnsi" w:cstheme="minorHAnsi"/>
                </w:rPr>
                <w:t>Familia Tradițională vs. Familia modernă.</w:t>
              </w:r>
            </w:hyperlink>
            <w:r w:rsidR="00A33693" w:rsidRPr="00F20002">
              <w:rPr>
                <w:rFonts w:asciiTheme="minorHAnsi" w:hAnsiTheme="minorHAnsi" w:cstheme="minorHAnsi"/>
              </w:rPr>
              <w:t xml:space="preserve"> Uniunea Salvați România Sibiu, 16 iunie 2017, </w:t>
            </w:r>
            <w:r w:rsidR="00A33693" w:rsidRPr="00F20002">
              <w:rPr>
                <w:rFonts w:asciiTheme="minorHAnsi" w:hAnsiTheme="minorHAnsi" w:cstheme="minorHAnsi"/>
                <w:bCs/>
                <w:shd w:val="clear" w:color="auto" w:fill="FFFFFF"/>
              </w:rPr>
              <w:t>Biblioteca Județeană ASTRA</w:t>
            </w:r>
            <w:r w:rsidR="00A33693" w:rsidRPr="00F20002">
              <w:rPr>
                <w:rFonts w:asciiTheme="minorHAnsi" w:hAnsiTheme="minorHAnsi" w:cstheme="minorHAnsi"/>
              </w:rPr>
              <w:t xml:space="preserve"> Sibiu. Referent. </w:t>
            </w:r>
          </w:p>
          <w:p w14:paraId="6BACEE12" w14:textId="77777777" w:rsidR="00A33693" w:rsidRPr="00F20002" w:rsidRDefault="00A33693" w:rsidP="00A33693">
            <w:pPr>
              <w:pStyle w:val="Stil3"/>
              <w:numPr>
                <w:ilvl w:val="0"/>
                <w:numId w:val="11"/>
              </w:numPr>
              <w:ind w:left="397" w:hanging="397"/>
              <w:rPr>
                <w:rFonts w:asciiTheme="minorHAnsi" w:hAnsiTheme="minorHAnsi" w:cstheme="minorHAnsi"/>
              </w:rPr>
            </w:pPr>
            <w:r w:rsidRPr="00F20002">
              <w:rPr>
                <w:rFonts w:asciiTheme="minorHAnsi" w:hAnsiTheme="minorHAnsi" w:cstheme="minorHAnsi"/>
                <w:i/>
                <w:iCs/>
              </w:rPr>
              <w:t xml:space="preserve">Conferința </w:t>
            </w:r>
            <w:r w:rsidRPr="00F20002">
              <w:rPr>
                <w:rFonts w:asciiTheme="minorHAnsi" w:hAnsiTheme="minorHAnsi" w:cstheme="minorHAnsi"/>
                <w:i/>
              </w:rPr>
              <w:t>„Ai copil. Învață să fi părinte!</w:t>
            </w:r>
            <w:r w:rsidRPr="00F20002">
              <w:rPr>
                <w:rFonts w:asciiTheme="minorHAnsi" w:hAnsiTheme="minorHAnsi" w:cstheme="minorHAnsi"/>
              </w:rPr>
              <w:t xml:space="preserve"> ” Organizatori: MMB, Școala Gimnazială „Varlaam Mitropolitul” și Grădinița „Buna Vestire”, 26 mai 2017, Ateneul din Iași. Susținere conferință </w:t>
            </w:r>
            <w:r w:rsidRPr="00F20002">
              <w:rPr>
                <w:rFonts w:asciiTheme="minorHAnsi" w:hAnsiTheme="minorHAnsi" w:cstheme="minorHAnsi"/>
                <w:i/>
                <w:u w:color="0099CC"/>
              </w:rPr>
              <w:t>Experiența duhovnicească a libertății.</w:t>
            </w:r>
            <w:r w:rsidRPr="00F20002">
              <w:rPr>
                <w:rFonts w:asciiTheme="minorHAnsi" w:hAnsiTheme="minorHAnsi" w:cstheme="minorHAnsi"/>
              </w:rPr>
              <w:t xml:space="preserve"> </w:t>
            </w:r>
          </w:p>
          <w:p w14:paraId="64360D77" w14:textId="2331DD68" w:rsidR="00A33693" w:rsidRPr="00F20002" w:rsidRDefault="00F85676" w:rsidP="00A33693">
            <w:pPr>
              <w:pStyle w:val="Stil3"/>
              <w:numPr>
                <w:ilvl w:val="0"/>
                <w:numId w:val="11"/>
              </w:numPr>
              <w:ind w:left="397" w:hanging="397"/>
              <w:rPr>
                <w:rFonts w:asciiTheme="minorHAnsi" w:hAnsiTheme="minorHAnsi" w:cstheme="minorHAnsi"/>
              </w:rPr>
            </w:pPr>
            <w:hyperlink r:id="rId491" w:history="1">
              <w:r w:rsidR="00A33693" w:rsidRPr="00F20002">
                <w:rPr>
                  <w:rStyle w:val="Hyperlink"/>
                  <w:rFonts w:asciiTheme="minorHAnsi" w:hAnsiTheme="minorHAnsi" w:cstheme="minorHAnsi"/>
                </w:rPr>
                <w:t>Lansarea volumului personal Bucuria Însingurării, Ed. Agnos, Sibiu, 2017</w:t>
              </w:r>
            </w:hyperlink>
            <w:r w:rsidR="00A33693">
              <w:rPr>
                <w:rFonts w:asciiTheme="minorHAnsi" w:hAnsiTheme="minorHAnsi" w:cstheme="minorHAnsi"/>
              </w:rPr>
              <w:t>.</w:t>
            </w:r>
            <w:r w:rsidR="00A33693" w:rsidRPr="00F20002">
              <w:rPr>
                <w:rFonts w:asciiTheme="minorHAnsi" w:hAnsiTheme="minorHAnsi" w:cstheme="minorHAnsi"/>
              </w:rPr>
              <w:t xml:space="preserve"> Biserica Militară Sfântul Gheorghe și Eroii Neamului din Bacău, 7 mai 2017.</w:t>
            </w:r>
          </w:p>
          <w:p w14:paraId="08AF81D9"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92" w:history="1">
              <w:r w:rsidR="00A33693" w:rsidRPr="00F20002">
                <w:rPr>
                  <w:rStyle w:val="Hyperlink"/>
                  <w:rFonts w:asciiTheme="minorHAnsi" w:eastAsia="Times New Roman" w:hAnsiTheme="minorHAnsi" w:cstheme="minorHAnsi"/>
                </w:rPr>
                <w:t>Campania Ora de sănătate</w:t>
              </w:r>
            </w:hyperlink>
            <w:r w:rsidR="00A33693" w:rsidRPr="00F20002">
              <w:rPr>
                <w:rFonts w:asciiTheme="minorHAnsi" w:hAnsiTheme="minorHAnsi" w:cstheme="minorHAnsi"/>
              </w:rPr>
              <w:t xml:space="preserve">. Asociația Happy Moms, 27 aprilie 2017, Librăria Habitus, Sibiu. Susținere conferință </w:t>
            </w:r>
            <w:r w:rsidR="00A33693" w:rsidRPr="00F20002">
              <w:rPr>
                <w:rFonts w:asciiTheme="minorHAnsi" w:hAnsiTheme="minorHAnsi" w:cstheme="minorHAnsi"/>
                <w:i/>
              </w:rPr>
              <w:t>Cum să ne disciplinăm copiii? E bătaia ruptă din Rai?</w:t>
            </w:r>
            <w:r w:rsidR="00A33693" w:rsidRPr="00F20002">
              <w:rPr>
                <w:rFonts w:asciiTheme="minorHAnsi" w:hAnsiTheme="minorHAnsi" w:cstheme="minorHAnsi"/>
              </w:rPr>
              <w:t xml:space="preserve"> În colaborare cu psihoterapeut Radu Bianca BUDASCA.</w:t>
            </w:r>
          </w:p>
          <w:p w14:paraId="50151FB9" w14:textId="77777777" w:rsidR="00A33693" w:rsidRPr="00F20002" w:rsidRDefault="00F85676" w:rsidP="00A33693">
            <w:pPr>
              <w:pStyle w:val="Stil3"/>
              <w:numPr>
                <w:ilvl w:val="0"/>
                <w:numId w:val="11"/>
              </w:numPr>
              <w:ind w:left="397" w:hanging="397"/>
              <w:rPr>
                <w:rFonts w:asciiTheme="minorHAnsi" w:hAnsiTheme="minorHAnsi" w:cstheme="minorHAnsi"/>
              </w:rPr>
            </w:pPr>
            <w:hyperlink r:id="rId493" w:history="1">
              <w:r w:rsidR="00A33693" w:rsidRPr="00F20002">
                <w:rPr>
                  <w:rStyle w:val="Hyperlink"/>
                  <w:rFonts w:asciiTheme="minorHAnsi" w:hAnsiTheme="minorHAnsi" w:cstheme="minorHAnsi"/>
                </w:rPr>
                <w:t>Manifestarea „Concert de muzică religioasă</w:t>
              </w:r>
              <w:r w:rsidR="00A33693" w:rsidRPr="00F20002">
                <w:rPr>
                  <w:rStyle w:val="Hyperlink"/>
                  <w:rFonts w:asciiTheme="minorHAnsi" w:hAnsiTheme="minorHAnsi" w:cstheme="minorHAnsi"/>
                  <w:shd w:val="clear" w:color="auto" w:fill="FFFFFF"/>
                </w:rPr>
                <w:t>”</w:t>
              </w:r>
            </w:hyperlink>
            <w:r w:rsidR="00A33693" w:rsidRPr="00F20002">
              <w:rPr>
                <w:rFonts w:asciiTheme="minorHAnsi" w:hAnsiTheme="minorHAnsi" w:cstheme="minorHAnsi"/>
                <w:bCs/>
                <w:color w:val="222222"/>
                <w:shd w:val="clear" w:color="auto" w:fill="FFFFFF"/>
              </w:rPr>
              <w:t xml:space="preserve">. </w:t>
            </w:r>
            <w:r w:rsidR="00A33693" w:rsidRPr="00F20002">
              <w:rPr>
                <w:rFonts w:asciiTheme="minorHAnsi" w:hAnsiTheme="minorHAnsi" w:cstheme="minorHAnsi"/>
                <w:bCs/>
                <w:shd w:val="clear" w:color="auto" w:fill="FFFFFF"/>
              </w:rPr>
              <w:t>Organizatori: CJ Sibiu și Biblioteca Județeană ASTRA, 27 aprilie 2017, Sibiu. Susținere alocuțiune.</w:t>
            </w:r>
          </w:p>
          <w:p w14:paraId="556ED765" w14:textId="77777777" w:rsidR="00A33693" w:rsidRPr="00F20002" w:rsidRDefault="00A33693" w:rsidP="00A33693">
            <w:pPr>
              <w:pStyle w:val="Stil3"/>
              <w:numPr>
                <w:ilvl w:val="0"/>
                <w:numId w:val="11"/>
              </w:numPr>
              <w:ind w:left="397" w:hanging="397"/>
              <w:rPr>
                <w:rFonts w:asciiTheme="minorHAnsi" w:hAnsiTheme="minorHAnsi" w:cstheme="minorHAnsi"/>
              </w:rPr>
            </w:pPr>
            <w:r w:rsidRPr="00F20002">
              <w:rPr>
                <w:rFonts w:asciiTheme="minorHAnsi" w:eastAsia="Times New Roman" w:hAnsiTheme="minorHAnsi" w:cstheme="minorHAnsi"/>
                <w:i/>
                <w:u w:color="0099CC"/>
                <w:shd w:val="clear" w:color="auto" w:fill="FFFFFF"/>
              </w:rPr>
              <w:t>Conferințele Clubul Libertății</w:t>
            </w:r>
            <w:r w:rsidRPr="00F20002">
              <w:rPr>
                <w:rFonts w:asciiTheme="minorHAnsi" w:eastAsia="Times New Roman" w:hAnsiTheme="minorHAnsi" w:cstheme="minorHAnsi"/>
                <w:u w:color="0099CC"/>
                <w:shd w:val="clear" w:color="auto" w:fill="FFFFFF"/>
              </w:rPr>
              <w:t xml:space="preserve"> ediția a V-a.</w:t>
            </w:r>
            <w:r w:rsidRPr="00F20002">
              <w:rPr>
                <w:rFonts w:asciiTheme="minorHAnsi" w:hAnsiTheme="minorHAnsi" w:cstheme="minorHAnsi"/>
                <w:color w:val="000000" w:themeColor="text1"/>
                <w:shd w:val="clear" w:color="auto" w:fill="FFFFFF"/>
              </w:rPr>
              <w:t xml:space="preserve"> </w:t>
            </w:r>
            <w:r w:rsidRPr="00F20002">
              <w:rPr>
                <w:rFonts w:asciiTheme="minorHAnsi" w:hAnsiTheme="minorHAnsi" w:cstheme="minorHAnsi"/>
                <w:color w:val="000000" w:themeColor="text1"/>
              </w:rPr>
              <w:t>Asociația Clubul Libertății - Think Tank Conservatorian</w:t>
            </w:r>
            <w:r w:rsidRPr="00F20002">
              <w:rPr>
                <w:rFonts w:asciiTheme="minorHAnsi" w:hAnsiTheme="minorHAnsi" w:cstheme="minorHAnsi"/>
                <w:color w:val="000000" w:themeColor="text1"/>
                <w:shd w:val="clear" w:color="auto" w:fill="FFFFFF"/>
              </w:rPr>
              <w:t xml:space="preserve">, </w:t>
            </w:r>
            <w:r w:rsidRPr="00F20002">
              <w:rPr>
                <w:rFonts w:asciiTheme="minorHAnsi" w:hAnsiTheme="minorHAnsi" w:cstheme="minorHAnsi"/>
                <w:color w:val="000000" w:themeColor="text1"/>
              </w:rPr>
              <w:t xml:space="preserve">1 </w:t>
            </w:r>
            <w:r w:rsidRPr="00F20002">
              <w:rPr>
                <w:rFonts w:asciiTheme="minorHAnsi" w:hAnsiTheme="minorHAnsi" w:cstheme="minorHAnsi"/>
              </w:rPr>
              <w:t xml:space="preserve">aprilie 2017, Librăria Habitus Sibiu, Susținere conferință </w:t>
            </w:r>
            <w:r w:rsidRPr="00F20002">
              <w:rPr>
                <w:rFonts w:asciiTheme="minorHAnsi" w:hAnsiTheme="minorHAnsi" w:cstheme="minorHAnsi"/>
                <w:i/>
              </w:rPr>
              <w:t>Înviere, pur și simplu!</w:t>
            </w:r>
            <w:r w:rsidRPr="00F20002">
              <w:rPr>
                <w:rFonts w:asciiTheme="minorHAnsi" w:hAnsiTheme="minorHAnsi" w:cstheme="minorHAnsi"/>
              </w:rPr>
              <w:t xml:space="preserve"> (colaborare cu conf.univ.dr. Adrian PAPAHAGI, scriitorul Radu VANCU, lean-agile coach Ștefan BÂRGOAN și antreprenor Alex ANIȚEI).</w:t>
            </w:r>
          </w:p>
          <w:p w14:paraId="184A19B5" w14:textId="7D4356FB" w:rsidR="00A33693" w:rsidRPr="00F20002" w:rsidRDefault="00F85676" w:rsidP="00A33693">
            <w:pPr>
              <w:pStyle w:val="Stil3"/>
              <w:numPr>
                <w:ilvl w:val="0"/>
                <w:numId w:val="11"/>
              </w:numPr>
              <w:ind w:left="397" w:hanging="397"/>
              <w:rPr>
                <w:rFonts w:asciiTheme="minorHAnsi" w:hAnsiTheme="minorHAnsi" w:cstheme="minorHAnsi"/>
              </w:rPr>
            </w:pPr>
            <w:hyperlink r:id="rId494" w:history="1">
              <w:r w:rsidR="00A33693" w:rsidRPr="00F20002">
                <w:rPr>
                  <w:rStyle w:val="Hyperlink"/>
                  <w:rFonts w:asciiTheme="minorHAnsi" w:hAnsiTheme="minorHAnsi" w:cstheme="minorHAnsi"/>
                </w:rPr>
                <w:t xml:space="preserve">Lansarea cărții Zâmbetul Sfinților, </w:t>
              </w:r>
              <w:r w:rsidR="00A33693" w:rsidRPr="00F20002">
                <w:rPr>
                  <w:rStyle w:val="Hyperlink"/>
                  <w:rFonts w:asciiTheme="minorHAnsi" w:hAnsiTheme="minorHAnsi" w:cstheme="minorHAnsi"/>
                  <w:shd w:val="clear" w:color="auto" w:fill="FFFFFF"/>
                </w:rPr>
                <w:t>file de pateric rural-urban contemporan</w:t>
              </w:r>
              <w:r w:rsidR="00A33693" w:rsidRPr="00F20002">
                <w:rPr>
                  <w:rStyle w:val="Hyperlink"/>
                  <w:rFonts w:asciiTheme="minorHAnsi" w:hAnsiTheme="minorHAnsi" w:cstheme="minorHAnsi"/>
                </w:rPr>
                <w:t>, autor Pr. Romeo ENE, Ed. Agnos, Sibiu, 2017</w:t>
              </w:r>
            </w:hyperlink>
            <w:r w:rsidR="00A33693">
              <w:rPr>
                <w:rFonts w:asciiTheme="minorHAnsi" w:hAnsiTheme="minorHAnsi" w:cstheme="minorHAnsi"/>
              </w:rPr>
              <w:t>.</w:t>
            </w:r>
            <w:r w:rsidR="00A33693" w:rsidRPr="00F20002">
              <w:rPr>
                <w:rFonts w:asciiTheme="minorHAnsi" w:hAnsiTheme="minorHAnsi" w:cstheme="minorHAnsi"/>
              </w:rPr>
              <w:t xml:space="preserve"> Colegiul Național „Mihai Eminescu” Buzău, 27 februarie 2017. Prezentare carte și alocuțiune.</w:t>
            </w:r>
          </w:p>
        </w:tc>
      </w:tr>
      <w:tr w:rsidR="00A33693" w:rsidRPr="00F20002" w14:paraId="4F5238F1" w14:textId="77777777" w:rsidTr="00F20002">
        <w:trPr>
          <w:trHeight w:val="20"/>
          <w:jc w:val="right"/>
        </w:trPr>
        <w:tc>
          <w:tcPr>
            <w:tcW w:w="624" w:type="dxa"/>
            <w:tcBorders>
              <w:right w:val="single" w:sz="8" w:space="0" w:color="003399"/>
            </w:tcBorders>
            <w:shd w:val="clear" w:color="auto" w:fill="FFFFFF"/>
          </w:tcPr>
          <w:p w14:paraId="4FD26D7C"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2016</w:t>
            </w:r>
          </w:p>
        </w:tc>
        <w:tc>
          <w:tcPr>
            <w:tcW w:w="9638" w:type="dxa"/>
            <w:tcBorders>
              <w:left w:val="single" w:sz="8" w:space="0" w:color="003399"/>
            </w:tcBorders>
            <w:shd w:val="clear" w:color="auto" w:fill="FFFFFF"/>
          </w:tcPr>
          <w:p w14:paraId="56BF0749" w14:textId="77777777" w:rsidR="00A33693" w:rsidRPr="00F20002" w:rsidRDefault="00A33693" w:rsidP="00A33693">
            <w:pPr>
              <w:pStyle w:val="Stil3"/>
              <w:ind w:left="397" w:right="-52" w:hanging="397"/>
              <w:rPr>
                <w:rFonts w:asciiTheme="minorHAnsi" w:hAnsiTheme="minorHAnsi" w:cstheme="minorHAnsi"/>
                <w:spacing w:val="-2"/>
              </w:rPr>
            </w:pPr>
            <w:r w:rsidRPr="00F20002">
              <w:rPr>
                <w:rFonts w:asciiTheme="minorHAnsi" w:hAnsiTheme="minorHAnsi" w:cstheme="minorHAnsi"/>
                <w:i/>
                <w:spacing w:val="-2"/>
              </w:rPr>
              <w:t>Evenimentul Național “11 even experiences Făgăraș”, cu tema „Puncte de cotitură - Momente care schimbă vieți”</w:t>
            </w:r>
            <w:r w:rsidRPr="00F20002">
              <w:rPr>
                <w:rFonts w:asciiTheme="minorHAnsi" w:hAnsiTheme="minorHAnsi" w:cstheme="minorHAnsi"/>
                <w:spacing w:val="-2"/>
              </w:rPr>
              <w:t xml:space="preserve">. Organizatori: Asociația pentru Valorizarea Educației, Asociația Oamenilor de Afaceri din Țara Făgărașului, Fundația Comunitară „Țara Făgărașului” și Casa Municipală de Cultură Făgăraș, 11 noiembrie 2016, Făgăraș. Speaker. </w:t>
            </w:r>
          </w:p>
          <w:p w14:paraId="7987622B" w14:textId="77777777" w:rsidR="00A33693" w:rsidRPr="00F20002" w:rsidRDefault="00F85676" w:rsidP="00A33693">
            <w:pPr>
              <w:pStyle w:val="Stil3"/>
              <w:ind w:left="397" w:hanging="397"/>
              <w:rPr>
                <w:rFonts w:asciiTheme="minorHAnsi" w:hAnsiTheme="minorHAnsi" w:cstheme="minorHAnsi"/>
              </w:rPr>
            </w:pPr>
            <w:hyperlink r:id="rId495" w:anchor="program-tncrr-3-noiembrie-2016" w:history="1">
              <w:r w:rsidR="00A33693" w:rsidRPr="00F20002">
                <w:rPr>
                  <w:rStyle w:val="Hyperlink"/>
                  <w:rFonts w:asciiTheme="minorHAnsi" w:hAnsiTheme="minorHAnsi" w:cstheme="minorHAnsi"/>
                </w:rPr>
                <w:t>TNCRR 2016</w:t>
              </w:r>
              <w:r w:rsidR="00A33693" w:rsidRPr="0008769E">
                <w:rPr>
                  <w:rFonts w:asciiTheme="minorHAnsi" w:hAnsiTheme="minorHAnsi" w:cstheme="minorHAnsi"/>
                  <w:i/>
                </w:rPr>
                <w:t>,</w:t>
              </w:r>
              <w:r w:rsidR="00A33693" w:rsidRPr="00F20002">
                <w:rPr>
                  <w:rFonts w:asciiTheme="minorHAnsi" w:hAnsiTheme="minorHAnsi" w:cstheme="minorHAnsi"/>
                </w:rPr>
                <w:t xml:space="preserve"> ediția a XVI-a</w:t>
              </w:r>
            </w:hyperlink>
            <w:r w:rsidR="00A33693" w:rsidRPr="00F20002">
              <w:rPr>
                <w:rFonts w:asciiTheme="minorHAnsi" w:hAnsiTheme="minorHAnsi" w:cstheme="minorHAnsi"/>
              </w:rPr>
              <w:t>. Organizatori: Asociația Scriptus, Arhiepiscopia Sibiului, Biblioteca Județeană ASTRA Sibiu, CJ Sibiu și Primăria Municipiului Sibiu, 3-6 noiembrie 2016, Sibiu. Membru colectiv organizare, moderator și recenzent. Lansare volume personale: …</w:t>
            </w:r>
            <w:r w:rsidR="00A33693" w:rsidRPr="00F20002">
              <w:rPr>
                <w:rFonts w:asciiTheme="minorHAnsi" w:hAnsiTheme="minorHAnsi" w:cstheme="minorHAnsi"/>
                <w:i/>
              </w:rPr>
              <w:t>CITIRE! Predici și meditații la Apostolul de peste an. Scrisori către Profesorii de Religie</w:t>
            </w:r>
            <w:r w:rsidR="00A33693" w:rsidRPr="00F20002">
              <w:rPr>
                <w:rFonts w:asciiTheme="minorHAnsi" w:hAnsiTheme="minorHAnsi" w:cstheme="minorHAnsi"/>
              </w:rPr>
              <w:t xml:space="preserve">, </w:t>
            </w:r>
            <w:r w:rsidR="00A33693" w:rsidRPr="00F20002">
              <w:rPr>
                <w:rFonts w:asciiTheme="minorHAnsi" w:hAnsiTheme="minorHAnsi" w:cstheme="minorHAnsi"/>
                <w:i/>
                <w:iCs/>
              </w:rPr>
              <w:t>Ed. Andreiana, Sibiu</w:t>
            </w:r>
            <w:r w:rsidR="00A33693" w:rsidRPr="00F20002">
              <w:rPr>
                <w:rFonts w:asciiTheme="minorHAnsi" w:hAnsiTheme="minorHAnsi" w:cstheme="minorHAnsi"/>
              </w:rPr>
              <w:t xml:space="preserve">, 2016. </w:t>
            </w:r>
            <w:r w:rsidR="00A33693" w:rsidRPr="00F20002">
              <w:rPr>
                <w:rFonts w:asciiTheme="minorHAnsi" w:hAnsiTheme="minorHAnsi" w:cstheme="minorHAnsi"/>
                <w:i/>
              </w:rPr>
              <w:t>Iisus Hristos, curajul nostru, Creștinism de ocazie</w:t>
            </w:r>
            <w:r w:rsidR="00A33693" w:rsidRPr="00F20002">
              <w:rPr>
                <w:rFonts w:asciiTheme="minorHAnsi" w:hAnsiTheme="minorHAnsi" w:cstheme="minorHAnsi"/>
              </w:rPr>
              <w:t xml:space="preserve"> și </w:t>
            </w:r>
            <w:r w:rsidR="00A33693" w:rsidRPr="00F20002">
              <w:rPr>
                <w:rFonts w:asciiTheme="minorHAnsi" w:hAnsiTheme="minorHAnsi" w:cstheme="minorHAnsi"/>
                <w:i/>
              </w:rPr>
              <w:t>Porțile cerului. Cateheze radio-difuzate</w:t>
            </w:r>
            <w:r w:rsidR="00A33693" w:rsidRPr="00F20002">
              <w:rPr>
                <w:rFonts w:asciiTheme="minorHAnsi" w:hAnsiTheme="minorHAnsi" w:cstheme="minorHAnsi"/>
              </w:rPr>
              <w:t xml:space="preserve">, </w:t>
            </w:r>
            <w:r w:rsidR="00A33693" w:rsidRPr="00F20002">
              <w:rPr>
                <w:rFonts w:asciiTheme="minorHAnsi" w:hAnsiTheme="minorHAnsi" w:cstheme="minorHAnsi"/>
                <w:i/>
                <w:iCs/>
              </w:rPr>
              <w:t>Ed. Agnos, Sibiu, 2016</w:t>
            </w:r>
            <w:r w:rsidR="00A33693" w:rsidRPr="00F20002">
              <w:rPr>
                <w:rFonts w:asciiTheme="minorHAnsi" w:hAnsiTheme="minorHAnsi" w:cstheme="minorHAnsi"/>
              </w:rPr>
              <w:t>.</w:t>
            </w:r>
          </w:p>
          <w:p w14:paraId="59CE05FA" w14:textId="77777777" w:rsidR="00A33693" w:rsidRPr="00F20002" w:rsidRDefault="00F85676" w:rsidP="00A33693">
            <w:pPr>
              <w:pStyle w:val="Stil3"/>
              <w:ind w:left="397" w:hanging="397"/>
              <w:rPr>
                <w:rFonts w:asciiTheme="minorHAnsi" w:hAnsiTheme="minorHAnsi" w:cstheme="minorHAnsi"/>
              </w:rPr>
            </w:pPr>
            <w:hyperlink r:id="rId496" w:history="1">
              <w:r w:rsidR="00A33693" w:rsidRPr="00F20002">
                <w:rPr>
                  <w:rStyle w:val="Hyperlink"/>
                  <w:rFonts w:asciiTheme="minorHAnsi" w:hAnsiTheme="minorHAnsi" w:cstheme="minorHAnsi"/>
                </w:rPr>
                <w:t>Lansarea volumelor personale Duminici de fiecare zi și Pedagogia poveștii. A fost odată, pe când poveștile nu aveau televizor, Ed. Agnos, Sibiu, 2016</w:t>
              </w:r>
            </w:hyperlink>
            <w:r w:rsidR="00A33693" w:rsidRPr="00F20002">
              <w:rPr>
                <w:rFonts w:asciiTheme="minorHAnsi" w:hAnsiTheme="minorHAnsi" w:cstheme="minorHAnsi"/>
              </w:rPr>
              <w:t>, Librăria Cărturești, Timișoara, 7 aprilie 2016, moderator Pr.conf.dr. Constantin JINGA, Facultatea de Litere, Istorie și Teologie - UTV.</w:t>
            </w:r>
          </w:p>
          <w:p w14:paraId="4FC8397C" w14:textId="77777777" w:rsidR="00A33693" w:rsidRPr="00F20002" w:rsidRDefault="00F85676" w:rsidP="00A33693">
            <w:pPr>
              <w:pStyle w:val="Stil3"/>
              <w:ind w:left="397" w:hanging="397"/>
              <w:rPr>
                <w:rFonts w:asciiTheme="minorHAnsi" w:hAnsiTheme="minorHAnsi" w:cstheme="minorHAnsi"/>
              </w:rPr>
            </w:pPr>
            <w:hyperlink r:id="rId497" w:history="1">
              <w:r w:rsidR="00A33693" w:rsidRPr="00F20002">
                <w:rPr>
                  <w:rStyle w:val="Hyperlink"/>
                  <w:rFonts w:asciiTheme="minorHAnsi" w:hAnsiTheme="minorHAnsi" w:cstheme="minorHAnsi"/>
                </w:rPr>
                <w:t>„România pentru familie”</w:t>
              </w:r>
            </w:hyperlink>
            <w:r w:rsidR="00A33693" w:rsidRPr="00F20002">
              <w:rPr>
                <w:rFonts w:asciiTheme="minorHAnsi" w:hAnsiTheme="minorHAnsi" w:cstheme="minorHAnsi"/>
              </w:rPr>
              <w:t>. Organizatori: Coaliția pentru Familie, APOR și Arhiepiscopia Sibiului, 4 aprilie 2016, Cercul Militar Sibiu. Conferință susținută în colaborare cu scriitorul Mihai GHEORGHIU și jurnalistul Ioan ȘOLEA.</w:t>
            </w:r>
          </w:p>
        </w:tc>
      </w:tr>
      <w:tr w:rsidR="00A33693" w:rsidRPr="00F20002" w14:paraId="1FB6A749" w14:textId="77777777" w:rsidTr="00F20002">
        <w:trPr>
          <w:trHeight w:val="20"/>
          <w:jc w:val="right"/>
        </w:trPr>
        <w:tc>
          <w:tcPr>
            <w:tcW w:w="624" w:type="dxa"/>
            <w:tcBorders>
              <w:right w:val="single" w:sz="8" w:space="0" w:color="003399"/>
            </w:tcBorders>
            <w:shd w:val="clear" w:color="auto" w:fill="FFFFFF"/>
          </w:tcPr>
          <w:p w14:paraId="205F48CC"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2015</w:t>
            </w:r>
          </w:p>
        </w:tc>
        <w:tc>
          <w:tcPr>
            <w:tcW w:w="9638" w:type="dxa"/>
            <w:tcBorders>
              <w:left w:val="single" w:sz="8" w:space="0" w:color="003399"/>
            </w:tcBorders>
            <w:shd w:val="clear" w:color="auto" w:fill="FFFFFF"/>
          </w:tcPr>
          <w:p w14:paraId="02788C62" w14:textId="77777777" w:rsidR="00A33693" w:rsidRPr="00F20002" w:rsidRDefault="00F85676" w:rsidP="00A33693">
            <w:pPr>
              <w:pStyle w:val="Stil3"/>
              <w:ind w:left="397" w:hanging="397"/>
              <w:rPr>
                <w:rFonts w:asciiTheme="minorHAnsi" w:hAnsiTheme="minorHAnsi" w:cstheme="minorHAnsi"/>
              </w:rPr>
            </w:pPr>
            <w:hyperlink r:id="rId498" w:history="1">
              <w:r w:rsidR="00A33693" w:rsidRPr="00F20002">
                <w:rPr>
                  <w:rStyle w:val="Hyperlink"/>
                  <w:rFonts w:asciiTheme="minorHAnsi" w:hAnsiTheme="minorHAnsi" w:cstheme="minorHAnsi"/>
                </w:rPr>
                <w:t>Simpozionul Concurs „Iarna de poveste</w:t>
              </w:r>
              <w:r w:rsidR="00A33693" w:rsidRPr="00F20002">
                <w:rPr>
                  <w:rFonts w:asciiTheme="minorHAnsi" w:hAnsiTheme="minorHAnsi" w:cstheme="minorHAnsi"/>
                  <w:i/>
                </w:rPr>
                <w:t>”</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(Proiect CAEJ Sibiu 2015-1016). Organizatori: ISJ Sibiu, CCD Sibiu, școlile gimnaziale nr. 8 și nr. 13 și grădinițele cu program prelungit 41 și 29 din Sibiu, 17 decembrie 2015, Sibiu. Coordonator concurs, alocuțiune.</w:t>
            </w:r>
          </w:p>
          <w:p w14:paraId="65AE5002" w14:textId="77777777" w:rsidR="00A33693" w:rsidRPr="00F20002" w:rsidRDefault="00F85676" w:rsidP="00A33693">
            <w:pPr>
              <w:pStyle w:val="Stil3"/>
              <w:ind w:left="397" w:hanging="397"/>
              <w:rPr>
                <w:rFonts w:asciiTheme="minorHAnsi" w:hAnsiTheme="minorHAnsi" w:cstheme="minorHAnsi"/>
                <w:i/>
                <w:iCs/>
                <w:spacing w:val="-2"/>
              </w:rPr>
            </w:pPr>
            <w:hyperlink r:id="rId499" w:anchor="1446382487365-65fcd570-722e" w:history="1">
              <w:r w:rsidR="00A33693" w:rsidRPr="00F20002">
                <w:rPr>
                  <w:rStyle w:val="Hyperlink"/>
                  <w:rFonts w:asciiTheme="minorHAnsi" w:hAnsiTheme="minorHAnsi" w:cstheme="minorHAnsi"/>
                </w:rPr>
                <w:t>TNCRR 2015</w:t>
              </w:r>
              <w:r w:rsidR="00A33693" w:rsidRPr="00F20002">
                <w:rPr>
                  <w:rFonts w:asciiTheme="minorHAnsi" w:hAnsiTheme="minorHAnsi" w:cstheme="minorHAnsi"/>
                  <w:spacing w:val="-2"/>
                </w:rPr>
                <w:t>, ediția a XV-a.</w:t>
              </w:r>
            </w:hyperlink>
            <w:r w:rsidR="00A33693" w:rsidRPr="00F20002">
              <w:rPr>
                <w:rFonts w:asciiTheme="minorHAnsi" w:hAnsiTheme="minorHAnsi" w:cstheme="minorHAnsi"/>
                <w:spacing w:val="-2"/>
              </w:rPr>
              <w:t xml:space="preserve"> Organizatori: Asociația Scriptus, Biblioteca Județeană ASTRA Sibiu, Arhiepiscopia Sibiului și CJ Sibiu, 5-8 noiembrie 2015, Sibiu. Membru colectiv organizare, recenzent și moderator. Susținere conferință </w:t>
            </w:r>
            <w:r w:rsidR="00A33693" w:rsidRPr="00F20002">
              <w:rPr>
                <w:rFonts w:asciiTheme="minorHAnsi" w:hAnsiTheme="minorHAnsi" w:cstheme="minorHAnsi"/>
                <w:i/>
                <w:spacing w:val="-2"/>
              </w:rPr>
              <w:t>Ipostazele dependenței</w:t>
            </w:r>
            <w:r w:rsidR="00A33693" w:rsidRPr="00F20002">
              <w:rPr>
                <w:rFonts w:asciiTheme="minorHAnsi" w:hAnsiTheme="minorHAnsi" w:cstheme="minorHAnsi"/>
                <w:spacing w:val="-2"/>
              </w:rPr>
              <w:t xml:space="preserve"> și lansarea volumelor personale </w:t>
            </w:r>
            <w:r w:rsidR="00A33693" w:rsidRPr="00F20002">
              <w:rPr>
                <w:rFonts w:asciiTheme="minorHAnsi" w:hAnsiTheme="minorHAnsi" w:cstheme="minorHAnsi"/>
                <w:i/>
                <w:spacing w:val="-2"/>
              </w:rPr>
              <w:t>De ce ești trist, popor al Învierii?</w:t>
            </w:r>
            <w:r w:rsidR="00A33693" w:rsidRPr="00F20002">
              <w:rPr>
                <w:rFonts w:asciiTheme="minorHAnsi" w:hAnsiTheme="minorHAnsi" w:cstheme="minorHAnsi"/>
                <w:spacing w:val="-2"/>
              </w:rPr>
              <w:t xml:space="preserve">; </w:t>
            </w:r>
            <w:r w:rsidR="00A33693" w:rsidRPr="00F20002">
              <w:rPr>
                <w:rFonts w:asciiTheme="minorHAnsi" w:hAnsiTheme="minorHAnsi" w:cstheme="minorHAnsi"/>
                <w:i/>
                <w:spacing w:val="-2"/>
              </w:rPr>
              <w:t>În drum spre Emaus</w:t>
            </w:r>
            <w:r w:rsidR="00A33693" w:rsidRPr="00F20002">
              <w:rPr>
                <w:rFonts w:asciiTheme="minorHAnsi" w:hAnsiTheme="minorHAnsi" w:cstheme="minorHAnsi"/>
                <w:spacing w:val="-2"/>
              </w:rPr>
              <w:t xml:space="preserve">; </w:t>
            </w:r>
            <w:r w:rsidR="00A33693" w:rsidRPr="00F20002">
              <w:rPr>
                <w:rFonts w:asciiTheme="minorHAnsi" w:hAnsiTheme="minorHAnsi" w:cstheme="minorHAnsi"/>
                <w:i/>
                <w:spacing w:val="-2"/>
              </w:rPr>
              <w:t>Pe cine incomodează ora de religie?;</w:t>
            </w:r>
            <w:r w:rsidR="00A33693" w:rsidRPr="00F20002">
              <w:rPr>
                <w:rFonts w:asciiTheme="minorHAnsi" w:hAnsiTheme="minorHAnsi" w:cstheme="minorHAnsi"/>
                <w:spacing w:val="-2"/>
              </w:rPr>
              <w:t xml:space="preserve"> </w:t>
            </w:r>
            <w:r w:rsidR="00A33693" w:rsidRPr="00F20002">
              <w:rPr>
                <w:rFonts w:asciiTheme="minorHAnsi" w:hAnsiTheme="minorHAnsi" w:cstheme="minorHAnsi"/>
                <w:i/>
                <w:spacing w:val="-2"/>
              </w:rPr>
              <w:t>Anatomia sufletului</w:t>
            </w:r>
            <w:r w:rsidR="00A33693" w:rsidRPr="00F20002">
              <w:rPr>
                <w:rFonts w:asciiTheme="minorHAnsi" w:hAnsiTheme="minorHAnsi" w:cstheme="minorHAnsi"/>
                <w:spacing w:val="-2"/>
              </w:rPr>
              <w:t xml:space="preserve"> și </w:t>
            </w:r>
            <w:r w:rsidR="00A33693" w:rsidRPr="00F20002">
              <w:rPr>
                <w:rFonts w:asciiTheme="minorHAnsi" w:hAnsiTheme="minorHAnsi" w:cstheme="minorHAnsi"/>
                <w:i/>
                <w:spacing w:val="-2"/>
              </w:rPr>
              <w:t xml:space="preserve">Libertate și mântuire, </w:t>
            </w:r>
            <w:r w:rsidR="00A33693" w:rsidRPr="00F20002">
              <w:rPr>
                <w:rFonts w:asciiTheme="minorHAnsi" w:hAnsiTheme="minorHAnsi" w:cstheme="minorHAnsi"/>
                <w:i/>
                <w:iCs/>
                <w:spacing w:val="-2"/>
              </w:rPr>
              <w:t xml:space="preserve">Ed. Agnos, Sibiu, 2015. </w:t>
            </w:r>
          </w:p>
          <w:p w14:paraId="6B4056B6" w14:textId="77777777" w:rsidR="00A33693" w:rsidRPr="00F20002" w:rsidRDefault="00F85676" w:rsidP="00A33693">
            <w:pPr>
              <w:pStyle w:val="Stil3"/>
              <w:ind w:left="397" w:hanging="397"/>
              <w:rPr>
                <w:rFonts w:asciiTheme="minorHAnsi" w:hAnsiTheme="minorHAnsi" w:cstheme="minorHAnsi"/>
              </w:rPr>
            </w:pPr>
            <w:hyperlink r:id="rId500" w:history="1">
              <w:r w:rsidR="00A33693" w:rsidRPr="00F20002">
                <w:rPr>
                  <w:rStyle w:val="Hyperlink"/>
                  <w:rFonts w:asciiTheme="minorHAnsi" w:hAnsiTheme="minorHAnsi" w:cstheme="minorHAnsi"/>
                </w:rPr>
                <w:t>Sesiunea de evocări „Părintele Teofil, rostitorul bucuriei</w:t>
              </w:r>
            </w:hyperlink>
            <w:r w:rsidR="00A33693" w:rsidRPr="00F20002">
              <w:rPr>
                <w:rFonts w:asciiTheme="minorHAnsi" w:hAnsiTheme="minorHAnsi" w:cstheme="minorHAnsi"/>
              </w:rPr>
              <w:t>”. Arhiepiscopia Sibiului, 24 octombrie 2015, Mănăstirea „Brâncoveanu”, Sâmbăta de Sus, jud. Brașov. Referent.</w:t>
            </w:r>
          </w:p>
          <w:p w14:paraId="1E4B69DF" w14:textId="77777777" w:rsidR="00A33693" w:rsidRPr="00F20002" w:rsidRDefault="00F85676" w:rsidP="00A33693">
            <w:pPr>
              <w:pStyle w:val="Stil3"/>
              <w:ind w:left="397" w:hanging="397"/>
              <w:rPr>
                <w:rFonts w:asciiTheme="minorHAnsi" w:hAnsiTheme="minorHAnsi" w:cstheme="minorHAnsi"/>
              </w:rPr>
            </w:pPr>
            <w:hyperlink r:id="rId501" w:history="1">
              <w:r w:rsidR="00A33693" w:rsidRPr="00F20002">
                <w:rPr>
                  <w:rStyle w:val="Hyperlink"/>
                  <w:rFonts w:asciiTheme="minorHAnsi" w:hAnsiTheme="minorHAnsi" w:cstheme="minorHAnsi"/>
                </w:rPr>
                <w:t>Conferința „Strania dimensiune a timpului”</w:t>
              </w:r>
            </w:hyperlink>
            <w:r w:rsidR="00A33693" w:rsidRPr="00F20002">
              <w:rPr>
                <w:rFonts w:asciiTheme="minorHAnsi" w:hAnsiTheme="minorHAnsi" w:cstheme="minorHAnsi"/>
              </w:rPr>
              <w:t xml:space="preserve">. Organizatori: </w:t>
            </w:r>
            <w:r w:rsidR="00A33693" w:rsidRPr="00F20002">
              <w:rPr>
                <w:rFonts w:asciiTheme="minorHAnsi" w:hAnsiTheme="minorHAnsi" w:cstheme="minorHAnsi"/>
                <w:bCs/>
              </w:rPr>
              <w:t>Direcția Municipală pentru Cultură, Sport și Tineret Mediaș</w:t>
            </w:r>
            <w:r w:rsidR="00A33693" w:rsidRPr="00F20002">
              <w:rPr>
                <w:rFonts w:asciiTheme="minorHAnsi" w:hAnsiTheme="minorHAnsi" w:cstheme="minorHAnsi"/>
              </w:rPr>
              <w:t xml:space="preserve"> și </w:t>
            </w:r>
            <w:r w:rsidR="00A33693" w:rsidRPr="00F20002">
              <w:rPr>
                <w:rFonts w:asciiTheme="minorHAnsi" w:hAnsiTheme="minorHAnsi" w:cstheme="minorHAnsi"/>
                <w:bCs/>
              </w:rPr>
              <w:t xml:space="preserve">Liceul Tehnologic „Școala Națională de Gaz”, </w:t>
            </w:r>
            <w:r w:rsidR="00A33693" w:rsidRPr="00F20002">
              <w:rPr>
                <w:rFonts w:asciiTheme="minorHAnsi" w:hAnsiTheme="minorHAnsi" w:cstheme="minorHAnsi"/>
              </w:rPr>
              <w:t xml:space="preserve">23 octombrie 2015, Mediaș. Moderator, prezentare: </w:t>
            </w:r>
            <w:r w:rsidR="00A33693" w:rsidRPr="00F20002">
              <w:rPr>
                <w:rFonts w:asciiTheme="minorHAnsi" w:hAnsiTheme="minorHAnsi" w:cstheme="minorHAnsi"/>
                <w:i/>
              </w:rPr>
              <w:t>Personalitatea lui Basarab Nicolescu</w:t>
            </w:r>
            <w:r w:rsidR="00A33693" w:rsidRPr="00F20002">
              <w:rPr>
                <w:rFonts w:asciiTheme="minorHAnsi" w:hAnsiTheme="minorHAnsi" w:cstheme="minorHAnsi"/>
              </w:rPr>
              <w:t>.</w:t>
            </w:r>
          </w:p>
          <w:p w14:paraId="4E295D43" w14:textId="77777777" w:rsidR="00A33693" w:rsidRPr="00F20002" w:rsidRDefault="00F85676" w:rsidP="00A33693">
            <w:pPr>
              <w:pStyle w:val="Stil3"/>
              <w:ind w:left="397" w:hanging="397"/>
              <w:rPr>
                <w:rFonts w:asciiTheme="minorHAnsi" w:hAnsiTheme="minorHAnsi" w:cstheme="minorHAnsi"/>
              </w:rPr>
            </w:pPr>
            <w:hyperlink r:id="rId502" w:history="1">
              <w:r w:rsidR="00A33693" w:rsidRPr="00F20002">
                <w:rPr>
                  <w:rStyle w:val="Hyperlink"/>
                  <w:rFonts w:asciiTheme="minorHAnsi" w:hAnsiTheme="minorHAnsi" w:cstheme="minorHAnsi"/>
                </w:rPr>
                <w:t>Evenimentul „Zilele Antropologiei Românești”</w:t>
              </w:r>
              <w:r w:rsidR="00A33693" w:rsidRPr="00F20002">
                <w:rPr>
                  <w:rFonts w:asciiTheme="minorHAnsi" w:hAnsiTheme="minorHAnsi" w:cstheme="minorHAnsi"/>
                </w:rPr>
                <w:t>, ediția a XXII-a</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Organizatori: ULBS, Primăria Săliște și Asociația „Reuniunea Mărginimii Sibiului”, 19 septembrie 2015, Săliște. Susținere referat </w:t>
            </w:r>
            <w:r w:rsidR="00A33693" w:rsidRPr="00F20002">
              <w:rPr>
                <w:rFonts w:asciiTheme="minorHAnsi" w:hAnsiTheme="minorHAnsi" w:cstheme="minorHAnsi"/>
                <w:i/>
              </w:rPr>
              <w:t>Hristos Păstorul - Modelul pedagogic al iubirii</w:t>
            </w:r>
            <w:r w:rsidR="00A33693" w:rsidRPr="00F20002">
              <w:rPr>
                <w:rFonts w:asciiTheme="minorHAnsi" w:hAnsiTheme="minorHAnsi" w:cstheme="minorHAnsi"/>
              </w:rPr>
              <w:t>.</w:t>
            </w:r>
          </w:p>
          <w:p w14:paraId="23EBB799" w14:textId="77777777" w:rsidR="00A33693" w:rsidRPr="00F20002" w:rsidRDefault="00F85676" w:rsidP="00A33693">
            <w:pPr>
              <w:pStyle w:val="Stil3"/>
              <w:ind w:left="397" w:hanging="397"/>
              <w:rPr>
                <w:rFonts w:asciiTheme="minorHAnsi" w:hAnsiTheme="minorHAnsi" w:cstheme="minorHAnsi"/>
              </w:rPr>
            </w:pPr>
            <w:hyperlink r:id="rId503" w:history="1">
              <w:r w:rsidR="00A33693" w:rsidRPr="00F20002">
                <w:rPr>
                  <w:rStyle w:val="Hyperlink"/>
                  <w:rFonts w:asciiTheme="minorHAnsi" w:hAnsiTheme="minorHAnsi" w:cstheme="minorHAnsi"/>
                </w:rPr>
                <w:t>Evenimentul „Martiri și Mărturisitori ai Neamului Românesc (1948-1989)</w:t>
              </w:r>
              <w:r w:rsidR="00A33693" w:rsidRPr="00F20002">
                <w:rPr>
                  <w:rFonts w:asciiTheme="minorHAnsi" w:hAnsiTheme="minorHAnsi" w:cstheme="minorHAnsi"/>
                  <w:i/>
                </w:rPr>
                <w:t>”</w:t>
              </w:r>
              <w:r w:rsidR="00A33693" w:rsidRPr="00F20002">
                <w:rPr>
                  <w:rFonts w:asciiTheme="minorHAnsi" w:hAnsiTheme="minorHAnsi" w:cstheme="minorHAnsi"/>
                </w:rPr>
                <w:t>.</w:t>
              </w:r>
            </w:hyperlink>
            <w:r w:rsidR="00A33693" w:rsidRPr="00F20002">
              <w:rPr>
                <w:rFonts w:asciiTheme="minorHAnsi" w:hAnsiTheme="minorHAnsi" w:cstheme="minorHAnsi"/>
              </w:rPr>
              <w:t xml:space="preserve"> Academia „Petru Tocănel” din cadrul Institutului Teologic Romano-Catolic Franciscan din Roman, 17 septembrie 2015, Roman, jud. Neamț. Susținere conferință </w:t>
            </w:r>
            <w:r w:rsidR="00A33693" w:rsidRPr="00F20002">
              <w:rPr>
                <w:rFonts w:asciiTheme="minorHAnsi" w:hAnsiTheme="minorHAnsi" w:cstheme="minorHAnsi"/>
                <w:i/>
              </w:rPr>
              <w:t>Exigențele martirajului în Hristos: lecția temniței comuniste</w:t>
            </w:r>
            <w:r w:rsidR="00A33693" w:rsidRPr="00F20002">
              <w:rPr>
                <w:rFonts w:asciiTheme="minorHAnsi" w:hAnsiTheme="minorHAnsi" w:cstheme="minorHAnsi"/>
              </w:rPr>
              <w:t>.</w:t>
            </w:r>
          </w:p>
          <w:p w14:paraId="24EF1D69" w14:textId="77777777" w:rsidR="00A33693" w:rsidRPr="00F20002" w:rsidRDefault="00F85676" w:rsidP="00A33693">
            <w:pPr>
              <w:pStyle w:val="Stil3"/>
              <w:ind w:left="397" w:hanging="397"/>
              <w:rPr>
                <w:rFonts w:asciiTheme="minorHAnsi" w:hAnsiTheme="minorHAnsi" w:cstheme="minorHAnsi"/>
              </w:rPr>
            </w:pPr>
            <w:hyperlink r:id="rId504" w:history="1">
              <w:r w:rsidR="00A33693" w:rsidRPr="00F20002">
                <w:rPr>
                  <w:rStyle w:val="Hyperlink"/>
                  <w:rFonts w:asciiTheme="minorHAnsi" w:hAnsiTheme="minorHAnsi" w:cstheme="minorHAnsi"/>
                </w:rPr>
                <w:t>Seminar „Vasile Avram - 75 de ani de la naștere”</w:t>
              </w:r>
            </w:hyperlink>
            <w:r w:rsidR="00A33693" w:rsidRPr="00F20002">
              <w:rPr>
                <w:rFonts w:asciiTheme="minorHAnsi" w:hAnsiTheme="minorHAnsi" w:cstheme="minorHAnsi"/>
              </w:rPr>
              <w:t>. Organizatori: ULBS, Asociațiunea Transilvană pentru Literatura Română și Cultura Popo</w:t>
            </w:r>
            <w:r w:rsidR="00A33693" w:rsidRPr="00F20002">
              <w:rPr>
                <w:rFonts w:asciiTheme="minorHAnsi" w:hAnsiTheme="minorHAnsi" w:cstheme="minorHAnsi"/>
              </w:rPr>
              <w:softHyphen/>
              <w:t>rului Român - ASTRA, ULBS (</w:t>
            </w:r>
            <w:r w:rsidR="00A33693" w:rsidRPr="00F20002">
              <w:rPr>
                <w:rFonts w:asciiTheme="minorHAnsi" w:eastAsia="SimSun" w:hAnsiTheme="minorHAnsi" w:cstheme="minorHAnsi"/>
                <w:bCs/>
                <w:bdr w:val="none" w:sz="0" w:space="0" w:color="auto" w:frame="1"/>
                <w:shd w:val="clear" w:color="auto" w:fill="FFFFFF"/>
              </w:rPr>
              <w:t>FSSU</w:t>
            </w:r>
            <w:r w:rsidR="00A33693" w:rsidRPr="00F20002">
              <w:rPr>
                <w:rFonts w:asciiTheme="minorHAnsi" w:hAnsiTheme="minorHAnsi" w:cstheme="minorHAnsi"/>
              </w:rPr>
              <w:t>, FSSU4) și Biblioteca Județeană ASTRA Sibiu, 24 iunie 2015, Sibiu. Referent.</w:t>
            </w:r>
          </w:p>
          <w:p w14:paraId="0447FACC" w14:textId="77777777" w:rsidR="00A33693" w:rsidRPr="00F20002" w:rsidRDefault="00F85676" w:rsidP="00A33693">
            <w:pPr>
              <w:pStyle w:val="Stil3"/>
              <w:ind w:left="397" w:hanging="397"/>
              <w:rPr>
                <w:rFonts w:asciiTheme="minorHAnsi" w:hAnsiTheme="minorHAnsi" w:cstheme="minorHAnsi"/>
              </w:rPr>
            </w:pPr>
            <w:hyperlink r:id="rId505" w:history="1">
              <w:r w:rsidR="00A33693" w:rsidRPr="00F20002">
                <w:rPr>
                  <w:rStyle w:val="Hyperlink"/>
                  <w:rFonts w:asciiTheme="minorHAnsi" w:hAnsiTheme="minorHAnsi" w:cstheme="minorHAnsi"/>
                </w:rPr>
                <w:t>„Ziua Universală a Iei”</w:t>
              </w:r>
            </w:hyperlink>
            <w:r w:rsidR="00A33693" w:rsidRPr="00F20002">
              <w:rPr>
                <w:rFonts w:asciiTheme="minorHAnsi" w:hAnsiTheme="minorHAnsi" w:cstheme="minorHAnsi"/>
              </w:rPr>
              <w:t xml:space="preserve">. Organizatori: Complexul Național Muzeal ASTRA Sibiu și Future Capital, 19-24 iunie 2015, Sibiu. Dezbatere </w:t>
            </w:r>
            <w:r w:rsidR="00A33693" w:rsidRPr="00F20002">
              <w:rPr>
                <w:rFonts w:asciiTheme="minorHAnsi" w:hAnsiTheme="minorHAnsi" w:cstheme="minorHAnsi"/>
                <w:i/>
              </w:rPr>
              <w:t>Buturuga mică răstoarnă carul mare. Tradiția, încotro?</w:t>
            </w:r>
          </w:p>
          <w:p w14:paraId="586D19AF" w14:textId="77777777" w:rsidR="00A33693" w:rsidRPr="00F20002" w:rsidRDefault="00F85676" w:rsidP="00A33693">
            <w:pPr>
              <w:pStyle w:val="Stil3"/>
              <w:ind w:left="397" w:hanging="397"/>
              <w:rPr>
                <w:rFonts w:asciiTheme="minorHAnsi" w:hAnsiTheme="minorHAnsi" w:cstheme="minorHAnsi"/>
              </w:rPr>
            </w:pPr>
            <w:hyperlink r:id="rId506" w:history="1">
              <w:r w:rsidR="00A33693" w:rsidRPr="00F20002">
                <w:rPr>
                  <w:rStyle w:val="Hyperlink"/>
                  <w:rFonts w:asciiTheme="minorHAnsi" w:hAnsiTheme="minorHAnsi" w:cstheme="minorHAnsi"/>
                </w:rPr>
                <w:t>Lansare carte „Înfruntarea Finală, culisele confruntării Klaus Johannis - Victor Ponta și alte rețete din bucătăria politicii dâmbovițene”, autor Mădălina PUȘCALĂU, Ed. Tritonic, București, 2015</w:t>
              </w:r>
            </w:hyperlink>
            <w:r w:rsidR="00A33693" w:rsidRPr="00F20002">
              <w:rPr>
                <w:rFonts w:asciiTheme="minorHAnsi" w:hAnsiTheme="minorHAnsi" w:cstheme="minorHAnsi"/>
              </w:rPr>
              <w:t xml:space="preserve">. ULBS, 14 mai 2015, Sibiu. Recenzent. </w:t>
            </w:r>
          </w:p>
          <w:p w14:paraId="6C7F238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Festivalul „25 de ore de teatru non-stop”</w:t>
            </w:r>
            <w:r w:rsidRPr="00F20002">
              <w:rPr>
                <w:rFonts w:asciiTheme="minorHAnsi" w:hAnsiTheme="minorHAnsi" w:cstheme="minorHAnsi"/>
              </w:rPr>
              <w:t xml:space="preserve">, ediția a VI-a. Asociația Culturală BIS, 26 aprilie 2015, Librăria Habitus Sibiu. Susținere conferință </w:t>
            </w:r>
            <w:r w:rsidRPr="00F20002">
              <w:rPr>
                <w:rFonts w:asciiTheme="minorHAnsi" w:hAnsiTheme="minorHAnsi" w:cstheme="minorHAnsi"/>
                <w:i/>
              </w:rPr>
              <w:t xml:space="preserve">Puterea cuvântului, </w:t>
            </w:r>
            <w:r w:rsidRPr="00F20002">
              <w:rPr>
                <w:rFonts w:asciiTheme="minorHAnsi" w:hAnsiTheme="minorHAnsi" w:cstheme="minorHAnsi"/>
              </w:rPr>
              <w:t>în colaborare cu Prof.univ.dr. Constantin CHIRIAC.</w:t>
            </w:r>
          </w:p>
          <w:p w14:paraId="6483649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Eveniment „Tinerețe fără bătrânețe”</w:t>
            </w:r>
            <w:r w:rsidRPr="00F20002">
              <w:rPr>
                <w:rFonts w:asciiTheme="minorHAnsi" w:hAnsiTheme="minorHAnsi" w:cstheme="minorHAnsi"/>
              </w:rPr>
              <w:t>. Organizatori: Asociația Cadrelor Militare în Rezervă și Retragere și Ansamblul „Veteranii Junii Sibiului”, 8 martie 2015, Cercul Militar Sibiu. Alocuțiune.</w:t>
            </w:r>
          </w:p>
        </w:tc>
      </w:tr>
      <w:tr w:rsidR="00A33693" w:rsidRPr="00F20002" w14:paraId="10A2CF9A" w14:textId="77777777" w:rsidTr="00F20002">
        <w:trPr>
          <w:trHeight w:val="20"/>
          <w:jc w:val="right"/>
        </w:trPr>
        <w:tc>
          <w:tcPr>
            <w:tcW w:w="624" w:type="dxa"/>
            <w:tcBorders>
              <w:right w:val="single" w:sz="8" w:space="0" w:color="003399"/>
            </w:tcBorders>
            <w:shd w:val="clear" w:color="auto" w:fill="FFFFFF"/>
          </w:tcPr>
          <w:p w14:paraId="3D3C585D"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638" w:type="dxa"/>
            <w:tcBorders>
              <w:left w:val="single" w:sz="8" w:space="0" w:color="003399"/>
            </w:tcBorders>
            <w:shd w:val="clear" w:color="auto" w:fill="FFFFFF"/>
          </w:tcPr>
          <w:p w14:paraId="4F16AE24" w14:textId="77777777" w:rsidR="00A33693" w:rsidRPr="00F20002" w:rsidRDefault="00F85676" w:rsidP="00A33693">
            <w:pPr>
              <w:pStyle w:val="Stil3"/>
              <w:ind w:left="397" w:hanging="397"/>
              <w:rPr>
                <w:rFonts w:asciiTheme="minorHAnsi" w:hAnsiTheme="minorHAnsi" w:cstheme="minorHAnsi"/>
              </w:rPr>
            </w:pPr>
            <w:hyperlink r:id="rId507" w:history="1">
              <w:r w:rsidR="00A33693" w:rsidRPr="00F20002">
                <w:rPr>
                  <w:rStyle w:val="Hyperlink"/>
                  <w:rFonts w:asciiTheme="minorHAnsi" w:hAnsiTheme="minorHAnsi" w:cstheme="minorHAnsi"/>
                </w:rPr>
                <w:t>Dezbaterea publică cu tema „Nasc așa cum vreau!</w:t>
              </w:r>
            </w:hyperlink>
            <w:r w:rsidR="00A33693" w:rsidRPr="00F20002">
              <w:rPr>
                <w:rFonts w:asciiTheme="minorHAnsi" w:hAnsiTheme="minorHAnsi" w:cstheme="minorHAnsi"/>
                <w:i/>
              </w:rPr>
              <w:t>”</w:t>
            </w:r>
            <w:r w:rsidR="00A33693" w:rsidRPr="00F20002">
              <w:rPr>
                <w:rFonts w:asciiTheme="minorHAnsi" w:hAnsiTheme="minorHAnsi" w:cstheme="minorHAnsi"/>
              </w:rPr>
              <w:t>. Organizatori: Clinica Polisano și T</w:t>
            </w:r>
            <w:r w:rsidR="00A33693" w:rsidRPr="00F20002">
              <w:rPr>
                <w:rFonts w:asciiTheme="minorHAnsi" w:hAnsiTheme="minorHAnsi" w:cstheme="minorHAnsi"/>
                <w:shd w:val="clear" w:color="auto" w:fill="FFFFFF"/>
              </w:rPr>
              <w:t>eatrul pentru Copii și Tineret Gong, Sibiu</w:t>
            </w:r>
            <w:r w:rsidR="00A33693" w:rsidRPr="00F20002">
              <w:rPr>
                <w:rFonts w:asciiTheme="minorHAnsi" w:hAnsiTheme="minorHAnsi" w:cstheme="minorHAnsi"/>
              </w:rPr>
              <w:t xml:space="preserve">, 25 noiembrie 2014. </w:t>
            </w:r>
          </w:p>
          <w:p w14:paraId="34238A6C" w14:textId="77777777" w:rsidR="00A33693" w:rsidRPr="00F20002" w:rsidRDefault="00F85676" w:rsidP="00A33693">
            <w:pPr>
              <w:pStyle w:val="Stil3"/>
              <w:ind w:left="397" w:hanging="397"/>
              <w:rPr>
                <w:rFonts w:asciiTheme="minorHAnsi" w:hAnsiTheme="minorHAnsi" w:cstheme="minorHAnsi"/>
              </w:rPr>
            </w:pPr>
            <w:hyperlink r:id="rId508" w:history="1">
              <w:r w:rsidR="00A33693" w:rsidRPr="00F20002">
                <w:rPr>
                  <w:rStyle w:val="Hyperlink"/>
                  <w:rFonts w:asciiTheme="minorHAnsi" w:hAnsiTheme="minorHAnsi" w:cstheme="minorHAnsi"/>
                </w:rPr>
                <w:t>TNCRR 2014</w:t>
              </w:r>
              <w:r w:rsidR="00A33693" w:rsidRPr="00F20002">
                <w:rPr>
                  <w:rFonts w:asciiTheme="minorHAnsi" w:hAnsiTheme="minorHAnsi" w:cstheme="minorHAnsi"/>
                </w:rPr>
                <w:t>, ediția a XIV-a</w:t>
              </w:r>
            </w:hyperlink>
            <w:r w:rsidR="00A33693" w:rsidRPr="00F20002">
              <w:rPr>
                <w:rFonts w:asciiTheme="minorHAnsi" w:hAnsiTheme="minorHAnsi" w:cstheme="minorHAnsi"/>
              </w:rPr>
              <w:t xml:space="preserve">. Organizatori: Asociația Scriptus, Biblioteca Județeană ASTRA Sibiu, Arhiepiscopia Sibiului și CJ Sibiu, 6-9 noiembrie 2014, Sibiu. Membru colectiv organizare, moderator și recenzent. Susținere conferință </w:t>
            </w:r>
            <w:r w:rsidR="00A33693" w:rsidRPr="00F20002">
              <w:rPr>
                <w:rFonts w:asciiTheme="minorHAnsi" w:hAnsiTheme="minorHAnsi" w:cstheme="minorHAnsi"/>
                <w:i/>
              </w:rPr>
              <w:t>Rolul lecturii în educația religioasă a copiilor și tinerilor</w:t>
            </w:r>
            <w:r w:rsidR="00A33693" w:rsidRPr="00F20002">
              <w:rPr>
                <w:rFonts w:asciiTheme="minorHAnsi" w:hAnsiTheme="minorHAnsi" w:cstheme="minorHAnsi"/>
              </w:rPr>
              <w:t xml:space="preserve"> și lansarea volumelor </w:t>
            </w:r>
            <w:r w:rsidR="00A33693" w:rsidRPr="00F20002">
              <w:rPr>
                <w:rFonts w:asciiTheme="minorHAnsi" w:hAnsiTheme="minorHAnsi" w:cstheme="minorHAnsi"/>
                <w:i/>
              </w:rPr>
              <w:t>Farmacia de cuvinte. Rubrică în cadrul emisiunii Maraton de Duminică</w:t>
            </w:r>
            <w:r w:rsidR="00A33693" w:rsidRPr="00F20002">
              <w:rPr>
                <w:rFonts w:asciiTheme="minorHAnsi" w:hAnsiTheme="minorHAnsi" w:cstheme="minorHAnsi"/>
              </w:rPr>
              <w:t xml:space="preserve">, </w:t>
            </w:r>
            <w:r w:rsidR="00A33693" w:rsidRPr="00F20002">
              <w:rPr>
                <w:rFonts w:asciiTheme="minorHAnsi" w:hAnsiTheme="minorHAnsi" w:cstheme="minorHAnsi"/>
                <w:i/>
              </w:rPr>
              <w:t>RRA</w:t>
            </w:r>
            <w:r w:rsidR="00A33693" w:rsidRPr="00F20002">
              <w:rPr>
                <w:rFonts w:asciiTheme="minorHAnsi" w:hAnsiTheme="minorHAnsi" w:cstheme="minorHAnsi"/>
              </w:rPr>
              <w:t xml:space="preserve">; </w:t>
            </w:r>
            <w:r w:rsidR="00A33693" w:rsidRPr="00F20002">
              <w:rPr>
                <w:rFonts w:asciiTheme="minorHAnsi" w:hAnsiTheme="minorHAnsi" w:cstheme="minorHAnsi"/>
                <w:i/>
              </w:rPr>
              <w:t>Cine este Iisus Hristos;</w:t>
            </w:r>
            <w:r w:rsidR="00A33693" w:rsidRPr="00F20002">
              <w:rPr>
                <w:rFonts w:asciiTheme="minorHAnsi" w:hAnsiTheme="minorHAnsi" w:cstheme="minorHAnsi"/>
              </w:rPr>
              <w:t xml:space="preserve"> </w:t>
            </w:r>
            <w:r w:rsidR="00A33693" w:rsidRPr="00F20002">
              <w:rPr>
                <w:rFonts w:asciiTheme="minorHAnsi" w:hAnsiTheme="minorHAnsi" w:cstheme="minorHAnsi"/>
                <w:i/>
              </w:rPr>
              <w:t>Cum să ieșim din mediocritate; Marcellino, o minune de băiețel; Microfonul cu prieteni. Interviuri Radio Trinitas</w:t>
            </w:r>
            <w:r w:rsidR="00A33693" w:rsidRPr="00F20002">
              <w:rPr>
                <w:rFonts w:asciiTheme="minorHAnsi" w:hAnsiTheme="minorHAnsi" w:cstheme="minorHAnsi"/>
              </w:rPr>
              <w:t>, Ed. Agnos, Sibiu, 2014.</w:t>
            </w:r>
          </w:p>
          <w:p w14:paraId="528227ED" w14:textId="77777777" w:rsidR="00A33693" w:rsidRPr="00F20002" w:rsidRDefault="00F85676" w:rsidP="00A33693">
            <w:pPr>
              <w:pStyle w:val="Stil3"/>
              <w:ind w:left="397" w:hanging="397"/>
              <w:rPr>
                <w:rFonts w:asciiTheme="minorHAnsi" w:hAnsiTheme="minorHAnsi" w:cstheme="minorHAnsi"/>
                <w:b/>
                <w:u w:val="single"/>
              </w:rPr>
            </w:pPr>
            <w:hyperlink r:id="rId509" w:history="1">
              <w:r w:rsidR="00A33693" w:rsidRPr="00F20002">
                <w:rPr>
                  <w:rStyle w:val="Hyperlink"/>
                  <w:rFonts w:asciiTheme="minorHAnsi" w:hAnsiTheme="minorHAnsi" w:cstheme="minorHAnsi"/>
                </w:rPr>
                <w:t>Sesiunea de evocări în memoria Părintelui Teofil Părăian</w:t>
              </w:r>
              <w:r w:rsidR="00A33693" w:rsidRPr="00F20002">
                <w:rPr>
                  <w:rFonts w:asciiTheme="minorHAnsi" w:hAnsiTheme="minorHAnsi" w:cstheme="minorHAnsi"/>
                </w:rPr>
                <w:t>.</w:t>
              </w:r>
            </w:hyperlink>
            <w:r w:rsidR="00A33693" w:rsidRPr="00F20002">
              <w:rPr>
                <w:rFonts w:asciiTheme="minorHAnsi" w:hAnsiTheme="minorHAnsi" w:cstheme="minorHAnsi"/>
              </w:rPr>
              <w:t xml:space="preserve"> Arhiepiscopia Sibiului, 25 octombrie 2014, Mănăstirea „Brâncoveanu”, Sâmbăta de Sus, jud. Brașov. Referent.</w:t>
            </w:r>
          </w:p>
          <w:p w14:paraId="66428F01" w14:textId="77777777" w:rsidR="00A33693" w:rsidRPr="00F20002" w:rsidRDefault="00F85676" w:rsidP="00A33693">
            <w:pPr>
              <w:pStyle w:val="Stil3"/>
              <w:ind w:left="397" w:hanging="397"/>
              <w:rPr>
                <w:rFonts w:asciiTheme="minorHAnsi" w:hAnsiTheme="minorHAnsi" w:cstheme="minorHAnsi"/>
              </w:rPr>
            </w:pPr>
            <w:hyperlink r:id="rId510" w:history="1">
              <w:r w:rsidR="00A33693" w:rsidRPr="00F20002">
                <w:rPr>
                  <w:rStyle w:val="Hyperlink"/>
                  <w:rFonts w:asciiTheme="minorHAnsi" w:hAnsiTheme="minorHAnsi" w:cstheme="minorHAnsi"/>
                </w:rPr>
                <w:t>„Ziua Universala a Iei”</w:t>
              </w:r>
            </w:hyperlink>
            <w:r w:rsidR="00A33693" w:rsidRPr="00F20002">
              <w:rPr>
                <w:rFonts w:asciiTheme="minorHAnsi" w:hAnsiTheme="minorHAnsi" w:cstheme="minorHAnsi"/>
              </w:rPr>
              <w:t xml:space="preserve">. Organizatori: Complexul Național Muzeal ASTRA Sibiu și Future Capital, 20 iunie 2014, Muzeul Civilizației Populare Tradiționale ASTRA Sibiu. Susținere conferință </w:t>
            </w:r>
            <w:r w:rsidR="00A33693" w:rsidRPr="00F20002">
              <w:rPr>
                <w:rFonts w:asciiTheme="minorHAnsi" w:hAnsiTheme="minorHAnsi" w:cstheme="minorHAnsi"/>
                <w:i/>
                <w:iCs/>
              </w:rPr>
              <w:t>„</w:t>
            </w:r>
            <w:r w:rsidR="00A33693" w:rsidRPr="00F20002">
              <w:rPr>
                <w:rFonts w:asciiTheme="minorHAnsi" w:hAnsiTheme="minorHAnsi" w:cstheme="minorHAnsi"/>
                <w:i/>
              </w:rPr>
              <w:t>Ia, haina de lumină a sufletului”</w:t>
            </w:r>
            <w:r w:rsidR="00A33693" w:rsidRPr="00F20002">
              <w:rPr>
                <w:rFonts w:asciiTheme="minorHAnsi" w:hAnsiTheme="minorHAnsi" w:cstheme="minorHAnsi"/>
              </w:rPr>
              <w:t xml:space="preserve"> în colaborare cu Florin CHILIAN, Grigore LEȘE și Mirela CREȚU.</w:t>
            </w:r>
          </w:p>
          <w:p w14:paraId="22750663" w14:textId="77777777" w:rsidR="00A33693" w:rsidRPr="00F20002" w:rsidRDefault="00F85676" w:rsidP="00A33693">
            <w:pPr>
              <w:pStyle w:val="Stil3"/>
              <w:ind w:left="397" w:hanging="397"/>
              <w:rPr>
                <w:rFonts w:asciiTheme="minorHAnsi" w:hAnsiTheme="minorHAnsi" w:cstheme="minorHAnsi"/>
              </w:rPr>
            </w:pPr>
            <w:hyperlink r:id="rId511" w:history="1">
              <w:r w:rsidR="00A33693" w:rsidRPr="00F20002">
                <w:rPr>
                  <w:rStyle w:val="Hyperlink"/>
                  <w:rFonts w:asciiTheme="minorHAnsi" w:hAnsiTheme="minorHAnsi" w:cstheme="minorHAnsi"/>
                </w:rPr>
                <w:t>Festivalul religios-artistic dedicat împlinirii a 300 de ani de la martiriul Sfințiilor Brâncoveni</w:t>
              </w:r>
            </w:hyperlink>
            <w:r w:rsidR="00A33693" w:rsidRPr="00F20002">
              <w:rPr>
                <w:rStyle w:val="Hyperlink"/>
                <w:rFonts w:asciiTheme="minorHAnsi" w:hAnsiTheme="minorHAnsi" w:cstheme="minorHAnsi"/>
              </w:rPr>
              <w:t>.</w:t>
            </w:r>
            <w:r w:rsidR="00A33693" w:rsidRPr="00F20002">
              <w:rPr>
                <w:rFonts w:asciiTheme="minorHAnsi" w:hAnsiTheme="minorHAnsi" w:cstheme="minorHAnsi"/>
              </w:rPr>
              <w:t xml:space="preserve"> Organizatori: ISJ Sibiu, Arhiepiscopia Sibiului și CADCO, 3 iunie 2014, Sala Thalia - Filarmonica de Stat Sibiu. Membru colectiv organizare, alocuțiune. </w:t>
            </w:r>
          </w:p>
          <w:p w14:paraId="7E82C274" w14:textId="77777777" w:rsidR="00A33693" w:rsidRPr="00F20002" w:rsidRDefault="00F85676" w:rsidP="00A33693">
            <w:pPr>
              <w:pStyle w:val="Stil3"/>
              <w:ind w:left="397" w:hanging="397"/>
              <w:rPr>
                <w:rFonts w:asciiTheme="minorHAnsi" w:hAnsiTheme="minorHAnsi" w:cstheme="minorHAnsi"/>
              </w:rPr>
            </w:pPr>
            <w:hyperlink r:id="rId512" w:history="1">
              <w:r w:rsidR="00A33693" w:rsidRPr="00F20002">
                <w:rPr>
                  <w:rStyle w:val="Hyperlink"/>
                  <w:rFonts w:asciiTheme="minorHAnsi" w:hAnsiTheme="minorHAnsi" w:cstheme="minorHAnsi"/>
                </w:rPr>
                <w:t>Festivalul „25 de ore de teatru non-stop”, ediția a IV-a</w:t>
              </w:r>
            </w:hyperlink>
            <w:r w:rsidR="00A33693" w:rsidRPr="00F20002">
              <w:rPr>
                <w:rFonts w:asciiTheme="minorHAnsi" w:hAnsiTheme="minorHAnsi" w:cstheme="minorHAnsi"/>
              </w:rPr>
              <w:t xml:space="preserve">. Asociația Culturală BIS, 6 aprilie 2014, Librăria Humanitas „Constantin Noica” Sibiu. Susținere conferință </w:t>
            </w:r>
            <w:r w:rsidR="00A33693" w:rsidRPr="00F20002">
              <w:rPr>
                <w:rFonts w:asciiTheme="minorHAnsi" w:hAnsiTheme="minorHAnsi" w:cstheme="minorHAnsi"/>
                <w:i/>
              </w:rPr>
              <w:t>Teatru, între sacru și profan</w:t>
            </w:r>
            <w:r w:rsidR="00A33693" w:rsidRPr="00F20002">
              <w:rPr>
                <w:rFonts w:asciiTheme="minorHAnsi" w:hAnsiTheme="minorHAnsi" w:cstheme="minorHAnsi"/>
              </w:rPr>
              <w:t xml:space="preserve"> în colaborare cu profesori de la Institutul de Artă Teatrală și Cinematografică București.</w:t>
            </w:r>
          </w:p>
          <w:p w14:paraId="796AC8B5" w14:textId="77777777" w:rsidR="00A33693" w:rsidRPr="00F20002" w:rsidRDefault="00F85676" w:rsidP="00A33693">
            <w:pPr>
              <w:pStyle w:val="Stil3"/>
              <w:ind w:left="397" w:hanging="397"/>
              <w:rPr>
                <w:rFonts w:asciiTheme="minorHAnsi" w:hAnsiTheme="minorHAnsi" w:cstheme="minorHAnsi"/>
              </w:rPr>
            </w:pPr>
            <w:hyperlink r:id="rId513" w:history="1">
              <w:r w:rsidR="00A33693" w:rsidRPr="00F20002">
                <w:rPr>
                  <w:rStyle w:val="Hyperlink"/>
                  <w:rFonts w:asciiTheme="minorHAnsi" w:hAnsiTheme="minorHAnsi" w:cstheme="minorHAnsi"/>
                </w:rPr>
                <w:t>Lansarea cărții „Cotul Donului 1942: eroism, jertfă, trădare”, Ed. Vicovia, Bacău, 2013</w:t>
              </w:r>
            </w:hyperlink>
            <w:r w:rsidR="00A33693" w:rsidRPr="00F20002">
              <w:rPr>
                <w:rFonts w:asciiTheme="minorHAnsi" w:hAnsiTheme="minorHAnsi" w:cstheme="minorHAnsi"/>
              </w:rPr>
              <w:t>, coord. Vasile ȘOIMARU, de la Facultatea de Științe Economice a Universității din Chișinău, 16 ianuarie 2014, Biblioteca Județeană ASTRA Sibiu. Recenzent.</w:t>
            </w:r>
          </w:p>
        </w:tc>
      </w:tr>
      <w:tr w:rsidR="00A33693" w:rsidRPr="00F20002" w14:paraId="7302512D" w14:textId="77777777" w:rsidTr="00F20002">
        <w:trPr>
          <w:trHeight w:val="20"/>
          <w:jc w:val="right"/>
        </w:trPr>
        <w:tc>
          <w:tcPr>
            <w:tcW w:w="624" w:type="dxa"/>
            <w:tcBorders>
              <w:right w:val="single" w:sz="8" w:space="0" w:color="003399"/>
            </w:tcBorders>
            <w:shd w:val="clear" w:color="auto" w:fill="FFFFFF"/>
          </w:tcPr>
          <w:p w14:paraId="5103068F"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2013</w:t>
            </w:r>
          </w:p>
        </w:tc>
        <w:tc>
          <w:tcPr>
            <w:tcW w:w="9638" w:type="dxa"/>
            <w:tcBorders>
              <w:left w:val="single" w:sz="8" w:space="0" w:color="003399"/>
            </w:tcBorders>
            <w:shd w:val="clear" w:color="auto" w:fill="FFFFFF"/>
          </w:tcPr>
          <w:p w14:paraId="7C1F7DF4" w14:textId="77777777" w:rsidR="00A33693" w:rsidRPr="00F20002" w:rsidRDefault="00F85676" w:rsidP="00A33693">
            <w:pPr>
              <w:pStyle w:val="Stil3"/>
              <w:ind w:left="397" w:hanging="397"/>
              <w:rPr>
                <w:rFonts w:asciiTheme="minorHAnsi" w:hAnsiTheme="minorHAnsi" w:cstheme="minorHAnsi"/>
              </w:rPr>
            </w:pPr>
            <w:hyperlink r:id="rId514" w:history="1">
              <w:r w:rsidR="00A33693" w:rsidRPr="00F20002">
                <w:rPr>
                  <w:rStyle w:val="Hyperlink"/>
                  <w:rFonts w:asciiTheme="minorHAnsi" w:hAnsiTheme="minorHAnsi" w:cstheme="minorHAnsi"/>
                </w:rPr>
                <w:t>Lansarea cărții „Cotul Donului 1942: eroism, jertfă, trădare”,  Ed. Vicovia, Bacău, 2013</w:t>
              </w:r>
            </w:hyperlink>
            <w:r w:rsidR="00A33693" w:rsidRPr="00F20002">
              <w:rPr>
                <w:rFonts w:asciiTheme="minorHAnsi" w:hAnsiTheme="minorHAnsi" w:cstheme="minorHAnsi"/>
              </w:rPr>
              <w:t>, coord. Vasile ȘOIMARU., Biblioteca Municipală „B. P. Hașdeu”, Chișinău (Moldova), 11 decembrie 2013. Recenzent.</w:t>
            </w:r>
          </w:p>
          <w:p w14:paraId="5F2FE9F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Lansarea cărții „Valeriu Braniște, un portret pentru educație”</w:t>
            </w:r>
            <w:r w:rsidRPr="00F20002">
              <w:rPr>
                <w:rFonts w:asciiTheme="minorHAnsi" w:hAnsiTheme="minorHAnsi" w:cstheme="minorHAnsi"/>
              </w:rPr>
              <w:t xml:space="preserve">, </w:t>
            </w:r>
            <w:r w:rsidRPr="00F20002">
              <w:rPr>
                <w:rFonts w:asciiTheme="minorHAnsi" w:hAnsiTheme="minorHAnsi" w:cstheme="minorHAnsi"/>
                <w:i/>
                <w:iCs/>
              </w:rPr>
              <w:t>autori Dragoș Lucian CURELEA și Daniela CURELEA. Ed. ATU, Sibiu, 2013,</w:t>
            </w:r>
            <w:r w:rsidRPr="00F20002">
              <w:rPr>
                <w:rFonts w:asciiTheme="minorHAnsi" w:hAnsiTheme="minorHAnsi" w:cstheme="minorHAnsi"/>
              </w:rPr>
              <w:t xml:space="preserve"> Colegiul Cibinium Sibiu, 18 noiembrie 2013. Recenzent. </w:t>
            </w:r>
          </w:p>
          <w:p w14:paraId="4C2F40A2" w14:textId="77777777" w:rsidR="00A33693" w:rsidRPr="00F20002" w:rsidRDefault="00F85676" w:rsidP="00A33693">
            <w:pPr>
              <w:pStyle w:val="Stil3"/>
              <w:ind w:left="397" w:hanging="397"/>
              <w:rPr>
                <w:rFonts w:asciiTheme="minorHAnsi" w:hAnsiTheme="minorHAnsi" w:cstheme="minorHAnsi"/>
              </w:rPr>
            </w:pPr>
            <w:hyperlink r:id="rId515" w:history="1">
              <w:r w:rsidR="00A33693" w:rsidRPr="00F20002">
                <w:rPr>
                  <w:rStyle w:val="Hyperlink"/>
                  <w:rFonts w:asciiTheme="minorHAnsi" w:hAnsiTheme="minorHAnsi" w:cstheme="minorHAnsi"/>
                </w:rPr>
                <w:t>Lansări de carte: „Jurnal Athonit - pagini de ucenicie”, autori Alexandru RĂDESCU și Paul S. GHEORGIU, Ed. Filos, București, 2013 și volumul de poezii „Suplu Zvâcnet Vertical”, autor Cristian BOROȘ, Ed. Filos, București, 2013</w:t>
              </w:r>
            </w:hyperlink>
            <w:r w:rsidR="00A33693" w:rsidRPr="00F20002">
              <w:rPr>
                <w:rFonts w:asciiTheme="minorHAnsi" w:hAnsiTheme="minorHAnsi" w:cstheme="minorHAnsi"/>
              </w:rPr>
              <w:t>. Organizatori: Asociația Filos și Biblioteca Județeană ASTRA Sibiu, 14 noiembrie 2013. Recenzent.</w:t>
            </w:r>
          </w:p>
          <w:p w14:paraId="4BCF5E84" w14:textId="77777777" w:rsidR="00A33693" w:rsidRPr="00F20002" w:rsidRDefault="00F85676" w:rsidP="00A33693">
            <w:pPr>
              <w:pStyle w:val="Stil3"/>
              <w:ind w:left="397" w:hanging="397"/>
              <w:rPr>
                <w:rFonts w:asciiTheme="minorHAnsi" w:hAnsiTheme="minorHAnsi" w:cstheme="minorHAnsi"/>
              </w:rPr>
            </w:pPr>
            <w:hyperlink r:id="rId516" w:history="1">
              <w:r w:rsidR="00A33693" w:rsidRPr="00F20002">
                <w:rPr>
                  <w:rStyle w:val="Hyperlink"/>
                  <w:rFonts w:asciiTheme="minorHAnsi" w:hAnsiTheme="minorHAnsi" w:cstheme="minorHAnsi"/>
                </w:rPr>
                <w:t>TNCRR 2013</w:t>
              </w:r>
              <w:r w:rsidR="00A33693" w:rsidRPr="00F20002">
                <w:rPr>
                  <w:rFonts w:asciiTheme="minorHAnsi" w:hAnsiTheme="minorHAnsi" w:cstheme="minorHAnsi"/>
                </w:rPr>
                <w:t>, ediția a XIII-a</w:t>
              </w:r>
            </w:hyperlink>
            <w:r w:rsidR="00A33693" w:rsidRPr="00F20002">
              <w:rPr>
                <w:rFonts w:asciiTheme="minorHAnsi" w:hAnsiTheme="minorHAnsi" w:cstheme="minorHAnsi"/>
              </w:rPr>
              <w:t xml:space="preserve">. Organizatori: Asociația Scriptus, Biblioteca Județeană ASTRA Sibiu, Arhiepiscopia Sibiului și CJ Sibiu, 31 octombrie - 3 noiembrie 2013, Sibiu. Membru colectiv organizare, recenzent și moderator. Lansarea volumelor personale </w:t>
            </w:r>
            <w:r w:rsidR="00A33693" w:rsidRPr="00F20002">
              <w:rPr>
                <w:rFonts w:asciiTheme="minorHAnsi" w:hAnsiTheme="minorHAnsi" w:cstheme="minorHAnsi"/>
                <w:i/>
              </w:rPr>
              <w:t>Duminici în Dar, Ed. „Cu drag”, Chișinău, 2013 și Porțile Cerului. Cateheze radio-difuzate, Ed. Agnos, Sibiu, 2013</w:t>
            </w:r>
            <w:r w:rsidR="00A33693" w:rsidRPr="00F20002">
              <w:rPr>
                <w:rFonts w:asciiTheme="minorHAnsi" w:hAnsiTheme="minorHAnsi" w:cstheme="minorHAnsi"/>
              </w:rPr>
              <w:t>.</w:t>
            </w:r>
          </w:p>
          <w:p w14:paraId="6D69DBB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u w:color="0099CC"/>
              </w:rPr>
              <w:t>Festivalul Studențesc UniverCity FEST</w:t>
            </w:r>
            <w:r w:rsidRPr="00F20002">
              <w:rPr>
                <w:rFonts w:asciiTheme="minorHAnsi" w:hAnsiTheme="minorHAnsi" w:cstheme="minorHAnsi"/>
              </w:rPr>
              <w:t xml:space="preserve">. Organizatori: Asociația „Teatrul Vostru”, ULBS, TNRS, CAVAS, Biblioteca Județeană ASTRA Sibiu și Institutul Confucius din Sibiu, 18 octombrie 2013, Sala „Virgil Flonda” a FLIA - ULBS. Susținere conferință </w:t>
            </w:r>
            <w:r w:rsidRPr="00F20002">
              <w:rPr>
                <w:rFonts w:asciiTheme="minorHAnsi" w:hAnsiTheme="minorHAnsi" w:cstheme="minorHAnsi"/>
                <w:i/>
              </w:rPr>
              <w:t>Teatrul ca bucurie și izvor de formare umană</w:t>
            </w:r>
            <w:r w:rsidRPr="00F20002">
              <w:rPr>
                <w:rFonts w:asciiTheme="minorHAnsi" w:hAnsiTheme="minorHAnsi" w:cstheme="minorHAnsi"/>
              </w:rPr>
              <w:t xml:space="preserve">. </w:t>
            </w:r>
          </w:p>
          <w:p w14:paraId="111F2605" w14:textId="77777777" w:rsidR="00A33693" w:rsidRPr="00F20002" w:rsidRDefault="00F85676" w:rsidP="00A33693">
            <w:pPr>
              <w:pStyle w:val="Stil3"/>
              <w:ind w:left="397" w:hanging="397"/>
              <w:rPr>
                <w:rFonts w:asciiTheme="minorHAnsi" w:hAnsiTheme="minorHAnsi" w:cstheme="minorHAnsi"/>
              </w:rPr>
            </w:pPr>
            <w:hyperlink r:id="rId517" w:history="1">
              <w:r w:rsidR="00A33693" w:rsidRPr="00F20002">
                <w:rPr>
                  <w:rStyle w:val="Hyperlink"/>
                  <w:rFonts w:asciiTheme="minorHAnsi" w:hAnsiTheme="minorHAnsi" w:cstheme="minorHAnsi"/>
                </w:rPr>
                <w:t>Conferința Națională Bio România</w:t>
              </w:r>
            </w:hyperlink>
            <w:r w:rsidR="00A33693" w:rsidRPr="00F20002">
              <w:rPr>
                <w:rFonts w:asciiTheme="minorHAnsi" w:hAnsiTheme="minorHAnsi" w:cstheme="minorHAnsi"/>
              </w:rPr>
              <w:t xml:space="preserve">. Organizatori: Mitropolia Ardealului și Asociația Bio România, 15 ianuarie 2013, FTEO - ULBS. Referent. </w:t>
            </w:r>
          </w:p>
        </w:tc>
      </w:tr>
      <w:tr w:rsidR="00A33693" w:rsidRPr="00F20002" w14:paraId="1E0FF7F0" w14:textId="77777777" w:rsidTr="00F20002">
        <w:trPr>
          <w:trHeight w:val="20"/>
          <w:jc w:val="right"/>
        </w:trPr>
        <w:tc>
          <w:tcPr>
            <w:tcW w:w="624" w:type="dxa"/>
            <w:tcBorders>
              <w:right w:val="single" w:sz="8" w:space="0" w:color="003399"/>
            </w:tcBorders>
            <w:shd w:val="clear" w:color="auto" w:fill="FFFFFF"/>
          </w:tcPr>
          <w:p w14:paraId="3AF11080"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638" w:type="dxa"/>
            <w:tcBorders>
              <w:left w:val="single" w:sz="8" w:space="0" w:color="003399"/>
            </w:tcBorders>
            <w:shd w:val="clear" w:color="auto" w:fill="FFFFFF"/>
          </w:tcPr>
          <w:p w14:paraId="4D12E0BB" w14:textId="77777777" w:rsidR="00A33693" w:rsidRPr="00F20002" w:rsidRDefault="00F85676" w:rsidP="00A33693">
            <w:pPr>
              <w:pStyle w:val="Stil3"/>
              <w:ind w:left="397" w:hanging="397"/>
              <w:rPr>
                <w:rFonts w:asciiTheme="minorHAnsi" w:hAnsiTheme="minorHAnsi" w:cstheme="minorHAnsi"/>
              </w:rPr>
            </w:pPr>
            <w:hyperlink r:id="rId518" w:history="1">
              <w:r w:rsidR="00A33693" w:rsidRPr="00F20002">
                <w:rPr>
                  <w:rStyle w:val="Hyperlink"/>
                  <w:rFonts w:asciiTheme="minorHAnsi" w:hAnsiTheme="minorHAnsi" w:cstheme="minorHAnsi"/>
                </w:rPr>
                <w:t>TNCRR 2012</w:t>
              </w:r>
              <w:r w:rsidR="00A33693" w:rsidRPr="00F20002">
                <w:rPr>
                  <w:rFonts w:asciiTheme="minorHAnsi" w:hAnsiTheme="minorHAnsi" w:cstheme="minorHAnsi"/>
                </w:rPr>
                <w:t>, ediția a XII-a</w:t>
              </w:r>
            </w:hyperlink>
            <w:r w:rsidR="00A33693" w:rsidRPr="00F20002">
              <w:rPr>
                <w:rFonts w:asciiTheme="minorHAnsi" w:hAnsiTheme="minorHAnsi" w:cstheme="minorHAnsi"/>
              </w:rPr>
              <w:t xml:space="preserve">. Organizatori: Asociația Scriptus, Arhiepiscopia Sibiului, Biblioteca Județeană ASTRA Sibiu și CJ Sibiu, 8-10 noiembrie 2012, Sibiu. Membru colectiv organizare, moderator și recenzent volume: </w:t>
            </w:r>
            <w:r w:rsidR="00A33693" w:rsidRPr="00F20002">
              <w:rPr>
                <w:rFonts w:asciiTheme="minorHAnsi" w:hAnsiTheme="minorHAnsi" w:cstheme="minorHAnsi"/>
                <w:i/>
              </w:rPr>
              <w:t xml:space="preserve">Părintele Arsenie Boca - Sfântul Ardealului și Fost-a om trimis de Dumnezeu, autor Romeo PETRAȘCIUC, Ed. Agnos, Sibiu, 2012; Jutabel Ben Eber </w:t>
            </w:r>
            <w:r w:rsidR="00A33693" w:rsidRPr="00F20002">
              <w:rPr>
                <w:rFonts w:asciiTheme="minorHAnsi" w:hAnsiTheme="minorHAnsi" w:cstheme="minorHAnsi"/>
                <w:bCs/>
                <w:i/>
                <w:shd w:val="clear" w:color="auto" w:fill="FFFFFF"/>
              </w:rPr>
              <w:t>din Capernaum de</w:t>
            </w:r>
            <w:r w:rsidR="00A33693" w:rsidRPr="00F20002">
              <w:rPr>
                <w:rFonts w:asciiTheme="minorHAnsi" w:hAnsiTheme="minorHAnsi" w:cstheme="minorHAnsi"/>
                <w:b/>
                <w:bCs/>
                <w:i/>
                <w:shd w:val="clear" w:color="auto" w:fill="FFFFFF"/>
              </w:rPr>
              <w:t xml:space="preserve"> </w:t>
            </w:r>
            <w:r w:rsidR="00A33693" w:rsidRPr="00F20002">
              <w:rPr>
                <w:rFonts w:asciiTheme="minorHAnsi" w:hAnsiTheme="minorHAnsi" w:cstheme="minorHAnsi"/>
                <w:i/>
              </w:rPr>
              <w:t>Olga Greceanu, Ed. Charisma, Deva, 2012; Terapia dependențelor, autor Michael Craig CLEMMENS, Ed. Vidia, București, 2012; Tradiții &amp; apucături, autor Cristian TABĂRĂ, Ed. Lumea Credinței, București, 2012</w:t>
            </w:r>
            <w:r w:rsidR="00A33693" w:rsidRPr="00F20002">
              <w:rPr>
                <w:rFonts w:asciiTheme="minorHAnsi" w:hAnsiTheme="minorHAnsi" w:cstheme="minorHAnsi"/>
              </w:rPr>
              <w:t>.</w:t>
            </w:r>
          </w:p>
          <w:p w14:paraId="684444C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Colocviile Naționale „Lucian Blaga”</w:t>
            </w:r>
            <w:r w:rsidRPr="00F20002">
              <w:rPr>
                <w:rFonts w:asciiTheme="minorHAnsi" w:hAnsiTheme="minorHAnsi" w:cstheme="minorHAnsi"/>
              </w:rPr>
              <w:t xml:space="preserve">. ULBS, 26 octombrie 2012, Sibiu, Aula „Avram Iancu” - ULBS, lansare volum </w:t>
            </w:r>
            <w:r w:rsidRPr="00F20002">
              <w:rPr>
                <w:rFonts w:asciiTheme="minorHAnsi" w:hAnsiTheme="minorHAnsi" w:cstheme="minorHAnsi"/>
                <w:i/>
              </w:rPr>
              <w:t>Slavici. De la România Jună la Tribuna, autor Ilie GUȚAN, Ed. Imago, Sibiu, 2012, 207 p</w:t>
            </w:r>
            <w:r w:rsidRPr="00F20002">
              <w:rPr>
                <w:rFonts w:asciiTheme="minorHAnsi" w:hAnsiTheme="minorHAnsi" w:cstheme="minorHAnsi"/>
              </w:rPr>
              <w:t>. Referent.</w:t>
            </w:r>
          </w:p>
        </w:tc>
      </w:tr>
      <w:tr w:rsidR="00A33693" w:rsidRPr="00F20002" w14:paraId="6E9A6CED" w14:textId="77777777" w:rsidTr="00F20002">
        <w:trPr>
          <w:trHeight w:val="20"/>
          <w:jc w:val="right"/>
        </w:trPr>
        <w:tc>
          <w:tcPr>
            <w:tcW w:w="624" w:type="dxa"/>
            <w:tcBorders>
              <w:right w:val="single" w:sz="8" w:space="0" w:color="003399"/>
            </w:tcBorders>
            <w:shd w:val="clear" w:color="auto" w:fill="FFFFFF"/>
          </w:tcPr>
          <w:p w14:paraId="65A78402"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w:t>
            </w:r>
          </w:p>
        </w:tc>
        <w:tc>
          <w:tcPr>
            <w:tcW w:w="9638" w:type="dxa"/>
            <w:tcBorders>
              <w:left w:val="single" w:sz="8" w:space="0" w:color="003399"/>
            </w:tcBorders>
            <w:shd w:val="clear" w:color="auto" w:fill="FFFFFF"/>
          </w:tcPr>
          <w:p w14:paraId="6680280D" w14:textId="77777777" w:rsidR="00A33693" w:rsidRPr="00F20002" w:rsidRDefault="00F85676" w:rsidP="00A33693">
            <w:pPr>
              <w:pStyle w:val="Stil3"/>
              <w:ind w:left="397" w:hanging="397"/>
              <w:rPr>
                <w:rFonts w:asciiTheme="minorHAnsi" w:hAnsiTheme="minorHAnsi" w:cstheme="minorHAnsi"/>
                <w:b/>
                <w:u w:val="single"/>
              </w:rPr>
            </w:pPr>
            <w:hyperlink r:id="rId519" w:history="1">
              <w:r w:rsidR="00A33693" w:rsidRPr="00F20002">
                <w:rPr>
                  <w:rStyle w:val="Hyperlink"/>
                  <w:rFonts w:asciiTheme="minorHAnsi" w:hAnsiTheme="minorHAnsi" w:cstheme="minorHAnsi"/>
                </w:rPr>
                <w:t>Lansarea volumului III al romanului „Aripile demonului”, autor Mircea TOMUȘ, Ed. Limes, Cluj-Napoca, 2011</w:t>
              </w:r>
            </w:hyperlink>
            <w:r w:rsidR="00A33693" w:rsidRPr="00F20002">
              <w:rPr>
                <w:rFonts w:asciiTheme="minorHAnsi" w:hAnsiTheme="minorHAnsi" w:cstheme="minorHAnsi"/>
              </w:rPr>
              <w:t>,    9 iunie 2011, Aula „Mitropolit Simion Ștefan” a Facultății de Teologie Ortodoxă din Alba Iulia. Recenzent.</w:t>
            </w:r>
          </w:p>
          <w:p w14:paraId="5D8D6711" w14:textId="77777777" w:rsidR="00A33693" w:rsidRPr="00F20002" w:rsidRDefault="00F85676" w:rsidP="00A33693">
            <w:pPr>
              <w:pStyle w:val="Stil3"/>
              <w:ind w:left="397" w:hanging="397"/>
              <w:rPr>
                <w:rFonts w:asciiTheme="minorHAnsi" w:hAnsiTheme="minorHAnsi" w:cstheme="minorHAnsi"/>
              </w:rPr>
            </w:pPr>
            <w:hyperlink r:id="rId520" w:history="1">
              <w:r w:rsidR="00A33693" w:rsidRPr="00F20002">
                <w:rPr>
                  <w:rStyle w:val="Hyperlink"/>
                  <w:rFonts w:asciiTheme="minorHAnsi" w:hAnsiTheme="minorHAnsi" w:cstheme="minorHAnsi"/>
                </w:rPr>
                <w:t>Lansarea volumului personal Creștinism de vacanță, Ed. Agnos, Sibiu</w:t>
              </w:r>
            </w:hyperlink>
            <w:r w:rsidR="00A33693" w:rsidRPr="00F20002">
              <w:rPr>
                <w:rFonts w:asciiTheme="minorHAnsi" w:hAnsiTheme="minorHAnsi" w:cstheme="minorHAnsi"/>
              </w:rPr>
              <w:t xml:space="preserve">. Librăria Sophia, București, 9 iunie 2011. </w:t>
            </w:r>
          </w:p>
          <w:p w14:paraId="14B7EA0B" w14:textId="77777777" w:rsidR="00A33693" w:rsidRPr="00F20002" w:rsidRDefault="00F85676" w:rsidP="00A33693">
            <w:pPr>
              <w:pStyle w:val="Stil3"/>
              <w:ind w:left="397" w:hanging="397"/>
              <w:rPr>
                <w:rFonts w:asciiTheme="minorHAnsi" w:hAnsiTheme="minorHAnsi" w:cstheme="minorHAnsi"/>
              </w:rPr>
            </w:pPr>
            <w:hyperlink r:id="rId521" w:history="1">
              <w:r w:rsidR="00A33693" w:rsidRPr="00F20002">
                <w:rPr>
                  <w:rStyle w:val="Hyperlink"/>
                  <w:rFonts w:asciiTheme="minorHAnsi" w:hAnsiTheme="minorHAnsi" w:cstheme="minorHAnsi"/>
                </w:rPr>
                <w:t>Atelierul de încondeiere a ouălor de Paști, „Primăvara adolescenților</w:t>
              </w:r>
              <w:r w:rsidR="00A33693" w:rsidRPr="00F20002">
                <w:rPr>
                  <w:rFonts w:asciiTheme="minorHAnsi" w:hAnsiTheme="minorHAnsi" w:cstheme="minorHAnsi"/>
                  <w:i/>
                </w:rPr>
                <w:t>”</w:t>
              </w:r>
              <w:r w:rsidR="00A33693" w:rsidRPr="00F20002">
                <w:rPr>
                  <w:rFonts w:asciiTheme="minorHAnsi" w:hAnsiTheme="minorHAnsi" w:cstheme="minorHAnsi"/>
                </w:rPr>
                <w:t>, ediția a III-a</w:t>
              </w:r>
              <w:r w:rsidR="00A33693" w:rsidRPr="00F20002">
                <w:rPr>
                  <w:rFonts w:asciiTheme="minorHAnsi" w:hAnsiTheme="minorHAnsi" w:cstheme="minorHAnsi"/>
                  <w:i/>
                </w:rPr>
                <w:t>.</w:t>
              </w:r>
            </w:hyperlink>
            <w:r w:rsidR="00A33693" w:rsidRPr="00F20002">
              <w:rPr>
                <w:rFonts w:asciiTheme="minorHAnsi" w:hAnsiTheme="minorHAnsi" w:cstheme="minorHAnsi"/>
              </w:rPr>
              <w:t xml:space="preserve"> Organizatori: AOLN, Complexul Național Muzeal „ASTRA” Sibiu, CADCO, CJ Sibiu și Arhiepiscopia Sibiului, prin Departamentul pentru Tineret, 9-10 aprilie 2011, Sibiu. Membru colectiv organizare, susținere conferință </w:t>
            </w:r>
            <w:r w:rsidR="00A33693" w:rsidRPr="00F20002">
              <w:rPr>
                <w:rFonts w:asciiTheme="minorHAnsi" w:hAnsiTheme="minorHAnsi" w:cstheme="minorHAnsi"/>
                <w:i/>
              </w:rPr>
              <w:t>Semnificația etnologică și liturgică a acestui meșteșug</w:t>
            </w:r>
            <w:r w:rsidR="00A33693" w:rsidRPr="00F20002">
              <w:rPr>
                <w:rFonts w:asciiTheme="minorHAnsi" w:hAnsiTheme="minorHAnsi" w:cstheme="minorHAnsi"/>
              </w:rPr>
              <w:t xml:space="preserve"> în colaborare cu Mirela CREȚU, etnolog.</w:t>
            </w:r>
          </w:p>
        </w:tc>
      </w:tr>
      <w:tr w:rsidR="00A33693" w:rsidRPr="00F20002" w14:paraId="027EBB82" w14:textId="77777777" w:rsidTr="00F20002">
        <w:trPr>
          <w:trHeight w:val="20"/>
          <w:jc w:val="right"/>
        </w:trPr>
        <w:tc>
          <w:tcPr>
            <w:tcW w:w="624" w:type="dxa"/>
            <w:tcBorders>
              <w:right w:val="single" w:sz="8" w:space="0" w:color="003399"/>
            </w:tcBorders>
            <w:shd w:val="clear" w:color="auto" w:fill="FFFFFF"/>
          </w:tcPr>
          <w:p w14:paraId="3551C47F"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638" w:type="dxa"/>
            <w:tcBorders>
              <w:left w:val="single" w:sz="8" w:space="0" w:color="003399"/>
            </w:tcBorders>
            <w:shd w:val="clear" w:color="auto" w:fill="FFFFFF"/>
          </w:tcPr>
          <w:p w14:paraId="1CEC147B" w14:textId="77777777" w:rsidR="00A33693" w:rsidRPr="00F20002" w:rsidRDefault="00F85676" w:rsidP="00A33693">
            <w:pPr>
              <w:pStyle w:val="Stil3"/>
              <w:ind w:left="397" w:hanging="397"/>
              <w:rPr>
                <w:rFonts w:asciiTheme="minorHAnsi" w:hAnsiTheme="minorHAnsi" w:cstheme="minorHAnsi"/>
                <w:spacing w:val="-2"/>
              </w:rPr>
            </w:pPr>
            <w:hyperlink r:id="rId522" w:history="1">
              <w:r w:rsidR="00A33693" w:rsidRPr="00F20002">
                <w:rPr>
                  <w:rStyle w:val="Hyperlink"/>
                  <w:rFonts w:asciiTheme="minorHAnsi" w:hAnsiTheme="minorHAnsi" w:cstheme="minorHAnsi"/>
                </w:rPr>
                <w:t>Manifestarea „Evocare Vasile Militaru</w:t>
              </w:r>
              <w:r w:rsidR="00A33693" w:rsidRPr="00F20002">
                <w:rPr>
                  <w:rFonts w:asciiTheme="minorHAnsi" w:hAnsiTheme="minorHAnsi" w:cstheme="minorHAnsi"/>
                  <w:i/>
                  <w:spacing w:val="-2"/>
                </w:rPr>
                <w:t>”</w:t>
              </w:r>
            </w:hyperlink>
            <w:r w:rsidR="00A33693" w:rsidRPr="00F20002">
              <w:rPr>
                <w:rFonts w:asciiTheme="minorHAnsi" w:hAnsiTheme="minorHAnsi" w:cstheme="minorHAnsi"/>
                <w:spacing w:val="-2"/>
              </w:rPr>
              <w:t xml:space="preserve">. Asociațiunea Transilvană pentru Literatura Română și Cultura Poporului Român, 17 noiembrie 2010, Biblioteca Județeană ASTRA Sibiu. Referat principal </w:t>
            </w:r>
            <w:r w:rsidR="00A33693" w:rsidRPr="00F20002">
              <w:rPr>
                <w:rFonts w:asciiTheme="minorHAnsi" w:hAnsiTheme="minorHAnsi" w:cstheme="minorHAnsi"/>
                <w:i/>
                <w:spacing w:val="-2"/>
              </w:rPr>
              <w:t>Psalmii tocmiți pre versuri</w:t>
            </w:r>
            <w:r w:rsidR="00A33693" w:rsidRPr="00F20002">
              <w:rPr>
                <w:rFonts w:asciiTheme="minorHAnsi" w:hAnsiTheme="minorHAnsi" w:cstheme="minorHAnsi"/>
                <w:spacing w:val="-2"/>
              </w:rPr>
              <w:t>.</w:t>
            </w:r>
          </w:p>
          <w:p w14:paraId="27DA6C15" w14:textId="77777777" w:rsidR="00A33693" w:rsidRPr="00F20002" w:rsidRDefault="00F85676" w:rsidP="00A33693">
            <w:pPr>
              <w:pStyle w:val="Stil3"/>
              <w:ind w:left="397" w:hanging="397"/>
              <w:rPr>
                <w:rFonts w:asciiTheme="minorHAnsi" w:hAnsiTheme="minorHAnsi" w:cstheme="minorHAnsi"/>
              </w:rPr>
            </w:pPr>
            <w:hyperlink r:id="rId523" w:history="1">
              <w:r w:rsidR="00A33693" w:rsidRPr="00F20002">
                <w:rPr>
                  <w:rStyle w:val="Hyperlink"/>
                  <w:rFonts w:asciiTheme="minorHAnsi" w:hAnsiTheme="minorHAnsi" w:cstheme="minorHAnsi"/>
                </w:rPr>
                <w:t>TNCRR 2010</w:t>
              </w:r>
              <w:r w:rsidR="00A33693" w:rsidRPr="00F20002">
                <w:rPr>
                  <w:rFonts w:asciiTheme="minorHAnsi" w:hAnsiTheme="minorHAnsi" w:cstheme="minorHAnsi"/>
                </w:rPr>
                <w:t>, ediția a XI-a</w:t>
              </w:r>
            </w:hyperlink>
            <w:r w:rsidR="00A33693" w:rsidRPr="00F20002">
              <w:rPr>
                <w:rFonts w:asciiTheme="minorHAnsi" w:hAnsiTheme="minorHAnsi" w:cstheme="minorHAnsi"/>
              </w:rPr>
              <w:t xml:space="preserve">. Organizatori: Asociația Scriptus, Biblioteca Județeană ASTRA Sibiu, Arhiepiscopia Sibiului și CJ Sibiu, 7-10 octombrie 2010, Sibiu. Membru colectiv organizare, recenzent și moderator. Lansarea volumului personal </w:t>
            </w:r>
            <w:r w:rsidR="00A33693" w:rsidRPr="00F20002">
              <w:rPr>
                <w:rFonts w:asciiTheme="minorHAnsi" w:hAnsiTheme="minorHAnsi" w:cstheme="minorHAnsi"/>
                <w:i/>
              </w:rPr>
              <w:t>Iubirea care ne urnește, Ed. Agnos, Sibiu, 2010</w:t>
            </w:r>
            <w:r w:rsidR="00A33693" w:rsidRPr="00F20002">
              <w:rPr>
                <w:rFonts w:asciiTheme="minorHAnsi" w:hAnsiTheme="minorHAnsi" w:cstheme="minorHAnsi"/>
              </w:rPr>
              <w:t>.</w:t>
            </w:r>
          </w:p>
          <w:p w14:paraId="01711A5B" w14:textId="77777777" w:rsidR="00A33693" w:rsidRPr="00F20002" w:rsidRDefault="00F85676" w:rsidP="00A33693">
            <w:pPr>
              <w:pStyle w:val="Stil3"/>
              <w:ind w:left="397" w:hanging="397"/>
              <w:rPr>
                <w:rFonts w:asciiTheme="minorHAnsi" w:hAnsiTheme="minorHAnsi" w:cstheme="minorHAnsi"/>
              </w:rPr>
            </w:pPr>
            <w:hyperlink r:id="rId524" w:history="1">
              <w:r w:rsidR="00A33693" w:rsidRPr="00F20002">
                <w:rPr>
                  <w:rStyle w:val="Hyperlink"/>
                  <w:rFonts w:asciiTheme="minorHAnsi" w:hAnsiTheme="minorHAnsi" w:cstheme="minorHAnsi"/>
                </w:rPr>
                <w:t>Simpozionul Național „Centenar - 100 de ani de la nașterea Părintelui Arsenie Boca”.</w:t>
              </w:r>
            </w:hyperlink>
            <w:r w:rsidR="00A33693" w:rsidRPr="00F20002">
              <w:rPr>
                <w:rFonts w:asciiTheme="minorHAnsi" w:hAnsiTheme="minorHAnsi" w:cstheme="minorHAnsi"/>
              </w:rPr>
              <w:t xml:space="preserve"> Organizatori: Arhiepiscopia Sibiului și Fundația „Părintele Arsenie Boca”, 25 septembrie 2010, Mănăstirea „Brâncoveanu”, Sâmbăta de Sus, jud. Brașov. Susținere referat </w:t>
            </w:r>
            <w:r w:rsidR="00A33693" w:rsidRPr="00F20002">
              <w:rPr>
                <w:rFonts w:asciiTheme="minorHAnsi" w:hAnsiTheme="minorHAnsi" w:cstheme="minorHAnsi"/>
                <w:i/>
              </w:rPr>
              <w:t>Continuitatea rostirii Părintelui Arsenie Boca</w:t>
            </w:r>
            <w:r w:rsidR="00A33693" w:rsidRPr="00F20002">
              <w:rPr>
                <w:rFonts w:asciiTheme="minorHAnsi" w:hAnsiTheme="minorHAnsi" w:cstheme="minorHAnsi"/>
              </w:rPr>
              <w:t>.</w:t>
            </w:r>
          </w:p>
          <w:p w14:paraId="6B0CB56D" w14:textId="77777777" w:rsidR="00A33693" w:rsidRPr="00F20002" w:rsidRDefault="00F85676" w:rsidP="00A33693">
            <w:pPr>
              <w:pStyle w:val="Stil3"/>
              <w:ind w:left="397" w:hanging="397"/>
              <w:rPr>
                <w:rFonts w:asciiTheme="minorHAnsi" w:hAnsiTheme="minorHAnsi" w:cstheme="minorHAnsi"/>
              </w:rPr>
            </w:pPr>
            <w:hyperlink r:id="rId525" w:history="1">
              <w:r w:rsidR="00A33693" w:rsidRPr="00F20002">
                <w:rPr>
                  <w:rStyle w:val="Hyperlink"/>
                  <w:rFonts w:asciiTheme="minorHAnsi" w:hAnsiTheme="minorHAnsi" w:cstheme="minorHAnsi"/>
                </w:rPr>
                <w:t>Conferința finală a proiectului „Demnitatea omului și sărăcia în România</w:t>
              </w:r>
              <w:r w:rsidR="00A33693" w:rsidRPr="00F20002">
                <w:rPr>
                  <w:rFonts w:asciiTheme="minorHAnsi" w:hAnsiTheme="minorHAnsi" w:cstheme="minorHAnsi"/>
                  <w:i/>
                </w:rPr>
                <w:t>”</w:t>
              </w:r>
            </w:hyperlink>
            <w:r w:rsidR="00A33693" w:rsidRPr="00F20002">
              <w:rPr>
                <w:rFonts w:asciiTheme="minorHAnsi" w:hAnsiTheme="minorHAnsi" w:cstheme="minorHAnsi"/>
              </w:rPr>
              <w:t xml:space="preserve">. CCES, 24 septembrie 2010, Biblioteca Județeană ASTRA, Sibiu. </w:t>
            </w:r>
          </w:p>
          <w:p w14:paraId="6199026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Evocare „August Treboniu Laurian” (1810-1881)</w:t>
            </w:r>
            <w:r w:rsidRPr="00F20002">
              <w:rPr>
                <w:rFonts w:asciiTheme="minorHAnsi" w:hAnsiTheme="minorHAnsi" w:cstheme="minorHAnsi"/>
              </w:rPr>
              <w:t xml:space="preserve">. Biblioteca Județeană ASTRA Sibiu, 17 septembrie 2010, Sibiu. </w:t>
            </w:r>
          </w:p>
          <w:p w14:paraId="45FEB6EF" w14:textId="77777777" w:rsidR="00A33693" w:rsidRPr="00F20002" w:rsidRDefault="00F85676" w:rsidP="00A33693">
            <w:pPr>
              <w:pStyle w:val="Stil3"/>
              <w:ind w:left="397" w:hanging="397"/>
              <w:rPr>
                <w:rFonts w:asciiTheme="minorHAnsi" w:hAnsiTheme="minorHAnsi" w:cstheme="minorHAnsi"/>
              </w:rPr>
            </w:pPr>
            <w:hyperlink r:id="rId526" w:history="1">
              <w:r w:rsidR="00A33693" w:rsidRPr="00F20002">
                <w:rPr>
                  <w:rStyle w:val="Hyperlink"/>
                  <w:rFonts w:asciiTheme="minorHAnsi" w:hAnsiTheme="minorHAnsi" w:cstheme="minorHAnsi"/>
                </w:rPr>
                <w:t>Lansarea cărții „Înțelesuri ortodoxe”, autor Pr. Cristian MUNTEAN. Ed. Andreiana, Sibiu, 2010</w:t>
              </w:r>
            </w:hyperlink>
            <w:r w:rsidR="00A33693" w:rsidRPr="00F20002">
              <w:rPr>
                <w:rFonts w:asciiTheme="minorHAnsi" w:hAnsiTheme="minorHAnsi" w:cstheme="minorHAnsi"/>
              </w:rPr>
              <w:t>. Librăria Okian, 28 aprilie 2010, Brașov. Recenzent.</w:t>
            </w:r>
          </w:p>
          <w:p w14:paraId="57BCD686" w14:textId="77777777" w:rsidR="00A33693" w:rsidRPr="00F20002" w:rsidRDefault="00F85676" w:rsidP="00A33693">
            <w:pPr>
              <w:pStyle w:val="Stil3"/>
              <w:ind w:left="397" w:hanging="397"/>
              <w:rPr>
                <w:rFonts w:asciiTheme="minorHAnsi" w:hAnsiTheme="minorHAnsi" w:cstheme="minorHAnsi"/>
              </w:rPr>
            </w:pPr>
            <w:hyperlink r:id="rId527" w:history="1">
              <w:r w:rsidR="00A33693" w:rsidRPr="00F20002">
                <w:rPr>
                  <w:rStyle w:val="Hyperlink"/>
                  <w:rFonts w:asciiTheme="minorHAnsi" w:hAnsiTheme="minorHAnsi" w:cstheme="minorHAnsi"/>
                </w:rPr>
                <w:t>Lansarea cărții „Ortodoxie la Oxford. Te-am găsit, Doamne!”, autor Mihai COPĂCEANU, Ed. Deisis, Sibiu, 2010</w:t>
              </w:r>
            </w:hyperlink>
            <w:r w:rsidR="00A33693" w:rsidRPr="00F20002">
              <w:rPr>
                <w:rFonts w:asciiTheme="minorHAnsi" w:hAnsiTheme="minorHAnsi" w:cstheme="minorHAnsi"/>
              </w:rPr>
              <w:t>, 14 aprilie 2010, Librăria Humanitas „Constantin Noica” Sibiu. Recenzent.</w:t>
            </w:r>
          </w:p>
        </w:tc>
      </w:tr>
      <w:tr w:rsidR="00A33693" w:rsidRPr="00F20002" w14:paraId="1D636461" w14:textId="77777777" w:rsidTr="00F20002">
        <w:trPr>
          <w:trHeight w:val="20"/>
          <w:jc w:val="right"/>
        </w:trPr>
        <w:tc>
          <w:tcPr>
            <w:tcW w:w="624" w:type="dxa"/>
            <w:tcBorders>
              <w:right w:val="single" w:sz="8" w:space="0" w:color="003399"/>
            </w:tcBorders>
            <w:shd w:val="clear" w:color="auto" w:fill="FFFFFF"/>
          </w:tcPr>
          <w:p w14:paraId="52EC221F"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638" w:type="dxa"/>
            <w:tcBorders>
              <w:left w:val="single" w:sz="8" w:space="0" w:color="003399"/>
            </w:tcBorders>
            <w:shd w:val="clear" w:color="auto" w:fill="FFFFFF"/>
          </w:tcPr>
          <w:p w14:paraId="47E5EC6F" w14:textId="77777777" w:rsidR="00A33693" w:rsidRPr="00F20002" w:rsidRDefault="00F85676" w:rsidP="00A33693">
            <w:pPr>
              <w:pStyle w:val="Stil3"/>
              <w:ind w:left="397" w:hanging="397"/>
              <w:rPr>
                <w:rFonts w:asciiTheme="minorHAnsi" w:hAnsiTheme="minorHAnsi" w:cstheme="minorHAnsi"/>
              </w:rPr>
            </w:pPr>
            <w:hyperlink r:id="rId528" w:history="1">
              <w:r w:rsidR="00A33693" w:rsidRPr="00F20002">
                <w:rPr>
                  <w:rStyle w:val="Hyperlink"/>
                  <w:rFonts w:asciiTheme="minorHAnsi" w:hAnsiTheme="minorHAnsi" w:cstheme="minorHAnsi"/>
                </w:rPr>
                <w:t>Lansarea cărții „Costel Busuioc”, autor Romeo PETRAȘCIUC. Ed. Agnos, Sibiu, 2009</w:t>
              </w:r>
            </w:hyperlink>
            <w:r w:rsidR="00A33693" w:rsidRPr="00F20002">
              <w:rPr>
                <w:rFonts w:asciiTheme="minorHAnsi" w:hAnsiTheme="minorHAnsi" w:cstheme="minorHAnsi"/>
              </w:rPr>
              <w:t>. Organizatori: ASCOR - filiala Sibiu și Ed. Agnos, 25 noiembrie 2009, Aula FTEO - ULBS. Recenzent.</w:t>
            </w:r>
          </w:p>
          <w:p w14:paraId="5AAC41C1" w14:textId="77777777" w:rsidR="00A33693" w:rsidRPr="00F20002" w:rsidRDefault="00F85676" w:rsidP="00A33693">
            <w:pPr>
              <w:pStyle w:val="Stil3"/>
              <w:ind w:left="397" w:hanging="397"/>
              <w:rPr>
                <w:rFonts w:asciiTheme="minorHAnsi" w:hAnsiTheme="minorHAnsi" w:cstheme="minorHAnsi"/>
              </w:rPr>
            </w:pPr>
            <w:hyperlink r:id="rId529" w:history="1">
              <w:r w:rsidR="00A33693" w:rsidRPr="00F20002">
                <w:rPr>
                  <w:rStyle w:val="Hyperlink"/>
                  <w:rFonts w:asciiTheme="minorHAnsi" w:hAnsiTheme="minorHAnsi" w:cstheme="minorHAnsi"/>
                </w:rPr>
                <w:t>TNCRR 2009</w:t>
              </w:r>
              <w:r w:rsidR="00A33693" w:rsidRPr="00F20002">
                <w:rPr>
                  <w:rFonts w:asciiTheme="minorHAnsi" w:hAnsiTheme="minorHAnsi" w:cstheme="minorHAnsi"/>
                </w:rPr>
                <w:t>, ediția a X-a</w:t>
              </w:r>
            </w:hyperlink>
            <w:r w:rsidR="00A33693" w:rsidRPr="00F20002">
              <w:rPr>
                <w:rFonts w:asciiTheme="minorHAnsi" w:hAnsiTheme="minorHAnsi" w:cstheme="minorHAnsi"/>
              </w:rPr>
              <w:t>. Organizatori: Asociația Scriptus, Biblioteca Județeană ASTRA Sibiu, Arhiepiscopia Sibiului, și CJ Sibiu, 8-11 octombrie 2009, Sibiu. Membru colectiv organizare, moderator și recenzent.</w:t>
            </w:r>
          </w:p>
        </w:tc>
      </w:tr>
      <w:tr w:rsidR="00A33693" w:rsidRPr="00F20002" w14:paraId="4C32BE38" w14:textId="77777777" w:rsidTr="00F20002">
        <w:trPr>
          <w:trHeight w:val="20"/>
          <w:jc w:val="right"/>
        </w:trPr>
        <w:tc>
          <w:tcPr>
            <w:tcW w:w="624" w:type="dxa"/>
            <w:tcBorders>
              <w:right w:val="single" w:sz="8" w:space="0" w:color="003399"/>
            </w:tcBorders>
            <w:shd w:val="clear" w:color="auto" w:fill="FFFFFF"/>
          </w:tcPr>
          <w:p w14:paraId="090E99DC"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638" w:type="dxa"/>
            <w:tcBorders>
              <w:left w:val="single" w:sz="8" w:space="0" w:color="003399"/>
            </w:tcBorders>
            <w:shd w:val="clear" w:color="auto" w:fill="FFFFFF"/>
          </w:tcPr>
          <w:p w14:paraId="10313E61" w14:textId="77777777" w:rsidR="00A33693" w:rsidRPr="00F20002" w:rsidRDefault="00F85676" w:rsidP="00A33693">
            <w:pPr>
              <w:pStyle w:val="Stil3"/>
              <w:ind w:left="397" w:hanging="397"/>
              <w:rPr>
                <w:rFonts w:asciiTheme="minorHAnsi" w:hAnsiTheme="minorHAnsi" w:cstheme="minorHAnsi"/>
              </w:rPr>
            </w:pPr>
            <w:hyperlink r:id="rId530" w:history="1">
              <w:r w:rsidR="00A33693" w:rsidRPr="00F20002">
                <w:rPr>
                  <w:rStyle w:val="Hyperlink"/>
                  <w:rFonts w:asciiTheme="minorHAnsi" w:hAnsiTheme="minorHAnsi" w:cstheme="minorHAnsi"/>
                </w:rPr>
                <w:t>TNCRR 2008</w:t>
              </w:r>
              <w:r w:rsidR="00A33693" w:rsidRPr="00F20002">
                <w:rPr>
                  <w:rFonts w:asciiTheme="minorHAnsi" w:hAnsiTheme="minorHAnsi" w:cstheme="minorHAnsi"/>
                </w:rPr>
                <w:t>, ediția a IX-a.</w:t>
              </w:r>
            </w:hyperlink>
            <w:r w:rsidR="00A33693" w:rsidRPr="00F20002">
              <w:rPr>
                <w:rFonts w:asciiTheme="minorHAnsi" w:hAnsiTheme="minorHAnsi" w:cstheme="minorHAnsi"/>
              </w:rPr>
              <w:t xml:space="preserve"> Organizatori: Asociația Scriptus, Biblioteca Județeană ASTRA Sibiu, Arhiepiscopia Sibiului și CJ Sibiu, 6-9 noiembrie 2008, Sibiu. Membru colectiv organizare, moderator și recenzent. Lansarea volumului personal </w:t>
            </w:r>
            <w:r w:rsidR="00A33693" w:rsidRPr="00F20002">
              <w:rPr>
                <w:rFonts w:asciiTheme="minorHAnsi" w:hAnsiTheme="minorHAnsi" w:cstheme="minorHAnsi"/>
                <w:i/>
              </w:rPr>
              <w:t>Tinerii și ispitele modernismului</w:t>
            </w:r>
            <w:r w:rsidR="00A33693" w:rsidRPr="00F20002">
              <w:rPr>
                <w:rFonts w:asciiTheme="minorHAnsi" w:hAnsiTheme="minorHAnsi" w:cstheme="minorHAnsi"/>
                <w:i/>
                <w:iCs/>
              </w:rPr>
              <w:t>, Ed. Agnos, Sibiu, 2008</w:t>
            </w:r>
            <w:r w:rsidR="00A33693" w:rsidRPr="00F20002">
              <w:rPr>
                <w:rFonts w:asciiTheme="minorHAnsi" w:hAnsiTheme="minorHAnsi" w:cstheme="minorHAnsi"/>
              </w:rPr>
              <w:t>.</w:t>
            </w:r>
          </w:p>
        </w:tc>
      </w:tr>
      <w:tr w:rsidR="00A33693" w:rsidRPr="00F20002" w14:paraId="0ECA6CF7" w14:textId="77777777" w:rsidTr="00F20002">
        <w:trPr>
          <w:trHeight w:val="20"/>
          <w:jc w:val="right"/>
        </w:trPr>
        <w:tc>
          <w:tcPr>
            <w:tcW w:w="624" w:type="dxa"/>
            <w:tcBorders>
              <w:right w:val="single" w:sz="8" w:space="0" w:color="003399"/>
            </w:tcBorders>
            <w:shd w:val="clear" w:color="auto" w:fill="FFFFFF"/>
          </w:tcPr>
          <w:p w14:paraId="51B83FE9"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638" w:type="dxa"/>
            <w:tcBorders>
              <w:left w:val="single" w:sz="8" w:space="0" w:color="003399"/>
            </w:tcBorders>
            <w:shd w:val="clear" w:color="auto" w:fill="FFFFFF"/>
          </w:tcPr>
          <w:p w14:paraId="2478B81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Salonul cărții „Vox Libri”, ediția I</w:t>
            </w:r>
            <w:r w:rsidRPr="00F20002">
              <w:rPr>
                <w:rFonts w:asciiTheme="minorHAnsi" w:hAnsiTheme="minorHAnsi" w:cstheme="minorHAnsi"/>
              </w:rPr>
              <w:t xml:space="preserve">. Biblioteca Județeană „Ovid Densusianu” Deva, 1- 4 noiembrie 2007. </w:t>
            </w:r>
          </w:p>
          <w:p w14:paraId="463C3502" w14:textId="77777777" w:rsidR="00A33693" w:rsidRPr="00F20002" w:rsidRDefault="00F85676" w:rsidP="00A33693">
            <w:pPr>
              <w:pStyle w:val="Stil3"/>
              <w:ind w:left="397" w:hanging="397"/>
              <w:rPr>
                <w:rFonts w:asciiTheme="minorHAnsi" w:hAnsiTheme="minorHAnsi" w:cstheme="minorHAnsi"/>
              </w:rPr>
            </w:pPr>
            <w:hyperlink r:id="rId531" w:history="1">
              <w:r w:rsidR="00A33693" w:rsidRPr="00F20002">
                <w:rPr>
                  <w:rStyle w:val="Hyperlink"/>
                  <w:rFonts w:asciiTheme="minorHAnsi" w:hAnsiTheme="minorHAnsi" w:cstheme="minorHAnsi"/>
                </w:rPr>
                <w:t>TNCRR 2007</w:t>
              </w:r>
              <w:r w:rsidR="00A33693" w:rsidRPr="00F20002">
                <w:rPr>
                  <w:rFonts w:asciiTheme="minorHAnsi" w:hAnsiTheme="minorHAnsi" w:cstheme="minorHAnsi"/>
                </w:rPr>
                <w:t>, ediția a VIII-a</w:t>
              </w:r>
              <w:r w:rsidR="00A33693" w:rsidRPr="00F20002">
                <w:rPr>
                  <w:rFonts w:asciiTheme="minorHAnsi" w:hAnsiTheme="minorHAnsi" w:cstheme="minorHAnsi"/>
                  <w:i/>
                </w:rPr>
                <w:t>.</w:t>
              </w:r>
            </w:hyperlink>
            <w:r w:rsidR="00A33693" w:rsidRPr="00F20002">
              <w:rPr>
                <w:rFonts w:asciiTheme="minorHAnsi" w:hAnsiTheme="minorHAnsi" w:cstheme="minorHAnsi"/>
              </w:rPr>
              <w:t xml:space="preserve"> Organizatori: Asociația Scriptus, Biblioteca Județeană ASTRA Sibiu, Arhiepiscopia Sibiului și CJ Sibiu, 18-21 octombrie 2007, Sibiu. Membru colectiv organizare, recenzent și moderator. Lansarea volumului personal </w:t>
            </w:r>
            <w:r w:rsidR="00A33693" w:rsidRPr="00F20002">
              <w:rPr>
                <w:rFonts w:asciiTheme="minorHAnsi" w:hAnsiTheme="minorHAnsi" w:cstheme="minorHAnsi"/>
                <w:i/>
              </w:rPr>
              <w:t>Porțile Cerului</w:t>
            </w:r>
            <w:r w:rsidR="00A33693" w:rsidRPr="00F20002">
              <w:rPr>
                <w:rFonts w:asciiTheme="minorHAnsi" w:hAnsiTheme="minorHAnsi" w:cstheme="minorHAnsi"/>
              </w:rPr>
              <w:t xml:space="preserve">, </w:t>
            </w:r>
            <w:r w:rsidR="00A33693" w:rsidRPr="00F20002">
              <w:rPr>
                <w:rFonts w:asciiTheme="minorHAnsi" w:hAnsiTheme="minorHAnsi" w:cstheme="minorHAnsi"/>
                <w:i/>
                <w:iCs/>
              </w:rPr>
              <w:t>Ed. Agnos, Sibiu, 2007.</w:t>
            </w:r>
          </w:p>
        </w:tc>
      </w:tr>
      <w:tr w:rsidR="00A33693" w:rsidRPr="00F20002" w14:paraId="57041808" w14:textId="77777777" w:rsidTr="00F20002">
        <w:trPr>
          <w:trHeight w:val="20"/>
          <w:jc w:val="right"/>
        </w:trPr>
        <w:tc>
          <w:tcPr>
            <w:tcW w:w="624" w:type="dxa"/>
            <w:tcBorders>
              <w:right w:val="single" w:sz="8" w:space="0" w:color="003399"/>
            </w:tcBorders>
            <w:shd w:val="clear" w:color="auto" w:fill="FFFFFF"/>
          </w:tcPr>
          <w:p w14:paraId="06C2EE0A"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2006</w:t>
            </w:r>
          </w:p>
        </w:tc>
        <w:tc>
          <w:tcPr>
            <w:tcW w:w="9638" w:type="dxa"/>
            <w:tcBorders>
              <w:left w:val="single" w:sz="8" w:space="0" w:color="003399"/>
            </w:tcBorders>
            <w:shd w:val="clear" w:color="auto" w:fill="FFFFFF"/>
          </w:tcPr>
          <w:p w14:paraId="7F32B2D8" w14:textId="77777777" w:rsidR="00A33693" w:rsidRPr="00F20002" w:rsidRDefault="00F85676" w:rsidP="00A33693">
            <w:pPr>
              <w:pStyle w:val="Stil3"/>
              <w:ind w:left="397" w:hanging="397"/>
              <w:rPr>
                <w:rFonts w:asciiTheme="minorHAnsi" w:hAnsiTheme="minorHAnsi" w:cstheme="minorHAnsi"/>
              </w:rPr>
            </w:pPr>
            <w:hyperlink r:id="rId532" w:history="1">
              <w:r w:rsidR="00A33693" w:rsidRPr="00F20002">
                <w:rPr>
                  <w:rStyle w:val="Hyperlink"/>
                  <w:rFonts w:asciiTheme="minorHAnsi" w:hAnsiTheme="minorHAnsi" w:cstheme="minorHAnsi"/>
                </w:rPr>
                <w:t>TNCRR 2006</w:t>
              </w:r>
              <w:r w:rsidR="00A33693" w:rsidRPr="00F20002">
                <w:rPr>
                  <w:rFonts w:asciiTheme="minorHAnsi" w:hAnsiTheme="minorHAnsi" w:cstheme="minorHAnsi"/>
                </w:rPr>
                <w:t>, ediția a VII-a</w:t>
              </w:r>
            </w:hyperlink>
            <w:r w:rsidR="00A33693" w:rsidRPr="00F20002">
              <w:rPr>
                <w:rFonts w:asciiTheme="minorHAnsi" w:hAnsiTheme="minorHAnsi" w:cstheme="minorHAnsi"/>
              </w:rPr>
              <w:t xml:space="preserve">. Organizatori: Asociația Scriptus, Biblioteca Județeană ASTRA Sibiu, Arhiepiscopia Sibiului și CJ Sibiu, 19-22 octombrie 2006, Sibiu. Membru colectiv organizare, recenzent și moderator. Lansarea volumului personal </w:t>
            </w:r>
            <w:r w:rsidR="00A33693" w:rsidRPr="00F20002">
              <w:rPr>
                <w:rFonts w:asciiTheme="minorHAnsi" w:hAnsiTheme="minorHAnsi" w:cstheme="minorHAnsi"/>
                <w:i/>
              </w:rPr>
              <w:t>Îndumnezeirea maidanului</w:t>
            </w:r>
            <w:r w:rsidR="00A33693" w:rsidRPr="00F20002">
              <w:rPr>
                <w:rFonts w:asciiTheme="minorHAnsi" w:hAnsiTheme="minorHAnsi" w:cstheme="minorHAnsi"/>
              </w:rPr>
              <w:t xml:space="preserve">, </w:t>
            </w:r>
            <w:r w:rsidR="00A33693" w:rsidRPr="00F20002">
              <w:rPr>
                <w:rFonts w:asciiTheme="minorHAnsi" w:hAnsiTheme="minorHAnsi" w:cstheme="minorHAnsi"/>
                <w:i/>
                <w:iCs/>
              </w:rPr>
              <w:t>Ed. Agnos, Sibiu, 2007.</w:t>
            </w:r>
          </w:p>
        </w:tc>
      </w:tr>
      <w:tr w:rsidR="00A33693" w:rsidRPr="00F20002" w14:paraId="09E80088" w14:textId="77777777" w:rsidTr="00F20002">
        <w:trPr>
          <w:trHeight w:val="20"/>
          <w:jc w:val="right"/>
        </w:trPr>
        <w:tc>
          <w:tcPr>
            <w:tcW w:w="624" w:type="dxa"/>
            <w:tcBorders>
              <w:right w:val="single" w:sz="8" w:space="0" w:color="003399"/>
            </w:tcBorders>
            <w:shd w:val="clear" w:color="auto" w:fill="FFFFFF"/>
          </w:tcPr>
          <w:p w14:paraId="531AC5A5"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w:t>
            </w:r>
          </w:p>
        </w:tc>
        <w:tc>
          <w:tcPr>
            <w:tcW w:w="9638" w:type="dxa"/>
            <w:tcBorders>
              <w:left w:val="single" w:sz="8" w:space="0" w:color="003399"/>
            </w:tcBorders>
            <w:shd w:val="clear" w:color="auto" w:fill="FFFFFF"/>
          </w:tcPr>
          <w:p w14:paraId="451D2382" w14:textId="77777777" w:rsidR="00A33693" w:rsidRPr="00F20002" w:rsidRDefault="00F85676" w:rsidP="00A33693">
            <w:pPr>
              <w:pStyle w:val="Stil3"/>
              <w:ind w:left="397" w:hanging="397"/>
              <w:rPr>
                <w:rFonts w:asciiTheme="minorHAnsi" w:hAnsiTheme="minorHAnsi" w:cstheme="minorHAnsi"/>
              </w:rPr>
            </w:pPr>
            <w:hyperlink r:id="rId533" w:history="1">
              <w:r w:rsidR="00A33693" w:rsidRPr="00F20002">
                <w:rPr>
                  <w:rStyle w:val="Hyperlink"/>
                  <w:rFonts w:asciiTheme="minorHAnsi" w:hAnsiTheme="minorHAnsi" w:cstheme="minorHAnsi"/>
                </w:rPr>
                <w:t>TNCRR 2005</w:t>
              </w:r>
              <w:r w:rsidR="00A33693" w:rsidRPr="00F20002">
                <w:rPr>
                  <w:rFonts w:asciiTheme="minorHAnsi" w:hAnsiTheme="minorHAnsi" w:cstheme="minorHAnsi"/>
                </w:rPr>
                <w:t>, ediția a VI-a</w:t>
              </w:r>
            </w:hyperlink>
            <w:r w:rsidR="00A33693" w:rsidRPr="00F20002">
              <w:rPr>
                <w:rFonts w:asciiTheme="minorHAnsi" w:hAnsiTheme="minorHAnsi" w:cstheme="minorHAnsi"/>
              </w:rPr>
              <w:t>. Organizatori: Asociația Scriptus, Biblioteca Județeană ASTRA Sibiu, Arhiepiscopia Sibiului și Agenția de Publicitate Concept Advertising, 13-16 octombrie 2005, Sibiu. Membru colectiv organizare, recenzent și moderator.</w:t>
            </w:r>
          </w:p>
        </w:tc>
      </w:tr>
      <w:tr w:rsidR="00A33693" w:rsidRPr="00F20002" w14:paraId="133D80B6" w14:textId="77777777" w:rsidTr="00F20002">
        <w:trPr>
          <w:trHeight w:val="20"/>
          <w:jc w:val="right"/>
        </w:trPr>
        <w:tc>
          <w:tcPr>
            <w:tcW w:w="624" w:type="dxa"/>
            <w:tcBorders>
              <w:right w:val="single" w:sz="8" w:space="0" w:color="003399"/>
            </w:tcBorders>
            <w:shd w:val="clear" w:color="auto" w:fill="FFFFFF"/>
          </w:tcPr>
          <w:p w14:paraId="24690DC4"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2004</w:t>
            </w:r>
          </w:p>
        </w:tc>
        <w:tc>
          <w:tcPr>
            <w:tcW w:w="9638" w:type="dxa"/>
            <w:tcBorders>
              <w:left w:val="single" w:sz="8" w:space="0" w:color="003399"/>
            </w:tcBorders>
            <w:shd w:val="clear" w:color="auto" w:fill="FFFFFF"/>
          </w:tcPr>
          <w:p w14:paraId="6D41E00F" w14:textId="77777777" w:rsidR="00A33693" w:rsidRPr="00F20002" w:rsidRDefault="00F85676" w:rsidP="00A33693">
            <w:pPr>
              <w:pStyle w:val="Stil3"/>
              <w:ind w:left="397" w:hanging="397"/>
              <w:rPr>
                <w:rFonts w:asciiTheme="minorHAnsi" w:hAnsiTheme="minorHAnsi" w:cstheme="minorHAnsi"/>
              </w:rPr>
            </w:pPr>
            <w:hyperlink r:id="rId534" w:history="1">
              <w:r w:rsidR="00A33693" w:rsidRPr="00F20002">
                <w:rPr>
                  <w:rStyle w:val="Hyperlink"/>
                  <w:rFonts w:asciiTheme="minorHAnsi" w:hAnsiTheme="minorHAnsi" w:cstheme="minorHAnsi"/>
                </w:rPr>
                <w:t>TNCRR 2004</w:t>
              </w:r>
              <w:r w:rsidR="00A33693" w:rsidRPr="00F20002">
                <w:rPr>
                  <w:rFonts w:asciiTheme="minorHAnsi" w:hAnsiTheme="minorHAnsi" w:cstheme="minorHAnsi"/>
                </w:rPr>
                <w:t>, ediția a V-a.</w:t>
              </w:r>
            </w:hyperlink>
            <w:r w:rsidR="00A33693" w:rsidRPr="00F20002">
              <w:rPr>
                <w:rFonts w:asciiTheme="minorHAnsi" w:hAnsiTheme="minorHAnsi" w:cstheme="minorHAnsi"/>
              </w:rPr>
              <w:t xml:space="preserve"> Organizatori: Asociația Scriptus, Biblioteca Județeană ASTRA Sibiu și Arhiepiscopia Sibiului, 14-17 octombrie 2004, Sibiu. Membru colectiv organizare, recenzent și moderator.</w:t>
            </w:r>
          </w:p>
        </w:tc>
      </w:tr>
      <w:tr w:rsidR="00A33693" w:rsidRPr="00F20002" w14:paraId="503041E6" w14:textId="77777777" w:rsidTr="00F20002">
        <w:trPr>
          <w:trHeight w:val="20"/>
          <w:jc w:val="right"/>
        </w:trPr>
        <w:tc>
          <w:tcPr>
            <w:tcW w:w="624" w:type="dxa"/>
            <w:tcBorders>
              <w:right w:val="single" w:sz="8" w:space="0" w:color="003399"/>
            </w:tcBorders>
            <w:shd w:val="clear" w:color="auto" w:fill="FFFFFF"/>
          </w:tcPr>
          <w:p w14:paraId="397F70E7"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2003</w:t>
            </w:r>
          </w:p>
        </w:tc>
        <w:tc>
          <w:tcPr>
            <w:tcW w:w="9638" w:type="dxa"/>
            <w:tcBorders>
              <w:left w:val="single" w:sz="8" w:space="0" w:color="003399"/>
            </w:tcBorders>
            <w:shd w:val="clear" w:color="auto" w:fill="FFFFFF"/>
          </w:tcPr>
          <w:p w14:paraId="691B1CE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TNCRR 2003</w:t>
            </w:r>
            <w:r w:rsidRPr="00F20002">
              <w:rPr>
                <w:rFonts w:asciiTheme="minorHAnsi" w:hAnsiTheme="minorHAnsi" w:cstheme="minorHAnsi"/>
              </w:rPr>
              <w:t>, ediția a IV-a. Organizatori: Asociația Scriptus, Biblioteca Județeana ASTRA Sibiu și Arhiepiscopia Sibiului, 8-10 octombrie 2003, Sibiu. Membru colectiv organizare, recenzent și moderator.</w:t>
            </w:r>
          </w:p>
        </w:tc>
      </w:tr>
      <w:tr w:rsidR="00A33693" w:rsidRPr="00F20002" w14:paraId="24A4D594" w14:textId="77777777" w:rsidTr="00F20002">
        <w:trPr>
          <w:trHeight w:val="462"/>
          <w:jc w:val="right"/>
        </w:trPr>
        <w:tc>
          <w:tcPr>
            <w:tcW w:w="624" w:type="dxa"/>
            <w:tcBorders>
              <w:right w:val="single" w:sz="8" w:space="0" w:color="003399"/>
            </w:tcBorders>
            <w:shd w:val="clear" w:color="auto" w:fill="FFFFFF"/>
          </w:tcPr>
          <w:p w14:paraId="665D040C"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2002</w:t>
            </w:r>
          </w:p>
        </w:tc>
        <w:tc>
          <w:tcPr>
            <w:tcW w:w="9638" w:type="dxa"/>
            <w:tcBorders>
              <w:left w:val="single" w:sz="8" w:space="0" w:color="003399"/>
            </w:tcBorders>
            <w:shd w:val="clear" w:color="auto" w:fill="FFFFFF"/>
          </w:tcPr>
          <w:p w14:paraId="197124F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TNCRR 2002, </w:t>
            </w:r>
            <w:r w:rsidRPr="00F20002">
              <w:rPr>
                <w:rFonts w:asciiTheme="minorHAnsi" w:hAnsiTheme="minorHAnsi" w:cstheme="minorHAnsi"/>
              </w:rPr>
              <w:t>ediția a III-a. Organizatori: Asociația Scriptus, Biblioteca Județeană ASTRA Sibiu și Arhiepiscopia Sibiului, 6-10 noiembrie 2002, Sibiu. Membru colectiv organizare, recenzent și moderator.</w:t>
            </w:r>
          </w:p>
        </w:tc>
      </w:tr>
      <w:tr w:rsidR="00A33693" w:rsidRPr="00F20002" w14:paraId="498E5C78" w14:textId="77777777" w:rsidTr="00F20002">
        <w:trPr>
          <w:trHeight w:val="20"/>
          <w:jc w:val="right"/>
        </w:trPr>
        <w:tc>
          <w:tcPr>
            <w:tcW w:w="624" w:type="dxa"/>
            <w:tcBorders>
              <w:right w:val="single" w:sz="8" w:space="0" w:color="003399"/>
            </w:tcBorders>
            <w:shd w:val="clear" w:color="auto" w:fill="FFFFFF"/>
          </w:tcPr>
          <w:p w14:paraId="62A2562C"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638" w:type="dxa"/>
            <w:tcBorders>
              <w:left w:val="single" w:sz="8" w:space="0" w:color="003399"/>
            </w:tcBorders>
            <w:shd w:val="clear" w:color="auto" w:fill="FFFFFF"/>
          </w:tcPr>
          <w:p w14:paraId="08D0B3C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TNCRR 2001, </w:t>
            </w:r>
            <w:r w:rsidRPr="00F20002">
              <w:rPr>
                <w:rFonts w:asciiTheme="minorHAnsi" w:hAnsiTheme="minorHAnsi" w:cstheme="minorHAnsi"/>
              </w:rPr>
              <w:t>ediția a II-a. Organizatori: Asociația Scriptus, Biblioteca Județeană ASTRA Sibiu și Arhiepiscopia Sibiului, 3-7 octombrie 2001, Sibiu. Membru colectiv organizare, recenzent și moderator.</w:t>
            </w:r>
          </w:p>
        </w:tc>
      </w:tr>
      <w:tr w:rsidR="00A33693" w:rsidRPr="00F20002" w14:paraId="59466941" w14:textId="77777777" w:rsidTr="00F20002">
        <w:trPr>
          <w:trHeight w:val="20"/>
          <w:jc w:val="right"/>
        </w:trPr>
        <w:tc>
          <w:tcPr>
            <w:tcW w:w="624" w:type="dxa"/>
            <w:tcBorders>
              <w:right w:val="single" w:sz="8" w:space="0" w:color="003399"/>
            </w:tcBorders>
            <w:shd w:val="clear" w:color="auto" w:fill="FFFFFF"/>
          </w:tcPr>
          <w:p w14:paraId="757E4CBE"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w:t>
            </w:r>
          </w:p>
        </w:tc>
        <w:tc>
          <w:tcPr>
            <w:tcW w:w="9638" w:type="dxa"/>
            <w:tcBorders>
              <w:left w:val="single" w:sz="8" w:space="0" w:color="003399"/>
            </w:tcBorders>
            <w:shd w:val="clear" w:color="auto" w:fill="FFFFFF"/>
          </w:tcPr>
          <w:p w14:paraId="09531D79"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TNCRR 2000</w:t>
            </w:r>
            <w:r w:rsidRPr="00F20002">
              <w:rPr>
                <w:rFonts w:asciiTheme="minorHAnsi" w:hAnsiTheme="minorHAnsi" w:cstheme="minorHAnsi"/>
              </w:rPr>
              <w:t>, ediția I. Organizatori: Asociația Scriptus, Biblioteca Județeană ASTRA Sibiu și Arhiepiscopia Sibiului, 24-25 iunie 2000, Sibiu. Membru colectiv organizare, recenzent și moderator.</w:t>
            </w:r>
          </w:p>
          <w:p w14:paraId="549E5597"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Masa rotundă cu tema „Tinerețe, ideal, Biserică - împliniri în conștiința contemporană”</w:t>
            </w:r>
            <w:r w:rsidRPr="00F20002">
              <w:rPr>
                <w:rFonts w:asciiTheme="minorHAnsi" w:hAnsiTheme="minorHAnsi" w:cstheme="minorHAnsi"/>
              </w:rPr>
              <w:t xml:space="preserve">. Revista Puncte Cardinale, 25 iunie 2000, Sibiu. </w:t>
            </w:r>
          </w:p>
        </w:tc>
      </w:tr>
      <w:tr w:rsidR="00A33693" w:rsidRPr="00F20002" w14:paraId="00A7CE8D" w14:textId="77777777" w:rsidTr="00F20002">
        <w:trPr>
          <w:trHeight w:val="20"/>
          <w:jc w:val="right"/>
        </w:trPr>
        <w:tc>
          <w:tcPr>
            <w:tcW w:w="624" w:type="dxa"/>
            <w:tcBorders>
              <w:right w:val="single" w:sz="8" w:space="0" w:color="003399"/>
            </w:tcBorders>
            <w:shd w:val="clear" w:color="auto" w:fill="FFFFFF"/>
          </w:tcPr>
          <w:p w14:paraId="7D40D5ED"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1999</w:t>
            </w:r>
          </w:p>
        </w:tc>
        <w:tc>
          <w:tcPr>
            <w:tcW w:w="9638" w:type="dxa"/>
            <w:tcBorders>
              <w:left w:val="single" w:sz="8" w:space="0" w:color="003399"/>
            </w:tcBorders>
            <w:shd w:val="clear" w:color="auto" w:fill="FFFFFF"/>
          </w:tcPr>
          <w:p w14:paraId="3B5BD3D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Cercul de dezbateri de la Cisnădioara - „Antropologie culturală, teologie, filosofie, etnologie și comunicare”</w:t>
            </w:r>
            <w:r w:rsidRPr="00F20002">
              <w:rPr>
                <w:rFonts w:asciiTheme="minorHAnsi" w:hAnsiTheme="minorHAnsi" w:cstheme="minorHAnsi"/>
              </w:rPr>
              <w:t xml:space="preserve">. Organizatori: Facultatea de Jurnalistică (azi FSSU4) - ULBS și FTEO - ULBS, 1999-2000, Cisnădioara. Consemnări dezbateri în Mss. </w:t>
            </w:r>
            <w:r w:rsidRPr="00F20002">
              <w:rPr>
                <w:rFonts w:asciiTheme="minorHAnsi" w:hAnsiTheme="minorHAnsi" w:cstheme="minorHAnsi"/>
                <w:i/>
              </w:rPr>
              <w:t>Caietele de la Cisnădioara</w:t>
            </w:r>
            <w:r w:rsidRPr="00F20002">
              <w:rPr>
                <w:rFonts w:asciiTheme="minorHAnsi" w:hAnsiTheme="minorHAnsi" w:cstheme="minorHAnsi"/>
              </w:rPr>
              <w:t xml:space="preserve">, </w:t>
            </w:r>
            <w:r w:rsidRPr="00F20002">
              <w:rPr>
                <w:rFonts w:asciiTheme="minorHAnsi" w:hAnsiTheme="minorHAnsi" w:cstheme="minorHAnsi"/>
                <w:i/>
                <w:iCs/>
              </w:rPr>
              <w:t>autor prof. Vasile AVRAM, Sibiu, 2004</w:t>
            </w:r>
            <w:r w:rsidRPr="00F20002">
              <w:rPr>
                <w:rFonts w:asciiTheme="minorHAnsi" w:hAnsiTheme="minorHAnsi" w:cstheme="minorHAnsi"/>
              </w:rPr>
              <w:t>.</w:t>
            </w:r>
          </w:p>
          <w:p w14:paraId="4CDACAE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Seminarul ASTRA</w:t>
            </w:r>
            <w:r w:rsidRPr="00F20002">
              <w:rPr>
                <w:rFonts w:asciiTheme="minorHAnsi" w:hAnsiTheme="minorHAnsi" w:cstheme="minorHAnsi"/>
              </w:rPr>
              <w:t xml:space="preserve">. Asociația ASTRA - Regiunea Sibiu, 9 decembrie 1999, Sibiu. Susținere referat </w:t>
            </w:r>
            <w:r w:rsidRPr="00F20002">
              <w:rPr>
                <w:rFonts w:asciiTheme="minorHAnsi" w:hAnsiTheme="minorHAnsi" w:cstheme="minorHAnsi"/>
                <w:i/>
              </w:rPr>
              <w:t>Temeiurile creștine ale ocrotirii vârstnicilor.</w:t>
            </w:r>
          </w:p>
        </w:tc>
      </w:tr>
      <w:bookmarkEnd w:id="181"/>
    </w:tbl>
    <w:p w14:paraId="40ABB2A4" w14:textId="77777777" w:rsidR="00F20002" w:rsidRPr="00F20002" w:rsidRDefault="00F20002" w:rsidP="00F20002">
      <w:pPr>
        <w:pStyle w:val="Index"/>
        <w:suppressLineNumbers w:val="0"/>
        <w:rPr>
          <w:rFonts w:asciiTheme="minorHAnsi" w:hAnsiTheme="minorHAnsi" w:cstheme="minorHAnsi"/>
        </w:rPr>
      </w:pPr>
    </w:p>
    <w:tbl>
      <w:tblPr>
        <w:tblW w:w="10262" w:type="dxa"/>
        <w:jc w:val="right"/>
        <w:tblLayout w:type="fixed"/>
        <w:tblLook w:val="04A0" w:firstRow="1" w:lastRow="0" w:firstColumn="1" w:lastColumn="0" w:noHBand="0" w:noVBand="1"/>
      </w:tblPr>
      <w:tblGrid>
        <w:gridCol w:w="624"/>
        <w:gridCol w:w="9638"/>
      </w:tblGrid>
      <w:tr w:rsidR="00F20002" w:rsidRPr="00F20002" w14:paraId="2BBD6ACE" w14:textId="77777777" w:rsidTr="00F20002">
        <w:trPr>
          <w:trHeight w:val="20"/>
          <w:jc w:val="right"/>
        </w:trPr>
        <w:tc>
          <w:tcPr>
            <w:tcW w:w="624" w:type="dxa"/>
            <w:tcBorders>
              <w:bottom w:val="single" w:sz="8" w:space="0" w:color="003399"/>
              <w:right w:val="single" w:sz="8" w:space="0" w:color="003399"/>
            </w:tcBorders>
            <w:shd w:val="clear" w:color="auto" w:fill="FFFFFF"/>
          </w:tcPr>
          <w:p w14:paraId="15F118FF"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183" w:name="_Hlk506128140"/>
            <w:r w:rsidRPr="00F20002">
              <w:rPr>
                <w:rFonts w:asciiTheme="minorHAnsi" w:eastAsia="Calibri" w:hAnsiTheme="minorHAnsi" w:cstheme="minorHAnsi"/>
                <w:b/>
                <w:color w:val="003399"/>
                <w:szCs w:val="20"/>
              </w:rPr>
              <w:t>An</w:t>
            </w:r>
          </w:p>
        </w:tc>
        <w:bookmarkStart w:id="184" w:name="manifestari_culturale_inernationale"/>
        <w:bookmarkEnd w:id="184"/>
        <w:tc>
          <w:tcPr>
            <w:tcW w:w="9638" w:type="dxa"/>
            <w:tcBorders>
              <w:left w:val="single" w:sz="8" w:space="0" w:color="003399"/>
              <w:bottom w:val="single" w:sz="8" w:space="0" w:color="003399"/>
            </w:tcBorders>
            <w:shd w:val="clear" w:color="auto" w:fill="FFFFFF"/>
          </w:tcPr>
          <w:p w14:paraId="5D589E4A" w14:textId="77777777" w:rsidR="00F20002" w:rsidRPr="00F74A55" w:rsidRDefault="00F20002" w:rsidP="00F20002">
            <w:pPr>
              <w:pStyle w:val="Stil4"/>
              <w:ind w:left="397" w:hanging="397"/>
              <w:rPr>
                <w:rFonts w:asciiTheme="minorHAnsi" w:hAnsiTheme="minorHAnsi" w:cstheme="minorHAnsi"/>
                <w:i/>
                <w:iCs/>
                <w:color w:val="003399"/>
              </w:rPr>
            </w:pPr>
            <w:r w:rsidRPr="00F74A55">
              <w:rPr>
                <w:rFonts w:asciiTheme="minorHAnsi" w:hAnsiTheme="minorHAnsi" w:cstheme="minorHAnsi"/>
                <w:i/>
                <w:iCs/>
                <w:color w:val="003399"/>
              </w:rPr>
              <w:fldChar w:fldCharType="begin"/>
            </w:r>
            <w:r w:rsidRPr="00F74A55">
              <w:rPr>
                <w:rFonts w:asciiTheme="minorHAnsi" w:hAnsiTheme="minorHAnsi" w:cstheme="minorHAnsi"/>
                <w:i/>
                <w:iCs/>
                <w:color w:val="003399"/>
              </w:rPr>
              <w:instrText xml:space="preserve"> HYPERLINK  \l "a2_manifestari_culturale_inernationale" </w:instrText>
            </w:r>
            <w:r w:rsidRPr="00F74A55">
              <w:rPr>
                <w:rFonts w:asciiTheme="minorHAnsi" w:hAnsiTheme="minorHAnsi" w:cstheme="minorHAnsi"/>
                <w:i/>
                <w:iCs/>
                <w:color w:val="003399"/>
              </w:rPr>
              <w:fldChar w:fldCharType="separate"/>
            </w:r>
            <w:r w:rsidRPr="00F74A55">
              <w:rPr>
                <w:rStyle w:val="Hyperlink"/>
                <w:rFonts w:asciiTheme="minorHAnsi" w:hAnsiTheme="minorHAnsi" w:cstheme="minorHAnsi"/>
                <w:i w:val="0"/>
                <w:iCs/>
                <w:color w:val="003399"/>
                <w:u w:val="none"/>
              </w:rPr>
              <w:t>Manifestări culturale internaționale</w:t>
            </w:r>
            <w:r w:rsidRPr="00F74A55">
              <w:rPr>
                <w:rFonts w:asciiTheme="minorHAnsi" w:hAnsiTheme="minorHAnsi" w:cstheme="minorHAnsi"/>
                <w:i/>
                <w:iCs/>
                <w:color w:val="003399"/>
              </w:rPr>
              <w:fldChar w:fldCharType="end"/>
            </w:r>
          </w:p>
        </w:tc>
      </w:tr>
      <w:tr w:rsidR="00F20002" w:rsidRPr="00F20002" w14:paraId="1D212534" w14:textId="77777777" w:rsidTr="00F20002">
        <w:trPr>
          <w:trHeight w:val="142"/>
          <w:jc w:val="right"/>
        </w:trPr>
        <w:tc>
          <w:tcPr>
            <w:tcW w:w="624" w:type="dxa"/>
            <w:tcBorders>
              <w:top w:val="single" w:sz="8" w:space="0" w:color="003399"/>
              <w:right w:val="single" w:sz="8" w:space="0" w:color="003399"/>
            </w:tcBorders>
            <w:shd w:val="clear" w:color="auto" w:fill="FFFFFF"/>
          </w:tcPr>
          <w:p w14:paraId="1CB72639" w14:textId="0AD081BD" w:rsidR="00F20002" w:rsidRPr="00F20002" w:rsidRDefault="00195CDB"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638" w:type="dxa"/>
            <w:tcBorders>
              <w:top w:val="single" w:sz="8" w:space="0" w:color="003399"/>
              <w:left w:val="single" w:sz="8" w:space="0" w:color="003399"/>
            </w:tcBorders>
            <w:shd w:val="clear" w:color="auto" w:fill="FFFFFF"/>
          </w:tcPr>
          <w:p w14:paraId="3214D60C" w14:textId="2DA0B9AE" w:rsidR="00B809F9" w:rsidRPr="00B809F9" w:rsidRDefault="00B809F9" w:rsidP="00D54A59">
            <w:pPr>
              <w:pStyle w:val="Stil3"/>
              <w:numPr>
                <w:ilvl w:val="0"/>
                <w:numId w:val="20"/>
              </w:numPr>
              <w:ind w:left="397" w:hanging="397"/>
              <w:rPr>
                <w:rFonts w:asciiTheme="minorHAnsi" w:hAnsiTheme="minorHAnsi" w:cstheme="minorHAnsi"/>
                <w:spacing w:val="-2"/>
              </w:rPr>
            </w:pPr>
            <w:r>
              <w:rPr>
                <w:rFonts w:asciiTheme="minorHAnsi" w:hAnsiTheme="minorHAnsi" w:cstheme="minorHAnsi"/>
                <w:i/>
                <w:iCs/>
                <w:spacing w:val="-2"/>
              </w:rPr>
              <w:t xml:space="preserve">Roundtable with Q&amp;A: Historical Catastrophe Studies- Historiche Katastrophenforshung: a new book series for dinamyc field, </w:t>
            </w:r>
            <w:r w:rsidRPr="00B809F9">
              <w:rPr>
                <w:rFonts w:asciiTheme="minorHAnsi" w:hAnsiTheme="minorHAnsi" w:cstheme="minorHAnsi"/>
                <w:spacing w:val="-2"/>
              </w:rPr>
              <w:t>De Gruyter, Webinar, 7 iulie 2021</w:t>
            </w:r>
          </w:p>
          <w:p w14:paraId="1D04A528" w14:textId="10B95C41" w:rsidR="00F20002" w:rsidRDefault="00762543" w:rsidP="00D54A59">
            <w:pPr>
              <w:pStyle w:val="Stil3"/>
              <w:numPr>
                <w:ilvl w:val="0"/>
                <w:numId w:val="20"/>
              </w:numPr>
              <w:ind w:left="397" w:hanging="397"/>
              <w:rPr>
                <w:rFonts w:asciiTheme="minorHAnsi" w:hAnsiTheme="minorHAnsi" w:cstheme="minorHAnsi"/>
                <w:i/>
                <w:iCs/>
                <w:spacing w:val="-2"/>
              </w:rPr>
            </w:pPr>
            <w:r>
              <w:rPr>
                <w:rFonts w:asciiTheme="minorHAnsi" w:hAnsiTheme="minorHAnsi" w:cstheme="minorHAnsi"/>
                <w:i/>
                <w:iCs/>
                <w:spacing w:val="-2"/>
              </w:rPr>
              <w:t xml:space="preserve">Francesca </w:t>
            </w:r>
            <w:r w:rsidR="00EA374C">
              <w:rPr>
                <w:rFonts w:asciiTheme="minorHAnsi" w:hAnsiTheme="minorHAnsi" w:cstheme="minorHAnsi"/>
                <w:i/>
                <w:iCs/>
                <w:spacing w:val="-2"/>
              </w:rPr>
              <w:t>Arnavas-Lewis Carroll’s „Alice” and Cognitive Narratology</w:t>
            </w:r>
            <w:r w:rsidR="00BE67E6">
              <w:rPr>
                <w:rFonts w:asciiTheme="minorHAnsi" w:hAnsiTheme="minorHAnsi" w:cstheme="minorHAnsi"/>
                <w:i/>
                <w:iCs/>
                <w:spacing w:val="-2"/>
              </w:rPr>
              <w:t>, Webinar/ Book Presentation, 28 iunie 2021</w:t>
            </w:r>
          </w:p>
          <w:p w14:paraId="7FCE019F" w14:textId="7CAB38AC" w:rsidR="00EB33B7" w:rsidRPr="00F20002" w:rsidRDefault="00EB33B7" w:rsidP="00D54A59">
            <w:pPr>
              <w:pStyle w:val="Stil3"/>
              <w:numPr>
                <w:ilvl w:val="0"/>
                <w:numId w:val="20"/>
              </w:numPr>
              <w:ind w:left="397" w:hanging="397"/>
              <w:rPr>
                <w:rFonts w:asciiTheme="minorHAnsi" w:hAnsiTheme="minorHAnsi" w:cstheme="minorHAnsi"/>
                <w:i/>
                <w:iCs/>
                <w:spacing w:val="-2"/>
              </w:rPr>
            </w:pPr>
            <w:r>
              <w:rPr>
                <w:rFonts w:asciiTheme="minorHAnsi" w:hAnsiTheme="minorHAnsi" w:cstheme="minorHAnsi"/>
                <w:i/>
                <w:iCs/>
                <w:spacing w:val="-2"/>
              </w:rPr>
              <w:t xml:space="preserve">Festivalul Internațional de Povești- Magia Cuvântului, Ediția a IX-a, CJ Arad, Biblioteca Județeană  „Alexandru D. Xenopol”, Complexul Muzeal Arad,  CCD Arad, Atelier de cuvinte, Școala „Sf. Ierarh Nicolae”,  27-30 mai 2021, </w:t>
            </w:r>
          </w:p>
        </w:tc>
      </w:tr>
      <w:tr w:rsidR="00195CDB" w:rsidRPr="00F20002" w14:paraId="5A7B33F8" w14:textId="77777777" w:rsidTr="00F20002">
        <w:trPr>
          <w:trHeight w:val="142"/>
          <w:jc w:val="right"/>
        </w:trPr>
        <w:tc>
          <w:tcPr>
            <w:tcW w:w="624" w:type="dxa"/>
            <w:tcBorders>
              <w:right w:val="single" w:sz="8" w:space="0" w:color="003399"/>
            </w:tcBorders>
            <w:shd w:val="clear" w:color="auto" w:fill="FFFFFF"/>
          </w:tcPr>
          <w:p w14:paraId="1B9CF9DC" w14:textId="0BC80B40"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w:t>
            </w:r>
          </w:p>
        </w:tc>
        <w:tc>
          <w:tcPr>
            <w:tcW w:w="9638" w:type="dxa"/>
            <w:tcBorders>
              <w:left w:val="single" w:sz="8" w:space="0" w:color="003399"/>
            </w:tcBorders>
            <w:shd w:val="clear" w:color="auto" w:fill="FFFFFF"/>
          </w:tcPr>
          <w:p w14:paraId="14644FF3" w14:textId="77777777" w:rsidR="00195CDB" w:rsidRPr="00F20002" w:rsidRDefault="00195CDB" w:rsidP="00D54A59">
            <w:pPr>
              <w:pStyle w:val="Stil3"/>
              <w:numPr>
                <w:ilvl w:val="0"/>
                <w:numId w:val="20"/>
              </w:numPr>
              <w:ind w:left="397" w:hanging="397"/>
              <w:rPr>
                <w:rFonts w:asciiTheme="minorHAnsi" w:hAnsiTheme="minorHAnsi" w:cstheme="minorHAnsi"/>
                <w:i/>
                <w:u w:val="single" w:color="0099CC"/>
              </w:rPr>
            </w:pPr>
            <w:r w:rsidRPr="00F20002">
              <w:rPr>
                <w:rFonts w:asciiTheme="minorHAnsi" w:hAnsiTheme="minorHAnsi" w:cstheme="minorHAnsi"/>
                <w:i/>
                <w:iCs/>
              </w:rPr>
              <w:t>Conferința festivă ULBS - 50 de ani</w:t>
            </w:r>
            <w:r>
              <w:rPr>
                <w:rFonts w:asciiTheme="minorHAnsi" w:hAnsiTheme="minorHAnsi" w:cstheme="minorHAnsi"/>
              </w:rPr>
              <w:t>.</w:t>
            </w:r>
            <w:r w:rsidRPr="00F20002">
              <w:rPr>
                <w:rFonts w:asciiTheme="minorHAnsi" w:hAnsiTheme="minorHAnsi" w:cstheme="minorHAnsi"/>
              </w:rPr>
              <w:t xml:space="preserve"> Aula Magna a FMED - ULBS, 4 septembrie 2019.</w:t>
            </w:r>
          </w:p>
          <w:p w14:paraId="675BD702" w14:textId="77777777" w:rsidR="00195CDB" w:rsidRPr="00F20002" w:rsidRDefault="00F85676" w:rsidP="00D54A59">
            <w:pPr>
              <w:pStyle w:val="Stil3"/>
              <w:numPr>
                <w:ilvl w:val="0"/>
                <w:numId w:val="20"/>
              </w:numPr>
              <w:ind w:left="397" w:hanging="397"/>
              <w:rPr>
                <w:rFonts w:asciiTheme="minorHAnsi" w:hAnsiTheme="minorHAnsi" w:cstheme="minorHAnsi"/>
              </w:rPr>
            </w:pPr>
            <w:hyperlink r:id="rId535" w:history="1">
              <w:r w:rsidR="00195CDB" w:rsidRPr="00C546ED">
                <w:rPr>
                  <w:rStyle w:val="Hyperlink"/>
                  <w:rFonts w:asciiTheme="minorHAnsi" w:hAnsiTheme="minorHAnsi" w:cstheme="minorHAnsi"/>
                </w:rPr>
                <w:t>Conferința Arta de a dărui - de la Dumnezeu către om / The Art of Giving - from God to Man</w:t>
              </w:r>
            </w:hyperlink>
            <w:r w:rsidR="00195CDB">
              <w:rPr>
                <w:rFonts w:asciiTheme="minorHAnsi" w:hAnsiTheme="minorHAnsi" w:cstheme="minorHAnsi"/>
                <w:i/>
                <w:u w:color="0099CC"/>
              </w:rPr>
              <w:t>.</w:t>
            </w:r>
            <w:r w:rsidR="00195CDB" w:rsidRPr="00F20002">
              <w:rPr>
                <w:rFonts w:asciiTheme="minorHAnsi" w:hAnsiTheme="minorHAnsi" w:cstheme="minorHAnsi"/>
                <w:i/>
                <w:u w:color="0099CC"/>
              </w:rPr>
              <w:t xml:space="preserve"> </w:t>
            </w:r>
            <w:r w:rsidR="00195CDB" w:rsidRPr="00F20002">
              <w:rPr>
                <w:rFonts w:asciiTheme="minorHAnsi" w:hAnsiTheme="minorHAnsi" w:cstheme="minorHAnsi"/>
                <w:iCs/>
                <w:u w:color="0099CC"/>
              </w:rPr>
              <w:t>FITS</w:t>
            </w:r>
            <w:r w:rsidR="00195CDB" w:rsidRPr="00F20002">
              <w:rPr>
                <w:rFonts w:asciiTheme="minorHAnsi" w:hAnsiTheme="minorHAnsi" w:cstheme="minorHAnsi"/>
                <w:i/>
                <w:u w:color="0099CC"/>
              </w:rPr>
              <w:t xml:space="preserve">, </w:t>
            </w:r>
            <w:r w:rsidR="00195CDB" w:rsidRPr="00F20002">
              <w:rPr>
                <w:rFonts w:asciiTheme="minorHAnsi" w:hAnsiTheme="minorHAnsi" w:cstheme="minorHAnsi"/>
                <w:iCs/>
                <w:u w:color="0099CC"/>
              </w:rPr>
              <w:t>15 și 22 iunie 2019, Catedrala Mitropolitană, Sibiu. Speaker.</w:t>
            </w:r>
          </w:p>
          <w:p w14:paraId="7B7534E5" w14:textId="495452FC" w:rsidR="00195CDB" w:rsidRPr="00F20002" w:rsidRDefault="00F85676" w:rsidP="00D54A59">
            <w:pPr>
              <w:pStyle w:val="Stil3"/>
              <w:numPr>
                <w:ilvl w:val="0"/>
                <w:numId w:val="20"/>
              </w:numPr>
              <w:ind w:left="397" w:hanging="397"/>
              <w:rPr>
                <w:rStyle w:val="Hyperlink"/>
                <w:rFonts w:asciiTheme="minorHAnsi" w:hAnsiTheme="minorHAnsi" w:cstheme="minorHAnsi"/>
              </w:rPr>
            </w:pPr>
            <w:hyperlink r:id="rId536" w:history="1">
              <w:r w:rsidR="00195CDB" w:rsidRPr="00F20002">
                <w:rPr>
                  <w:rStyle w:val="Hyperlink"/>
                  <w:rFonts w:asciiTheme="minorHAnsi" w:hAnsiTheme="minorHAnsi" w:cstheme="minorHAnsi"/>
                  <w:spacing w:val="-2"/>
                </w:rPr>
                <w:t>Conferința Horia Petra-Petrescu - un pionier al Teatrului Românesc. Recuperări / Horia Petra-Petrescu - A pioneer of Romanian Theatre.  Recovery</w:t>
              </w:r>
            </w:hyperlink>
            <w:r w:rsidR="00195CDB">
              <w:rPr>
                <w:rFonts w:asciiTheme="minorHAnsi" w:hAnsiTheme="minorHAnsi" w:cstheme="minorHAnsi"/>
                <w:i/>
                <w:spacing w:val="-2"/>
                <w:u w:color="0099CC"/>
              </w:rPr>
              <w:t>.</w:t>
            </w:r>
            <w:r w:rsidR="00195CDB" w:rsidRPr="00F20002">
              <w:rPr>
                <w:rFonts w:asciiTheme="minorHAnsi" w:hAnsiTheme="minorHAnsi" w:cstheme="minorHAnsi"/>
                <w:i/>
                <w:spacing w:val="-2"/>
                <w:u w:color="0099CC"/>
              </w:rPr>
              <w:t xml:space="preserve"> </w:t>
            </w:r>
            <w:r w:rsidR="00195CDB" w:rsidRPr="00F20002">
              <w:rPr>
                <w:rFonts w:asciiTheme="minorHAnsi" w:hAnsiTheme="minorHAnsi" w:cstheme="minorHAnsi"/>
                <w:iCs/>
                <w:spacing w:val="-2"/>
                <w:u w:color="0099CC"/>
              </w:rPr>
              <w:t>FITS, Sibiu, Sala de Consiliu a Bibliotecii ASTRA, 21 iunie 2019. Referent.</w:t>
            </w:r>
            <w:r w:rsidR="00195CDB" w:rsidRPr="00F20002">
              <w:rPr>
                <w:rFonts w:asciiTheme="minorHAnsi" w:hAnsiTheme="minorHAnsi" w:cstheme="minorHAnsi"/>
                <w:iCs/>
                <w:color w:val="C00000"/>
                <w:spacing w:val="-2"/>
                <w:u w:color="0099CC"/>
              </w:rPr>
              <w:t xml:space="preserve"> </w:t>
            </w:r>
          </w:p>
        </w:tc>
      </w:tr>
      <w:tr w:rsidR="00195CDB" w:rsidRPr="00F20002" w14:paraId="37EEC695" w14:textId="77777777" w:rsidTr="00F20002">
        <w:trPr>
          <w:trHeight w:val="142"/>
          <w:jc w:val="right"/>
        </w:trPr>
        <w:tc>
          <w:tcPr>
            <w:tcW w:w="624" w:type="dxa"/>
            <w:tcBorders>
              <w:right w:val="single" w:sz="8" w:space="0" w:color="003399"/>
            </w:tcBorders>
            <w:shd w:val="clear" w:color="auto" w:fill="FFFFFF"/>
          </w:tcPr>
          <w:p w14:paraId="517A44C4" w14:textId="63BF7FAB"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638" w:type="dxa"/>
            <w:tcBorders>
              <w:left w:val="single" w:sz="8" w:space="0" w:color="003399"/>
            </w:tcBorders>
            <w:shd w:val="clear" w:color="auto" w:fill="FFFFFF"/>
          </w:tcPr>
          <w:p w14:paraId="4491BB3B" w14:textId="77777777" w:rsidR="00195CDB" w:rsidRPr="00F20002" w:rsidRDefault="00F85676" w:rsidP="00D54A59">
            <w:pPr>
              <w:pStyle w:val="Stil3"/>
              <w:numPr>
                <w:ilvl w:val="0"/>
                <w:numId w:val="20"/>
              </w:numPr>
              <w:ind w:left="397" w:hanging="397"/>
              <w:rPr>
                <w:rFonts w:asciiTheme="minorHAnsi" w:hAnsiTheme="minorHAnsi" w:cstheme="minorHAnsi"/>
              </w:rPr>
            </w:pPr>
            <w:hyperlink r:id="rId537" w:history="1">
              <w:r w:rsidR="00195CDB" w:rsidRPr="00F20002">
                <w:rPr>
                  <w:rStyle w:val="Hyperlink"/>
                  <w:rFonts w:asciiTheme="minorHAnsi" w:hAnsiTheme="minorHAnsi" w:cstheme="minorHAnsi"/>
                </w:rPr>
                <w:t>Întâlnirea Internațională a Tinerilor Ortodocși</w:t>
              </w:r>
            </w:hyperlink>
            <w:r w:rsidR="00195CDB" w:rsidRPr="00F20002">
              <w:rPr>
                <w:rStyle w:val="Hyperlink"/>
                <w:rFonts w:asciiTheme="minorHAnsi" w:hAnsiTheme="minorHAnsi" w:cstheme="minorHAnsi"/>
              </w:rPr>
              <w:t>, ediția a V-a (ITO 2018)</w:t>
            </w:r>
            <w:r w:rsidR="00195CDB" w:rsidRPr="00F20002">
              <w:rPr>
                <w:rFonts w:asciiTheme="minorHAnsi" w:hAnsiTheme="minorHAnsi" w:cstheme="minorHAnsi"/>
              </w:rPr>
              <w:t xml:space="preserve">. Organizatori: </w:t>
            </w:r>
            <w:r w:rsidR="00195CDB" w:rsidRPr="00F74A55">
              <w:rPr>
                <w:rStyle w:val="Strong"/>
                <w:rFonts w:asciiTheme="minorHAnsi" w:hAnsiTheme="minorHAnsi" w:cstheme="minorHAnsi"/>
                <w:b w:val="0"/>
                <w:bCs w:val="0"/>
                <w:shd w:val="clear" w:color="auto" w:fill="FFFFFF"/>
              </w:rPr>
              <w:t xml:space="preserve">Arhiepiscopia Sibiului - Departamentul de Tineret, ULBS, Academia Forțelor Terestre „Nicolae Bălcescu” din Sibiu, Primăria Municipiului Sibiu, Muzeul ASTRA Sibiu, OTS și Centrul de Tineret Seminarium Transsilvanicum, </w:t>
            </w:r>
            <w:r w:rsidR="00195CDB" w:rsidRPr="00F20002">
              <w:rPr>
                <w:rFonts w:asciiTheme="minorHAnsi" w:hAnsiTheme="minorHAnsi" w:cstheme="minorHAnsi"/>
              </w:rPr>
              <w:t>6-9 septembrie 2018, Sibiu. Membru colectiv organizare, moderator.</w:t>
            </w:r>
          </w:p>
          <w:p w14:paraId="25C8A6CB" w14:textId="77777777" w:rsidR="00195CDB" w:rsidRPr="00F20002" w:rsidRDefault="00F85676" w:rsidP="00D54A59">
            <w:pPr>
              <w:pStyle w:val="Stil3"/>
              <w:numPr>
                <w:ilvl w:val="0"/>
                <w:numId w:val="20"/>
              </w:numPr>
              <w:ind w:left="397" w:hanging="397"/>
              <w:rPr>
                <w:rFonts w:asciiTheme="minorHAnsi" w:hAnsiTheme="minorHAnsi" w:cstheme="minorHAnsi"/>
              </w:rPr>
            </w:pPr>
            <w:hyperlink r:id="rId538" w:history="1">
              <w:r w:rsidR="00195CDB" w:rsidRPr="00F20002">
                <w:rPr>
                  <w:rStyle w:val="Hyperlink"/>
                  <w:rFonts w:asciiTheme="minorHAnsi" w:hAnsiTheme="minorHAnsi" w:cstheme="minorHAnsi"/>
                </w:rPr>
                <w:t>Expoziția „CARTE: Carte - Retorică - Teatru”</w:t>
              </w:r>
            </w:hyperlink>
            <w:r w:rsidR="00195CDB" w:rsidRPr="00F20002">
              <w:rPr>
                <w:rFonts w:asciiTheme="minorHAnsi" w:hAnsiTheme="minorHAnsi" w:cstheme="minorHAnsi"/>
              </w:rPr>
              <w:t xml:space="preserve">  în cadrul </w:t>
            </w:r>
            <w:r w:rsidR="00195CDB" w:rsidRPr="00F20002">
              <w:rPr>
                <w:rFonts w:asciiTheme="minorHAnsi" w:hAnsiTheme="minorHAnsi" w:cstheme="minorHAnsi"/>
                <w:i/>
              </w:rPr>
              <w:t>FITS</w:t>
            </w:r>
            <w:r w:rsidR="00195CDB" w:rsidRPr="00F20002">
              <w:rPr>
                <w:rFonts w:asciiTheme="minorHAnsi" w:hAnsiTheme="minorHAnsi" w:cstheme="minorHAnsi"/>
              </w:rPr>
              <w:t xml:space="preserve">. Organizatori: ULBS (FTEO, FLIA3), </w:t>
            </w:r>
            <w:r w:rsidR="00195CDB" w:rsidRPr="00F20002">
              <w:rPr>
                <w:rFonts w:asciiTheme="minorHAnsi" w:hAnsiTheme="minorHAnsi" w:cstheme="minorHAnsi"/>
                <w:bCs/>
                <w:shd w:val="clear" w:color="auto" w:fill="FFFFFF"/>
              </w:rPr>
              <w:t>Biblioteca Județeană ASTRA Sibiu</w:t>
            </w:r>
            <w:r w:rsidR="00195CDB" w:rsidRPr="00F20002">
              <w:rPr>
                <w:rFonts w:asciiTheme="minorHAnsi" w:hAnsiTheme="minorHAnsi" w:cstheme="minorHAnsi"/>
              </w:rPr>
              <w:t xml:space="preserve"> și DJC Sibiu, 8-17 iunie 2018. Prezentare.</w:t>
            </w:r>
          </w:p>
          <w:p w14:paraId="5AACF2E3" w14:textId="1DB383DA" w:rsidR="00195CDB" w:rsidRDefault="00F85676" w:rsidP="00D54A59">
            <w:pPr>
              <w:pStyle w:val="Stil3"/>
              <w:numPr>
                <w:ilvl w:val="0"/>
                <w:numId w:val="20"/>
              </w:numPr>
              <w:ind w:left="397" w:hanging="397"/>
            </w:pPr>
            <w:hyperlink r:id="rId539" w:history="1">
              <w:r w:rsidR="00195CDB" w:rsidRPr="00F20002">
                <w:rPr>
                  <w:rStyle w:val="Hyperlink"/>
                  <w:rFonts w:asciiTheme="minorHAnsi" w:hAnsiTheme="minorHAnsi" w:cstheme="minorHAnsi"/>
                </w:rPr>
                <w:t>Expoziția Internațională Luce da Luce</w:t>
              </w:r>
            </w:hyperlink>
            <w:r w:rsidR="00195CDB" w:rsidRPr="00F20002">
              <w:rPr>
                <w:rFonts w:asciiTheme="minorHAnsi" w:hAnsiTheme="minorHAnsi" w:cstheme="minorHAnsi"/>
              </w:rPr>
              <w:t xml:space="preserve">. Organizatori: Basilica Santa Croce, sub patronajul Ambasadei României pe lângă Sfântul Scaun, Ambasadei României în Italia, Consiliul Regional Toscana și al Primăriei Comune di Firenze Q1- Centro Storico și Episcopia Ortodoxă Română a Italiei, 24 aprilie 2018, Basilica Santa Croce, Firenze (Italia). Susținere conferință </w:t>
            </w:r>
            <w:r w:rsidR="00195CDB" w:rsidRPr="00F20002">
              <w:rPr>
                <w:rFonts w:asciiTheme="minorHAnsi" w:hAnsiTheme="minorHAnsi" w:cstheme="minorHAnsi"/>
                <w:i/>
                <w:u w:color="0099CC"/>
              </w:rPr>
              <w:t>Icoana: darul unității</w:t>
            </w:r>
            <w:r w:rsidR="00195CDB" w:rsidRPr="00F20002">
              <w:rPr>
                <w:rFonts w:asciiTheme="minorHAnsi" w:hAnsiTheme="minorHAnsi" w:cstheme="minorHAnsi"/>
              </w:rPr>
              <w:t xml:space="preserve">. </w:t>
            </w:r>
          </w:p>
        </w:tc>
      </w:tr>
      <w:tr w:rsidR="00195CDB" w:rsidRPr="00F20002" w14:paraId="23D41D22" w14:textId="77777777" w:rsidTr="00F20002">
        <w:trPr>
          <w:trHeight w:val="142"/>
          <w:jc w:val="right"/>
        </w:trPr>
        <w:tc>
          <w:tcPr>
            <w:tcW w:w="624" w:type="dxa"/>
            <w:tcBorders>
              <w:right w:val="single" w:sz="8" w:space="0" w:color="003399"/>
            </w:tcBorders>
            <w:shd w:val="clear" w:color="auto" w:fill="FFFFFF"/>
          </w:tcPr>
          <w:p w14:paraId="438597D2" w14:textId="77777777"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638" w:type="dxa"/>
            <w:tcBorders>
              <w:left w:val="single" w:sz="8" w:space="0" w:color="003399"/>
            </w:tcBorders>
            <w:shd w:val="clear" w:color="auto" w:fill="FFFFFF"/>
          </w:tcPr>
          <w:p w14:paraId="771E2E40" w14:textId="77777777" w:rsidR="00195CDB" w:rsidRPr="00F20002" w:rsidRDefault="00F85676" w:rsidP="00195CDB">
            <w:pPr>
              <w:pStyle w:val="Stil3"/>
              <w:ind w:left="397" w:hanging="397"/>
              <w:rPr>
                <w:rFonts w:asciiTheme="minorHAnsi" w:hAnsiTheme="minorHAnsi" w:cstheme="minorHAnsi"/>
              </w:rPr>
            </w:pPr>
            <w:hyperlink r:id="rId540" w:history="1">
              <w:r w:rsidR="00195CDB" w:rsidRPr="00F20002">
                <w:rPr>
                  <w:rStyle w:val="Hyperlink"/>
                  <w:rFonts w:asciiTheme="minorHAnsi" w:hAnsiTheme="minorHAnsi" w:cstheme="minorHAnsi"/>
                </w:rPr>
                <w:t>Festivalului Internațional de Teatru Turda</w:t>
              </w:r>
            </w:hyperlink>
            <w:r w:rsidR="00195CDB" w:rsidRPr="00F20002">
              <w:rPr>
                <w:rFonts w:asciiTheme="minorHAnsi" w:hAnsiTheme="minorHAnsi" w:cstheme="minorHAnsi"/>
                <w:i/>
                <w:u w:color="0099CC"/>
              </w:rPr>
              <w:t xml:space="preserve">. </w:t>
            </w:r>
            <w:r w:rsidR="00195CDB" w:rsidRPr="00F20002">
              <w:rPr>
                <w:rFonts w:asciiTheme="minorHAnsi" w:hAnsiTheme="minorHAnsi" w:cstheme="minorHAnsi"/>
                <w:u w:color="0099CC"/>
              </w:rPr>
              <w:t xml:space="preserve">Organizatori: Primăria Municipiului Turda, CL Turda, Salina Turda, CJ Cluj și UNITER, </w:t>
            </w:r>
            <w:r w:rsidR="00195CDB" w:rsidRPr="00F20002">
              <w:rPr>
                <w:rFonts w:asciiTheme="minorHAnsi" w:hAnsiTheme="minorHAnsi" w:cstheme="minorHAnsi"/>
              </w:rPr>
              <w:t xml:space="preserve">15 septembrie 2017, Turda. Susținere conferință </w:t>
            </w:r>
            <w:r w:rsidR="00195CDB" w:rsidRPr="00F20002">
              <w:rPr>
                <w:rFonts w:asciiTheme="minorHAnsi" w:eastAsia="Times New Roman" w:hAnsiTheme="minorHAnsi" w:cstheme="minorHAnsi"/>
                <w:i/>
                <w:u w:color="0099CC"/>
              </w:rPr>
              <w:t>Lumina din Cuvânt</w:t>
            </w:r>
            <w:r w:rsidR="00195CDB" w:rsidRPr="00F20002">
              <w:rPr>
                <w:rFonts w:asciiTheme="minorHAnsi" w:hAnsiTheme="minorHAnsi" w:cstheme="minorHAnsi"/>
                <w:i/>
                <w:u w:color="0099CC"/>
              </w:rPr>
              <w:t>.</w:t>
            </w:r>
            <w:r w:rsidR="00195CDB" w:rsidRPr="00F20002">
              <w:rPr>
                <w:rFonts w:asciiTheme="minorHAnsi" w:hAnsiTheme="minorHAnsi" w:cstheme="minorHAnsi"/>
              </w:rPr>
              <w:t xml:space="preserve"> </w:t>
            </w:r>
          </w:p>
          <w:p w14:paraId="5BE13AB8" w14:textId="77777777" w:rsidR="00195CDB" w:rsidRPr="00F20002" w:rsidRDefault="00195CDB" w:rsidP="00195CDB">
            <w:pPr>
              <w:pStyle w:val="Stil3"/>
              <w:ind w:left="397" w:hanging="397"/>
              <w:rPr>
                <w:rFonts w:asciiTheme="minorHAnsi" w:eastAsia="Times New Roman" w:hAnsiTheme="minorHAnsi" w:cstheme="minorHAnsi"/>
              </w:rPr>
            </w:pPr>
            <w:r w:rsidRPr="00F20002">
              <w:rPr>
                <w:rFonts w:asciiTheme="minorHAnsi" w:eastAsia="Times New Roman" w:hAnsiTheme="minorHAnsi" w:cstheme="minorHAnsi"/>
                <w:i/>
              </w:rPr>
              <w:t>Împreună spre TJC II, reactivarea dialogului dintre tinerii ortodocși și evreii mesianici</w:t>
            </w:r>
            <w:r w:rsidRPr="00F20002">
              <w:rPr>
                <w:rFonts w:asciiTheme="minorHAnsi" w:eastAsia="Times New Roman" w:hAnsiTheme="minorHAnsi" w:cstheme="minorHAnsi"/>
              </w:rPr>
              <w:t>. Organizatori: Biblioteca Județeană ASTRA Sibiu, TJC II International și Arhiepiscopia Sibiului, 14 septembrie 2017, Sibiu. Coordonator și moderator.</w:t>
            </w:r>
          </w:p>
          <w:p w14:paraId="6A968D37" w14:textId="77777777" w:rsidR="00195CDB" w:rsidRPr="00F20002" w:rsidRDefault="00F85676" w:rsidP="00195CDB">
            <w:pPr>
              <w:pStyle w:val="Stil3"/>
              <w:ind w:left="397" w:hanging="397"/>
              <w:rPr>
                <w:rFonts w:asciiTheme="minorHAnsi" w:eastAsia="Times New Roman" w:hAnsiTheme="minorHAnsi" w:cstheme="minorHAnsi"/>
              </w:rPr>
            </w:pPr>
            <w:hyperlink r:id="rId541" w:history="1">
              <w:r w:rsidR="00195CDB" w:rsidRPr="00F20002">
                <w:rPr>
                  <w:rStyle w:val="Hyperlink"/>
                  <w:rFonts w:asciiTheme="minorHAnsi" w:eastAsia="Times New Roman" w:hAnsiTheme="minorHAnsi" w:cstheme="minorHAnsi"/>
                </w:rPr>
                <w:t>Zilele Limbii Române</w:t>
              </w:r>
            </w:hyperlink>
            <w:r w:rsidR="00195CDB" w:rsidRPr="00F20002">
              <w:rPr>
                <w:rFonts w:asciiTheme="minorHAnsi" w:eastAsia="Times New Roman" w:hAnsiTheme="minorHAnsi" w:cstheme="minorHAnsi"/>
                <w:i/>
                <w:u w:color="0099CC"/>
              </w:rPr>
              <w:t xml:space="preserve">. </w:t>
            </w:r>
            <w:r w:rsidR="00195CDB" w:rsidRPr="00F74A55">
              <w:rPr>
                <w:rStyle w:val="Strong"/>
                <w:rFonts w:asciiTheme="minorHAnsi" w:hAnsiTheme="minorHAnsi" w:cstheme="minorHAnsi"/>
                <w:b w:val="0"/>
                <w:bCs w:val="0"/>
                <w:bdr w:val="none" w:sz="0" w:space="0" w:color="auto" w:frame="1"/>
              </w:rPr>
              <w:t>Institutul „Eudoxiu Hurmuzachi” pentru românii de pretutindeni - MPRP,</w:t>
            </w:r>
            <w:r w:rsidR="00195CDB" w:rsidRPr="00F20002">
              <w:rPr>
                <w:rFonts w:asciiTheme="minorHAnsi" w:eastAsia="Times New Roman" w:hAnsiTheme="minorHAnsi" w:cstheme="minorHAnsi"/>
                <w:i/>
                <w:u w:color="0099CC"/>
              </w:rPr>
              <w:t xml:space="preserve"> </w:t>
            </w:r>
            <w:r w:rsidR="00195CDB" w:rsidRPr="00F20002">
              <w:rPr>
                <w:rFonts w:asciiTheme="minorHAnsi" w:eastAsia="Times New Roman" w:hAnsiTheme="minorHAnsi" w:cstheme="minorHAnsi"/>
              </w:rPr>
              <w:t xml:space="preserve">6 septembrie 2017, </w:t>
            </w:r>
            <w:r w:rsidR="00195CDB" w:rsidRPr="00F20002">
              <w:rPr>
                <w:rFonts w:asciiTheme="minorHAnsi" w:eastAsia="Times New Roman" w:hAnsiTheme="minorHAnsi" w:cstheme="minorHAnsi"/>
                <w:u w:color="0099CC"/>
              </w:rPr>
              <w:t>Centrul Cultural „Eudoxiu Hurmuzachi”, Cernăuți (Ucraina).</w:t>
            </w:r>
            <w:r w:rsidR="00195CDB" w:rsidRPr="00F20002">
              <w:rPr>
                <w:rFonts w:asciiTheme="minorHAnsi" w:eastAsia="Times New Roman" w:hAnsiTheme="minorHAnsi" w:cstheme="minorHAnsi"/>
                <w:i/>
                <w:u w:color="0099CC"/>
              </w:rPr>
              <w:t xml:space="preserve"> </w:t>
            </w:r>
            <w:r w:rsidR="00195CDB" w:rsidRPr="00F20002">
              <w:rPr>
                <w:rFonts w:asciiTheme="minorHAnsi" w:eastAsia="Times New Roman" w:hAnsiTheme="minorHAnsi" w:cstheme="minorHAnsi"/>
                <w:u w:color="0099CC"/>
              </w:rPr>
              <w:t>Susținere conferință</w:t>
            </w:r>
            <w:r w:rsidR="00195CDB" w:rsidRPr="00F20002">
              <w:rPr>
                <w:rFonts w:asciiTheme="minorHAnsi" w:eastAsia="Times New Roman" w:hAnsiTheme="minorHAnsi" w:cstheme="minorHAnsi"/>
                <w:i/>
                <w:u w:color="0099CC"/>
              </w:rPr>
              <w:t xml:space="preserve"> Pedagogia Poveștii.</w:t>
            </w:r>
          </w:p>
          <w:p w14:paraId="2CB47829" w14:textId="77777777" w:rsidR="00195CDB" w:rsidRPr="00F20002" w:rsidRDefault="00195CDB" w:rsidP="00195CDB">
            <w:pPr>
              <w:pStyle w:val="Stil3"/>
              <w:ind w:left="397" w:hanging="397"/>
              <w:rPr>
                <w:rFonts w:asciiTheme="minorHAnsi" w:hAnsiTheme="minorHAnsi" w:cstheme="minorHAnsi"/>
              </w:rPr>
            </w:pPr>
            <w:r w:rsidRPr="00F20002">
              <w:rPr>
                <w:rFonts w:asciiTheme="minorHAnsi" w:hAnsiTheme="minorHAnsi" w:cstheme="minorHAnsi"/>
                <w:i/>
                <w:u w:color="0099CC"/>
              </w:rPr>
              <w:t>Întâlnirea Internațională a Tinerilor Ortodocș</w:t>
            </w:r>
            <w:r w:rsidRPr="00F20002">
              <w:rPr>
                <w:rFonts w:asciiTheme="minorHAnsi" w:hAnsiTheme="minorHAnsi" w:cstheme="minorHAnsi"/>
                <w:i/>
              </w:rPr>
              <w:t>i.</w:t>
            </w:r>
            <w:r w:rsidRPr="00F20002">
              <w:rPr>
                <w:rFonts w:asciiTheme="minorHAnsi" w:hAnsiTheme="minorHAnsi" w:cstheme="minorHAnsi"/>
                <w:i/>
                <w:u w:color="0099CC"/>
              </w:rPr>
              <w:t xml:space="preserve"> </w:t>
            </w:r>
            <w:r w:rsidRPr="00F20002">
              <w:rPr>
                <w:rFonts w:asciiTheme="minorHAnsi" w:hAnsiTheme="minorHAnsi" w:cstheme="minorHAnsi"/>
              </w:rPr>
              <w:t>Organizatori: Patriarhia Română, MMB, Secretariatul de Stat pentru Culte, CJ Iași și Primăria Municipiului Iași.</w:t>
            </w:r>
            <w:r w:rsidRPr="00F20002">
              <w:rPr>
                <w:rFonts w:asciiTheme="minorHAnsi" w:hAnsiTheme="minorHAnsi" w:cstheme="minorHAnsi"/>
                <w:i/>
                <w:u w:color="0099CC"/>
              </w:rPr>
              <w:t xml:space="preserve"> </w:t>
            </w:r>
            <w:r w:rsidRPr="00F20002">
              <w:rPr>
                <w:rFonts w:asciiTheme="minorHAnsi" w:hAnsiTheme="minorHAnsi" w:cstheme="minorHAnsi"/>
              </w:rPr>
              <w:t xml:space="preserve">2 septembrie 2017, Grădina Palas, Iași. Susținere conferință </w:t>
            </w:r>
            <w:r w:rsidRPr="00F20002">
              <w:rPr>
                <w:rFonts w:asciiTheme="minorHAnsi" w:eastAsia="Times New Roman" w:hAnsiTheme="minorHAnsi" w:cstheme="minorHAnsi"/>
                <w:i/>
                <w:u w:color="0099CC"/>
              </w:rPr>
              <w:t>Tânărul în căutarea Libertății</w:t>
            </w:r>
            <w:r w:rsidRPr="00F20002">
              <w:rPr>
                <w:rFonts w:asciiTheme="minorHAnsi" w:hAnsiTheme="minorHAnsi" w:cstheme="minorHAnsi"/>
                <w:i/>
                <w:u w:color="0099CC"/>
              </w:rPr>
              <w:t xml:space="preserve">, </w:t>
            </w:r>
            <w:r w:rsidRPr="00F20002">
              <w:rPr>
                <w:rFonts w:asciiTheme="minorHAnsi" w:hAnsiTheme="minorHAnsi" w:cstheme="minorHAnsi"/>
              </w:rPr>
              <w:t xml:space="preserve">moderator Daniel BUZDUGAN. </w:t>
            </w:r>
          </w:p>
          <w:p w14:paraId="22727611" w14:textId="72C6F31A" w:rsidR="00195CDB" w:rsidRPr="00F20002" w:rsidRDefault="00F85676" w:rsidP="00195CDB">
            <w:pPr>
              <w:pStyle w:val="Stil3"/>
              <w:ind w:left="397" w:hanging="397"/>
              <w:rPr>
                <w:rFonts w:asciiTheme="minorHAnsi" w:eastAsia="Times New Roman" w:hAnsiTheme="minorHAnsi" w:cstheme="minorHAnsi"/>
              </w:rPr>
            </w:pPr>
            <w:hyperlink r:id="rId542" w:history="1">
              <w:r w:rsidR="00195CDB" w:rsidRPr="00F20002">
                <w:rPr>
                  <w:rStyle w:val="Hyperlink"/>
                  <w:rFonts w:asciiTheme="minorHAnsi" w:eastAsia="Times New Roman" w:hAnsiTheme="minorHAnsi" w:cstheme="minorHAnsi"/>
                </w:rPr>
                <w:t>Festivalul Internațional de Teatru „Grigore Vasiliu Birlic”</w:t>
              </w:r>
            </w:hyperlink>
            <w:r w:rsidR="00195CDB">
              <w:rPr>
                <w:rFonts w:asciiTheme="minorHAnsi" w:eastAsia="Times New Roman" w:hAnsiTheme="minorHAnsi" w:cstheme="minorHAnsi"/>
                <w:i/>
                <w:u w:color="0099CC"/>
              </w:rPr>
              <w:t>.</w:t>
            </w:r>
            <w:r w:rsidR="00195CDB" w:rsidRPr="00F20002">
              <w:rPr>
                <w:rFonts w:asciiTheme="minorHAnsi" w:eastAsia="Times New Roman" w:hAnsiTheme="minorHAnsi" w:cstheme="minorHAnsi"/>
                <w:i/>
                <w:u w:color="0099CC"/>
              </w:rPr>
              <w:t xml:space="preserve"> </w:t>
            </w:r>
            <w:r w:rsidR="00195CDB" w:rsidRPr="00F20002">
              <w:rPr>
                <w:rFonts w:asciiTheme="minorHAnsi" w:eastAsia="Times New Roman" w:hAnsiTheme="minorHAnsi" w:cstheme="minorHAnsi"/>
              </w:rPr>
              <w:t xml:space="preserve">CJ Suceava, 21-22 august 2017, </w:t>
            </w:r>
            <w:r w:rsidR="00195CDB" w:rsidRPr="00F20002">
              <w:rPr>
                <w:rFonts w:asciiTheme="minorHAnsi" w:eastAsia="Times New Roman" w:hAnsiTheme="minorHAnsi" w:cstheme="minorHAnsi"/>
                <w:u w:color="0099CC"/>
              </w:rPr>
              <w:t>Fălticeni, jud. Suceava</w:t>
            </w:r>
            <w:r w:rsidR="00195CDB" w:rsidRPr="00F20002">
              <w:rPr>
                <w:rFonts w:asciiTheme="minorHAnsi" w:eastAsia="Times New Roman" w:hAnsiTheme="minorHAnsi" w:cstheme="minorHAnsi"/>
              </w:rPr>
              <w:t xml:space="preserve">. Susținere conferință </w:t>
            </w:r>
            <w:r w:rsidR="00195CDB" w:rsidRPr="00F20002">
              <w:rPr>
                <w:rFonts w:asciiTheme="minorHAnsi" w:eastAsia="Times New Roman" w:hAnsiTheme="minorHAnsi" w:cstheme="minorHAnsi"/>
                <w:i/>
                <w:u w:color="0099CC"/>
              </w:rPr>
              <w:t xml:space="preserve">Tinerii și Biserica </w:t>
            </w:r>
            <w:r w:rsidR="00195CDB" w:rsidRPr="00F20002">
              <w:rPr>
                <w:rFonts w:asciiTheme="minorHAnsi" w:eastAsia="Times New Roman" w:hAnsiTheme="minorHAnsi" w:cstheme="minorHAnsi"/>
                <w:u w:color="0099CC"/>
              </w:rPr>
              <w:t xml:space="preserve">și lansarea volumelor personale </w:t>
            </w:r>
            <w:r w:rsidR="00195CDB" w:rsidRPr="00F20002">
              <w:rPr>
                <w:rFonts w:asciiTheme="minorHAnsi" w:eastAsia="Times New Roman" w:hAnsiTheme="minorHAnsi" w:cstheme="minorHAnsi"/>
                <w:i/>
                <w:u w:color="0099CC"/>
              </w:rPr>
              <w:t>Bucuria Credinței - Dialoguri în Cetate, Ed. Agnos, Sibiu, 2017 și Bucuria Însingurării</w:t>
            </w:r>
            <w:r w:rsidR="00195CDB" w:rsidRPr="00F20002">
              <w:rPr>
                <w:rFonts w:asciiTheme="minorHAnsi" w:eastAsia="Times New Roman" w:hAnsiTheme="minorHAnsi" w:cstheme="minorHAnsi"/>
              </w:rPr>
              <w:t xml:space="preserve">, </w:t>
            </w:r>
            <w:r w:rsidR="00195CDB" w:rsidRPr="00F20002">
              <w:rPr>
                <w:rFonts w:asciiTheme="minorHAnsi" w:eastAsia="Times New Roman" w:hAnsiTheme="minorHAnsi" w:cstheme="minorHAnsi"/>
                <w:i/>
              </w:rPr>
              <w:t>Ed. Agnos, Sibiu, 2017.</w:t>
            </w:r>
            <w:r w:rsidR="00195CDB" w:rsidRPr="00F20002">
              <w:rPr>
                <w:rFonts w:asciiTheme="minorHAnsi" w:eastAsia="Times New Roman" w:hAnsiTheme="minorHAnsi" w:cstheme="minorHAnsi"/>
              </w:rPr>
              <w:t xml:space="preserve"> </w:t>
            </w:r>
          </w:p>
          <w:p w14:paraId="1C28345B" w14:textId="77777777" w:rsidR="00195CDB" w:rsidRPr="00F20002" w:rsidRDefault="00195CDB" w:rsidP="00195CDB">
            <w:pPr>
              <w:pStyle w:val="Stil3"/>
              <w:ind w:left="397" w:hanging="397"/>
              <w:rPr>
                <w:rFonts w:asciiTheme="minorHAnsi" w:eastAsia="Times New Roman" w:hAnsiTheme="minorHAnsi" w:cstheme="minorHAnsi"/>
              </w:rPr>
            </w:pPr>
            <w:r w:rsidRPr="00F20002">
              <w:rPr>
                <w:rFonts w:asciiTheme="minorHAnsi" w:eastAsia="Times New Roman" w:hAnsiTheme="minorHAnsi" w:cstheme="minorHAnsi"/>
                <w:i/>
              </w:rPr>
              <w:t>Programul de Tabere ARC 2017, seria III</w:t>
            </w:r>
            <w:r w:rsidRPr="00F20002">
              <w:rPr>
                <w:rFonts w:asciiTheme="minorHAnsi" w:eastAsia="Times New Roman" w:hAnsiTheme="minorHAnsi" w:cstheme="minorHAnsi"/>
              </w:rPr>
              <w:t xml:space="preserve">. Organizatori: MPRP și MTS. 13 iulie 2017, Tabăra Internațională Oglinzi, jud. Neamț. Susținere conferință </w:t>
            </w:r>
            <w:r w:rsidRPr="00F20002">
              <w:rPr>
                <w:rFonts w:asciiTheme="minorHAnsi" w:eastAsia="Times New Roman" w:hAnsiTheme="minorHAnsi" w:cstheme="minorHAnsi"/>
                <w:i/>
              </w:rPr>
              <w:t>Viața în Hristos</w:t>
            </w:r>
            <w:r w:rsidRPr="00F20002">
              <w:rPr>
                <w:rFonts w:asciiTheme="minorHAnsi" w:eastAsia="Times New Roman" w:hAnsiTheme="minorHAnsi" w:cstheme="minorHAnsi"/>
              </w:rPr>
              <w:t xml:space="preserve">. </w:t>
            </w:r>
          </w:p>
          <w:p w14:paraId="4D6D5A27" w14:textId="400500EA" w:rsidR="00195CDB" w:rsidRPr="00F20002" w:rsidRDefault="00F85676" w:rsidP="00195CDB">
            <w:pPr>
              <w:pStyle w:val="Stil3"/>
              <w:ind w:left="397" w:hanging="397"/>
              <w:rPr>
                <w:rFonts w:asciiTheme="minorHAnsi" w:eastAsia="Times New Roman" w:hAnsiTheme="minorHAnsi" w:cstheme="minorHAnsi"/>
              </w:rPr>
            </w:pPr>
            <w:hyperlink r:id="rId543" w:history="1">
              <w:r w:rsidR="00195CDB" w:rsidRPr="00F20002">
                <w:rPr>
                  <w:rStyle w:val="Hyperlink"/>
                  <w:rFonts w:asciiTheme="minorHAnsi" w:eastAsia="Times New Roman" w:hAnsiTheme="minorHAnsi" w:cstheme="minorHAnsi"/>
                </w:rPr>
                <w:t>Masă rotundă cu tema: Dragostea și dăruirea de sine în lucrarea pastorală</w:t>
              </w:r>
            </w:hyperlink>
            <w:r w:rsidR="00195CDB">
              <w:rPr>
                <w:rFonts w:asciiTheme="minorHAnsi" w:eastAsia="Times New Roman" w:hAnsiTheme="minorHAnsi" w:cstheme="minorHAnsi"/>
              </w:rPr>
              <w:t>.</w:t>
            </w:r>
            <w:r w:rsidR="00195CDB" w:rsidRPr="00F20002">
              <w:rPr>
                <w:rFonts w:asciiTheme="minorHAnsi" w:eastAsia="Times New Roman" w:hAnsiTheme="minorHAnsi" w:cstheme="minorHAnsi"/>
              </w:rPr>
              <w:t xml:space="preserve"> CDS Paris/Bruxelles, 8 iunie 2017.</w:t>
            </w:r>
          </w:p>
          <w:p w14:paraId="772874DD" w14:textId="77777777" w:rsidR="00195CDB" w:rsidRPr="00F20002" w:rsidRDefault="00F85676" w:rsidP="00195CDB">
            <w:pPr>
              <w:pStyle w:val="Stil3"/>
              <w:ind w:left="397" w:hanging="397"/>
              <w:rPr>
                <w:rFonts w:asciiTheme="minorHAnsi" w:eastAsia="Times New Roman" w:hAnsiTheme="minorHAnsi" w:cstheme="minorHAnsi"/>
              </w:rPr>
            </w:pPr>
            <w:hyperlink r:id="rId544" w:history="1">
              <w:r w:rsidR="00195CDB" w:rsidRPr="00F20002">
                <w:rPr>
                  <w:rStyle w:val="Hyperlink"/>
                  <w:rFonts w:asciiTheme="minorHAnsi" w:eastAsia="Times New Roman" w:hAnsiTheme="minorHAnsi" w:cstheme="minorHAnsi"/>
                </w:rPr>
                <w:t>Spectacolul - lectură „Om fără om” („Oriunde mă duc, numai de mine dau”)</w:t>
              </w:r>
            </w:hyperlink>
            <w:r w:rsidR="00195CDB" w:rsidRPr="00F20002">
              <w:rPr>
                <w:rFonts w:asciiTheme="minorHAnsi" w:eastAsia="Times New Roman" w:hAnsiTheme="minorHAnsi" w:cstheme="minorHAnsi"/>
                <w:i/>
                <w:u w:color="0099CC"/>
              </w:rPr>
              <w:t xml:space="preserve">. </w:t>
            </w:r>
            <w:r w:rsidR="00195CDB" w:rsidRPr="00F20002">
              <w:rPr>
                <w:rFonts w:asciiTheme="minorHAnsi" w:eastAsia="Times New Roman" w:hAnsiTheme="minorHAnsi" w:cstheme="minorHAnsi"/>
                <w:u w:color="0099CC"/>
              </w:rPr>
              <w:t>FITS</w:t>
            </w:r>
            <w:r w:rsidR="00195CDB" w:rsidRPr="00F20002">
              <w:rPr>
                <w:rFonts w:asciiTheme="minorHAnsi" w:eastAsia="Times New Roman" w:hAnsiTheme="minorHAnsi" w:cstheme="minorHAnsi"/>
              </w:rPr>
              <w:t>, 11 aprilie 2017, Librăria Humanitas „Constantin Noica” Sibiu. Prezentare.</w:t>
            </w:r>
          </w:p>
          <w:p w14:paraId="6618354C" w14:textId="77777777" w:rsidR="00195CDB" w:rsidRPr="00F20002" w:rsidRDefault="00F85676" w:rsidP="00195CDB">
            <w:pPr>
              <w:pStyle w:val="Stil3"/>
              <w:ind w:left="397" w:hanging="397"/>
              <w:rPr>
                <w:rFonts w:asciiTheme="minorHAnsi" w:hAnsiTheme="minorHAnsi" w:cstheme="minorHAnsi"/>
                <w:color w:val="000000" w:themeColor="text1"/>
              </w:rPr>
            </w:pPr>
            <w:hyperlink r:id="rId545" w:history="1">
              <w:r w:rsidR="00195CDB" w:rsidRPr="00F20002">
                <w:rPr>
                  <w:rStyle w:val="Hyperlink"/>
                  <w:rFonts w:asciiTheme="minorHAnsi" w:hAnsiTheme="minorHAnsi" w:cstheme="minorHAnsi"/>
                </w:rPr>
                <w:t>Târgul Internațional de Carte și Muzică Libris Brașov, ediția XIV-a</w:t>
              </w:r>
            </w:hyperlink>
            <w:r w:rsidR="00195CDB" w:rsidRPr="00F20002">
              <w:rPr>
                <w:rFonts w:asciiTheme="minorHAnsi" w:hAnsiTheme="minorHAnsi" w:cstheme="minorHAnsi"/>
              </w:rPr>
              <w:t xml:space="preserve">. Organizatori: </w:t>
            </w:r>
            <w:r w:rsidR="00195CDB" w:rsidRPr="00F20002">
              <w:rPr>
                <w:rFonts w:asciiTheme="minorHAnsi" w:hAnsiTheme="minorHAnsi" w:cstheme="minorHAnsi"/>
                <w:color w:val="000000" w:themeColor="text1"/>
              </w:rPr>
              <w:t>Primăria Municipiului Brașov, CJ Brașov</w:t>
            </w:r>
            <w:r w:rsidR="00195CDB" w:rsidRPr="00F20002">
              <w:rPr>
                <w:rFonts w:asciiTheme="minorHAnsi" w:hAnsiTheme="minorHAnsi" w:cstheme="minorHAnsi"/>
              </w:rPr>
              <w:t xml:space="preserve"> și </w:t>
            </w:r>
            <w:r w:rsidR="00195CDB" w:rsidRPr="00F20002">
              <w:rPr>
                <w:rFonts w:asciiTheme="minorHAnsi" w:hAnsiTheme="minorHAnsi" w:cstheme="minorHAnsi"/>
                <w:color w:val="000000" w:themeColor="text1"/>
              </w:rPr>
              <w:t xml:space="preserve">Asociația Libris Cultural, 30 martie 2017, Brașov. Susținere conferință </w:t>
            </w:r>
            <w:r w:rsidR="00195CDB" w:rsidRPr="00F20002">
              <w:rPr>
                <w:rFonts w:asciiTheme="minorHAnsi" w:hAnsiTheme="minorHAnsi" w:cstheme="minorHAnsi"/>
                <w:i/>
                <w:u w:color="0099CC"/>
              </w:rPr>
              <w:t>Cultura cultului ortodox și ortodoxia vieții</w:t>
            </w:r>
            <w:r w:rsidR="00195CDB" w:rsidRPr="00F20002">
              <w:rPr>
                <w:rFonts w:asciiTheme="minorHAnsi" w:hAnsiTheme="minorHAnsi" w:cstheme="minorHAnsi"/>
                <w:color w:val="000000" w:themeColor="text1"/>
              </w:rPr>
              <w:t>, moderator Augusta ONIȚA, Director Libris. Dezbatere</w:t>
            </w:r>
            <w:r w:rsidR="00195CDB" w:rsidRPr="00F20002">
              <w:rPr>
                <w:rFonts w:asciiTheme="minorHAnsi" w:hAnsiTheme="minorHAnsi" w:cstheme="minorHAnsi"/>
                <w:i/>
                <w:color w:val="000000" w:themeColor="text1"/>
              </w:rPr>
              <w:t xml:space="preserve"> </w:t>
            </w:r>
            <w:r w:rsidR="00195CDB" w:rsidRPr="00F20002">
              <w:rPr>
                <w:rFonts w:asciiTheme="minorHAnsi" w:hAnsiTheme="minorHAnsi" w:cstheme="minorHAnsi"/>
                <w:i/>
                <w:u w:color="0099CC"/>
              </w:rPr>
              <w:t xml:space="preserve">Steinhardt - între literatură și credință, </w:t>
            </w:r>
            <w:r w:rsidR="00195CDB" w:rsidRPr="00F20002">
              <w:rPr>
                <w:rFonts w:asciiTheme="minorHAnsi" w:hAnsiTheme="minorHAnsi" w:cstheme="minorHAnsi"/>
                <w:iCs/>
                <w:u w:color="0099CC"/>
              </w:rPr>
              <w:t>în</w:t>
            </w:r>
            <w:r w:rsidR="00195CDB" w:rsidRPr="00F20002">
              <w:rPr>
                <w:rFonts w:asciiTheme="minorHAnsi" w:hAnsiTheme="minorHAnsi" w:cstheme="minorHAnsi"/>
                <w:i/>
                <w:u w:color="0099CC"/>
              </w:rPr>
              <w:t xml:space="preserve"> </w:t>
            </w:r>
            <w:r w:rsidR="00195CDB" w:rsidRPr="00F20002">
              <w:rPr>
                <w:rFonts w:asciiTheme="minorHAnsi" w:hAnsiTheme="minorHAnsi" w:cstheme="minorHAnsi"/>
                <w:iCs/>
                <w:u w:color="0099CC"/>
              </w:rPr>
              <w:t>c</w:t>
            </w:r>
            <w:r w:rsidR="00195CDB" w:rsidRPr="00F20002">
              <w:rPr>
                <w:rFonts w:asciiTheme="minorHAnsi" w:hAnsiTheme="minorHAnsi" w:cstheme="minorHAnsi"/>
                <w:color w:val="000000" w:themeColor="text1"/>
              </w:rPr>
              <w:t xml:space="preserve">olaborare cu teologul Alexandru OJICĂ și scriitorul Nicola BĂCIUȚ, moderator Dana </w:t>
            </w:r>
            <w:r w:rsidR="00195CDB" w:rsidRPr="00F20002">
              <w:rPr>
                <w:rFonts w:asciiTheme="minorHAnsi" w:hAnsiTheme="minorHAnsi" w:cstheme="minorHAnsi"/>
              </w:rPr>
              <w:t xml:space="preserve">ANGHELESCU, Director Libris Editorial. </w:t>
            </w:r>
            <w:r w:rsidR="00195CDB" w:rsidRPr="00F20002">
              <w:rPr>
                <w:rFonts w:asciiTheme="minorHAnsi" w:hAnsiTheme="minorHAnsi" w:cstheme="minorHAnsi"/>
                <w:i/>
                <w:color w:val="000000" w:themeColor="text1"/>
              </w:rPr>
              <w:t>Lansare Audiobook „Măștile Vieții. Antologie de autor”</w:t>
            </w:r>
            <w:r w:rsidR="00195CDB" w:rsidRPr="00F20002">
              <w:rPr>
                <w:rFonts w:asciiTheme="minorHAnsi" w:hAnsiTheme="minorHAnsi" w:cstheme="minorHAnsi"/>
                <w:color w:val="000000" w:themeColor="text1"/>
              </w:rPr>
              <w:t xml:space="preserve">, autor Cristian MUNTEAN, în colaborare cu prof. Florin ȘINDRILARU, moderator Dana ANGHELESCU. </w:t>
            </w:r>
          </w:p>
          <w:p w14:paraId="49C19DEB" w14:textId="77777777" w:rsidR="00195CDB" w:rsidRPr="00F20002" w:rsidRDefault="00195CDB" w:rsidP="00195CDB">
            <w:pPr>
              <w:pStyle w:val="Stil3"/>
              <w:ind w:left="397" w:hanging="397"/>
              <w:rPr>
                <w:rFonts w:asciiTheme="minorHAnsi" w:eastAsia="Times New Roman" w:hAnsiTheme="minorHAnsi" w:cstheme="minorHAnsi"/>
                <w:i/>
                <w:u w:color="0099CC"/>
              </w:rPr>
            </w:pPr>
            <w:r w:rsidRPr="00F20002">
              <w:rPr>
                <w:rFonts w:asciiTheme="minorHAnsi" w:hAnsiTheme="minorHAnsi" w:cstheme="minorHAnsi"/>
                <w:i/>
                <w:u w:color="0099CC"/>
              </w:rPr>
              <w:t>Pietro Parigi in Santa Croce e l’Arte Grafica del’900</w:t>
            </w:r>
            <w:r w:rsidRPr="00F20002">
              <w:rPr>
                <w:rFonts w:asciiTheme="minorHAnsi" w:hAnsiTheme="minorHAnsi" w:cstheme="minorHAnsi"/>
                <w:color w:val="000000" w:themeColor="text1"/>
              </w:rPr>
              <w:t xml:space="preserve">, </w:t>
            </w:r>
            <w:r w:rsidRPr="00F20002">
              <w:rPr>
                <w:rFonts w:asciiTheme="minorHAnsi" w:hAnsiTheme="minorHAnsi" w:cstheme="minorHAnsi"/>
              </w:rPr>
              <w:t>Cenacolo Santa Croce, în colaborare cu Comune di Calenzano, Firenze (Italia), 21 ianuarie 2017. Membru comitet organizare.</w:t>
            </w:r>
          </w:p>
        </w:tc>
      </w:tr>
      <w:tr w:rsidR="00195CDB" w:rsidRPr="00F20002" w14:paraId="5A42F238" w14:textId="77777777" w:rsidTr="00F20002">
        <w:trPr>
          <w:trHeight w:val="142"/>
          <w:jc w:val="right"/>
        </w:trPr>
        <w:tc>
          <w:tcPr>
            <w:tcW w:w="624" w:type="dxa"/>
            <w:tcBorders>
              <w:right w:val="single" w:sz="8" w:space="0" w:color="003399"/>
            </w:tcBorders>
            <w:shd w:val="clear" w:color="auto" w:fill="FFFFFF"/>
          </w:tcPr>
          <w:p w14:paraId="1B6E763F" w14:textId="77777777"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2016</w:t>
            </w:r>
          </w:p>
        </w:tc>
        <w:tc>
          <w:tcPr>
            <w:tcW w:w="9638" w:type="dxa"/>
            <w:tcBorders>
              <w:left w:val="single" w:sz="8" w:space="0" w:color="003399"/>
            </w:tcBorders>
            <w:shd w:val="clear" w:color="auto" w:fill="FFFFFF"/>
          </w:tcPr>
          <w:p w14:paraId="77BB2101" w14:textId="77777777" w:rsidR="00195CDB" w:rsidRPr="00F20002" w:rsidRDefault="00F85676" w:rsidP="00195CDB">
            <w:pPr>
              <w:pStyle w:val="Stil3"/>
              <w:ind w:left="397" w:hanging="397"/>
              <w:rPr>
                <w:rFonts w:asciiTheme="minorHAnsi" w:hAnsiTheme="minorHAnsi" w:cstheme="minorHAnsi"/>
              </w:rPr>
            </w:pPr>
            <w:hyperlink r:id="rId546" w:history="1">
              <w:r w:rsidR="00195CDB" w:rsidRPr="00F20002">
                <w:rPr>
                  <w:rStyle w:val="Hyperlink"/>
                  <w:rFonts w:asciiTheme="minorHAnsi" w:hAnsiTheme="minorHAnsi" w:cstheme="minorHAnsi"/>
                </w:rPr>
                <w:t>FITS - 2017.</w:t>
              </w:r>
            </w:hyperlink>
            <w:r w:rsidR="00195CDB" w:rsidRPr="00F20002">
              <w:rPr>
                <w:rFonts w:asciiTheme="minorHAnsi" w:hAnsiTheme="minorHAnsi" w:cstheme="minorHAnsi"/>
                <w:color w:val="000000" w:themeColor="text1"/>
              </w:rPr>
              <w:t xml:space="preserve"> </w:t>
            </w:r>
            <w:r w:rsidR="00195CDB" w:rsidRPr="00F20002">
              <w:rPr>
                <w:rFonts w:asciiTheme="minorHAnsi" w:hAnsiTheme="minorHAnsi" w:cstheme="minorHAnsi"/>
              </w:rPr>
              <w:t xml:space="preserve">Organizatori: </w:t>
            </w:r>
            <w:r w:rsidR="00195CDB" w:rsidRPr="00F20002">
              <w:rPr>
                <w:rFonts w:asciiTheme="minorHAnsi" w:hAnsiTheme="minorHAnsi" w:cstheme="minorHAnsi"/>
                <w:color w:val="000000" w:themeColor="text1"/>
              </w:rPr>
              <w:t>TNRS</w:t>
            </w:r>
            <w:r w:rsidR="00195CDB" w:rsidRPr="00F20002">
              <w:rPr>
                <w:rFonts w:asciiTheme="minorHAnsi" w:hAnsiTheme="minorHAnsi" w:cstheme="minorHAnsi"/>
              </w:rPr>
              <w:t xml:space="preserve"> și FLIA3 - ULBS, 16 decembrie 2016, Librăria Habitus. Susținere conferință cu tema </w:t>
            </w:r>
            <w:r w:rsidR="00195CDB" w:rsidRPr="00F20002">
              <w:rPr>
                <w:rFonts w:asciiTheme="minorHAnsi" w:hAnsiTheme="minorHAnsi" w:cstheme="minorHAnsi"/>
                <w:i/>
              </w:rPr>
              <w:t xml:space="preserve">Puterea credinței, </w:t>
            </w:r>
            <w:r w:rsidR="00195CDB" w:rsidRPr="00F20002">
              <w:rPr>
                <w:rFonts w:asciiTheme="minorHAnsi" w:hAnsiTheme="minorHAnsi" w:cstheme="minorHAnsi"/>
              </w:rPr>
              <w:t>în colaborare cu Prof.univ.dr. Constantin CHIRIAC.</w:t>
            </w:r>
          </w:p>
          <w:p w14:paraId="60EE2690" w14:textId="77777777" w:rsidR="00195CDB" w:rsidRPr="00F20002" w:rsidRDefault="00F85676" w:rsidP="00195CDB">
            <w:pPr>
              <w:pStyle w:val="Stil3"/>
              <w:ind w:left="397" w:hanging="397"/>
              <w:rPr>
                <w:rFonts w:asciiTheme="minorHAnsi" w:hAnsiTheme="minorHAnsi" w:cstheme="minorHAnsi"/>
                <w:color w:val="000000" w:themeColor="text1"/>
              </w:rPr>
            </w:pPr>
            <w:hyperlink r:id="rId547" w:history="1">
              <w:r w:rsidR="00195CDB" w:rsidRPr="00F20002">
                <w:rPr>
                  <w:rStyle w:val="Hyperlink"/>
                  <w:rFonts w:asciiTheme="minorHAnsi" w:hAnsiTheme="minorHAnsi" w:cstheme="minorHAnsi"/>
                </w:rPr>
                <w:t>Festivalului Internațional de Creație și Interpretare „Grigore Vasiliu Birlic</w:t>
              </w:r>
              <w:r w:rsidR="00195CDB" w:rsidRPr="00F20002">
                <w:rPr>
                  <w:rFonts w:asciiTheme="minorHAnsi" w:hAnsiTheme="minorHAnsi" w:cstheme="minorHAnsi"/>
                  <w:i/>
                </w:rPr>
                <w:t>”,</w:t>
              </w:r>
              <w:r w:rsidR="00195CDB" w:rsidRPr="00F20002">
                <w:rPr>
                  <w:rFonts w:asciiTheme="minorHAnsi" w:hAnsiTheme="minorHAnsi" w:cstheme="minorHAnsi"/>
                </w:rPr>
                <w:t xml:space="preserve"> ediția a VI-a.</w:t>
              </w:r>
            </w:hyperlink>
            <w:r w:rsidR="00195CDB" w:rsidRPr="00F20002">
              <w:rPr>
                <w:rFonts w:asciiTheme="minorHAnsi" w:hAnsiTheme="minorHAnsi" w:cstheme="minorHAnsi"/>
              </w:rPr>
              <w:t xml:space="preserve"> Asociația Fălticeni Cultural</w:t>
            </w:r>
            <w:r w:rsidR="00195CDB" w:rsidRPr="00F20002">
              <w:rPr>
                <w:rFonts w:asciiTheme="minorHAnsi" w:hAnsiTheme="minorHAnsi" w:cstheme="minorHAnsi"/>
                <w:color w:val="000000" w:themeColor="text1"/>
              </w:rPr>
              <w:t xml:space="preserve">, 22-23 august 2016, Fălticeni, jud. Suceava. Susținere conferință </w:t>
            </w:r>
            <w:r w:rsidR="00195CDB" w:rsidRPr="00F20002">
              <w:rPr>
                <w:rFonts w:asciiTheme="minorHAnsi" w:hAnsiTheme="minorHAnsi" w:cstheme="minorHAnsi"/>
                <w:i/>
                <w:color w:val="000000" w:themeColor="text1"/>
              </w:rPr>
              <w:t>Credință și cultură</w:t>
            </w:r>
            <w:r w:rsidR="00195CDB" w:rsidRPr="00F20002">
              <w:rPr>
                <w:rFonts w:asciiTheme="minorHAnsi" w:hAnsiTheme="minorHAnsi" w:cstheme="minorHAnsi"/>
                <w:color w:val="000000" w:themeColor="text1"/>
              </w:rPr>
              <w:t xml:space="preserve">. </w:t>
            </w:r>
          </w:p>
          <w:p w14:paraId="2B4A3E40" w14:textId="77777777" w:rsidR="00195CDB" w:rsidRPr="00F20002" w:rsidRDefault="00F85676" w:rsidP="00195CDB">
            <w:pPr>
              <w:pStyle w:val="Stil3"/>
              <w:ind w:left="397" w:hanging="397"/>
              <w:rPr>
                <w:rFonts w:asciiTheme="minorHAnsi" w:hAnsiTheme="minorHAnsi" w:cstheme="minorHAnsi"/>
              </w:rPr>
            </w:pPr>
            <w:hyperlink r:id="rId548" w:history="1">
              <w:r w:rsidR="00195CDB" w:rsidRPr="00F20002">
                <w:rPr>
                  <w:rStyle w:val="Hyperlink"/>
                  <w:rFonts w:asciiTheme="minorHAnsi" w:hAnsiTheme="minorHAnsi" w:cstheme="minorHAnsi"/>
                </w:rPr>
                <w:t>Târgul Internațional de Carte și Muzică, ediția a XIII-a</w:t>
              </w:r>
            </w:hyperlink>
            <w:r w:rsidR="00195CDB" w:rsidRPr="00F20002">
              <w:rPr>
                <w:rFonts w:asciiTheme="minorHAnsi" w:hAnsiTheme="minorHAnsi" w:cstheme="minorHAnsi"/>
                <w:color w:val="000000" w:themeColor="text1"/>
              </w:rPr>
              <w:t>.</w:t>
            </w:r>
            <w:r w:rsidR="00195CDB" w:rsidRPr="00F20002">
              <w:rPr>
                <w:rFonts w:asciiTheme="minorHAnsi" w:hAnsiTheme="minorHAnsi" w:cstheme="minorHAnsi"/>
                <w:i/>
                <w:color w:val="000000" w:themeColor="text1"/>
              </w:rPr>
              <w:t xml:space="preserve"> </w:t>
            </w:r>
            <w:r w:rsidR="00195CDB" w:rsidRPr="00F20002">
              <w:rPr>
                <w:rFonts w:asciiTheme="minorHAnsi" w:hAnsiTheme="minorHAnsi" w:cstheme="minorHAnsi"/>
              </w:rPr>
              <w:t xml:space="preserve">Organizatori: </w:t>
            </w:r>
            <w:r w:rsidR="00195CDB" w:rsidRPr="00F20002">
              <w:rPr>
                <w:rFonts w:asciiTheme="minorHAnsi" w:hAnsiTheme="minorHAnsi" w:cstheme="minorHAnsi"/>
                <w:color w:val="000000" w:themeColor="text1"/>
              </w:rPr>
              <w:t xml:space="preserve">Asociația </w:t>
            </w:r>
            <w:r w:rsidR="00195CDB" w:rsidRPr="00F20002">
              <w:rPr>
                <w:rFonts w:asciiTheme="minorHAnsi" w:hAnsiTheme="minorHAnsi" w:cstheme="minorHAnsi"/>
              </w:rPr>
              <w:t>Culturală Libris Brașov și Primăria Municipiului Brașov, 24 martie 2016, Brașov. Dezbatere</w:t>
            </w:r>
            <w:r w:rsidR="00195CDB" w:rsidRPr="00F20002">
              <w:rPr>
                <w:rFonts w:asciiTheme="minorHAnsi" w:hAnsiTheme="minorHAnsi" w:cstheme="minorHAnsi"/>
                <w:i/>
              </w:rPr>
              <w:t xml:space="preserve"> Religia ca recurs la pace, </w:t>
            </w:r>
            <w:r w:rsidR="00195CDB" w:rsidRPr="00F20002">
              <w:rPr>
                <w:rFonts w:asciiTheme="minorHAnsi" w:hAnsiTheme="minorHAnsi" w:cstheme="minorHAnsi"/>
              </w:rPr>
              <w:t>în colaborare cu Raymond CLARINARD - Courrier International, Iulia BADEA-GUÉRITÉE - Courrier International / L’ Express, Alexandru OJICĂ - teolog/editor și Radu MAGDIN - analist politic. Dezbatere transmisă TVR (CD, RNV 5747/6.04.2016). Lansare de carte </w:t>
            </w:r>
            <w:r w:rsidR="00195CDB" w:rsidRPr="00F20002">
              <w:rPr>
                <w:rFonts w:asciiTheme="minorHAnsi" w:hAnsiTheme="minorHAnsi" w:cstheme="minorHAnsi"/>
                <w:i/>
              </w:rPr>
              <w:t>Dialogul religiilor în Europa unită</w:t>
            </w:r>
            <w:r w:rsidR="00195CDB" w:rsidRPr="00F20002">
              <w:rPr>
                <w:rFonts w:asciiTheme="minorHAnsi" w:hAnsiTheme="minorHAnsi" w:cstheme="minorHAnsi"/>
                <w:i/>
                <w:iCs/>
              </w:rPr>
              <w:t>, Ed. Adenium, Iași, 2015</w:t>
            </w:r>
            <w:r w:rsidR="00195CDB" w:rsidRPr="00F20002">
              <w:rPr>
                <w:rFonts w:asciiTheme="minorHAnsi" w:hAnsiTheme="minorHAnsi" w:cstheme="minorHAnsi"/>
              </w:rPr>
              <w:t>.</w:t>
            </w:r>
          </w:p>
        </w:tc>
      </w:tr>
      <w:tr w:rsidR="00195CDB" w:rsidRPr="00F20002" w14:paraId="29F39A91" w14:textId="77777777" w:rsidTr="00F20002">
        <w:trPr>
          <w:trHeight w:val="20"/>
          <w:jc w:val="right"/>
        </w:trPr>
        <w:tc>
          <w:tcPr>
            <w:tcW w:w="624" w:type="dxa"/>
            <w:tcBorders>
              <w:right w:val="single" w:sz="8" w:space="0" w:color="003399"/>
            </w:tcBorders>
            <w:shd w:val="clear" w:color="auto" w:fill="FFFFFF"/>
          </w:tcPr>
          <w:p w14:paraId="5553276F" w14:textId="77777777"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638" w:type="dxa"/>
            <w:tcBorders>
              <w:left w:val="single" w:sz="8" w:space="0" w:color="003399"/>
            </w:tcBorders>
            <w:shd w:val="clear" w:color="auto" w:fill="FFFFFF"/>
          </w:tcPr>
          <w:p w14:paraId="721CA609" w14:textId="77777777" w:rsidR="00195CDB" w:rsidRPr="00F20002" w:rsidRDefault="00F85676" w:rsidP="00195CDB">
            <w:pPr>
              <w:pStyle w:val="Stil3"/>
              <w:ind w:left="397" w:hanging="397"/>
              <w:rPr>
                <w:rFonts w:asciiTheme="minorHAnsi" w:hAnsiTheme="minorHAnsi" w:cstheme="minorHAnsi"/>
              </w:rPr>
            </w:pPr>
            <w:hyperlink r:id="rId549" w:history="1">
              <w:r w:rsidR="00195CDB" w:rsidRPr="00F20002">
                <w:rPr>
                  <w:rStyle w:val="Hyperlink"/>
                  <w:rFonts w:asciiTheme="minorHAnsi" w:hAnsiTheme="minorHAnsi" w:cstheme="minorHAnsi"/>
                </w:rPr>
                <w:t>Festivalul de Film Istoric Râșnov, ediția a VII-a, Școala de Vară cu tema „Secesiune vs. Uniune”.</w:t>
              </w:r>
            </w:hyperlink>
            <w:r w:rsidR="00195CDB" w:rsidRPr="00F20002">
              <w:rPr>
                <w:rFonts w:asciiTheme="minorHAnsi" w:hAnsiTheme="minorHAnsi" w:cstheme="minorHAnsi"/>
              </w:rPr>
              <w:t xml:space="preserve"> Organizatori: Primăria Râșnov, Asociația Mioritics, Biblioteca Județeană </w:t>
            </w:r>
            <w:r w:rsidR="00195CDB" w:rsidRPr="00F20002">
              <w:rPr>
                <w:rFonts w:asciiTheme="minorHAnsi" w:hAnsiTheme="minorHAnsi" w:cstheme="minorHAnsi"/>
                <w:color w:val="000000" w:themeColor="text1"/>
              </w:rPr>
              <w:t>Brașov, IICCMR, ICR, Institutul Român de Istorie Recentă și Fundația „Calea Victoriei”, 2 august 2015. Susținere prelegere </w:t>
            </w:r>
            <w:r w:rsidR="00195CDB" w:rsidRPr="00F20002">
              <w:rPr>
                <w:rFonts w:asciiTheme="minorHAnsi" w:hAnsiTheme="minorHAnsi" w:cstheme="minorHAnsi"/>
                <w:i/>
                <w:u w:color="0099CC"/>
              </w:rPr>
              <w:t>Papa Ioan Paul II</w:t>
            </w:r>
            <w:r w:rsidR="00195CDB" w:rsidRPr="00F20002">
              <w:rPr>
                <w:rFonts w:asciiTheme="minorHAnsi" w:hAnsiTheme="minorHAnsi" w:cstheme="minorHAnsi"/>
                <w:color w:val="000000" w:themeColor="text1"/>
              </w:rPr>
              <w:t xml:space="preserve"> în colaborare </w:t>
            </w:r>
            <w:r w:rsidR="00195CDB" w:rsidRPr="00F20002">
              <w:rPr>
                <w:rFonts w:asciiTheme="minorHAnsi" w:hAnsiTheme="minorHAnsi" w:cstheme="minorHAnsi"/>
              </w:rPr>
              <w:t>cu Marek SZCZYGIEŁ</w:t>
            </w:r>
            <w:r w:rsidR="00195CDB" w:rsidRPr="00F20002">
              <w:rPr>
                <w:rFonts w:asciiTheme="minorHAnsi" w:hAnsiTheme="minorHAnsi" w:cstheme="minorHAnsi"/>
                <w:b/>
              </w:rPr>
              <w:t> </w:t>
            </w:r>
            <w:r w:rsidR="00195CDB" w:rsidRPr="00F20002">
              <w:rPr>
                <w:rFonts w:asciiTheme="minorHAnsi" w:hAnsiTheme="minorHAnsi" w:cstheme="minorHAnsi"/>
              </w:rPr>
              <w:t xml:space="preserve">(Ambasadorul Poloniei).  </w:t>
            </w:r>
          </w:p>
          <w:p w14:paraId="501AA9DE" w14:textId="77777777" w:rsidR="00195CDB" w:rsidRPr="00F20002" w:rsidRDefault="00F85676" w:rsidP="00195CDB">
            <w:pPr>
              <w:pStyle w:val="Stil3"/>
              <w:ind w:left="397" w:hanging="397"/>
              <w:rPr>
                <w:rFonts w:asciiTheme="minorHAnsi" w:hAnsiTheme="minorHAnsi" w:cstheme="minorHAnsi"/>
              </w:rPr>
            </w:pPr>
            <w:hyperlink r:id="rId550" w:history="1">
              <w:r w:rsidR="00195CDB" w:rsidRPr="00F20002">
                <w:rPr>
                  <w:rStyle w:val="Hyperlink"/>
                  <w:rFonts w:asciiTheme="minorHAnsi" w:hAnsiTheme="minorHAnsi" w:cstheme="minorHAnsi"/>
                </w:rPr>
                <w:t>FITS - 2015</w:t>
              </w:r>
            </w:hyperlink>
            <w:r w:rsidR="00195CDB" w:rsidRPr="00F20002">
              <w:rPr>
                <w:rFonts w:asciiTheme="minorHAnsi" w:hAnsiTheme="minorHAnsi" w:cstheme="minorHAnsi"/>
              </w:rPr>
              <w:t xml:space="preserve">. TNRS, 15 iunie 2015, </w:t>
            </w:r>
            <w:r w:rsidR="00195CDB" w:rsidRPr="00F20002">
              <w:rPr>
                <w:rFonts w:asciiTheme="minorHAnsi" w:hAnsiTheme="minorHAnsi" w:cstheme="minorHAnsi"/>
                <w:color w:val="000000"/>
                <w:shd w:val="clear" w:color="auto" w:fill="FFFFFF"/>
              </w:rPr>
              <w:t>Librăria Humanitas „Constantin Noica”</w:t>
            </w:r>
            <w:r w:rsidR="00195CDB" w:rsidRPr="00F20002">
              <w:rPr>
                <w:rFonts w:asciiTheme="minorHAnsi" w:hAnsiTheme="minorHAnsi" w:cstheme="minorHAnsi"/>
              </w:rPr>
              <w:t>, Sibiu. Referat la piesa lui Valentin NICOLAU</w:t>
            </w:r>
            <w:r w:rsidR="00195CDB" w:rsidRPr="00F20002">
              <w:rPr>
                <w:rFonts w:asciiTheme="minorHAnsi" w:hAnsiTheme="minorHAnsi" w:cstheme="minorHAnsi"/>
                <w:i/>
              </w:rPr>
              <w:t xml:space="preserve"> </w:t>
            </w:r>
            <w:r w:rsidR="00195CDB" w:rsidRPr="00F20002">
              <w:rPr>
                <w:rFonts w:asciiTheme="minorHAnsi" w:hAnsiTheme="minorHAnsi" w:cstheme="minorHAnsi"/>
                <w:color w:val="000000"/>
                <w:shd w:val="clear" w:color="auto" w:fill="FFFFFF"/>
              </w:rPr>
              <w:t>„</w:t>
            </w:r>
            <w:r w:rsidR="00195CDB" w:rsidRPr="00F20002">
              <w:rPr>
                <w:rFonts w:asciiTheme="minorHAnsi" w:hAnsiTheme="minorHAnsi" w:cstheme="minorHAnsi"/>
                <w:i/>
                <w:iCs/>
                <w:color w:val="000000"/>
                <w:shd w:val="clear" w:color="auto" w:fill="FFFFFF"/>
              </w:rPr>
              <w:t>Om fără om”</w:t>
            </w:r>
            <w:r w:rsidR="00195CDB" w:rsidRPr="00F20002">
              <w:rPr>
                <w:rFonts w:asciiTheme="minorHAnsi" w:hAnsiTheme="minorHAnsi" w:cstheme="minorHAnsi"/>
                <w:color w:val="000000"/>
                <w:shd w:val="clear" w:color="auto" w:fill="FFFFFF"/>
              </w:rPr>
              <w:t>, cu subtitlul </w:t>
            </w:r>
            <w:r w:rsidR="00195CDB" w:rsidRPr="00F20002">
              <w:rPr>
                <w:rFonts w:asciiTheme="minorHAnsi" w:hAnsiTheme="minorHAnsi" w:cstheme="minorHAnsi"/>
                <w:i/>
              </w:rPr>
              <w:t>„Oriunde mă duc de mine dau”.</w:t>
            </w:r>
            <w:r w:rsidR="00195CDB" w:rsidRPr="00F20002">
              <w:rPr>
                <w:rFonts w:asciiTheme="minorHAnsi" w:hAnsiTheme="minorHAnsi" w:cstheme="minorHAnsi"/>
              </w:rPr>
              <w:t xml:space="preserve"> </w:t>
            </w:r>
          </w:p>
        </w:tc>
      </w:tr>
      <w:tr w:rsidR="00195CDB" w:rsidRPr="00F20002" w14:paraId="1A7FF37F" w14:textId="77777777" w:rsidTr="00F20002">
        <w:trPr>
          <w:trHeight w:val="20"/>
          <w:jc w:val="right"/>
        </w:trPr>
        <w:tc>
          <w:tcPr>
            <w:tcW w:w="624" w:type="dxa"/>
            <w:tcBorders>
              <w:right w:val="single" w:sz="8" w:space="0" w:color="003399"/>
            </w:tcBorders>
            <w:shd w:val="clear" w:color="auto" w:fill="FFFFFF"/>
          </w:tcPr>
          <w:p w14:paraId="017D7C41" w14:textId="77777777"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638" w:type="dxa"/>
            <w:tcBorders>
              <w:left w:val="single" w:sz="8" w:space="0" w:color="003399"/>
            </w:tcBorders>
            <w:shd w:val="clear" w:color="auto" w:fill="FFFFFF"/>
          </w:tcPr>
          <w:p w14:paraId="46147958" w14:textId="77777777" w:rsidR="00195CDB" w:rsidRPr="00F20002" w:rsidRDefault="00F85676" w:rsidP="00195CDB">
            <w:pPr>
              <w:pStyle w:val="Stil3"/>
              <w:ind w:left="397" w:hanging="397"/>
              <w:rPr>
                <w:rFonts w:asciiTheme="minorHAnsi" w:hAnsiTheme="minorHAnsi" w:cstheme="minorHAnsi"/>
              </w:rPr>
            </w:pPr>
            <w:hyperlink r:id="rId551" w:history="1">
              <w:r w:rsidR="00195CDB" w:rsidRPr="00F20002">
                <w:rPr>
                  <w:rStyle w:val="Hyperlink"/>
                  <w:rFonts w:asciiTheme="minorHAnsi" w:hAnsiTheme="minorHAnsi" w:cstheme="minorHAnsi"/>
                </w:rPr>
                <w:t>Festivalul „Dor de Eminescu, dor de România</w:t>
              </w:r>
              <w:r w:rsidR="00195CDB" w:rsidRPr="00F20002">
                <w:rPr>
                  <w:rFonts w:asciiTheme="minorHAnsi" w:hAnsiTheme="minorHAnsi" w:cstheme="minorHAnsi"/>
                  <w:i/>
                </w:rPr>
                <w:t>”</w:t>
              </w:r>
            </w:hyperlink>
            <w:r w:rsidR="00195CDB" w:rsidRPr="00F20002">
              <w:rPr>
                <w:rFonts w:asciiTheme="minorHAnsi" w:hAnsiTheme="minorHAnsi" w:cstheme="minorHAnsi"/>
              </w:rPr>
              <w:t xml:space="preserve">. Protopopiatul </w:t>
            </w:r>
            <w:r w:rsidR="00195CDB" w:rsidRPr="00F74A55">
              <w:rPr>
                <w:rStyle w:val="Strong"/>
                <w:rFonts w:asciiTheme="minorHAnsi" w:hAnsiTheme="minorHAnsi" w:cstheme="minorHAnsi"/>
                <w:b w:val="0"/>
                <w:bCs w:val="0"/>
                <w:color w:val="000000"/>
              </w:rPr>
              <w:t>Emilia Romagna I</w:t>
            </w:r>
            <w:r w:rsidR="00195CDB" w:rsidRPr="00F20002">
              <w:rPr>
                <w:rFonts w:asciiTheme="minorHAnsi" w:hAnsiTheme="minorHAnsi" w:cstheme="minorHAnsi"/>
              </w:rPr>
              <w:t xml:space="preserve"> (Episcopia Ortodoxă Română a Italiei), 25-26 ianuarie 2014, Parohia „Sf. Femei Mironosițe și Sf. Serafim de Sarov” Modena (Italia). Susținere conferință în colaborare cu Dr. Eugen ȘERBĂNESCU, Consul General al României la Bologna (Italia).</w:t>
            </w:r>
          </w:p>
        </w:tc>
      </w:tr>
      <w:tr w:rsidR="00195CDB" w:rsidRPr="00F20002" w14:paraId="086DE84D" w14:textId="77777777" w:rsidTr="00F20002">
        <w:trPr>
          <w:trHeight w:val="20"/>
          <w:jc w:val="right"/>
        </w:trPr>
        <w:tc>
          <w:tcPr>
            <w:tcW w:w="624" w:type="dxa"/>
            <w:tcBorders>
              <w:right w:val="single" w:sz="8" w:space="0" w:color="003399"/>
            </w:tcBorders>
            <w:shd w:val="clear" w:color="auto" w:fill="FFFFFF"/>
          </w:tcPr>
          <w:p w14:paraId="39AD1BDD" w14:textId="77777777"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638" w:type="dxa"/>
            <w:tcBorders>
              <w:left w:val="single" w:sz="8" w:space="0" w:color="003399"/>
            </w:tcBorders>
            <w:shd w:val="clear" w:color="auto" w:fill="FFFFFF"/>
          </w:tcPr>
          <w:p w14:paraId="4112C720" w14:textId="77777777" w:rsidR="00195CDB" w:rsidRPr="00F20002" w:rsidRDefault="00195CDB" w:rsidP="00195CDB">
            <w:pPr>
              <w:pStyle w:val="Stil3"/>
              <w:ind w:left="397" w:hanging="397"/>
              <w:rPr>
                <w:rFonts w:asciiTheme="minorHAnsi" w:hAnsiTheme="minorHAnsi" w:cstheme="minorHAnsi"/>
              </w:rPr>
            </w:pPr>
            <w:r w:rsidRPr="00F20002">
              <w:rPr>
                <w:rFonts w:asciiTheme="minorHAnsi" w:hAnsiTheme="minorHAnsi" w:cstheme="minorHAnsi"/>
                <w:i/>
              </w:rPr>
              <w:t>BioFach International</w:t>
            </w:r>
            <w:r w:rsidRPr="00F20002">
              <w:rPr>
                <w:rFonts w:asciiTheme="minorHAnsi" w:hAnsiTheme="minorHAnsi" w:cstheme="minorHAnsi"/>
              </w:rPr>
              <w:t xml:space="preserve">. Organizatori: Federația Internațională a Mișcărilor din Agricultura Ecologică, Federația Germană a Industriei Alimentare Ecologice, Guvernul României, Comisia Europeană pentru Agricultură și Asociația Bio România, 14 februarie 2013, Centrul de Expoziții Nürnberg (Germania). Membru comitet organizare, participare seminar </w:t>
            </w:r>
            <w:r w:rsidRPr="00F20002">
              <w:rPr>
                <w:rFonts w:asciiTheme="minorHAnsi" w:hAnsiTheme="minorHAnsi" w:cstheme="minorHAnsi"/>
                <w:i/>
              </w:rPr>
              <w:t>Agricultura bio-orizont și progres</w:t>
            </w:r>
            <w:r w:rsidRPr="00F20002">
              <w:rPr>
                <w:rFonts w:asciiTheme="minorHAnsi" w:hAnsiTheme="minorHAnsi" w:cstheme="minorHAnsi"/>
              </w:rPr>
              <w:t>.</w:t>
            </w:r>
          </w:p>
        </w:tc>
      </w:tr>
      <w:tr w:rsidR="00195CDB" w:rsidRPr="00F20002" w14:paraId="5DB9CDA1" w14:textId="77777777" w:rsidTr="00F20002">
        <w:trPr>
          <w:trHeight w:val="20"/>
          <w:jc w:val="right"/>
        </w:trPr>
        <w:tc>
          <w:tcPr>
            <w:tcW w:w="624" w:type="dxa"/>
            <w:tcBorders>
              <w:right w:val="single" w:sz="8" w:space="0" w:color="003399"/>
            </w:tcBorders>
            <w:shd w:val="clear" w:color="auto" w:fill="FFFFFF"/>
          </w:tcPr>
          <w:p w14:paraId="7B7584FF" w14:textId="77777777"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638" w:type="dxa"/>
            <w:tcBorders>
              <w:left w:val="single" w:sz="8" w:space="0" w:color="003399"/>
            </w:tcBorders>
            <w:shd w:val="clear" w:color="auto" w:fill="FFFFFF"/>
          </w:tcPr>
          <w:p w14:paraId="667C1F39" w14:textId="77777777" w:rsidR="00195CDB" w:rsidRPr="00F20002" w:rsidRDefault="00195CDB" w:rsidP="00195CDB">
            <w:pPr>
              <w:pStyle w:val="Stil3"/>
              <w:ind w:left="397" w:hanging="397"/>
              <w:rPr>
                <w:rFonts w:asciiTheme="minorHAnsi" w:hAnsiTheme="minorHAnsi" w:cstheme="minorHAnsi"/>
              </w:rPr>
            </w:pPr>
            <w:r w:rsidRPr="00F20002">
              <w:rPr>
                <w:rFonts w:asciiTheme="minorHAnsi" w:hAnsiTheme="minorHAnsi" w:cstheme="minorHAnsi"/>
                <w:i/>
              </w:rPr>
              <w:t>Seminarul Internațional „Agricultura ecologică - sensul divin al agriculturii”</w:t>
            </w:r>
            <w:r w:rsidRPr="00F20002">
              <w:rPr>
                <w:rFonts w:asciiTheme="minorHAnsi" w:hAnsiTheme="minorHAnsi" w:cstheme="minorHAnsi"/>
              </w:rPr>
              <w:t xml:space="preserve">. Asociația Bio România, 2-4 mai 2012, Tesalonic - Ouranopolis (Grecia). Referent. </w:t>
            </w:r>
          </w:p>
          <w:p w14:paraId="42C6BFD3" w14:textId="77777777" w:rsidR="00195CDB" w:rsidRPr="00F20002" w:rsidRDefault="00195CDB" w:rsidP="00195CDB">
            <w:pPr>
              <w:pStyle w:val="Stil3"/>
              <w:ind w:left="397" w:hanging="397"/>
              <w:rPr>
                <w:rFonts w:asciiTheme="minorHAnsi" w:hAnsiTheme="minorHAnsi" w:cstheme="minorHAnsi"/>
              </w:rPr>
            </w:pPr>
            <w:r w:rsidRPr="00F20002">
              <w:rPr>
                <w:rFonts w:asciiTheme="minorHAnsi" w:hAnsiTheme="minorHAnsi" w:cstheme="minorHAnsi"/>
                <w:i/>
              </w:rPr>
              <w:t>BioFach International, Conferința Internațională în Bio-educație</w:t>
            </w:r>
            <w:r w:rsidRPr="00F20002">
              <w:rPr>
                <w:rFonts w:asciiTheme="minorHAnsi" w:hAnsiTheme="minorHAnsi" w:cstheme="minorHAnsi"/>
              </w:rPr>
              <w:t>. Organizatori: Federația Internațională a Mișcărilor din Agricultura Ecologică, Federația Germană a Industriei Alimentare Ecologice, Guvernul României, Comisia Europeană pentru Agricultură și Asociația Bio România, 15-17 februarie 2012, Centrul de Expoziții Nürnberg (Germania). Membru comitet științific Bio România.</w:t>
            </w:r>
          </w:p>
        </w:tc>
      </w:tr>
      <w:tr w:rsidR="00195CDB" w:rsidRPr="00F20002" w14:paraId="4CFCFF8C" w14:textId="77777777" w:rsidTr="00F20002">
        <w:trPr>
          <w:trHeight w:val="20"/>
          <w:jc w:val="right"/>
        </w:trPr>
        <w:tc>
          <w:tcPr>
            <w:tcW w:w="624" w:type="dxa"/>
            <w:tcBorders>
              <w:right w:val="single" w:sz="8" w:space="0" w:color="003399"/>
            </w:tcBorders>
            <w:shd w:val="clear" w:color="auto" w:fill="FFFFFF"/>
          </w:tcPr>
          <w:p w14:paraId="3C127A5F" w14:textId="77777777"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w:t>
            </w:r>
          </w:p>
        </w:tc>
        <w:tc>
          <w:tcPr>
            <w:tcW w:w="9638" w:type="dxa"/>
            <w:tcBorders>
              <w:left w:val="single" w:sz="8" w:space="0" w:color="003399"/>
            </w:tcBorders>
            <w:shd w:val="clear" w:color="auto" w:fill="FFFFFF"/>
          </w:tcPr>
          <w:p w14:paraId="2BED6308" w14:textId="77777777" w:rsidR="00195CDB" w:rsidRPr="00F20002" w:rsidRDefault="00F85676" w:rsidP="00195CDB">
            <w:pPr>
              <w:pStyle w:val="Stil3"/>
              <w:ind w:left="397" w:hanging="397"/>
              <w:rPr>
                <w:rFonts w:asciiTheme="minorHAnsi" w:hAnsiTheme="minorHAnsi" w:cstheme="minorHAnsi"/>
                <w:spacing w:val="-2"/>
              </w:rPr>
            </w:pPr>
            <w:hyperlink r:id="rId552" w:history="1">
              <w:r w:rsidR="00195CDB" w:rsidRPr="00F20002">
                <w:rPr>
                  <w:rStyle w:val="Hyperlink"/>
                  <w:rFonts w:asciiTheme="minorHAnsi" w:hAnsiTheme="minorHAnsi" w:cstheme="minorHAnsi"/>
                </w:rPr>
                <w:t>Congresul Internațional NEPSIS</w:t>
              </w:r>
              <w:r w:rsidR="00195CDB" w:rsidRPr="00F20002">
                <w:rPr>
                  <w:rFonts w:asciiTheme="minorHAnsi" w:hAnsiTheme="minorHAnsi" w:cstheme="minorHAnsi"/>
                  <w:spacing w:val="-2"/>
                </w:rPr>
                <w:t>, ediția a III-a.</w:t>
              </w:r>
            </w:hyperlink>
            <w:r w:rsidR="00195CDB" w:rsidRPr="00F20002">
              <w:rPr>
                <w:rFonts w:asciiTheme="minorHAnsi" w:hAnsiTheme="minorHAnsi" w:cstheme="minorHAnsi"/>
                <w:i/>
                <w:spacing w:val="-2"/>
              </w:rPr>
              <w:t xml:space="preserve"> </w:t>
            </w:r>
            <w:r w:rsidR="00195CDB" w:rsidRPr="00F20002">
              <w:rPr>
                <w:rFonts w:asciiTheme="minorHAnsi" w:hAnsiTheme="minorHAnsi" w:cstheme="minorHAnsi"/>
                <w:spacing w:val="-2"/>
              </w:rPr>
              <w:t xml:space="preserve">Organizatori: Sinodul MOREOM și NEPSIS Europa, 24-25 septembrie 2011, Torejon de Ardoz, Madrid (Spania). Susținere conferință </w:t>
            </w:r>
            <w:r w:rsidR="00195CDB" w:rsidRPr="00F20002">
              <w:rPr>
                <w:rFonts w:asciiTheme="minorHAnsi" w:hAnsiTheme="minorHAnsi" w:cstheme="minorHAnsi"/>
                <w:i/>
                <w:spacing w:val="-2"/>
              </w:rPr>
              <w:t>Sfânta Scriptură, Cuvântul viu al lui Dumnezeu</w:t>
            </w:r>
            <w:r w:rsidR="00195CDB" w:rsidRPr="00F20002">
              <w:rPr>
                <w:rFonts w:asciiTheme="minorHAnsi" w:hAnsiTheme="minorHAnsi" w:cstheme="minorHAnsi"/>
                <w:spacing w:val="-2"/>
              </w:rPr>
              <w:t xml:space="preserve">. </w:t>
            </w:r>
          </w:p>
        </w:tc>
      </w:tr>
      <w:tr w:rsidR="00195CDB" w:rsidRPr="00F20002" w14:paraId="53C6FAFA" w14:textId="77777777" w:rsidTr="00F20002">
        <w:trPr>
          <w:trHeight w:val="20"/>
          <w:jc w:val="right"/>
        </w:trPr>
        <w:tc>
          <w:tcPr>
            <w:tcW w:w="624" w:type="dxa"/>
            <w:tcBorders>
              <w:right w:val="single" w:sz="8" w:space="0" w:color="003399"/>
            </w:tcBorders>
            <w:shd w:val="clear" w:color="auto" w:fill="FFFFFF"/>
          </w:tcPr>
          <w:p w14:paraId="20E48F4E" w14:textId="77777777"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638" w:type="dxa"/>
            <w:tcBorders>
              <w:left w:val="single" w:sz="8" w:space="0" w:color="003399"/>
            </w:tcBorders>
            <w:shd w:val="clear" w:color="auto" w:fill="FFFFFF"/>
          </w:tcPr>
          <w:p w14:paraId="7B5A56F5" w14:textId="77777777" w:rsidR="00195CDB" w:rsidRPr="00F20002" w:rsidRDefault="00195CDB" w:rsidP="00195CDB">
            <w:pPr>
              <w:pStyle w:val="Stil3"/>
              <w:ind w:left="397" w:hanging="397"/>
              <w:rPr>
                <w:rFonts w:asciiTheme="minorHAnsi" w:hAnsiTheme="minorHAnsi" w:cstheme="minorHAnsi"/>
              </w:rPr>
            </w:pPr>
            <w:r w:rsidRPr="00F20002">
              <w:rPr>
                <w:rFonts w:asciiTheme="minorHAnsi" w:hAnsiTheme="minorHAnsi" w:cstheme="minorHAnsi"/>
                <w:i/>
              </w:rPr>
              <w:t>Congresul Internațional NEPSIS</w:t>
            </w:r>
            <w:r w:rsidRPr="00F20002">
              <w:rPr>
                <w:rFonts w:asciiTheme="minorHAnsi" w:hAnsiTheme="minorHAnsi" w:cstheme="minorHAnsi"/>
              </w:rPr>
              <w:t xml:space="preserve">. Organizația de Tineret a MOREOM, 1-3 mai 2008, Bruxelles (Belgia), Centrul Patriarhiei Române pe lângă CE, Biserica „Sf. Nicolae” Bruxelles. Susținere conferințe: </w:t>
            </w:r>
            <w:r w:rsidRPr="00F20002">
              <w:rPr>
                <w:rFonts w:asciiTheme="minorHAnsi" w:hAnsiTheme="minorHAnsi" w:cstheme="minorHAnsi"/>
                <w:i/>
              </w:rPr>
              <w:t>Despre dragoste</w:t>
            </w:r>
            <w:r w:rsidRPr="00F20002">
              <w:rPr>
                <w:rFonts w:asciiTheme="minorHAnsi" w:hAnsiTheme="minorHAnsi" w:cstheme="minorHAnsi"/>
              </w:rPr>
              <w:t xml:space="preserve"> (1 mai 2008), </w:t>
            </w:r>
            <w:r w:rsidRPr="00F20002">
              <w:rPr>
                <w:rFonts w:asciiTheme="minorHAnsi" w:hAnsiTheme="minorHAnsi" w:cstheme="minorHAnsi"/>
                <w:i/>
              </w:rPr>
              <w:t>Dragoste prin renunțare</w:t>
            </w:r>
            <w:r w:rsidRPr="00F20002">
              <w:rPr>
                <w:rFonts w:asciiTheme="minorHAnsi" w:hAnsiTheme="minorHAnsi" w:cstheme="minorHAnsi"/>
              </w:rPr>
              <w:t xml:space="preserve"> (2 mai 2008), </w:t>
            </w:r>
            <w:r w:rsidRPr="00F20002">
              <w:rPr>
                <w:rFonts w:asciiTheme="minorHAnsi" w:hAnsiTheme="minorHAnsi" w:cstheme="minorHAnsi"/>
                <w:i/>
              </w:rPr>
              <w:t>Dragostea nu cade niciodată</w:t>
            </w:r>
            <w:r w:rsidRPr="00F20002">
              <w:rPr>
                <w:rFonts w:asciiTheme="minorHAnsi" w:hAnsiTheme="minorHAnsi" w:cstheme="minorHAnsi"/>
              </w:rPr>
              <w:t xml:space="preserve"> (3 mai 2008), în colaborare cu IPS Iosif și Pr. Patriciu VLAICU.</w:t>
            </w:r>
          </w:p>
        </w:tc>
      </w:tr>
      <w:tr w:rsidR="00195CDB" w:rsidRPr="00F20002" w14:paraId="7D448D3F" w14:textId="77777777" w:rsidTr="00F20002">
        <w:trPr>
          <w:trHeight w:val="20"/>
          <w:jc w:val="right"/>
        </w:trPr>
        <w:tc>
          <w:tcPr>
            <w:tcW w:w="624" w:type="dxa"/>
            <w:tcBorders>
              <w:right w:val="single" w:sz="8" w:space="0" w:color="003399"/>
            </w:tcBorders>
            <w:shd w:val="clear" w:color="auto" w:fill="FFFFFF"/>
          </w:tcPr>
          <w:p w14:paraId="139719F8" w14:textId="77777777"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2002</w:t>
            </w:r>
          </w:p>
        </w:tc>
        <w:tc>
          <w:tcPr>
            <w:tcW w:w="9638" w:type="dxa"/>
            <w:tcBorders>
              <w:left w:val="single" w:sz="8" w:space="0" w:color="003399"/>
            </w:tcBorders>
            <w:shd w:val="clear" w:color="auto" w:fill="FFFFFF"/>
          </w:tcPr>
          <w:p w14:paraId="26CC0E12" w14:textId="77777777" w:rsidR="00195CDB" w:rsidRPr="00F20002" w:rsidRDefault="00195CDB" w:rsidP="00195CDB">
            <w:pPr>
              <w:pStyle w:val="Stil3"/>
              <w:ind w:left="397" w:hanging="397"/>
              <w:rPr>
                <w:rFonts w:asciiTheme="minorHAnsi" w:hAnsiTheme="minorHAnsi" w:cstheme="minorHAnsi"/>
              </w:rPr>
            </w:pPr>
            <w:r w:rsidRPr="00F20002">
              <w:rPr>
                <w:rFonts w:asciiTheme="minorHAnsi" w:hAnsiTheme="minorHAnsi" w:cstheme="minorHAnsi"/>
                <w:i/>
              </w:rPr>
              <w:t>Săptămâna tineretului</w:t>
            </w:r>
            <w:r w:rsidRPr="00F20002">
              <w:rPr>
                <w:rFonts w:asciiTheme="minorHAnsi" w:hAnsiTheme="minorHAnsi" w:cstheme="minorHAnsi"/>
              </w:rPr>
              <w:t xml:space="preserve">. Organizatori: Fondacio International și Fondations pour le Monde Nouveau, 23-29 iulie 2002, Tabăra internațională, Mănăstirea „Brâncoveanu” Sâmbăta de Sus. Membru echipă formare / organizare. </w:t>
            </w:r>
          </w:p>
        </w:tc>
      </w:tr>
      <w:tr w:rsidR="00195CDB" w:rsidRPr="00F20002" w14:paraId="2742D651" w14:textId="77777777" w:rsidTr="00F20002">
        <w:trPr>
          <w:trHeight w:val="20"/>
          <w:jc w:val="right"/>
        </w:trPr>
        <w:tc>
          <w:tcPr>
            <w:tcW w:w="624" w:type="dxa"/>
            <w:tcBorders>
              <w:right w:val="single" w:sz="8" w:space="0" w:color="003399"/>
            </w:tcBorders>
            <w:shd w:val="clear" w:color="auto" w:fill="FFFFFF"/>
          </w:tcPr>
          <w:p w14:paraId="49EB9961" w14:textId="77777777" w:rsidR="00195CDB" w:rsidRPr="00F20002" w:rsidRDefault="00195CDB" w:rsidP="00195CD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638" w:type="dxa"/>
            <w:tcBorders>
              <w:left w:val="single" w:sz="8" w:space="0" w:color="003399"/>
            </w:tcBorders>
            <w:shd w:val="clear" w:color="auto" w:fill="FFFFFF"/>
          </w:tcPr>
          <w:p w14:paraId="6E6802DD" w14:textId="77777777" w:rsidR="00195CDB" w:rsidRPr="00F20002" w:rsidRDefault="00195CDB" w:rsidP="00195CDB">
            <w:pPr>
              <w:pStyle w:val="Stil3"/>
              <w:ind w:left="397" w:hanging="397"/>
              <w:rPr>
                <w:rFonts w:asciiTheme="minorHAnsi" w:hAnsiTheme="minorHAnsi" w:cstheme="minorHAnsi"/>
              </w:rPr>
            </w:pPr>
            <w:r w:rsidRPr="00F20002">
              <w:rPr>
                <w:rFonts w:asciiTheme="minorHAnsi" w:hAnsiTheme="minorHAnsi" w:cstheme="minorHAnsi"/>
                <w:i/>
              </w:rPr>
              <w:t>Săptămâna CCA - Réussir sa vie. Fondacio International</w:t>
            </w:r>
            <w:r w:rsidRPr="00F20002">
              <w:rPr>
                <w:rFonts w:asciiTheme="minorHAnsi" w:hAnsiTheme="minorHAnsi" w:cstheme="minorHAnsi"/>
              </w:rPr>
              <w:t>, 11-20 iulie 2001, Féclaz, Chambery (Franța). Membru grup formatori și susținere conferințe pentru tineret.</w:t>
            </w:r>
          </w:p>
        </w:tc>
      </w:tr>
      <w:bookmarkEnd w:id="183"/>
    </w:tbl>
    <w:p w14:paraId="4A24A8FB" w14:textId="77777777" w:rsidR="00F20002" w:rsidRPr="00F20002" w:rsidRDefault="00F20002" w:rsidP="00F20002">
      <w:pPr>
        <w:ind w:left="284"/>
        <w:rPr>
          <w:rFonts w:asciiTheme="minorHAnsi" w:eastAsia="Times New Roman" w:hAnsiTheme="minorHAnsi" w:cstheme="minorHAnsi"/>
          <w:szCs w:val="20"/>
          <w:lang w:eastAsia="ro-RO"/>
        </w:rPr>
      </w:pPr>
    </w:p>
    <w:tbl>
      <w:tblPr>
        <w:tblW w:w="10206" w:type="dxa"/>
        <w:jc w:val="right"/>
        <w:tblLayout w:type="fixed"/>
        <w:tblLook w:val="04A0" w:firstRow="1" w:lastRow="0" w:firstColumn="1" w:lastColumn="0" w:noHBand="0" w:noVBand="1"/>
      </w:tblPr>
      <w:tblGrid>
        <w:gridCol w:w="624"/>
        <w:gridCol w:w="9582"/>
      </w:tblGrid>
      <w:tr w:rsidR="00F20002" w:rsidRPr="00F20002" w14:paraId="5F819287" w14:textId="77777777" w:rsidTr="00A33693">
        <w:trPr>
          <w:trHeight w:val="20"/>
          <w:jc w:val="right"/>
        </w:trPr>
        <w:tc>
          <w:tcPr>
            <w:tcW w:w="624" w:type="dxa"/>
            <w:tcBorders>
              <w:bottom w:val="single" w:sz="8" w:space="0" w:color="003399"/>
              <w:right w:val="single" w:sz="8" w:space="0" w:color="003399"/>
            </w:tcBorders>
            <w:shd w:val="clear" w:color="auto" w:fill="auto"/>
          </w:tcPr>
          <w:p w14:paraId="7B7390ED"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185" w:name="_Hlk506129443"/>
            <w:r w:rsidRPr="00F20002">
              <w:rPr>
                <w:rFonts w:asciiTheme="minorHAnsi" w:eastAsia="Calibri" w:hAnsiTheme="minorHAnsi" w:cstheme="minorHAnsi"/>
                <w:b/>
                <w:color w:val="003399"/>
                <w:szCs w:val="20"/>
              </w:rPr>
              <w:t>An</w:t>
            </w:r>
          </w:p>
        </w:tc>
        <w:bookmarkStart w:id="186" w:name="conferinte_public_larg"/>
        <w:bookmarkEnd w:id="186"/>
        <w:tc>
          <w:tcPr>
            <w:tcW w:w="9582" w:type="dxa"/>
            <w:tcBorders>
              <w:left w:val="single" w:sz="8" w:space="0" w:color="003399"/>
              <w:bottom w:val="single" w:sz="8" w:space="0" w:color="003399"/>
            </w:tcBorders>
            <w:shd w:val="clear" w:color="auto" w:fill="auto"/>
          </w:tcPr>
          <w:p w14:paraId="1B8BDBF2" w14:textId="77777777" w:rsidR="00F20002" w:rsidRPr="009719C2" w:rsidRDefault="00F20002" w:rsidP="00F20002">
            <w:pPr>
              <w:pStyle w:val="Stil4"/>
              <w:ind w:left="397" w:hanging="397"/>
              <w:rPr>
                <w:rFonts w:asciiTheme="minorHAnsi" w:hAnsiTheme="minorHAnsi" w:cstheme="minorHAnsi"/>
                <w:i/>
                <w:iCs/>
                <w:color w:val="003399"/>
              </w:rPr>
            </w:pPr>
            <w:r w:rsidRPr="009719C2">
              <w:rPr>
                <w:rFonts w:asciiTheme="minorHAnsi" w:hAnsiTheme="minorHAnsi" w:cstheme="minorHAnsi"/>
                <w:i/>
                <w:iCs/>
                <w:color w:val="003399"/>
              </w:rPr>
              <w:fldChar w:fldCharType="begin"/>
            </w:r>
            <w:r w:rsidRPr="009719C2">
              <w:rPr>
                <w:rFonts w:asciiTheme="minorHAnsi" w:hAnsiTheme="minorHAnsi" w:cstheme="minorHAnsi"/>
                <w:i/>
                <w:iCs/>
                <w:color w:val="003399"/>
              </w:rPr>
              <w:instrText xml:space="preserve"> HYPERLINK  \l "a2_conferinte_public_larg" </w:instrText>
            </w:r>
            <w:r w:rsidRPr="009719C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Conferințe susținute în țară și străinătate pentru publicul larg</w:t>
            </w:r>
            <w:r w:rsidRPr="009719C2">
              <w:rPr>
                <w:rFonts w:asciiTheme="minorHAnsi" w:hAnsiTheme="minorHAnsi" w:cstheme="minorHAnsi"/>
                <w:i/>
                <w:iCs/>
                <w:color w:val="003399"/>
              </w:rPr>
              <w:fldChar w:fldCharType="end"/>
            </w:r>
          </w:p>
        </w:tc>
      </w:tr>
      <w:tr w:rsidR="00F20002" w:rsidRPr="00F20002" w14:paraId="73AAE63D" w14:textId="77777777" w:rsidTr="00A33693">
        <w:trPr>
          <w:trHeight w:val="20"/>
          <w:jc w:val="right"/>
        </w:trPr>
        <w:tc>
          <w:tcPr>
            <w:tcW w:w="624" w:type="dxa"/>
            <w:tcBorders>
              <w:top w:val="single" w:sz="8" w:space="0" w:color="003399"/>
              <w:right w:val="single" w:sz="8" w:space="0" w:color="003399"/>
            </w:tcBorders>
            <w:shd w:val="clear" w:color="auto" w:fill="auto"/>
          </w:tcPr>
          <w:p w14:paraId="08DF270E" w14:textId="460A4BC8" w:rsidR="00F20002" w:rsidRPr="00F20002" w:rsidRDefault="00A33693"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582" w:type="dxa"/>
            <w:tcBorders>
              <w:top w:val="single" w:sz="8" w:space="0" w:color="003399"/>
              <w:left w:val="single" w:sz="8" w:space="0" w:color="003399"/>
            </w:tcBorders>
            <w:shd w:val="clear" w:color="auto" w:fill="auto"/>
          </w:tcPr>
          <w:p w14:paraId="3BA0F746" w14:textId="256F90D6" w:rsidR="00B809F9" w:rsidRPr="00B809F9" w:rsidRDefault="00B809F9" w:rsidP="00D54A59">
            <w:pPr>
              <w:pStyle w:val="Stil3"/>
              <w:numPr>
                <w:ilvl w:val="0"/>
                <w:numId w:val="39"/>
              </w:numPr>
              <w:ind w:left="397" w:hanging="397"/>
              <w:rPr>
                <w:rFonts w:asciiTheme="minorHAnsi" w:hAnsiTheme="minorHAnsi" w:cstheme="minorHAnsi"/>
              </w:rPr>
            </w:pPr>
            <w:r w:rsidRPr="00B809F9">
              <w:rPr>
                <w:rFonts w:asciiTheme="minorHAnsi" w:hAnsiTheme="minorHAnsi" w:cstheme="minorHAnsi"/>
                <w:i/>
                <w:iCs/>
              </w:rPr>
              <w:t>Familie, orgoliu, comunitate</w:t>
            </w:r>
            <w:r>
              <w:rPr>
                <w:rFonts w:asciiTheme="minorHAnsi" w:hAnsiTheme="minorHAnsi" w:cstheme="minorHAnsi"/>
              </w:rPr>
              <w:t>, Primăria Jimbolia, Casa de Cultură Jimbolia, 6 iulie 2021</w:t>
            </w:r>
          </w:p>
          <w:p w14:paraId="466D8C44" w14:textId="36E64990" w:rsidR="00F20002" w:rsidRPr="00F20002" w:rsidRDefault="00F85676" w:rsidP="00D54A59">
            <w:pPr>
              <w:pStyle w:val="Stil3"/>
              <w:numPr>
                <w:ilvl w:val="0"/>
                <w:numId w:val="39"/>
              </w:numPr>
              <w:ind w:left="397" w:hanging="397"/>
              <w:rPr>
                <w:rFonts w:asciiTheme="minorHAnsi" w:hAnsiTheme="minorHAnsi" w:cstheme="minorHAnsi"/>
              </w:rPr>
            </w:pPr>
            <w:hyperlink r:id="rId553" w:history="1">
              <w:r w:rsidR="00637332" w:rsidRPr="00637332">
                <w:rPr>
                  <w:rStyle w:val="Hyperlink"/>
                  <w:rFonts w:asciiTheme="minorHAnsi" w:hAnsiTheme="minorHAnsi" w:cstheme="minorHAnsi"/>
                </w:rPr>
                <w:t>Despre pocăință și libertate</w:t>
              </w:r>
            </w:hyperlink>
            <w:r w:rsidR="00637332">
              <w:rPr>
                <w:rFonts w:asciiTheme="minorHAnsi" w:hAnsiTheme="minorHAnsi" w:cstheme="minorHAnsi"/>
              </w:rPr>
              <w:t xml:space="preserve">, Primăria Focșani, Ateneul Popular „Mr. Gheorghe Pastia”, 17 aprilie 2021 </w:t>
            </w:r>
          </w:p>
        </w:tc>
      </w:tr>
      <w:tr w:rsidR="00A33693" w:rsidRPr="00F20002" w14:paraId="3BAE364B" w14:textId="77777777" w:rsidTr="00A33693">
        <w:trPr>
          <w:trHeight w:val="20"/>
          <w:jc w:val="right"/>
        </w:trPr>
        <w:tc>
          <w:tcPr>
            <w:tcW w:w="624" w:type="dxa"/>
            <w:tcBorders>
              <w:right w:val="single" w:sz="8" w:space="0" w:color="003399"/>
            </w:tcBorders>
            <w:shd w:val="clear" w:color="auto" w:fill="auto"/>
          </w:tcPr>
          <w:p w14:paraId="1DC241E5" w14:textId="5356BC2D"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2020</w:t>
            </w:r>
          </w:p>
        </w:tc>
        <w:tc>
          <w:tcPr>
            <w:tcW w:w="9582" w:type="dxa"/>
            <w:tcBorders>
              <w:left w:val="single" w:sz="8" w:space="0" w:color="003399"/>
            </w:tcBorders>
            <w:shd w:val="clear" w:color="auto" w:fill="auto"/>
          </w:tcPr>
          <w:p w14:paraId="417DE623" w14:textId="77777777" w:rsidR="00A33693" w:rsidRPr="00BA3647" w:rsidRDefault="00A33693" w:rsidP="00A33693">
            <w:pPr>
              <w:pStyle w:val="Stil3"/>
              <w:numPr>
                <w:ilvl w:val="0"/>
                <w:numId w:val="39"/>
              </w:numPr>
              <w:ind w:left="397" w:hanging="397"/>
              <w:jc w:val="both"/>
              <w:rPr>
                <w:rFonts w:asciiTheme="minorHAnsi" w:hAnsiTheme="minorHAnsi" w:cstheme="minorHAnsi"/>
              </w:rPr>
            </w:pPr>
            <w:r w:rsidRPr="00AB59E9">
              <w:rPr>
                <w:rFonts w:asciiTheme="minorHAnsi" w:hAnsiTheme="minorHAnsi" w:cstheme="minorHAnsi"/>
                <w:i/>
                <w:iCs/>
              </w:rPr>
              <w:t>Căile inimii de Crăciun</w:t>
            </w:r>
            <w:r>
              <w:rPr>
                <w:rFonts w:asciiTheme="minorHAnsi" w:hAnsiTheme="minorHAnsi" w:cstheme="minorHAnsi"/>
              </w:rPr>
              <w:t>, conferință cu Organizația Tinerilor din Jibou (on line, 19 decembrie 2020, 18.00-20.45)</w:t>
            </w:r>
          </w:p>
          <w:p w14:paraId="15F2AAC1" w14:textId="77777777" w:rsidR="00A33693" w:rsidRPr="00FF5007" w:rsidRDefault="00A33693" w:rsidP="00A33693">
            <w:pPr>
              <w:pStyle w:val="Stil3"/>
              <w:numPr>
                <w:ilvl w:val="0"/>
                <w:numId w:val="39"/>
              </w:numPr>
              <w:ind w:left="397" w:hanging="397"/>
              <w:jc w:val="both"/>
              <w:rPr>
                <w:rFonts w:asciiTheme="minorHAnsi" w:hAnsiTheme="minorHAnsi" w:cstheme="minorHAnsi"/>
              </w:rPr>
            </w:pPr>
            <w:r w:rsidRPr="00FF5007">
              <w:rPr>
                <w:rFonts w:asciiTheme="minorHAnsi" w:hAnsiTheme="minorHAnsi" w:cstheme="minorHAnsi"/>
                <w:i/>
                <w:iCs/>
              </w:rPr>
              <w:t>Hristos este inima noastră. Mai putem fii singuri?,</w:t>
            </w:r>
            <w:r>
              <w:rPr>
                <w:rFonts w:asciiTheme="minorHAnsi" w:hAnsiTheme="minorHAnsi" w:cstheme="minorHAnsi"/>
              </w:rPr>
              <w:t xml:space="preserve"> ASCOR Timișoara, 7 decembrie 2020, (on line, 19.00-20.30).</w:t>
            </w:r>
          </w:p>
          <w:p w14:paraId="198D6005" w14:textId="77777777" w:rsidR="00A33693" w:rsidRPr="003459AE" w:rsidRDefault="00F85676" w:rsidP="00A33693">
            <w:pPr>
              <w:pStyle w:val="Stil3"/>
              <w:numPr>
                <w:ilvl w:val="0"/>
                <w:numId w:val="39"/>
              </w:numPr>
              <w:ind w:left="397" w:hanging="397"/>
              <w:jc w:val="both"/>
              <w:rPr>
                <w:rFonts w:asciiTheme="minorHAnsi" w:hAnsiTheme="minorHAnsi" w:cstheme="minorHAnsi"/>
              </w:rPr>
            </w:pPr>
            <w:hyperlink r:id="rId554" w:history="1">
              <w:r w:rsidR="00A33693" w:rsidRPr="009F7728">
                <w:rPr>
                  <w:rStyle w:val="Hyperlink"/>
                  <w:rFonts w:asciiTheme="minorHAnsi" w:hAnsiTheme="minorHAnsi" w:cstheme="minorHAnsi"/>
                  <w:iCs/>
                </w:rPr>
                <w:t>Echilibrul duhovnicesc la vremea dezechilibrului social</w:t>
              </w:r>
            </w:hyperlink>
            <w:r w:rsidR="00A33693">
              <w:rPr>
                <w:rFonts w:asciiTheme="minorHAnsi" w:hAnsiTheme="minorHAnsi" w:cstheme="minorHAnsi"/>
              </w:rPr>
              <w:t>, ASCOR Cluj Napoca, 26 noiembrie 2020 (on line, 20.00-22.30).</w:t>
            </w:r>
          </w:p>
          <w:p w14:paraId="5FA9523E" w14:textId="77777777" w:rsidR="00A33693" w:rsidRPr="004C6DE8" w:rsidRDefault="00A33693" w:rsidP="00A33693">
            <w:pPr>
              <w:pStyle w:val="Stil3"/>
              <w:numPr>
                <w:ilvl w:val="0"/>
                <w:numId w:val="39"/>
              </w:numPr>
              <w:ind w:left="397" w:hanging="397"/>
              <w:jc w:val="both"/>
              <w:rPr>
                <w:rFonts w:asciiTheme="minorHAnsi" w:hAnsiTheme="minorHAnsi" w:cstheme="minorHAnsi"/>
              </w:rPr>
            </w:pPr>
            <w:r w:rsidRPr="004C6DE8">
              <w:rPr>
                <w:rFonts w:asciiTheme="minorHAnsi" w:hAnsiTheme="minorHAnsi" w:cstheme="minorHAnsi"/>
                <w:i/>
                <w:iCs/>
              </w:rPr>
              <w:t>Lecțiile Betleemului</w:t>
            </w:r>
            <w:r>
              <w:rPr>
                <w:rFonts w:asciiTheme="minorHAnsi" w:hAnsiTheme="minorHAnsi" w:cstheme="minorHAnsi"/>
              </w:rPr>
              <w:t>- conferință on-line, Biserica Sf. Magdalena, Houston, Texas, USA, 22 noiembrie  2020, (20.00-22.00, București)</w:t>
            </w:r>
          </w:p>
          <w:p w14:paraId="7DC4F7BA" w14:textId="77777777" w:rsidR="00A33693" w:rsidRPr="00995D08" w:rsidRDefault="00A33693" w:rsidP="00A33693">
            <w:pPr>
              <w:pStyle w:val="Stil3"/>
              <w:numPr>
                <w:ilvl w:val="0"/>
                <w:numId w:val="39"/>
              </w:numPr>
              <w:ind w:left="397" w:hanging="397"/>
              <w:jc w:val="both"/>
              <w:rPr>
                <w:rFonts w:asciiTheme="minorHAnsi" w:hAnsiTheme="minorHAnsi" w:cstheme="minorHAnsi"/>
              </w:rPr>
            </w:pPr>
            <w:r w:rsidRPr="00995D08">
              <w:rPr>
                <w:rFonts w:asciiTheme="minorHAnsi" w:hAnsiTheme="minorHAnsi" w:cstheme="minorHAnsi"/>
                <w:i/>
                <w:iCs/>
              </w:rPr>
              <w:t>Cum îmi găsesc Calea?</w:t>
            </w:r>
            <w:r>
              <w:rPr>
                <w:rFonts w:asciiTheme="minorHAnsi" w:hAnsiTheme="minorHAnsi" w:cstheme="minorHAnsi"/>
              </w:rPr>
              <w:t>, în cadrul Săptămânii pentru Misiune, realizată în colaborare cu Episcopia Ortodoxă Română a Italiei, Centrul de studii teologice „Sf.Dionisie Exiguul”, Departamentul pentru Misiune, 10 noiembrie 2020 (20.00-23.00, cu preluare Doxologia/ Trinitas, moderator Prot. Costică Totolici, Modena)</w:t>
            </w:r>
          </w:p>
          <w:p w14:paraId="0860874C" w14:textId="77777777" w:rsidR="00A33693" w:rsidRPr="00D066DD" w:rsidRDefault="00A33693" w:rsidP="00A33693">
            <w:pPr>
              <w:pStyle w:val="Stil3"/>
              <w:numPr>
                <w:ilvl w:val="0"/>
                <w:numId w:val="39"/>
              </w:numPr>
              <w:ind w:left="397" w:hanging="397"/>
              <w:rPr>
                <w:rFonts w:asciiTheme="minorHAnsi" w:hAnsiTheme="minorHAnsi" w:cstheme="minorHAnsi"/>
              </w:rPr>
            </w:pPr>
            <w:r w:rsidRPr="00D066DD">
              <w:rPr>
                <w:rFonts w:asciiTheme="minorHAnsi" w:hAnsiTheme="minorHAnsi" w:cstheme="minorHAnsi"/>
                <w:i/>
                <w:iCs/>
              </w:rPr>
              <w:t>Viața, copii și Evanghelia. Cum trăim cu pruncii noștri Împărăția lui Dumnezeu</w:t>
            </w:r>
            <w:r>
              <w:rPr>
                <w:rFonts w:asciiTheme="minorHAnsi" w:hAnsiTheme="minorHAnsi" w:cstheme="minorHAnsi"/>
              </w:rPr>
              <w:t xml:space="preserve">, webinar, Parohia Ortodoxă Luton, 19 septembrie 2020 (22.00-01.00). </w:t>
            </w:r>
          </w:p>
          <w:p w14:paraId="7A33114C" w14:textId="77777777" w:rsidR="00A33693" w:rsidRPr="00393E9A" w:rsidRDefault="00F85676" w:rsidP="00A33693">
            <w:pPr>
              <w:pStyle w:val="Stil3"/>
              <w:numPr>
                <w:ilvl w:val="0"/>
                <w:numId w:val="39"/>
              </w:numPr>
              <w:ind w:left="397" w:hanging="397"/>
              <w:rPr>
                <w:rFonts w:asciiTheme="minorHAnsi" w:hAnsiTheme="minorHAnsi" w:cstheme="minorHAnsi"/>
              </w:rPr>
            </w:pPr>
            <w:hyperlink r:id="rId555" w:history="1">
              <w:r w:rsidR="00A33693" w:rsidRPr="00B94783">
                <w:rPr>
                  <w:rStyle w:val="Hyperlink"/>
                  <w:rFonts w:asciiTheme="minorHAnsi" w:hAnsiTheme="minorHAnsi" w:cstheme="minorHAnsi"/>
                </w:rPr>
                <w:t>Valoarea rugăciunii inimii în teologia Părintelui Arsenie Boc</w:t>
              </w:r>
            </w:hyperlink>
            <w:r w:rsidR="00A33693">
              <w:rPr>
                <w:rFonts w:asciiTheme="minorHAnsi" w:hAnsiTheme="minorHAnsi" w:cstheme="minorHAnsi"/>
              </w:rPr>
              <w:t xml:space="preserve">a, Casa de Cultură Făgăraș, Muzeul Țării Făgărașului, 21 iulie 2020, Curtea Cetății Făgăraș.  </w:t>
            </w:r>
          </w:p>
          <w:p w14:paraId="142B94A3" w14:textId="77777777" w:rsidR="00A33693" w:rsidRPr="00FD49EC" w:rsidRDefault="00A33693" w:rsidP="00A33693">
            <w:pPr>
              <w:pStyle w:val="Stil3"/>
              <w:numPr>
                <w:ilvl w:val="0"/>
                <w:numId w:val="39"/>
              </w:numPr>
              <w:ind w:left="397" w:hanging="397"/>
              <w:rPr>
                <w:rFonts w:asciiTheme="minorHAnsi" w:hAnsiTheme="minorHAnsi" w:cstheme="minorHAnsi"/>
              </w:rPr>
            </w:pPr>
            <w:r w:rsidRPr="00FD49EC">
              <w:rPr>
                <w:rFonts w:asciiTheme="minorHAnsi" w:hAnsiTheme="minorHAnsi" w:cstheme="minorHAnsi"/>
                <w:i/>
                <w:iCs/>
              </w:rPr>
              <w:t>Întâlnirea cu Apostolii</w:t>
            </w:r>
            <w:r>
              <w:rPr>
                <w:rFonts w:asciiTheme="minorHAnsi" w:hAnsiTheme="minorHAnsi" w:cstheme="minorHAnsi"/>
              </w:rPr>
              <w:t>, Frăția Nepsis a tinerilor din Episcopia Ortodoxă Română, Italia; Parohia Ortodoxă Imola, 10 iunie 2020 (zoom, 3 ore, 8 K).</w:t>
            </w:r>
          </w:p>
          <w:p w14:paraId="66F1E6C9" w14:textId="77777777" w:rsidR="00A33693" w:rsidRPr="00E75D9F" w:rsidRDefault="00A33693" w:rsidP="00A33693">
            <w:pPr>
              <w:pStyle w:val="Stil3"/>
              <w:numPr>
                <w:ilvl w:val="0"/>
                <w:numId w:val="39"/>
              </w:numPr>
              <w:ind w:left="397" w:hanging="397"/>
              <w:rPr>
                <w:rFonts w:asciiTheme="minorHAnsi" w:hAnsiTheme="minorHAnsi" w:cstheme="minorHAnsi"/>
              </w:rPr>
            </w:pPr>
            <w:r w:rsidRPr="00FD49EC">
              <w:rPr>
                <w:rFonts w:asciiTheme="minorHAnsi" w:hAnsiTheme="minorHAnsi" w:cstheme="minorHAnsi"/>
                <w:i/>
                <w:iCs/>
              </w:rPr>
              <w:t>Despre curajul duhovnicesc</w:t>
            </w:r>
            <w:r>
              <w:rPr>
                <w:rFonts w:asciiTheme="minorHAnsi" w:hAnsiTheme="minorHAnsi" w:cstheme="minorHAnsi"/>
              </w:rPr>
              <w:t xml:space="preserve">, Parohia Ortodoxă Sf. Nicolae Bruxelles, 5 aprilie 2020 (zoom, 2 ore, 15 min, 6 K). </w:t>
            </w:r>
          </w:p>
          <w:p w14:paraId="692FA859" w14:textId="77777777" w:rsidR="00A33693" w:rsidRPr="00F20002" w:rsidRDefault="00F85676" w:rsidP="00A33693">
            <w:pPr>
              <w:pStyle w:val="Stil3"/>
              <w:numPr>
                <w:ilvl w:val="0"/>
                <w:numId w:val="39"/>
              </w:numPr>
              <w:ind w:left="397" w:hanging="397"/>
              <w:rPr>
                <w:rFonts w:asciiTheme="minorHAnsi" w:hAnsiTheme="minorHAnsi" w:cstheme="minorHAnsi"/>
              </w:rPr>
            </w:pPr>
            <w:hyperlink r:id="rId556" w:history="1">
              <w:r w:rsidR="00A33693" w:rsidRPr="00F20002">
                <w:rPr>
                  <w:rStyle w:val="Hyperlink"/>
                  <w:rFonts w:asciiTheme="minorHAnsi" w:hAnsiTheme="minorHAnsi" w:cstheme="minorHAnsi"/>
                </w:rPr>
                <w:t>Taina Ortodoxiei</w:t>
              </w:r>
            </w:hyperlink>
            <w:r w:rsidR="00A33693" w:rsidRPr="00F20002">
              <w:rPr>
                <w:rFonts w:asciiTheme="minorHAnsi" w:hAnsiTheme="minorHAnsi" w:cstheme="minorHAnsi"/>
              </w:rPr>
              <w:t>. Protopopiatul Ortodox Reghin, Arhiepiscopia Ortodoxă Alba-Iulia, 6 martie 2020, Reghin.</w:t>
            </w:r>
          </w:p>
          <w:p w14:paraId="645A5DC8" w14:textId="77777777" w:rsidR="00A33693" w:rsidRPr="00F20002" w:rsidRDefault="00A33693" w:rsidP="00A33693">
            <w:pPr>
              <w:pStyle w:val="Stil3"/>
              <w:numPr>
                <w:ilvl w:val="0"/>
                <w:numId w:val="39"/>
              </w:numPr>
              <w:ind w:left="397" w:hanging="397"/>
              <w:rPr>
                <w:rFonts w:asciiTheme="minorHAnsi" w:hAnsiTheme="minorHAnsi" w:cstheme="minorHAnsi"/>
              </w:rPr>
            </w:pPr>
            <w:r w:rsidRPr="00F20002">
              <w:rPr>
                <w:rFonts w:asciiTheme="minorHAnsi" w:hAnsiTheme="minorHAnsi" w:cstheme="minorHAnsi"/>
                <w:i/>
                <w:iCs/>
              </w:rPr>
              <w:t>Viața de familie în Hristos și în Biserică</w:t>
            </w:r>
            <w:r w:rsidRPr="00F20002">
              <w:rPr>
                <w:rFonts w:asciiTheme="minorHAnsi" w:hAnsiTheme="minorHAnsi" w:cstheme="minorHAnsi"/>
              </w:rPr>
              <w:t>. Parohia Ortodoxă Română Duisburg, Mitropolia Ortodoxă Română a Germaniei, Europei Centrale și de Nord, 2 februarie 2020, Biserica St. Anna, Duisburg (Germania).</w:t>
            </w:r>
          </w:p>
          <w:p w14:paraId="40669D52" w14:textId="79CCC0BB" w:rsidR="00A33693" w:rsidRPr="00AB59E9" w:rsidRDefault="00F85676" w:rsidP="00A33693">
            <w:pPr>
              <w:pStyle w:val="Stil3"/>
              <w:numPr>
                <w:ilvl w:val="0"/>
                <w:numId w:val="39"/>
              </w:numPr>
              <w:ind w:left="397" w:hanging="397"/>
              <w:jc w:val="both"/>
              <w:rPr>
                <w:rFonts w:asciiTheme="minorHAnsi" w:hAnsiTheme="minorHAnsi" w:cstheme="minorHAnsi"/>
                <w:i/>
                <w:iCs/>
              </w:rPr>
            </w:pPr>
            <w:hyperlink r:id="rId557" w:history="1">
              <w:r w:rsidR="00A33693" w:rsidRPr="00F20002">
                <w:rPr>
                  <w:rStyle w:val="Hyperlink"/>
                  <w:rFonts w:asciiTheme="minorHAnsi" w:hAnsiTheme="minorHAnsi" w:cstheme="minorHAnsi"/>
                </w:rPr>
                <w:t>Cum să ne creștem pe noi ca părinți ai copiilor noștri.</w:t>
              </w:r>
            </w:hyperlink>
            <w:r w:rsidR="00A33693" w:rsidRPr="00F20002">
              <w:rPr>
                <w:rFonts w:asciiTheme="minorHAnsi" w:hAnsiTheme="minorHAnsi" w:cstheme="minorHAnsi"/>
              </w:rPr>
              <w:t xml:space="preserve"> Parohia Ortodoxă Düsseldorf, Mitropolia Ortodoxă Română a Germaniei, Europei Centrale și de Nord, 1 februarie 2020, Biserica Sf. Treime Düsseldorf (Germania).</w:t>
            </w:r>
          </w:p>
        </w:tc>
      </w:tr>
      <w:tr w:rsidR="00A33693" w:rsidRPr="00F20002" w14:paraId="2705DFC2" w14:textId="77777777" w:rsidTr="00F74A55">
        <w:trPr>
          <w:trHeight w:val="20"/>
          <w:jc w:val="right"/>
        </w:trPr>
        <w:tc>
          <w:tcPr>
            <w:tcW w:w="624" w:type="dxa"/>
            <w:tcBorders>
              <w:right w:val="single" w:sz="8" w:space="0" w:color="003399"/>
            </w:tcBorders>
            <w:shd w:val="clear" w:color="auto" w:fill="auto"/>
          </w:tcPr>
          <w:p w14:paraId="7E4FB4AF"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w:t>
            </w:r>
          </w:p>
        </w:tc>
        <w:tc>
          <w:tcPr>
            <w:tcW w:w="9582" w:type="dxa"/>
            <w:tcBorders>
              <w:left w:val="single" w:sz="8" w:space="0" w:color="003399"/>
            </w:tcBorders>
            <w:shd w:val="clear" w:color="auto" w:fill="auto"/>
          </w:tcPr>
          <w:p w14:paraId="52D38799" w14:textId="77777777" w:rsidR="00A33693" w:rsidRPr="00F20002" w:rsidRDefault="00F85676" w:rsidP="00A33693">
            <w:pPr>
              <w:pStyle w:val="Stil3"/>
              <w:ind w:left="397" w:hanging="397"/>
              <w:rPr>
                <w:rFonts w:asciiTheme="minorHAnsi" w:hAnsiTheme="minorHAnsi" w:cstheme="minorHAnsi"/>
              </w:rPr>
            </w:pPr>
            <w:hyperlink r:id="rId558" w:history="1">
              <w:r w:rsidR="00A33693" w:rsidRPr="00F20002">
                <w:rPr>
                  <w:rStyle w:val="Hyperlink"/>
                  <w:rFonts w:asciiTheme="minorHAnsi" w:hAnsiTheme="minorHAnsi" w:cstheme="minorHAnsi"/>
                </w:rPr>
                <w:t>Hristos și darurile magilor</w:t>
              </w:r>
            </w:hyperlink>
            <w:r w:rsidR="00A33693" w:rsidRPr="00F20002">
              <w:rPr>
                <w:rFonts w:asciiTheme="minorHAnsi" w:hAnsiTheme="minorHAnsi" w:cstheme="minorHAnsi"/>
              </w:rPr>
              <w:t>. Organizatori: Universul Sănătății Bacău, Fundația Sfântul Spiridon, Protopopiatul Bacău, (ARB), 14 decembrie 2019, Bacău.</w:t>
            </w:r>
          </w:p>
          <w:p w14:paraId="1805D353" w14:textId="77777777" w:rsidR="00A33693" w:rsidRPr="00F20002" w:rsidRDefault="00A33693" w:rsidP="00A33693">
            <w:pPr>
              <w:pStyle w:val="Stil3"/>
              <w:ind w:left="397" w:right="-51"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Provocările vieții creștine. Desgârbovirea lumii în Hristos</w:t>
            </w:r>
            <w:r w:rsidRPr="00F20002">
              <w:rPr>
                <w:rFonts w:asciiTheme="minorHAnsi" w:hAnsiTheme="minorHAnsi" w:cstheme="minorHAnsi"/>
                <w:color w:val="000000" w:themeColor="text1"/>
              </w:rPr>
              <w:t>. Protopopiatul Lombardia I (</w:t>
            </w:r>
            <w:r w:rsidRPr="00F20002">
              <w:rPr>
                <w:rFonts w:asciiTheme="minorHAnsi" w:hAnsiTheme="minorHAnsi" w:cstheme="minorHAnsi"/>
              </w:rPr>
              <w:t>Episcopia Ortodoxă Română a Italiei</w:t>
            </w:r>
            <w:r w:rsidRPr="00F20002">
              <w:rPr>
                <w:rFonts w:asciiTheme="minorHAnsi" w:hAnsiTheme="minorHAnsi" w:cstheme="minorHAnsi"/>
                <w:color w:val="000000" w:themeColor="text1"/>
              </w:rPr>
              <w:t>), 8 decembrie 2019, Milano (Italia).</w:t>
            </w:r>
          </w:p>
          <w:p w14:paraId="3288C95B"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Viața în Hristos</w:t>
            </w:r>
            <w:r w:rsidRPr="00F20002">
              <w:rPr>
                <w:rFonts w:asciiTheme="minorHAnsi" w:hAnsiTheme="minorHAnsi" w:cstheme="minorHAnsi"/>
                <w:color w:val="000000" w:themeColor="text1"/>
              </w:rPr>
              <w:t>. Protopopiatul Lombardia I, Parohia „Sfinții Trei Ierarhi” Lodi (</w:t>
            </w:r>
            <w:r w:rsidRPr="00F20002">
              <w:rPr>
                <w:rFonts w:asciiTheme="minorHAnsi" w:hAnsiTheme="minorHAnsi" w:cstheme="minorHAnsi"/>
              </w:rPr>
              <w:t>Episcopia Ortodoxă Română a Italiei</w:t>
            </w:r>
            <w:r w:rsidRPr="00F20002">
              <w:rPr>
                <w:rFonts w:asciiTheme="minorHAnsi" w:hAnsiTheme="minorHAnsi" w:cstheme="minorHAnsi"/>
                <w:color w:val="000000" w:themeColor="text1"/>
              </w:rPr>
              <w:t>), 8 decembrie 2019, Lodi (Italia).</w:t>
            </w:r>
          </w:p>
          <w:p w14:paraId="44A1765C"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Viața în Hristos, provocări și perspective</w:t>
            </w:r>
            <w:r w:rsidRPr="00F20002">
              <w:rPr>
                <w:rFonts w:asciiTheme="minorHAnsi" w:hAnsiTheme="minorHAnsi" w:cstheme="minorHAnsi"/>
                <w:color w:val="000000" w:themeColor="text1"/>
              </w:rPr>
              <w:t>. Protopopiatul Franței de Sud, Parohia Ortodoxă Sf. Nicolae din Nisa,       6 decembrie 2019, Nisa (Franța).</w:t>
            </w:r>
          </w:p>
          <w:p w14:paraId="01467A26"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Importanța parohiei în viața credincioșilor</w:t>
            </w:r>
            <w:r w:rsidRPr="00F20002">
              <w:rPr>
                <w:rFonts w:asciiTheme="minorHAnsi" w:hAnsiTheme="minorHAnsi" w:cstheme="minorHAnsi"/>
                <w:color w:val="000000" w:themeColor="text1"/>
              </w:rPr>
              <w:t>. Protopopiatul Lombardia II, Parohia Brescia II (</w:t>
            </w:r>
            <w:r w:rsidRPr="00F20002">
              <w:rPr>
                <w:rFonts w:asciiTheme="minorHAnsi" w:hAnsiTheme="minorHAnsi" w:cstheme="minorHAnsi"/>
              </w:rPr>
              <w:t>Episcopia Ortodoxă Română a Italiei</w:t>
            </w:r>
            <w:r w:rsidRPr="00F20002">
              <w:rPr>
                <w:rFonts w:asciiTheme="minorHAnsi" w:hAnsiTheme="minorHAnsi" w:cstheme="minorHAnsi"/>
                <w:color w:val="000000" w:themeColor="text1"/>
              </w:rPr>
              <w:t>), 1 decembrie 2019. Brescia (Italia).</w:t>
            </w:r>
          </w:p>
          <w:p w14:paraId="07C8A54D"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Viața în Hristos. Dimensiunea ei personală și comunitară</w:t>
            </w:r>
            <w:r w:rsidRPr="00F20002">
              <w:rPr>
                <w:rFonts w:asciiTheme="minorHAnsi" w:hAnsiTheme="minorHAnsi" w:cstheme="minorHAnsi"/>
                <w:color w:val="000000" w:themeColor="text1"/>
              </w:rPr>
              <w:t>. Protopopiatul Lombardia II, Parohia Sf. Andrei Șaguna, Romagno di Lombardia (</w:t>
            </w:r>
            <w:r w:rsidRPr="00F20002">
              <w:rPr>
                <w:rFonts w:asciiTheme="minorHAnsi" w:hAnsiTheme="minorHAnsi" w:cstheme="minorHAnsi"/>
              </w:rPr>
              <w:t>Episcopia Ortodoxă Română a Italiei</w:t>
            </w:r>
            <w:r w:rsidRPr="00F20002">
              <w:rPr>
                <w:rFonts w:asciiTheme="minorHAnsi" w:hAnsiTheme="minorHAnsi" w:cstheme="minorHAnsi"/>
                <w:color w:val="000000" w:themeColor="text1"/>
              </w:rPr>
              <w:t xml:space="preserve">), 30 noiembrie 2019, Bergamo (Italia).  </w:t>
            </w:r>
          </w:p>
          <w:p w14:paraId="377A35DE" w14:textId="77777777" w:rsidR="00A33693" w:rsidRPr="00F20002" w:rsidRDefault="00F85676" w:rsidP="00A33693">
            <w:pPr>
              <w:pStyle w:val="Stil3"/>
              <w:ind w:left="397" w:hanging="397"/>
              <w:rPr>
                <w:rFonts w:asciiTheme="minorHAnsi" w:hAnsiTheme="minorHAnsi" w:cstheme="minorHAnsi"/>
                <w:color w:val="000000" w:themeColor="text1"/>
              </w:rPr>
            </w:pPr>
            <w:hyperlink r:id="rId559" w:history="1">
              <w:r w:rsidR="00A33693" w:rsidRPr="00F20002">
                <w:rPr>
                  <w:rStyle w:val="Hyperlink"/>
                  <w:rFonts w:asciiTheme="minorHAnsi" w:hAnsiTheme="minorHAnsi" w:cstheme="minorHAnsi"/>
                </w:rPr>
                <w:t>Maica Domnului și intrarea Bisericii în lume</w:t>
              </w:r>
            </w:hyperlink>
            <w:r w:rsidR="00A33693" w:rsidRPr="00F20002">
              <w:rPr>
                <w:rFonts w:asciiTheme="minorHAnsi" w:hAnsiTheme="minorHAnsi" w:cstheme="minorHAnsi"/>
                <w:color w:val="000000" w:themeColor="text1"/>
              </w:rPr>
              <w:t>. Organizatori: Protopopiatul Onești (ARB) și Primăria Onești, 21 noiembrie 2019, Onești.</w:t>
            </w:r>
          </w:p>
          <w:p w14:paraId="66716225" w14:textId="77777777" w:rsidR="00A33693" w:rsidRPr="00F20002" w:rsidRDefault="00F85676" w:rsidP="00A33693">
            <w:pPr>
              <w:pStyle w:val="Stil3"/>
              <w:ind w:left="397" w:hanging="397"/>
              <w:rPr>
                <w:rFonts w:asciiTheme="minorHAnsi" w:hAnsiTheme="minorHAnsi" w:cstheme="minorHAnsi"/>
                <w:color w:val="000000" w:themeColor="text1"/>
              </w:rPr>
            </w:pPr>
            <w:hyperlink r:id="rId560" w:history="1">
              <w:r w:rsidR="00A33693" w:rsidRPr="00F20002">
                <w:rPr>
                  <w:rStyle w:val="Hyperlink"/>
                  <w:rFonts w:asciiTheme="minorHAnsi" w:hAnsiTheme="minorHAnsi" w:cstheme="minorHAnsi"/>
                </w:rPr>
                <w:t>Convorbiri duhovnicești. 600 de ani de atestare documentară a comunei Poduri.</w:t>
              </w:r>
            </w:hyperlink>
            <w:r w:rsidR="00A33693" w:rsidRPr="00F20002">
              <w:rPr>
                <w:rFonts w:asciiTheme="minorHAnsi" w:hAnsiTheme="minorHAnsi" w:cstheme="minorHAnsi"/>
                <w:i/>
                <w:u w:color="0099CC"/>
              </w:rPr>
              <w:t xml:space="preserve"> </w:t>
            </w:r>
            <w:r w:rsidR="00A33693" w:rsidRPr="00F20002">
              <w:rPr>
                <w:rFonts w:asciiTheme="minorHAnsi" w:hAnsiTheme="minorHAnsi" w:cstheme="minorHAnsi"/>
                <w:iCs/>
                <w:u w:color="0099CC"/>
              </w:rPr>
              <w:t xml:space="preserve">Organizatori: Primăria Poduri  </w:t>
            </w:r>
            <w:r w:rsidR="00A33693" w:rsidRPr="00F20002">
              <w:rPr>
                <w:rFonts w:asciiTheme="minorHAnsi" w:hAnsiTheme="minorHAnsi" w:cstheme="minorHAnsi"/>
                <w:color w:val="000000" w:themeColor="text1"/>
              </w:rPr>
              <w:t>Protopopiatul Moinești (</w:t>
            </w:r>
            <w:r w:rsidR="00A33693" w:rsidRPr="00F20002">
              <w:rPr>
                <w:rFonts w:asciiTheme="minorHAnsi" w:hAnsiTheme="minorHAnsi" w:cstheme="minorHAnsi"/>
                <w:iCs/>
                <w:u w:color="0099CC"/>
              </w:rPr>
              <w:t>ARB</w:t>
            </w:r>
            <w:r w:rsidR="00A33693" w:rsidRPr="00F20002">
              <w:rPr>
                <w:rFonts w:asciiTheme="minorHAnsi" w:hAnsiTheme="minorHAnsi" w:cstheme="minorHAnsi"/>
                <w:color w:val="000000" w:themeColor="text1"/>
              </w:rPr>
              <w:t xml:space="preserve">), 17 noiembrie 2019, Poduri </w:t>
            </w:r>
            <w:r w:rsidR="00A33693" w:rsidRPr="00F20002">
              <w:rPr>
                <w:rFonts w:asciiTheme="minorHAnsi" w:hAnsiTheme="minorHAnsi" w:cstheme="minorHAnsi"/>
                <w:iCs/>
                <w:u w:color="0099CC"/>
              </w:rPr>
              <w:t>(jud. Bacău),</w:t>
            </w:r>
          </w:p>
          <w:p w14:paraId="26CF1B88" w14:textId="77777777" w:rsidR="00A33693" w:rsidRPr="00F20002" w:rsidRDefault="00F85676" w:rsidP="00A33693">
            <w:pPr>
              <w:pStyle w:val="Stil3"/>
              <w:ind w:left="397" w:hanging="397"/>
              <w:rPr>
                <w:rFonts w:asciiTheme="minorHAnsi" w:hAnsiTheme="minorHAnsi" w:cstheme="minorHAnsi"/>
                <w:color w:val="000000" w:themeColor="text1"/>
              </w:rPr>
            </w:pPr>
            <w:hyperlink r:id="rId561" w:history="1">
              <w:r w:rsidR="00A33693" w:rsidRPr="00F20002">
                <w:rPr>
                  <w:rStyle w:val="Hyperlink"/>
                  <w:rFonts w:asciiTheme="minorHAnsi" w:hAnsiTheme="minorHAnsi" w:cstheme="minorHAnsi"/>
                </w:rPr>
                <w:t>Cum este cu putință să credem?</w:t>
              </w:r>
            </w:hyperlink>
            <w:r w:rsidR="00A33693" w:rsidRPr="00F20002">
              <w:rPr>
                <w:rFonts w:asciiTheme="minorHAnsi" w:hAnsiTheme="minorHAnsi" w:cstheme="minorHAnsi"/>
                <w:color w:val="000000" w:themeColor="text1"/>
              </w:rPr>
              <w:t xml:space="preserve"> Organizatori: Arhiepiscopia Iașilor (MMB) și Colegiul „Sf. Nicolae” Iași, 15 noiembrie 2019, Sala Agora, Iași.</w:t>
            </w:r>
          </w:p>
          <w:p w14:paraId="725FEE12" w14:textId="77777777" w:rsidR="00A33693" w:rsidRPr="00F20002" w:rsidRDefault="00F85676" w:rsidP="00A33693">
            <w:pPr>
              <w:pStyle w:val="Stil3"/>
              <w:ind w:left="397" w:hanging="397"/>
              <w:rPr>
                <w:rFonts w:asciiTheme="minorHAnsi" w:hAnsiTheme="minorHAnsi" w:cstheme="minorHAnsi"/>
              </w:rPr>
            </w:pPr>
            <w:hyperlink r:id="rId562" w:history="1">
              <w:r w:rsidR="00A33693" w:rsidRPr="00F20002">
                <w:rPr>
                  <w:rStyle w:val="Hyperlink"/>
                  <w:rFonts w:asciiTheme="minorHAnsi" w:hAnsiTheme="minorHAnsi" w:cstheme="minorHAnsi"/>
                </w:rPr>
                <w:t>Hristos, Colegul meu de bancă</w:t>
              </w:r>
            </w:hyperlink>
            <w:r w:rsidR="00A33693" w:rsidRPr="00F20002">
              <w:rPr>
                <w:rFonts w:asciiTheme="minorHAnsi" w:hAnsiTheme="minorHAnsi" w:cstheme="minorHAnsi"/>
              </w:rPr>
              <w:t>. Organizatori: Asociația Tempora, Protopopiatul Satu Mare, Parohia Adormirea Maicii Domnului (Episcopia Maramureșului și Sătmarului) și ISJ Satu Mare, 4 noiembrie 2019, Satu Mare.</w:t>
            </w:r>
          </w:p>
          <w:p w14:paraId="653D152F" w14:textId="77777777" w:rsidR="00A33693" w:rsidRPr="00F20002" w:rsidRDefault="00F85676" w:rsidP="00A33693">
            <w:pPr>
              <w:pStyle w:val="Stil3"/>
              <w:ind w:left="397" w:hanging="397"/>
              <w:rPr>
                <w:rFonts w:asciiTheme="minorHAnsi" w:hAnsiTheme="minorHAnsi" w:cstheme="minorHAnsi"/>
              </w:rPr>
            </w:pPr>
            <w:hyperlink r:id="rId563" w:history="1">
              <w:r w:rsidR="00A33693" w:rsidRPr="00F20002">
                <w:rPr>
                  <w:rStyle w:val="Hyperlink"/>
                  <w:rFonts w:asciiTheme="minorHAnsi" w:hAnsiTheme="minorHAnsi" w:cstheme="minorHAnsi"/>
                </w:rPr>
                <w:t>Seara duhovnicească</w:t>
              </w:r>
            </w:hyperlink>
            <w:r w:rsidR="00A33693" w:rsidRPr="00F20002">
              <w:rPr>
                <w:rFonts w:asciiTheme="minorHAnsi" w:hAnsiTheme="minorHAnsi" w:cstheme="minorHAnsi"/>
              </w:rPr>
              <w:t>. Organizatori: Asociația Tempora, Protopopiatul Satu Mare, Parohia Sf. Împărați Constantin și Elena Satu Mare (Episcopia Maramureșului și Sătmarului), 3 noiembrie 2019, Satu Mare.</w:t>
            </w:r>
          </w:p>
          <w:p w14:paraId="73629499" w14:textId="77777777" w:rsidR="00A33693" w:rsidRPr="00F20002" w:rsidRDefault="00F85676" w:rsidP="00A33693">
            <w:pPr>
              <w:pStyle w:val="Stil3"/>
              <w:ind w:left="397" w:hanging="397"/>
              <w:rPr>
                <w:rFonts w:asciiTheme="minorHAnsi" w:hAnsiTheme="minorHAnsi" w:cstheme="minorHAnsi"/>
              </w:rPr>
            </w:pPr>
            <w:hyperlink r:id="rId564" w:history="1">
              <w:r w:rsidR="00A33693" w:rsidRPr="00F20002">
                <w:rPr>
                  <w:rStyle w:val="Hyperlink"/>
                  <w:rFonts w:asciiTheme="minorHAnsi" w:hAnsiTheme="minorHAnsi" w:cstheme="minorHAnsi"/>
                </w:rPr>
                <w:t>Cum să mă întâlnesc cu Hristos</w:t>
              </w:r>
            </w:hyperlink>
            <w:r w:rsidR="00A33693" w:rsidRPr="00F20002">
              <w:rPr>
                <w:rStyle w:val="Hyperlink"/>
                <w:rFonts w:asciiTheme="minorHAnsi" w:hAnsiTheme="minorHAnsi" w:cstheme="minorHAnsi"/>
              </w:rPr>
              <w:t>.</w:t>
            </w:r>
            <w:r w:rsidR="00A33693" w:rsidRPr="00F20002">
              <w:rPr>
                <w:rFonts w:asciiTheme="minorHAnsi" w:hAnsiTheme="minorHAnsi" w:cstheme="minorHAnsi"/>
              </w:rPr>
              <w:t xml:space="preserve"> Organizatori: Mitropolia Banatului și ASCOR - filiala Timișoara, 29 octombrie 2019, Sala Evenimente Mall, Timișoara.</w:t>
            </w:r>
          </w:p>
          <w:p w14:paraId="27EB9A55" w14:textId="77777777" w:rsidR="00A33693" w:rsidRPr="00F20002" w:rsidRDefault="00F85676" w:rsidP="00A33693">
            <w:pPr>
              <w:pStyle w:val="Stil3"/>
              <w:ind w:left="397" w:hanging="397"/>
              <w:rPr>
                <w:rFonts w:asciiTheme="minorHAnsi" w:hAnsiTheme="minorHAnsi" w:cstheme="minorHAnsi"/>
                <w:color w:val="000000" w:themeColor="text1"/>
              </w:rPr>
            </w:pPr>
            <w:hyperlink r:id="rId565" w:history="1">
              <w:r w:rsidR="00A33693" w:rsidRPr="00F20002">
                <w:rPr>
                  <w:rStyle w:val="Hyperlink"/>
                  <w:rFonts w:asciiTheme="minorHAnsi" w:hAnsiTheme="minorHAnsi" w:cstheme="minorHAnsi"/>
                </w:rPr>
                <w:t>Cum mai este posibilă credința astăzi?</w:t>
              </w:r>
            </w:hyperlink>
            <w:r w:rsidR="00A33693" w:rsidRPr="00F20002">
              <w:rPr>
                <w:rFonts w:asciiTheme="minorHAnsi" w:hAnsiTheme="minorHAnsi" w:cstheme="minorHAnsi"/>
                <w:color w:val="000000" w:themeColor="text1"/>
              </w:rPr>
              <w:t xml:space="preserve"> Organizatori: Primăria Lipova, Protopopiatul Lipova (Arhiepiscopia Aradului), 28 octombrie 2019, Sala de Evenimente Băile Lipova, jud. Arad. </w:t>
            </w:r>
          </w:p>
          <w:p w14:paraId="148C8653" w14:textId="77777777" w:rsidR="00A33693" w:rsidRPr="00F20002" w:rsidRDefault="00F85676" w:rsidP="00A33693">
            <w:pPr>
              <w:pStyle w:val="Stil3"/>
              <w:ind w:left="397" w:hanging="397"/>
              <w:rPr>
                <w:rFonts w:asciiTheme="minorHAnsi" w:hAnsiTheme="minorHAnsi" w:cstheme="minorHAnsi"/>
                <w:color w:val="000000" w:themeColor="text1"/>
              </w:rPr>
            </w:pPr>
            <w:hyperlink r:id="rId566" w:history="1">
              <w:r w:rsidR="00A33693" w:rsidRPr="00F20002">
                <w:rPr>
                  <w:rStyle w:val="Hyperlink"/>
                  <w:rFonts w:asciiTheme="minorHAnsi" w:hAnsiTheme="minorHAnsi" w:cstheme="minorHAnsi"/>
                </w:rPr>
                <w:t>Tinere, dă-mi inima ta!</w:t>
              </w:r>
            </w:hyperlink>
            <w:r w:rsidR="00A33693" w:rsidRPr="00F20002">
              <w:rPr>
                <w:rFonts w:asciiTheme="minorHAnsi" w:hAnsiTheme="minorHAnsi" w:cstheme="minorHAnsi"/>
                <w:color w:val="000000" w:themeColor="text1"/>
              </w:rPr>
              <w:t xml:space="preserve"> Protopopiatul Băilești (Mitropolia Olteniei), 14 octombrie 2019, Casa de Cultură, Calafat, jud. Dolj.</w:t>
            </w:r>
          </w:p>
          <w:p w14:paraId="6E09D0A7" w14:textId="77777777" w:rsidR="00A33693" w:rsidRPr="00F20002" w:rsidRDefault="00F85676" w:rsidP="00A33693">
            <w:pPr>
              <w:pStyle w:val="Stil3"/>
              <w:ind w:left="397" w:hanging="397"/>
              <w:rPr>
                <w:rFonts w:asciiTheme="minorHAnsi" w:hAnsiTheme="minorHAnsi" w:cstheme="minorHAnsi"/>
              </w:rPr>
            </w:pPr>
            <w:hyperlink r:id="rId567" w:history="1">
              <w:r w:rsidR="00A33693" w:rsidRPr="00F20002">
                <w:rPr>
                  <w:rStyle w:val="Hyperlink"/>
                  <w:rFonts w:asciiTheme="minorHAnsi" w:hAnsiTheme="minorHAnsi" w:cstheme="minorHAnsi"/>
                </w:rPr>
                <w:t>Biserica și Tinerii, Festivalul Revistei „Conștiința</w:t>
              </w:r>
            </w:hyperlink>
            <w:r w:rsidR="00A33693" w:rsidRPr="00F20002">
              <w:rPr>
                <w:rFonts w:asciiTheme="minorHAnsi" w:hAnsiTheme="minorHAnsi" w:cstheme="minorHAnsi"/>
              </w:rPr>
              <w:t>”. Protopopiatul Ploiești (Arhiepiscopia Bucureștilor), 30 septembrie 2019, Biserica Eroilor Tineri, Ploiești.</w:t>
            </w:r>
          </w:p>
          <w:p w14:paraId="099680D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iCs/>
              </w:rPr>
              <w:t>Predica de pe Munte în viața noastră cotidiană</w:t>
            </w:r>
            <w:r w:rsidRPr="00F20002">
              <w:rPr>
                <w:rFonts w:asciiTheme="minorHAnsi" w:hAnsiTheme="minorHAnsi" w:cstheme="minorHAnsi"/>
              </w:rPr>
              <w:t>. Organizatori: Protopopiatul Nehoiu (Arhiepiscopia Buzăului) și Primăria Nehoiu, 29 septembrie 2019, Nehoiu, jud. Buzău.</w:t>
            </w:r>
          </w:p>
          <w:p w14:paraId="6DD9A0C7" w14:textId="2EC9969D" w:rsidR="00A33693" w:rsidRPr="00F20002" w:rsidRDefault="00F85676" w:rsidP="00A33693">
            <w:pPr>
              <w:pStyle w:val="Stil3"/>
              <w:ind w:left="397" w:right="-51" w:hanging="397"/>
              <w:rPr>
                <w:rFonts w:asciiTheme="minorHAnsi" w:hAnsiTheme="minorHAnsi" w:cstheme="minorHAnsi"/>
                <w:color w:val="000000" w:themeColor="text1"/>
              </w:rPr>
            </w:pPr>
            <w:hyperlink r:id="rId568" w:history="1">
              <w:r w:rsidR="00A33693" w:rsidRPr="00F20002">
                <w:rPr>
                  <w:rStyle w:val="Hyperlink"/>
                  <w:rFonts w:asciiTheme="minorHAnsi" w:hAnsiTheme="minorHAnsi" w:cstheme="minorHAnsi"/>
                </w:rPr>
                <w:t>Înălțarea Crucii și Înălțarea Neamului</w:t>
              </w:r>
            </w:hyperlink>
            <w:r w:rsidR="00A33693" w:rsidRPr="00F20002">
              <w:rPr>
                <w:rFonts w:asciiTheme="minorHAnsi" w:hAnsiTheme="minorHAnsi" w:cstheme="minorHAnsi"/>
                <w:color w:val="000000" w:themeColor="text1"/>
              </w:rPr>
              <w:t>. Organizatori: Primăria Buhuși, Protopopiatul Buhuși (ARB), 14 septembrie 201</w:t>
            </w:r>
            <w:r w:rsidR="00A33693">
              <w:rPr>
                <w:rFonts w:asciiTheme="minorHAnsi" w:hAnsiTheme="minorHAnsi" w:cstheme="minorHAnsi"/>
                <w:color w:val="000000" w:themeColor="text1"/>
              </w:rPr>
              <w:t>9</w:t>
            </w:r>
            <w:r w:rsidR="00A33693" w:rsidRPr="00F20002">
              <w:rPr>
                <w:rFonts w:asciiTheme="minorHAnsi" w:hAnsiTheme="minorHAnsi" w:cstheme="minorHAnsi"/>
                <w:color w:val="000000" w:themeColor="text1"/>
              </w:rPr>
              <w:t>, Casa de Cultură Buhuși, jud. Bacău.</w:t>
            </w:r>
          </w:p>
          <w:p w14:paraId="50F9E8FB" w14:textId="77777777" w:rsidR="00A33693" w:rsidRPr="00F20002" w:rsidRDefault="00F85676" w:rsidP="00A33693">
            <w:pPr>
              <w:pStyle w:val="Stil3"/>
              <w:ind w:left="397" w:hanging="397"/>
              <w:rPr>
                <w:rFonts w:asciiTheme="minorHAnsi" w:hAnsiTheme="minorHAnsi" w:cstheme="minorHAnsi"/>
                <w:color w:val="000000" w:themeColor="text1"/>
              </w:rPr>
            </w:pPr>
            <w:hyperlink r:id="rId569" w:history="1">
              <w:r w:rsidR="00A33693" w:rsidRPr="00F20002">
                <w:rPr>
                  <w:rStyle w:val="Hyperlink"/>
                  <w:rFonts w:asciiTheme="minorHAnsi" w:hAnsiTheme="minorHAnsi" w:cstheme="minorHAnsi"/>
                </w:rPr>
                <w:t>Maica Domnului - Taina Slujirii</w:t>
              </w:r>
            </w:hyperlink>
            <w:r w:rsidR="00A33693" w:rsidRPr="00F20002">
              <w:rPr>
                <w:rFonts w:asciiTheme="minorHAnsi" w:hAnsiTheme="minorHAnsi" w:cstheme="minorHAnsi"/>
                <w:color w:val="000000" w:themeColor="text1"/>
              </w:rPr>
              <w:t>. Organizatori: Fundația Sfântul Spiridon, Protopopiatul Bacău (ARB), Universul Sănătății Bacău, 15 august 2019, Central Plaza Medical Mall Bacău.</w:t>
            </w:r>
          </w:p>
          <w:p w14:paraId="1E6BB43C" w14:textId="77777777" w:rsidR="00A33693" w:rsidRPr="00F20002" w:rsidRDefault="00F85676" w:rsidP="00A33693">
            <w:pPr>
              <w:pStyle w:val="Stil3"/>
              <w:ind w:left="397" w:hanging="397"/>
              <w:rPr>
                <w:rFonts w:asciiTheme="minorHAnsi" w:hAnsiTheme="minorHAnsi" w:cstheme="minorHAnsi"/>
                <w:color w:val="000000" w:themeColor="text1"/>
              </w:rPr>
            </w:pPr>
            <w:hyperlink r:id="rId570" w:history="1">
              <w:r w:rsidR="00A33693" w:rsidRPr="00F20002">
                <w:rPr>
                  <w:rStyle w:val="Hyperlink"/>
                  <w:rFonts w:asciiTheme="minorHAnsi" w:hAnsiTheme="minorHAnsi" w:cstheme="minorHAnsi"/>
                </w:rPr>
                <w:t>Lumina lui Hristos, luminează tuturor</w:t>
              </w:r>
            </w:hyperlink>
            <w:r w:rsidR="00A33693" w:rsidRPr="00F20002">
              <w:rPr>
                <w:rFonts w:asciiTheme="minorHAnsi" w:hAnsiTheme="minorHAnsi" w:cstheme="minorHAnsi"/>
                <w:color w:val="000000" w:themeColor="text1"/>
              </w:rPr>
              <w:t>. Organizatori: Primăria Târgu Mureș, Protopopiatul Târgu Mureș (Arhiepiscopia Alba Iulia) și LTCOR - filiala Mureș, 2 August 2019, Târgu Mureș.</w:t>
            </w:r>
          </w:p>
          <w:p w14:paraId="24EE2D7A" w14:textId="77777777" w:rsidR="00A33693" w:rsidRPr="00F20002" w:rsidRDefault="00F85676" w:rsidP="00A33693">
            <w:pPr>
              <w:pStyle w:val="Stil3"/>
              <w:ind w:left="397" w:hanging="397"/>
              <w:rPr>
                <w:rFonts w:asciiTheme="minorHAnsi" w:hAnsiTheme="minorHAnsi" w:cstheme="minorHAnsi"/>
                <w:color w:val="000000" w:themeColor="text1"/>
              </w:rPr>
            </w:pPr>
            <w:hyperlink r:id="rId571" w:history="1">
              <w:r w:rsidR="00A33693" w:rsidRPr="00F20002">
                <w:rPr>
                  <w:rStyle w:val="Hyperlink"/>
                  <w:rFonts w:asciiTheme="minorHAnsi" w:hAnsiTheme="minorHAnsi" w:cstheme="minorHAnsi"/>
                </w:rPr>
                <w:t>Sindromul Gadara</w:t>
              </w:r>
            </w:hyperlink>
            <w:r w:rsidR="00A33693" w:rsidRPr="00F20002">
              <w:rPr>
                <w:rFonts w:asciiTheme="minorHAnsi" w:hAnsiTheme="minorHAnsi" w:cstheme="minorHAnsi"/>
                <w:i/>
                <w:iCs/>
                <w:u w:color="0099CC"/>
              </w:rPr>
              <w:t xml:space="preserve">. </w:t>
            </w:r>
            <w:r w:rsidR="00A33693" w:rsidRPr="00F20002">
              <w:rPr>
                <w:rFonts w:asciiTheme="minorHAnsi" w:hAnsiTheme="minorHAnsi" w:cstheme="minorHAnsi"/>
                <w:u w:color="0099CC"/>
              </w:rPr>
              <w:t xml:space="preserve">Organizatori: </w:t>
            </w:r>
            <w:r w:rsidR="00A33693" w:rsidRPr="00F20002">
              <w:rPr>
                <w:rFonts w:asciiTheme="minorHAnsi" w:hAnsiTheme="minorHAnsi" w:cstheme="minorHAnsi"/>
                <w:color w:val="000000" w:themeColor="text1"/>
              </w:rPr>
              <w:t>Protopopiatul Ortodox Lugoj (Mitropolia Banatului) și Primăria Lugoj, 28 iulie 2019, Casa de Cultură Lugoj, Timiș.</w:t>
            </w:r>
          </w:p>
          <w:p w14:paraId="6053665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iCs/>
              </w:rPr>
              <w:t>Rostul creștinului în lume</w:t>
            </w:r>
            <w:r w:rsidRPr="00F20002">
              <w:rPr>
                <w:rFonts w:asciiTheme="minorHAnsi" w:hAnsiTheme="minorHAnsi" w:cstheme="minorHAnsi"/>
              </w:rPr>
              <w:t>. Protopopiatul Sânnicolau Mare (Arhiepiscopia Timișoarei), 27 iulie 2019, Sânnicolau Mare, jud. Timiș.</w:t>
            </w:r>
          </w:p>
          <w:p w14:paraId="7A898984" w14:textId="77777777" w:rsidR="00A33693" w:rsidRPr="00F20002" w:rsidRDefault="00F85676" w:rsidP="00A33693">
            <w:pPr>
              <w:pStyle w:val="Stil3"/>
              <w:ind w:left="397" w:hanging="397"/>
              <w:rPr>
                <w:rFonts w:asciiTheme="minorHAnsi" w:hAnsiTheme="minorHAnsi" w:cstheme="minorHAnsi"/>
                <w:color w:val="000000" w:themeColor="text1"/>
              </w:rPr>
            </w:pPr>
            <w:hyperlink r:id="rId572" w:history="1">
              <w:r w:rsidR="00A33693" w:rsidRPr="00F20002">
                <w:rPr>
                  <w:rStyle w:val="Hyperlink"/>
                  <w:rFonts w:asciiTheme="minorHAnsi" w:hAnsiTheme="minorHAnsi" w:cstheme="minorHAnsi"/>
                </w:rPr>
                <w:t>Împărate ceresc, Mângâietorule - Viața în Sfântul Duh a Bisericii</w:t>
              </w:r>
            </w:hyperlink>
            <w:r w:rsidR="00A33693" w:rsidRPr="00F20002">
              <w:rPr>
                <w:rFonts w:asciiTheme="minorHAnsi" w:hAnsiTheme="minorHAnsi" w:cstheme="minorHAnsi"/>
                <w:color w:val="000000" w:themeColor="text1"/>
              </w:rPr>
              <w:t>. Parohia Mărcuța (Arhiepiscopia București), 19 iunie 2019, București.</w:t>
            </w:r>
          </w:p>
          <w:p w14:paraId="096D8777"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Viața în Hristos, chemarea Bisericii</w:t>
            </w:r>
            <w:r w:rsidRPr="00F20002">
              <w:rPr>
                <w:rFonts w:asciiTheme="minorHAnsi" w:hAnsiTheme="minorHAnsi" w:cstheme="minorHAnsi"/>
                <w:color w:val="000000" w:themeColor="text1"/>
              </w:rPr>
              <w:t>. Organizatori: Primăria Ștei și Parohia Ortodoxă Ștei, 28 mai 2019, Casa de Cultură „Miron Pompiliu” Ștei, jud. Bihor.</w:t>
            </w:r>
          </w:p>
          <w:p w14:paraId="49F2931B"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Viața de familie și Învierea lui Hristos</w:t>
            </w:r>
            <w:r w:rsidRPr="00F20002">
              <w:rPr>
                <w:rFonts w:asciiTheme="minorHAnsi" w:hAnsiTheme="minorHAnsi" w:cstheme="minorHAnsi"/>
                <w:color w:val="000000" w:themeColor="text1"/>
              </w:rPr>
              <w:t>. Protopopiatul Florența (</w:t>
            </w:r>
            <w:r w:rsidRPr="00F20002">
              <w:rPr>
                <w:rFonts w:asciiTheme="minorHAnsi" w:hAnsiTheme="minorHAnsi" w:cstheme="minorHAnsi"/>
              </w:rPr>
              <w:t>Episcopia Ortodoxă Română a Italiei</w:t>
            </w:r>
            <w:r w:rsidRPr="00F20002">
              <w:rPr>
                <w:rFonts w:asciiTheme="minorHAnsi" w:hAnsiTheme="minorHAnsi" w:cstheme="minorHAnsi"/>
                <w:color w:val="000000" w:themeColor="text1"/>
              </w:rPr>
              <w:t>), 13 mai 2019, Florența (Italia).</w:t>
            </w:r>
          </w:p>
          <w:p w14:paraId="7A025975"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Învierea Domnului și viața noastră</w:t>
            </w:r>
            <w:r w:rsidRPr="00F20002">
              <w:rPr>
                <w:rFonts w:asciiTheme="minorHAnsi" w:hAnsiTheme="minorHAnsi" w:cstheme="minorHAnsi"/>
                <w:color w:val="000000" w:themeColor="text1"/>
              </w:rPr>
              <w:t>. Protopopiatul Modena (</w:t>
            </w:r>
            <w:r w:rsidRPr="00F20002">
              <w:rPr>
                <w:rFonts w:asciiTheme="minorHAnsi" w:hAnsiTheme="minorHAnsi" w:cstheme="minorHAnsi"/>
              </w:rPr>
              <w:t>Episcopia Ortodoxă Română a Italiei</w:t>
            </w:r>
            <w:r w:rsidRPr="00F20002">
              <w:rPr>
                <w:rFonts w:asciiTheme="minorHAnsi" w:hAnsiTheme="minorHAnsi" w:cstheme="minorHAnsi"/>
                <w:color w:val="000000" w:themeColor="text1"/>
              </w:rPr>
              <w:t>), 11 mai 2019, Basilica Santa Maria dell’cartiere, Parma (Italia).</w:t>
            </w:r>
          </w:p>
          <w:p w14:paraId="472ED7DD"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Învierea lui Hristos și valoarea familiei</w:t>
            </w:r>
            <w:r w:rsidRPr="00F20002">
              <w:rPr>
                <w:rFonts w:asciiTheme="minorHAnsi" w:hAnsiTheme="minorHAnsi" w:cstheme="minorHAnsi"/>
                <w:color w:val="000000" w:themeColor="text1"/>
              </w:rPr>
              <w:t>, Protopopiatul Modena (</w:t>
            </w:r>
            <w:r w:rsidRPr="00F20002">
              <w:rPr>
                <w:rFonts w:asciiTheme="minorHAnsi" w:hAnsiTheme="minorHAnsi" w:cstheme="minorHAnsi"/>
              </w:rPr>
              <w:t>Episcopia Ortodoxă Română a Italiei</w:t>
            </w:r>
            <w:r w:rsidRPr="00F20002">
              <w:rPr>
                <w:rFonts w:asciiTheme="minorHAnsi" w:hAnsiTheme="minorHAnsi" w:cstheme="minorHAnsi"/>
                <w:color w:val="000000" w:themeColor="text1"/>
              </w:rPr>
              <w:t>), 10 mai 2019, Bologna (Italia).</w:t>
            </w:r>
          </w:p>
          <w:p w14:paraId="6B1C0496"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Învierea lui Hristos în viețile noastre</w:t>
            </w:r>
            <w:r w:rsidRPr="00F20002">
              <w:rPr>
                <w:rFonts w:asciiTheme="minorHAnsi" w:hAnsiTheme="minorHAnsi" w:cstheme="minorHAnsi"/>
                <w:color w:val="000000" w:themeColor="text1"/>
              </w:rPr>
              <w:t>. Protopopiatul Ferrara (</w:t>
            </w:r>
            <w:r w:rsidRPr="00F20002">
              <w:rPr>
                <w:rFonts w:asciiTheme="minorHAnsi" w:hAnsiTheme="minorHAnsi" w:cstheme="minorHAnsi"/>
              </w:rPr>
              <w:t>Episcopia Ortodoxă Română a Italiei</w:t>
            </w:r>
            <w:r w:rsidRPr="00F20002">
              <w:rPr>
                <w:rFonts w:asciiTheme="minorHAnsi" w:hAnsiTheme="minorHAnsi" w:cstheme="minorHAnsi"/>
                <w:color w:val="000000" w:themeColor="text1"/>
              </w:rPr>
              <w:t>), 9 mai 2019, Forli (Italia).</w:t>
            </w:r>
          </w:p>
          <w:p w14:paraId="2CE8DD63"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Învierea lui Hristos și învierea noastră</w:t>
            </w:r>
            <w:r w:rsidRPr="00F20002">
              <w:rPr>
                <w:rFonts w:asciiTheme="minorHAnsi" w:hAnsiTheme="minorHAnsi" w:cstheme="minorHAnsi"/>
                <w:color w:val="000000" w:themeColor="text1"/>
              </w:rPr>
              <w:t>. Protopopiatul Ferrara (</w:t>
            </w:r>
            <w:r w:rsidRPr="00F20002">
              <w:rPr>
                <w:rFonts w:asciiTheme="minorHAnsi" w:hAnsiTheme="minorHAnsi" w:cstheme="minorHAnsi"/>
              </w:rPr>
              <w:t>Episcopia Ortodoxă Română a Italiei</w:t>
            </w:r>
            <w:r w:rsidRPr="00F20002">
              <w:rPr>
                <w:rFonts w:asciiTheme="minorHAnsi" w:hAnsiTheme="minorHAnsi" w:cstheme="minorHAnsi"/>
                <w:color w:val="000000" w:themeColor="text1"/>
              </w:rPr>
              <w:t>), 8 mai 2019, Ferrara (Italia).</w:t>
            </w:r>
          </w:p>
          <w:p w14:paraId="7C81F235" w14:textId="77777777" w:rsidR="00A33693" w:rsidRPr="00F20002" w:rsidRDefault="00F85676" w:rsidP="00A33693">
            <w:pPr>
              <w:pStyle w:val="Stil3"/>
              <w:ind w:left="397" w:hanging="397"/>
              <w:rPr>
                <w:rFonts w:asciiTheme="minorHAnsi" w:hAnsiTheme="minorHAnsi" w:cstheme="minorHAnsi"/>
                <w:color w:val="000000" w:themeColor="text1"/>
              </w:rPr>
            </w:pPr>
            <w:hyperlink r:id="rId573" w:history="1">
              <w:r w:rsidR="00A33693" w:rsidRPr="00F20002">
                <w:rPr>
                  <w:rStyle w:val="Hyperlink"/>
                  <w:rFonts w:asciiTheme="minorHAnsi" w:hAnsiTheme="minorHAnsi" w:cstheme="minorHAnsi"/>
                </w:rPr>
                <w:t>Pedagogia Învierii</w:t>
              </w:r>
            </w:hyperlink>
            <w:r w:rsidR="00A33693" w:rsidRPr="00F20002">
              <w:rPr>
                <w:rFonts w:asciiTheme="minorHAnsi" w:hAnsiTheme="minorHAnsi" w:cstheme="minorHAnsi"/>
                <w:i/>
                <w:u w:color="0099CC"/>
              </w:rPr>
              <w:t xml:space="preserve">. </w:t>
            </w:r>
            <w:r w:rsidR="00A33693" w:rsidRPr="00F20002">
              <w:rPr>
                <w:rFonts w:asciiTheme="minorHAnsi" w:hAnsiTheme="minorHAnsi" w:cstheme="minorHAnsi"/>
                <w:color w:val="000000" w:themeColor="text1"/>
              </w:rPr>
              <w:t>Protopopiatul Caransebeșului (</w:t>
            </w:r>
            <w:r w:rsidR="00A33693" w:rsidRPr="00F20002">
              <w:rPr>
                <w:rFonts w:asciiTheme="minorHAnsi" w:hAnsiTheme="minorHAnsi" w:cstheme="minorHAnsi"/>
                <w:iCs/>
                <w:u w:color="0099CC"/>
              </w:rPr>
              <w:t>Episcopia Caransebeșului</w:t>
            </w:r>
            <w:r w:rsidR="00A33693" w:rsidRPr="00F20002">
              <w:rPr>
                <w:rFonts w:asciiTheme="minorHAnsi" w:hAnsiTheme="minorHAnsi" w:cstheme="minorHAnsi"/>
                <w:color w:val="000000" w:themeColor="text1"/>
              </w:rPr>
              <w:t xml:space="preserve">), 6 mai 2019, Casa de Cultură Caransebeș, jud. Caraș-Severin. </w:t>
            </w:r>
          </w:p>
          <w:p w14:paraId="2035D3E4" w14:textId="77777777" w:rsidR="00A33693" w:rsidRPr="00F20002" w:rsidRDefault="00F85676" w:rsidP="00A33693">
            <w:pPr>
              <w:pStyle w:val="Stil3"/>
              <w:ind w:left="397" w:hanging="397"/>
              <w:rPr>
                <w:rFonts w:asciiTheme="minorHAnsi" w:hAnsiTheme="minorHAnsi" w:cstheme="minorHAnsi"/>
              </w:rPr>
            </w:pPr>
            <w:hyperlink r:id="rId574" w:history="1">
              <w:r w:rsidR="00A33693" w:rsidRPr="00F20002">
                <w:rPr>
                  <w:rStyle w:val="Hyperlink"/>
                  <w:rFonts w:asciiTheme="minorHAnsi" w:hAnsiTheme="minorHAnsi" w:cstheme="minorHAnsi"/>
                </w:rPr>
                <w:t>Paștele Crucii - Pedagogia Învierii</w:t>
              </w:r>
            </w:hyperlink>
            <w:r w:rsidR="00A33693" w:rsidRPr="00F20002">
              <w:rPr>
                <w:rFonts w:asciiTheme="minorHAnsi" w:hAnsiTheme="minorHAnsi" w:cstheme="minorHAnsi"/>
                <w:i/>
                <w:u w:color="0099CC"/>
              </w:rPr>
              <w:t xml:space="preserve">. </w:t>
            </w:r>
            <w:r w:rsidR="00A33693" w:rsidRPr="00F20002">
              <w:rPr>
                <w:rFonts w:asciiTheme="minorHAnsi" w:hAnsiTheme="minorHAnsi" w:cstheme="minorHAnsi"/>
                <w:iCs/>
                <w:u w:color="0099CC"/>
              </w:rPr>
              <w:t>Organizatori: Univ. Eftimie Murgu,</w:t>
            </w:r>
            <w:r w:rsidR="00A33693" w:rsidRPr="00F20002">
              <w:rPr>
                <w:rFonts w:asciiTheme="minorHAnsi" w:hAnsiTheme="minorHAnsi" w:cstheme="minorHAnsi"/>
              </w:rPr>
              <w:t xml:space="preserve"> Protopopiatul Reșița (Episcopia Caransebeșului), 5 mai 2019, Aula Magna, </w:t>
            </w:r>
            <w:r w:rsidR="00A33693" w:rsidRPr="00F20002">
              <w:rPr>
                <w:rFonts w:asciiTheme="minorHAnsi" w:hAnsiTheme="minorHAnsi" w:cstheme="minorHAnsi"/>
                <w:iCs/>
                <w:u w:color="0099CC"/>
              </w:rPr>
              <w:t>Univ. Eftimie Murgu</w:t>
            </w:r>
            <w:r w:rsidR="00A33693" w:rsidRPr="00F20002">
              <w:rPr>
                <w:rFonts w:asciiTheme="minorHAnsi" w:hAnsiTheme="minorHAnsi" w:cstheme="minorHAnsi"/>
              </w:rPr>
              <w:t xml:space="preserve">, Reșița. Conferință susținută în cadrul festivalului </w:t>
            </w:r>
            <w:r w:rsidR="00A33693" w:rsidRPr="00F20002">
              <w:rPr>
                <w:rFonts w:asciiTheme="minorHAnsi" w:hAnsiTheme="minorHAnsi" w:cstheme="minorHAnsi"/>
                <w:i/>
                <w:iCs/>
              </w:rPr>
              <w:t>Zilele Credinței și Culturii în Episcopia Caransebeșului</w:t>
            </w:r>
            <w:r w:rsidR="00A33693" w:rsidRPr="00F20002">
              <w:rPr>
                <w:rFonts w:asciiTheme="minorHAnsi" w:hAnsiTheme="minorHAnsi" w:cstheme="minorHAnsi"/>
              </w:rPr>
              <w:t xml:space="preserve">, ediția a XIII-a.  </w:t>
            </w:r>
          </w:p>
          <w:p w14:paraId="4C0E9663" w14:textId="77777777" w:rsidR="00A33693" w:rsidRPr="00F20002" w:rsidRDefault="00F85676" w:rsidP="00A33693">
            <w:pPr>
              <w:pStyle w:val="Stil3"/>
              <w:ind w:left="397" w:hanging="397"/>
              <w:rPr>
                <w:rFonts w:asciiTheme="minorHAnsi" w:hAnsiTheme="minorHAnsi" w:cstheme="minorHAnsi"/>
                <w:color w:val="000000" w:themeColor="text1"/>
              </w:rPr>
            </w:pPr>
            <w:hyperlink r:id="rId575" w:history="1">
              <w:r w:rsidR="00A33693" w:rsidRPr="00F20002">
                <w:rPr>
                  <w:rStyle w:val="Hyperlink"/>
                  <w:rFonts w:asciiTheme="minorHAnsi" w:hAnsiTheme="minorHAnsi" w:cstheme="minorHAnsi"/>
                </w:rPr>
                <w:t>Săptămâna Pătimirii Mântuitorului și vindecarea noastră</w:t>
              </w:r>
            </w:hyperlink>
            <w:r w:rsidR="00A33693" w:rsidRPr="00F20002">
              <w:rPr>
                <w:rFonts w:asciiTheme="minorHAnsi" w:hAnsiTheme="minorHAnsi" w:cstheme="minorHAnsi"/>
                <w:i/>
                <w:u w:color="0099CC"/>
              </w:rPr>
              <w:t xml:space="preserve">. </w:t>
            </w:r>
            <w:r w:rsidR="00A33693" w:rsidRPr="00F20002">
              <w:rPr>
                <w:rFonts w:asciiTheme="minorHAnsi" w:hAnsiTheme="minorHAnsi" w:cstheme="minorHAnsi"/>
                <w:iCs/>
                <w:u w:color="0099CC"/>
              </w:rPr>
              <w:t>Organizatori: Primăria Orlat</w:t>
            </w:r>
            <w:r w:rsidR="00A33693" w:rsidRPr="00F20002">
              <w:rPr>
                <w:rFonts w:asciiTheme="minorHAnsi" w:hAnsiTheme="minorHAnsi" w:cstheme="minorHAnsi"/>
                <w:color w:val="000000" w:themeColor="text1"/>
              </w:rPr>
              <w:t xml:space="preserve"> și Asociația Culturală Orlățelul, 21 aprilie 2019, Casa de Cultură Orlat, jud. Sibiu.</w:t>
            </w:r>
          </w:p>
          <w:p w14:paraId="66AC3585"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Paștele Crucii - Pedagogia Săptămânii Patimilor</w:t>
            </w:r>
            <w:r w:rsidRPr="00F20002">
              <w:rPr>
                <w:rFonts w:asciiTheme="minorHAnsi" w:hAnsiTheme="minorHAnsi" w:cstheme="minorHAnsi"/>
                <w:color w:val="000000" w:themeColor="text1"/>
              </w:rPr>
              <w:t>. Organizatori: Protopopiatul Ineu (Arhiepiscopia Aradului) și Primăria Ineu, 19 aprilie 2019, Ineu, jud. Arad.</w:t>
            </w:r>
          </w:p>
          <w:p w14:paraId="778E1C2F"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iCs/>
                <w:color w:val="000000" w:themeColor="text1"/>
              </w:rPr>
              <w:t>Paștele Crucii - Pedagogia Postului</w:t>
            </w:r>
            <w:r w:rsidRPr="00F20002">
              <w:rPr>
                <w:rFonts w:asciiTheme="minorHAnsi" w:hAnsiTheme="minorHAnsi" w:cstheme="minorHAnsi"/>
                <w:color w:val="000000" w:themeColor="text1"/>
              </w:rPr>
              <w:t>. Organizatori: Primăria Sântandrei (Bihor) și Episcopia Oradea, 18 aprilie 2019, Sântandrei, jud. Bihor.</w:t>
            </w:r>
          </w:p>
          <w:p w14:paraId="21DC345B" w14:textId="77777777" w:rsidR="00A33693" w:rsidRPr="00F20002" w:rsidRDefault="00F85676" w:rsidP="00A33693">
            <w:pPr>
              <w:pStyle w:val="Stil3"/>
              <w:ind w:left="397" w:hanging="397"/>
              <w:rPr>
                <w:rFonts w:asciiTheme="minorHAnsi" w:hAnsiTheme="minorHAnsi" w:cstheme="minorHAnsi"/>
                <w:color w:val="000000" w:themeColor="text1"/>
              </w:rPr>
            </w:pPr>
            <w:hyperlink r:id="rId576" w:history="1">
              <w:r w:rsidR="00A33693" w:rsidRPr="00F20002">
                <w:rPr>
                  <w:rStyle w:val="Hyperlink"/>
                  <w:rFonts w:asciiTheme="minorHAnsi" w:hAnsiTheme="minorHAnsi" w:cstheme="minorHAnsi"/>
                </w:rPr>
                <w:t>Postul, aflarea lui Hristos cel Înviat</w:t>
              </w:r>
            </w:hyperlink>
            <w:r w:rsidR="00A33693" w:rsidRPr="00F20002">
              <w:rPr>
                <w:rFonts w:asciiTheme="minorHAnsi" w:hAnsiTheme="minorHAnsi" w:cstheme="minorHAnsi"/>
                <w:color w:val="000000" w:themeColor="text1"/>
              </w:rPr>
              <w:t xml:space="preserve">. Organizatori: Primăria și CL Onești, Protopopiatul Onești (ARB) și </w:t>
            </w:r>
            <w:r w:rsidR="00A33693" w:rsidRPr="00F20002">
              <w:rPr>
                <w:rFonts w:asciiTheme="minorHAnsi" w:hAnsiTheme="minorHAnsi" w:cstheme="minorHAnsi"/>
                <w:color w:val="222222"/>
                <w:shd w:val="clear" w:color="auto" w:fill="FFFFFF"/>
              </w:rPr>
              <w:t>Asociația “Sfântul Voievod Ștefan cel Mare”</w:t>
            </w:r>
            <w:r w:rsidR="00A33693" w:rsidRPr="00F20002">
              <w:rPr>
                <w:rFonts w:asciiTheme="minorHAnsi" w:hAnsiTheme="minorHAnsi" w:cstheme="minorHAnsi"/>
                <w:color w:val="000000" w:themeColor="text1"/>
              </w:rPr>
              <w:t>, 9 aprilie 2019, Casa de Cultură Onești, jud. Bacău.</w:t>
            </w:r>
          </w:p>
          <w:p w14:paraId="17D15583" w14:textId="77777777" w:rsidR="00A33693" w:rsidRPr="00F20002" w:rsidRDefault="00F85676" w:rsidP="00A33693">
            <w:pPr>
              <w:pStyle w:val="Stil3"/>
              <w:ind w:left="397" w:hanging="397"/>
              <w:rPr>
                <w:rFonts w:asciiTheme="minorHAnsi" w:hAnsiTheme="minorHAnsi" w:cstheme="minorHAnsi"/>
              </w:rPr>
            </w:pPr>
            <w:hyperlink r:id="rId577" w:history="1">
              <w:r w:rsidR="00A33693" w:rsidRPr="00F20002">
                <w:rPr>
                  <w:rStyle w:val="Hyperlink"/>
                  <w:rFonts w:asciiTheme="minorHAnsi" w:hAnsiTheme="minorHAnsi" w:cstheme="minorHAnsi"/>
                </w:rPr>
                <w:t>Bucuria Postirii - Postul Bucuriei</w:t>
              </w:r>
            </w:hyperlink>
            <w:r w:rsidR="00A33693" w:rsidRPr="00F20002">
              <w:rPr>
                <w:rFonts w:asciiTheme="minorHAnsi" w:hAnsiTheme="minorHAnsi" w:cstheme="minorHAnsi"/>
              </w:rPr>
              <w:t xml:space="preserve">, în cadrul programului </w:t>
            </w:r>
            <w:r w:rsidR="00A33693" w:rsidRPr="00F20002">
              <w:rPr>
                <w:rFonts w:asciiTheme="minorHAnsi" w:hAnsiTheme="minorHAnsi" w:cstheme="minorHAnsi"/>
                <w:i/>
              </w:rPr>
              <w:t>Armonii Pascale</w:t>
            </w:r>
            <w:r w:rsidR="00A33693" w:rsidRPr="00F20002">
              <w:rPr>
                <w:rFonts w:asciiTheme="minorHAnsi" w:hAnsiTheme="minorHAnsi" w:cstheme="minorHAnsi"/>
              </w:rPr>
              <w:t>. Organizator: Centrul de Cultură al CJ Neamț „Carmen Seculare”, 8 aprilie 2019, Neamț.</w:t>
            </w:r>
          </w:p>
          <w:p w14:paraId="54CA3CE2" w14:textId="77777777" w:rsidR="00A33693" w:rsidRPr="00F20002" w:rsidRDefault="00F85676" w:rsidP="00A33693">
            <w:pPr>
              <w:pStyle w:val="Stil3"/>
              <w:ind w:left="397" w:hanging="397"/>
              <w:rPr>
                <w:rFonts w:asciiTheme="minorHAnsi" w:hAnsiTheme="minorHAnsi" w:cstheme="minorHAnsi"/>
                <w:color w:val="000000" w:themeColor="text1"/>
              </w:rPr>
            </w:pPr>
            <w:hyperlink r:id="rId578" w:history="1">
              <w:r w:rsidR="00A33693" w:rsidRPr="00F20002">
                <w:rPr>
                  <w:rStyle w:val="Hyperlink"/>
                  <w:rFonts w:asciiTheme="minorHAnsi" w:hAnsiTheme="minorHAnsi" w:cstheme="minorHAnsi"/>
                </w:rPr>
                <w:t>Fericirea ca Viață duhovnicească după Scara Sf. Ioan Scărarul.</w:t>
              </w:r>
            </w:hyperlink>
            <w:r w:rsidR="00A33693" w:rsidRPr="00F20002">
              <w:rPr>
                <w:rFonts w:asciiTheme="minorHAnsi" w:hAnsiTheme="minorHAnsi" w:cstheme="minorHAnsi"/>
                <w:color w:val="000000" w:themeColor="text1"/>
              </w:rPr>
              <w:t xml:space="preserve"> Organizatori: UAIC și Arhiepiscopia Iașilor, 7 aprilie 2019, Biserica Studenților „Sf. Mc. Iulian din Tars, Iași.</w:t>
            </w:r>
          </w:p>
          <w:p w14:paraId="6D8E9014" w14:textId="77777777" w:rsidR="00A33693" w:rsidRPr="00F20002" w:rsidRDefault="00F85676" w:rsidP="00A33693">
            <w:pPr>
              <w:pStyle w:val="Stil3"/>
              <w:ind w:left="397" w:right="-193" w:hanging="397"/>
              <w:rPr>
                <w:rFonts w:asciiTheme="minorHAnsi" w:hAnsiTheme="minorHAnsi" w:cstheme="minorHAnsi"/>
                <w:color w:val="000000" w:themeColor="text1"/>
                <w:spacing w:val="-2"/>
              </w:rPr>
            </w:pPr>
            <w:hyperlink r:id="rId579" w:history="1">
              <w:r w:rsidR="00A33693" w:rsidRPr="00F20002">
                <w:rPr>
                  <w:rStyle w:val="Hyperlink"/>
                  <w:rFonts w:asciiTheme="minorHAnsi" w:hAnsiTheme="minorHAnsi" w:cstheme="minorHAnsi"/>
                  <w:spacing w:val="-2"/>
                </w:rPr>
                <w:t>Paștele Crucii</w:t>
              </w:r>
            </w:hyperlink>
            <w:r w:rsidR="00A33693" w:rsidRPr="00F20002">
              <w:rPr>
                <w:rFonts w:asciiTheme="minorHAnsi" w:hAnsiTheme="minorHAnsi" w:cstheme="minorHAnsi"/>
                <w:color w:val="000000" w:themeColor="text1"/>
                <w:spacing w:val="-2"/>
              </w:rPr>
              <w:t>. Organizatori: Primăria Dobroești și Arhiepiscopia Bucureștilor, 28 martie 2019, Dobroești, jud. Ilfov.</w:t>
            </w:r>
          </w:p>
          <w:p w14:paraId="113A3146"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color w:val="000000" w:themeColor="text1"/>
              </w:rPr>
              <w:t>Maidanul cu tineri</w:t>
            </w:r>
            <w:r w:rsidRPr="00F20002">
              <w:rPr>
                <w:rFonts w:asciiTheme="minorHAnsi" w:hAnsiTheme="minorHAnsi" w:cstheme="minorHAnsi"/>
                <w:color w:val="000000" w:themeColor="text1"/>
              </w:rPr>
              <w:t>. Organizatori: Protopopiatul Brașov și Librăria OKIAN, 27 martie 2019. Brașov.</w:t>
            </w:r>
          </w:p>
          <w:p w14:paraId="00811463"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color w:val="000000" w:themeColor="text1"/>
              </w:rPr>
              <w:t>Tinerii și Libertatea</w:t>
            </w:r>
            <w:r w:rsidRPr="00F20002">
              <w:rPr>
                <w:rFonts w:asciiTheme="minorHAnsi" w:hAnsiTheme="minorHAnsi" w:cstheme="minorHAnsi"/>
                <w:color w:val="000000" w:themeColor="text1"/>
              </w:rPr>
              <w:t>. Organizatori: Primăria și CL Dolhasca, Protopopiatul (Arhiepiscopia Sucevei și Rădăuților), 21 martie 2019, Dolhasca, jud. Suceava.</w:t>
            </w:r>
          </w:p>
          <w:p w14:paraId="72F7D827" w14:textId="77777777" w:rsidR="00A33693" w:rsidRPr="00F20002" w:rsidRDefault="00F85676" w:rsidP="00A33693">
            <w:pPr>
              <w:pStyle w:val="Stil3"/>
              <w:ind w:left="397" w:hanging="397"/>
              <w:rPr>
                <w:rFonts w:asciiTheme="minorHAnsi" w:hAnsiTheme="minorHAnsi" w:cstheme="minorHAnsi"/>
                <w:color w:val="000000" w:themeColor="text1"/>
              </w:rPr>
            </w:pPr>
            <w:hyperlink r:id="rId580" w:history="1">
              <w:r w:rsidR="00A33693" w:rsidRPr="00F20002">
                <w:rPr>
                  <w:rStyle w:val="Hyperlink"/>
                  <w:rFonts w:asciiTheme="minorHAnsi" w:hAnsiTheme="minorHAnsi" w:cstheme="minorHAnsi"/>
                </w:rPr>
                <w:t>Icoana din sufletul meu</w:t>
              </w:r>
            </w:hyperlink>
            <w:r w:rsidR="00A33693" w:rsidRPr="00F20002">
              <w:rPr>
                <w:rFonts w:asciiTheme="minorHAnsi" w:hAnsiTheme="minorHAnsi" w:cstheme="minorHAnsi"/>
                <w:color w:val="000000" w:themeColor="text1"/>
              </w:rPr>
              <w:t>. Protopopiatul sectorului II București (Arhiepiscopia Bucureștilor), 18 martie 2019, Biserica Icoanei, București.</w:t>
            </w:r>
          </w:p>
          <w:p w14:paraId="292C473B" w14:textId="77777777" w:rsidR="00A33693" w:rsidRPr="00F20002" w:rsidRDefault="00F85676" w:rsidP="00A33693">
            <w:pPr>
              <w:pStyle w:val="Stil3"/>
              <w:ind w:left="397" w:hanging="397"/>
              <w:rPr>
                <w:rFonts w:asciiTheme="minorHAnsi" w:hAnsiTheme="minorHAnsi" w:cstheme="minorHAnsi"/>
                <w:color w:val="000000" w:themeColor="text1"/>
              </w:rPr>
            </w:pPr>
            <w:hyperlink r:id="rId581" w:history="1">
              <w:r w:rsidR="00A33693" w:rsidRPr="00F20002">
                <w:rPr>
                  <w:rStyle w:val="Hyperlink"/>
                  <w:rFonts w:asciiTheme="minorHAnsi" w:hAnsiTheme="minorHAnsi" w:cstheme="minorHAnsi"/>
                </w:rPr>
                <w:t>Postul Paștelui - Școala Duhovnicească a Bisericii</w:t>
              </w:r>
            </w:hyperlink>
            <w:r w:rsidR="00A33693" w:rsidRPr="00F20002">
              <w:rPr>
                <w:rFonts w:asciiTheme="minorHAnsi" w:hAnsiTheme="minorHAnsi" w:cstheme="minorHAnsi"/>
                <w:i/>
                <w:color w:val="000000" w:themeColor="text1"/>
              </w:rPr>
              <w:t xml:space="preserve">. </w:t>
            </w:r>
            <w:r w:rsidR="00A33693" w:rsidRPr="00F20002">
              <w:rPr>
                <w:rFonts w:asciiTheme="minorHAnsi" w:hAnsiTheme="minorHAnsi" w:cstheme="minorHAnsi"/>
                <w:color w:val="000000" w:themeColor="text1"/>
              </w:rPr>
              <w:t>Centrul pastoral al Bisericii Șerban Vodă București (Arhiepiscopia Bucureștilor), 9 martie 2019, București.</w:t>
            </w:r>
          </w:p>
          <w:p w14:paraId="22B57994" w14:textId="77777777" w:rsidR="00A33693" w:rsidRPr="00F20002" w:rsidRDefault="00F85676" w:rsidP="00A33693">
            <w:pPr>
              <w:pStyle w:val="Stil3"/>
              <w:ind w:left="397" w:hanging="397"/>
              <w:rPr>
                <w:rFonts w:asciiTheme="minorHAnsi" w:hAnsiTheme="minorHAnsi" w:cstheme="minorHAnsi"/>
              </w:rPr>
            </w:pPr>
            <w:hyperlink r:id="rId582" w:history="1">
              <w:r w:rsidR="00A33693" w:rsidRPr="00F20002">
                <w:rPr>
                  <w:rStyle w:val="Hyperlink"/>
                  <w:rFonts w:asciiTheme="minorHAnsi" w:hAnsiTheme="minorHAnsi" w:cstheme="minorHAnsi"/>
                </w:rPr>
                <w:t>Tinerii și Libertatea. Provocări și soluții</w:t>
              </w:r>
            </w:hyperlink>
            <w:r w:rsidR="00A33693" w:rsidRPr="00F20002">
              <w:rPr>
                <w:rFonts w:asciiTheme="minorHAnsi" w:hAnsiTheme="minorHAnsi" w:cstheme="minorHAnsi"/>
              </w:rPr>
              <w:t>. Organizatori: Colegiul Național „Mihai Eminescu</w:t>
            </w:r>
            <w:r w:rsidR="00A33693" w:rsidRPr="00F20002">
              <w:rPr>
                <w:rFonts w:asciiTheme="minorHAnsi" w:hAnsiTheme="minorHAnsi" w:cstheme="minorHAnsi"/>
                <w:i/>
              </w:rPr>
              <w:t>”</w:t>
            </w:r>
            <w:r w:rsidR="00A33693" w:rsidRPr="00F20002">
              <w:rPr>
                <w:rFonts w:asciiTheme="minorHAnsi" w:hAnsiTheme="minorHAnsi" w:cstheme="minorHAnsi"/>
              </w:rPr>
              <w:t xml:space="preserve"> Botoșani, Seminarul Teologic „Sf. Gheorghe” Botoșani și Asociația „Dăm Viața Viselor”, 10 ianuarie 2019, Casa de Cultură, Botoșani.</w:t>
            </w:r>
          </w:p>
        </w:tc>
      </w:tr>
      <w:tr w:rsidR="00A33693" w:rsidRPr="00F20002" w14:paraId="07855987" w14:textId="77777777" w:rsidTr="00F74A55">
        <w:trPr>
          <w:trHeight w:val="20"/>
          <w:jc w:val="right"/>
        </w:trPr>
        <w:tc>
          <w:tcPr>
            <w:tcW w:w="624" w:type="dxa"/>
            <w:tcBorders>
              <w:right w:val="single" w:sz="8" w:space="0" w:color="003399"/>
            </w:tcBorders>
            <w:shd w:val="clear" w:color="auto" w:fill="auto"/>
          </w:tcPr>
          <w:p w14:paraId="2765E9C6"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2018</w:t>
            </w:r>
          </w:p>
        </w:tc>
        <w:tc>
          <w:tcPr>
            <w:tcW w:w="9582" w:type="dxa"/>
            <w:tcBorders>
              <w:left w:val="single" w:sz="8" w:space="0" w:color="003399"/>
            </w:tcBorders>
            <w:shd w:val="clear" w:color="auto" w:fill="auto"/>
          </w:tcPr>
          <w:p w14:paraId="0BC611AC" w14:textId="77777777" w:rsidR="00A33693" w:rsidRPr="00F20002" w:rsidRDefault="00F85676" w:rsidP="00A33693">
            <w:pPr>
              <w:pStyle w:val="Stil3"/>
              <w:ind w:left="397" w:hanging="397"/>
              <w:rPr>
                <w:rFonts w:asciiTheme="minorHAnsi" w:hAnsiTheme="minorHAnsi" w:cstheme="minorHAnsi"/>
              </w:rPr>
            </w:pPr>
            <w:hyperlink r:id="rId583" w:history="1">
              <w:r w:rsidR="00A33693" w:rsidRPr="00F20002">
                <w:rPr>
                  <w:rStyle w:val="Hyperlink"/>
                  <w:rFonts w:asciiTheme="minorHAnsi" w:hAnsiTheme="minorHAnsi" w:cstheme="minorHAnsi"/>
                </w:rPr>
                <w:t>Dar din dar se face Rai</w:t>
              </w:r>
            </w:hyperlink>
            <w:r w:rsidR="00A33693" w:rsidRPr="00F20002">
              <w:rPr>
                <w:rFonts w:asciiTheme="minorHAnsi" w:hAnsiTheme="minorHAnsi" w:cstheme="minorHAnsi"/>
              </w:rPr>
              <w:t>, conferință caritabilă. Organizatori: Hospice Brașov și Primăria Municipiului Făgăraș 17 decembrie 2018, Casa de Cultură Făgăraș, jud. Brașov.</w:t>
            </w:r>
          </w:p>
          <w:p w14:paraId="48A0A490" w14:textId="77777777" w:rsidR="00A33693" w:rsidRPr="00F20002" w:rsidRDefault="00F85676" w:rsidP="00A33693">
            <w:pPr>
              <w:pStyle w:val="Stil3"/>
              <w:ind w:left="397" w:hanging="397"/>
              <w:rPr>
                <w:rFonts w:asciiTheme="minorHAnsi" w:hAnsiTheme="minorHAnsi" w:cstheme="minorHAnsi"/>
              </w:rPr>
            </w:pPr>
            <w:hyperlink r:id="rId584" w:history="1">
              <w:r w:rsidR="00A33693" w:rsidRPr="00F20002">
                <w:rPr>
                  <w:rStyle w:val="Hyperlink"/>
                  <w:rFonts w:asciiTheme="minorHAnsi" w:hAnsiTheme="minorHAnsi" w:cstheme="minorHAnsi"/>
                </w:rPr>
                <w:t>Nașterea lui Hristos, Bucuria noastră</w:t>
              </w:r>
            </w:hyperlink>
            <w:r w:rsidR="00A33693" w:rsidRPr="00F20002">
              <w:rPr>
                <w:rFonts w:asciiTheme="minorHAnsi" w:hAnsiTheme="minorHAnsi" w:cstheme="minorHAnsi"/>
              </w:rPr>
              <w:t xml:space="preserve">. </w:t>
            </w:r>
            <w:r w:rsidR="00A33693" w:rsidRPr="00F20002">
              <w:rPr>
                <w:rFonts w:asciiTheme="minorHAnsi" w:hAnsiTheme="minorHAnsi" w:cstheme="minorHAnsi"/>
                <w:color w:val="222222"/>
                <w:shd w:val="clear" w:color="auto" w:fill="FFFFFF"/>
              </w:rPr>
              <w:t xml:space="preserve">Fundația Comunității Sibiu, Primăria și Consiliul Local Șelimbăr, </w:t>
            </w:r>
            <w:r w:rsidR="00A33693" w:rsidRPr="00F20002">
              <w:rPr>
                <w:rFonts w:asciiTheme="minorHAnsi" w:hAnsiTheme="minorHAnsi" w:cstheme="minorHAnsi"/>
              </w:rPr>
              <w:t>16 decembrie 2018, Casa de Cultură Șelimbăr, jud. Sibiu.</w:t>
            </w:r>
          </w:p>
          <w:p w14:paraId="55D6012D" w14:textId="77777777" w:rsidR="00A33693" w:rsidRPr="00F20002" w:rsidRDefault="00F85676" w:rsidP="00A33693">
            <w:pPr>
              <w:pStyle w:val="Stil3"/>
              <w:ind w:left="397" w:hanging="397"/>
              <w:rPr>
                <w:rFonts w:asciiTheme="minorHAnsi" w:hAnsiTheme="minorHAnsi" w:cstheme="minorHAnsi"/>
              </w:rPr>
            </w:pPr>
            <w:hyperlink r:id="rId585" w:history="1">
              <w:r w:rsidR="00A33693" w:rsidRPr="00F20002">
                <w:rPr>
                  <w:rStyle w:val="Hyperlink"/>
                  <w:rFonts w:asciiTheme="minorHAnsi" w:hAnsiTheme="minorHAnsi" w:cstheme="minorHAnsi"/>
                </w:rPr>
                <w:t>Cultura Creștină a Prevenției</w:t>
              </w:r>
            </w:hyperlink>
            <w:r w:rsidR="00A33693" w:rsidRPr="00F20002">
              <w:rPr>
                <w:rFonts w:asciiTheme="minorHAnsi" w:hAnsiTheme="minorHAnsi" w:cstheme="minorHAnsi"/>
              </w:rPr>
              <w:t>. Organizatori: Fundația Sfântul Spiridon, Universul Sănătății și ARB, 12 decembrie 2018, Bacău.</w:t>
            </w:r>
          </w:p>
          <w:p w14:paraId="0DF8058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Viața în Hristos</w:t>
            </w:r>
            <w:r w:rsidRPr="00F20002">
              <w:rPr>
                <w:rFonts w:asciiTheme="minorHAnsi" w:hAnsiTheme="minorHAnsi" w:cstheme="minorHAnsi"/>
              </w:rPr>
              <w:t>. Parohia ortodoxă Roma II (Episcopia Ortodoxă Română a Italiei), 9 decembrie 2018, Roma.</w:t>
            </w:r>
          </w:p>
          <w:p w14:paraId="7EF8A7EA" w14:textId="77777777" w:rsidR="00A33693" w:rsidRPr="00F20002" w:rsidRDefault="00F85676" w:rsidP="00A33693">
            <w:pPr>
              <w:pStyle w:val="Stil3"/>
              <w:ind w:left="397" w:hanging="397"/>
              <w:rPr>
                <w:rFonts w:asciiTheme="minorHAnsi" w:hAnsiTheme="minorHAnsi" w:cstheme="minorHAnsi"/>
              </w:rPr>
            </w:pPr>
            <w:hyperlink r:id="rId586" w:history="1">
              <w:r w:rsidR="00A33693" w:rsidRPr="00F20002">
                <w:rPr>
                  <w:rStyle w:val="Hyperlink"/>
                  <w:rFonts w:asciiTheme="minorHAnsi" w:hAnsiTheme="minorHAnsi" w:cstheme="minorHAnsi"/>
                </w:rPr>
                <w:t>Credința ca exercițiu de mărturisire a unității</w:t>
              </w:r>
            </w:hyperlink>
            <w:r w:rsidR="00A33693" w:rsidRPr="00F20002">
              <w:rPr>
                <w:rFonts w:asciiTheme="minorHAnsi" w:hAnsiTheme="minorHAnsi" w:cstheme="minorHAnsi"/>
              </w:rPr>
              <w:t>. Congres aniversar Nepsis, Italia, Episcopia Ortodoxă Română a Italiei, 8 decembrie 2018, Sala de Congrese a Facultății Seraphicum, Roma.</w:t>
            </w:r>
          </w:p>
          <w:p w14:paraId="244EABB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Bucuria de a Dărui</w:t>
            </w:r>
            <w:r w:rsidRPr="00F20002">
              <w:rPr>
                <w:rFonts w:asciiTheme="minorHAnsi" w:hAnsiTheme="minorHAnsi" w:cstheme="minorHAnsi"/>
              </w:rPr>
              <w:t xml:space="preserve">. Parohia ortodoxă Sfântul Nicolae Imola (Episcopia Ortodoxă Română a Italiei), 5 decembrie 2018, Sala Seminarului Maior din Imola (Italia). </w:t>
            </w:r>
          </w:p>
          <w:p w14:paraId="791ED1D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u w:color="0099CC"/>
              </w:rPr>
              <w:t>Preoți români în vreme de Război</w:t>
            </w:r>
            <w:r w:rsidRPr="00F20002">
              <w:rPr>
                <w:rFonts w:asciiTheme="minorHAnsi" w:hAnsiTheme="minorHAnsi" w:cstheme="minorHAnsi"/>
              </w:rPr>
              <w:t>. Organizatori: Asociația Mihai Eminescu (Viena), Biserica ortodoxă Română din Viena, Ambasada României la Viena, Agenția de Presă Diaspora azi, TVR Internațional și Trinitas TV, 4 decembrie 2018, Cinematograful Urania, Viena (Austria).</w:t>
            </w:r>
          </w:p>
          <w:p w14:paraId="2E641133"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Bucuria Nașterii lui Hristos</w:t>
            </w:r>
            <w:r w:rsidRPr="00F20002">
              <w:rPr>
                <w:rFonts w:asciiTheme="minorHAnsi" w:hAnsiTheme="minorHAnsi" w:cstheme="minorHAnsi"/>
              </w:rPr>
              <w:t>. Parohia ortodoxă română „</w:t>
            </w:r>
            <w:r w:rsidRPr="00F20002">
              <w:rPr>
                <w:rFonts w:asciiTheme="minorHAnsi" w:hAnsiTheme="minorHAnsi" w:cstheme="minorHAnsi"/>
                <w:color w:val="222222"/>
                <w:shd w:val="clear" w:color="auto" w:fill="FFFFFF"/>
              </w:rPr>
              <w:t>Sfântul Arhanghel Mihail și Binecredinciosul Voievod Ștefan cel Mare și Sfânt”</w:t>
            </w:r>
            <w:r w:rsidRPr="00F20002">
              <w:rPr>
                <w:rFonts w:asciiTheme="minorHAnsi" w:hAnsiTheme="minorHAnsi" w:cstheme="minorHAnsi"/>
              </w:rPr>
              <w:t xml:space="preserve"> din Praga, 2 decembrie 2018, Praga (Cehia).</w:t>
            </w:r>
          </w:p>
          <w:p w14:paraId="4FF49616" w14:textId="77777777" w:rsidR="00A33693" w:rsidRPr="00F20002" w:rsidRDefault="00F85676" w:rsidP="00A33693">
            <w:pPr>
              <w:pStyle w:val="Stil3"/>
              <w:ind w:left="397" w:hanging="397"/>
              <w:rPr>
                <w:rStyle w:val="Hyperlink"/>
                <w:rFonts w:asciiTheme="minorHAnsi" w:hAnsiTheme="minorHAnsi" w:cstheme="minorHAnsi"/>
                <w:i w:val="0"/>
              </w:rPr>
            </w:pPr>
            <w:hyperlink r:id="rId587" w:history="1">
              <w:r w:rsidR="00A33693" w:rsidRPr="00F20002">
                <w:rPr>
                  <w:rStyle w:val="Hyperlink"/>
                  <w:rFonts w:asciiTheme="minorHAnsi" w:hAnsiTheme="minorHAnsi" w:cstheme="minorHAnsi"/>
                </w:rPr>
                <w:t>Iubirea care ne urnește</w:t>
              </w:r>
            </w:hyperlink>
            <w:r w:rsidR="00A33693" w:rsidRPr="00F74A55">
              <w:rPr>
                <w:rStyle w:val="Hyperlink"/>
                <w:rFonts w:asciiTheme="minorHAnsi" w:hAnsiTheme="minorHAnsi" w:cstheme="minorHAnsi"/>
                <w:i w:val="0"/>
                <w:iCs/>
                <w:u w:val="none"/>
              </w:rPr>
              <w:t xml:space="preserve">. Organizatori: Protopopiatul Ortodox Luduș (AOR Alba Iulia) și Casa de Cultură „Pompeiu Hărășteanu” Luduș, 16 noiembrie 2018, </w:t>
            </w:r>
            <w:r w:rsidR="00A33693" w:rsidRPr="00F20002">
              <w:rPr>
                <w:rFonts w:asciiTheme="minorHAnsi" w:hAnsiTheme="minorHAnsi" w:cstheme="minorHAnsi"/>
                <w:color w:val="2C2F34"/>
                <w:shd w:val="clear" w:color="auto" w:fill="FFFFFF"/>
              </w:rPr>
              <w:t xml:space="preserve">Biserica ”Sf. Apostoli Petru și Pavel” </w:t>
            </w:r>
            <w:r w:rsidR="00A33693" w:rsidRPr="00F74A55">
              <w:rPr>
                <w:rStyle w:val="Hyperlink"/>
                <w:rFonts w:asciiTheme="minorHAnsi" w:hAnsiTheme="minorHAnsi" w:cstheme="minorHAnsi"/>
                <w:i w:val="0"/>
                <w:iCs/>
                <w:u w:val="none"/>
              </w:rPr>
              <w:t>Luduș, jud. Mureș.</w:t>
            </w:r>
            <w:r w:rsidR="00A33693" w:rsidRPr="00F20002">
              <w:rPr>
                <w:rStyle w:val="Hyperlink"/>
                <w:rFonts w:asciiTheme="minorHAnsi" w:hAnsiTheme="minorHAnsi" w:cstheme="minorHAnsi"/>
              </w:rPr>
              <w:t xml:space="preserve"> </w:t>
            </w:r>
          </w:p>
          <w:p w14:paraId="752EAB8C" w14:textId="77777777" w:rsidR="00A33693" w:rsidRPr="00F20002" w:rsidRDefault="00F85676" w:rsidP="00A33693">
            <w:pPr>
              <w:pStyle w:val="Stil3"/>
              <w:ind w:left="397" w:hanging="397"/>
              <w:rPr>
                <w:rFonts w:asciiTheme="minorHAnsi" w:hAnsiTheme="minorHAnsi" w:cstheme="minorHAnsi"/>
              </w:rPr>
            </w:pPr>
            <w:hyperlink r:id="rId588" w:history="1">
              <w:hyperlink r:id="rId589" w:history="1">
                <w:r w:rsidR="00A33693" w:rsidRPr="00F20002">
                  <w:rPr>
                    <w:rStyle w:val="Hyperlink"/>
                    <w:rFonts w:asciiTheme="minorHAnsi" w:hAnsiTheme="minorHAnsi" w:cstheme="minorHAnsi"/>
                  </w:rPr>
                  <w:t>Pastorația - modul de exprimare și gândire al Bisericii</w:t>
                </w:r>
              </w:hyperlink>
              <w:r w:rsidR="00A33693" w:rsidRPr="00F20002">
                <w:rPr>
                  <w:rStyle w:val="Hyperlink"/>
                  <w:rFonts w:asciiTheme="minorHAnsi" w:hAnsiTheme="minorHAnsi" w:cstheme="minorHAnsi"/>
                </w:rPr>
                <w:t xml:space="preserve"> lui Hristos</w:t>
              </w:r>
            </w:hyperlink>
            <w:r w:rsidR="00A33693" w:rsidRPr="00F20002">
              <w:rPr>
                <w:rFonts w:asciiTheme="minorHAnsi" w:hAnsiTheme="minorHAnsi" w:cstheme="minorHAnsi"/>
              </w:rPr>
              <w:t>. Biserica Nașterii Maicii Domnului - Ghencea (Arhiepiscopia Bucureștilor), 8 noiembrie 2018, București.</w:t>
            </w:r>
          </w:p>
          <w:p w14:paraId="1A7806BC" w14:textId="77777777" w:rsidR="00A33693" w:rsidRPr="00A52DF6" w:rsidRDefault="00F85676" w:rsidP="00A33693">
            <w:pPr>
              <w:pStyle w:val="Stil3"/>
              <w:ind w:left="397" w:hanging="397"/>
              <w:rPr>
                <w:rStyle w:val="Hyperlink"/>
                <w:rFonts w:asciiTheme="minorHAnsi" w:hAnsiTheme="minorHAnsi" w:cstheme="minorHAnsi"/>
                <w:i w:val="0"/>
                <w:iCs/>
              </w:rPr>
            </w:pPr>
            <w:hyperlink r:id="rId590" w:history="1">
              <w:r w:rsidR="00A33693" w:rsidRPr="00F20002">
                <w:rPr>
                  <w:rStyle w:val="Hyperlink"/>
                  <w:rFonts w:asciiTheme="minorHAnsi" w:hAnsiTheme="minorHAnsi" w:cstheme="minorHAnsi"/>
                </w:rPr>
                <w:t>Credință și Cultură</w:t>
              </w:r>
            </w:hyperlink>
            <w:r w:rsidR="00A33693" w:rsidRPr="00F74A55">
              <w:rPr>
                <w:rStyle w:val="Hyperlink"/>
                <w:rFonts w:asciiTheme="minorHAnsi" w:hAnsiTheme="minorHAnsi" w:cstheme="minorHAnsi"/>
                <w:u w:val="none"/>
              </w:rPr>
              <w:t xml:space="preserve">. </w:t>
            </w:r>
            <w:r w:rsidR="00A33693" w:rsidRPr="00A52DF6">
              <w:rPr>
                <w:rStyle w:val="Hyperlink"/>
                <w:rFonts w:asciiTheme="minorHAnsi" w:hAnsiTheme="minorHAnsi" w:cstheme="minorHAnsi"/>
                <w:i w:val="0"/>
                <w:iCs/>
                <w:u w:val="none"/>
              </w:rPr>
              <w:t>Organizatori: Asociația Pro Teatru și Episcopia Sălajului, 27 octombrie 2018, Casa de Cultură Zalău.</w:t>
            </w:r>
            <w:r w:rsidR="00A33693" w:rsidRPr="00A52DF6">
              <w:rPr>
                <w:rStyle w:val="Hyperlink"/>
                <w:rFonts w:asciiTheme="minorHAnsi" w:hAnsiTheme="minorHAnsi" w:cstheme="minorHAnsi"/>
                <w:i w:val="0"/>
                <w:iCs/>
              </w:rPr>
              <w:t xml:space="preserve"> </w:t>
            </w:r>
          </w:p>
          <w:p w14:paraId="09A70AEE" w14:textId="77777777" w:rsidR="00A33693" w:rsidRPr="00F20002" w:rsidRDefault="00F85676" w:rsidP="00A33693">
            <w:pPr>
              <w:pStyle w:val="Stil3"/>
              <w:ind w:left="397" w:hanging="397"/>
              <w:rPr>
                <w:rStyle w:val="Hyperlink"/>
                <w:rFonts w:asciiTheme="minorHAnsi" w:hAnsiTheme="minorHAnsi" w:cstheme="minorHAnsi"/>
                <w:i w:val="0"/>
              </w:rPr>
            </w:pPr>
            <w:hyperlink r:id="rId591" w:history="1">
              <w:r w:rsidR="00A33693" w:rsidRPr="00F20002">
                <w:rPr>
                  <w:rStyle w:val="Hyperlink"/>
                  <w:rFonts w:asciiTheme="minorHAnsi" w:hAnsiTheme="minorHAnsi" w:cstheme="minorHAnsi"/>
                </w:rPr>
                <w:t>Cred în Patria Mare</w:t>
              </w:r>
            </w:hyperlink>
            <w:r w:rsidR="00A33693" w:rsidRPr="00F74A55">
              <w:rPr>
                <w:rStyle w:val="Hyperlink"/>
                <w:rFonts w:asciiTheme="minorHAnsi" w:hAnsiTheme="minorHAnsi" w:cstheme="minorHAnsi"/>
                <w:i w:val="0"/>
                <w:iCs/>
                <w:u w:val="none"/>
              </w:rPr>
              <w:t>, conferință caritabilă în cadrul Berăriei culturale, Cluj 100 de ani. Organizator Fundația Armonia, 26 octombrie 2018, Casa de Cultură a Studenților, Cluj Napoca.</w:t>
            </w:r>
          </w:p>
          <w:p w14:paraId="685AFB84" w14:textId="77777777" w:rsidR="00A33693" w:rsidRPr="00F20002" w:rsidRDefault="00F85676" w:rsidP="00A33693">
            <w:pPr>
              <w:pStyle w:val="Stil3"/>
              <w:ind w:left="397" w:hanging="397"/>
              <w:rPr>
                <w:rFonts w:asciiTheme="minorHAnsi" w:hAnsiTheme="minorHAnsi" w:cstheme="minorHAnsi"/>
              </w:rPr>
            </w:pPr>
            <w:hyperlink r:id="rId592" w:history="1">
              <w:r w:rsidR="00A33693" w:rsidRPr="00F20002">
                <w:rPr>
                  <w:rStyle w:val="Hyperlink"/>
                  <w:rFonts w:asciiTheme="minorHAnsi" w:hAnsiTheme="minorHAnsi" w:cstheme="minorHAnsi"/>
                </w:rPr>
                <w:t>Cunoașterea de sine, prin cunoașterea lui Dumnezeu</w:t>
              </w:r>
            </w:hyperlink>
            <w:r w:rsidR="00A33693" w:rsidRPr="00F20002">
              <w:rPr>
                <w:rStyle w:val="Hyperlink"/>
                <w:rFonts w:asciiTheme="minorHAnsi" w:hAnsiTheme="minorHAnsi" w:cstheme="minorHAnsi"/>
              </w:rPr>
              <w:t>.</w:t>
            </w:r>
            <w:r w:rsidR="00A33693" w:rsidRPr="00F20002">
              <w:rPr>
                <w:rFonts w:asciiTheme="minorHAnsi" w:hAnsiTheme="minorHAnsi" w:cstheme="minorHAnsi"/>
              </w:rPr>
              <w:t xml:space="preserve"> Organizatori: CJ Călărași, Centrul Județean de Cultură și Creație Călărași, 20 octombrie 2018, Sala „Barbu Știrbei”, Călărași.</w:t>
            </w:r>
          </w:p>
          <w:p w14:paraId="056FD37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u w:color="0099CC"/>
              </w:rPr>
              <w:t>Unitate, Libertate; responsabilitate în rândul tinerilor</w:t>
            </w:r>
            <w:r w:rsidRPr="00F20002">
              <w:rPr>
                <w:rFonts w:asciiTheme="minorHAnsi" w:hAnsiTheme="minorHAnsi" w:cstheme="minorHAnsi"/>
              </w:rPr>
              <w:t>. Organizatori: Primăria Slobozia, CJ Ialomița și Episcopia Sloboziei și Călărașilor, 19 octombrie 2018, Sala Galax, Slobozia, jud. Ialomița.</w:t>
            </w:r>
          </w:p>
          <w:p w14:paraId="2E1148C3" w14:textId="77777777" w:rsidR="00A33693" w:rsidRPr="00F20002" w:rsidRDefault="00F85676" w:rsidP="00A33693">
            <w:pPr>
              <w:pStyle w:val="Stil3"/>
              <w:ind w:left="397" w:hanging="397"/>
              <w:rPr>
                <w:rFonts w:asciiTheme="minorHAnsi" w:hAnsiTheme="minorHAnsi" w:cstheme="minorHAnsi"/>
              </w:rPr>
            </w:pPr>
            <w:hyperlink r:id="rId593" w:history="1">
              <w:r w:rsidR="00A33693" w:rsidRPr="00F20002">
                <w:rPr>
                  <w:rStyle w:val="Hyperlink"/>
                  <w:rFonts w:asciiTheme="minorHAnsi" w:hAnsiTheme="minorHAnsi" w:cstheme="minorHAnsi"/>
                </w:rPr>
                <w:t>Ortodoxia în lumea contemporană</w:t>
              </w:r>
            </w:hyperlink>
            <w:r w:rsidR="00A33693" w:rsidRPr="00F20002">
              <w:rPr>
                <w:rFonts w:asciiTheme="minorHAnsi" w:hAnsiTheme="minorHAnsi" w:cstheme="minorHAnsi"/>
              </w:rPr>
              <w:t>. Biserica „Adormirea Maicii Domnului” Deva, Episcopia Devei și Hunedoarei, 14 octombrie 2018, Deva.</w:t>
            </w:r>
          </w:p>
          <w:p w14:paraId="68213F53" w14:textId="77777777" w:rsidR="00A33693" w:rsidRPr="00F20002" w:rsidRDefault="00F85676" w:rsidP="00A33693">
            <w:pPr>
              <w:pStyle w:val="Stil3"/>
              <w:ind w:left="397" w:hanging="397"/>
              <w:rPr>
                <w:rFonts w:asciiTheme="minorHAnsi" w:hAnsiTheme="minorHAnsi" w:cstheme="minorHAnsi"/>
              </w:rPr>
            </w:pPr>
            <w:hyperlink r:id="rId594" w:history="1">
              <w:r w:rsidR="00A33693" w:rsidRPr="00F20002">
                <w:rPr>
                  <w:rStyle w:val="Hyperlink"/>
                  <w:rFonts w:asciiTheme="minorHAnsi" w:hAnsiTheme="minorHAnsi" w:cstheme="minorHAnsi"/>
                </w:rPr>
                <w:t>În Hristos și în Biserică</w:t>
              </w:r>
            </w:hyperlink>
            <w:r w:rsidR="00A33693" w:rsidRPr="00F20002">
              <w:rPr>
                <w:rFonts w:asciiTheme="minorHAnsi" w:hAnsiTheme="minorHAnsi" w:cstheme="minorHAnsi"/>
              </w:rPr>
              <w:t>. OTS, 2 octombrie 2018, Aula Magna Facultatea de Medicină Sibiu.</w:t>
            </w:r>
          </w:p>
          <w:p w14:paraId="5E872ED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Minunile Mântuitorului și viața noastră</w:t>
            </w:r>
            <w:r w:rsidRPr="00F20002">
              <w:rPr>
                <w:rFonts w:asciiTheme="minorHAnsi" w:hAnsiTheme="minorHAnsi" w:cstheme="minorHAnsi"/>
              </w:rPr>
              <w:t>, Northampton (UK), 15 iulie 2018.</w:t>
            </w:r>
          </w:p>
          <w:p w14:paraId="031DBAB7" w14:textId="77777777" w:rsidR="00A33693" w:rsidRPr="00F20002" w:rsidRDefault="00F85676" w:rsidP="00A33693">
            <w:pPr>
              <w:pStyle w:val="Stil3"/>
              <w:ind w:left="397" w:hanging="397"/>
              <w:rPr>
                <w:rFonts w:asciiTheme="minorHAnsi" w:hAnsiTheme="minorHAnsi" w:cstheme="minorHAnsi"/>
              </w:rPr>
            </w:pPr>
            <w:hyperlink r:id="rId595" w:history="1">
              <w:r w:rsidR="00A33693" w:rsidRPr="00F20002">
                <w:rPr>
                  <w:rStyle w:val="Hyperlink"/>
                  <w:rFonts w:asciiTheme="minorHAnsi" w:hAnsiTheme="minorHAnsi" w:cstheme="minorHAnsi"/>
                </w:rPr>
                <w:t>Viața cotidiană în Hristos</w:t>
              </w:r>
            </w:hyperlink>
            <w:r w:rsidR="00A33693" w:rsidRPr="00F20002">
              <w:rPr>
                <w:rFonts w:asciiTheme="minorHAnsi" w:hAnsiTheme="minorHAnsi" w:cstheme="minorHAnsi"/>
              </w:rPr>
              <w:t>. Peterbourough (UK), 14 iulie 2018.</w:t>
            </w:r>
          </w:p>
          <w:p w14:paraId="2690BD9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Iisus Hristos, Învierea noastră</w:t>
            </w:r>
            <w:r w:rsidRPr="00F20002">
              <w:rPr>
                <w:rFonts w:asciiTheme="minorHAnsi" w:hAnsiTheme="minorHAnsi" w:cstheme="minorHAnsi"/>
              </w:rPr>
              <w:t>. Parohia Sântul Apostol Andrei (Wembley), Londra (UK), 13 iulie 2018.</w:t>
            </w:r>
          </w:p>
          <w:p w14:paraId="19C561A3" w14:textId="77777777" w:rsidR="00A33693" w:rsidRPr="00F20002" w:rsidRDefault="00F85676" w:rsidP="00A33693">
            <w:pPr>
              <w:pStyle w:val="Stil3"/>
              <w:ind w:left="397" w:hanging="397"/>
              <w:rPr>
                <w:rFonts w:asciiTheme="minorHAnsi" w:hAnsiTheme="minorHAnsi" w:cstheme="minorHAnsi"/>
              </w:rPr>
            </w:pPr>
            <w:hyperlink r:id="rId596" w:history="1">
              <w:r w:rsidR="00A33693" w:rsidRPr="00F20002">
                <w:rPr>
                  <w:rStyle w:val="Hyperlink"/>
                  <w:rFonts w:asciiTheme="minorHAnsi" w:hAnsiTheme="minorHAnsi" w:cstheme="minorHAnsi"/>
                </w:rPr>
                <w:t>Pacea vieții în Hristos</w:t>
              </w:r>
            </w:hyperlink>
            <w:r w:rsidR="00A33693" w:rsidRPr="00F20002">
              <w:rPr>
                <w:rFonts w:asciiTheme="minorHAnsi" w:hAnsiTheme="minorHAnsi" w:cstheme="minorHAnsi"/>
              </w:rPr>
              <w:t>. Aberdeen (UK), 10 iulie 2018.</w:t>
            </w:r>
          </w:p>
          <w:p w14:paraId="443F5B4B" w14:textId="77777777" w:rsidR="00A33693" w:rsidRPr="00F20002" w:rsidRDefault="00F85676" w:rsidP="00A33693">
            <w:pPr>
              <w:pStyle w:val="Stil3"/>
              <w:ind w:left="397" w:hanging="397"/>
              <w:rPr>
                <w:rFonts w:asciiTheme="minorHAnsi" w:hAnsiTheme="minorHAnsi" w:cstheme="minorHAnsi"/>
              </w:rPr>
            </w:pPr>
            <w:hyperlink r:id="rId597" w:history="1">
              <w:r w:rsidR="00A33693" w:rsidRPr="00F20002">
                <w:rPr>
                  <w:rStyle w:val="Hyperlink"/>
                  <w:rFonts w:asciiTheme="minorHAnsi" w:hAnsiTheme="minorHAnsi" w:cstheme="minorHAnsi"/>
                </w:rPr>
                <w:t>Vindecările Mântuitorului, exerciții de Înviere</w:t>
              </w:r>
            </w:hyperlink>
            <w:r w:rsidR="00A33693" w:rsidRPr="00F20002">
              <w:rPr>
                <w:rFonts w:asciiTheme="minorHAnsi" w:hAnsiTheme="minorHAnsi" w:cstheme="minorHAnsi"/>
              </w:rPr>
              <w:t>. Leeds (UK), 8 iulie 2018.</w:t>
            </w:r>
          </w:p>
          <w:p w14:paraId="4D9E251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u w:color="0099CC"/>
              </w:rPr>
              <w:t>Bucuria vieții în Hristos</w:t>
            </w:r>
            <w:r w:rsidRPr="00F20002">
              <w:rPr>
                <w:rFonts w:asciiTheme="minorHAnsi" w:hAnsiTheme="minorHAnsi" w:cstheme="minorHAnsi"/>
              </w:rPr>
              <w:t>. Parohia Ortodoxă Română „Sfântul Paisie de la Neamț” și „Sfântul Efrem cel Nou, Liverpool (UK), 7 iulie 2018.</w:t>
            </w:r>
          </w:p>
          <w:p w14:paraId="47028D5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u w:color="0099CC"/>
              </w:rPr>
              <w:t>Bucuria în Hristos și viața noastră</w:t>
            </w:r>
            <w:r w:rsidRPr="00F20002">
              <w:rPr>
                <w:rFonts w:asciiTheme="minorHAnsi" w:hAnsiTheme="minorHAnsi" w:cstheme="minorHAnsi"/>
              </w:rPr>
              <w:t>. Preston (UK), 6 iulie 2018.</w:t>
            </w:r>
          </w:p>
          <w:p w14:paraId="47F5519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Hristos, viața noastră</w:t>
            </w:r>
            <w:r w:rsidRPr="00F20002">
              <w:rPr>
                <w:rFonts w:asciiTheme="minorHAnsi" w:hAnsiTheme="minorHAnsi" w:cstheme="minorHAnsi"/>
              </w:rPr>
              <w:t>. Parohia Sfinții Împărați Constantin și Elena, Bristol (UK), 3 iulie 2018.</w:t>
            </w:r>
          </w:p>
          <w:p w14:paraId="2947176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Mai este posibil creștinismul azi</w:t>
            </w:r>
            <w:r w:rsidRPr="00F20002">
              <w:rPr>
                <w:rFonts w:asciiTheme="minorHAnsi" w:hAnsiTheme="minorHAnsi" w:cstheme="minorHAnsi"/>
              </w:rPr>
              <w:t>?. Cardiff (UK), 2 iulie 2018.</w:t>
            </w:r>
          </w:p>
          <w:p w14:paraId="275950D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Sindromul Gadara și viața noastră cotidiană</w:t>
            </w:r>
            <w:r w:rsidRPr="00F20002">
              <w:rPr>
                <w:rFonts w:asciiTheme="minorHAnsi" w:hAnsiTheme="minorHAnsi" w:cstheme="minorHAnsi"/>
              </w:rPr>
              <w:t>. Ledbury (UK), 1 iulie 2018.</w:t>
            </w:r>
          </w:p>
          <w:p w14:paraId="287FF997" w14:textId="77777777" w:rsidR="00A33693" w:rsidRPr="00F20002" w:rsidRDefault="00F85676" w:rsidP="00A33693">
            <w:pPr>
              <w:pStyle w:val="Stil3"/>
              <w:ind w:left="397" w:hanging="397"/>
              <w:rPr>
                <w:rFonts w:asciiTheme="minorHAnsi" w:hAnsiTheme="minorHAnsi" w:cstheme="minorHAnsi"/>
              </w:rPr>
            </w:pPr>
            <w:hyperlink r:id="rId598" w:history="1">
              <w:r w:rsidR="00A33693" w:rsidRPr="00F20002">
                <w:rPr>
                  <w:rStyle w:val="Hyperlink"/>
                  <w:rFonts w:asciiTheme="minorHAnsi" w:hAnsiTheme="minorHAnsi" w:cstheme="minorHAnsi"/>
                </w:rPr>
                <w:t>Iisus Hristos, Viața și Adevărul</w:t>
              </w:r>
            </w:hyperlink>
            <w:r w:rsidR="00A33693" w:rsidRPr="00F20002">
              <w:rPr>
                <w:rFonts w:asciiTheme="minorHAnsi" w:hAnsiTheme="minorHAnsi" w:cstheme="minorHAnsi"/>
              </w:rPr>
              <w:t>. Nottingham (UK), 29 iunie 2018.</w:t>
            </w:r>
          </w:p>
          <w:p w14:paraId="5096DE63"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u w:color="0099CC"/>
              </w:rPr>
              <w:t>România care ne u(r)nește</w:t>
            </w:r>
            <w:r w:rsidRPr="00F20002">
              <w:rPr>
                <w:rFonts w:asciiTheme="minorHAnsi" w:hAnsiTheme="minorHAnsi" w:cstheme="minorHAnsi"/>
              </w:rPr>
              <w:t>. Organizatori: Primăria Vicovu de Sus (Arhiepiscopia Sucevei și Rădăuților) și Mănăstirea Putna, 14 iunie 2018, Casa de Cultură Laura din Vicovul de Sus.</w:t>
            </w:r>
          </w:p>
          <w:p w14:paraId="46DE4F36" w14:textId="77777777" w:rsidR="00A33693" w:rsidRPr="00F20002" w:rsidRDefault="00F85676" w:rsidP="00A33693">
            <w:pPr>
              <w:pStyle w:val="Stil3"/>
              <w:ind w:left="397" w:hanging="397"/>
              <w:rPr>
                <w:rFonts w:asciiTheme="minorHAnsi" w:hAnsiTheme="minorHAnsi" w:cstheme="minorHAnsi"/>
              </w:rPr>
            </w:pPr>
            <w:hyperlink r:id="rId599" w:history="1">
              <w:r w:rsidR="00A33693" w:rsidRPr="00F20002">
                <w:rPr>
                  <w:rStyle w:val="Hyperlink"/>
                  <w:rFonts w:asciiTheme="minorHAnsi" w:hAnsiTheme="minorHAnsi" w:cstheme="minorHAnsi"/>
                </w:rPr>
                <w:t>Dragoste și Unitate</w:t>
              </w:r>
            </w:hyperlink>
            <w:r w:rsidR="00A33693" w:rsidRPr="00F20002">
              <w:rPr>
                <w:rFonts w:asciiTheme="minorHAnsi" w:hAnsiTheme="minorHAnsi" w:cstheme="minorHAnsi"/>
              </w:rPr>
              <w:t xml:space="preserve">. Organizatori: ITO Hunedoara și Episcopia Devei și Hunedoarei, 1 iunie 2018, Mănăstirea Crișani, jud. Hunedoara.  </w:t>
            </w:r>
          </w:p>
          <w:p w14:paraId="59919CE3" w14:textId="77777777" w:rsidR="00A33693" w:rsidRPr="00F20002" w:rsidRDefault="00F85676" w:rsidP="00A33693">
            <w:pPr>
              <w:pStyle w:val="Stil3"/>
              <w:ind w:left="397" w:hanging="397"/>
              <w:rPr>
                <w:rFonts w:asciiTheme="minorHAnsi" w:hAnsiTheme="minorHAnsi" w:cstheme="minorHAnsi"/>
              </w:rPr>
            </w:pPr>
            <w:hyperlink r:id="rId600" w:history="1">
              <w:r w:rsidR="00A33693" w:rsidRPr="00F20002">
                <w:rPr>
                  <w:rStyle w:val="Hyperlink"/>
                  <w:rFonts w:asciiTheme="minorHAnsi" w:hAnsiTheme="minorHAnsi" w:cstheme="minorHAnsi"/>
                </w:rPr>
                <w:t>Rusaliile, Hramul Neamului românesc</w:t>
              </w:r>
            </w:hyperlink>
            <w:r w:rsidR="00A33693" w:rsidRPr="00F20002">
              <w:rPr>
                <w:rFonts w:asciiTheme="minorHAnsi" w:hAnsiTheme="minorHAnsi" w:cstheme="minorHAnsi"/>
              </w:rPr>
              <w:t xml:space="preserve">. Organizatori: Centrul Cultural Palatele Brâncovenești - Mogoșoaia, Primăria Generală a Capitalei și </w:t>
            </w:r>
            <w:r w:rsidR="00A33693" w:rsidRPr="00F20002">
              <w:rPr>
                <w:rFonts w:asciiTheme="minorHAnsi" w:hAnsiTheme="minorHAnsi" w:cstheme="minorHAnsi"/>
                <w:shd w:val="clear" w:color="auto" w:fill="FFFFFF"/>
              </w:rPr>
              <w:t>Biserica „Sf.M.Mc.Gheorghe” Mogoșoaia</w:t>
            </w:r>
            <w:r w:rsidR="00A33693" w:rsidRPr="00F20002">
              <w:rPr>
                <w:rFonts w:asciiTheme="minorHAnsi" w:hAnsiTheme="minorHAnsi" w:cstheme="minorHAnsi"/>
              </w:rPr>
              <w:t>, 27 mai 2018, Palatul Mogoșoaia.</w:t>
            </w:r>
          </w:p>
          <w:p w14:paraId="423C9B3D" w14:textId="77777777" w:rsidR="00A33693" w:rsidRPr="00F20002" w:rsidRDefault="00F85676" w:rsidP="00A33693">
            <w:pPr>
              <w:pStyle w:val="Stil3"/>
              <w:ind w:left="397" w:hanging="397"/>
              <w:rPr>
                <w:rFonts w:asciiTheme="minorHAnsi" w:hAnsiTheme="minorHAnsi" w:cstheme="minorHAnsi"/>
              </w:rPr>
            </w:pPr>
            <w:hyperlink r:id="rId601" w:history="1">
              <w:r w:rsidR="00A33693" w:rsidRPr="00F20002">
                <w:rPr>
                  <w:rStyle w:val="Hyperlink"/>
                  <w:rFonts w:asciiTheme="minorHAnsi" w:hAnsiTheme="minorHAnsi" w:cstheme="minorHAnsi"/>
                </w:rPr>
                <w:t>Creștinismul ca viață în Hristos</w:t>
              </w:r>
            </w:hyperlink>
            <w:r w:rsidR="00A33693" w:rsidRPr="00F20002">
              <w:rPr>
                <w:rFonts w:asciiTheme="minorHAnsi" w:hAnsiTheme="minorHAnsi" w:cstheme="minorHAnsi"/>
              </w:rPr>
              <w:t>. Protopopiatul Pamplona (Episcopia Ortodoxă Română a Spaniei și Portugaliei), 19 mai 2018, Seminarul Major, Pamplona (Spania).</w:t>
            </w:r>
          </w:p>
          <w:p w14:paraId="2A1C46C8" w14:textId="77777777" w:rsidR="00A33693" w:rsidRPr="00F20002" w:rsidRDefault="00F85676" w:rsidP="00A33693">
            <w:pPr>
              <w:pStyle w:val="Stil3"/>
              <w:ind w:left="397" w:hanging="397"/>
              <w:rPr>
                <w:rFonts w:asciiTheme="minorHAnsi" w:hAnsiTheme="minorHAnsi" w:cstheme="minorHAnsi"/>
              </w:rPr>
            </w:pPr>
            <w:hyperlink r:id="rId602" w:history="1">
              <w:r w:rsidR="00A33693" w:rsidRPr="00F20002">
                <w:rPr>
                  <w:rStyle w:val="Hyperlink"/>
                  <w:rFonts w:asciiTheme="minorHAnsi" w:hAnsiTheme="minorHAnsi" w:cstheme="minorHAnsi"/>
                </w:rPr>
                <w:t>Să ne trăim Biserica</w:t>
              </w:r>
            </w:hyperlink>
            <w:r w:rsidR="00A33693" w:rsidRPr="00F20002">
              <w:rPr>
                <w:rFonts w:asciiTheme="minorHAnsi" w:hAnsiTheme="minorHAnsi" w:cstheme="minorHAnsi"/>
              </w:rPr>
              <w:t>. Protopopiatul Bistrița, 9 mai 2018, Biserica „Sf. Ana”, Bistrița.</w:t>
            </w:r>
          </w:p>
          <w:p w14:paraId="19D43569" w14:textId="77777777" w:rsidR="00A33693" w:rsidRPr="00F20002" w:rsidRDefault="00F85676" w:rsidP="00A33693">
            <w:pPr>
              <w:pStyle w:val="Stil3"/>
              <w:ind w:left="397" w:hanging="397"/>
              <w:rPr>
                <w:rFonts w:asciiTheme="minorHAnsi" w:hAnsiTheme="minorHAnsi" w:cstheme="minorHAnsi"/>
              </w:rPr>
            </w:pPr>
            <w:hyperlink r:id="rId603" w:history="1">
              <w:r w:rsidR="00A33693" w:rsidRPr="00F20002">
                <w:rPr>
                  <w:rStyle w:val="Hyperlink"/>
                  <w:rFonts w:asciiTheme="minorHAnsi" w:hAnsiTheme="minorHAnsi" w:cstheme="minorHAnsi"/>
                </w:rPr>
                <w:t>Iubirea care ne urnește</w:t>
              </w:r>
            </w:hyperlink>
            <w:r w:rsidR="00A33693" w:rsidRPr="00F20002">
              <w:rPr>
                <w:rFonts w:asciiTheme="minorHAnsi" w:hAnsiTheme="minorHAnsi" w:cstheme="minorHAnsi"/>
              </w:rPr>
              <w:t>. Organizatori: Primăria Comănești, Protopopiatul Moinești și Centrul de Agrement „Trotuș”, 11 aprilie 2018, Comănești, jud. Bacău.</w:t>
            </w:r>
          </w:p>
          <w:p w14:paraId="7D11ACF2" w14:textId="77777777" w:rsidR="00A33693" w:rsidRPr="00F20002" w:rsidRDefault="00F85676" w:rsidP="00A33693">
            <w:pPr>
              <w:pStyle w:val="Stil3"/>
              <w:ind w:left="397" w:hanging="397"/>
              <w:rPr>
                <w:rFonts w:asciiTheme="minorHAnsi" w:hAnsiTheme="minorHAnsi" w:cstheme="minorHAnsi"/>
              </w:rPr>
            </w:pPr>
            <w:hyperlink r:id="rId604" w:history="1">
              <w:r w:rsidR="00A33693" w:rsidRPr="00F20002">
                <w:rPr>
                  <w:rStyle w:val="Hyperlink"/>
                  <w:rFonts w:asciiTheme="minorHAnsi" w:hAnsiTheme="minorHAnsi" w:cstheme="minorHAnsi"/>
                </w:rPr>
                <w:t>Floriile și Taina Învierii</w:t>
              </w:r>
            </w:hyperlink>
            <w:r w:rsidR="00A33693" w:rsidRPr="00F20002">
              <w:rPr>
                <w:rFonts w:asciiTheme="minorHAnsi" w:hAnsiTheme="minorHAnsi" w:cstheme="minorHAnsi"/>
              </w:rPr>
              <w:t>. Organizatori: Primăria Târnăveni, LTCOR - filiala Mureș și Protopopiatul Ortodox Târnăveni, 1 aprilie 2018, Casa de Cultură „Mihai Eminescu”, Târnăveni, jud. Mureș.</w:t>
            </w:r>
          </w:p>
          <w:p w14:paraId="2A24BBC6" w14:textId="77777777" w:rsidR="00A33693" w:rsidRPr="00F20002" w:rsidRDefault="00F85676" w:rsidP="00A33693">
            <w:pPr>
              <w:pStyle w:val="Stil3"/>
              <w:ind w:left="397" w:hanging="397"/>
              <w:rPr>
                <w:rFonts w:asciiTheme="minorHAnsi" w:hAnsiTheme="minorHAnsi" w:cstheme="minorHAnsi"/>
              </w:rPr>
            </w:pPr>
            <w:hyperlink r:id="rId605" w:history="1">
              <w:r w:rsidR="00A33693" w:rsidRPr="00F20002">
                <w:rPr>
                  <w:rStyle w:val="Hyperlink"/>
                  <w:rFonts w:asciiTheme="minorHAnsi" w:hAnsiTheme="minorHAnsi" w:cstheme="minorHAnsi"/>
                </w:rPr>
                <w:t>Familia Creștină în zilele noastre</w:t>
              </w:r>
            </w:hyperlink>
            <w:r w:rsidR="00A33693" w:rsidRPr="00F20002">
              <w:rPr>
                <w:rFonts w:asciiTheme="minorHAnsi" w:hAnsiTheme="minorHAnsi" w:cstheme="minorHAnsi"/>
              </w:rPr>
              <w:t>. Organizatori: Arhiepiscopia Aradului, Protopopiatul Ineu și Primăria Ineu, 30 martie 2018, Sala Gotică - Moara cu Noroc, Ineu, jud. Arad.</w:t>
            </w:r>
          </w:p>
          <w:p w14:paraId="5E445825" w14:textId="77777777" w:rsidR="00A33693" w:rsidRPr="00F20002" w:rsidRDefault="00F85676" w:rsidP="00A33693">
            <w:pPr>
              <w:pStyle w:val="Stil3"/>
              <w:ind w:left="397" w:hanging="397"/>
              <w:rPr>
                <w:rFonts w:asciiTheme="minorHAnsi" w:hAnsiTheme="minorHAnsi" w:cstheme="minorHAnsi"/>
              </w:rPr>
            </w:pPr>
            <w:hyperlink r:id="rId606" w:history="1">
              <w:r w:rsidR="00A33693" w:rsidRPr="00F20002">
                <w:rPr>
                  <w:rStyle w:val="Hyperlink"/>
                  <w:rFonts w:asciiTheme="minorHAnsi" w:hAnsiTheme="minorHAnsi" w:cstheme="minorHAnsi"/>
                </w:rPr>
                <w:t>Cunoașterea de sine, prin cunoașterea lui Dumneze</w:t>
              </w:r>
            </w:hyperlink>
            <w:r w:rsidR="00A33693" w:rsidRPr="00F20002">
              <w:rPr>
                <w:rFonts w:asciiTheme="minorHAnsi" w:hAnsiTheme="minorHAnsi" w:cstheme="minorHAnsi"/>
                <w:i/>
              </w:rPr>
              <w:t>u</w:t>
            </w:r>
            <w:r w:rsidR="00A33693" w:rsidRPr="00F20002">
              <w:rPr>
                <w:rFonts w:asciiTheme="minorHAnsi" w:hAnsiTheme="minorHAnsi" w:cstheme="minorHAnsi"/>
              </w:rPr>
              <w:t>. Organizatori: Centrul Județean pentru Cultură Arad, CJ Arad, Primăria Municipiului Arad și Arhiepiscopia Aradului, 29 martie 2018, Sala Polivalentă, Arad.</w:t>
            </w:r>
          </w:p>
          <w:p w14:paraId="7EF66CA3"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Tinerii și Biserica</w:t>
            </w:r>
            <w:r w:rsidRPr="00F20002">
              <w:rPr>
                <w:rFonts w:asciiTheme="minorHAnsi" w:hAnsiTheme="minorHAnsi" w:cstheme="minorHAnsi"/>
              </w:rPr>
              <w:t xml:space="preserve">. Organizatori: Protopopiatul Petroșani (Episcopia Devei și Hunedoarei) și Primăria Petroșani, 13 martie 2018, Sala Teatrului Municipal „I.D. Sârbu”, Petroșani, jud. Hunedoara. </w:t>
            </w:r>
          </w:p>
          <w:p w14:paraId="4EB2AA51" w14:textId="77777777" w:rsidR="00A33693" w:rsidRPr="00F20002" w:rsidRDefault="00F85676" w:rsidP="00A33693">
            <w:pPr>
              <w:pStyle w:val="Stil3"/>
              <w:ind w:left="397" w:right="-195" w:hanging="397"/>
              <w:rPr>
                <w:rFonts w:asciiTheme="minorHAnsi" w:hAnsiTheme="minorHAnsi" w:cstheme="minorHAnsi"/>
              </w:rPr>
            </w:pPr>
            <w:hyperlink r:id="rId607" w:history="1">
              <w:r w:rsidR="00A33693" w:rsidRPr="00F20002">
                <w:rPr>
                  <w:rStyle w:val="Hyperlink"/>
                  <w:rFonts w:asciiTheme="minorHAnsi" w:hAnsiTheme="minorHAnsi" w:cstheme="minorHAnsi"/>
                </w:rPr>
                <w:t>Despre responsabilitate și bucurie creștină</w:t>
              </w:r>
            </w:hyperlink>
            <w:r w:rsidR="00A33693" w:rsidRPr="00F20002">
              <w:rPr>
                <w:rFonts w:asciiTheme="minorHAnsi" w:hAnsiTheme="minorHAnsi" w:cstheme="minorHAnsi"/>
              </w:rPr>
              <w:t>. Organizatori: A</w:t>
            </w:r>
            <w:r w:rsidR="00A33693" w:rsidRPr="00F20002">
              <w:rPr>
                <w:rFonts w:asciiTheme="minorHAnsi" w:hAnsiTheme="minorHAnsi" w:cstheme="minorHAnsi"/>
                <w:shd w:val="clear" w:color="auto" w:fill="FFFFFF"/>
              </w:rPr>
              <w:t>rhiepiscopia Tomisului prin Departamentul Cultural, Societatea Biblică Interconfesională din România, 9 martie 2018, Biserica „Nașterea Maicii Domnului, Constanta.</w:t>
            </w:r>
          </w:p>
          <w:p w14:paraId="373CBE11" w14:textId="77777777" w:rsidR="00A33693" w:rsidRPr="00F20002" w:rsidRDefault="00F85676" w:rsidP="00A33693">
            <w:pPr>
              <w:pStyle w:val="Stil3"/>
              <w:ind w:left="397" w:right="-193" w:hanging="397"/>
              <w:rPr>
                <w:rFonts w:asciiTheme="minorHAnsi" w:hAnsiTheme="minorHAnsi" w:cstheme="minorHAnsi"/>
                <w:spacing w:val="-2"/>
              </w:rPr>
            </w:pPr>
            <w:hyperlink r:id="rId608" w:history="1">
              <w:r w:rsidR="00A33693" w:rsidRPr="00F20002">
                <w:rPr>
                  <w:rStyle w:val="Hyperlink"/>
                  <w:rFonts w:asciiTheme="minorHAnsi" w:hAnsiTheme="minorHAnsi" w:cstheme="minorHAnsi"/>
                  <w:spacing w:val="-2"/>
                </w:rPr>
                <w:t>Sfinții - îmblânzitori de civilizație</w:t>
              </w:r>
            </w:hyperlink>
            <w:r w:rsidR="00A33693" w:rsidRPr="00F20002">
              <w:rPr>
                <w:rStyle w:val="Emphasis"/>
                <w:rFonts w:asciiTheme="minorHAnsi" w:hAnsiTheme="minorHAnsi" w:cstheme="minorHAnsi"/>
                <w:color w:val="000000"/>
                <w:spacing w:val="-2"/>
                <w:shd w:val="clear" w:color="auto" w:fill="FFFFFF"/>
              </w:rPr>
              <w:t>. Organizatori: A</w:t>
            </w:r>
            <w:r w:rsidR="00A33693" w:rsidRPr="00F20002">
              <w:rPr>
                <w:rFonts w:asciiTheme="minorHAnsi" w:hAnsiTheme="minorHAnsi" w:cstheme="minorHAnsi"/>
                <w:color w:val="000000"/>
                <w:spacing w:val="-2"/>
                <w:shd w:val="clear" w:color="auto" w:fill="FFFFFF"/>
              </w:rPr>
              <w:t>rhiepiscopia Dunării de Jos, Asociația APOR - filiala Galați, Asociația „Ortodoxia Tinerilor“ și Asociația „Familie și Dăruire“, 8 martie 2018,</w:t>
            </w:r>
            <w:r w:rsidR="00A33693" w:rsidRPr="00F20002">
              <w:rPr>
                <w:rStyle w:val="Emphasis"/>
                <w:rFonts w:asciiTheme="minorHAnsi" w:hAnsiTheme="minorHAnsi" w:cstheme="minorHAnsi"/>
                <w:color w:val="000000"/>
                <w:spacing w:val="-2"/>
                <w:shd w:val="clear" w:color="auto" w:fill="FFFFFF"/>
              </w:rPr>
              <w:t xml:space="preserve"> </w:t>
            </w:r>
            <w:r w:rsidR="00A33693" w:rsidRPr="00F20002">
              <w:rPr>
                <w:rFonts w:asciiTheme="minorHAnsi" w:hAnsiTheme="minorHAnsi" w:cstheme="minorHAnsi"/>
                <w:color w:val="000000"/>
                <w:spacing w:val="-2"/>
                <w:shd w:val="clear" w:color="auto" w:fill="FFFFFF"/>
              </w:rPr>
              <w:t>Teatrul Muzical „Nae Leonard” din Galați.</w:t>
            </w:r>
          </w:p>
          <w:p w14:paraId="30546772" w14:textId="77777777" w:rsidR="00A33693" w:rsidRPr="00F20002" w:rsidRDefault="00F85676" w:rsidP="00A33693">
            <w:pPr>
              <w:pStyle w:val="Stil3"/>
              <w:ind w:left="397" w:hanging="397"/>
              <w:rPr>
                <w:rFonts w:asciiTheme="minorHAnsi" w:hAnsiTheme="minorHAnsi" w:cstheme="minorHAnsi"/>
              </w:rPr>
            </w:pPr>
            <w:hyperlink r:id="rId609" w:history="1">
              <w:r w:rsidR="00A33693" w:rsidRPr="00F20002">
                <w:rPr>
                  <w:rStyle w:val="Hyperlink"/>
                  <w:rFonts w:asciiTheme="minorHAnsi" w:hAnsiTheme="minorHAnsi" w:cstheme="minorHAnsi"/>
                </w:rPr>
                <w:t>Hristos, vindecarea noastră de patimi</w:t>
              </w:r>
            </w:hyperlink>
            <w:r w:rsidR="00A33693" w:rsidRPr="00F20002">
              <w:rPr>
                <w:rFonts w:asciiTheme="minorHAnsi" w:hAnsiTheme="minorHAnsi" w:cstheme="minorHAnsi"/>
                <w:u w:val="single" w:color="0099CC"/>
              </w:rPr>
              <w:t>.</w:t>
            </w:r>
            <w:r w:rsidR="00A33693" w:rsidRPr="00F20002">
              <w:rPr>
                <w:rFonts w:asciiTheme="minorHAnsi" w:hAnsiTheme="minorHAnsi" w:cstheme="minorHAnsi"/>
              </w:rPr>
              <w:t xml:space="preserve"> Organizatori: Parohiile ortodoxe din Simeria și AOD, 4 martie 2018, Parcul de Afaceri, Simeria, jud. Hunedoara.</w:t>
            </w:r>
          </w:p>
          <w:p w14:paraId="31114F04" w14:textId="77777777" w:rsidR="00A33693" w:rsidRPr="00F20002" w:rsidRDefault="00F85676" w:rsidP="00A33693">
            <w:pPr>
              <w:pStyle w:val="Stil3"/>
              <w:ind w:left="397" w:hanging="397"/>
              <w:rPr>
                <w:rFonts w:asciiTheme="minorHAnsi" w:hAnsiTheme="minorHAnsi" w:cstheme="minorHAnsi"/>
              </w:rPr>
            </w:pPr>
            <w:hyperlink r:id="rId610" w:history="1">
              <w:r w:rsidR="00A33693" w:rsidRPr="00F20002">
                <w:rPr>
                  <w:rStyle w:val="Hyperlink"/>
                  <w:rFonts w:asciiTheme="minorHAnsi" w:hAnsiTheme="minorHAnsi" w:cstheme="minorHAnsi"/>
                </w:rPr>
                <w:t>Ortodoxia la vremuri de Postul Mare.</w:t>
              </w:r>
            </w:hyperlink>
            <w:r w:rsidR="00A33693" w:rsidRPr="00F20002">
              <w:rPr>
                <w:rFonts w:asciiTheme="minorHAnsi" w:hAnsiTheme="minorHAnsi" w:cstheme="minorHAnsi"/>
              </w:rPr>
              <w:t xml:space="preserve"> Organizatori: Episcopia Caransebeșului, Protopopiatul Caransebeș, ISJ Caraș-Severin, CJ Caraș-Severin și ATOR - Banatul de Munte, 28 februarie 2018, Casa de Cultură „George Suru”, Caransebeș, jud. Caraș Severin.</w:t>
            </w:r>
          </w:p>
          <w:p w14:paraId="001114B0" w14:textId="77777777" w:rsidR="00A33693" w:rsidRPr="00F20002" w:rsidRDefault="00F85676" w:rsidP="00A33693">
            <w:pPr>
              <w:pStyle w:val="Stil3"/>
              <w:ind w:left="397" w:hanging="397"/>
              <w:rPr>
                <w:rFonts w:asciiTheme="minorHAnsi" w:hAnsiTheme="minorHAnsi" w:cstheme="minorHAnsi"/>
              </w:rPr>
            </w:pPr>
            <w:hyperlink r:id="rId611" w:history="1">
              <w:r w:rsidR="00A33693" w:rsidRPr="00F20002">
                <w:rPr>
                  <w:rStyle w:val="Hyperlink"/>
                  <w:rFonts w:asciiTheme="minorHAnsi" w:hAnsiTheme="minorHAnsi" w:cstheme="minorHAnsi"/>
                </w:rPr>
                <w:t>Ortodoxia la vremuri de Postul Mare</w:t>
              </w:r>
            </w:hyperlink>
            <w:r w:rsidR="00A33693" w:rsidRPr="00F20002">
              <w:rPr>
                <w:rFonts w:asciiTheme="minorHAnsi" w:hAnsiTheme="minorHAnsi" w:cstheme="minorHAnsi"/>
              </w:rPr>
              <w:t>. Organizatori: Episcopia Caransebeșului, Protopopiatul Reșița, ISJ Caraș-Severin, CJ Caraș-Severin și ATOR - Banatul de Munte, 27 februarie 2018, Cinema „Dacia”, Reșița.</w:t>
            </w:r>
          </w:p>
          <w:p w14:paraId="2A535B50" w14:textId="77777777" w:rsidR="00A33693" w:rsidRPr="00F20002" w:rsidRDefault="00F85676" w:rsidP="00A33693">
            <w:pPr>
              <w:pStyle w:val="Stil3"/>
              <w:ind w:left="397" w:hanging="397"/>
              <w:rPr>
                <w:rFonts w:asciiTheme="minorHAnsi" w:hAnsiTheme="minorHAnsi" w:cstheme="minorHAnsi"/>
              </w:rPr>
            </w:pPr>
            <w:hyperlink r:id="rId612" w:history="1">
              <w:r w:rsidR="00A33693" w:rsidRPr="00F20002">
                <w:rPr>
                  <w:rStyle w:val="Hyperlink"/>
                  <w:rFonts w:asciiTheme="minorHAnsi" w:hAnsiTheme="minorHAnsi" w:cstheme="minorHAnsi"/>
                </w:rPr>
                <w:t>Ortodoxia la vremuri de Postul Mare</w:t>
              </w:r>
            </w:hyperlink>
            <w:r w:rsidR="00A33693" w:rsidRPr="00F20002">
              <w:rPr>
                <w:rFonts w:asciiTheme="minorHAnsi" w:hAnsiTheme="minorHAnsi" w:cstheme="minorHAnsi"/>
              </w:rPr>
              <w:t>. Organizatori: Episcopia Caransebeșului, ISJ Caraș-Severin, CJ Caraș- Severin, ATOR - Banatul de Munte și Protopopiatul Moldova Nouă, 26 februarie 2018, Sala „Alex”, Moldova Nouă, jud. Caraș-Severin.</w:t>
            </w:r>
          </w:p>
          <w:p w14:paraId="5AE2C874" w14:textId="77777777" w:rsidR="00A33693" w:rsidRPr="00F20002" w:rsidRDefault="00F85676" w:rsidP="00A33693">
            <w:pPr>
              <w:pStyle w:val="Stil3"/>
              <w:ind w:left="397" w:hanging="397"/>
              <w:rPr>
                <w:rFonts w:asciiTheme="minorHAnsi" w:hAnsiTheme="minorHAnsi" w:cstheme="minorHAnsi"/>
              </w:rPr>
            </w:pPr>
            <w:hyperlink r:id="rId613" w:history="1">
              <w:r w:rsidR="00A33693" w:rsidRPr="00F20002">
                <w:rPr>
                  <w:rStyle w:val="Hyperlink"/>
                  <w:rFonts w:asciiTheme="minorHAnsi" w:hAnsiTheme="minorHAnsi" w:cstheme="minorHAnsi"/>
                </w:rPr>
                <w:t>Ortodoxia, conținut și trăire în Dumnezeu</w:t>
              </w:r>
            </w:hyperlink>
            <w:r w:rsidR="00A33693" w:rsidRPr="00F20002">
              <w:rPr>
                <w:rFonts w:asciiTheme="minorHAnsi" w:hAnsiTheme="minorHAnsi" w:cstheme="minorHAnsi"/>
              </w:rPr>
              <w:t>. Organizatori: Protopopiatul sectorului II București (Arhiepiscopia Bucureștilor), 23 februarie 2018, Biserica Icoanei, București.</w:t>
            </w:r>
          </w:p>
          <w:p w14:paraId="4931010D" w14:textId="77777777" w:rsidR="00A33693" w:rsidRPr="00F20002" w:rsidRDefault="00F85676" w:rsidP="00A33693">
            <w:pPr>
              <w:pStyle w:val="Stil3"/>
              <w:ind w:left="397" w:hanging="397"/>
              <w:rPr>
                <w:rFonts w:asciiTheme="minorHAnsi" w:hAnsiTheme="minorHAnsi" w:cstheme="minorHAnsi"/>
              </w:rPr>
            </w:pPr>
            <w:hyperlink r:id="rId614" w:history="1">
              <w:r w:rsidR="00A33693" w:rsidRPr="00F20002">
                <w:rPr>
                  <w:rStyle w:val="Hyperlink"/>
                  <w:rFonts w:asciiTheme="minorHAnsi" w:hAnsiTheme="minorHAnsi" w:cstheme="minorHAnsi"/>
                </w:rPr>
                <w:t>Iubirea care ne urnește</w:t>
              </w:r>
            </w:hyperlink>
            <w:r w:rsidR="00A33693" w:rsidRPr="00F20002">
              <w:rPr>
                <w:rFonts w:asciiTheme="minorHAnsi" w:hAnsiTheme="minorHAnsi" w:cstheme="minorHAnsi"/>
              </w:rPr>
              <w:t>. Organizatori: Primăria Târgu Mureș și LTCOR - filiala Mureș, 14 februarie 2018, Sala Polivalentă, Târgu Mureș.</w:t>
            </w:r>
          </w:p>
          <w:p w14:paraId="780233AD" w14:textId="77777777" w:rsidR="00A33693" w:rsidRPr="00F20002" w:rsidRDefault="00F85676" w:rsidP="00A33693">
            <w:pPr>
              <w:pStyle w:val="Stil3"/>
              <w:ind w:left="397" w:hanging="397"/>
              <w:rPr>
                <w:rFonts w:asciiTheme="minorHAnsi" w:hAnsiTheme="minorHAnsi" w:cstheme="minorHAnsi"/>
              </w:rPr>
            </w:pPr>
            <w:hyperlink r:id="rId615" w:history="1">
              <w:r w:rsidR="00A33693" w:rsidRPr="00F20002">
                <w:rPr>
                  <w:rStyle w:val="Hyperlink"/>
                  <w:rFonts w:asciiTheme="minorHAnsi" w:hAnsiTheme="minorHAnsi" w:cstheme="minorHAnsi"/>
                </w:rPr>
                <w:t>Tinerețea iubirii în Hristos, temeiul iubirii între oamen</w:t>
              </w:r>
            </w:hyperlink>
            <w:r w:rsidR="00A33693" w:rsidRPr="00F20002">
              <w:rPr>
                <w:rFonts w:asciiTheme="minorHAnsi" w:hAnsiTheme="minorHAnsi" w:cstheme="minorHAnsi"/>
              </w:rPr>
              <w:t>i. Organizatori: ISJ Mureș, Protopopiatul Reghin (AOR Alba Iulia) și Primăria Reghin, 13 februarie 2018, Sala „Monte Carlo”, Reghin, jud. Mureș.</w:t>
            </w:r>
          </w:p>
        </w:tc>
      </w:tr>
      <w:tr w:rsidR="00A33693" w:rsidRPr="00F20002" w14:paraId="457E2581" w14:textId="77777777" w:rsidTr="00F74A55">
        <w:trPr>
          <w:trHeight w:val="20"/>
          <w:jc w:val="right"/>
        </w:trPr>
        <w:tc>
          <w:tcPr>
            <w:tcW w:w="624" w:type="dxa"/>
            <w:tcBorders>
              <w:right w:val="single" w:sz="8" w:space="0" w:color="003399"/>
            </w:tcBorders>
            <w:shd w:val="clear" w:color="auto" w:fill="auto"/>
          </w:tcPr>
          <w:p w14:paraId="21C85641"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2017</w:t>
            </w:r>
          </w:p>
        </w:tc>
        <w:tc>
          <w:tcPr>
            <w:tcW w:w="9582" w:type="dxa"/>
            <w:tcBorders>
              <w:left w:val="single" w:sz="8" w:space="0" w:color="003399"/>
            </w:tcBorders>
            <w:shd w:val="clear" w:color="auto" w:fill="auto"/>
          </w:tcPr>
          <w:p w14:paraId="1DA1B6A9" w14:textId="77777777" w:rsidR="00A33693" w:rsidRPr="00F20002" w:rsidRDefault="00F85676" w:rsidP="00A33693">
            <w:pPr>
              <w:pStyle w:val="Stil3"/>
              <w:ind w:left="397" w:hanging="397"/>
              <w:rPr>
                <w:rFonts w:asciiTheme="minorHAnsi" w:hAnsiTheme="minorHAnsi" w:cstheme="minorHAnsi"/>
              </w:rPr>
            </w:pPr>
            <w:hyperlink r:id="rId616" w:history="1">
              <w:r w:rsidR="00A33693" w:rsidRPr="00F20002">
                <w:rPr>
                  <w:rStyle w:val="Hyperlink"/>
                  <w:rFonts w:asciiTheme="minorHAnsi" w:hAnsiTheme="minorHAnsi" w:cstheme="minorHAnsi"/>
                </w:rPr>
                <w:t>Bucuria Darului</w:t>
              </w:r>
            </w:hyperlink>
            <w:r w:rsidR="00A33693" w:rsidRPr="00F20002">
              <w:rPr>
                <w:rFonts w:asciiTheme="minorHAnsi" w:hAnsiTheme="minorHAnsi" w:cstheme="minorHAnsi"/>
              </w:rPr>
              <w:t>. Organizatori: Fundația Bucuria Darului și Protopopiatul Brașov (Arhiepiscopia Sibiului), 15 decembrie 2017, Sala Sporturilor „Dumitru Popescu Colibași”, Brașov.</w:t>
            </w:r>
          </w:p>
          <w:p w14:paraId="5FE929F7" w14:textId="77777777" w:rsidR="00A33693" w:rsidRPr="00F20002" w:rsidRDefault="00F85676" w:rsidP="00A33693">
            <w:pPr>
              <w:pStyle w:val="Stil3"/>
              <w:ind w:left="397" w:hanging="397"/>
              <w:rPr>
                <w:rFonts w:asciiTheme="minorHAnsi" w:hAnsiTheme="minorHAnsi" w:cstheme="minorHAnsi"/>
                <w:color w:val="000000" w:themeColor="text1"/>
              </w:rPr>
            </w:pPr>
            <w:hyperlink r:id="rId617" w:history="1">
              <w:r w:rsidR="00A33693" w:rsidRPr="00F20002">
                <w:rPr>
                  <w:rStyle w:val="Hyperlink"/>
                  <w:rFonts w:asciiTheme="minorHAnsi" w:hAnsiTheme="minorHAnsi" w:cstheme="minorHAnsi"/>
                </w:rPr>
                <w:t>Tinerețea Bisericii</w:t>
              </w:r>
            </w:hyperlink>
            <w:r w:rsidR="00A33693" w:rsidRPr="00F20002">
              <w:rPr>
                <w:rFonts w:asciiTheme="minorHAnsi" w:hAnsiTheme="minorHAnsi" w:cstheme="minorHAnsi"/>
                <w:color w:val="000000" w:themeColor="text1"/>
              </w:rPr>
              <w:t>. Organizatori: Primăria Salonta, Asociația Pro Salonta și Protopopiatul Salonta, 12 decembrie 2017, Casa de Cultură, Salonta, jud. Bihor.</w:t>
            </w:r>
          </w:p>
          <w:p w14:paraId="0EFBC7E5" w14:textId="77777777" w:rsidR="00A33693" w:rsidRPr="00F20002" w:rsidRDefault="00F85676" w:rsidP="00A33693">
            <w:pPr>
              <w:pStyle w:val="Stil3"/>
              <w:ind w:left="397" w:hanging="397"/>
              <w:rPr>
                <w:rFonts w:asciiTheme="minorHAnsi" w:hAnsiTheme="minorHAnsi" w:cstheme="minorHAnsi"/>
                <w:color w:val="000000" w:themeColor="text1"/>
              </w:rPr>
            </w:pPr>
            <w:hyperlink r:id="rId618" w:history="1">
              <w:r w:rsidR="00A33693" w:rsidRPr="00F20002">
                <w:rPr>
                  <w:rStyle w:val="Hyperlink"/>
                  <w:rFonts w:asciiTheme="minorHAnsi" w:hAnsiTheme="minorHAnsi" w:cstheme="minorHAnsi"/>
                </w:rPr>
                <w:t>Tinerii - Bucuria Bisericii</w:t>
              </w:r>
            </w:hyperlink>
            <w:r w:rsidR="00A33693" w:rsidRPr="00F20002">
              <w:rPr>
                <w:rFonts w:asciiTheme="minorHAnsi" w:hAnsiTheme="minorHAnsi" w:cstheme="minorHAnsi"/>
                <w:color w:val="000000" w:themeColor="text1"/>
              </w:rPr>
              <w:t>. Organizatori: Protopopiatul Satu Mare (Episcopia Ortodoxă a Maramureșului și Sătmarului) și Asociația Maramureș pentru Viață și Familie, 11 decembrie 2017, Casa de Cultură Satu Mare.</w:t>
            </w:r>
          </w:p>
          <w:p w14:paraId="6C304387" w14:textId="77777777" w:rsidR="00A33693" w:rsidRPr="00F20002" w:rsidRDefault="00F85676" w:rsidP="00A33693">
            <w:pPr>
              <w:pStyle w:val="Stil3"/>
              <w:ind w:left="397" w:hanging="397"/>
              <w:rPr>
                <w:rFonts w:asciiTheme="minorHAnsi" w:hAnsiTheme="minorHAnsi" w:cstheme="minorHAnsi"/>
                <w:color w:val="000000" w:themeColor="text1"/>
              </w:rPr>
            </w:pPr>
            <w:hyperlink r:id="rId619" w:history="1">
              <w:r w:rsidR="00A33693" w:rsidRPr="00F20002">
                <w:rPr>
                  <w:rStyle w:val="Hyperlink"/>
                  <w:rFonts w:asciiTheme="minorHAnsi" w:hAnsiTheme="minorHAnsi" w:cstheme="minorHAnsi"/>
                </w:rPr>
                <w:t>Viața în Hristos</w:t>
              </w:r>
            </w:hyperlink>
            <w:r w:rsidR="00A33693" w:rsidRPr="00F20002">
              <w:rPr>
                <w:rFonts w:asciiTheme="minorHAnsi" w:hAnsiTheme="minorHAnsi" w:cstheme="minorHAnsi"/>
                <w:color w:val="000000" w:themeColor="text1"/>
              </w:rPr>
              <w:t>. Organizatori: Protopopiatul Ortodox Baia Mare, Protopopiatul Ortodox Lăpuș, Protopopiatul Ortodox Chioar (Episcopia Ortodoxă a Maramureșului și Sătmarului) și Asociația Maramureș pentru Viață și Familie, 10 decembrie 2017, Catedrala Ortodoxă „Sf. Treime”, Baia Mare.</w:t>
            </w:r>
          </w:p>
          <w:p w14:paraId="129B79BF" w14:textId="77777777" w:rsidR="00A33693" w:rsidRPr="00F20002" w:rsidRDefault="00F85676" w:rsidP="00A33693">
            <w:pPr>
              <w:pStyle w:val="Stil3"/>
              <w:ind w:left="397" w:hanging="397"/>
              <w:rPr>
                <w:rFonts w:asciiTheme="minorHAnsi" w:hAnsiTheme="minorHAnsi" w:cstheme="minorHAnsi"/>
                <w:color w:val="000000" w:themeColor="text1"/>
              </w:rPr>
            </w:pPr>
            <w:hyperlink r:id="rId620" w:history="1">
              <w:r w:rsidR="00A33693" w:rsidRPr="00F20002">
                <w:rPr>
                  <w:rStyle w:val="Hyperlink"/>
                  <w:rFonts w:asciiTheme="minorHAnsi" w:hAnsiTheme="minorHAnsi" w:cstheme="minorHAnsi"/>
                </w:rPr>
                <w:t>Mărturisitorii lui Hristos, Bucuria Biserici</w:t>
              </w:r>
            </w:hyperlink>
            <w:r w:rsidR="00A33693" w:rsidRPr="00F20002">
              <w:rPr>
                <w:rFonts w:asciiTheme="minorHAnsi" w:hAnsiTheme="minorHAnsi" w:cstheme="minorHAnsi"/>
                <w:i/>
                <w:color w:val="000000" w:themeColor="text1"/>
              </w:rPr>
              <w:t>i</w:t>
            </w:r>
            <w:r w:rsidR="00A33693" w:rsidRPr="00F20002">
              <w:rPr>
                <w:rFonts w:asciiTheme="minorHAnsi" w:hAnsiTheme="minorHAnsi" w:cstheme="minorHAnsi"/>
                <w:color w:val="000000" w:themeColor="text1"/>
              </w:rPr>
              <w:t>. Organizatori: Protopopiatul Sighet, Protopopiatul Vișeu (Episcopia Ortodoxă Română a Maramureșului și Sătmarului) și Asociația Maramureș pentru Viață și Familie, 9 decembrie 2017, Sala Sporturilor din Sighetu Marmației, jud. Maramureș.</w:t>
            </w:r>
          </w:p>
          <w:p w14:paraId="719A56D8"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u w:color="0099CC"/>
              </w:rPr>
              <w:t>Crăciunul, sărbătoarea familiei</w:t>
            </w:r>
            <w:r w:rsidRPr="00F20002">
              <w:rPr>
                <w:rFonts w:asciiTheme="minorHAnsi" w:hAnsiTheme="minorHAnsi" w:cstheme="minorHAnsi"/>
                <w:color w:val="000000" w:themeColor="text1"/>
              </w:rPr>
              <w:t>. Organizatori: Primăria Năsăud, CL Năsăud, Centrul de Voluntariat Năsăud și Parohia „Sf. Ilie”- Năsăud, 8 decembrie 2017, Casa de Cultură „Liviu Rebreanu” Năsăud.</w:t>
            </w:r>
          </w:p>
          <w:p w14:paraId="4902A117"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u w:color="0099CC"/>
              </w:rPr>
              <w:t>Taina Iertării</w:t>
            </w:r>
            <w:r w:rsidRPr="00F20002">
              <w:rPr>
                <w:rFonts w:asciiTheme="minorHAnsi" w:hAnsiTheme="minorHAnsi" w:cstheme="minorHAnsi"/>
                <w:color w:val="000000" w:themeColor="text1"/>
              </w:rPr>
              <w:t>. Organizatori: CJ Bistrița Năsăud, Biblioteca Județeană „George Coșbuc” Bistrița Năsăud și Biserica „Sfinții Trei Ierarhi”, 7 decembrie 2017, Bistrița.</w:t>
            </w:r>
          </w:p>
          <w:p w14:paraId="04EADCAE" w14:textId="77777777" w:rsidR="00A33693" w:rsidRPr="00F20002" w:rsidRDefault="00F85676" w:rsidP="00A33693">
            <w:pPr>
              <w:pStyle w:val="Stil3"/>
              <w:ind w:left="397" w:hanging="397"/>
              <w:rPr>
                <w:rFonts w:asciiTheme="minorHAnsi" w:hAnsiTheme="minorHAnsi" w:cstheme="minorHAnsi"/>
                <w:color w:val="000000" w:themeColor="text1"/>
              </w:rPr>
            </w:pPr>
            <w:hyperlink r:id="rId621" w:history="1">
              <w:r w:rsidR="00A33693" w:rsidRPr="00F20002">
                <w:rPr>
                  <w:rStyle w:val="Hyperlink"/>
                  <w:rFonts w:asciiTheme="minorHAnsi" w:hAnsiTheme="minorHAnsi" w:cstheme="minorHAnsi"/>
                </w:rPr>
                <w:t>Cultură și mântuire - de la cuvinte la Cuvânt</w:t>
              </w:r>
            </w:hyperlink>
            <w:r w:rsidR="00A33693" w:rsidRPr="00F20002">
              <w:rPr>
                <w:rFonts w:asciiTheme="minorHAnsi" w:hAnsiTheme="minorHAnsi" w:cstheme="minorHAnsi"/>
                <w:color w:val="000000" w:themeColor="text1"/>
              </w:rPr>
              <w:t>. Organizatori: Protopopiatul Sebeș Alba (AOR Alba Iulia), CL Sebeș și Centrul Cultural „Lucian Blaga” Sebeș, 3 decembrie 2017, Sebeș, jud. Alba.</w:t>
            </w:r>
          </w:p>
          <w:p w14:paraId="4120B33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u w:color="0099CC"/>
              </w:rPr>
              <w:t>Sfântul Nicolae, modelul bucuriei creștine</w:t>
            </w:r>
            <w:r w:rsidRPr="00F20002">
              <w:rPr>
                <w:rFonts w:asciiTheme="minorHAnsi" w:hAnsiTheme="minorHAnsi" w:cstheme="minorHAnsi"/>
                <w:color w:val="000000" w:themeColor="text1"/>
              </w:rPr>
              <w:t xml:space="preserve">. Protopopiatul Ortodox Câmpina (Arhiepiscopia Bucureștilor), </w:t>
            </w:r>
            <w:r w:rsidRPr="00F20002">
              <w:rPr>
                <w:rFonts w:asciiTheme="minorHAnsi" w:hAnsiTheme="minorHAnsi" w:cstheme="minorHAnsi"/>
              </w:rPr>
              <w:t xml:space="preserve">2 decembrie 2017, Sala Multifuncțională, Parohia Sfântul Nicolae, Câmpina, jud. Prahova. </w:t>
            </w:r>
          </w:p>
          <w:p w14:paraId="1E87FAB5" w14:textId="77777777" w:rsidR="00A33693" w:rsidRPr="00F20002" w:rsidRDefault="00F85676" w:rsidP="00A33693">
            <w:pPr>
              <w:pStyle w:val="Stil3"/>
              <w:ind w:left="397" w:hanging="397"/>
              <w:rPr>
                <w:rFonts w:asciiTheme="minorHAnsi" w:hAnsiTheme="minorHAnsi" w:cstheme="minorHAnsi"/>
                <w:color w:val="000000" w:themeColor="text1"/>
              </w:rPr>
            </w:pPr>
            <w:hyperlink r:id="rId622" w:history="1">
              <w:r w:rsidR="00A33693" w:rsidRPr="00F20002">
                <w:rPr>
                  <w:rStyle w:val="Hyperlink"/>
                  <w:rFonts w:asciiTheme="minorHAnsi" w:hAnsiTheme="minorHAnsi" w:cstheme="minorHAnsi"/>
                </w:rPr>
                <w:t>100 de ani de unitate. Unitatea încotro?</w:t>
              </w:r>
            </w:hyperlink>
            <w:r w:rsidR="00A33693" w:rsidRPr="00F20002">
              <w:rPr>
                <w:rFonts w:asciiTheme="minorHAnsi" w:hAnsiTheme="minorHAnsi" w:cstheme="minorHAnsi"/>
                <w:color w:val="000000" w:themeColor="text1"/>
              </w:rPr>
              <w:t xml:space="preserve">  ASCOR - filiala Cluj Napoca, 23 noiembrie 2017, Catedrala Mitropolitană și UBB FSEGA, Cluj Napoca.</w:t>
            </w:r>
          </w:p>
          <w:p w14:paraId="61A9AE4B" w14:textId="77777777" w:rsidR="00A33693" w:rsidRPr="00F20002" w:rsidRDefault="00F85676" w:rsidP="00A33693">
            <w:pPr>
              <w:pStyle w:val="Stil3"/>
              <w:ind w:left="397" w:hanging="397"/>
              <w:rPr>
                <w:rFonts w:asciiTheme="minorHAnsi" w:hAnsiTheme="minorHAnsi" w:cstheme="minorHAnsi"/>
                <w:color w:val="000000" w:themeColor="text1"/>
              </w:rPr>
            </w:pPr>
            <w:hyperlink r:id="rId623" w:history="1">
              <w:r w:rsidR="00A33693" w:rsidRPr="00F20002">
                <w:rPr>
                  <w:rStyle w:val="Hyperlink"/>
                  <w:rFonts w:asciiTheme="minorHAnsi" w:hAnsiTheme="minorHAnsi" w:cstheme="minorHAnsi"/>
                </w:rPr>
                <w:t>Maica Domnului, Icoana Tinereții curate</w:t>
              </w:r>
            </w:hyperlink>
            <w:r w:rsidR="00A33693" w:rsidRPr="00F20002">
              <w:rPr>
                <w:rFonts w:asciiTheme="minorHAnsi" w:hAnsiTheme="minorHAnsi" w:cstheme="minorHAnsi"/>
                <w:color w:val="000000" w:themeColor="text1"/>
              </w:rPr>
              <w:t xml:space="preserve">. Organizatori: Asociația Muguri de Lumină, LTCOR - </w:t>
            </w:r>
            <w:r w:rsidR="00A33693" w:rsidRPr="00F20002">
              <w:rPr>
                <w:rFonts w:asciiTheme="minorHAnsi" w:hAnsiTheme="minorHAnsi" w:cstheme="minorHAnsi"/>
              </w:rPr>
              <w:t xml:space="preserve">filiala </w:t>
            </w:r>
            <w:r w:rsidR="00A33693" w:rsidRPr="00F20002">
              <w:rPr>
                <w:rFonts w:asciiTheme="minorHAnsi" w:hAnsiTheme="minorHAnsi" w:cstheme="minorHAnsi"/>
                <w:color w:val="000000" w:themeColor="text1"/>
              </w:rPr>
              <w:t>Mureș, DJC Mureș, ISJ Mureș și Protopopiatul Ortodox Târgu Mureș, 21 noiembrie 2017, Palatul Culturii Târgu Mureș.</w:t>
            </w:r>
          </w:p>
          <w:p w14:paraId="45906A7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u w:color="0099CC"/>
              </w:rPr>
              <w:t>Despre post și postire</w:t>
            </w:r>
            <w:r w:rsidRPr="00F20002">
              <w:rPr>
                <w:rStyle w:val="Hyperlink"/>
                <w:rFonts w:asciiTheme="minorHAnsi" w:hAnsiTheme="minorHAnsi" w:cstheme="minorHAnsi"/>
              </w:rPr>
              <w:t xml:space="preserve">. </w:t>
            </w:r>
            <w:r w:rsidRPr="00F20002">
              <w:rPr>
                <w:rFonts w:asciiTheme="minorHAnsi" w:hAnsiTheme="minorHAnsi" w:cstheme="minorHAnsi"/>
                <w:color w:val="000000" w:themeColor="text1"/>
              </w:rPr>
              <w:t>Organizatori: NEPSIS UK - Ireland, Parohia Ortodoxă Română „Sf. Ioan Evanghelistul”, Biserica „St. Giles”, Cambrigde (</w:t>
            </w:r>
            <w:r w:rsidRPr="00F20002">
              <w:rPr>
                <w:rFonts w:asciiTheme="minorHAnsi" w:hAnsiTheme="minorHAnsi" w:cstheme="minorHAnsi"/>
              </w:rPr>
              <w:t>MOREOM) și Institute for Orthodox Christian Studies, 14 noiembrie 2017, Cambridge (UK).</w:t>
            </w:r>
          </w:p>
          <w:p w14:paraId="5050E3F8" w14:textId="77777777" w:rsidR="00A33693" w:rsidRPr="00F20002" w:rsidRDefault="00F85676" w:rsidP="00A33693">
            <w:pPr>
              <w:pStyle w:val="Stil3"/>
              <w:ind w:left="397" w:hanging="397"/>
              <w:rPr>
                <w:rFonts w:asciiTheme="minorHAnsi" w:hAnsiTheme="minorHAnsi" w:cstheme="minorHAnsi"/>
              </w:rPr>
            </w:pPr>
            <w:hyperlink r:id="rId624" w:history="1">
              <w:r w:rsidR="00A33693" w:rsidRPr="00F20002">
                <w:rPr>
                  <w:rStyle w:val="Hyperlink"/>
                  <w:rFonts w:asciiTheme="minorHAnsi" w:hAnsiTheme="minorHAnsi" w:cstheme="minorHAnsi"/>
                </w:rPr>
                <w:t>Importanța vieții în Hristos</w:t>
              </w:r>
            </w:hyperlink>
            <w:r w:rsidR="00A33693" w:rsidRPr="00F20002">
              <w:rPr>
                <w:rFonts w:asciiTheme="minorHAnsi" w:hAnsiTheme="minorHAnsi" w:cstheme="minorHAnsi"/>
              </w:rPr>
              <w:t>. Organizatori: NEPSIS UK - Ireland și Parohia Ortodoxă Română „Sf. Apostol Andrei și Sf. Nectarie din Eghina” (MOREOM), 12 noiembrie 2017, Birmingham (UK).</w:t>
            </w:r>
          </w:p>
          <w:p w14:paraId="4A467649" w14:textId="77777777" w:rsidR="00A33693" w:rsidRPr="00F20002" w:rsidRDefault="00F85676" w:rsidP="00A33693">
            <w:pPr>
              <w:pStyle w:val="Stil3"/>
              <w:ind w:left="397" w:hanging="397"/>
              <w:rPr>
                <w:rFonts w:asciiTheme="minorHAnsi" w:hAnsiTheme="minorHAnsi" w:cstheme="minorHAnsi"/>
              </w:rPr>
            </w:pPr>
            <w:hyperlink r:id="rId625" w:history="1">
              <w:r w:rsidR="00A33693" w:rsidRPr="00F20002">
                <w:rPr>
                  <w:rStyle w:val="Hyperlink"/>
                  <w:rFonts w:asciiTheme="minorHAnsi" w:hAnsiTheme="minorHAnsi" w:cstheme="minorHAnsi"/>
                </w:rPr>
                <w:t>Prioritățile vieții în Hristos, familie-libertate-diaspora</w:t>
              </w:r>
            </w:hyperlink>
            <w:r w:rsidR="00A33693" w:rsidRPr="00F20002">
              <w:rPr>
                <w:rFonts w:asciiTheme="minorHAnsi" w:hAnsiTheme="minorHAnsi" w:cstheme="minorHAnsi"/>
              </w:rPr>
              <w:t>. Organizatori: NEPSIS UK - Ireland și Parohia Ortodoxă Română Londra „Sf. Gheorghe” (MOREOM), 11 noiembrie 2017, Londra (UK).</w:t>
            </w:r>
          </w:p>
          <w:p w14:paraId="0C34BC8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u w:color="0099CC"/>
              </w:rPr>
              <w:t>Viața în Hristos și provocările lumii contemporane.</w:t>
            </w:r>
            <w:r w:rsidRPr="00F20002">
              <w:rPr>
                <w:rFonts w:asciiTheme="minorHAnsi" w:hAnsiTheme="minorHAnsi" w:cstheme="minorHAnsi"/>
              </w:rPr>
              <w:t xml:space="preserve"> Organizatori: NEPSIS UK - Ireland și Parohia Ortodoxă Română „St. Thomas” Oxford (MOREOM), 8 noiembrie 2017, Oxford (UK).</w:t>
            </w:r>
          </w:p>
          <w:p w14:paraId="5E30E04E" w14:textId="77777777" w:rsidR="00A33693" w:rsidRPr="00F20002" w:rsidRDefault="00F85676" w:rsidP="00A33693">
            <w:pPr>
              <w:pStyle w:val="Stil3"/>
              <w:ind w:left="397" w:hanging="397"/>
              <w:rPr>
                <w:rFonts w:asciiTheme="minorHAnsi" w:hAnsiTheme="minorHAnsi" w:cstheme="minorHAnsi"/>
              </w:rPr>
            </w:pPr>
            <w:hyperlink r:id="rId626" w:history="1">
              <w:r w:rsidR="00A33693" w:rsidRPr="00F20002">
                <w:rPr>
                  <w:rStyle w:val="Hyperlink"/>
                  <w:rFonts w:asciiTheme="minorHAnsi" w:hAnsiTheme="minorHAnsi" w:cstheme="minorHAnsi"/>
                </w:rPr>
                <w:t>Ortodoxie și viață creștină</w:t>
              </w:r>
              <w:r w:rsidR="00A33693" w:rsidRPr="0008769E">
                <w:rPr>
                  <w:rStyle w:val="Hyperlink"/>
                  <w:rFonts w:asciiTheme="minorHAnsi" w:hAnsiTheme="minorHAnsi" w:cstheme="minorHAnsi"/>
                  <w:u w:val="none"/>
                </w:rPr>
                <w:t>.</w:t>
              </w:r>
            </w:hyperlink>
            <w:r w:rsidR="00A33693" w:rsidRPr="00F20002">
              <w:rPr>
                <w:rFonts w:asciiTheme="minorHAnsi" w:hAnsiTheme="minorHAnsi" w:cstheme="minorHAnsi"/>
              </w:rPr>
              <w:t xml:space="preserve"> Organizatori: NEPSIS UK - Ireland și Parohia Ortodoxă Română „Sfinții Arhangheli Mihail, Gavriil și Rafail și Sfânta Triduana de Edinburgh” (MOREOM), 4 noiembrie 2017, Edinburgh, Scoția.</w:t>
            </w:r>
          </w:p>
          <w:p w14:paraId="1419EDB3" w14:textId="77777777" w:rsidR="00A33693" w:rsidRPr="00F20002" w:rsidRDefault="00F85676" w:rsidP="00A33693">
            <w:pPr>
              <w:pStyle w:val="Stil3"/>
              <w:ind w:left="397" w:hanging="397"/>
              <w:rPr>
                <w:rFonts w:asciiTheme="minorHAnsi" w:hAnsiTheme="minorHAnsi" w:cstheme="minorHAnsi"/>
                <w:color w:val="000000" w:themeColor="text1"/>
              </w:rPr>
            </w:pPr>
            <w:hyperlink r:id="rId627" w:history="1">
              <w:r w:rsidR="00A33693" w:rsidRPr="00F20002">
                <w:rPr>
                  <w:rStyle w:val="Hyperlink"/>
                  <w:rFonts w:asciiTheme="minorHAnsi" w:hAnsiTheme="minorHAnsi" w:cstheme="minorHAnsi"/>
                </w:rPr>
                <w:t>Viața în Hristos</w:t>
              </w:r>
            </w:hyperlink>
            <w:r w:rsidR="00A33693" w:rsidRPr="00F20002">
              <w:rPr>
                <w:rFonts w:asciiTheme="minorHAnsi" w:hAnsiTheme="minorHAnsi" w:cstheme="minorHAnsi"/>
              </w:rPr>
              <w:t>. Organizatori: NEPSIS UK - Ireland și Parohia Ortodoxă Română „Întâmpinarea Domnului” Glasgow (MOREOM), 3 noiembrie 201</w:t>
            </w:r>
            <w:r w:rsidR="00A33693" w:rsidRPr="00F20002">
              <w:rPr>
                <w:rFonts w:asciiTheme="minorHAnsi" w:hAnsiTheme="minorHAnsi" w:cstheme="minorHAnsi"/>
                <w:color w:val="000000" w:themeColor="text1"/>
              </w:rPr>
              <w:t xml:space="preserve">7, </w:t>
            </w:r>
            <w:r w:rsidR="00A33693" w:rsidRPr="00F20002">
              <w:rPr>
                <w:rFonts w:asciiTheme="minorHAnsi" w:hAnsiTheme="minorHAnsi" w:cstheme="minorHAnsi"/>
              </w:rPr>
              <w:t>Glasgow, Scoția.</w:t>
            </w:r>
          </w:p>
          <w:p w14:paraId="41C0ABF1" w14:textId="77777777" w:rsidR="00A33693" w:rsidRPr="00F20002" w:rsidRDefault="00F85676" w:rsidP="00A33693">
            <w:pPr>
              <w:pStyle w:val="Stil3"/>
              <w:ind w:left="397" w:hanging="397"/>
              <w:rPr>
                <w:rFonts w:asciiTheme="minorHAnsi" w:hAnsiTheme="minorHAnsi" w:cstheme="minorHAnsi"/>
              </w:rPr>
            </w:pPr>
            <w:hyperlink r:id="rId628" w:history="1">
              <w:r w:rsidR="00A33693" w:rsidRPr="00F20002">
                <w:rPr>
                  <w:rStyle w:val="Hyperlink"/>
                  <w:rFonts w:asciiTheme="minorHAnsi" w:hAnsiTheme="minorHAnsi" w:cstheme="minorHAnsi"/>
                </w:rPr>
                <w:t>Memorie și mărturisire</w:t>
              </w:r>
            </w:hyperlink>
            <w:r w:rsidR="00A33693" w:rsidRPr="00F20002">
              <w:rPr>
                <w:rFonts w:asciiTheme="minorHAnsi" w:hAnsiTheme="minorHAnsi" w:cstheme="minorHAnsi"/>
              </w:rPr>
              <w:t xml:space="preserve">, în cadrul </w:t>
            </w:r>
            <w:r w:rsidR="00A33693" w:rsidRPr="00F20002">
              <w:rPr>
                <w:rFonts w:asciiTheme="minorHAnsi" w:hAnsiTheme="minorHAnsi" w:cstheme="minorHAnsi"/>
                <w:i/>
              </w:rPr>
              <w:t xml:space="preserve">Întâlnirii Tinerilor din </w:t>
            </w:r>
            <w:r w:rsidR="00A33693" w:rsidRPr="00F20002">
              <w:rPr>
                <w:rFonts w:asciiTheme="minorHAnsi" w:hAnsiTheme="minorHAnsi" w:cstheme="minorHAnsi"/>
              </w:rPr>
              <w:t>Arhiepiscopia Sibiului</w:t>
            </w:r>
            <w:r w:rsidR="00A33693" w:rsidRPr="00F20002">
              <w:rPr>
                <w:rFonts w:asciiTheme="minorHAnsi" w:hAnsiTheme="minorHAnsi" w:cstheme="minorHAnsi"/>
                <w:i/>
              </w:rPr>
              <w:t xml:space="preserve"> „Bucuria Tinereții”</w:t>
            </w:r>
            <w:r w:rsidR="00A33693" w:rsidRPr="00F20002">
              <w:rPr>
                <w:rFonts w:asciiTheme="minorHAnsi" w:hAnsiTheme="minorHAnsi" w:cstheme="minorHAnsi"/>
              </w:rPr>
              <w:t>. Organizatori: FTEO - ULBS și Arhiepiscopia Sibiului, 21 octombrie 2017, Catedrala Mitropolitană Sibiu.</w:t>
            </w:r>
          </w:p>
          <w:p w14:paraId="17911412" w14:textId="57D7B6F2" w:rsidR="00A33693" w:rsidRPr="00F20002" w:rsidRDefault="00F85676" w:rsidP="00A33693">
            <w:pPr>
              <w:pStyle w:val="Stil3"/>
              <w:ind w:left="397" w:hanging="397"/>
              <w:rPr>
                <w:rFonts w:asciiTheme="minorHAnsi" w:hAnsiTheme="minorHAnsi" w:cstheme="minorHAnsi"/>
                <w:color w:val="000000" w:themeColor="text1"/>
              </w:rPr>
            </w:pPr>
            <w:hyperlink r:id="rId629" w:history="1">
              <w:r w:rsidR="00A33693" w:rsidRPr="00F20002">
                <w:rPr>
                  <w:rStyle w:val="Hyperlink"/>
                  <w:rFonts w:asciiTheme="minorHAnsi" w:hAnsiTheme="minorHAnsi" w:cstheme="minorHAnsi"/>
                </w:rPr>
                <w:t>Rezist - despre modurile rezistenței</w:t>
              </w:r>
            </w:hyperlink>
            <w:r w:rsidR="00A33693">
              <w:rPr>
                <w:rFonts w:asciiTheme="minorHAnsi" w:hAnsiTheme="minorHAnsi" w:cstheme="minorHAnsi"/>
                <w:color w:val="000000" w:themeColor="text1"/>
              </w:rPr>
              <w:t>.</w:t>
            </w:r>
            <w:r w:rsidR="00A33693" w:rsidRPr="00F20002">
              <w:rPr>
                <w:rFonts w:asciiTheme="minorHAnsi" w:hAnsiTheme="minorHAnsi" w:cstheme="minorHAnsi"/>
                <w:color w:val="000000" w:themeColor="text1"/>
              </w:rPr>
              <w:t xml:space="preserve"> NTT Data, Fabrica de Lideri, 20 octombrie 2017, Casa de Cultură a Studenților, Cluj Napoca.</w:t>
            </w:r>
          </w:p>
          <w:p w14:paraId="33BBB003" w14:textId="77777777" w:rsidR="00A33693" w:rsidRPr="00F20002" w:rsidRDefault="00F85676" w:rsidP="00A33693">
            <w:pPr>
              <w:pStyle w:val="Stil3"/>
              <w:ind w:left="397" w:hanging="397"/>
              <w:rPr>
                <w:rFonts w:asciiTheme="minorHAnsi" w:hAnsiTheme="minorHAnsi" w:cstheme="minorHAnsi"/>
                <w:color w:val="000000" w:themeColor="text1"/>
              </w:rPr>
            </w:pPr>
            <w:hyperlink r:id="rId630" w:history="1">
              <w:r w:rsidR="00A33693" w:rsidRPr="00F20002">
                <w:rPr>
                  <w:rStyle w:val="Hyperlink"/>
                  <w:rFonts w:asciiTheme="minorHAnsi" w:hAnsiTheme="minorHAnsi" w:cstheme="minorHAnsi"/>
                </w:rPr>
                <w:t>Viața în Hristos.</w:t>
              </w:r>
            </w:hyperlink>
            <w:r w:rsidR="00A33693" w:rsidRPr="00F20002">
              <w:rPr>
                <w:rFonts w:asciiTheme="minorHAnsi" w:hAnsiTheme="minorHAnsi" w:cstheme="minorHAnsi"/>
                <w:color w:val="000000" w:themeColor="text1"/>
              </w:rPr>
              <w:t xml:space="preserve"> Organizatori: Casa Municipală de Cultură Făgăraș, Primăria Făgăraș și Protopopiatul Făgăraș I,  9 octombrie 2017, Făgăraș, jud. Brașov.</w:t>
            </w:r>
          </w:p>
          <w:p w14:paraId="425C22C7" w14:textId="77777777" w:rsidR="00A33693" w:rsidRPr="00F20002" w:rsidRDefault="00F85676" w:rsidP="00A33693">
            <w:pPr>
              <w:pStyle w:val="Stil3"/>
              <w:ind w:left="397" w:hanging="397"/>
              <w:rPr>
                <w:rFonts w:asciiTheme="minorHAnsi" w:hAnsiTheme="minorHAnsi" w:cstheme="minorHAnsi"/>
                <w:color w:val="000000" w:themeColor="text1"/>
              </w:rPr>
            </w:pPr>
            <w:hyperlink r:id="rId631" w:history="1">
              <w:r w:rsidR="00A33693" w:rsidRPr="00F20002">
                <w:rPr>
                  <w:rStyle w:val="Hyperlink"/>
                  <w:rFonts w:asciiTheme="minorHAnsi" w:hAnsiTheme="minorHAnsi" w:cstheme="minorHAnsi"/>
                </w:rPr>
                <w:t>Taina vieții în Hristos</w:t>
              </w:r>
            </w:hyperlink>
            <w:r w:rsidR="00A33693" w:rsidRPr="00F20002">
              <w:rPr>
                <w:rFonts w:asciiTheme="minorHAnsi" w:hAnsiTheme="minorHAnsi" w:cstheme="minorHAnsi"/>
                <w:color w:val="000000" w:themeColor="text1"/>
              </w:rPr>
              <w:t>. Organizatori: Casa de Cultură „I. Petrovici” Tecuci, Protopopiatul Tecuci (Arhiepiscopia Dunării de Jos), 30 septembrie 2017, Tecuci, jud. Galați.</w:t>
            </w:r>
          </w:p>
          <w:p w14:paraId="63AF1544" w14:textId="77777777" w:rsidR="00A33693" w:rsidRPr="00F20002" w:rsidRDefault="00F85676" w:rsidP="00A33693">
            <w:pPr>
              <w:pStyle w:val="Stil3"/>
              <w:ind w:left="397" w:hanging="397"/>
              <w:rPr>
                <w:rFonts w:asciiTheme="minorHAnsi" w:hAnsiTheme="minorHAnsi" w:cstheme="minorHAnsi"/>
                <w:color w:val="000000" w:themeColor="text1"/>
              </w:rPr>
            </w:pPr>
            <w:hyperlink r:id="rId632" w:history="1">
              <w:r w:rsidR="00A33693" w:rsidRPr="00F20002">
                <w:rPr>
                  <w:rStyle w:val="Hyperlink"/>
                  <w:rFonts w:asciiTheme="minorHAnsi" w:hAnsiTheme="minorHAnsi" w:cstheme="minorHAnsi"/>
                </w:rPr>
                <w:t>Viața în Hristos - Lecția Rusaliilor</w:t>
              </w:r>
            </w:hyperlink>
            <w:r w:rsidR="00A33693" w:rsidRPr="00F20002">
              <w:rPr>
                <w:rFonts w:asciiTheme="minorHAnsi" w:hAnsiTheme="minorHAnsi" w:cstheme="minorHAnsi"/>
                <w:color w:val="000000" w:themeColor="text1"/>
              </w:rPr>
              <w:t>. Protopopiatul Hunedoara, Parohia Tuturor Sfinților Hunedoara (Episcopia Devei și a Hunedoarei), 11 iunie 2017, Catedrala Eroilor Neamului, Hunedoara.</w:t>
            </w:r>
          </w:p>
          <w:p w14:paraId="4ECFBDE6" w14:textId="77777777" w:rsidR="00A33693" w:rsidRPr="00F20002" w:rsidRDefault="00A33693" w:rsidP="00A33693">
            <w:pPr>
              <w:pStyle w:val="Stil3"/>
              <w:ind w:left="397" w:hanging="397"/>
              <w:rPr>
                <w:rFonts w:asciiTheme="minorHAnsi" w:hAnsiTheme="minorHAnsi" w:cstheme="minorHAnsi"/>
                <w:color w:val="000000" w:themeColor="text1"/>
              </w:rPr>
            </w:pPr>
            <w:r w:rsidRPr="00F20002">
              <w:rPr>
                <w:rFonts w:asciiTheme="minorHAnsi" w:hAnsiTheme="minorHAnsi" w:cstheme="minorHAnsi"/>
                <w:i/>
                <w:color w:val="000000" w:themeColor="text1"/>
              </w:rPr>
              <w:t>Familia creștină în diasporă</w:t>
            </w:r>
            <w:r w:rsidRPr="00F20002">
              <w:rPr>
                <w:rFonts w:asciiTheme="minorHAnsi" w:hAnsiTheme="minorHAnsi" w:cstheme="minorHAnsi"/>
                <w:color w:val="000000" w:themeColor="text1"/>
              </w:rPr>
              <w:t>. Parohia Wuppertal (Mitropolia Ortodoxă a Germaniei și Europei de Nord), 3 iunie 2017, Wuppertal (Germania).</w:t>
            </w:r>
          </w:p>
          <w:p w14:paraId="12B5057C" w14:textId="77777777" w:rsidR="00A33693" w:rsidRPr="00F20002" w:rsidRDefault="00F85676" w:rsidP="00A33693">
            <w:pPr>
              <w:pStyle w:val="Stil3"/>
              <w:ind w:left="397" w:hanging="397"/>
              <w:rPr>
                <w:rFonts w:asciiTheme="minorHAnsi" w:hAnsiTheme="minorHAnsi" w:cstheme="minorHAnsi"/>
                <w:color w:val="000000" w:themeColor="text1"/>
              </w:rPr>
            </w:pPr>
            <w:hyperlink r:id="rId633" w:history="1">
              <w:r w:rsidR="00A33693" w:rsidRPr="00F20002">
                <w:rPr>
                  <w:rStyle w:val="Hyperlink"/>
                  <w:rFonts w:asciiTheme="minorHAnsi" w:hAnsiTheme="minorHAnsi" w:cstheme="minorHAnsi"/>
                </w:rPr>
                <w:t>Vindecarea prin cuvânt</w:t>
              </w:r>
            </w:hyperlink>
            <w:r w:rsidR="00A33693" w:rsidRPr="00F20002">
              <w:rPr>
                <w:rFonts w:asciiTheme="minorHAnsi" w:hAnsiTheme="minorHAnsi" w:cstheme="minorHAnsi"/>
                <w:color w:val="000000" w:themeColor="text1"/>
              </w:rPr>
              <w:t xml:space="preserve">, Parohia Ortodoxă </w:t>
            </w:r>
            <w:r w:rsidR="00A33693" w:rsidRPr="00F20002">
              <w:rPr>
                <w:rFonts w:asciiTheme="minorHAnsi" w:hAnsiTheme="minorHAnsi" w:cstheme="minorHAnsi"/>
              </w:rPr>
              <w:t>Düsseldorf</w:t>
            </w:r>
            <w:r w:rsidR="00A33693" w:rsidRPr="00F20002">
              <w:rPr>
                <w:rFonts w:asciiTheme="minorHAnsi" w:hAnsiTheme="minorHAnsi" w:cstheme="minorHAnsi"/>
                <w:color w:val="000000" w:themeColor="text1"/>
              </w:rPr>
              <w:t xml:space="preserve"> (Mitropolia Ortodoxă a Germaniei și Europei de Nord), 2 iunie 2017, </w:t>
            </w:r>
            <w:r w:rsidR="00A33693" w:rsidRPr="00F20002">
              <w:rPr>
                <w:rFonts w:asciiTheme="minorHAnsi" w:hAnsiTheme="minorHAnsi" w:cstheme="minorHAnsi"/>
              </w:rPr>
              <w:t>Düsseldorf</w:t>
            </w:r>
            <w:r w:rsidR="00A33693" w:rsidRPr="00F20002">
              <w:rPr>
                <w:rFonts w:asciiTheme="minorHAnsi" w:hAnsiTheme="minorHAnsi" w:cstheme="minorHAnsi"/>
                <w:color w:val="000000" w:themeColor="text1"/>
              </w:rPr>
              <w:t xml:space="preserve"> (Germania).</w:t>
            </w:r>
          </w:p>
          <w:p w14:paraId="45A03339" w14:textId="77777777" w:rsidR="00A33693" w:rsidRPr="00F20002" w:rsidRDefault="00F85676" w:rsidP="00A33693">
            <w:pPr>
              <w:pStyle w:val="Stil3"/>
              <w:ind w:left="397" w:hanging="397"/>
              <w:rPr>
                <w:rFonts w:asciiTheme="minorHAnsi" w:hAnsiTheme="minorHAnsi" w:cstheme="minorHAnsi"/>
                <w:color w:val="FF0000"/>
              </w:rPr>
            </w:pPr>
            <w:hyperlink r:id="rId634" w:history="1">
              <w:r w:rsidR="00A33693" w:rsidRPr="00F20002">
                <w:rPr>
                  <w:rStyle w:val="Hyperlink"/>
                  <w:rFonts w:asciiTheme="minorHAnsi" w:hAnsiTheme="minorHAnsi" w:cstheme="minorHAnsi"/>
                </w:rPr>
                <w:t>Icoană și Ortodoxie - Lumina Taborului în casa creștinului</w:t>
              </w:r>
            </w:hyperlink>
            <w:r w:rsidR="00A33693" w:rsidRPr="00F20002">
              <w:rPr>
                <w:rStyle w:val="Hyperlink"/>
                <w:rFonts w:asciiTheme="minorHAnsi" w:hAnsiTheme="minorHAnsi" w:cstheme="minorHAnsi"/>
              </w:rPr>
              <w:t>.</w:t>
            </w:r>
            <w:r w:rsidR="00A33693" w:rsidRPr="00F20002">
              <w:rPr>
                <w:rFonts w:asciiTheme="minorHAnsi" w:hAnsiTheme="minorHAnsi" w:cstheme="minorHAnsi"/>
                <w:color w:val="555555"/>
                <w:shd w:val="clear" w:color="auto" w:fill="FFFFFF"/>
              </w:rPr>
              <w:t xml:space="preserve"> </w:t>
            </w:r>
            <w:r w:rsidR="00A33693" w:rsidRPr="00F20002">
              <w:rPr>
                <w:rFonts w:asciiTheme="minorHAnsi" w:hAnsiTheme="minorHAnsi" w:cstheme="minorHAnsi"/>
                <w:shd w:val="clear" w:color="auto" w:fill="FFFFFF"/>
              </w:rPr>
              <w:t xml:space="preserve">Organizatori: ARB și </w:t>
            </w:r>
            <w:r w:rsidR="00A33693" w:rsidRPr="00F20002">
              <w:rPr>
                <w:rFonts w:asciiTheme="minorHAnsi" w:hAnsiTheme="minorHAnsi" w:cstheme="minorHAnsi"/>
              </w:rPr>
              <w:t>Biserica Militară „Sf. Gheorghe și Eroii Neamului”, 23 aprilie 2017, Bacău.</w:t>
            </w:r>
          </w:p>
          <w:p w14:paraId="2DD9EEFF" w14:textId="77777777" w:rsidR="00A33693" w:rsidRPr="00F20002" w:rsidRDefault="00F85676" w:rsidP="00A33693">
            <w:pPr>
              <w:pStyle w:val="Stil3"/>
              <w:ind w:left="397" w:hanging="397"/>
              <w:rPr>
                <w:rFonts w:asciiTheme="minorHAnsi" w:hAnsiTheme="minorHAnsi" w:cstheme="minorHAnsi"/>
                <w:color w:val="FF0000"/>
              </w:rPr>
            </w:pPr>
            <w:hyperlink r:id="rId635" w:history="1">
              <w:r w:rsidR="00A33693" w:rsidRPr="00F20002">
                <w:rPr>
                  <w:rStyle w:val="Hyperlink"/>
                  <w:rFonts w:asciiTheme="minorHAnsi" w:hAnsiTheme="minorHAnsi" w:cstheme="minorHAnsi"/>
                </w:rPr>
                <w:t>Zorii Învierii - Conferința „Sfântul Spiridon”, ediția a V-a</w:t>
              </w:r>
            </w:hyperlink>
            <w:r w:rsidR="00A33693" w:rsidRPr="00F20002">
              <w:rPr>
                <w:rFonts w:asciiTheme="minorHAnsi" w:hAnsiTheme="minorHAnsi" w:cstheme="minorHAnsi"/>
              </w:rPr>
              <w:t>.</w:t>
            </w:r>
            <w:r w:rsidR="00A33693" w:rsidRPr="00F20002">
              <w:rPr>
                <w:rFonts w:asciiTheme="minorHAnsi" w:hAnsiTheme="minorHAnsi" w:cstheme="minorHAnsi"/>
                <w:b/>
                <w:bCs/>
                <w:color w:val="111111"/>
              </w:rPr>
              <w:t xml:space="preserve"> </w:t>
            </w:r>
            <w:r w:rsidR="00A33693" w:rsidRPr="00F20002">
              <w:rPr>
                <w:rFonts w:asciiTheme="minorHAnsi" w:hAnsiTheme="minorHAnsi" w:cstheme="minorHAnsi"/>
                <w:shd w:val="clear" w:color="auto" w:fill="FFFFFF"/>
              </w:rPr>
              <w:t>Fundația și Farmaciile „Sfântul Spiridon”, 8 aprilie 2017, Teatrul de Vară „Radu Beligan”, Bacău,.</w:t>
            </w:r>
            <w:r w:rsidR="00A33693" w:rsidRPr="00F20002">
              <w:rPr>
                <w:rFonts w:asciiTheme="minorHAnsi" w:hAnsiTheme="minorHAnsi" w:cstheme="minorHAnsi"/>
                <w:color w:val="111111"/>
              </w:rPr>
              <w:t xml:space="preserve"> </w:t>
            </w:r>
          </w:p>
          <w:p w14:paraId="1CB26596" w14:textId="77777777" w:rsidR="00A33693" w:rsidRPr="00F20002" w:rsidRDefault="00F85676" w:rsidP="00A33693">
            <w:pPr>
              <w:pStyle w:val="Stil3"/>
              <w:ind w:left="397" w:hanging="397"/>
              <w:rPr>
                <w:rFonts w:asciiTheme="minorHAnsi" w:hAnsiTheme="minorHAnsi" w:cstheme="minorHAnsi"/>
              </w:rPr>
            </w:pPr>
            <w:hyperlink r:id="rId636" w:history="1">
              <w:r w:rsidR="00A33693" w:rsidRPr="00F20002">
                <w:rPr>
                  <w:rStyle w:val="Hyperlink"/>
                  <w:rFonts w:asciiTheme="minorHAnsi" w:hAnsiTheme="minorHAnsi" w:cstheme="minorHAnsi"/>
                </w:rPr>
                <w:t>Cultura tinereții - tinerețea culturii</w:t>
              </w:r>
            </w:hyperlink>
            <w:r w:rsidR="00A33693" w:rsidRPr="00F20002">
              <w:rPr>
                <w:rFonts w:asciiTheme="minorHAnsi" w:hAnsiTheme="minorHAnsi" w:cstheme="minorHAnsi"/>
              </w:rPr>
              <w:t>. Facultatea de Teologie Ortodoxă - UBB, 4 aprilie 2017, Sala Auditorium Maximum, Cluj Napoca.</w:t>
            </w:r>
          </w:p>
          <w:p w14:paraId="02EFE0C5" w14:textId="77777777" w:rsidR="00A33693" w:rsidRPr="00F20002" w:rsidRDefault="00F85676" w:rsidP="00A33693">
            <w:pPr>
              <w:pStyle w:val="Stil3"/>
              <w:ind w:left="397" w:hanging="397"/>
              <w:rPr>
                <w:rFonts w:asciiTheme="minorHAnsi" w:hAnsiTheme="minorHAnsi" w:cstheme="minorHAnsi"/>
                <w:color w:val="000000" w:themeColor="text1"/>
              </w:rPr>
            </w:pPr>
            <w:hyperlink r:id="rId637" w:history="1">
              <w:r w:rsidR="00A33693" w:rsidRPr="00F20002">
                <w:rPr>
                  <w:rStyle w:val="Hyperlink"/>
                  <w:rFonts w:asciiTheme="minorHAnsi" w:hAnsiTheme="minorHAnsi" w:cstheme="minorHAnsi"/>
                </w:rPr>
                <w:t>Calea către Hristos cel Înviat.</w:t>
              </w:r>
            </w:hyperlink>
            <w:r w:rsidR="00A33693" w:rsidRPr="00F20002">
              <w:rPr>
                <w:rFonts w:asciiTheme="minorHAnsi" w:hAnsiTheme="minorHAnsi" w:cstheme="minorHAnsi"/>
              </w:rPr>
              <w:t xml:space="preserve"> </w:t>
            </w:r>
            <w:r w:rsidR="00A33693" w:rsidRPr="00F20002">
              <w:rPr>
                <w:rFonts w:asciiTheme="minorHAnsi" w:hAnsiTheme="minorHAnsi" w:cstheme="minorHAnsi"/>
                <w:color w:val="000000" w:themeColor="text1"/>
              </w:rPr>
              <w:t>Parohia Sfânta Cruce - Torino II (</w:t>
            </w:r>
            <w:r w:rsidR="00A33693" w:rsidRPr="00F20002">
              <w:rPr>
                <w:rFonts w:asciiTheme="minorHAnsi" w:hAnsiTheme="minorHAnsi" w:cstheme="minorHAnsi"/>
              </w:rPr>
              <w:t>Episcopia Ortodoxă Română a Italiei</w:t>
            </w:r>
            <w:r w:rsidR="00A33693" w:rsidRPr="00F20002">
              <w:rPr>
                <w:rFonts w:asciiTheme="minorHAnsi" w:hAnsiTheme="minorHAnsi" w:cstheme="minorHAnsi"/>
                <w:color w:val="000000" w:themeColor="text1"/>
              </w:rPr>
              <w:t>), 27 martie 2017, Torino (Italia).</w:t>
            </w:r>
          </w:p>
          <w:p w14:paraId="478E9EA9" w14:textId="77777777" w:rsidR="00A33693" w:rsidRPr="00F20002" w:rsidRDefault="00F85676" w:rsidP="00A33693">
            <w:pPr>
              <w:pStyle w:val="Stil3"/>
              <w:ind w:left="397" w:hanging="397"/>
              <w:rPr>
                <w:rFonts w:asciiTheme="minorHAnsi" w:hAnsiTheme="minorHAnsi" w:cstheme="minorHAnsi"/>
                <w:color w:val="000000" w:themeColor="text1"/>
              </w:rPr>
            </w:pPr>
            <w:hyperlink r:id="rId638" w:history="1">
              <w:r w:rsidR="00A33693" w:rsidRPr="00F20002">
                <w:rPr>
                  <w:rStyle w:val="Hyperlink"/>
                  <w:rFonts w:asciiTheme="minorHAnsi" w:hAnsiTheme="minorHAnsi" w:cstheme="minorHAnsi"/>
                </w:rPr>
                <w:t>Mărturisirea lui Hristos în zilele noastre</w:t>
              </w:r>
            </w:hyperlink>
            <w:r w:rsidR="00A33693" w:rsidRPr="00F20002">
              <w:rPr>
                <w:rFonts w:asciiTheme="minorHAnsi" w:hAnsiTheme="minorHAnsi" w:cstheme="minorHAnsi"/>
                <w:color w:val="000000" w:themeColor="text1"/>
              </w:rPr>
              <w:t xml:space="preserve">. </w:t>
            </w:r>
            <w:r w:rsidR="00A33693" w:rsidRPr="00F20002">
              <w:rPr>
                <w:rFonts w:asciiTheme="minorHAnsi" w:hAnsiTheme="minorHAnsi" w:cstheme="minorHAnsi"/>
              </w:rPr>
              <w:t xml:space="preserve">Organizatori: </w:t>
            </w:r>
            <w:r w:rsidR="00A33693" w:rsidRPr="00F20002">
              <w:rPr>
                <w:rFonts w:asciiTheme="minorHAnsi" w:hAnsiTheme="minorHAnsi" w:cstheme="minorHAnsi"/>
                <w:color w:val="000000" w:themeColor="text1"/>
              </w:rPr>
              <w:t>Episcopia Ortodoxă Arad și Primăria Orașului Ineu, 24 martie 2017, Casa de Cultură a orașului Ineu, jud. Arad.</w:t>
            </w:r>
          </w:p>
          <w:p w14:paraId="4569A2F9" w14:textId="77777777" w:rsidR="00A33693" w:rsidRPr="00F20002" w:rsidRDefault="00F85676" w:rsidP="00A33693">
            <w:pPr>
              <w:pStyle w:val="Stil3"/>
              <w:ind w:left="397" w:hanging="397"/>
              <w:rPr>
                <w:rFonts w:asciiTheme="minorHAnsi" w:hAnsiTheme="minorHAnsi" w:cstheme="minorHAnsi"/>
                <w:color w:val="000000" w:themeColor="text1"/>
              </w:rPr>
            </w:pPr>
            <w:hyperlink r:id="rId639" w:history="1">
              <w:r w:rsidR="00A33693" w:rsidRPr="00F20002">
                <w:rPr>
                  <w:rStyle w:val="Hyperlink"/>
                  <w:rFonts w:asciiTheme="minorHAnsi" w:hAnsiTheme="minorHAnsi" w:cstheme="minorHAnsi"/>
                </w:rPr>
                <w:t>Maica Domnului, darul Bunei Vestiri</w:t>
              </w:r>
            </w:hyperlink>
            <w:r w:rsidR="00A33693" w:rsidRPr="00F20002">
              <w:rPr>
                <w:rFonts w:asciiTheme="minorHAnsi" w:hAnsiTheme="minorHAnsi" w:cstheme="minorHAnsi"/>
                <w:i/>
                <w:color w:val="000000" w:themeColor="text1"/>
              </w:rPr>
              <w:t>.</w:t>
            </w:r>
            <w:r w:rsidR="00A33693" w:rsidRPr="00F20002">
              <w:rPr>
                <w:rFonts w:asciiTheme="minorHAnsi" w:hAnsiTheme="minorHAnsi" w:cstheme="minorHAnsi"/>
                <w:color w:val="000000" w:themeColor="text1"/>
              </w:rPr>
              <w:t xml:space="preserve"> </w:t>
            </w:r>
            <w:r w:rsidR="00A33693" w:rsidRPr="00F20002">
              <w:rPr>
                <w:rFonts w:asciiTheme="minorHAnsi" w:hAnsiTheme="minorHAnsi" w:cstheme="minorHAnsi"/>
              </w:rPr>
              <w:t xml:space="preserve">Organizatori: </w:t>
            </w:r>
            <w:r w:rsidR="00A33693" w:rsidRPr="00F20002">
              <w:rPr>
                <w:rFonts w:asciiTheme="minorHAnsi" w:hAnsiTheme="minorHAnsi" w:cstheme="minorHAnsi"/>
                <w:color w:val="000000" w:themeColor="text1"/>
              </w:rPr>
              <w:t>Episcopia Ortodoxă a Aradului, Primăria Municipiului Arad și CJ Arad, 23 martie 2017, Sala Polivalentă a Municipiului Arad.</w:t>
            </w:r>
          </w:p>
          <w:p w14:paraId="009DF25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u w:color="0099CC"/>
              </w:rPr>
              <w:t>Aflarea lui Hristos Cel Înviat</w:t>
            </w:r>
            <w:r w:rsidRPr="00F20002">
              <w:rPr>
                <w:rFonts w:asciiTheme="minorHAnsi" w:hAnsiTheme="minorHAnsi" w:cstheme="minorHAnsi"/>
                <w:color w:val="000000" w:themeColor="text1"/>
              </w:rPr>
              <w:t xml:space="preserve">. Protopopiatul  Castilia La Mancha (Episcopia Ortodoxă Română a Spaniei și Portugaliei), </w:t>
            </w:r>
            <w:r w:rsidRPr="00F20002">
              <w:rPr>
                <w:rFonts w:asciiTheme="minorHAnsi" w:hAnsiTheme="minorHAnsi" w:cstheme="minorHAnsi"/>
              </w:rPr>
              <w:t xml:space="preserve">16 martie 2017, </w:t>
            </w:r>
            <w:r w:rsidRPr="00F20002">
              <w:rPr>
                <w:rFonts w:asciiTheme="minorHAnsi" w:hAnsiTheme="minorHAnsi" w:cstheme="minorHAnsi"/>
                <w:color w:val="000000" w:themeColor="text1"/>
              </w:rPr>
              <w:t>Parohia San Juan, Alcazar (Spania)</w:t>
            </w:r>
            <w:r w:rsidRPr="00F20002">
              <w:rPr>
                <w:rFonts w:asciiTheme="minorHAnsi" w:hAnsiTheme="minorHAnsi" w:cstheme="minorHAnsi"/>
              </w:rPr>
              <w:t>.</w:t>
            </w:r>
          </w:p>
          <w:p w14:paraId="4665C85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Educația în Hristos - femeia și rostul ei în viața familiei creștine</w:t>
            </w:r>
            <w:r w:rsidRPr="00F20002">
              <w:rPr>
                <w:rFonts w:asciiTheme="minorHAnsi" w:hAnsiTheme="minorHAnsi" w:cstheme="minorHAnsi"/>
              </w:rPr>
              <w:t xml:space="preserve">. Parohia Ortodoxă Română „Nașterea Sfântului Ioan Botezătorul” Lleida (Episcopia Ortodoxă Română a Spaniei și Portugaliei), 8 martie 2017, Lleida </w:t>
            </w:r>
            <w:r w:rsidRPr="00F20002">
              <w:rPr>
                <w:rFonts w:asciiTheme="minorHAnsi" w:hAnsiTheme="minorHAnsi" w:cstheme="minorHAnsi"/>
                <w:color w:val="000000" w:themeColor="text1"/>
              </w:rPr>
              <w:t>(Spania)</w:t>
            </w:r>
            <w:r w:rsidRPr="00F20002">
              <w:rPr>
                <w:rFonts w:asciiTheme="minorHAnsi" w:hAnsiTheme="minorHAnsi" w:cstheme="minorHAnsi"/>
              </w:rPr>
              <w:t>.</w:t>
            </w:r>
          </w:p>
          <w:p w14:paraId="49C2C2C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Aflarea lui Hristos Cel Înviat</w:t>
            </w:r>
            <w:r w:rsidRPr="00F20002">
              <w:rPr>
                <w:rFonts w:asciiTheme="minorHAnsi" w:hAnsiTheme="minorHAnsi" w:cstheme="minorHAnsi"/>
              </w:rPr>
              <w:t>. Parohia Ortodoxă „Adormirea Maicii Domnului” Zaragoza (Episcopia Ortodoxă Română a Spaniei și Portugaliei), 5 martie 2017, Zaragoza</w:t>
            </w:r>
            <w:r w:rsidRPr="00F20002">
              <w:rPr>
                <w:rFonts w:asciiTheme="minorHAnsi" w:hAnsiTheme="minorHAnsi" w:cstheme="minorHAnsi"/>
                <w:color w:val="000000" w:themeColor="text1"/>
              </w:rPr>
              <w:t xml:space="preserve"> (Spania)</w:t>
            </w:r>
            <w:r w:rsidRPr="00F20002">
              <w:rPr>
                <w:rFonts w:asciiTheme="minorHAnsi" w:hAnsiTheme="minorHAnsi" w:cstheme="minorHAnsi"/>
              </w:rPr>
              <w:t>.</w:t>
            </w:r>
          </w:p>
          <w:p w14:paraId="4FB78BE2" w14:textId="6FDE681A" w:rsidR="00A33693" w:rsidRPr="00F20002" w:rsidRDefault="00F85676" w:rsidP="00A33693">
            <w:pPr>
              <w:pStyle w:val="Stil3"/>
              <w:ind w:left="397" w:hanging="397"/>
              <w:rPr>
                <w:rFonts w:asciiTheme="minorHAnsi" w:hAnsiTheme="minorHAnsi" w:cstheme="minorHAnsi"/>
              </w:rPr>
            </w:pPr>
            <w:hyperlink r:id="rId640" w:history="1">
              <w:r w:rsidR="00A33693" w:rsidRPr="00F20002">
                <w:rPr>
                  <w:rStyle w:val="Hyperlink"/>
                  <w:rFonts w:asciiTheme="minorHAnsi" w:hAnsiTheme="minorHAnsi" w:cstheme="minorHAnsi"/>
                </w:rPr>
                <w:t>Pocăința în textele Canonului Mare</w:t>
              </w:r>
            </w:hyperlink>
            <w:r w:rsidR="00A33693">
              <w:rPr>
                <w:rFonts w:asciiTheme="minorHAnsi" w:hAnsiTheme="minorHAnsi" w:cstheme="minorHAnsi"/>
                <w:i/>
                <w:shd w:val="clear" w:color="auto" w:fill="FFFFFF"/>
              </w:rPr>
              <w:t>.</w:t>
            </w:r>
            <w:r w:rsidR="00A33693" w:rsidRPr="00F20002">
              <w:rPr>
                <w:rFonts w:asciiTheme="minorHAnsi" w:hAnsiTheme="minorHAnsi" w:cstheme="minorHAnsi"/>
                <w:i/>
                <w:iCs/>
                <w:shd w:val="clear" w:color="auto" w:fill="FFFFFF"/>
              </w:rPr>
              <w:t xml:space="preserve"> </w:t>
            </w:r>
            <w:r w:rsidR="00A33693">
              <w:rPr>
                <w:rFonts w:asciiTheme="minorHAnsi" w:hAnsiTheme="minorHAnsi" w:cstheme="minorHAnsi"/>
                <w:iCs/>
                <w:shd w:val="clear" w:color="auto" w:fill="FFFFFF"/>
              </w:rPr>
              <w:t>C</w:t>
            </w:r>
            <w:r w:rsidR="00A33693" w:rsidRPr="00F20002">
              <w:rPr>
                <w:rFonts w:asciiTheme="minorHAnsi" w:hAnsiTheme="minorHAnsi" w:cstheme="minorHAnsi"/>
                <w:iCs/>
                <w:shd w:val="clear" w:color="auto" w:fill="FFFFFF"/>
              </w:rPr>
              <w:t>onferință susținută</w:t>
            </w:r>
            <w:r w:rsidR="00A33693" w:rsidRPr="00F20002">
              <w:rPr>
                <w:rFonts w:asciiTheme="minorHAnsi" w:hAnsiTheme="minorHAnsi" w:cstheme="minorHAnsi"/>
                <w:i/>
                <w:iCs/>
                <w:shd w:val="clear" w:color="auto" w:fill="FFFFFF"/>
              </w:rPr>
              <w:t xml:space="preserve"> </w:t>
            </w:r>
            <w:r w:rsidR="00A33693" w:rsidRPr="00F20002">
              <w:rPr>
                <w:rFonts w:asciiTheme="minorHAnsi" w:hAnsiTheme="minorHAnsi" w:cstheme="minorHAnsi"/>
                <w:shd w:val="clear" w:color="auto" w:fill="FFFFFF"/>
              </w:rPr>
              <w:t>în cadrul manifestărilor religioase și culturale cu tema </w:t>
            </w:r>
            <w:r w:rsidR="00A33693" w:rsidRPr="00F20002">
              <w:rPr>
                <w:rFonts w:asciiTheme="minorHAnsi" w:hAnsiTheme="minorHAnsi" w:cstheme="minorHAnsi"/>
                <w:i/>
                <w:shd w:val="clear" w:color="auto" w:fill="FFFFFF"/>
              </w:rPr>
              <w:t>„</w:t>
            </w:r>
            <w:hyperlink r:id="rId641" w:history="1">
              <w:r w:rsidR="00A33693" w:rsidRPr="00F20002">
                <w:rPr>
                  <w:rStyle w:val="Hyperlink"/>
                  <w:rFonts w:asciiTheme="minorHAnsi" w:hAnsiTheme="minorHAnsi" w:cstheme="minorHAnsi"/>
                </w:rPr>
                <w:t>Icoana - fereastră spre Dumnezeu</w:t>
              </w:r>
            </w:hyperlink>
            <w:r w:rsidR="00A33693" w:rsidRPr="00F20002">
              <w:rPr>
                <w:rFonts w:asciiTheme="minorHAnsi" w:hAnsiTheme="minorHAnsi" w:cstheme="minorHAnsi"/>
                <w:bCs/>
                <w:i/>
                <w:iCs/>
              </w:rPr>
              <w:t>”</w:t>
            </w:r>
            <w:r w:rsidR="00A33693" w:rsidRPr="00F20002">
              <w:rPr>
                <w:rFonts w:asciiTheme="minorHAnsi" w:hAnsiTheme="minorHAnsi" w:cstheme="minorHAnsi"/>
                <w:bCs/>
                <w:iCs/>
              </w:rPr>
              <w:t>, ediția a X-a</w:t>
            </w:r>
            <w:r w:rsidR="00A33693" w:rsidRPr="00F20002">
              <w:rPr>
                <w:rFonts w:asciiTheme="minorHAnsi" w:hAnsiTheme="minorHAnsi" w:cstheme="minorHAnsi"/>
                <w:bCs/>
                <w:iCs/>
                <w:shd w:val="clear" w:color="auto" w:fill="FFFFFF"/>
              </w:rPr>
              <w:t>. Protopopiatul sectorului II București (Arhiepiscopia Bucureștilor) 28 februarie 2017, Biserica Icoanei, București.</w:t>
            </w:r>
          </w:p>
          <w:p w14:paraId="4F7E4866" w14:textId="77777777" w:rsidR="00A33693" w:rsidRPr="00F20002" w:rsidRDefault="00F85676" w:rsidP="00A33693">
            <w:pPr>
              <w:pStyle w:val="Stil3"/>
              <w:ind w:left="397" w:hanging="397"/>
              <w:rPr>
                <w:rFonts w:asciiTheme="minorHAnsi" w:hAnsiTheme="minorHAnsi" w:cstheme="minorHAnsi"/>
              </w:rPr>
            </w:pPr>
            <w:hyperlink r:id="rId642" w:history="1">
              <w:r w:rsidR="00A33693" w:rsidRPr="00F20002">
                <w:rPr>
                  <w:rStyle w:val="Hyperlink"/>
                  <w:rFonts w:asciiTheme="minorHAnsi" w:hAnsiTheme="minorHAnsi" w:cstheme="minorHAnsi"/>
                </w:rPr>
                <w:t>Tinerii pe calea căutărilor</w:t>
              </w:r>
            </w:hyperlink>
            <w:r w:rsidR="00A33693" w:rsidRPr="00F20002">
              <w:rPr>
                <w:rFonts w:asciiTheme="minorHAnsi" w:hAnsiTheme="minorHAnsi" w:cstheme="minorHAnsi"/>
                <w:i/>
                <w:iCs/>
              </w:rPr>
              <w:t>.</w:t>
            </w:r>
            <w:r w:rsidR="00A33693" w:rsidRPr="00F20002">
              <w:rPr>
                <w:rFonts w:asciiTheme="minorHAnsi" w:hAnsiTheme="minorHAnsi" w:cstheme="minorHAnsi"/>
                <w:b/>
                <w:i/>
                <w:iCs/>
              </w:rPr>
              <w:t xml:space="preserve"> </w:t>
            </w:r>
            <w:r w:rsidR="00A33693" w:rsidRPr="00F20002">
              <w:rPr>
                <w:rFonts w:asciiTheme="minorHAnsi" w:hAnsiTheme="minorHAnsi" w:cstheme="minorHAnsi"/>
              </w:rPr>
              <w:t xml:space="preserve">Organizatori: </w:t>
            </w:r>
            <w:r w:rsidR="00A33693" w:rsidRPr="00F20002">
              <w:rPr>
                <w:rFonts w:asciiTheme="minorHAnsi" w:hAnsiTheme="minorHAnsi" w:cstheme="minorHAnsi"/>
                <w:iCs/>
              </w:rPr>
              <w:t>Colegiul Național „Mihai Eminescu” Buzău, Parohia „Sf. Dumitru” Buzău</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iCs/>
              </w:rPr>
              <w:t>Editura Agnos, 27 februarie 2017, Buzău, Amfiteatrul Colegiului Național „Mihai Eminescu”.</w:t>
            </w:r>
            <w:r w:rsidR="00A33693" w:rsidRPr="00F20002">
              <w:rPr>
                <w:rFonts w:asciiTheme="minorHAnsi" w:hAnsiTheme="minorHAnsi" w:cstheme="minorHAnsi"/>
                <w:i/>
                <w:iCs/>
              </w:rPr>
              <w:t xml:space="preserve"> </w:t>
            </w:r>
          </w:p>
          <w:p w14:paraId="3AAC4F17" w14:textId="77777777" w:rsidR="00A33693" w:rsidRPr="00F20002" w:rsidRDefault="00F85676" w:rsidP="00A33693">
            <w:pPr>
              <w:pStyle w:val="Stil3"/>
              <w:ind w:left="397" w:right="-51" w:hanging="397"/>
              <w:rPr>
                <w:rFonts w:asciiTheme="minorHAnsi" w:hAnsiTheme="minorHAnsi" w:cstheme="minorHAnsi"/>
                <w:i/>
              </w:rPr>
            </w:pPr>
            <w:hyperlink r:id="rId643" w:history="1">
              <w:r w:rsidR="00A33693" w:rsidRPr="00F20002">
                <w:rPr>
                  <w:rStyle w:val="Hyperlink"/>
                  <w:rFonts w:asciiTheme="minorHAnsi" w:hAnsiTheme="minorHAnsi" w:cstheme="minorHAnsi"/>
                </w:rPr>
                <w:t>Copiii și tinerii - darul lui Dumnezeu pentru lume</w:t>
              </w:r>
            </w:hyperlink>
            <w:r w:rsidR="00A33693" w:rsidRPr="00F20002">
              <w:rPr>
                <w:rFonts w:asciiTheme="minorHAnsi" w:hAnsiTheme="minorHAnsi" w:cstheme="minorHAnsi"/>
                <w:i/>
                <w:shd w:val="clear" w:color="auto" w:fill="FFFFFF"/>
              </w:rPr>
              <w:t xml:space="preserve">. </w:t>
            </w:r>
            <w:r w:rsidR="00A33693" w:rsidRPr="00F20002">
              <w:rPr>
                <w:rFonts w:asciiTheme="minorHAnsi" w:hAnsiTheme="minorHAnsi" w:cstheme="minorHAnsi"/>
              </w:rPr>
              <w:t xml:space="preserve">Organizatori: </w:t>
            </w:r>
            <w:r w:rsidR="00A33693" w:rsidRPr="00F20002">
              <w:rPr>
                <w:rFonts w:asciiTheme="minorHAnsi" w:hAnsiTheme="minorHAnsi" w:cstheme="minorHAnsi"/>
                <w:shd w:val="clear" w:color="auto" w:fill="FFFFFF"/>
              </w:rPr>
              <w:t>Mă</w:t>
            </w:r>
            <w:r w:rsidR="00A33693" w:rsidRPr="00F20002">
              <w:rPr>
                <w:rFonts w:asciiTheme="minorHAnsi" w:hAnsiTheme="minorHAnsi" w:cstheme="minorHAnsi"/>
                <w:shd w:val="clear" w:color="auto" w:fill="FFFFFF"/>
              </w:rPr>
              <w:softHyphen/>
              <w:t>năstirea Bogdana</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shd w:val="clear" w:color="auto" w:fill="FFFFFF"/>
              </w:rPr>
              <w:t>Așezământul de Co</w:t>
            </w:r>
            <w:r w:rsidR="00A33693" w:rsidRPr="00F20002">
              <w:rPr>
                <w:rFonts w:asciiTheme="minorHAnsi" w:hAnsiTheme="minorHAnsi" w:cstheme="minorHAnsi"/>
                <w:shd w:val="clear" w:color="auto" w:fill="FFFFFF"/>
              </w:rPr>
              <w:softHyphen/>
              <w:t>pii „Sf. Ierarh Leontie“, Casa de Cul</w:t>
            </w:r>
            <w:r w:rsidR="00A33693" w:rsidRPr="00F20002">
              <w:rPr>
                <w:rFonts w:asciiTheme="minorHAnsi" w:hAnsiTheme="minorHAnsi" w:cstheme="minorHAnsi"/>
                <w:shd w:val="clear" w:color="auto" w:fill="FFFFFF"/>
              </w:rPr>
              <w:softHyphen/>
              <w:t>tură Ră</w:t>
            </w:r>
            <w:r w:rsidR="00A33693" w:rsidRPr="00F20002">
              <w:rPr>
                <w:rFonts w:asciiTheme="minorHAnsi" w:hAnsiTheme="minorHAnsi" w:cstheme="minorHAnsi"/>
                <w:shd w:val="clear" w:color="auto" w:fill="FFFFFF"/>
              </w:rPr>
              <w:softHyphen/>
              <w:t>dăuți și Aso</w:t>
            </w:r>
            <w:r w:rsidR="00A33693" w:rsidRPr="00F20002">
              <w:rPr>
                <w:rFonts w:asciiTheme="minorHAnsi" w:hAnsiTheme="minorHAnsi" w:cstheme="minorHAnsi"/>
                <w:shd w:val="clear" w:color="auto" w:fill="FFFFFF"/>
              </w:rPr>
              <w:softHyphen/>
              <w:t>ci</w:t>
            </w:r>
            <w:r w:rsidR="00A33693" w:rsidRPr="00F20002">
              <w:rPr>
                <w:rFonts w:asciiTheme="minorHAnsi" w:hAnsiTheme="minorHAnsi" w:cstheme="minorHAnsi"/>
                <w:shd w:val="clear" w:color="auto" w:fill="FFFFFF"/>
              </w:rPr>
              <w:softHyphen/>
              <w:t>a</w:t>
            </w:r>
            <w:r w:rsidR="00A33693" w:rsidRPr="00F20002">
              <w:rPr>
                <w:rFonts w:asciiTheme="minorHAnsi" w:hAnsiTheme="minorHAnsi" w:cstheme="minorHAnsi"/>
                <w:shd w:val="clear" w:color="auto" w:fill="FFFFFF"/>
              </w:rPr>
              <w:softHyphen/>
              <w:t>ția „Sfânta Agatha“, 18 februarie 2017, Rădăuți, jud. Suceava.</w:t>
            </w:r>
          </w:p>
          <w:p w14:paraId="7F62FD9E" w14:textId="77777777" w:rsidR="00A33693" w:rsidRPr="00F20002" w:rsidRDefault="00F85676" w:rsidP="00A33693">
            <w:pPr>
              <w:pStyle w:val="Stil3"/>
              <w:ind w:left="397" w:hanging="397"/>
              <w:rPr>
                <w:rFonts w:asciiTheme="minorHAnsi" w:hAnsiTheme="minorHAnsi" w:cstheme="minorHAnsi"/>
              </w:rPr>
            </w:pPr>
            <w:hyperlink r:id="rId644" w:history="1">
              <w:r w:rsidR="00A33693" w:rsidRPr="00F20002">
                <w:rPr>
                  <w:rStyle w:val="Hyperlink"/>
                  <w:rFonts w:asciiTheme="minorHAnsi" w:hAnsiTheme="minorHAnsi" w:cstheme="minorHAnsi"/>
                </w:rPr>
                <w:t>Pedagogia poveștii</w:t>
              </w:r>
              <w:r w:rsidR="00A33693" w:rsidRPr="00F20002">
                <w:rPr>
                  <w:rFonts w:asciiTheme="minorHAnsi" w:hAnsiTheme="minorHAnsi" w:cstheme="minorHAnsi"/>
                  <w:shd w:val="clear" w:color="auto" w:fill="FFFFFF"/>
                </w:rPr>
                <w:t>.</w:t>
              </w:r>
            </w:hyperlink>
            <w:r w:rsidR="00A33693" w:rsidRPr="00F20002">
              <w:rPr>
                <w:rFonts w:asciiTheme="minorHAnsi" w:hAnsiTheme="minorHAnsi" w:cstheme="minorHAnsi"/>
                <w:b/>
                <w:i/>
                <w:shd w:val="clear" w:color="auto" w:fill="FFFFFF"/>
              </w:rPr>
              <w:t xml:space="preserve"> </w:t>
            </w:r>
            <w:r w:rsidR="00A33693" w:rsidRPr="00F20002">
              <w:rPr>
                <w:rFonts w:asciiTheme="minorHAnsi" w:hAnsiTheme="minorHAnsi" w:cstheme="minorHAnsi"/>
              </w:rPr>
              <w:t xml:space="preserve">Organizatori: </w:t>
            </w:r>
            <w:r w:rsidR="00A33693" w:rsidRPr="00F20002">
              <w:rPr>
                <w:rFonts w:asciiTheme="minorHAnsi" w:hAnsiTheme="minorHAnsi" w:cstheme="minorHAnsi"/>
                <w:shd w:val="clear" w:color="auto" w:fill="FFFFFF"/>
              </w:rPr>
              <w:t xml:space="preserve">Parohia Ortodoxă Ștei, </w:t>
            </w:r>
            <w:r w:rsidR="00A33693" w:rsidRPr="00F20002">
              <w:rPr>
                <w:rFonts w:asciiTheme="minorHAnsi" w:hAnsiTheme="minorHAnsi" w:cstheme="minorHAnsi"/>
              </w:rPr>
              <w:t>APOR - filiala Bihor</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shd w:val="clear" w:color="auto" w:fill="FFFFFF"/>
              </w:rPr>
              <w:t xml:space="preserve">Primăria Ștei, </w:t>
            </w:r>
            <w:r w:rsidR="00A33693" w:rsidRPr="00F20002">
              <w:rPr>
                <w:rFonts w:asciiTheme="minorHAnsi" w:hAnsiTheme="minorHAnsi" w:cstheme="minorHAnsi"/>
              </w:rPr>
              <w:t xml:space="preserve">15 februarie 2017, </w:t>
            </w:r>
            <w:r w:rsidR="00A33693" w:rsidRPr="00F20002">
              <w:rPr>
                <w:rFonts w:asciiTheme="minorHAnsi" w:hAnsiTheme="minorHAnsi" w:cstheme="minorHAnsi"/>
                <w:shd w:val="clear" w:color="auto" w:fill="FFFFFF"/>
              </w:rPr>
              <w:t xml:space="preserve">Casa de Cultură „Miron Pompiliu” </w:t>
            </w:r>
            <w:r w:rsidR="00A33693" w:rsidRPr="00F20002">
              <w:rPr>
                <w:rFonts w:asciiTheme="minorHAnsi" w:hAnsiTheme="minorHAnsi" w:cstheme="minorHAnsi"/>
              </w:rPr>
              <w:t>Ștei, jud. Bihor</w:t>
            </w:r>
            <w:r w:rsidR="00A33693" w:rsidRPr="00F20002">
              <w:rPr>
                <w:rFonts w:asciiTheme="minorHAnsi" w:hAnsiTheme="minorHAnsi" w:cstheme="minorHAnsi"/>
                <w:shd w:val="clear" w:color="auto" w:fill="FFFFFF"/>
              </w:rPr>
              <w:t>.</w:t>
            </w:r>
          </w:p>
          <w:p w14:paraId="13A8958E" w14:textId="77777777" w:rsidR="00A33693" w:rsidRPr="00F20002" w:rsidRDefault="00F85676" w:rsidP="00A33693">
            <w:pPr>
              <w:pStyle w:val="Stil3"/>
              <w:ind w:left="397" w:hanging="397"/>
              <w:rPr>
                <w:rFonts w:asciiTheme="minorHAnsi" w:hAnsiTheme="minorHAnsi" w:cstheme="minorHAnsi"/>
              </w:rPr>
            </w:pPr>
            <w:hyperlink r:id="rId645" w:history="1">
              <w:r w:rsidR="00A33693" w:rsidRPr="00F20002">
                <w:rPr>
                  <w:rStyle w:val="Hyperlink"/>
                  <w:rFonts w:asciiTheme="minorHAnsi" w:hAnsiTheme="minorHAnsi" w:cstheme="minorHAnsi"/>
                </w:rPr>
                <w:t>Familia, laboratorul educației pentru Înviere!</w:t>
              </w:r>
            </w:hyperlink>
            <w:r w:rsidR="00A33693" w:rsidRPr="00F20002">
              <w:rPr>
                <w:rFonts w:asciiTheme="minorHAnsi" w:hAnsiTheme="minorHAnsi" w:cstheme="minorHAnsi"/>
              </w:rPr>
              <w:t xml:space="preserve"> Organizatori: Episcopia Ortodoxă Română a Oradiei</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APOR - filiala Bihor, 14 februarie 2014, Oradea, Catedrala Episcopală „Învierea Domnului” și „Sfântul Ierarh Andrei Mitropolitul Transilvaniei”.</w:t>
            </w:r>
          </w:p>
        </w:tc>
      </w:tr>
      <w:tr w:rsidR="00A33693" w:rsidRPr="00F20002" w14:paraId="0758BF82" w14:textId="77777777" w:rsidTr="00F74A55">
        <w:trPr>
          <w:trHeight w:val="20"/>
          <w:jc w:val="right"/>
        </w:trPr>
        <w:tc>
          <w:tcPr>
            <w:tcW w:w="624" w:type="dxa"/>
            <w:tcBorders>
              <w:right w:val="single" w:sz="8" w:space="0" w:color="003399"/>
            </w:tcBorders>
            <w:shd w:val="clear" w:color="auto" w:fill="auto"/>
          </w:tcPr>
          <w:p w14:paraId="13719331"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2016</w:t>
            </w:r>
          </w:p>
        </w:tc>
        <w:tc>
          <w:tcPr>
            <w:tcW w:w="9582" w:type="dxa"/>
            <w:tcBorders>
              <w:left w:val="single" w:sz="8" w:space="0" w:color="003399"/>
            </w:tcBorders>
            <w:shd w:val="clear" w:color="auto" w:fill="auto"/>
          </w:tcPr>
          <w:p w14:paraId="072883AA" w14:textId="77777777" w:rsidR="00A33693" w:rsidRPr="00F20002" w:rsidRDefault="00F85676" w:rsidP="00A33693">
            <w:pPr>
              <w:pStyle w:val="Stil3"/>
              <w:ind w:left="397" w:hanging="397"/>
              <w:rPr>
                <w:rFonts w:asciiTheme="minorHAnsi" w:hAnsiTheme="minorHAnsi" w:cstheme="minorHAnsi"/>
              </w:rPr>
            </w:pPr>
            <w:hyperlink r:id="rId646" w:history="1">
              <w:r w:rsidR="00A33693" w:rsidRPr="00F20002">
                <w:rPr>
                  <w:rStyle w:val="Hyperlink"/>
                  <w:rFonts w:asciiTheme="minorHAnsi" w:hAnsiTheme="minorHAnsi" w:cstheme="minorHAnsi"/>
                  <w:spacing w:val="-2"/>
                </w:rPr>
                <w:t>Dragostea nu cade niciodată</w:t>
              </w:r>
              <w:r w:rsidR="00A33693" w:rsidRPr="00F20002">
                <w:rPr>
                  <w:rFonts w:asciiTheme="minorHAnsi" w:hAnsiTheme="minorHAnsi" w:cstheme="minorHAnsi"/>
                  <w:i/>
                  <w:spacing w:val="-2"/>
                </w:rPr>
                <w:t>.</w:t>
              </w:r>
            </w:hyperlink>
            <w:r w:rsidR="00A33693" w:rsidRPr="00F20002">
              <w:rPr>
                <w:rFonts w:asciiTheme="minorHAnsi" w:hAnsiTheme="minorHAnsi" w:cstheme="minorHAnsi"/>
                <w:spacing w:val="-2"/>
              </w:rPr>
              <w:t xml:space="preserve"> Conferință susținută în cadrul Proiectului </w:t>
            </w:r>
            <w:r w:rsidR="00A33693" w:rsidRPr="00F20002">
              <w:rPr>
                <w:rFonts w:asciiTheme="minorHAnsi" w:hAnsiTheme="minorHAnsi" w:cstheme="minorHAnsi"/>
                <w:i/>
                <w:spacing w:val="-2"/>
              </w:rPr>
              <w:t>„Târgul de Crăciun la Neamț”</w:t>
            </w:r>
            <w:r w:rsidR="00A33693" w:rsidRPr="00F20002">
              <w:rPr>
                <w:rFonts w:asciiTheme="minorHAnsi" w:hAnsiTheme="minorHAnsi" w:cstheme="minorHAnsi"/>
                <w:spacing w:val="-2"/>
              </w:rPr>
              <w:t>. Organizatori: CJ Neamț și Centrul pentru Cultură și Arte „Carmen Saeculare”, 21 decembrie 2016, Piatra Neamț</w:t>
            </w:r>
            <w:r w:rsidR="00A33693" w:rsidRPr="00F20002">
              <w:rPr>
                <w:rFonts w:asciiTheme="minorHAnsi" w:hAnsiTheme="minorHAnsi" w:cstheme="minorHAnsi"/>
              </w:rPr>
              <w:t>.</w:t>
            </w:r>
          </w:p>
          <w:p w14:paraId="384FC176" w14:textId="77777777" w:rsidR="00A33693" w:rsidRPr="00F20002" w:rsidRDefault="00F85676" w:rsidP="00A33693">
            <w:pPr>
              <w:pStyle w:val="Stil3"/>
              <w:ind w:left="397" w:hanging="397"/>
              <w:rPr>
                <w:rFonts w:asciiTheme="minorHAnsi" w:hAnsiTheme="minorHAnsi" w:cstheme="minorHAnsi"/>
              </w:rPr>
            </w:pPr>
            <w:hyperlink r:id="rId647" w:history="1">
              <w:r w:rsidR="00A33693" w:rsidRPr="00F20002">
                <w:rPr>
                  <w:rStyle w:val="Hyperlink"/>
                  <w:rFonts w:asciiTheme="minorHAnsi" w:hAnsiTheme="minorHAnsi" w:cstheme="minorHAnsi"/>
                </w:rPr>
                <w:t>Lecția Betleemului</w:t>
              </w:r>
            </w:hyperlink>
            <w:r w:rsidR="00A33693" w:rsidRPr="00F20002">
              <w:rPr>
                <w:rFonts w:asciiTheme="minorHAnsi" w:hAnsiTheme="minorHAnsi" w:cstheme="minorHAnsi"/>
              </w:rPr>
              <w:t>. Casa de Cultură „Mihai Teliman”, 20 decembrie 2016, Siret, jud. Suceava.</w:t>
            </w:r>
          </w:p>
          <w:p w14:paraId="66BDA84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Bucuria de a dărui</w:t>
            </w:r>
            <w:r w:rsidRPr="00F20002">
              <w:rPr>
                <w:rFonts w:asciiTheme="minorHAnsi" w:hAnsiTheme="minorHAnsi" w:cstheme="minorHAnsi"/>
              </w:rPr>
              <w:t>. Organizatori: Arhiepiscopia Sucevei și Rădăuților</w:t>
            </w:r>
            <w:r w:rsidRPr="00F20002">
              <w:rPr>
                <w:rFonts w:asciiTheme="minorHAnsi" w:hAnsiTheme="minorHAnsi" w:cstheme="minorHAnsi"/>
                <w:color w:val="000000" w:themeColor="text1"/>
              </w:rPr>
              <w:t xml:space="preserve"> și </w:t>
            </w:r>
            <w:r w:rsidRPr="00F20002">
              <w:rPr>
                <w:rFonts w:asciiTheme="minorHAnsi" w:hAnsiTheme="minorHAnsi" w:cstheme="minorHAnsi"/>
              </w:rPr>
              <w:t>ASCOR - filiala Suceava, 20 decembrie 2016, Suceava.</w:t>
            </w:r>
          </w:p>
          <w:p w14:paraId="14EC9E08" w14:textId="77777777" w:rsidR="00A33693" w:rsidRPr="00F20002" w:rsidRDefault="00F85676" w:rsidP="00A33693">
            <w:pPr>
              <w:pStyle w:val="Stil3"/>
              <w:ind w:left="397" w:hanging="397"/>
              <w:rPr>
                <w:rFonts w:asciiTheme="minorHAnsi" w:hAnsiTheme="minorHAnsi" w:cstheme="minorHAnsi"/>
              </w:rPr>
            </w:pPr>
            <w:hyperlink r:id="rId648" w:history="1">
              <w:r w:rsidR="00A33693" w:rsidRPr="00F20002">
                <w:rPr>
                  <w:rStyle w:val="Hyperlink"/>
                  <w:rFonts w:asciiTheme="minorHAnsi" w:hAnsiTheme="minorHAnsi" w:cstheme="minorHAnsi"/>
                </w:rPr>
                <w:t>Ortodoxia Sfântului Spiridon în Ortodoxia românească</w:t>
              </w:r>
            </w:hyperlink>
            <w:r w:rsidR="00A33693" w:rsidRPr="00F20002">
              <w:rPr>
                <w:rFonts w:asciiTheme="minorHAnsi" w:hAnsiTheme="minorHAnsi" w:cstheme="minorHAnsi"/>
              </w:rPr>
              <w:t>. Parohia </w:t>
            </w:r>
            <w:r w:rsidR="00A33693" w:rsidRPr="00F20002">
              <w:rPr>
                <w:rFonts w:asciiTheme="minorHAnsi" w:hAnsiTheme="minorHAnsi" w:cstheme="minorHAnsi"/>
                <w:iCs/>
              </w:rPr>
              <w:t xml:space="preserve">Sfântul Spiridon - </w:t>
            </w:r>
            <w:r w:rsidR="00A33693" w:rsidRPr="00F20002">
              <w:rPr>
                <w:rFonts w:asciiTheme="minorHAnsi" w:hAnsiTheme="minorHAnsi" w:cstheme="minorHAnsi"/>
              </w:rPr>
              <w:t xml:space="preserve">Vechi (Arhiepiscopia Bucureștilor), 9 decembrie 2016, Biserica Sfântul Spiridon - Vechi, București. </w:t>
            </w:r>
          </w:p>
          <w:p w14:paraId="54775945" w14:textId="77777777" w:rsidR="00A33693" w:rsidRPr="00F20002" w:rsidRDefault="00F85676" w:rsidP="00A33693">
            <w:pPr>
              <w:pStyle w:val="Stil3"/>
              <w:ind w:left="397" w:hanging="397"/>
              <w:rPr>
                <w:rFonts w:asciiTheme="minorHAnsi" w:hAnsiTheme="minorHAnsi" w:cstheme="minorHAnsi"/>
              </w:rPr>
            </w:pPr>
            <w:hyperlink r:id="rId649" w:history="1">
              <w:r w:rsidR="00A33693" w:rsidRPr="00F20002">
                <w:rPr>
                  <w:rStyle w:val="Hyperlink"/>
                  <w:rFonts w:asciiTheme="minorHAnsi" w:hAnsiTheme="minorHAnsi" w:cstheme="minorHAnsi"/>
                </w:rPr>
                <w:t>Bucuria Betleemulu</w:t>
              </w:r>
              <w:r w:rsidR="00A33693" w:rsidRPr="00F20002">
                <w:rPr>
                  <w:rFonts w:asciiTheme="minorHAnsi" w:hAnsiTheme="minorHAnsi" w:cstheme="minorHAnsi"/>
                  <w:i/>
                  <w:u w:val="single" w:color="0099CC"/>
                </w:rPr>
                <w:t>i</w:t>
              </w:r>
              <w:r w:rsidR="00A33693" w:rsidRPr="00F20002">
                <w:rPr>
                  <w:rFonts w:asciiTheme="minorHAnsi" w:hAnsiTheme="minorHAnsi" w:cstheme="minorHAnsi"/>
                  <w:i/>
                </w:rPr>
                <w:t>.</w:t>
              </w:r>
            </w:hyperlink>
            <w:r w:rsidR="00A33693" w:rsidRPr="00F20002">
              <w:rPr>
                <w:rFonts w:asciiTheme="minorHAnsi" w:hAnsiTheme="minorHAnsi" w:cstheme="minorHAnsi"/>
              </w:rPr>
              <w:t xml:space="preserve"> Casa Municipală de Cultură, Făgăraș, jud. Brașov, 8 decembrie 2016. </w:t>
            </w:r>
          </w:p>
          <w:p w14:paraId="01A88709"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Despre Preoție.</w:t>
            </w:r>
            <w:r w:rsidRPr="00F20002">
              <w:rPr>
                <w:rFonts w:asciiTheme="minorHAnsi" w:hAnsiTheme="minorHAnsi" w:cstheme="minorHAnsi"/>
              </w:rPr>
              <w:t xml:space="preserve"> Episcopia Ortodoxă Română a Spaniei și Portugaliei</w:t>
            </w:r>
            <w:r w:rsidRPr="00F20002">
              <w:rPr>
                <w:rFonts w:asciiTheme="minorHAnsi" w:hAnsiTheme="minorHAnsi" w:cstheme="minorHAnsi"/>
                <w:color w:val="000000" w:themeColor="text1"/>
              </w:rPr>
              <w:t xml:space="preserve">, </w:t>
            </w:r>
            <w:r w:rsidRPr="00F20002">
              <w:rPr>
                <w:rFonts w:asciiTheme="minorHAnsi" w:hAnsiTheme="minorHAnsi" w:cstheme="minorHAnsi"/>
              </w:rPr>
              <w:t>Catedrala Episcopală „Preasfânta Fecioară Maria” din Madrid, 3 decembrie 2016, Hotel Atocha, Madrid (Spania).</w:t>
            </w:r>
          </w:p>
          <w:p w14:paraId="39510504" w14:textId="77777777" w:rsidR="00A33693" w:rsidRPr="00F20002" w:rsidRDefault="00F85676" w:rsidP="00A33693">
            <w:pPr>
              <w:pStyle w:val="Stil3"/>
              <w:ind w:left="397" w:hanging="397"/>
              <w:rPr>
                <w:rFonts w:asciiTheme="minorHAnsi" w:hAnsiTheme="minorHAnsi" w:cstheme="minorHAnsi"/>
              </w:rPr>
            </w:pPr>
            <w:hyperlink r:id="rId650" w:history="1">
              <w:r w:rsidR="00A33693" w:rsidRPr="00F20002">
                <w:rPr>
                  <w:rStyle w:val="Hyperlink"/>
                  <w:rFonts w:asciiTheme="minorHAnsi" w:hAnsiTheme="minorHAnsi" w:cstheme="minorHAnsi"/>
                </w:rPr>
                <w:t>Viața în Hristos și viața noastră socială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Congresului NEPSIS cu tema </w:t>
            </w:r>
            <w:r w:rsidR="00A33693" w:rsidRPr="00F20002">
              <w:rPr>
                <w:rFonts w:asciiTheme="minorHAnsi" w:hAnsiTheme="minorHAnsi" w:cstheme="minorHAnsi"/>
                <w:i/>
              </w:rPr>
              <w:t>„Zilele Sfântului Apostol Andrei”</w:t>
            </w:r>
            <w:r w:rsidR="00A33693" w:rsidRPr="00F20002">
              <w:rPr>
                <w:rFonts w:asciiTheme="minorHAnsi" w:hAnsiTheme="minorHAnsi" w:cstheme="minorHAnsi"/>
                <w:i/>
                <w:iCs/>
              </w:rPr>
              <w:t xml:space="preserve">. </w:t>
            </w:r>
            <w:r w:rsidR="00A33693" w:rsidRPr="00F20002">
              <w:rPr>
                <w:rFonts w:asciiTheme="minorHAnsi" w:hAnsiTheme="minorHAnsi" w:cstheme="minorHAnsi"/>
              </w:rPr>
              <w:t xml:space="preserve">Centrul pentru Tineret „Ștefan cel Mare” al Episcopiei Europei de Nord, Copenhaga, 26 noiembrie 2016, </w:t>
            </w:r>
            <w:r w:rsidR="00A33693" w:rsidRPr="00F20002">
              <w:rPr>
                <w:rFonts w:asciiTheme="minorHAnsi" w:hAnsiTheme="minorHAnsi" w:cstheme="minorHAnsi"/>
                <w:bCs/>
              </w:rPr>
              <w:t>Biserica Ortodoxă</w:t>
            </w:r>
            <w:r w:rsidR="00A33693" w:rsidRPr="00F20002">
              <w:rPr>
                <w:rFonts w:asciiTheme="minorHAnsi" w:hAnsiTheme="minorHAnsi" w:cstheme="minorHAnsi"/>
                <w:b/>
                <w:bCs/>
              </w:rPr>
              <w:t xml:space="preserve"> </w:t>
            </w:r>
            <w:r w:rsidR="00A33693" w:rsidRPr="00F20002">
              <w:rPr>
                <w:rFonts w:asciiTheme="minorHAnsi" w:hAnsiTheme="minorHAnsi" w:cstheme="minorHAnsi"/>
              </w:rPr>
              <w:t>din Copenhaga (Danemarca).</w:t>
            </w:r>
          </w:p>
          <w:p w14:paraId="743A2C63" w14:textId="77777777" w:rsidR="00A33693" w:rsidRPr="00F20002" w:rsidRDefault="00F85676" w:rsidP="00A33693">
            <w:pPr>
              <w:pStyle w:val="Stil3"/>
              <w:ind w:left="397" w:hanging="397"/>
              <w:rPr>
                <w:rFonts w:asciiTheme="minorHAnsi" w:hAnsiTheme="minorHAnsi" w:cstheme="minorHAnsi"/>
              </w:rPr>
            </w:pPr>
            <w:hyperlink r:id="rId651" w:history="1">
              <w:r w:rsidR="00A33693" w:rsidRPr="00F20002">
                <w:rPr>
                  <w:rStyle w:val="Hyperlink"/>
                  <w:rFonts w:asciiTheme="minorHAnsi" w:hAnsiTheme="minorHAnsi" w:cstheme="minorHAnsi"/>
                </w:rPr>
                <w:t>Veniți și vedeți</w:t>
              </w:r>
            </w:hyperlink>
            <w:r w:rsidR="00A33693" w:rsidRPr="00F20002">
              <w:rPr>
                <w:rFonts w:asciiTheme="minorHAnsi" w:hAnsiTheme="minorHAnsi" w:cstheme="minorHAnsi"/>
              </w:rPr>
              <w:t>. Organizatori: Primăria Arad</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 xml:space="preserve">Episcopia Aradului, 21 noiembrie 2016, Arad, Sala „Regele Ferdinand” a Primăriei Aradului. </w:t>
            </w:r>
          </w:p>
          <w:p w14:paraId="76C5D7A2" w14:textId="77777777" w:rsidR="00A33693" w:rsidRPr="00F20002" w:rsidRDefault="00F85676" w:rsidP="00A33693">
            <w:pPr>
              <w:pStyle w:val="Stil3"/>
              <w:ind w:left="397" w:hanging="397"/>
              <w:rPr>
                <w:rFonts w:asciiTheme="minorHAnsi" w:hAnsiTheme="minorHAnsi" w:cstheme="minorHAnsi"/>
              </w:rPr>
            </w:pPr>
            <w:hyperlink r:id="rId652" w:history="1">
              <w:r w:rsidR="00A33693" w:rsidRPr="00F20002">
                <w:rPr>
                  <w:rStyle w:val="Hyperlink"/>
                  <w:rFonts w:asciiTheme="minorHAnsi" w:hAnsiTheme="minorHAnsi" w:cstheme="minorHAnsi"/>
                </w:rPr>
                <w:t>Bucuria Darului</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Fundația Bucuria Darului, 17 noiembrie 2016, Teatrul Dramatic Brașov. </w:t>
            </w:r>
          </w:p>
          <w:p w14:paraId="1EEE63DB" w14:textId="77777777" w:rsidR="00A33693" w:rsidRPr="00F20002" w:rsidRDefault="00F85676" w:rsidP="00A33693">
            <w:pPr>
              <w:pStyle w:val="Stil3"/>
              <w:ind w:left="397" w:hanging="397"/>
              <w:rPr>
                <w:rFonts w:asciiTheme="minorHAnsi" w:hAnsiTheme="minorHAnsi" w:cstheme="minorHAnsi"/>
              </w:rPr>
            </w:pPr>
            <w:hyperlink r:id="rId653" w:history="1">
              <w:r w:rsidR="00A33693" w:rsidRPr="00F20002">
                <w:rPr>
                  <w:rStyle w:val="Hyperlink"/>
                  <w:rFonts w:asciiTheme="minorHAnsi" w:hAnsiTheme="minorHAnsi" w:cstheme="minorHAnsi"/>
                </w:rPr>
                <w:t>Despre omenie</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Conferință susținută în cadrul evenimentelor APChat. Organizatori: Asociația pentru Comunitate</w:t>
            </w:r>
            <w:r w:rsidR="00A33693" w:rsidRPr="00F20002">
              <w:rPr>
                <w:rFonts w:asciiTheme="minorHAnsi" w:hAnsiTheme="minorHAnsi" w:cstheme="minorHAnsi"/>
                <w:color w:val="000000" w:themeColor="text1"/>
              </w:rPr>
              <w:t xml:space="preserve"> Liceul Teoretic „</w:t>
            </w:r>
            <w:r w:rsidR="00A33693" w:rsidRPr="00F20002">
              <w:rPr>
                <w:rFonts w:asciiTheme="minorHAnsi" w:hAnsiTheme="minorHAnsi" w:cstheme="minorHAnsi"/>
              </w:rPr>
              <w:t xml:space="preserve">Mircea Eliade”, 28 octombrie 2016, Întorsura Buzăului, jud. Covasna. </w:t>
            </w:r>
          </w:p>
          <w:p w14:paraId="3A7981BB" w14:textId="77777777" w:rsidR="00A33693" w:rsidRPr="00F20002" w:rsidRDefault="00F85676" w:rsidP="00A33693">
            <w:pPr>
              <w:pStyle w:val="Stil3"/>
              <w:ind w:left="397" w:hanging="397"/>
              <w:rPr>
                <w:rFonts w:asciiTheme="minorHAnsi" w:hAnsiTheme="minorHAnsi" w:cstheme="minorHAnsi"/>
              </w:rPr>
            </w:pPr>
            <w:hyperlink r:id="rId654" w:history="1">
              <w:r w:rsidR="00A33693" w:rsidRPr="00F20002">
                <w:rPr>
                  <w:rStyle w:val="Hyperlink"/>
                  <w:rFonts w:asciiTheme="minorHAnsi" w:hAnsiTheme="minorHAnsi" w:cstheme="minorHAnsi"/>
                </w:rPr>
                <w:t>Păcat în era tehnologiei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evenimentelor APChat. Asociația pentru Comunitate, 27 octombrie 2016, Sfântu Gheorghe, jud. Covasna. </w:t>
            </w:r>
          </w:p>
          <w:p w14:paraId="6272AD1C" w14:textId="77777777" w:rsidR="00A33693" w:rsidRPr="00F20002" w:rsidRDefault="00F85676" w:rsidP="00A33693">
            <w:pPr>
              <w:pStyle w:val="Stil3"/>
              <w:ind w:left="397" w:hanging="397"/>
              <w:rPr>
                <w:rFonts w:asciiTheme="minorHAnsi" w:hAnsiTheme="minorHAnsi" w:cstheme="minorHAnsi"/>
              </w:rPr>
            </w:pPr>
            <w:hyperlink r:id="rId655" w:history="1">
              <w:r w:rsidR="00A33693" w:rsidRPr="00F20002">
                <w:rPr>
                  <w:rStyle w:val="Hyperlink"/>
                  <w:rFonts w:asciiTheme="minorHAnsi" w:hAnsiTheme="minorHAnsi" w:cstheme="minorHAnsi"/>
                </w:rPr>
                <w:t>Bucuria tinereții în Hristos și în Biserică</w:t>
              </w:r>
            </w:hyperlink>
            <w:r w:rsidR="00A33693" w:rsidRPr="00F20002">
              <w:rPr>
                <w:rFonts w:asciiTheme="minorHAnsi" w:hAnsiTheme="minorHAnsi" w:cstheme="minorHAnsi"/>
              </w:rPr>
              <w:t>. MOREOM în cadrul Congresului NEPSIS UK și Irlanda, 22-23 octombrie 2016, Luton (UK).</w:t>
            </w:r>
          </w:p>
          <w:p w14:paraId="646804A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Sens, Muncă, Bucurie.</w:t>
            </w:r>
            <w:r w:rsidRPr="00F20002">
              <w:rPr>
                <w:rFonts w:asciiTheme="minorHAnsi" w:hAnsiTheme="minorHAnsi" w:cstheme="minorHAnsi"/>
              </w:rPr>
              <w:t xml:space="preserve"> NTT DATA, Berăria Culturală, 20 octombrie 2016, Cluj-Napoca. </w:t>
            </w:r>
          </w:p>
          <w:p w14:paraId="05867F3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Bucuria de a fi creștin.</w:t>
            </w:r>
            <w:r w:rsidRPr="00F20002">
              <w:rPr>
                <w:rFonts w:asciiTheme="minorHAnsi" w:hAnsiTheme="minorHAnsi" w:cstheme="minorHAnsi"/>
                <w:color w:val="000000" w:themeColor="text1"/>
              </w:rPr>
              <w:t xml:space="preserve"> </w:t>
            </w:r>
            <w:r w:rsidRPr="00F20002">
              <w:rPr>
                <w:rFonts w:asciiTheme="minorHAnsi" w:hAnsiTheme="minorHAnsi" w:cstheme="minorHAnsi"/>
              </w:rPr>
              <w:t xml:space="preserve">Parohia Coslada (Episcopia Ortodoxă Română a Spaniei și Portugaliei), 1 octombrie 2016, Coslada, Madrid (Spania). </w:t>
            </w:r>
          </w:p>
          <w:p w14:paraId="13CA2118" w14:textId="77777777" w:rsidR="00A33693" w:rsidRPr="00F20002" w:rsidRDefault="00F85676" w:rsidP="00A33693">
            <w:pPr>
              <w:pStyle w:val="Stil3"/>
              <w:ind w:left="397" w:hanging="397"/>
              <w:rPr>
                <w:rFonts w:asciiTheme="minorHAnsi" w:hAnsiTheme="minorHAnsi" w:cstheme="minorHAnsi"/>
                <w:b/>
                <w:i/>
                <w:u w:val="single"/>
              </w:rPr>
            </w:pPr>
            <w:hyperlink r:id="rId656" w:history="1">
              <w:r w:rsidR="00A33693" w:rsidRPr="00F20002">
                <w:rPr>
                  <w:rStyle w:val="Hyperlink"/>
                  <w:rFonts w:asciiTheme="minorHAnsi" w:hAnsiTheme="minorHAnsi" w:cstheme="minorHAnsi"/>
                </w:rPr>
                <w:t>Biserica - mireasa lui Hristos</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Protopopiatul Nordrhein Westfalen și Parohia Ortodoxă Română Duisburg, 10 septembrie 2016, Duisburg (Germania).</w:t>
            </w:r>
          </w:p>
          <w:p w14:paraId="4C64423A" w14:textId="77777777" w:rsidR="00A33693" w:rsidRPr="00F20002" w:rsidRDefault="00F85676" w:rsidP="00A33693">
            <w:pPr>
              <w:pStyle w:val="Stil3"/>
              <w:ind w:left="397" w:hanging="397"/>
              <w:rPr>
                <w:rFonts w:asciiTheme="minorHAnsi" w:hAnsiTheme="minorHAnsi" w:cstheme="minorHAnsi"/>
              </w:rPr>
            </w:pPr>
            <w:hyperlink r:id="rId657" w:history="1">
              <w:r w:rsidR="00A33693" w:rsidRPr="00F20002">
                <w:rPr>
                  <w:rStyle w:val="Hyperlink"/>
                  <w:rFonts w:asciiTheme="minorHAnsi" w:hAnsiTheme="minorHAnsi" w:cstheme="minorHAnsi"/>
                </w:rPr>
                <w:t>Biserica, o bucurie fără sfârșit</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Protopopiatul Nordrhein Westfalen și Parohia Ortodoxă Română „Botezul Domnului” Koblenz, 10 septembrie 2016, Koblenz (Germania).</w:t>
            </w:r>
          </w:p>
          <w:p w14:paraId="3D4D80DD" w14:textId="77777777" w:rsidR="00A33693" w:rsidRPr="00F20002" w:rsidRDefault="00F85676" w:rsidP="00A33693">
            <w:pPr>
              <w:pStyle w:val="Stil3"/>
              <w:ind w:left="397" w:hanging="397"/>
              <w:rPr>
                <w:rFonts w:asciiTheme="minorHAnsi" w:hAnsiTheme="minorHAnsi" w:cstheme="minorHAnsi"/>
                <w:spacing w:val="-2"/>
              </w:rPr>
            </w:pPr>
            <w:hyperlink r:id="rId658" w:history="1">
              <w:r w:rsidR="00A33693" w:rsidRPr="00F20002">
                <w:rPr>
                  <w:rStyle w:val="Hyperlink"/>
                  <w:rFonts w:asciiTheme="minorHAnsi" w:hAnsiTheme="minorHAnsi" w:cstheme="minorHAnsi"/>
                </w:rPr>
                <w:t>Prețuiește-ți viața</w:t>
              </w:r>
            </w:hyperlink>
            <w:r w:rsidR="00A33693" w:rsidRPr="00F20002">
              <w:rPr>
                <w:rFonts w:asciiTheme="minorHAnsi" w:hAnsiTheme="minorHAnsi" w:cstheme="minorHAnsi"/>
                <w:i/>
                <w:spacing w:val="-2"/>
              </w:rPr>
              <w:t>.</w:t>
            </w:r>
            <w:r w:rsidR="00A33693" w:rsidRPr="00F20002">
              <w:rPr>
                <w:rFonts w:asciiTheme="minorHAnsi" w:hAnsiTheme="minorHAnsi" w:cstheme="minorHAnsi"/>
                <w:spacing w:val="-2"/>
              </w:rPr>
              <w:t xml:space="preserve"> Protopopiatul Nordrhein Westfalen și Parohia „Sfânta Treime”/ „Sfântul Nicolae” Düsseldorf,   9 septembrie 2016, Düsseldorf (Germania). Conferință susținută în colaborare cu Maica Siluana VLAD.</w:t>
            </w:r>
          </w:p>
          <w:p w14:paraId="6155774C" w14:textId="77777777" w:rsidR="00A33693" w:rsidRPr="00F20002" w:rsidRDefault="00F85676" w:rsidP="00A33693">
            <w:pPr>
              <w:pStyle w:val="Stil3"/>
              <w:ind w:left="397" w:hanging="397"/>
              <w:rPr>
                <w:rFonts w:asciiTheme="minorHAnsi" w:hAnsiTheme="minorHAnsi" w:cstheme="minorHAnsi"/>
                <w:spacing w:val="-2"/>
              </w:rPr>
            </w:pPr>
            <w:hyperlink r:id="rId659" w:history="1">
              <w:r w:rsidR="00A33693" w:rsidRPr="00F20002">
                <w:rPr>
                  <w:rStyle w:val="Hyperlink"/>
                  <w:rFonts w:asciiTheme="minorHAnsi" w:hAnsiTheme="minorHAnsi" w:cstheme="minorHAnsi"/>
                  <w:spacing w:val="-2"/>
                </w:rPr>
                <w:t>Tinerii și bătrânii - oportunități și obstacole</w:t>
              </w:r>
            </w:hyperlink>
            <w:r w:rsidR="00A33693" w:rsidRPr="00F20002">
              <w:rPr>
                <w:rFonts w:asciiTheme="minorHAnsi" w:hAnsiTheme="minorHAnsi" w:cstheme="minorHAnsi"/>
                <w:i/>
                <w:spacing w:val="-2"/>
              </w:rPr>
              <w:t>.</w:t>
            </w:r>
            <w:r w:rsidR="00A33693" w:rsidRPr="00F20002">
              <w:rPr>
                <w:rFonts w:asciiTheme="minorHAnsi" w:hAnsiTheme="minorHAnsi" w:cstheme="minorHAnsi"/>
                <w:spacing w:val="-2"/>
              </w:rPr>
              <w:t xml:space="preserve"> Organizatori: Asociația Filantropia Ortodoxă - filiala Dej, Protopopiatul Ortodox Dej, Primăria Municipiului Dej și CJ Cluj, 21 august 2016, Sala Sporturilor din municipiul Dej, jud. Cluj.</w:t>
            </w:r>
          </w:p>
          <w:p w14:paraId="26CE96B9" w14:textId="77777777" w:rsidR="00A33693" w:rsidRPr="00F20002" w:rsidRDefault="00A33693" w:rsidP="00A33693">
            <w:pPr>
              <w:pStyle w:val="Stil3"/>
              <w:ind w:left="397" w:hanging="397"/>
              <w:rPr>
                <w:rFonts w:asciiTheme="minorHAnsi" w:hAnsiTheme="minorHAnsi" w:cstheme="minorHAnsi"/>
                <w:spacing w:val="-2"/>
              </w:rPr>
            </w:pPr>
            <w:r w:rsidRPr="00F20002">
              <w:rPr>
                <w:rFonts w:asciiTheme="minorHAnsi" w:hAnsiTheme="minorHAnsi" w:cstheme="minorHAnsi"/>
                <w:i/>
                <w:spacing w:val="-2"/>
              </w:rPr>
              <w:t>Valoarea poeziei religioase a lui Vasile Militaru</w:t>
            </w:r>
            <w:r w:rsidRPr="00F20002">
              <w:rPr>
                <w:rFonts w:asciiTheme="minorHAnsi" w:hAnsiTheme="minorHAnsi" w:cstheme="minorHAnsi"/>
                <w:spacing w:val="-2"/>
              </w:rPr>
              <w:t xml:space="preserve">. </w:t>
            </w:r>
            <w:r w:rsidRPr="00F20002">
              <w:rPr>
                <w:rFonts w:asciiTheme="minorHAnsi" w:hAnsiTheme="minorHAnsi" w:cstheme="minorHAnsi"/>
                <w:i/>
                <w:spacing w:val="-2"/>
              </w:rPr>
              <w:t xml:space="preserve">Conferință susținută în cadrul Memorialului „Vasile Militaru”, </w:t>
            </w:r>
            <w:r w:rsidRPr="00F20002">
              <w:rPr>
                <w:rFonts w:asciiTheme="minorHAnsi" w:hAnsiTheme="minorHAnsi" w:cstheme="minorHAnsi"/>
                <w:spacing w:val="-2"/>
              </w:rPr>
              <w:t>ediția a VI-a. Organizatori: Primăria Orașului Ocnele Mari</w:t>
            </w:r>
            <w:r w:rsidRPr="00F20002">
              <w:rPr>
                <w:rFonts w:asciiTheme="minorHAnsi" w:hAnsiTheme="minorHAnsi" w:cstheme="minorHAnsi"/>
                <w:color w:val="000000" w:themeColor="text1"/>
                <w:spacing w:val="-2"/>
              </w:rPr>
              <w:t xml:space="preserve"> și </w:t>
            </w:r>
            <w:r w:rsidRPr="00F20002">
              <w:rPr>
                <w:rFonts w:asciiTheme="minorHAnsi" w:hAnsiTheme="minorHAnsi" w:cstheme="minorHAnsi"/>
                <w:spacing w:val="-2"/>
              </w:rPr>
              <w:t>CJ Vâlcea, 12-13 iulie 2016, Ocnele Mari, jud. Vâlcea.</w:t>
            </w:r>
          </w:p>
          <w:p w14:paraId="5E78F133" w14:textId="77777777" w:rsidR="00A33693" w:rsidRPr="00F20002" w:rsidRDefault="00F85676" w:rsidP="00A33693">
            <w:pPr>
              <w:pStyle w:val="Stil3"/>
              <w:ind w:left="397" w:hanging="397"/>
              <w:rPr>
                <w:rFonts w:asciiTheme="minorHAnsi" w:hAnsiTheme="minorHAnsi" w:cstheme="minorHAnsi"/>
              </w:rPr>
            </w:pPr>
            <w:hyperlink r:id="rId660" w:history="1">
              <w:r w:rsidR="00A33693" w:rsidRPr="00F20002">
                <w:rPr>
                  <w:rStyle w:val="Hyperlink"/>
                  <w:rFonts w:asciiTheme="minorHAnsi" w:hAnsiTheme="minorHAnsi" w:cstheme="minorHAnsi"/>
                </w:rPr>
                <w:t>Educația - drumul nostru în viață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manifestărilor </w:t>
            </w:r>
            <w:r w:rsidR="00A33693" w:rsidRPr="00F20002">
              <w:rPr>
                <w:rFonts w:asciiTheme="minorHAnsi" w:hAnsiTheme="minorHAnsi" w:cstheme="minorHAnsi"/>
                <w:i/>
              </w:rPr>
              <w:t>„40 de ani de excelență la Școala Gimnazială Nicolae Iorga”</w:t>
            </w:r>
            <w:r w:rsidR="00A33693" w:rsidRPr="00F20002">
              <w:rPr>
                <w:rFonts w:asciiTheme="minorHAnsi" w:hAnsiTheme="minorHAnsi" w:cstheme="minorHAnsi"/>
              </w:rPr>
              <w:t xml:space="preserve">. Organizatori: Școala Gimnazială „Nicolae Iorga” din Sibiu și </w:t>
            </w:r>
            <w:r w:rsidR="00A33693" w:rsidRPr="00F20002">
              <w:rPr>
                <w:rFonts w:asciiTheme="minorHAnsi" w:hAnsiTheme="minorHAnsi" w:cstheme="minorHAnsi"/>
                <w:iCs/>
              </w:rPr>
              <w:t xml:space="preserve">Primăria Municipiului Sibiu, </w:t>
            </w:r>
            <w:r w:rsidR="00A33693" w:rsidRPr="00F20002">
              <w:rPr>
                <w:rFonts w:asciiTheme="minorHAnsi" w:hAnsiTheme="minorHAnsi" w:cstheme="minorHAnsi"/>
              </w:rPr>
              <w:t>22 iunie 2016, Sibiu, Biserica Ortodoxă „Înălțarea Domnului”.</w:t>
            </w:r>
          </w:p>
          <w:p w14:paraId="60CA21FE" w14:textId="77777777" w:rsidR="00A33693" w:rsidRPr="00F20002" w:rsidRDefault="00F85676" w:rsidP="00A33693">
            <w:pPr>
              <w:pStyle w:val="Stil3"/>
              <w:ind w:left="397" w:hanging="397"/>
              <w:rPr>
                <w:rFonts w:asciiTheme="minorHAnsi" w:hAnsiTheme="minorHAnsi" w:cstheme="minorHAnsi"/>
              </w:rPr>
            </w:pPr>
            <w:hyperlink r:id="rId661" w:history="1">
              <w:r w:rsidR="00A33693" w:rsidRPr="00F20002">
                <w:rPr>
                  <w:rStyle w:val="Hyperlink"/>
                  <w:rFonts w:asciiTheme="minorHAnsi" w:hAnsiTheme="minorHAnsi" w:cstheme="minorHAnsi"/>
                </w:rPr>
                <w:t>Viața, între risipa de sine și sfințenie</w:t>
              </w:r>
            </w:hyperlink>
            <w:r w:rsidR="00A33693" w:rsidRPr="00F20002">
              <w:rPr>
                <w:rFonts w:asciiTheme="minorHAnsi" w:hAnsiTheme="minorHAnsi" w:cstheme="minorHAnsi"/>
              </w:rPr>
              <w:t>. Episcopia Severinului și Strehaiei, 11 iunie 2016, Palatul Culturii din Drobeta-Turnu Severin, jud. Mehedinți.</w:t>
            </w:r>
          </w:p>
          <w:p w14:paraId="4586FFC4" w14:textId="77777777" w:rsidR="00A33693" w:rsidRPr="00F20002" w:rsidRDefault="00F85676" w:rsidP="00A33693">
            <w:pPr>
              <w:pStyle w:val="Stil3"/>
              <w:ind w:left="397" w:hanging="397"/>
              <w:rPr>
                <w:rFonts w:asciiTheme="minorHAnsi" w:hAnsiTheme="minorHAnsi" w:cstheme="minorHAnsi"/>
              </w:rPr>
            </w:pPr>
            <w:hyperlink r:id="rId662" w:history="1">
              <w:r w:rsidR="00A33693" w:rsidRPr="00F20002">
                <w:rPr>
                  <w:rStyle w:val="Hyperlink"/>
                  <w:rFonts w:asciiTheme="minorHAnsi" w:hAnsiTheme="minorHAnsi" w:cstheme="minorHAnsi"/>
                </w:rPr>
                <w:t>Educația pentru viață, în Hristos și în Biserică</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Parohia Bărcu - Goșmani</w:t>
            </w:r>
            <w:r w:rsidR="00A33693" w:rsidRPr="00F20002">
              <w:rPr>
                <w:rFonts w:asciiTheme="minorHAnsi" w:hAnsiTheme="minorHAnsi" w:cstheme="minorHAnsi"/>
                <w:color w:val="000000" w:themeColor="text1"/>
              </w:rPr>
              <w:t xml:space="preserve">, </w:t>
            </w:r>
            <w:r w:rsidR="00A33693" w:rsidRPr="00F20002">
              <w:rPr>
                <w:rFonts w:asciiTheme="minorHAnsi" w:hAnsiTheme="minorHAnsi" w:cstheme="minorHAnsi"/>
              </w:rPr>
              <w:t>Protopopiatul Buhuși (ARB), 14 mai 2016, comuna Români, jud. Bacău.</w:t>
            </w:r>
          </w:p>
          <w:p w14:paraId="670ECAA8" w14:textId="77777777" w:rsidR="00A33693" w:rsidRPr="00F20002" w:rsidRDefault="00F85676" w:rsidP="00A33693">
            <w:pPr>
              <w:pStyle w:val="Stil3"/>
              <w:ind w:left="397" w:hanging="397"/>
              <w:rPr>
                <w:rFonts w:asciiTheme="minorHAnsi" w:hAnsiTheme="minorHAnsi" w:cstheme="minorHAnsi"/>
              </w:rPr>
            </w:pPr>
            <w:hyperlink r:id="rId663" w:history="1">
              <w:r w:rsidR="00A33693" w:rsidRPr="00F20002">
                <w:rPr>
                  <w:rStyle w:val="Hyperlink"/>
                  <w:rFonts w:asciiTheme="minorHAnsi" w:hAnsiTheme="minorHAnsi" w:cstheme="minorHAnsi"/>
                </w:rPr>
                <w:t>Dialoguri de suflet</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Zilelor „Episcop Melchisedec Ștefănescu”, ediția a XVI-a. Organizatori: Fundația „Episcop Melchisedec Ștefănescu” și ARB, 13 mai 2016, Casa de Cultură a Sindicatelor Roman, jud. Neamț. </w:t>
            </w:r>
          </w:p>
          <w:p w14:paraId="3D8181AC" w14:textId="77777777" w:rsidR="00A33693" w:rsidRPr="00F20002" w:rsidRDefault="00F85676" w:rsidP="00A33693">
            <w:pPr>
              <w:pStyle w:val="Stil3"/>
              <w:ind w:left="397" w:hanging="397"/>
              <w:rPr>
                <w:rFonts w:asciiTheme="minorHAnsi" w:hAnsiTheme="minorHAnsi" w:cstheme="minorHAnsi"/>
              </w:rPr>
            </w:pPr>
            <w:hyperlink r:id="rId664" w:history="1">
              <w:r w:rsidR="00A33693" w:rsidRPr="00F20002">
                <w:rPr>
                  <w:rStyle w:val="Hyperlink"/>
                  <w:rFonts w:asciiTheme="minorHAnsi" w:hAnsiTheme="minorHAnsi" w:cstheme="minorHAnsi"/>
                </w:rPr>
                <w:t>Familia, casa sufletului copilului. Educația în iubire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manifestărilor </w:t>
            </w:r>
            <w:r w:rsidR="00A33693" w:rsidRPr="00F20002">
              <w:rPr>
                <w:rFonts w:asciiTheme="minorHAnsi" w:hAnsiTheme="minorHAnsi" w:cstheme="minorHAnsi"/>
                <w:i/>
              </w:rPr>
              <w:t>„Zilele PRORELIS”</w:t>
            </w:r>
            <w:r w:rsidR="00A33693" w:rsidRPr="00F20002">
              <w:rPr>
                <w:rFonts w:asciiTheme="minorHAnsi" w:hAnsiTheme="minorHAnsi" w:cstheme="minorHAnsi"/>
              </w:rPr>
              <w:t xml:space="preserve">. Asociația PRORELIS, 12 mai 2016, Centrul de Conferințe Providența, Iași. </w:t>
            </w:r>
          </w:p>
          <w:p w14:paraId="2C5879E1" w14:textId="77777777" w:rsidR="00A33693" w:rsidRPr="00F20002" w:rsidRDefault="00F85676" w:rsidP="00A33693">
            <w:pPr>
              <w:pStyle w:val="Stil3"/>
              <w:ind w:left="397" w:hanging="397"/>
              <w:rPr>
                <w:rFonts w:asciiTheme="minorHAnsi" w:hAnsiTheme="minorHAnsi" w:cstheme="minorHAnsi"/>
              </w:rPr>
            </w:pPr>
            <w:hyperlink r:id="rId665" w:history="1">
              <w:r w:rsidR="00A33693" w:rsidRPr="00F20002">
                <w:rPr>
                  <w:rStyle w:val="Hyperlink"/>
                  <w:rFonts w:asciiTheme="minorHAnsi" w:hAnsiTheme="minorHAnsi" w:cstheme="minorHAnsi"/>
                </w:rPr>
                <w:t>Educația pentru Hristos</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Parohia Ortodoxă Română „Sfântul Gheorghe”, Tübingen (Germania), 8 mai 2016.</w:t>
            </w:r>
          </w:p>
          <w:p w14:paraId="594870C6" w14:textId="77777777" w:rsidR="00A33693" w:rsidRPr="00F20002" w:rsidRDefault="00F85676" w:rsidP="00A33693">
            <w:pPr>
              <w:pStyle w:val="Stil3"/>
              <w:ind w:left="397" w:hanging="397"/>
              <w:rPr>
                <w:rFonts w:asciiTheme="minorHAnsi" w:hAnsiTheme="minorHAnsi" w:cstheme="minorHAnsi"/>
              </w:rPr>
            </w:pPr>
            <w:hyperlink r:id="rId666" w:history="1">
              <w:r w:rsidR="00A33693" w:rsidRPr="00F20002">
                <w:rPr>
                  <w:rStyle w:val="Hyperlink"/>
                  <w:rFonts w:asciiTheme="minorHAnsi" w:hAnsiTheme="minorHAnsi" w:cstheme="minorHAnsi"/>
                </w:rPr>
                <w:t>#Floriile, tinerețea Bisericii</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Asociația „Sfânta Maria”, 24 aprilie 2016, Casa de Cultură Cristian, jud. Brașov.</w:t>
            </w:r>
          </w:p>
          <w:p w14:paraId="4B1B3312" w14:textId="77777777" w:rsidR="00A33693" w:rsidRPr="00F20002" w:rsidRDefault="00F85676" w:rsidP="00A33693">
            <w:pPr>
              <w:pStyle w:val="Stil3"/>
              <w:ind w:left="397" w:hanging="397"/>
              <w:rPr>
                <w:rFonts w:asciiTheme="minorHAnsi" w:hAnsiTheme="minorHAnsi" w:cstheme="minorHAnsi"/>
              </w:rPr>
            </w:pPr>
            <w:hyperlink r:id="rId667" w:history="1">
              <w:r w:rsidR="00A33693" w:rsidRPr="00F20002">
                <w:rPr>
                  <w:rStyle w:val="Hyperlink"/>
                  <w:rFonts w:asciiTheme="minorHAnsi" w:hAnsiTheme="minorHAnsi" w:cstheme="minorHAnsi"/>
                </w:rPr>
                <w:t>Tinerii și Libertatea</w:t>
              </w:r>
            </w:hyperlink>
            <w:r w:rsidR="00A33693" w:rsidRPr="00F20002">
              <w:rPr>
                <w:rStyle w:val="Hyperlink"/>
                <w:rFonts w:asciiTheme="minorHAnsi" w:hAnsiTheme="minorHAnsi" w:cstheme="minorHAnsi"/>
              </w:rPr>
              <w:t>.</w:t>
            </w:r>
            <w:r w:rsidR="00A33693" w:rsidRPr="00F20002">
              <w:rPr>
                <w:rFonts w:asciiTheme="minorHAnsi" w:hAnsiTheme="minorHAnsi" w:cstheme="minorHAnsi"/>
              </w:rPr>
              <w:t xml:space="preserve"> Episcopia Sloboziei și Călărașilor, 20 aprilie 2016, Sala „Barbu Știrbei”, Călărași.</w:t>
            </w:r>
          </w:p>
          <w:p w14:paraId="6D831CE4" w14:textId="77777777" w:rsidR="00A33693" w:rsidRPr="00F20002" w:rsidRDefault="00F85676" w:rsidP="00A33693">
            <w:pPr>
              <w:pStyle w:val="Stil3"/>
              <w:ind w:left="397" w:hanging="397"/>
              <w:rPr>
                <w:rFonts w:asciiTheme="minorHAnsi" w:hAnsiTheme="minorHAnsi" w:cstheme="minorHAnsi"/>
              </w:rPr>
            </w:pPr>
            <w:hyperlink r:id="rId668" w:history="1">
              <w:r w:rsidR="00A33693" w:rsidRPr="00F20002">
                <w:rPr>
                  <w:rStyle w:val="Hyperlink"/>
                  <w:rFonts w:asciiTheme="minorHAnsi" w:hAnsiTheme="minorHAnsi" w:cstheme="minorHAnsi"/>
                </w:rPr>
                <w:t>Biserica și tinerii</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Episcopia Sloboziei și Călărașilor, 19 aprilie 2016, Sala „Galax” Slobozia, jud. Ialomița.</w:t>
            </w:r>
          </w:p>
          <w:p w14:paraId="59F8517C" w14:textId="77777777" w:rsidR="00A33693" w:rsidRPr="00F20002" w:rsidRDefault="00F85676" w:rsidP="00A33693">
            <w:pPr>
              <w:pStyle w:val="Stil3"/>
              <w:ind w:left="397" w:hanging="397"/>
              <w:rPr>
                <w:rFonts w:asciiTheme="minorHAnsi" w:hAnsiTheme="minorHAnsi" w:cstheme="minorHAnsi"/>
              </w:rPr>
            </w:pPr>
            <w:hyperlink r:id="rId669" w:history="1">
              <w:r w:rsidR="00A33693" w:rsidRPr="00F20002">
                <w:rPr>
                  <w:rStyle w:val="Hyperlink"/>
                  <w:rFonts w:asciiTheme="minorHAnsi" w:hAnsiTheme="minorHAnsi" w:cstheme="minorHAnsi"/>
                </w:rPr>
                <w:t>De la cuvânt la faptă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ASCOR - filiala Cluj-Napoca, 14 aprilie 2016, Casa de Cultură a Studenților, Cluj-Napoca.</w:t>
            </w:r>
          </w:p>
          <w:p w14:paraId="265AE93A" w14:textId="77777777" w:rsidR="00A33693" w:rsidRPr="00F20002" w:rsidRDefault="00F85676" w:rsidP="00A33693">
            <w:pPr>
              <w:pStyle w:val="Stil3"/>
              <w:ind w:left="397" w:hanging="397"/>
              <w:rPr>
                <w:rFonts w:asciiTheme="minorHAnsi" w:hAnsiTheme="minorHAnsi" w:cstheme="minorHAnsi"/>
              </w:rPr>
            </w:pPr>
            <w:hyperlink r:id="rId670" w:history="1">
              <w:r w:rsidR="00A33693" w:rsidRPr="00F20002">
                <w:rPr>
                  <w:rStyle w:val="Hyperlink"/>
                  <w:rFonts w:asciiTheme="minorHAnsi" w:hAnsiTheme="minorHAnsi" w:cstheme="minorHAnsi"/>
                </w:rPr>
                <w:t>Tinerii și Biserica</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Episcopia Caransebe</w:t>
            </w:r>
            <w:r w:rsidR="00A33693" w:rsidRPr="00F20002">
              <w:rPr>
                <w:rFonts w:asciiTheme="minorHAnsi" w:hAnsiTheme="minorHAnsi" w:cstheme="minorHAnsi"/>
              </w:rPr>
              <w:softHyphen/>
              <w:t>șului</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 xml:space="preserve">Universitatea „Eftimie Murgu” Reșița, 7 aprilie 2016, Aula Magna a Universității „Eftimie Murgu”, Reșița, jud. Caraș Severin. </w:t>
            </w:r>
          </w:p>
          <w:p w14:paraId="08B20E1F" w14:textId="77777777" w:rsidR="00A33693" w:rsidRPr="00F20002" w:rsidRDefault="00F85676" w:rsidP="00A33693">
            <w:pPr>
              <w:pStyle w:val="Stil3"/>
              <w:ind w:left="397" w:hanging="397"/>
              <w:rPr>
                <w:rFonts w:asciiTheme="minorHAnsi" w:hAnsiTheme="minorHAnsi" w:cstheme="minorHAnsi"/>
              </w:rPr>
            </w:pPr>
            <w:hyperlink r:id="rId671" w:history="1">
              <w:r w:rsidR="00A33693" w:rsidRPr="00F20002">
                <w:rPr>
                  <w:rStyle w:val="Hyperlink"/>
                  <w:rFonts w:asciiTheme="minorHAnsi" w:hAnsiTheme="minorHAnsi" w:cstheme="minorHAnsi"/>
                </w:rPr>
                <w:t>Creștinism de ocazie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w:t>
            </w:r>
            <w:r w:rsidR="00A33693" w:rsidRPr="00F20002">
              <w:rPr>
                <w:rFonts w:asciiTheme="minorHAnsi" w:hAnsiTheme="minorHAnsi" w:cstheme="minorHAnsi"/>
                <w:i/>
              </w:rPr>
              <w:t>Programului de co</w:t>
            </w:r>
            <w:r w:rsidR="00A33693" w:rsidRPr="00F20002">
              <w:rPr>
                <w:rFonts w:asciiTheme="minorHAnsi" w:hAnsiTheme="minorHAnsi" w:cstheme="minorHAnsi"/>
                <w:i/>
              </w:rPr>
              <w:softHyphen/>
              <w:t>municări prepascale</w:t>
            </w:r>
            <w:r w:rsidR="00A33693" w:rsidRPr="00F20002">
              <w:rPr>
                <w:rFonts w:asciiTheme="minorHAnsi" w:hAnsiTheme="minorHAnsi" w:cstheme="minorHAnsi"/>
              </w:rPr>
              <w:t>. Organizatori: Facultatea de Litere, Istorie și Teologie - UVT, Arhiepiscopia Timișoarei și ASCOR - filiala Timișoara, 6 aprilie 2016, Timișoara, Sala „Capitol” a Filarmonicii Bana</w:t>
            </w:r>
            <w:r w:rsidR="00A33693" w:rsidRPr="00F20002">
              <w:rPr>
                <w:rFonts w:asciiTheme="minorHAnsi" w:hAnsiTheme="minorHAnsi" w:cstheme="minorHAnsi"/>
              </w:rPr>
              <w:softHyphen/>
              <w:t>tul.</w:t>
            </w:r>
          </w:p>
          <w:p w14:paraId="31D469A5" w14:textId="77777777" w:rsidR="00A33693" w:rsidRPr="00F20002" w:rsidRDefault="00F85676" w:rsidP="00A33693">
            <w:pPr>
              <w:pStyle w:val="Stil3"/>
              <w:ind w:left="397" w:hanging="397"/>
              <w:rPr>
                <w:rFonts w:asciiTheme="minorHAnsi" w:hAnsiTheme="minorHAnsi" w:cstheme="minorHAnsi"/>
              </w:rPr>
            </w:pPr>
            <w:hyperlink r:id="rId672" w:history="1">
              <w:r w:rsidR="00A33693" w:rsidRPr="00F20002">
                <w:rPr>
                  <w:rStyle w:val="Hyperlink"/>
                  <w:rFonts w:asciiTheme="minorHAnsi" w:hAnsiTheme="minorHAnsi" w:cstheme="minorHAnsi"/>
                </w:rPr>
                <w:t>Religia, interculturalitatea și provocările secolului XXI</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Asociația Pro Democrația - Club Târgu Neamț, 1 aprilie 2016, Casa de Cultură Târgu Neamț, jud. Neamț.</w:t>
            </w:r>
          </w:p>
          <w:p w14:paraId="3CE5A320" w14:textId="77777777" w:rsidR="00A33693" w:rsidRPr="00F20002" w:rsidRDefault="00F85676" w:rsidP="00A33693">
            <w:pPr>
              <w:pStyle w:val="Stil3"/>
              <w:ind w:left="397" w:hanging="397"/>
              <w:rPr>
                <w:rFonts w:asciiTheme="minorHAnsi" w:hAnsiTheme="minorHAnsi" w:cstheme="minorHAnsi"/>
              </w:rPr>
            </w:pPr>
            <w:hyperlink r:id="rId673" w:history="1">
              <w:r w:rsidR="00A33693" w:rsidRPr="00F20002">
                <w:rPr>
                  <w:rStyle w:val="Hyperlink"/>
                  <w:rFonts w:asciiTheme="minorHAnsi" w:hAnsiTheme="minorHAnsi" w:cstheme="minorHAnsi"/>
                </w:rPr>
                <w:t>Iisus Hristos, viața noastră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Protopopiatul Ortodox Mediaș</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Direcția Municipală pentru Cultură, Sport, Turism și Tineret Mediaș, 26 martie 2016, Mediaș, jud. Sibiu.</w:t>
            </w:r>
          </w:p>
          <w:p w14:paraId="50AFE7B4" w14:textId="77777777" w:rsidR="00A33693" w:rsidRPr="00F20002" w:rsidRDefault="00F85676" w:rsidP="00A33693">
            <w:pPr>
              <w:pStyle w:val="Stil3"/>
              <w:ind w:left="397" w:hanging="397"/>
              <w:rPr>
                <w:rFonts w:asciiTheme="minorHAnsi" w:hAnsiTheme="minorHAnsi" w:cstheme="minorHAnsi"/>
                <w:spacing w:val="-2"/>
              </w:rPr>
            </w:pPr>
            <w:hyperlink r:id="rId674" w:history="1">
              <w:r w:rsidR="00A33693" w:rsidRPr="00F20002">
                <w:rPr>
                  <w:rStyle w:val="Hyperlink"/>
                  <w:rFonts w:asciiTheme="minorHAnsi" w:hAnsiTheme="minorHAnsi" w:cstheme="minorHAnsi"/>
                </w:rPr>
                <w:t>Hristos, curajul nostru</w:t>
              </w:r>
            </w:hyperlink>
            <w:r w:rsidR="00A33693" w:rsidRPr="00F20002">
              <w:rPr>
                <w:rFonts w:asciiTheme="minorHAnsi" w:hAnsiTheme="minorHAnsi" w:cstheme="minorHAnsi"/>
                <w:i/>
                <w:spacing w:val="-2"/>
              </w:rPr>
              <w:t xml:space="preserve">. </w:t>
            </w:r>
            <w:r w:rsidR="00A33693" w:rsidRPr="00F20002">
              <w:rPr>
                <w:rFonts w:asciiTheme="minorHAnsi" w:hAnsiTheme="minorHAnsi" w:cstheme="minorHAnsi"/>
                <w:spacing w:val="-2"/>
              </w:rPr>
              <w:t>Organizatori: Protopopiatul Brașov</w:t>
            </w:r>
            <w:r w:rsidR="00A33693" w:rsidRPr="00F20002">
              <w:rPr>
                <w:rFonts w:asciiTheme="minorHAnsi" w:hAnsiTheme="minorHAnsi" w:cstheme="minorHAnsi"/>
                <w:color w:val="000000" w:themeColor="text1"/>
                <w:spacing w:val="-2"/>
              </w:rPr>
              <w:t xml:space="preserve"> și </w:t>
            </w:r>
            <w:r w:rsidR="00A33693" w:rsidRPr="00F20002">
              <w:rPr>
                <w:rFonts w:asciiTheme="minorHAnsi" w:hAnsiTheme="minorHAnsi" w:cstheme="minorHAnsi"/>
                <w:spacing w:val="-2"/>
              </w:rPr>
              <w:t>Asociația „Copiii de Cristal”, 25 martie 2016, Brașov.</w:t>
            </w:r>
          </w:p>
        </w:tc>
      </w:tr>
      <w:tr w:rsidR="00A33693" w:rsidRPr="00F20002" w14:paraId="6E895B0C" w14:textId="77777777" w:rsidTr="00F74A55">
        <w:trPr>
          <w:trHeight w:val="20"/>
          <w:jc w:val="right"/>
        </w:trPr>
        <w:tc>
          <w:tcPr>
            <w:tcW w:w="624" w:type="dxa"/>
            <w:tcBorders>
              <w:right w:val="single" w:sz="8" w:space="0" w:color="003399"/>
            </w:tcBorders>
            <w:shd w:val="clear" w:color="auto" w:fill="auto"/>
          </w:tcPr>
          <w:p w14:paraId="72B78CE7"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2015</w:t>
            </w:r>
          </w:p>
        </w:tc>
        <w:tc>
          <w:tcPr>
            <w:tcW w:w="9582" w:type="dxa"/>
            <w:tcBorders>
              <w:left w:val="single" w:sz="8" w:space="0" w:color="003399"/>
            </w:tcBorders>
            <w:shd w:val="clear" w:color="auto" w:fill="auto"/>
          </w:tcPr>
          <w:p w14:paraId="06A5805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Crăciunul, sărbătoarea Ortodoxiei în familie.</w:t>
            </w:r>
            <w:r w:rsidRPr="00F20002">
              <w:rPr>
                <w:rFonts w:asciiTheme="minorHAnsi" w:hAnsiTheme="minorHAnsi" w:cstheme="minorHAnsi"/>
              </w:rPr>
              <w:t xml:space="preserve"> Parohia Ortodoxă Română „Înălțarea Sfintei Cruci” </w:t>
            </w:r>
            <w:r w:rsidRPr="00F20002">
              <w:rPr>
                <w:rFonts w:asciiTheme="minorHAnsi" w:hAnsiTheme="minorHAnsi" w:cstheme="minorHAnsi"/>
                <w:color w:val="3C4043"/>
                <w:shd w:val="clear" w:color="auto" w:fill="FFFFFF"/>
              </w:rPr>
              <w:t>si Centrul Misionar-Cultural Sf. Ioan Botezătorul</w:t>
            </w:r>
            <w:r w:rsidRPr="00F20002">
              <w:rPr>
                <w:rFonts w:asciiTheme="minorHAnsi" w:hAnsiTheme="minorHAnsi" w:cstheme="minorHAnsi"/>
              </w:rPr>
              <w:t>, Dublin (Irlanda), 20 decembrie 2015.</w:t>
            </w:r>
          </w:p>
          <w:p w14:paraId="16395E5A" w14:textId="77777777" w:rsidR="00A33693" w:rsidRPr="00F20002" w:rsidRDefault="00F85676" w:rsidP="00A33693">
            <w:pPr>
              <w:pStyle w:val="Stil3"/>
              <w:ind w:left="397" w:hanging="397"/>
              <w:rPr>
                <w:rFonts w:asciiTheme="minorHAnsi" w:hAnsiTheme="minorHAnsi" w:cstheme="minorHAnsi"/>
              </w:rPr>
            </w:pPr>
            <w:hyperlink r:id="rId675" w:history="1">
              <w:r w:rsidR="00A33693" w:rsidRPr="00F20002">
                <w:rPr>
                  <w:rStyle w:val="Hyperlink"/>
                  <w:rFonts w:asciiTheme="minorHAnsi" w:hAnsiTheme="minorHAnsi" w:cstheme="minorHAnsi"/>
                </w:rPr>
                <w:t>Biserica, mireasa lui Hristos</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Mitropolia Clujului și ASCOR - filiala Cluj-Napoca, 17 decembrie 2015, Cluj-Napoca.</w:t>
            </w:r>
          </w:p>
          <w:p w14:paraId="31E566E2" w14:textId="77777777" w:rsidR="00A33693" w:rsidRPr="00F20002" w:rsidRDefault="00F85676" w:rsidP="00A33693">
            <w:pPr>
              <w:pStyle w:val="Stil3"/>
              <w:ind w:left="397" w:hanging="397"/>
              <w:rPr>
                <w:rFonts w:asciiTheme="minorHAnsi" w:hAnsiTheme="minorHAnsi" w:cstheme="minorHAnsi"/>
                <w:spacing w:val="-2"/>
              </w:rPr>
            </w:pPr>
            <w:hyperlink r:id="rId676" w:history="1">
              <w:r w:rsidR="00A33693" w:rsidRPr="00F20002">
                <w:rPr>
                  <w:rStyle w:val="Hyperlink"/>
                  <w:rFonts w:asciiTheme="minorHAnsi" w:hAnsiTheme="minorHAnsi" w:cstheme="minorHAnsi"/>
                </w:rPr>
                <w:t>Frumusețea Crăciunului, frumusețea noastră</w:t>
              </w:r>
            </w:hyperlink>
            <w:r w:rsidR="00A33693" w:rsidRPr="00F20002">
              <w:rPr>
                <w:rFonts w:asciiTheme="minorHAnsi" w:hAnsiTheme="minorHAnsi" w:cstheme="minorHAnsi"/>
                <w:i/>
                <w:spacing w:val="-2"/>
              </w:rPr>
              <w:t xml:space="preserve">. </w:t>
            </w:r>
            <w:r w:rsidR="00A33693" w:rsidRPr="00F20002">
              <w:rPr>
                <w:rFonts w:asciiTheme="minorHAnsi" w:hAnsiTheme="minorHAnsi" w:cstheme="minorHAnsi"/>
                <w:spacing w:val="-2"/>
              </w:rPr>
              <w:t xml:space="preserve">Conferință susținută în cadrul </w:t>
            </w:r>
            <w:r w:rsidR="00A33693" w:rsidRPr="00F20002">
              <w:rPr>
                <w:rFonts w:asciiTheme="minorHAnsi" w:hAnsiTheme="minorHAnsi" w:cstheme="minorHAnsi"/>
                <w:i/>
                <w:spacing w:val="-2"/>
              </w:rPr>
              <w:t xml:space="preserve">Festivalului „Dar din Dar”, </w:t>
            </w:r>
            <w:r w:rsidR="00A33693" w:rsidRPr="00F20002">
              <w:rPr>
                <w:rFonts w:asciiTheme="minorHAnsi" w:hAnsiTheme="minorHAnsi" w:cstheme="minorHAnsi"/>
                <w:spacing w:val="-2"/>
              </w:rPr>
              <w:t>ediția            a II-a. Organizatori: Casa de Cultură Făgăraș</w:t>
            </w:r>
            <w:r w:rsidR="00A33693" w:rsidRPr="00F20002">
              <w:rPr>
                <w:rFonts w:asciiTheme="minorHAnsi" w:hAnsiTheme="minorHAnsi" w:cstheme="minorHAnsi"/>
                <w:color w:val="000000" w:themeColor="text1"/>
                <w:spacing w:val="-2"/>
              </w:rPr>
              <w:t xml:space="preserve"> și </w:t>
            </w:r>
            <w:r w:rsidR="00A33693" w:rsidRPr="00F20002">
              <w:rPr>
                <w:rFonts w:asciiTheme="minorHAnsi" w:hAnsiTheme="minorHAnsi" w:cstheme="minorHAnsi"/>
                <w:spacing w:val="-2"/>
              </w:rPr>
              <w:t>Hospice „Casa Speranței”, 14 decembrie 2015, Făgăraș, jud. Brașov.</w:t>
            </w:r>
          </w:p>
          <w:p w14:paraId="48A8AAD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Nașterea Domnului - educație pentru Înviere.</w:t>
            </w:r>
            <w:r w:rsidRPr="00F20002">
              <w:rPr>
                <w:rFonts w:asciiTheme="minorHAnsi" w:hAnsiTheme="minorHAnsi" w:cstheme="minorHAnsi"/>
              </w:rPr>
              <w:t xml:space="preserve"> Conferință susținută în cadrul </w:t>
            </w:r>
            <w:r w:rsidRPr="00F20002">
              <w:rPr>
                <w:rFonts w:asciiTheme="minorHAnsi" w:hAnsiTheme="minorHAnsi" w:cstheme="minorHAnsi"/>
                <w:i/>
              </w:rPr>
              <w:t>evenimentului cultural „Creștinismul Abia Începe!”</w:t>
            </w:r>
            <w:r w:rsidRPr="00F20002">
              <w:rPr>
                <w:rFonts w:asciiTheme="minorHAnsi" w:hAnsiTheme="minorHAnsi" w:cstheme="minorHAnsi"/>
              </w:rPr>
              <w:t>. Organizatori: ARB</w:t>
            </w:r>
            <w:r w:rsidRPr="00F20002">
              <w:rPr>
                <w:rFonts w:asciiTheme="minorHAnsi" w:hAnsiTheme="minorHAnsi" w:cstheme="minorHAnsi"/>
                <w:color w:val="000000" w:themeColor="text1"/>
              </w:rPr>
              <w:t xml:space="preserve"> și </w:t>
            </w:r>
            <w:r w:rsidRPr="00F20002">
              <w:rPr>
                <w:rFonts w:asciiTheme="minorHAnsi" w:hAnsiTheme="minorHAnsi" w:cstheme="minorHAnsi"/>
              </w:rPr>
              <w:t xml:space="preserve">Asociația „Sf. Voievod Ștefan cel Mare”, 13 decembrie 2015, Onești, jud. Bacău. </w:t>
            </w:r>
          </w:p>
          <w:p w14:paraId="09ADEF0B" w14:textId="77777777" w:rsidR="00A33693" w:rsidRPr="00F20002" w:rsidRDefault="00F85676" w:rsidP="00A33693">
            <w:pPr>
              <w:pStyle w:val="Stil3"/>
              <w:ind w:left="397" w:hanging="397"/>
              <w:rPr>
                <w:rFonts w:asciiTheme="minorHAnsi" w:hAnsiTheme="minorHAnsi" w:cstheme="minorHAnsi"/>
              </w:rPr>
            </w:pPr>
            <w:hyperlink r:id="rId677" w:history="1">
              <w:r w:rsidR="00A33693" w:rsidRPr="00F20002">
                <w:rPr>
                  <w:rStyle w:val="Hyperlink"/>
                  <w:rFonts w:asciiTheme="minorHAnsi" w:hAnsiTheme="minorHAnsi" w:cstheme="minorHAnsi"/>
                </w:rPr>
                <w:t>Vindecările lui Hristos și vindecările noastre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Organizatori: </w:t>
            </w:r>
            <w:r w:rsidR="00A33693" w:rsidRPr="00F20002">
              <w:rPr>
                <w:rFonts w:asciiTheme="minorHAnsi" w:hAnsiTheme="minorHAnsi" w:cstheme="minorHAnsi"/>
                <w:iCs/>
              </w:rPr>
              <w:t>ARB</w:t>
            </w:r>
            <w:r w:rsidR="00A33693" w:rsidRPr="00F20002">
              <w:rPr>
                <w:rFonts w:asciiTheme="minorHAnsi" w:hAnsiTheme="minorHAnsi" w:cstheme="minorHAnsi"/>
              </w:rPr>
              <w:t>,</w:t>
            </w:r>
            <w:r w:rsidR="00A33693" w:rsidRPr="00F20002">
              <w:rPr>
                <w:rFonts w:asciiTheme="minorHAnsi" w:hAnsiTheme="minorHAnsi" w:cstheme="minorHAnsi"/>
                <w:iCs/>
              </w:rPr>
              <w:t xml:space="preserve"> Protopopiatul Bacău și </w:t>
            </w:r>
            <w:r w:rsidR="00A33693" w:rsidRPr="00F20002">
              <w:rPr>
                <w:rFonts w:asciiTheme="minorHAnsi" w:hAnsiTheme="minorHAnsi" w:cstheme="minorHAnsi"/>
              </w:rPr>
              <w:t>Fundația Sfântul Spiridon, 12 decembrie 2015, Teatrul de Vară „Radu Beligan”, Bacău.</w:t>
            </w:r>
          </w:p>
          <w:p w14:paraId="70B827AC" w14:textId="77777777" w:rsidR="00A33693" w:rsidRPr="00F20002" w:rsidRDefault="00F85676" w:rsidP="00A33693">
            <w:pPr>
              <w:pStyle w:val="Stil3"/>
              <w:ind w:left="397" w:hanging="397"/>
              <w:rPr>
                <w:rFonts w:asciiTheme="minorHAnsi" w:hAnsiTheme="minorHAnsi" w:cstheme="minorHAnsi"/>
              </w:rPr>
            </w:pPr>
            <w:hyperlink r:id="rId678" w:history="1">
              <w:r w:rsidR="00A33693" w:rsidRPr="00F20002">
                <w:rPr>
                  <w:rStyle w:val="Hyperlink"/>
                  <w:rFonts w:asciiTheme="minorHAnsi" w:hAnsiTheme="minorHAnsi" w:cstheme="minorHAnsi"/>
                </w:rPr>
                <w:t>Creștinismul abia începe</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Organizatori: Fundația „Episcop Melchisedec Ștefănescu”</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ARB, 11 decembrie 2015, Sala Multiplex, Roman, jud. Neamț.</w:t>
            </w:r>
          </w:p>
          <w:p w14:paraId="63D6F7E7" w14:textId="77777777" w:rsidR="00A33693" w:rsidRPr="00F20002" w:rsidRDefault="00F85676" w:rsidP="00A33693">
            <w:pPr>
              <w:pStyle w:val="Stil3"/>
              <w:ind w:left="397" w:hanging="397"/>
              <w:rPr>
                <w:rFonts w:asciiTheme="minorHAnsi" w:hAnsiTheme="minorHAnsi" w:cstheme="minorHAnsi"/>
              </w:rPr>
            </w:pPr>
            <w:hyperlink r:id="rId679" w:history="1">
              <w:r w:rsidR="00A33693" w:rsidRPr="00F20002">
                <w:rPr>
                  <w:rStyle w:val="Hyperlink"/>
                  <w:rFonts w:asciiTheme="minorHAnsi" w:hAnsiTheme="minorHAnsi" w:cstheme="minorHAnsi"/>
                </w:rPr>
                <w:t>Gând de taină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Centrul Cultural „</w:t>
            </w:r>
            <w:r w:rsidR="00A33693" w:rsidRPr="00F20002">
              <w:rPr>
                <w:rFonts w:asciiTheme="minorHAnsi" w:hAnsiTheme="minorHAnsi" w:cstheme="minorHAnsi"/>
                <w:iCs/>
              </w:rPr>
              <w:t>Florica Cristoforeanu”</w:t>
            </w:r>
            <w:r w:rsidR="00A33693" w:rsidRPr="00F20002">
              <w:rPr>
                <w:rFonts w:asciiTheme="minorHAnsi" w:hAnsiTheme="minorHAnsi" w:cstheme="minorHAnsi"/>
              </w:rPr>
              <w:t>, 10 decembrie 2015, Râmnicu Sărat, jud. Buzău.</w:t>
            </w:r>
          </w:p>
          <w:p w14:paraId="48F15406" w14:textId="77777777" w:rsidR="00A33693" w:rsidRPr="00F20002" w:rsidRDefault="00F85676" w:rsidP="00A33693">
            <w:pPr>
              <w:pStyle w:val="Stil3"/>
              <w:ind w:left="397" w:hanging="397"/>
              <w:rPr>
                <w:rFonts w:asciiTheme="minorHAnsi" w:hAnsiTheme="minorHAnsi" w:cstheme="minorHAnsi"/>
                <w:b/>
                <w:i/>
                <w:u w:val="single"/>
              </w:rPr>
            </w:pPr>
            <w:hyperlink r:id="rId680" w:history="1">
              <w:r w:rsidR="00A33693" w:rsidRPr="00F20002">
                <w:rPr>
                  <w:rStyle w:val="Hyperlink"/>
                  <w:rFonts w:asciiTheme="minorHAnsi" w:hAnsiTheme="minorHAnsi" w:cstheme="minorHAnsi"/>
                </w:rPr>
                <w:t>Tinerii și tinerețea lor!</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Conferință susținută în cadrul Programului NEPSIS dedicat tinerilor. Organizatori: NEPSIS - filiala Bruxelles</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Reprezentanța Bisericii Ortodoxe Române pe lângă CE Bruxelles, 5 decembrie 2015, Biserica „Sfântu Nicolae” din Bruxelles (Belgia).</w:t>
            </w:r>
          </w:p>
          <w:p w14:paraId="6D3154BA" w14:textId="77777777" w:rsidR="00A33693" w:rsidRPr="00F20002" w:rsidRDefault="00F85676" w:rsidP="00A33693">
            <w:pPr>
              <w:pStyle w:val="Stil3"/>
              <w:ind w:left="397" w:hanging="397"/>
              <w:rPr>
                <w:rFonts w:asciiTheme="minorHAnsi" w:hAnsiTheme="minorHAnsi" w:cstheme="minorHAnsi"/>
              </w:rPr>
            </w:pPr>
            <w:hyperlink r:id="rId681" w:history="1">
              <w:r w:rsidR="00A33693" w:rsidRPr="00F20002">
                <w:rPr>
                  <w:rStyle w:val="Hyperlink"/>
                  <w:rFonts w:asciiTheme="minorHAnsi" w:hAnsiTheme="minorHAnsi" w:cstheme="minorHAnsi"/>
                </w:rPr>
                <w:t>Tinerețea în Hristos, tinerețe curată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Protopopiatul Ortodox Aiud</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Grupul de Inițiativă pentru Tineret Aiud, 9 noiembrie 2015, Centrul Cultural „Liviu Rebreanu” Aiud, jud. Alba.</w:t>
            </w:r>
          </w:p>
          <w:p w14:paraId="188C48A7" w14:textId="77777777" w:rsidR="00A33693" w:rsidRPr="00F20002" w:rsidRDefault="00F85676" w:rsidP="00A33693">
            <w:pPr>
              <w:pStyle w:val="Stil3"/>
              <w:ind w:left="397" w:hanging="397"/>
              <w:rPr>
                <w:rFonts w:asciiTheme="minorHAnsi" w:hAnsiTheme="minorHAnsi" w:cstheme="minorHAnsi"/>
              </w:rPr>
            </w:pPr>
            <w:hyperlink r:id="rId682" w:history="1">
              <w:r w:rsidR="00A33693" w:rsidRPr="00F20002">
                <w:rPr>
                  <w:rStyle w:val="Hyperlink"/>
                  <w:rFonts w:asciiTheme="minorHAnsi" w:hAnsiTheme="minorHAnsi" w:cstheme="minorHAnsi"/>
                </w:rPr>
                <w:t>Repere ale pastorației în diaspora</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Protopopiatul Nordrhein Westfalen</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Parohia Ortodoxă Română din Bonn, 31 octombrie 2015, Bonn (Germania).</w:t>
            </w:r>
          </w:p>
          <w:p w14:paraId="58CBE37E" w14:textId="77777777" w:rsidR="00A33693" w:rsidRPr="00F20002" w:rsidRDefault="00F85676" w:rsidP="00A33693">
            <w:pPr>
              <w:pStyle w:val="Stil3"/>
              <w:ind w:left="397" w:hanging="397"/>
              <w:rPr>
                <w:rFonts w:asciiTheme="minorHAnsi" w:hAnsiTheme="minorHAnsi" w:cstheme="minorHAnsi"/>
              </w:rPr>
            </w:pPr>
            <w:hyperlink r:id="rId683" w:history="1">
              <w:r w:rsidR="00A33693" w:rsidRPr="00F20002">
                <w:rPr>
                  <w:rStyle w:val="Hyperlink"/>
                  <w:rFonts w:asciiTheme="minorHAnsi" w:hAnsiTheme="minorHAnsi" w:cstheme="minorHAnsi"/>
                </w:rPr>
                <w:t>Viața în Hristos în perspectiva familiei</w:t>
              </w:r>
            </w:hyperlink>
            <w:r w:rsidR="00A33693" w:rsidRPr="00F20002">
              <w:rPr>
                <w:rFonts w:asciiTheme="minorHAnsi" w:hAnsiTheme="minorHAnsi" w:cstheme="minorHAnsi"/>
              </w:rPr>
              <w:t>. Protopopiatul Nordrhein Westfalen</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Parohia Ortodoxă Română, Dortmund, 31 octombrie 2015, Dortmund (Germania).</w:t>
            </w:r>
          </w:p>
          <w:p w14:paraId="20E334CA" w14:textId="77777777" w:rsidR="00A33693" w:rsidRPr="00F20002" w:rsidRDefault="00F85676" w:rsidP="00A33693">
            <w:pPr>
              <w:pStyle w:val="Stil3"/>
              <w:ind w:left="397" w:hanging="397"/>
              <w:rPr>
                <w:rFonts w:asciiTheme="minorHAnsi" w:hAnsiTheme="minorHAnsi" w:cstheme="minorHAnsi"/>
              </w:rPr>
            </w:pPr>
            <w:hyperlink r:id="rId684" w:history="1">
              <w:r w:rsidR="00A33693" w:rsidRPr="00F20002">
                <w:rPr>
                  <w:rStyle w:val="Hyperlink"/>
                  <w:rFonts w:asciiTheme="minorHAnsi" w:hAnsiTheme="minorHAnsi" w:cstheme="minorHAnsi"/>
                </w:rPr>
                <w:t>Ortodoxia ca mod de viață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Protopopiatul Nordrhein Westfalen</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 xml:space="preserve">Parohia Ortodoxă Română </w:t>
            </w:r>
            <w:r w:rsidR="00A33693" w:rsidRPr="00F20002">
              <w:rPr>
                <w:rFonts w:asciiTheme="minorHAnsi" w:hAnsiTheme="minorHAnsi" w:cstheme="minorHAnsi"/>
                <w:iCs/>
              </w:rPr>
              <w:t>Düsseldorf</w:t>
            </w:r>
            <w:r w:rsidR="00A33693" w:rsidRPr="00F20002">
              <w:rPr>
                <w:rFonts w:asciiTheme="minorHAnsi" w:hAnsiTheme="minorHAnsi" w:cstheme="minorHAnsi"/>
              </w:rPr>
              <w:t xml:space="preserve">, 30 octombrie 2015, </w:t>
            </w:r>
            <w:r w:rsidR="00A33693" w:rsidRPr="00F20002">
              <w:rPr>
                <w:rFonts w:asciiTheme="minorHAnsi" w:hAnsiTheme="minorHAnsi" w:cstheme="minorHAnsi"/>
                <w:iCs/>
              </w:rPr>
              <w:t>Düsseldorf</w:t>
            </w:r>
            <w:r w:rsidR="00A33693" w:rsidRPr="00F20002">
              <w:rPr>
                <w:rFonts w:asciiTheme="minorHAnsi" w:hAnsiTheme="minorHAnsi" w:cstheme="minorHAnsi"/>
              </w:rPr>
              <w:t xml:space="preserve"> (Germania).</w:t>
            </w:r>
          </w:p>
          <w:p w14:paraId="476CDEF5" w14:textId="77777777" w:rsidR="00A33693" w:rsidRPr="00F20002" w:rsidRDefault="00F85676" w:rsidP="00A33693">
            <w:pPr>
              <w:pStyle w:val="Stil3"/>
              <w:ind w:left="397" w:hanging="397"/>
              <w:rPr>
                <w:rFonts w:asciiTheme="minorHAnsi" w:hAnsiTheme="minorHAnsi" w:cstheme="minorHAnsi"/>
              </w:rPr>
            </w:pPr>
            <w:hyperlink r:id="rId685" w:history="1">
              <w:r w:rsidR="00A33693" w:rsidRPr="00F20002">
                <w:rPr>
                  <w:rStyle w:val="Hyperlink"/>
                  <w:rFonts w:asciiTheme="minorHAnsi" w:hAnsiTheme="minorHAnsi" w:cstheme="minorHAnsi"/>
                </w:rPr>
                <w:t>Tinerii creștini dinaintea provocărilor lumii de astăzi</w:t>
              </w:r>
            </w:hyperlink>
            <w:r w:rsidR="00A33693" w:rsidRPr="00F20002">
              <w:rPr>
                <w:rStyle w:val="Hyperlink"/>
                <w:rFonts w:asciiTheme="minorHAnsi" w:hAnsiTheme="minorHAnsi" w:cstheme="minorHAnsi"/>
              </w:rPr>
              <w:t>.</w:t>
            </w:r>
            <w:r w:rsidR="00A33693" w:rsidRPr="00F20002">
              <w:rPr>
                <w:rFonts w:asciiTheme="minorHAnsi" w:hAnsiTheme="minorHAnsi" w:cstheme="minorHAnsi"/>
              </w:rPr>
              <w:t xml:space="preserve"> </w:t>
            </w:r>
            <w:r w:rsidR="00A33693" w:rsidRPr="00F20002">
              <w:rPr>
                <w:rFonts w:asciiTheme="minorHAnsi" w:hAnsiTheme="minorHAnsi" w:cstheme="minorHAnsi"/>
                <w:color w:val="000000" w:themeColor="text1"/>
              </w:rPr>
              <w:t>Protopopiatul sectorului II București</w:t>
            </w:r>
            <w:r w:rsidR="00A33693" w:rsidRPr="00F20002">
              <w:rPr>
                <w:rFonts w:asciiTheme="minorHAnsi" w:hAnsiTheme="minorHAnsi" w:cstheme="minorHAnsi"/>
              </w:rPr>
              <w:t xml:space="preserve">, 19 octombrie 2015, Biserica Icoanei, București. </w:t>
            </w:r>
          </w:p>
          <w:p w14:paraId="36B231F9" w14:textId="77777777" w:rsidR="00A33693" w:rsidRPr="00F20002" w:rsidRDefault="00F85676" w:rsidP="00A33693">
            <w:pPr>
              <w:pStyle w:val="Stil3"/>
              <w:ind w:left="397" w:hanging="397"/>
              <w:rPr>
                <w:rFonts w:asciiTheme="minorHAnsi" w:hAnsiTheme="minorHAnsi" w:cstheme="minorHAnsi"/>
              </w:rPr>
            </w:pPr>
            <w:hyperlink r:id="rId686" w:history="1">
              <w:r w:rsidR="00A33693" w:rsidRPr="00F20002">
                <w:rPr>
                  <w:rStyle w:val="Hyperlink"/>
                  <w:rFonts w:asciiTheme="minorHAnsi" w:hAnsiTheme="minorHAnsi" w:cstheme="minorHAnsi"/>
                </w:rPr>
                <w:t>Repere în viața în Hristos</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Parohia „</w:t>
            </w:r>
            <w:r w:rsidR="00A33693" w:rsidRPr="00F20002">
              <w:rPr>
                <w:rFonts w:asciiTheme="minorHAnsi" w:hAnsiTheme="minorHAnsi" w:cstheme="minorHAnsi"/>
                <w:iCs/>
              </w:rPr>
              <w:t>Sfinții Apostoli”,</w:t>
            </w:r>
            <w:r w:rsidR="00A33693" w:rsidRPr="00F20002">
              <w:rPr>
                <w:rFonts w:asciiTheme="minorHAnsi" w:hAnsiTheme="minorHAnsi" w:cstheme="minorHAnsi"/>
                <w:i/>
                <w:iCs/>
              </w:rPr>
              <w:t xml:space="preserve"> </w:t>
            </w:r>
            <w:r w:rsidR="00A33693" w:rsidRPr="00F20002">
              <w:rPr>
                <w:rFonts w:asciiTheme="minorHAnsi" w:hAnsiTheme="minorHAnsi" w:cstheme="minorHAnsi"/>
              </w:rPr>
              <w:t xml:space="preserve">București, 18 octombrie 2015. </w:t>
            </w:r>
          </w:p>
          <w:p w14:paraId="6D33F68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Religia în cetate.</w:t>
            </w:r>
            <w:r w:rsidRPr="00F20002">
              <w:rPr>
                <w:rFonts w:asciiTheme="minorHAnsi" w:hAnsiTheme="minorHAnsi" w:cstheme="minorHAnsi"/>
              </w:rPr>
              <w:t xml:space="preserve"> Organizatori: Biblioteca Județeană ASTRA Sibiu</w:t>
            </w:r>
            <w:r w:rsidRPr="00F20002">
              <w:rPr>
                <w:rFonts w:asciiTheme="minorHAnsi" w:hAnsiTheme="minorHAnsi" w:cstheme="minorHAnsi"/>
                <w:color w:val="000000" w:themeColor="text1"/>
              </w:rPr>
              <w:t xml:space="preserve"> și </w:t>
            </w:r>
            <w:r w:rsidRPr="00F20002">
              <w:rPr>
                <w:rFonts w:asciiTheme="minorHAnsi" w:hAnsiTheme="minorHAnsi" w:cstheme="minorHAnsi"/>
              </w:rPr>
              <w:t xml:space="preserve">Asociația Transilvania Tânără, 30 septembrie 2015, Sibiu. </w:t>
            </w:r>
          </w:p>
          <w:p w14:paraId="7D863192" w14:textId="77777777" w:rsidR="00A33693" w:rsidRPr="00F20002" w:rsidRDefault="00F85676" w:rsidP="00A33693">
            <w:pPr>
              <w:pStyle w:val="Stil3"/>
              <w:ind w:left="397" w:hanging="397"/>
              <w:rPr>
                <w:rFonts w:asciiTheme="minorHAnsi" w:hAnsiTheme="minorHAnsi" w:cstheme="minorHAnsi"/>
              </w:rPr>
            </w:pPr>
            <w:hyperlink r:id="rId687" w:history="1">
              <w:r w:rsidR="00A33693" w:rsidRPr="00F20002">
                <w:rPr>
                  <w:rStyle w:val="Hyperlink"/>
                  <w:rFonts w:asciiTheme="minorHAnsi" w:hAnsiTheme="minorHAnsi" w:cstheme="minorHAnsi"/>
                </w:rPr>
                <w:t>Creștinismul abia începe: Taina Crucii în Hristos</w:t>
              </w:r>
              <w:r w:rsidR="00A33693" w:rsidRPr="00F20002">
                <w:rPr>
                  <w:rFonts w:asciiTheme="minorHAnsi" w:hAnsiTheme="minorHAnsi" w:cstheme="minorHAnsi"/>
                  <w:i/>
                  <w:u w:val="single" w:color="0099CC"/>
                </w:rPr>
                <w:t>!</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ARB</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Fundația „Episcop Melchisedec Ștefănescu”, 18 septembrie 2015, Liceul Teologic „Episcop Melchisedec” din Roman, jud. Neamț.</w:t>
            </w:r>
          </w:p>
          <w:p w14:paraId="2028B0A4" w14:textId="77777777" w:rsidR="00A33693" w:rsidRPr="00F20002" w:rsidRDefault="00F85676" w:rsidP="00A33693">
            <w:pPr>
              <w:pStyle w:val="Stil3"/>
              <w:ind w:left="397" w:hanging="397"/>
              <w:rPr>
                <w:rFonts w:asciiTheme="minorHAnsi" w:hAnsiTheme="minorHAnsi" w:cstheme="minorHAnsi"/>
              </w:rPr>
            </w:pPr>
            <w:hyperlink r:id="rId688" w:history="1">
              <w:r w:rsidR="00A33693" w:rsidRPr="00F20002">
                <w:rPr>
                  <w:rStyle w:val="Hyperlink"/>
                  <w:rFonts w:asciiTheme="minorHAnsi" w:hAnsiTheme="minorHAnsi" w:cstheme="minorHAnsi"/>
                </w:rPr>
                <w:t>Tânărul ortodox azi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Episcopia Caransebeșului, Primăria Municipiului Reșița</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Liceul de Artă „Sabin Păuța”, 24 mai 2015, Sala Lira a Liceului de Artă „Sabin Păuța”, Reșița, jud. Caraș-Severin.</w:t>
            </w:r>
          </w:p>
          <w:p w14:paraId="540D4E2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Dumnezeu în căutarea tânărului. </w:t>
            </w:r>
            <w:r w:rsidRPr="00F20002">
              <w:rPr>
                <w:rFonts w:asciiTheme="minorHAnsi" w:hAnsiTheme="minorHAnsi" w:cstheme="minorHAnsi"/>
              </w:rPr>
              <w:t>ASCOR - filiala Suceava, 6 mai 2015, Auditorium „Joseph Schmidt”, Universitatea „Stefan cel Mare”, Suceava</w:t>
            </w:r>
          </w:p>
          <w:p w14:paraId="1D7B3DEE" w14:textId="77777777" w:rsidR="00A33693" w:rsidRPr="00F20002" w:rsidRDefault="00F85676" w:rsidP="00A33693">
            <w:pPr>
              <w:pStyle w:val="Stil3"/>
              <w:ind w:left="397" w:hanging="397"/>
              <w:rPr>
                <w:rFonts w:asciiTheme="minorHAnsi" w:hAnsiTheme="minorHAnsi" w:cstheme="minorHAnsi"/>
              </w:rPr>
            </w:pPr>
            <w:hyperlink r:id="rId689" w:history="1">
              <w:r w:rsidR="00A33693" w:rsidRPr="00F20002">
                <w:rPr>
                  <w:rStyle w:val="Hyperlink"/>
                  <w:rFonts w:asciiTheme="minorHAnsi" w:hAnsiTheme="minorHAnsi" w:cstheme="minorHAnsi"/>
                </w:rPr>
                <w:t>Hristos și oamenii lui Hristos</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w:t>
            </w:r>
            <w:r w:rsidR="00A33693" w:rsidRPr="00F20002">
              <w:rPr>
                <w:rFonts w:asciiTheme="minorHAnsi" w:hAnsiTheme="minorHAnsi" w:cstheme="minorHAnsi"/>
                <w:i/>
              </w:rPr>
              <w:t xml:space="preserve">Festivalului „Filocalia”. </w:t>
            </w:r>
            <w:r w:rsidR="00A33693" w:rsidRPr="00F20002">
              <w:rPr>
                <w:rFonts w:asciiTheme="minorHAnsi" w:hAnsiTheme="minorHAnsi" w:cstheme="minorHAnsi"/>
              </w:rPr>
              <w:t>Organizatori: CJ Arad, Centrul Cultural Județean Arad și Arhiepiscopia Aradului, 17 aprilie 2015, Teatrul Clasic „Ioan Slavici” din Arad.</w:t>
            </w:r>
          </w:p>
          <w:p w14:paraId="1C038331" w14:textId="77777777" w:rsidR="00A33693" w:rsidRPr="00F20002" w:rsidRDefault="00F85676" w:rsidP="00A33693">
            <w:pPr>
              <w:pStyle w:val="Stil3"/>
              <w:ind w:left="397" w:hanging="397"/>
              <w:rPr>
                <w:rFonts w:asciiTheme="minorHAnsi" w:hAnsiTheme="minorHAnsi" w:cstheme="minorHAnsi"/>
              </w:rPr>
            </w:pPr>
            <w:hyperlink r:id="rId690" w:history="1">
              <w:r w:rsidR="00A33693" w:rsidRPr="00F20002">
                <w:rPr>
                  <w:rStyle w:val="Hyperlink"/>
                  <w:rFonts w:asciiTheme="minorHAnsi" w:hAnsiTheme="minorHAnsi" w:cstheme="minorHAnsi"/>
                </w:rPr>
                <w:t>Tinerii între amăgire și dezamăgire</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Facultatea de Teologie Ortodoxă „Justinian Patriarhul”- UB, 31 martie 2015, Amfiteatrul „Dumitru Stăniloae” al Facultății de Teologie Ortodoxă „Justinian Patriarhul”, București. </w:t>
            </w:r>
          </w:p>
          <w:p w14:paraId="4DCCBD53" w14:textId="77777777" w:rsidR="00A33693" w:rsidRPr="00F20002" w:rsidRDefault="00F85676" w:rsidP="00A33693">
            <w:pPr>
              <w:pStyle w:val="Stil3"/>
              <w:ind w:left="397" w:hanging="397"/>
              <w:rPr>
                <w:rFonts w:asciiTheme="minorHAnsi" w:hAnsiTheme="minorHAnsi" w:cstheme="minorHAnsi"/>
              </w:rPr>
            </w:pPr>
            <w:hyperlink r:id="rId691" w:history="1">
              <w:r w:rsidR="00A33693" w:rsidRPr="00F20002">
                <w:rPr>
                  <w:rStyle w:val="Hyperlink"/>
                  <w:rFonts w:asciiTheme="minorHAnsi" w:hAnsiTheme="minorHAnsi" w:cstheme="minorHAnsi"/>
                </w:rPr>
                <w:t>Tânărul creștin ortodox în fața provocărilor seculare ale lumii contemporane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Biserica „Sfântul Anton”- Curtea Veche, București, 27 martie 2015.  </w:t>
            </w:r>
            <w:r w:rsidR="00A33693" w:rsidRPr="00F20002">
              <w:rPr>
                <w:rFonts w:asciiTheme="minorHAnsi" w:hAnsiTheme="minorHAnsi" w:cstheme="minorHAnsi"/>
                <w:i/>
                <w:u w:val="single"/>
              </w:rPr>
              <w:t xml:space="preserve"> </w:t>
            </w:r>
            <w:r w:rsidR="00A33693" w:rsidRPr="00F20002">
              <w:rPr>
                <w:rFonts w:asciiTheme="minorHAnsi" w:hAnsiTheme="minorHAnsi" w:cstheme="minorHAnsi"/>
              </w:rPr>
              <w:t xml:space="preserve"> </w:t>
            </w:r>
          </w:p>
          <w:p w14:paraId="428800C7" w14:textId="77777777" w:rsidR="00A33693" w:rsidRPr="00F20002" w:rsidRDefault="00F85676" w:rsidP="00A33693">
            <w:pPr>
              <w:pStyle w:val="Stil3"/>
              <w:ind w:left="397" w:hanging="397"/>
              <w:rPr>
                <w:rFonts w:asciiTheme="minorHAnsi" w:hAnsiTheme="minorHAnsi" w:cstheme="minorHAnsi"/>
              </w:rPr>
            </w:pPr>
            <w:hyperlink r:id="rId692" w:history="1">
              <w:r w:rsidR="00A33693" w:rsidRPr="00F20002">
                <w:rPr>
                  <w:rStyle w:val="Hyperlink"/>
                  <w:rFonts w:asciiTheme="minorHAnsi" w:hAnsiTheme="minorHAnsi" w:cstheme="minorHAnsi"/>
                </w:rPr>
                <w:t>Nevoia de Hristos la omul contemporan</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Protopopiatul Ortodox Orăștie, 26 martie 2015, Catedrala Ortodoxă, Orăștie, jud. Hunedoara.</w:t>
            </w:r>
          </w:p>
          <w:p w14:paraId="7692B425" w14:textId="77777777" w:rsidR="00A33693" w:rsidRPr="00F20002" w:rsidRDefault="00F85676" w:rsidP="00A33693">
            <w:pPr>
              <w:pStyle w:val="Stil3"/>
              <w:ind w:left="397" w:hanging="397"/>
              <w:rPr>
                <w:rFonts w:asciiTheme="minorHAnsi" w:hAnsiTheme="minorHAnsi" w:cstheme="minorHAnsi"/>
              </w:rPr>
            </w:pPr>
            <w:hyperlink r:id="rId693" w:history="1">
              <w:r w:rsidR="00A33693" w:rsidRPr="00F20002">
                <w:rPr>
                  <w:rStyle w:val="Hyperlink"/>
                  <w:rFonts w:asciiTheme="minorHAnsi" w:hAnsiTheme="minorHAnsi" w:cstheme="minorHAnsi"/>
                </w:rPr>
                <w:t>Calea pocăinței senine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ASCOR - filiala Cluj-Napoca</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Mitropolia Clujului, 19 martie 2015, FSEGA - UBB, Cluj-Napoca.</w:t>
            </w:r>
          </w:p>
          <w:p w14:paraId="7515F82F" w14:textId="77777777" w:rsidR="00A33693" w:rsidRPr="00F20002" w:rsidRDefault="00F85676" w:rsidP="00A33693">
            <w:pPr>
              <w:pStyle w:val="Stil3"/>
              <w:ind w:left="397" w:hanging="397"/>
              <w:rPr>
                <w:rFonts w:asciiTheme="minorHAnsi" w:hAnsiTheme="minorHAnsi" w:cstheme="minorHAnsi"/>
              </w:rPr>
            </w:pPr>
            <w:hyperlink r:id="rId694" w:tooltip="Hristos" w:history="1">
              <w:r w:rsidR="00A33693" w:rsidRPr="00F20002">
                <w:rPr>
                  <w:rStyle w:val="Hyperlink"/>
                  <w:rFonts w:asciiTheme="minorHAnsi" w:hAnsiTheme="minorHAnsi" w:cstheme="minorHAnsi"/>
                </w:rPr>
                <w:t>Iubirea întru Hristos - terapie pentru suflet</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ASCOR - filiala Iași, 10 martie 2015, Sala Aula Magna „Mihai Eminescu” UAIC, Iași.</w:t>
            </w:r>
          </w:p>
          <w:p w14:paraId="66DF0FF1" w14:textId="77777777" w:rsidR="00A33693" w:rsidRPr="00F20002" w:rsidRDefault="00F85676" w:rsidP="00A33693">
            <w:pPr>
              <w:pStyle w:val="Stil3"/>
              <w:ind w:left="397" w:hanging="397"/>
              <w:rPr>
                <w:rFonts w:asciiTheme="minorHAnsi" w:hAnsiTheme="minorHAnsi" w:cstheme="minorHAnsi"/>
              </w:rPr>
            </w:pPr>
            <w:hyperlink r:id="rId695" w:history="1">
              <w:r w:rsidR="00A33693" w:rsidRPr="00F20002">
                <w:rPr>
                  <w:rStyle w:val="Hyperlink"/>
                  <w:rFonts w:asciiTheme="minorHAnsi" w:hAnsiTheme="minorHAnsi" w:cstheme="minorHAnsi"/>
                </w:rPr>
                <w:t>Pe cine deranjează ora de religie în școală?</w:t>
              </w:r>
            </w:hyperlink>
            <w:r w:rsidR="00A33693" w:rsidRPr="00F20002">
              <w:rPr>
                <w:rFonts w:asciiTheme="minorHAnsi" w:hAnsiTheme="minorHAnsi" w:cstheme="minorHAnsi"/>
              </w:rPr>
              <w:t xml:space="preserve"> Protopopiatul Botoșani, 9 martie 2015, Casa de Cultură Botoșani. </w:t>
            </w:r>
          </w:p>
          <w:p w14:paraId="16738DE9" w14:textId="77777777" w:rsidR="00A33693" w:rsidRPr="00F20002" w:rsidRDefault="00F85676" w:rsidP="00A33693">
            <w:pPr>
              <w:pStyle w:val="Stil3"/>
              <w:ind w:left="397" w:hanging="397"/>
              <w:rPr>
                <w:rFonts w:asciiTheme="minorHAnsi" w:hAnsiTheme="minorHAnsi" w:cstheme="minorHAnsi"/>
              </w:rPr>
            </w:pPr>
            <w:hyperlink r:id="rId696" w:history="1">
              <w:r w:rsidR="00A33693" w:rsidRPr="00F20002">
                <w:rPr>
                  <w:rStyle w:val="Hyperlink"/>
                  <w:rFonts w:asciiTheme="minorHAnsi" w:hAnsiTheme="minorHAnsi" w:cstheme="minorHAnsi"/>
                </w:rPr>
                <w:t>Maica Domnului - modelul educației creștine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Organizatori: ARB și Biserica Militară „Sf. Gheorghe și Eroii Neamului”, 8 martie 2015, Bacău.  </w:t>
            </w:r>
          </w:p>
          <w:p w14:paraId="6A17D2B2" w14:textId="77777777" w:rsidR="00A33693" w:rsidRPr="00F20002" w:rsidRDefault="00F85676" w:rsidP="00A33693">
            <w:pPr>
              <w:pStyle w:val="Stil3"/>
              <w:ind w:left="397" w:hanging="397"/>
              <w:rPr>
                <w:rFonts w:asciiTheme="minorHAnsi" w:hAnsiTheme="minorHAnsi" w:cstheme="minorHAnsi"/>
              </w:rPr>
            </w:pPr>
            <w:hyperlink r:id="rId697" w:history="1">
              <w:r w:rsidR="00A33693" w:rsidRPr="00F20002">
                <w:rPr>
                  <w:rStyle w:val="Hyperlink"/>
                  <w:rFonts w:asciiTheme="minorHAnsi" w:hAnsiTheme="minorHAnsi" w:cstheme="minorHAnsi"/>
                </w:rPr>
                <w:t>Tinerii în Ortodoxie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LTCOR - filiala Buftea</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Primăria Orașului Buftea, 26 februarie 2015, Centrul Cultural Buftea, jud. Ilfov.</w:t>
            </w:r>
          </w:p>
          <w:p w14:paraId="2EFAF99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Frumusețea Ortodoxiei</w:t>
            </w:r>
            <w:r w:rsidRPr="00F20002">
              <w:rPr>
                <w:rFonts w:asciiTheme="minorHAnsi" w:hAnsiTheme="minorHAnsi" w:cstheme="minorHAnsi"/>
              </w:rPr>
              <w:t>. Biserica „Sf. Grigorie Palama”, Toulouse (Franța), 22 februarie 2015.</w:t>
            </w:r>
          </w:p>
          <w:p w14:paraId="6D44EFA9"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Viața în Hristos în textele Triodului</w:t>
            </w:r>
            <w:r w:rsidRPr="00F20002">
              <w:rPr>
                <w:rFonts w:asciiTheme="minorHAnsi" w:hAnsiTheme="minorHAnsi" w:cstheme="minorHAnsi"/>
              </w:rPr>
              <w:t>. Biserica Saint Sulpice (Parohia ortodoxă), Paris (Franța), 17 februarie 2015.</w:t>
            </w:r>
          </w:p>
          <w:p w14:paraId="08AB2B3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Amăgirile generațiilor răsfățate. </w:t>
            </w:r>
            <w:r w:rsidRPr="00F20002">
              <w:rPr>
                <w:rFonts w:asciiTheme="minorHAnsi" w:hAnsiTheme="minorHAnsi" w:cstheme="minorHAnsi"/>
              </w:rPr>
              <w:t>Librăria Sophia, București, 16 februarie 2015.</w:t>
            </w:r>
          </w:p>
          <w:p w14:paraId="29A6C550" w14:textId="77777777" w:rsidR="00A33693" w:rsidRPr="00F20002" w:rsidRDefault="00F85676" w:rsidP="00A33693">
            <w:pPr>
              <w:pStyle w:val="Stil3"/>
              <w:ind w:left="397" w:hanging="397"/>
              <w:rPr>
                <w:rFonts w:asciiTheme="minorHAnsi" w:hAnsiTheme="minorHAnsi" w:cstheme="minorHAnsi"/>
              </w:rPr>
            </w:pPr>
            <w:hyperlink r:id="rId698" w:history="1">
              <w:r w:rsidR="00A33693" w:rsidRPr="00F20002">
                <w:rPr>
                  <w:rStyle w:val="Hyperlink"/>
                  <w:rFonts w:asciiTheme="minorHAnsi" w:hAnsiTheme="minorHAnsi" w:cstheme="minorHAnsi"/>
                </w:rPr>
                <w:t>În școala lui Dumnezeu</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Episcopia Caransebeșului, 10 februarie 2015, Caransebeș, jud. Caraș-Severin.</w:t>
            </w:r>
          </w:p>
          <w:p w14:paraId="7DEC5517"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Iisus Hristos, Învățătorul. </w:t>
            </w:r>
            <w:r w:rsidRPr="00F20002">
              <w:rPr>
                <w:rFonts w:asciiTheme="minorHAnsi" w:hAnsiTheme="minorHAnsi" w:cstheme="minorHAnsi"/>
              </w:rPr>
              <w:t>Protopopiatul sectorului II București, 15 februarie 2015, Biserica Icoanei, București.</w:t>
            </w:r>
          </w:p>
        </w:tc>
      </w:tr>
      <w:tr w:rsidR="00A33693" w:rsidRPr="00F20002" w14:paraId="4B464348" w14:textId="77777777" w:rsidTr="00F74A55">
        <w:trPr>
          <w:trHeight w:val="20"/>
          <w:jc w:val="right"/>
        </w:trPr>
        <w:tc>
          <w:tcPr>
            <w:tcW w:w="624" w:type="dxa"/>
            <w:tcBorders>
              <w:right w:val="single" w:sz="8" w:space="0" w:color="003399"/>
            </w:tcBorders>
            <w:shd w:val="clear" w:color="auto" w:fill="auto"/>
          </w:tcPr>
          <w:p w14:paraId="2676D9C4"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2014</w:t>
            </w:r>
          </w:p>
        </w:tc>
        <w:tc>
          <w:tcPr>
            <w:tcW w:w="9582" w:type="dxa"/>
            <w:tcBorders>
              <w:left w:val="single" w:sz="8" w:space="0" w:color="003399"/>
            </w:tcBorders>
            <w:shd w:val="clear" w:color="auto" w:fill="auto"/>
          </w:tcPr>
          <w:p w14:paraId="388CF82A" w14:textId="77777777" w:rsidR="00A33693" w:rsidRPr="00F20002" w:rsidRDefault="00F85676" w:rsidP="00A33693">
            <w:pPr>
              <w:pStyle w:val="Stil3"/>
              <w:ind w:left="397" w:hanging="397"/>
              <w:rPr>
                <w:rFonts w:asciiTheme="minorHAnsi" w:hAnsiTheme="minorHAnsi" w:cstheme="minorHAnsi"/>
              </w:rPr>
            </w:pPr>
            <w:hyperlink r:id="rId699" w:history="1">
              <w:r w:rsidR="00A33693" w:rsidRPr="00F20002">
                <w:rPr>
                  <w:rStyle w:val="Hyperlink"/>
                  <w:rFonts w:asciiTheme="minorHAnsi" w:hAnsiTheme="minorHAnsi" w:cstheme="minorHAnsi"/>
                </w:rPr>
                <w:t>Taina Crăciunului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Asociația de Prietenie Ille et Vilaine, 18 decembrie 2014, Sibiu. </w:t>
            </w:r>
          </w:p>
          <w:p w14:paraId="1319336F" w14:textId="77777777" w:rsidR="00A33693" w:rsidRPr="00F20002" w:rsidRDefault="00F85676" w:rsidP="00A33693">
            <w:pPr>
              <w:pStyle w:val="Stil3"/>
              <w:ind w:left="397" w:hanging="397"/>
              <w:rPr>
                <w:rFonts w:asciiTheme="minorHAnsi" w:hAnsiTheme="minorHAnsi" w:cstheme="minorHAnsi"/>
              </w:rPr>
            </w:pPr>
            <w:hyperlink r:id="rId700" w:history="1">
              <w:r w:rsidR="00A33693" w:rsidRPr="00F20002">
                <w:rPr>
                  <w:rStyle w:val="Hyperlink"/>
                  <w:rFonts w:asciiTheme="minorHAnsi" w:hAnsiTheme="minorHAnsi" w:cstheme="minorHAnsi"/>
                </w:rPr>
                <w:t>Pe cine incomodează ora de Religie? Între datul legii și darul lui Dumnezeu</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Organizatori: Mitropolia Clujului</w:t>
            </w:r>
            <w:r w:rsidR="00A33693" w:rsidRPr="00F20002">
              <w:rPr>
                <w:rFonts w:asciiTheme="minorHAnsi" w:hAnsiTheme="minorHAnsi" w:cstheme="minorHAnsi"/>
                <w:color w:val="000000" w:themeColor="text1"/>
              </w:rPr>
              <w:t xml:space="preserve"> și </w:t>
            </w:r>
            <w:r w:rsidR="00A33693" w:rsidRPr="00F20002">
              <w:rPr>
                <w:rFonts w:asciiTheme="minorHAnsi" w:hAnsiTheme="minorHAnsi" w:cstheme="minorHAnsi"/>
              </w:rPr>
              <w:t xml:space="preserve">ASCOR - filiala Cluj-Napoca, 17 decembrie 2014, </w:t>
            </w:r>
            <w:r w:rsidR="00A33693" w:rsidRPr="00F20002">
              <w:rPr>
                <w:rFonts w:asciiTheme="minorHAnsi" w:hAnsiTheme="minorHAnsi" w:cstheme="minorHAnsi"/>
                <w:bCs/>
              </w:rPr>
              <w:t>FSEGA - UBB, Cluj-Napoca</w:t>
            </w:r>
            <w:r w:rsidR="00A33693" w:rsidRPr="00F20002">
              <w:rPr>
                <w:rFonts w:asciiTheme="minorHAnsi" w:hAnsiTheme="minorHAnsi" w:cstheme="minorHAnsi"/>
              </w:rPr>
              <w:t>.</w:t>
            </w:r>
          </w:p>
          <w:p w14:paraId="48D6EA7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Taina Nașterii Domnului. </w:t>
            </w:r>
            <w:r w:rsidRPr="00F20002">
              <w:rPr>
                <w:rFonts w:asciiTheme="minorHAnsi" w:hAnsiTheme="minorHAnsi" w:cstheme="minorHAnsi"/>
              </w:rPr>
              <w:t>Parohia Ortodoxă Română Lliria (Episcopia Ortodoxă a Spaniei și Portugaliei), 14 decembrie 2014, Lliria (Spania).</w:t>
            </w:r>
          </w:p>
          <w:p w14:paraId="77EC9E9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Despre ispita și biruința tinerilor în misiunea Bisericii.</w:t>
            </w:r>
            <w:r w:rsidRPr="00F20002">
              <w:rPr>
                <w:rFonts w:asciiTheme="minorHAnsi" w:hAnsiTheme="minorHAnsi" w:cstheme="minorHAnsi"/>
              </w:rPr>
              <w:t xml:space="preserve"> Casa de Cultură „Geo Bogza”, Câmpina, jud. Prahova, 10 decembrie 2014.</w:t>
            </w:r>
          </w:p>
          <w:p w14:paraId="4B8D8AE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Iisus Hristos, Contemporanul nostru veșnic.</w:t>
            </w:r>
            <w:r w:rsidRPr="00F20002">
              <w:rPr>
                <w:rFonts w:asciiTheme="minorHAnsi" w:hAnsiTheme="minorHAnsi" w:cstheme="minorHAnsi"/>
              </w:rPr>
              <w:t xml:space="preserve"> Organizatori: MOREOM</w:t>
            </w:r>
            <w:r w:rsidRPr="00F20002">
              <w:rPr>
                <w:rFonts w:asciiTheme="minorHAnsi" w:hAnsiTheme="minorHAnsi" w:cstheme="minorHAnsi"/>
                <w:color w:val="000000" w:themeColor="text1"/>
              </w:rPr>
              <w:t xml:space="preserve">, </w:t>
            </w:r>
            <w:r w:rsidRPr="00F20002">
              <w:rPr>
                <w:rFonts w:asciiTheme="minorHAnsi" w:hAnsiTheme="minorHAnsi" w:cstheme="minorHAnsi"/>
              </w:rPr>
              <w:t>Parohia „Sfântul Apostol Andrei” și „Sfântul Materne”, Gent - Aalst (Belgia), 30 noiembrie 2014.</w:t>
            </w:r>
          </w:p>
          <w:p w14:paraId="1017B89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Credința - modelul copiilor. </w:t>
            </w:r>
            <w:r w:rsidRPr="00F20002">
              <w:rPr>
                <w:rFonts w:asciiTheme="minorHAnsi" w:hAnsiTheme="minorHAnsi" w:cstheme="minorHAnsi"/>
              </w:rPr>
              <w:t xml:space="preserve">Parohia Ortodoxa Română </w:t>
            </w:r>
            <w:r w:rsidRPr="00F20002">
              <w:rPr>
                <w:rStyle w:val="Emphasis"/>
                <w:rFonts w:asciiTheme="minorHAnsi" w:hAnsiTheme="minorHAnsi" w:cstheme="minorHAnsi"/>
                <w:shd w:val="clear" w:color="auto" w:fill="FFFFFF"/>
              </w:rPr>
              <w:t>Setúbal</w:t>
            </w:r>
            <w:r w:rsidRPr="00F20002">
              <w:rPr>
                <w:rFonts w:asciiTheme="minorHAnsi" w:hAnsiTheme="minorHAnsi" w:cstheme="minorHAnsi"/>
              </w:rPr>
              <w:t>, 24 septembrie 2014, Mucifal (Portugalia).</w:t>
            </w:r>
          </w:p>
          <w:p w14:paraId="79110A1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Taina Crucii.</w:t>
            </w:r>
            <w:r w:rsidRPr="00F20002">
              <w:rPr>
                <w:rFonts w:asciiTheme="minorHAnsi" w:hAnsiTheme="minorHAnsi" w:cstheme="minorHAnsi"/>
              </w:rPr>
              <w:t xml:space="preserve"> Parohia Ortodoxă Română </w:t>
            </w:r>
            <w:r w:rsidRPr="00F20002">
              <w:rPr>
                <w:rStyle w:val="Emphasis"/>
                <w:rFonts w:asciiTheme="minorHAnsi" w:hAnsiTheme="minorHAnsi" w:cstheme="minorHAnsi"/>
                <w:shd w:val="clear" w:color="auto" w:fill="FFFFFF"/>
              </w:rPr>
              <w:t>Setúbal</w:t>
            </w:r>
            <w:r w:rsidRPr="00F20002">
              <w:rPr>
                <w:rFonts w:asciiTheme="minorHAnsi" w:hAnsiTheme="minorHAnsi" w:cstheme="minorHAnsi"/>
              </w:rPr>
              <w:t>, 21 septembrie 2014, Estremoz (Portugalia).</w:t>
            </w:r>
          </w:p>
          <w:p w14:paraId="1DBCE5A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Importanța credinței în descoperirea lui Dumnezeu.</w:t>
            </w:r>
            <w:r w:rsidRPr="00F20002">
              <w:rPr>
                <w:rFonts w:asciiTheme="minorHAnsi" w:hAnsiTheme="minorHAnsi" w:cstheme="minorHAnsi"/>
              </w:rPr>
              <w:t xml:space="preserve"> Parohia Ortodoxă Română </w:t>
            </w:r>
            <w:r w:rsidRPr="00F20002">
              <w:rPr>
                <w:rStyle w:val="Emphasis"/>
                <w:rFonts w:asciiTheme="minorHAnsi" w:hAnsiTheme="minorHAnsi" w:cstheme="minorHAnsi"/>
                <w:shd w:val="clear" w:color="auto" w:fill="FFFFFF"/>
              </w:rPr>
              <w:t>Setúbal</w:t>
            </w:r>
            <w:r w:rsidRPr="00F20002">
              <w:rPr>
                <w:rFonts w:asciiTheme="minorHAnsi" w:hAnsiTheme="minorHAnsi" w:cstheme="minorHAnsi"/>
              </w:rPr>
              <w:t>, 20 septembrie 2014, Setubal (Portugalia).</w:t>
            </w:r>
          </w:p>
          <w:p w14:paraId="72C314A7"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Educația în Duhul Sfânt. </w:t>
            </w:r>
            <w:r w:rsidRPr="00F20002">
              <w:rPr>
                <w:rFonts w:asciiTheme="minorHAnsi" w:hAnsiTheme="minorHAnsi" w:cstheme="minorHAnsi"/>
              </w:rPr>
              <w:t>Biserica Ortodoxă „Nașterea Sf. Ioan Botezătorul”, Târgu Mureș, 12 septembrie 2014.</w:t>
            </w:r>
          </w:p>
          <w:p w14:paraId="40FC3478" w14:textId="77777777" w:rsidR="00A33693" w:rsidRPr="00F20002" w:rsidRDefault="00F85676" w:rsidP="00A33693">
            <w:pPr>
              <w:pStyle w:val="Stil3"/>
              <w:ind w:left="397" w:hanging="397"/>
              <w:rPr>
                <w:rFonts w:asciiTheme="minorHAnsi" w:hAnsiTheme="minorHAnsi" w:cstheme="minorHAnsi"/>
              </w:rPr>
            </w:pPr>
            <w:hyperlink r:id="rId701" w:history="1">
              <w:r w:rsidR="00A33693" w:rsidRPr="00F20002">
                <w:rPr>
                  <w:rStyle w:val="Hyperlink"/>
                  <w:rFonts w:asciiTheme="minorHAnsi" w:hAnsiTheme="minorHAnsi" w:cstheme="minorHAnsi"/>
                </w:rPr>
                <w:t>Învierea lui Hristos și învierea noastră. Taina cunoașterii de sine prin darul lui Dumnezeu</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Arhiepiscopia Argeșului și Muscelului, prin Biroul de Catehizare a Tineretului, Protoieria Pitești și Universitatea din Pitești, 4 mai 2014, Centrului de Calcul al Universității din Pitești.</w:t>
            </w:r>
          </w:p>
          <w:p w14:paraId="2675A55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Stăpâne Hristoase, Multmilostive…</w:t>
            </w:r>
            <w:r w:rsidRPr="00F20002">
              <w:rPr>
                <w:rFonts w:asciiTheme="minorHAnsi" w:hAnsiTheme="minorHAnsi" w:cstheme="minorHAnsi"/>
              </w:rPr>
              <w:t xml:space="preserve"> Protopopiatul Ortodox Sighișoara, 4 aprilie 2014, Sighișoara, jud. Mureș. </w:t>
            </w:r>
          </w:p>
          <w:p w14:paraId="0A554BA9" w14:textId="77777777" w:rsidR="00A33693" w:rsidRPr="00F20002" w:rsidRDefault="00F85676" w:rsidP="00A33693">
            <w:pPr>
              <w:pStyle w:val="Stil3"/>
              <w:ind w:left="397" w:hanging="397"/>
              <w:rPr>
                <w:rFonts w:asciiTheme="minorHAnsi" w:hAnsiTheme="minorHAnsi" w:cstheme="minorHAnsi"/>
              </w:rPr>
            </w:pPr>
            <w:hyperlink r:id="rId702" w:history="1">
              <w:r w:rsidR="00A33693" w:rsidRPr="00F20002">
                <w:rPr>
                  <w:rStyle w:val="Hyperlink"/>
                  <w:rFonts w:asciiTheme="minorHAnsi" w:hAnsiTheme="minorHAnsi" w:cstheme="minorHAnsi"/>
                </w:rPr>
                <w:t>Biserică și problemele tinerilor. Actualitatea educației în Iisus Hristos Domnul nostru</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Protopopiatul Ortodox Năsăud, Parohia „Sfântul Ierarh Nicolae” Sângeorz-Băi, 31 martie 2014, Casa Orășenească de Cultură Sângeorz-Băi, jud. Bistrița-Năsăud.</w:t>
            </w:r>
          </w:p>
          <w:p w14:paraId="05443D55" w14:textId="77777777" w:rsidR="00A33693" w:rsidRPr="00F20002" w:rsidRDefault="00F85676" w:rsidP="00A33693">
            <w:pPr>
              <w:pStyle w:val="Stil3"/>
              <w:ind w:left="397" w:hanging="397"/>
              <w:rPr>
                <w:rFonts w:asciiTheme="minorHAnsi" w:hAnsiTheme="minorHAnsi" w:cstheme="minorHAnsi"/>
              </w:rPr>
            </w:pPr>
            <w:hyperlink r:id="rId703" w:history="1">
              <w:r w:rsidR="00A33693" w:rsidRPr="00F20002">
                <w:rPr>
                  <w:rStyle w:val="Hyperlink"/>
                  <w:rFonts w:asciiTheme="minorHAnsi" w:hAnsiTheme="minorHAnsi" w:cstheme="minorHAnsi"/>
                </w:rPr>
                <w:t>Responsabilitățile soților în familie, în Biserică și în cetate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Primăria Municipiului Gherla și Parohia „Sf. Parascheva”, Gherla, jud. Cluj, 30 martie 2014.</w:t>
            </w:r>
          </w:p>
          <w:p w14:paraId="25F19C6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Actualitatea spiritualității Părintelui Arsenie Boca. </w:t>
            </w:r>
            <w:r w:rsidRPr="00F20002">
              <w:rPr>
                <w:rFonts w:asciiTheme="minorHAnsi" w:hAnsiTheme="minorHAnsi" w:cstheme="minorHAnsi"/>
              </w:rPr>
              <w:t>Protopopiatul Făgăraș I și II, 28 martie 2014, Catedrala Ortodoxă „Sfântul Ioan Botezătorul”, Făgăraș, jud. Brașov.</w:t>
            </w:r>
          </w:p>
          <w:p w14:paraId="410AE46E" w14:textId="77777777" w:rsidR="00A33693" w:rsidRPr="00F20002" w:rsidRDefault="00F85676" w:rsidP="00A33693">
            <w:pPr>
              <w:pStyle w:val="Stil3"/>
              <w:ind w:left="397" w:hanging="397"/>
              <w:rPr>
                <w:rFonts w:asciiTheme="minorHAnsi" w:hAnsiTheme="minorHAnsi" w:cstheme="minorHAnsi"/>
              </w:rPr>
            </w:pPr>
            <w:hyperlink r:id="rId704" w:history="1">
              <w:r w:rsidR="00A33693" w:rsidRPr="00F20002">
                <w:rPr>
                  <w:rStyle w:val="Hyperlink"/>
                  <w:rFonts w:asciiTheme="minorHAnsi" w:hAnsiTheme="minorHAnsi" w:cstheme="minorHAnsi"/>
                </w:rPr>
                <w:t>Actualitatea Spovedaniei și Împărtășaniei în modernismul zilei de azi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ASCOR - filiala Timișoara, Arhiepiscopia Timișoarei, 26 martie 2014, Sala Capitol a Filarmonicii Banatul, Timișoara.</w:t>
            </w:r>
          </w:p>
          <w:p w14:paraId="59EA19D7" w14:textId="77777777" w:rsidR="00A33693" w:rsidRPr="00F20002" w:rsidRDefault="00F85676" w:rsidP="00A33693">
            <w:pPr>
              <w:pStyle w:val="Stil3"/>
              <w:ind w:left="397" w:hanging="397"/>
              <w:rPr>
                <w:rFonts w:asciiTheme="minorHAnsi" w:hAnsiTheme="minorHAnsi" w:cstheme="minorHAnsi"/>
                <w:spacing w:val="-2"/>
              </w:rPr>
            </w:pPr>
            <w:hyperlink r:id="rId705" w:history="1">
              <w:r w:rsidR="00A33693" w:rsidRPr="00F20002">
                <w:rPr>
                  <w:rStyle w:val="Hyperlink"/>
                  <w:rFonts w:asciiTheme="minorHAnsi" w:hAnsiTheme="minorHAnsi" w:cstheme="minorHAnsi"/>
                </w:rPr>
                <w:t>Educația în Hristos a tinerei generații</w:t>
              </w:r>
            </w:hyperlink>
            <w:r w:rsidR="00A33693" w:rsidRPr="00F20002">
              <w:rPr>
                <w:rFonts w:asciiTheme="minorHAnsi" w:hAnsiTheme="minorHAnsi" w:cstheme="minorHAnsi"/>
                <w:i/>
                <w:spacing w:val="-2"/>
              </w:rPr>
              <w:t xml:space="preserve">. </w:t>
            </w:r>
            <w:r w:rsidR="00A33693" w:rsidRPr="00F20002">
              <w:rPr>
                <w:rFonts w:asciiTheme="minorHAnsi" w:hAnsiTheme="minorHAnsi" w:cstheme="minorHAnsi"/>
                <w:spacing w:val="-2"/>
              </w:rPr>
              <w:t>Episcopia Caransebeșului, 27 martie 2014, Caransebeș, jud. Caraș-Severin.</w:t>
            </w:r>
          </w:p>
          <w:p w14:paraId="04EE2AB2" w14:textId="77777777" w:rsidR="00A33693" w:rsidRPr="00F20002" w:rsidRDefault="00F85676" w:rsidP="00A33693">
            <w:pPr>
              <w:pStyle w:val="Stil3"/>
              <w:ind w:left="397" w:hanging="397"/>
              <w:rPr>
                <w:rFonts w:asciiTheme="minorHAnsi" w:hAnsiTheme="minorHAnsi" w:cstheme="minorHAnsi"/>
              </w:rPr>
            </w:pPr>
            <w:hyperlink r:id="rId706" w:history="1">
              <w:r w:rsidR="00A33693" w:rsidRPr="00F20002">
                <w:rPr>
                  <w:rStyle w:val="Hyperlink"/>
                  <w:rFonts w:asciiTheme="minorHAnsi" w:hAnsiTheme="minorHAnsi" w:cstheme="minorHAnsi"/>
                </w:rPr>
                <w:t>Buna Vestire în Familie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Organizatori: Asociația Filantropia Ortodoxă Mureșeni și Parohia Ortodoxă „Nașterea Sfântului Ioan Botezătorul”, Târgu Mureș, 25 martie 2014. </w:t>
            </w:r>
          </w:p>
          <w:p w14:paraId="3FE89D1F" w14:textId="77777777" w:rsidR="00A33693" w:rsidRPr="00F20002" w:rsidRDefault="00F85676" w:rsidP="00A33693">
            <w:pPr>
              <w:pStyle w:val="Stil3"/>
              <w:ind w:left="397" w:hanging="397"/>
              <w:rPr>
                <w:rFonts w:asciiTheme="minorHAnsi" w:hAnsiTheme="minorHAnsi" w:cstheme="minorHAnsi"/>
              </w:rPr>
            </w:pPr>
            <w:hyperlink r:id="rId707" w:history="1">
              <w:r w:rsidR="00A33693" w:rsidRPr="00F20002">
                <w:rPr>
                  <w:rStyle w:val="Hyperlink"/>
                  <w:rFonts w:asciiTheme="minorHAnsi" w:hAnsiTheme="minorHAnsi" w:cstheme="minorHAnsi"/>
                </w:rPr>
                <w:t>Adolescența, tinerii și Biserica</w:t>
              </w:r>
            </w:hyperlink>
            <w:r w:rsidR="00A33693" w:rsidRPr="00F20002">
              <w:rPr>
                <w:rFonts w:asciiTheme="minorHAnsi" w:hAnsiTheme="minorHAnsi" w:cstheme="minorHAnsi"/>
                <w:i/>
                <w:u w:val="single" w:color="0099CC"/>
              </w:rPr>
              <w:t>.</w:t>
            </w:r>
            <w:r w:rsidR="00A33693" w:rsidRPr="00F20002">
              <w:rPr>
                <w:rFonts w:asciiTheme="minorHAnsi" w:hAnsiTheme="minorHAnsi" w:cstheme="minorHAnsi"/>
                <w:i/>
              </w:rPr>
              <w:t xml:space="preserve"> </w:t>
            </w:r>
            <w:r w:rsidR="00A33693" w:rsidRPr="00F20002">
              <w:rPr>
                <w:rFonts w:asciiTheme="minorHAnsi" w:hAnsiTheme="minorHAnsi" w:cstheme="minorHAnsi"/>
              </w:rPr>
              <w:t>Conferință susținută în cadrul</w:t>
            </w:r>
            <w:r w:rsidR="00A33693" w:rsidRPr="00F20002">
              <w:rPr>
                <w:rFonts w:asciiTheme="minorHAnsi" w:hAnsiTheme="minorHAnsi" w:cstheme="minorHAnsi"/>
                <w:i/>
              </w:rPr>
              <w:t xml:space="preserve"> Programului „Hristos în cetate”</w:t>
            </w:r>
            <w:r w:rsidR="00A33693" w:rsidRPr="00F20002">
              <w:rPr>
                <w:rFonts w:asciiTheme="minorHAnsi" w:hAnsiTheme="minorHAnsi" w:cstheme="minorHAnsi"/>
              </w:rPr>
              <w:t>. Organizatori: CJ Arad, Centrul Cultural Județean Arad și Arhiepiscopia Aradului, 14 martie 2014, Filarmonica de Stat din Arad.</w:t>
            </w:r>
          </w:p>
          <w:p w14:paraId="59E0796A" w14:textId="77777777" w:rsidR="00A33693" w:rsidRPr="00F20002" w:rsidRDefault="00F85676" w:rsidP="00A33693">
            <w:pPr>
              <w:pStyle w:val="Stil3"/>
              <w:ind w:left="397" w:hanging="397"/>
              <w:rPr>
                <w:rFonts w:asciiTheme="minorHAnsi" w:hAnsiTheme="minorHAnsi" w:cstheme="minorHAnsi"/>
              </w:rPr>
            </w:pPr>
            <w:hyperlink r:id="rId708" w:history="1">
              <w:r w:rsidR="00A33693" w:rsidRPr="00F20002">
                <w:rPr>
                  <w:rStyle w:val="Hyperlink"/>
                  <w:rFonts w:asciiTheme="minorHAnsi" w:hAnsiTheme="minorHAnsi" w:cstheme="minorHAnsi"/>
                </w:rPr>
                <w:t>Despre adevărata ierarhie umană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Organizatori: ASCOR - filiala Cluj-Napoca și Mitropolia Clujului, 13 martie 2014, FSEGA - UBB, Cluj-Napoca. </w:t>
            </w:r>
          </w:p>
          <w:p w14:paraId="139EB878" w14:textId="77777777" w:rsidR="00A33693" w:rsidRPr="00F20002" w:rsidRDefault="00A33693" w:rsidP="00A33693">
            <w:pPr>
              <w:pStyle w:val="Stil3"/>
              <w:ind w:left="397" w:hanging="397"/>
              <w:rPr>
                <w:rFonts w:asciiTheme="minorHAnsi" w:hAnsiTheme="minorHAnsi" w:cstheme="minorHAnsi"/>
                <w:spacing w:val="-2"/>
              </w:rPr>
            </w:pPr>
            <w:r w:rsidRPr="00F20002">
              <w:rPr>
                <w:rFonts w:asciiTheme="minorHAnsi" w:hAnsiTheme="minorHAnsi" w:cstheme="minorHAnsi"/>
                <w:i/>
                <w:spacing w:val="-2"/>
              </w:rPr>
              <w:t xml:space="preserve">Pocăința și darul iertării. </w:t>
            </w:r>
            <w:r w:rsidRPr="00F20002">
              <w:rPr>
                <w:rFonts w:asciiTheme="minorHAnsi" w:hAnsiTheme="minorHAnsi" w:cstheme="minorHAnsi"/>
                <w:spacing w:val="-2"/>
              </w:rPr>
              <w:t>Parohia Ortodoxă Megara (trd. Pr. Corneliu ERNEANU), 4 martie 2014, Megara (Grecia).</w:t>
            </w:r>
          </w:p>
          <w:p w14:paraId="4B1788B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Migrarea în pastorație.</w:t>
            </w:r>
            <w:r w:rsidRPr="00F20002">
              <w:rPr>
                <w:rFonts w:asciiTheme="minorHAnsi" w:hAnsiTheme="minorHAnsi" w:cstheme="minorHAnsi"/>
              </w:rPr>
              <w:t xml:space="preserve"> </w:t>
            </w:r>
            <w:r w:rsidRPr="00F20002">
              <w:rPr>
                <w:rFonts w:asciiTheme="minorHAnsi" w:hAnsiTheme="minorHAnsi" w:cstheme="minorHAnsi"/>
                <w:i/>
              </w:rPr>
              <w:t>Riscuri și soluții.</w:t>
            </w:r>
            <w:r w:rsidRPr="00F20002">
              <w:rPr>
                <w:rFonts w:asciiTheme="minorHAnsi" w:hAnsiTheme="minorHAnsi" w:cstheme="minorHAnsi"/>
              </w:rPr>
              <w:t xml:space="preserve"> Protopopiatul Emilia Romagna I, </w:t>
            </w:r>
            <w:r w:rsidRPr="00F20002">
              <w:rPr>
                <w:rFonts w:asciiTheme="minorHAnsi" w:hAnsiTheme="minorHAnsi" w:cstheme="minorHAnsi"/>
                <w:bCs/>
              </w:rPr>
              <w:t xml:space="preserve">Parohia </w:t>
            </w:r>
            <w:r w:rsidRPr="00F20002">
              <w:rPr>
                <w:rFonts w:asciiTheme="minorHAnsi" w:hAnsiTheme="minorHAnsi" w:cstheme="minorHAnsi"/>
              </w:rPr>
              <w:t>„Sfintele Femei Mironosițe și Sfântul Serafim de Sarov” (Episcopia Ortodoxă Română a Italiei), 14 februarie 2014, Modena (Italia).</w:t>
            </w:r>
          </w:p>
          <w:p w14:paraId="60E4CC5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lastRenderedPageBreak/>
              <w:t>Nădejdea - virtute întru Înviere.</w:t>
            </w:r>
            <w:r w:rsidRPr="00F20002">
              <w:rPr>
                <w:rFonts w:asciiTheme="minorHAnsi" w:hAnsiTheme="minorHAnsi" w:cstheme="minorHAnsi"/>
              </w:rPr>
              <w:t xml:space="preserve"> Protopopiatul Emilia Romagna I (Episcopia Ortodoxă Română a Italiei), 12 februarie 2014, Modena (Italia) .</w:t>
            </w:r>
          </w:p>
          <w:p w14:paraId="4480FD9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Unitate în comuniune de iertare. </w:t>
            </w:r>
            <w:r w:rsidRPr="00F20002">
              <w:rPr>
                <w:rFonts w:asciiTheme="minorHAnsi" w:hAnsiTheme="minorHAnsi" w:cstheme="minorHAnsi"/>
              </w:rPr>
              <w:t>Protopopiatul Emilia Romagna II, Parohia „Sfântul Ierarh Ghelasie de la Râmeț” (Episcopia Ortodoxă Română a Italiei), 9 februarie 2014, Rimini (Italia).</w:t>
            </w:r>
          </w:p>
          <w:p w14:paraId="238DD36A" w14:textId="77777777" w:rsidR="00A33693" w:rsidRPr="00F20002" w:rsidRDefault="00F85676" w:rsidP="00A33693">
            <w:pPr>
              <w:pStyle w:val="Stil3"/>
              <w:ind w:left="397" w:hanging="397"/>
              <w:rPr>
                <w:rFonts w:asciiTheme="minorHAnsi" w:hAnsiTheme="minorHAnsi" w:cstheme="minorHAnsi"/>
              </w:rPr>
            </w:pPr>
            <w:hyperlink r:id="rId709" w:history="1">
              <w:r w:rsidR="00A33693" w:rsidRPr="00F20002">
                <w:rPr>
                  <w:rStyle w:val="Hyperlink"/>
                  <w:rFonts w:asciiTheme="minorHAnsi" w:hAnsiTheme="minorHAnsi" w:cstheme="minorHAnsi"/>
                </w:rPr>
                <w:t>Liturghia, exercițiu al iertării și unității de mărturie</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Protopopiatul Emilia Romagna II, Parohia „Sfântul Cuvios Nicodim de la Tismana” (Episcopia Ortodoxă Română a Italiei), 8 februarie 2014, Ferrara (Italia).</w:t>
            </w:r>
          </w:p>
          <w:p w14:paraId="12F4548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Iertarea ca fundament al unității în Hristos.</w:t>
            </w:r>
            <w:r w:rsidRPr="00F20002">
              <w:rPr>
                <w:rFonts w:asciiTheme="minorHAnsi" w:hAnsiTheme="minorHAnsi" w:cstheme="minorHAnsi"/>
              </w:rPr>
              <w:t xml:space="preserve"> Protopopiatul Emilia Romagna I, Parohia „Sfântul Ierarh Spiridon” (Episcopia Ortodoxă Română a Italiei), 7 februarie 2014, Reggio Emilia (Italia).</w:t>
            </w:r>
          </w:p>
          <w:p w14:paraId="425AF89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Iertare și comuniune în Hristos.</w:t>
            </w:r>
            <w:r w:rsidRPr="00F20002">
              <w:rPr>
                <w:rFonts w:asciiTheme="minorHAnsi" w:hAnsiTheme="minorHAnsi" w:cstheme="minorHAnsi"/>
              </w:rPr>
              <w:t xml:space="preserve"> Protopopiatul Emilia Romagna II, Parohia „Sfânta Muceniță Marina”, San Marino, 6 februarie 2014.</w:t>
            </w:r>
          </w:p>
          <w:p w14:paraId="37005C67" w14:textId="77777777" w:rsidR="00A33693" w:rsidRPr="00F20002" w:rsidRDefault="00F85676" w:rsidP="00A33693">
            <w:pPr>
              <w:pStyle w:val="Stil3"/>
              <w:ind w:left="397" w:hanging="397"/>
              <w:rPr>
                <w:rFonts w:asciiTheme="minorHAnsi" w:hAnsiTheme="minorHAnsi" w:cstheme="minorHAnsi"/>
              </w:rPr>
            </w:pPr>
            <w:hyperlink r:id="rId710" w:history="1">
              <w:r w:rsidR="00A33693" w:rsidRPr="00F20002">
                <w:rPr>
                  <w:rStyle w:val="Hyperlink"/>
                  <w:rFonts w:asciiTheme="minorHAnsi" w:hAnsiTheme="minorHAnsi" w:cstheme="minorHAnsi"/>
                </w:rPr>
                <w:t>Iertarea ca exercițiu al comuniunii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Protopopiatul Emilia Romagna I, Parohia „Sfântul Mare Mucenic Gheorghe” (Episcopia Ortodoxă Română a Italiei), 5 februarie 2014, Ravenna (Italia).</w:t>
            </w:r>
          </w:p>
          <w:p w14:paraId="23E5AC3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Iertarea, taina comuniunii.</w:t>
            </w:r>
            <w:r w:rsidRPr="00F20002">
              <w:rPr>
                <w:rFonts w:asciiTheme="minorHAnsi" w:hAnsiTheme="minorHAnsi" w:cstheme="minorHAnsi"/>
              </w:rPr>
              <w:t xml:space="preserve"> Protopopiatul </w:t>
            </w:r>
            <w:r w:rsidRPr="00F74A55">
              <w:rPr>
                <w:rStyle w:val="Strong"/>
                <w:rFonts w:asciiTheme="minorHAnsi" w:hAnsiTheme="minorHAnsi" w:cstheme="minorHAnsi"/>
                <w:b w:val="0"/>
                <w:bCs w:val="0"/>
                <w:color w:val="000000"/>
              </w:rPr>
              <w:t>Tri-Veneto II (</w:t>
            </w:r>
            <w:r w:rsidRPr="00F20002">
              <w:rPr>
                <w:rFonts w:asciiTheme="minorHAnsi" w:hAnsiTheme="minorHAnsi" w:cstheme="minorHAnsi"/>
              </w:rPr>
              <w:t>Episcopia Ortodoxă Română a Italiei</w:t>
            </w:r>
            <w:r w:rsidRPr="00F20002">
              <w:rPr>
                <w:rStyle w:val="Strong"/>
                <w:rFonts w:asciiTheme="minorHAnsi" w:hAnsiTheme="minorHAnsi" w:cstheme="minorHAnsi"/>
                <w:color w:val="000000"/>
              </w:rPr>
              <w:t>)</w:t>
            </w:r>
            <w:r w:rsidRPr="00F20002">
              <w:rPr>
                <w:rFonts w:asciiTheme="minorHAnsi" w:hAnsiTheme="minorHAnsi" w:cstheme="minorHAnsi"/>
              </w:rPr>
              <w:t>, 4 februarie 2014, Verona (Italia).</w:t>
            </w:r>
          </w:p>
          <w:p w14:paraId="3D0BA64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Actualitatea viziunii eminesciene în educație</w:t>
            </w:r>
            <w:r w:rsidRPr="00F20002">
              <w:rPr>
                <w:rFonts w:asciiTheme="minorHAnsi" w:hAnsiTheme="minorHAnsi" w:cstheme="minorHAnsi"/>
              </w:rPr>
              <w:t>. Protopopiatul Emilia Romagna I (Episcopia Ortodoxă Română a Italiei), 2 februarie 2014, Imola (Italia).</w:t>
            </w:r>
          </w:p>
          <w:p w14:paraId="02F78AE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Actualitatea educației creștine</w:t>
            </w:r>
            <w:r w:rsidRPr="00F20002">
              <w:rPr>
                <w:rFonts w:asciiTheme="minorHAnsi" w:hAnsiTheme="minorHAnsi" w:cstheme="minorHAnsi"/>
              </w:rPr>
              <w:t>. Conferință susținută în colaborare cu Dr. Eugen ȘERBĂNESCU Consul General al României. Organizatori: Protopopiatul Emilia Romagna I, Parohia „Sfântul Nicolae” (Episcopia Ortodoxă Română a Italiei), 1 februarie 2014, Bologna (Italia).</w:t>
            </w:r>
          </w:p>
          <w:p w14:paraId="6D996D5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Spovedania și comuniunea euharistică</w:t>
            </w:r>
            <w:r w:rsidRPr="00F20002">
              <w:rPr>
                <w:rFonts w:asciiTheme="minorHAnsi" w:hAnsiTheme="minorHAnsi" w:cstheme="minorHAnsi"/>
              </w:rPr>
              <w:t>. Protopopiatul Emilia Romagna I (Episcopia Ortodoxă Română a Italiei), 31 ianuarie 2014, Modena (Italia).</w:t>
            </w:r>
          </w:p>
          <w:p w14:paraId="32050BF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Spovedanie și Împărtășanie.</w:t>
            </w:r>
            <w:r w:rsidRPr="00F20002">
              <w:rPr>
                <w:rFonts w:asciiTheme="minorHAnsi" w:hAnsiTheme="minorHAnsi" w:cstheme="minorHAnsi"/>
              </w:rPr>
              <w:t xml:space="preserve"> Protopopiatul </w:t>
            </w:r>
            <w:r w:rsidRPr="00F74A55">
              <w:rPr>
                <w:rStyle w:val="Strong"/>
                <w:rFonts w:asciiTheme="minorHAnsi" w:hAnsiTheme="minorHAnsi" w:cstheme="minorHAnsi"/>
                <w:b w:val="0"/>
                <w:bCs w:val="0"/>
                <w:color w:val="000000"/>
              </w:rPr>
              <w:t>Lombardia I (</w:t>
            </w:r>
            <w:r w:rsidRPr="00F20002">
              <w:rPr>
                <w:rFonts w:asciiTheme="minorHAnsi" w:hAnsiTheme="minorHAnsi" w:cstheme="minorHAnsi"/>
              </w:rPr>
              <w:t>Episcopia Ortodoxă Română a Italiei</w:t>
            </w:r>
            <w:r w:rsidRPr="00F20002">
              <w:rPr>
                <w:rStyle w:val="Strong"/>
                <w:rFonts w:asciiTheme="minorHAnsi" w:hAnsiTheme="minorHAnsi" w:cstheme="minorHAnsi"/>
                <w:color w:val="000000"/>
              </w:rPr>
              <w:t>)</w:t>
            </w:r>
            <w:r w:rsidRPr="00F20002">
              <w:rPr>
                <w:rFonts w:asciiTheme="minorHAnsi" w:hAnsiTheme="minorHAnsi" w:cstheme="minorHAnsi"/>
              </w:rPr>
              <w:t>, 30 ianuarie 2014, Lodi (Italia).</w:t>
            </w:r>
          </w:p>
          <w:p w14:paraId="06A7B282" w14:textId="77777777" w:rsidR="00A33693" w:rsidRPr="00F20002" w:rsidRDefault="00F85676" w:rsidP="00A33693">
            <w:pPr>
              <w:pStyle w:val="Stil3"/>
              <w:ind w:left="397" w:hanging="397"/>
              <w:rPr>
                <w:rFonts w:asciiTheme="minorHAnsi" w:hAnsiTheme="minorHAnsi" w:cstheme="minorHAnsi"/>
              </w:rPr>
            </w:pPr>
            <w:hyperlink r:id="rId711" w:history="1">
              <w:r w:rsidR="00A33693" w:rsidRPr="00F20002">
                <w:rPr>
                  <w:rStyle w:val="Hyperlink"/>
                  <w:rFonts w:asciiTheme="minorHAnsi" w:hAnsiTheme="minorHAnsi" w:cstheme="minorHAnsi"/>
                </w:rPr>
                <w:t>Criza modernă și răspunsul Bisericii</w:t>
              </w:r>
            </w:hyperlink>
            <w:r w:rsidR="00A33693" w:rsidRPr="00F20002">
              <w:rPr>
                <w:rFonts w:asciiTheme="minorHAnsi" w:hAnsiTheme="minorHAnsi" w:cstheme="minorHAnsi"/>
              </w:rPr>
              <w:t xml:space="preserve">. Protopopiatul </w:t>
            </w:r>
            <w:r w:rsidR="00A33693" w:rsidRPr="00F74A55">
              <w:rPr>
                <w:rStyle w:val="Strong"/>
                <w:rFonts w:asciiTheme="minorHAnsi" w:hAnsiTheme="minorHAnsi" w:cstheme="minorHAnsi"/>
                <w:b w:val="0"/>
                <w:bCs w:val="0"/>
                <w:color w:val="000000"/>
              </w:rPr>
              <w:t>Lombardia I</w:t>
            </w:r>
            <w:r w:rsidR="00A33693" w:rsidRPr="00F20002">
              <w:rPr>
                <w:rFonts w:asciiTheme="minorHAnsi" w:hAnsiTheme="minorHAnsi" w:cstheme="minorHAnsi"/>
                <w:bCs/>
              </w:rPr>
              <w:t>,</w:t>
            </w:r>
            <w:r w:rsidR="00A33693" w:rsidRPr="00F20002">
              <w:rPr>
                <w:rFonts w:asciiTheme="minorHAnsi" w:hAnsiTheme="minorHAnsi" w:cstheme="minorHAnsi"/>
                <w:b/>
              </w:rPr>
              <w:t xml:space="preserve"> </w:t>
            </w:r>
            <w:r w:rsidR="00A33693" w:rsidRPr="00F20002">
              <w:rPr>
                <w:rFonts w:asciiTheme="minorHAnsi" w:hAnsiTheme="minorHAnsi" w:cstheme="minorHAnsi"/>
              </w:rPr>
              <w:t xml:space="preserve">Parohia „Sf. Mare Mucenic Dimitrie Izvorâtorul de Mir” Brescia II (Episcopia Ortodoxă Română a Italiei), 29 ianuarie 2014, Brescia (Italia). </w:t>
            </w:r>
          </w:p>
          <w:p w14:paraId="6A77E12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Ortodoxia - Cale și Viață.</w:t>
            </w:r>
            <w:r w:rsidRPr="00F20002">
              <w:rPr>
                <w:rFonts w:asciiTheme="minorHAnsi" w:hAnsiTheme="minorHAnsi" w:cstheme="minorHAnsi"/>
              </w:rPr>
              <w:t xml:space="preserve"> Protopopiatul Emilia Romagna I, Parohia Ortodoxă Română Parma (Episcopia Ortodoxă Română a Italiei), 28 ianuarie 2014, Parma (Italia).</w:t>
            </w:r>
          </w:p>
          <w:p w14:paraId="1406147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Creștinism și religiozitate.</w:t>
            </w:r>
            <w:r w:rsidRPr="00F20002">
              <w:rPr>
                <w:rFonts w:asciiTheme="minorHAnsi" w:hAnsiTheme="minorHAnsi" w:cstheme="minorHAnsi"/>
              </w:rPr>
              <w:t xml:space="preserve"> </w:t>
            </w:r>
            <w:r w:rsidRPr="00F20002">
              <w:rPr>
                <w:rFonts w:asciiTheme="minorHAnsi" w:hAnsiTheme="minorHAnsi" w:cstheme="minorHAnsi"/>
                <w:i/>
              </w:rPr>
              <w:t>Al 10-lea Lepros.</w:t>
            </w:r>
            <w:r w:rsidRPr="00F20002">
              <w:rPr>
                <w:rFonts w:asciiTheme="minorHAnsi" w:hAnsiTheme="minorHAnsi" w:cstheme="minorHAnsi"/>
              </w:rPr>
              <w:t xml:space="preserve"> Protopopiatul </w:t>
            </w:r>
            <w:r w:rsidRPr="00F74A55">
              <w:rPr>
                <w:rStyle w:val="Strong"/>
                <w:rFonts w:asciiTheme="minorHAnsi" w:hAnsiTheme="minorHAnsi" w:cstheme="minorHAnsi"/>
                <w:b w:val="0"/>
                <w:bCs w:val="0"/>
                <w:color w:val="000000"/>
              </w:rPr>
              <w:t>Lombardia I (</w:t>
            </w:r>
            <w:r w:rsidRPr="00F20002">
              <w:rPr>
                <w:rFonts w:asciiTheme="minorHAnsi" w:hAnsiTheme="minorHAnsi" w:cstheme="minorHAnsi"/>
              </w:rPr>
              <w:t>Episcopia Ortodoxă Română a Italiei</w:t>
            </w:r>
            <w:r w:rsidRPr="00F20002">
              <w:rPr>
                <w:rStyle w:val="Strong"/>
                <w:rFonts w:asciiTheme="minorHAnsi" w:hAnsiTheme="minorHAnsi" w:cstheme="minorHAnsi"/>
                <w:color w:val="000000"/>
              </w:rPr>
              <w:t>)</w:t>
            </w:r>
            <w:r w:rsidRPr="00F20002">
              <w:rPr>
                <w:rFonts w:asciiTheme="minorHAnsi" w:hAnsiTheme="minorHAnsi" w:cstheme="minorHAnsi"/>
              </w:rPr>
              <w:t>, 24 ianuarie 2014, Voghera (Italia).</w:t>
            </w:r>
          </w:p>
          <w:p w14:paraId="484B53D9"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A fi de partea lui Dumnezeu.</w:t>
            </w:r>
            <w:r w:rsidRPr="00F20002">
              <w:rPr>
                <w:rFonts w:asciiTheme="minorHAnsi" w:hAnsiTheme="minorHAnsi" w:cstheme="minorHAnsi"/>
              </w:rPr>
              <w:t xml:space="preserve"> Protopopiatul </w:t>
            </w:r>
            <w:r w:rsidRPr="00F74A55">
              <w:rPr>
                <w:rStyle w:val="Strong"/>
                <w:rFonts w:asciiTheme="minorHAnsi" w:hAnsiTheme="minorHAnsi" w:cstheme="minorHAnsi"/>
                <w:b w:val="0"/>
                <w:bCs w:val="0"/>
                <w:color w:val="000000"/>
              </w:rPr>
              <w:t>Lombardia I (</w:t>
            </w:r>
            <w:r w:rsidRPr="00F20002">
              <w:rPr>
                <w:rFonts w:asciiTheme="minorHAnsi" w:hAnsiTheme="minorHAnsi" w:cstheme="minorHAnsi"/>
              </w:rPr>
              <w:t>Episcopia Ortodoxă Română a Italiei</w:t>
            </w:r>
            <w:r w:rsidRPr="00F20002">
              <w:rPr>
                <w:rStyle w:val="Strong"/>
                <w:rFonts w:asciiTheme="minorHAnsi" w:hAnsiTheme="minorHAnsi" w:cstheme="minorHAnsi"/>
                <w:color w:val="000000"/>
              </w:rPr>
              <w:t>)</w:t>
            </w:r>
            <w:r w:rsidRPr="00F20002">
              <w:rPr>
                <w:rFonts w:asciiTheme="minorHAnsi" w:hAnsiTheme="minorHAnsi" w:cstheme="minorHAnsi"/>
              </w:rPr>
              <w:t>, 23 ianuarie 2014, Lodi (Italia).</w:t>
            </w:r>
          </w:p>
          <w:p w14:paraId="0CDC7E0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Mântuirea și realitatea ei.</w:t>
            </w:r>
            <w:r w:rsidRPr="00F20002">
              <w:rPr>
                <w:rFonts w:asciiTheme="minorHAnsi" w:hAnsiTheme="minorHAnsi" w:cstheme="minorHAnsi"/>
              </w:rPr>
              <w:t xml:space="preserve"> Protopopiatul </w:t>
            </w:r>
            <w:r w:rsidRPr="00F74A55">
              <w:rPr>
                <w:rStyle w:val="Strong"/>
                <w:rFonts w:asciiTheme="minorHAnsi" w:hAnsiTheme="minorHAnsi" w:cstheme="minorHAnsi"/>
                <w:b w:val="0"/>
                <w:bCs w:val="0"/>
                <w:color w:val="000000"/>
              </w:rPr>
              <w:t>Lombardia I (</w:t>
            </w:r>
            <w:r w:rsidRPr="00F20002">
              <w:rPr>
                <w:rFonts w:asciiTheme="minorHAnsi" w:hAnsiTheme="minorHAnsi" w:cstheme="minorHAnsi"/>
              </w:rPr>
              <w:t>Episcopia Ortodoxă Română a Italiei</w:t>
            </w:r>
            <w:r w:rsidRPr="00F20002">
              <w:rPr>
                <w:rStyle w:val="Strong"/>
                <w:rFonts w:asciiTheme="minorHAnsi" w:hAnsiTheme="minorHAnsi" w:cstheme="minorHAnsi"/>
                <w:color w:val="000000"/>
              </w:rPr>
              <w:t>)</w:t>
            </w:r>
            <w:r w:rsidRPr="00F20002">
              <w:rPr>
                <w:rFonts w:asciiTheme="minorHAnsi" w:hAnsiTheme="minorHAnsi" w:cstheme="minorHAnsi"/>
              </w:rPr>
              <w:t>, 22 ianuarie 2014, Romano di Lombardia (Italia).</w:t>
            </w:r>
          </w:p>
          <w:p w14:paraId="01DBB65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Hristos nu se împarte.</w:t>
            </w:r>
            <w:r w:rsidRPr="00F20002">
              <w:rPr>
                <w:rFonts w:asciiTheme="minorHAnsi" w:hAnsiTheme="minorHAnsi" w:cstheme="minorHAnsi"/>
              </w:rPr>
              <w:t xml:space="preserve"> Protopopiatul </w:t>
            </w:r>
            <w:r w:rsidRPr="00F74A55">
              <w:rPr>
                <w:rStyle w:val="Strong"/>
                <w:rFonts w:asciiTheme="minorHAnsi" w:hAnsiTheme="minorHAnsi" w:cstheme="minorHAnsi"/>
                <w:b w:val="0"/>
                <w:bCs w:val="0"/>
                <w:color w:val="000000"/>
              </w:rPr>
              <w:t>Lombardia I</w:t>
            </w:r>
            <w:r w:rsidRPr="00F20002">
              <w:rPr>
                <w:rFonts w:asciiTheme="minorHAnsi" w:hAnsiTheme="minorHAnsi" w:cstheme="minorHAnsi"/>
              </w:rPr>
              <w:t>, Parohia „Nașterea Maicii Domnului” (Episcopia Ortodoxă Română a Italiei), 21 ianuarie 2014, Cremona (Italia).</w:t>
            </w:r>
          </w:p>
          <w:p w14:paraId="64EF4C1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spacing w:val="-2"/>
              </w:rPr>
              <w:t>Cristo non puo essere diviso (I Cor. 1,1-17).</w:t>
            </w:r>
            <w:r w:rsidRPr="00F20002">
              <w:rPr>
                <w:rFonts w:asciiTheme="minorHAnsi" w:hAnsiTheme="minorHAnsi" w:cstheme="minorHAnsi"/>
                <w:spacing w:val="-2"/>
              </w:rPr>
              <w:t xml:space="preserve"> Conferință susținută în cadrul </w:t>
            </w:r>
            <w:r w:rsidRPr="00F20002">
              <w:rPr>
                <w:rFonts w:asciiTheme="minorHAnsi" w:hAnsiTheme="minorHAnsi" w:cstheme="minorHAnsi"/>
                <w:i/>
                <w:spacing w:val="-2"/>
              </w:rPr>
              <w:t>Veglia Euharistica</w:t>
            </w:r>
            <w:r w:rsidRPr="00F20002">
              <w:rPr>
                <w:rFonts w:asciiTheme="minorHAnsi" w:hAnsiTheme="minorHAnsi" w:cstheme="minorHAnsi"/>
                <w:spacing w:val="-2"/>
              </w:rPr>
              <w:t>. Organizatori: Parohia Ortodoxă Cremona și Dieceza Catolică de Cremona - Comisia Ecumenică, 20 ianuarie 2014, Cremona (Italia</w:t>
            </w:r>
            <w:r w:rsidRPr="00F20002">
              <w:rPr>
                <w:rFonts w:asciiTheme="minorHAnsi" w:hAnsiTheme="minorHAnsi" w:cstheme="minorHAnsi"/>
              </w:rPr>
              <w:t>).</w:t>
            </w:r>
          </w:p>
        </w:tc>
      </w:tr>
      <w:tr w:rsidR="00A33693" w:rsidRPr="00F20002" w14:paraId="34BEA2BF" w14:textId="77777777" w:rsidTr="00F74A55">
        <w:trPr>
          <w:trHeight w:val="20"/>
          <w:jc w:val="right"/>
        </w:trPr>
        <w:tc>
          <w:tcPr>
            <w:tcW w:w="624" w:type="dxa"/>
            <w:tcBorders>
              <w:right w:val="single" w:sz="8" w:space="0" w:color="003399"/>
            </w:tcBorders>
            <w:shd w:val="clear" w:color="auto" w:fill="auto"/>
          </w:tcPr>
          <w:p w14:paraId="618FEB7C"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2013</w:t>
            </w:r>
          </w:p>
        </w:tc>
        <w:tc>
          <w:tcPr>
            <w:tcW w:w="9582" w:type="dxa"/>
            <w:tcBorders>
              <w:left w:val="single" w:sz="8" w:space="0" w:color="003399"/>
            </w:tcBorders>
            <w:shd w:val="clear" w:color="auto" w:fill="auto"/>
          </w:tcPr>
          <w:p w14:paraId="6949D514" w14:textId="77777777" w:rsidR="00A33693" w:rsidRPr="00F20002" w:rsidRDefault="00F85676" w:rsidP="00A33693">
            <w:pPr>
              <w:pStyle w:val="Stil3"/>
              <w:ind w:left="397" w:hanging="397"/>
              <w:rPr>
                <w:rFonts w:asciiTheme="minorHAnsi" w:hAnsiTheme="minorHAnsi" w:cstheme="minorHAnsi"/>
              </w:rPr>
            </w:pPr>
            <w:hyperlink r:id="rId712" w:history="1">
              <w:r w:rsidR="00A33693" w:rsidRPr="00F20002">
                <w:rPr>
                  <w:rStyle w:val="Hyperlink"/>
                  <w:rFonts w:asciiTheme="minorHAnsi" w:hAnsiTheme="minorHAnsi" w:cstheme="minorHAnsi"/>
                </w:rPr>
                <w:t>Nașterea Mântuitorului și viața noastră în Biserică prin Sfintele Taine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Organizatori: ASCOR - filiala Chișinău, Fundația Vasiliada și Biblioteca „Alba Iulia” Chișinău, 11 decembrie 2013, Chișinău (Moldova). </w:t>
            </w:r>
          </w:p>
          <w:p w14:paraId="508042B9" w14:textId="77777777" w:rsidR="00A33693" w:rsidRPr="00F20002" w:rsidRDefault="00F85676" w:rsidP="00A33693">
            <w:pPr>
              <w:pStyle w:val="Stil3"/>
              <w:ind w:left="397" w:hanging="397"/>
              <w:rPr>
                <w:rFonts w:asciiTheme="minorHAnsi" w:hAnsiTheme="minorHAnsi" w:cstheme="minorHAnsi"/>
              </w:rPr>
            </w:pPr>
            <w:hyperlink r:id="rId713" w:history="1">
              <w:r w:rsidR="00A33693" w:rsidRPr="00F20002">
                <w:rPr>
                  <w:rStyle w:val="Hyperlink"/>
                  <w:rFonts w:asciiTheme="minorHAnsi" w:hAnsiTheme="minorHAnsi" w:cstheme="minorHAnsi"/>
                </w:rPr>
                <w:t>Nașterea Domnului, actualitatea veșnică a Evangheliei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Organizatori: ASCOR - filiala Iași și Universitatea „Petre Andrei”, 10 decembrie 2013, Iași. </w:t>
            </w:r>
          </w:p>
          <w:p w14:paraId="638C809B" w14:textId="77777777" w:rsidR="00A33693" w:rsidRPr="00F20002" w:rsidRDefault="00F85676" w:rsidP="00A33693">
            <w:pPr>
              <w:pStyle w:val="Stil3"/>
              <w:ind w:left="397" w:hanging="397"/>
              <w:rPr>
                <w:rFonts w:asciiTheme="minorHAnsi" w:hAnsiTheme="minorHAnsi" w:cstheme="minorHAnsi"/>
              </w:rPr>
            </w:pPr>
            <w:hyperlink r:id="rId714" w:history="1">
              <w:r w:rsidR="00A33693" w:rsidRPr="00F20002">
                <w:rPr>
                  <w:rStyle w:val="Hyperlink"/>
                  <w:rFonts w:asciiTheme="minorHAnsi" w:hAnsiTheme="minorHAnsi" w:cstheme="minorHAnsi"/>
                </w:rPr>
                <w:t>Creștinismul, bucuria însingurării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ASCOR - filiala Bacău și Biserica Militară „Sf. Gheorghe și Eroii Neamului”, 9 decembrie 2013, Bacău.</w:t>
            </w:r>
          </w:p>
          <w:p w14:paraId="202EAC80" w14:textId="77777777" w:rsidR="00A33693" w:rsidRPr="00F20002" w:rsidRDefault="00F85676" w:rsidP="00A33693">
            <w:pPr>
              <w:pStyle w:val="Stil3"/>
              <w:ind w:left="397" w:hanging="397"/>
              <w:rPr>
                <w:rFonts w:asciiTheme="minorHAnsi" w:hAnsiTheme="minorHAnsi" w:cstheme="minorHAnsi"/>
              </w:rPr>
            </w:pPr>
            <w:hyperlink r:id="rId715" w:history="1">
              <w:r w:rsidR="00A33693" w:rsidRPr="00F20002">
                <w:rPr>
                  <w:rStyle w:val="Hyperlink"/>
                  <w:rFonts w:asciiTheme="minorHAnsi" w:hAnsiTheme="minorHAnsi" w:cstheme="minorHAnsi"/>
                </w:rPr>
                <w:t>Creștinismul în lumea vitezei și a tehnologiei - provocări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ASCOR - filiala Ploiești, 3 decembrie 2013, Palatul Culturii, Ploiești.</w:t>
            </w:r>
          </w:p>
          <w:p w14:paraId="399C7D72" w14:textId="77777777" w:rsidR="00A33693" w:rsidRPr="00F20002" w:rsidRDefault="00F85676" w:rsidP="00A33693">
            <w:pPr>
              <w:pStyle w:val="Stil3"/>
              <w:ind w:left="397" w:hanging="397"/>
              <w:rPr>
                <w:rFonts w:asciiTheme="minorHAnsi" w:hAnsiTheme="minorHAnsi" w:cstheme="minorHAnsi"/>
              </w:rPr>
            </w:pPr>
            <w:hyperlink r:id="rId716" w:history="1">
              <w:r w:rsidR="00A33693" w:rsidRPr="00F20002">
                <w:rPr>
                  <w:rStyle w:val="Hyperlink"/>
                  <w:rFonts w:asciiTheme="minorHAnsi" w:hAnsiTheme="minorHAnsi" w:cstheme="minorHAnsi"/>
                </w:rPr>
                <w:t>Hristos - Bucuria noastră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Serilor „Filocalia”, ediția a XXII-a. Organizatori: ASCOR - filiala Târgu Jiu, CJ Gorj, Școala Populară de Artă din Târgu Jiu, </w:t>
            </w:r>
            <w:r w:rsidR="00A33693" w:rsidRPr="00F20002">
              <w:rPr>
                <w:rFonts w:asciiTheme="minorHAnsi" w:hAnsiTheme="minorHAnsi" w:cstheme="minorHAnsi"/>
                <w:color w:val="333333"/>
                <w:shd w:val="clear" w:color="auto" w:fill="FFFFFF"/>
              </w:rPr>
              <w:t>Protopopiatul Târgu Jiu Sud, Protopopiatul Târgu Jiu Nord și Cercul Militar Gorj</w:t>
            </w:r>
            <w:r w:rsidR="00A33693" w:rsidRPr="00F20002">
              <w:rPr>
                <w:rFonts w:asciiTheme="minorHAnsi" w:hAnsiTheme="minorHAnsi" w:cstheme="minorHAnsi"/>
              </w:rPr>
              <w:t>, 19 noiembrie 2013, Târgu Jiu.</w:t>
            </w:r>
          </w:p>
          <w:p w14:paraId="43855B2D" w14:textId="77777777" w:rsidR="00A33693" w:rsidRPr="00F20002" w:rsidRDefault="00F85676" w:rsidP="00A33693">
            <w:pPr>
              <w:pStyle w:val="Stil3"/>
              <w:ind w:left="397" w:hanging="397"/>
              <w:rPr>
                <w:rFonts w:asciiTheme="minorHAnsi" w:hAnsiTheme="minorHAnsi" w:cstheme="minorHAnsi"/>
              </w:rPr>
            </w:pPr>
            <w:hyperlink r:id="rId717" w:history="1">
              <w:r w:rsidR="00A33693" w:rsidRPr="00F20002">
                <w:rPr>
                  <w:rStyle w:val="Hyperlink"/>
                  <w:rFonts w:asciiTheme="minorHAnsi" w:hAnsiTheme="minorHAnsi" w:cstheme="minorHAnsi"/>
                </w:rPr>
                <w:t>Postul Nașterii Mântuitorului și valoarea vieții în Hristos</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ASCOR - filiala Alba Iulia, 15 noiembrie 2013, Facultatea de Teologie Ortodoxă - UAB, Alba Iulia.</w:t>
            </w:r>
          </w:p>
          <w:p w14:paraId="6E07A23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Hristos Domnul cel Înălțat și vindecarea noastră de păcat.</w:t>
            </w:r>
            <w:r w:rsidRPr="00F20002">
              <w:rPr>
                <w:rFonts w:asciiTheme="minorHAnsi" w:hAnsiTheme="minorHAnsi" w:cstheme="minorHAnsi"/>
              </w:rPr>
              <w:t xml:space="preserve"> </w:t>
            </w:r>
            <w:r w:rsidRPr="00F20002">
              <w:rPr>
                <w:rFonts w:asciiTheme="minorHAnsi" w:hAnsiTheme="minorHAnsi" w:cstheme="minorHAnsi"/>
                <w:bCs/>
              </w:rPr>
              <w:t xml:space="preserve">LTCOR - filiala Cugir, </w:t>
            </w:r>
            <w:r w:rsidRPr="00F20002">
              <w:rPr>
                <w:rFonts w:asciiTheme="minorHAnsi" w:hAnsiTheme="minorHAnsi" w:cstheme="minorHAnsi"/>
              </w:rPr>
              <w:t xml:space="preserve">13 iunie 2013, Casa de Cultură, Cugir, jud. Alba. </w:t>
            </w:r>
          </w:p>
          <w:p w14:paraId="35E7F6A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Biserica azi. Este și va fi! </w:t>
            </w:r>
            <w:r w:rsidRPr="00F20002">
              <w:rPr>
                <w:rFonts w:asciiTheme="minorHAnsi" w:hAnsiTheme="minorHAnsi" w:cstheme="minorHAnsi"/>
              </w:rPr>
              <w:t>Organizatori: LTCOR - filiala Lugoj, Protopopiatul Ortodox Lugoj și Universitatea Europeană „Drăgan”, 22 mai 2013, Lugoj, jud. Timiș.</w:t>
            </w:r>
          </w:p>
          <w:p w14:paraId="1EEDF4C8" w14:textId="77777777" w:rsidR="00A33693" w:rsidRPr="00F20002" w:rsidRDefault="00F85676" w:rsidP="00A33693">
            <w:pPr>
              <w:pStyle w:val="Stil3"/>
              <w:ind w:left="397" w:hanging="397"/>
              <w:rPr>
                <w:rFonts w:asciiTheme="minorHAnsi" w:hAnsiTheme="minorHAnsi" w:cstheme="minorHAnsi"/>
              </w:rPr>
            </w:pPr>
            <w:hyperlink r:id="rId718" w:history="1">
              <w:r w:rsidR="00A33693" w:rsidRPr="00F20002">
                <w:rPr>
                  <w:rStyle w:val="Hyperlink"/>
                  <w:rFonts w:asciiTheme="minorHAnsi" w:hAnsiTheme="minorHAnsi" w:cstheme="minorHAnsi"/>
                </w:rPr>
                <w:t>Hristos, Înviere și Viață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Organizatori: Universitatea „Constantin Brâncoveanu” și Protoieria Pitești - Biroul de Catehizare Parohială, 19 mai 2013, Amfiteatrul Universității „Constantin Brâncoveanu” din Pitești. </w:t>
            </w:r>
          </w:p>
          <w:p w14:paraId="29D45228" w14:textId="77777777" w:rsidR="00A33693" w:rsidRPr="00F20002" w:rsidRDefault="00F85676" w:rsidP="00A33693">
            <w:pPr>
              <w:pStyle w:val="Stil3"/>
              <w:ind w:left="397" w:hanging="397"/>
              <w:rPr>
                <w:rFonts w:asciiTheme="minorHAnsi" w:hAnsiTheme="minorHAnsi" w:cstheme="minorHAnsi"/>
              </w:rPr>
            </w:pPr>
            <w:hyperlink r:id="rId719" w:history="1">
              <w:r w:rsidR="00A33693" w:rsidRPr="00F20002">
                <w:rPr>
                  <w:rStyle w:val="Hyperlink"/>
                  <w:rFonts w:asciiTheme="minorHAnsi" w:hAnsiTheme="minorHAnsi" w:cstheme="minorHAnsi"/>
                </w:rPr>
                <w:t>Cum să ne facem viața mai frumoasă?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ciclului de </w:t>
            </w:r>
            <w:r w:rsidR="00A33693" w:rsidRPr="00F20002">
              <w:rPr>
                <w:rFonts w:asciiTheme="minorHAnsi" w:hAnsiTheme="minorHAnsi" w:cstheme="minorHAnsi"/>
                <w:i/>
              </w:rPr>
              <w:t>conferințe dedicate arhimandritului Teofil Părăian</w:t>
            </w:r>
            <w:r w:rsidR="00A33693" w:rsidRPr="00F20002">
              <w:rPr>
                <w:rFonts w:asciiTheme="minorHAnsi" w:hAnsiTheme="minorHAnsi" w:cstheme="minorHAnsi"/>
              </w:rPr>
              <w:t xml:space="preserve">. Organizatori: Arhiepiscopia Timișoarei, ASCOR - filiala Timișoara și UVT, 16 mai 2013, Timișoara, Aula Magna a UVT. </w:t>
            </w:r>
          </w:p>
          <w:p w14:paraId="51609688" w14:textId="77777777" w:rsidR="00A33693" w:rsidRPr="00F20002" w:rsidRDefault="00F85676" w:rsidP="00A33693">
            <w:pPr>
              <w:pStyle w:val="Stil3"/>
              <w:ind w:left="397" w:hanging="397"/>
              <w:rPr>
                <w:rFonts w:asciiTheme="minorHAnsi" w:hAnsiTheme="minorHAnsi" w:cstheme="minorHAnsi"/>
              </w:rPr>
            </w:pPr>
            <w:hyperlink r:id="rId720" w:history="1">
              <w:r w:rsidR="00A33693" w:rsidRPr="00F20002">
                <w:rPr>
                  <w:rStyle w:val="Hyperlink"/>
                  <w:rFonts w:asciiTheme="minorHAnsi" w:hAnsiTheme="minorHAnsi" w:cstheme="minorHAnsi"/>
                </w:rPr>
                <w:t>Hristos - între Sărbătoare și sărbătoriri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Protopopiatul Ortodox Pașcani, 25 aprilie 2013, Casa de Cultură „Mihail Sadoveanu” Pașcani, jud. Iași.</w:t>
            </w:r>
          </w:p>
          <w:p w14:paraId="017BBC9F" w14:textId="77777777" w:rsidR="00A33693" w:rsidRPr="00F20002" w:rsidRDefault="00F85676" w:rsidP="00A33693">
            <w:pPr>
              <w:pStyle w:val="Stil3"/>
              <w:ind w:left="397" w:hanging="397"/>
              <w:rPr>
                <w:rFonts w:asciiTheme="minorHAnsi" w:hAnsiTheme="minorHAnsi" w:cstheme="minorHAnsi"/>
              </w:rPr>
            </w:pPr>
            <w:hyperlink r:id="rId721" w:history="1">
              <w:r w:rsidR="00A33693" w:rsidRPr="00F20002">
                <w:rPr>
                  <w:rStyle w:val="Hyperlink"/>
                  <w:rFonts w:asciiTheme="minorHAnsi" w:hAnsiTheme="minorHAnsi" w:cstheme="minorHAnsi"/>
                </w:rPr>
                <w:t>Hristos Domnul - izbăvirea de mediocritate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ASCOR - filiala Iași, 23 aprilie 2013, Aula Magna „Mihai Eminescu” UAIC Iași. </w:t>
            </w:r>
          </w:p>
          <w:p w14:paraId="02FFD1BE" w14:textId="77777777" w:rsidR="00A33693" w:rsidRPr="00F20002" w:rsidRDefault="00F85676" w:rsidP="00A33693">
            <w:pPr>
              <w:pStyle w:val="Stil3"/>
              <w:ind w:left="397" w:hanging="397"/>
              <w:rPr>
                <w:rFonts w:asciiTheme="minorHAnsi" w:hAnsiTheme="minorHAnsi" w:cstheme="minorHAnsi"/>
              </w:rPr>
            </w:pPr>
            <w:hyperlink r:id="rId722" w:history="1">
              <w:r w:rsidR="00A33693" w:rsidRPr="00F20002">
                <w:rPr>
                  <w:rStyle w:val="Hyperlink"/>
                  <w:rFonts w:asciiTheme="minorHAnsi" w:hAnsiTheme="minorHAnsi" w:cstheme="minorHAnsi"/>
                </w:rPr>
                <w:t>Crucea și Învierea - coordonate ale vieții duhovnicești</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ATOR - filiala Dorohoi, 24 aprilie 2013, Seminarul Teologic Dorohoi, jud. Botoșani.</w:t>
            </w:r>
          </w:p>
          <w:p w14:paraId="2B1E1F6C" w14:textId="77777777" w:rsidR="00A33693" w:rsidRPr="0094500F" w:rsidRDefault="00F85676" w:rsidP="00A33693">
            <w:pPr>
              <w:pStyle w:val="Stil3"/>
              <w:ind w:left="397" w:right="-109" w:hanging="397"/>
              <w:rPr>
                <w:rFonts w:cstheme="minorHAnsi"/>
                <w:spacing w:val="-2"/>
              </w:rPr>
            </w:pPr>
            <w:hyperlink r:id="rId723" w:history="1">
              <w:r w:rsidR="00A33693" w:rsidRPr="0094500F">
                <w:rPr>
                  <w:rStyle w:val="Hyperlink"/>
                  <w:rFonts w:cstheme="minorHAnsi"/>
                  <w:spacing w:val="-2"/>
                </w:rPr>
                <w:t>Mucenicia, haina de lumină a Ortodoxiei</w:t>
              </w:r>
            </w:hyperlink>
            <w:r w:rsidR="00A33693" w:rsidRPr="0094500F">
              <w:rPr>
                <w:rFonts w:cstheme="minorHAnsi"/>
                <w:i/>
                <w:spacing w:val="-2"/>
              </w:rPr>
              <w:t>.</w:t>
            </w:r>
            <w:r w:rsidR="00A33693" w:rsidRPr="0094500F">
              <w:rPr>
                <w:rFonts w:cstheme="minorHAnsi"/>
                <w:spacing w:val="-2"/>
              </w:rPr>
              <w:t xml:space="preserve"> Biserica Militară „Sf. Gheorghe și Eroii Neamului”, Bacău, 22 aprilie 2013.</w:t>
            </w:r>
          </w:p>
          <w:p w14:paraId="3DA83674" w14:textId="77777777" w:rsidR="00A33693" w:rsidRPr="00F20002" w:rsidRDefault="00F85676" w:rsidP="00A33693">
            <w:pPr>
              <w:pStyle w:val="Stil3"/>
              <w:ind w:left="397" w:hanging="397"/>
              <w:rPr>
                <w:rFonts w:asciiTheme="minorHAnsi" w:hAnsiTheme="minorHAnsi" w:cstheme="minorHAnsi"/>
              </w:rPr>
            </w:pPr>
            <w:hyperlink r:id="rId724" w:history="1">
              <w:r w:rsidR="00A33693" w:rsidRPr="00F20002">
                <w:rPr>
                  <w:rStyle w:val="Hyperlink"/>
                  <w:rFonts w:asciiTheme="minorHAnsi" w:hAnsiTheme="minorHAnsi" w:cstheme="minorHAnsi"/>
                </w:rPr>
                <w:t>Cine este Iisus Hristos?</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Organizatori: ASCOR - filiala Cluj-Napoca și Mitropolia Clujului, 17 aprilie 2013, </w:t>
            </w:r>
            <w:r w:rsidR="00A33693" w:rsidRPr="00F20002">
              <w:rPr>
                <w:rFonts w:asciiTheme="minorHAnsi" w:hAnsiTheme="minorHAnsi" w:cstheme="minorHAnsi"/>
                <w:bCs/>
              </w:rPr>
              <w:t>FSEGA - UBB,</w:t>
            </w:r>
            <w:r w:rsidR="00A33693" w:rsidRPr="00F20002">
              <w:rPr>
                <w:rFonts w:asciiTheme="minorHAnsi" w:hAnsiTheme="minorHAnsi" w:cstheme="minorHAnsi"/>
              </w:rPr>
              <w:t xml:space="preserve"> Cluj-Napoca. </w:t>
            </w:r>
          </w:p>
          <w:p w14:paraId="793DE4E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Bucuria Postului.</w:t>
            </w:r>
            <w:r w:rsidRPr="00F20002">
              <w:rPr>
                <w:rFonts w:asciiTheme="minorHAnsi" w:hAnsiTheme="minorHAnsi" w:cstheme="minorHAnsi"/>
              </w:rPr>
              <w:t xml:space="preserve"> Organizatori: Centrul Pastoral - Hunedoara și Parohia Boița, 14 aprilie 2013, Boița / Răchitova, jud. Hunedoara.</w:t>
            </w:r>
          </w:p>
          <w:p w14:paraId="56828113" w14:textId="77777777" w:rsidR="00A33693" w:rsidRPr="00F20002" w:rsidRDefault="00F85676" w:rsidP="00A33693">
            <w:pPr>
              <w:pStyle w:val="Stil3"/>
              <w:ind w:left="397" w:hanging="397"/>
              <w:rPr>
                <w:rFonts w:asciiTheme="minorHAnsi" w:hAnsiTheme="minorHAnsi" w:cstheme="minorHAnsi"/>
              </w:rPr>
            </w:pPr>
            <w:hyperlink r:id="rId725" w:history="1">
              <w:r w:rsidR="00A33693" w:rsidRPr="00F20002">
                <w:rPr>
                  <w:rStyle w:val="Hyperlink"/>
                  <w:rFonts w:asciiTheme="minorHAnsi" w:hAnsiTheme="minorHAnsi" w:cstheme="minorHAnsi"/>
                </w:rPr>
                <w:t>Hristos, între sărbători și sărbătoriri</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Asociația „Simon Ciriade”, 14 aprilie 2013, Biserica Sf. Ierarh Spiridon, Hunedoara. </w:t>
            </w:r>
          </w:p>
          <w:p w14:paraId="679EA11F" w14:textId="77777777" w:rsidR="00A33693" w:rsidRPr="00F20002" w:rsidRDefault="00F85676" w:rsidP="00A33693">
            <w:pPr>
              <w:pStyle w:val="Stil3"/>
              <w:ind w:left="397" w:hanging="397"/>
              <w:rPr>
                <w:rFonts w:asciiTheme="minorHAnsi" w:hAnsiTheme="minorHAnsi" w:cstheme="minorHAnsi"/>
              </w:rPr>
            </w:pPr>
            <w:hyperlink r:id="rId726" w:history="1">
              <w:r w:rsidR="00A33693" w:rsidRPr="00F20002">
                <w:rPr>
                  <w:rStyle w:val="Hyperlink"/>
                  <w:rFonts w:asciiTheme="minorHAnsi" w:hAnsiTheme="minorHAnsi" w:cstheme="minorHAnsi"/>
                </w:rPr>
                <w:t>Libertatea ca exercițiu duhovnicesc</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Facultatea de Litere, Istorie și Teologie - UVT și AOR a Timișoarei, 11 aprilie 2013, Aula Magna a UVT.</w:t>
            </w:r>
          </w:p>
          <w:p w14:paraId="4B981FB1" w14:textId="77777777" w:rsidR="00A33693" w:rsidRPr="00F20002" w:rsidRDefault="00F85676" w:rsidP="00A33693">
            <w:pPr>
              <w:pStyle w:val="Stil3"/>
              <w:ind w:left="397" w:hanging="397"/>
              <w:rPr>
                <w:rFonts w:asciiTheme="minorHAnsi" w:hAnsiTheme="minorHAnsi" w:cstheme="minorHAnsi"/>
              </w:rPr>
            </w:pPr>
            <w:hyperlink r:id="rId727" w:history="1">
              <w:r w:rsidR="00A33693" w:rsidRPr="00F20002">
                <w:rPr>
                  <w:rStyle w:val="Hyperlink"/>
                  <w:rFonts w:asciiTheme="minorHAnsi" w:hAnsiTheme="minorHAnsi" w:cstheme="minorHAnsi"/>
                </w:rPr>
                <w:t>Iubesc Doamne, ajută neiubirii mele</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Parohia „Sfânta Parascheva”, Gherla, jud. Cluj, 6 aprilie, 2013.</w:t>
            </w:r>
          </w:p>
          <w:p w14:paraId="2604A5B0" w14:textId="77777777" w:rsidR="00A33693" w:rsidRPr="00F20002" w:rsidRDefault="00F85676" w:rsidP="00A33693">
            <w:pPr>
              <w:pStyle w:val="Stil3"/>
              <w:ind w:left="397" w:hanging="397"/>
              <w:rPr>
                <w:rFonts w:asciiTheme="minorHAnsi" w:hAnsiTheme="minorHAnsi" w:cstheme="minorHAnsi"/>
              </w:rPr>
            </w:pPr>
            <w:hyperlink r:id="rId728" w:history="1">
              <w:r w:rsidR="00A33693" w:rsidRPr="00F20002">
                <w:rPr>
                  <w:rStyle w:val="Hyperlink"/>
                  <w:rFonts w:asciiTheme="minorHAnsi" w:hAnsiTheme="minorHAnsi" w:cstheme="minorHAnsi"/>
                </w:rPr>
                <w:t>Familia creștină și provocările ei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Primăria Municipiului Gherla, 6 aprilie 2013, Casa de Cultură, Gherla, jud. Cluj.</w:t>
            </w:r>
          </w:p>
          <w:p w14:paraId="1B55295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Hristos, Paștele nostru.</w:t>
            </w:r>
            <w:r w:rsidRPr="00F20002">
              <w:rPr>
                <w:rFonts w:asciiTheme="minorHAnsi" w:hAnsiTheme="minorHAnsi" w:cstheme="minorHAnsi"/>
              </w:rPr>
              <w:t xml:space="preserve"> Centru Cultural „Drăgan Muntean”, Deva, 26 martie 2013.</w:t>
            </w:r>
          </w:p>
          <w:p w14:paraId="2D20486C" w14:textId="77777777" w:rsidR="00A33693" w:rsidRPr="00F20002" w:rsidRDefault="00F85676" w:rsidP="00A33693">
            <w:pPr>
              <w:pStyle w:val="Stil3"/>
              <w:ind w:left="397" w:hanging="397"/>
              <w:rPr>
                <w:rFonts w:asciiTheme="minorHAnsi" w:hAnsiTheme="minorHAnsi" w:cstheme="minorHAnsi"/>
              </w:rPr>
            </w:pPr>
            <w:hyperlink r:id="rId729" w:history="1">
              <w:r w:rsidR="00A33693" w:rsidRPr="00F20002">
                <w:rPr>
                  <w:rStyle w:val="Hyperlink"/>
                  <w:rFonts w:asciiTheme="minorHAnsi" w:hAnsiTheme="minorHAnsi" w:cstheme="minorHAnsi"/>
                </w:rPr>
                <w:t>Mucenicia, haina de Lumină a Ortodoxiei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Librăria Okian, Brașov, 14 martie 2013.</w:t>
            </w:r>
          </w:p>
          <w:p w14:paraId="4A87323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Despre iertare.</w:t>
            </w:r>
            <w:r w:rsidRPr="00F20002">
              <w:rPr>
                <w:rFonts w:asciiTheme="minorHAnsi" w:hAnsiTheme="minorHAnsi" w:cstheme="minorHAnsi"/>
              </w:rPr>
              <w:t xml:space="preserve"> Mitropolia Ortodoxă Română a Germaniei, </w:t>
            </w:r>
            <w:r w:rsidRPr="00F20002">
              <w:rPr>
                <w:rFonts w:asciiTheme="minorHAnsi" w:hAnsiTheme="minorHAnsi" w:cstheme="minorHAnsi"/>
                <w:iCs/>
              </w:rPr>
              <w:t>Europei Centrale și de Nord</w:t>
            </w:r>
            <w:r w:rsidRPr="00F20002">
              <w:rPr>
                <w:rFonts w:asciiTheme="minorHAnsi" w:hAnsiTheme="minorHAnsi" w:cstheme="minorHAnsi"/>
              </w:rPr>
              <w:t xml:space="preserve"> (moderator IPS Serafim JOANTĂ), 15 februarie 2013, Nürnberg (Germania).</w:t>
            </w:r>
          </w:p>
          <w:p w14:paraId="3F9D95A2" w14:textId="77777777" w:rsidR="00A33693" w:rsidRPr="00F20002" w:rsidRDefault="00F85676" w:rsidP="00A33693">
            <w:pPr>
              <w:pStyle w:val="Stil3"/>
              <w:ind w:left="397" w:hanging="397"/>
              <w:rPr>
                <w:rFonts w:asciiTheme="minorHAnsi" w:hAnsiTheme="minorHAnsi" w:cstheme="minorHAnsi"/>
              </w:rPr>
            </w:pPr>
            <w:hyperlink r:id="rId730" w:history="1">
              <w:r w:rsidR="00A33693" w:rsidRPr="00F20002">
                <w:rPr>
                  <w:rStyle w:val="Hyperlink"/>
                  <w:rFonts w:asciiTheme="minorHAnsi" w:hAnsiTheme="minorHAnsi" w:cstheme="minorHAnsi"/>
                </w:rPr>
                <w:t>Valori ale familiei creștine astăzi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Parohia Ortodoxă „Sfânta Cruce” Torino II (Episcopia Ortodoxă Română a Italiei), 27 ianuarie 2013, Torino (Italia).</w:t>
            </w:r>
          </w:p>
          <w:p w14:paraId="1B825027"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Valori ale creștinismului în lumea de astăzi.</w:t>
            </w:r>
            <w:r w:rsidRPr="00F20002">
              <w:rPr>
                <w:rFonts w:asciiTheme="minorHAnsi" w:hAnsiTheme="minorHAnsi" w:cstheme="minorHAnsi"/>
              </w:rPr>
              <w:t xml:space="preserve"> Parohia Ortodoxă „Sfinții Trei Ierarhi” (Episcopia Ortodoxă Română a Italiei), 26 ianuarie 2013, Lodi (Italia).</w:t>
            </w:r>
          </w:p>
          <w:p w14:paraId="7149BC03"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Dimensiunile sfințeniei.</w:t>
            </w:r>
            <w:r w:rsidRPr="00F20002">
              <w:rPr>
                <w:rFonts w:asciiTheme="minorHAnsi" w:hAnsiTheme="minorHAnsi" w:cstheme="minorHAnsi"/>
              </w:rPr>
              <w:t xml:space="preserve"> Parohia Ortodoxă „Toți Sfinții” (Episcopia Ortodoxă Română a Italiei), 25 ianuarie 2013, Monza (Italia).</w:t>
            </w:r>
          </w:p>
        </w:tc>
      </w:tr>
      <w:tr w:rsidR="00A33693" w:rsidRPr="00F20002" w14:paraId="357F3EA1" w14:textId="77777777" w:rsidTr="00F74A55">
        <w:trPr>
          <w:trHeight w:val="20"/>
          <w:jc w:val="right"/>
        </w:trPr>
        <w:tc>
          <w:tcPr>
            <w:tcW w:w="624" w:type="dxa"/>
            <w:tcBorders>
              <w:right w:val="single" w:sz="8" w:space="0" w:color="003399"/>
            </w:tcBorders>
            <w:shd w:val="clear" w:color="auto" w:fill="auto"/>
          </w:tcPr>
          <w:p w14:paraId="10764358"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2012</w:t>
            </w:r>
          </w:p>
        </w:tc>
        <w:tc>
          <w:tcPr>
            <w:tcW w:w="9582" w:type="dxa"/>
            <w:tcBorders>
              <w:left w:val="single" w:sz="8" w:space="0" w:color="003399"/>
            </w:tcBorders>
            <w:shd w:val="clear" w:color="auto" w:fill="auto"/>
          </w:tcPr>
          <w:p w14:paraId="24024529" w14:textId="77777777" w:rsidR="00A33693" w:rsidRPr="00F20002" w:rsidRDefault="00F85676" w:rsidP="00A33693">
            <w:pPr>
              <w:pStyle w:val="Stil3"/>
              <w:ind w:left="397" w:hanging="397"/>
              <w:rPr>
                <w:rFonts w:asciiTheme="minorHAnsi" w:hAnsiTheme="minorHAnsi" w:cstheme="minorHAnsi"/>
              </w:rPr>
            </w:pPr>
            <w:hyperlink r:id="rId731" w:history="1">
              <w:r w:rsidR="00A33693" w:rsidRPr="00F20002">
                <w:rPr>
                  <w:rStyle w:val="Hyperlink"/>
                  <w:rFonts w:asciiTheme="minorHAnsi" w:hAnsiTheme="minorHAnsi" w:cstheme="minorHAnsi"/>
                </w:rPr>
                <w:t>Teologia colindelor</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Organizatori: Asociația „Prodromul - Muntele Athos” și Parohia „Buna Vestire” Mediaș, 19 decembrie 2012, Sala Traube, Mediaș, jud. Sibiu.</w:t>
            </w:r>
          </w:p>
          <w:p w14:paraId="06240699"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Întruparea Mântuitorului nostru Iisus Hristos și mântuirea noastră. </w:t>
            </w:r>
            <w:r w:rsidRPr="00F20002">
              <w:rPr>
                <w:rFonts w:asciiTheme="minorHAnsi" w:hAnsiTheme="minorHAnsi" w:cstheme="minorHAnsi"/>
              </w:rPr>
              <w:t>Organizatori: ASCOR - filiala Suceava și Arhiepiscopia Sucevei și Rădăuților, 12 decembrie 2012, Suceava.</w:t>
            </w:r>
          </w:p>
          <w:p w14:paraId="2F1DC0B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Alegerea și vocația tinereții.</w:t>
            </w:r>
            <w:r w:rsidRPr="00F20002">
              <w:rPr>
                <w:rFonts w:asciiTheme="minorHAnsi" w:hAnsiTheme="minorHAnsi" w:cstheme="minorHAnsi"/>
              </w:rPr>
              <w:t xml:space="preserve"> Organizatori: Protopopiatul Dorohoi și Seminarul Teologic Ortodox Dorohoi, 12 decembrie 2012, Sala „Teatrului Vechi”, Dorohoi, jud. Botoșani.</w:t>
            </w:r>
          </w:p>
          <w:p w14:paraId="23783CD3" w14:textId="77777777" w:rsidR="00A33693" w:rsidRPr="00F20002" w:rsidRDefault="00F85676" w:rsidP="00A33693">
            <w:pPr>
              <w:pStyle w:val="Stil3"/>
              <w:ind w:left="397" w:hanging="397"/>
              <w:rPr>
                <w:rFonts w:asciiTheme="minorHAnsi" w:hAnsiTheme="minorHAnsi" w:cstheme="minorHAnsi"/>
              </w:rPr>
            </w:pPr>
            <w:hyperlink r:id="rId732" w:history="1">
              <w:r w:rsidR="00A33693" w:rsidRPr="00F20002">
                <w:rPr>
                  <w:rStyle w:val="Hyperlink"/>
                  <w:rFonts w:asciiTheme="minorHAnsi" w:hAnsiTheme="minorHAnsi" w:cstheme="minorHAnsi"/>
                </w:rPr>
                <w:t>Tinerețea Ortodoxiei și Ortodoxia tinereții</w:t>
              </w:r>
            </w:hyperlink>
            <w:r w:rsidR="00A33693" w:rsidRPr="00F20002">
              <w:rPr>
                <w:rFonts w:asciiTheme="minorHAnsi" w:hAnsiTheme="minorHAnsi" w:cstheme="minorHAnsi"/>
                <w:i/>
              </w:rPr>
              <w:t xml:space="preserve">. </w:t>
            </w:r>
            <w:r w:rsidR="00A33693" w:rsidRPr="00F20002">
              <w:rPr>
                <w:rFonts w:asciiTheme="minorHAnsi" w:hAnsiTheme="minorHAnsi" w:cstheme="minorHAnsi"/>
                <w:iCs/>
              </w:rPr>
              <w:t xml:space="preserve">Organizatori: </w:t>
            </w:r>
            <w:r w:rsidR="00A33693" w:rsidRPr="00F20002">
              <w:rPr>
                <w:rFonts w:asciiTheme="minorHAnsi" w:hAnsiTheme="minorHAnsi" w:cstheme="minorHAnsi"/>
                <w:color w:val="000000"/>
                <w:shd w:val="clear" w:color="auto" w:fill="FFFFFF"/>
              </w:rPr>
              <w:t>Protopopiatul Pașcani</w:t>
            </w:r>
            <w:r w:rsidR="00A33693" w:rsidRPr="00F20002">
              <w:rPr>
                <w:rFonts w:asciiTheme="minorHAnsi" w:hAnsiTheme="minorHAnsi" w:cstheme="minorHAnsi"/>
              </w:rPr>
              <w:t xml:space="preserve"> și Casa de Cultură „Mihail Sadoveanu”, 11 decembrie 2012, </w:t>
            </w:r>
            <w:r w:rsidR="00A33693" w:rsidRPr="00F20002">
              <w:rPr>
                <w:rFonts w:asciiTheme="minorHAnsi" w:hAnsiTheme="minorHAnsi" w:cstheme="minorHAnsi"/>
                <w:color w:val="000000"/>
                <w:shd w:val="clear" w:color="auto" w:fill="FFFFFF"/>
              </w:rPr>
              <w:t>Pașcani, jud. Iași</w:t>
            </w:r>
            <w:r w:rsidR="00A33693" w:rsidRPr="00F20002">
              <w:rPr>
                <w:rFonts w:asciiTheme="minorHAnsi" w:hAnsiTheme="minorHAnsi" w:cstheme="minorHAnsi"/>
              </w:rPr>
              <w:t>.</w:t>
            </w:r>
          </w:p>
          <w:p w14:paraId="56C23189" w14:textId="77777777" w:rsidR="00A33693" w:rsidRPr="00F20002" w:rsidRDefault="00A33693" w:rsidP="00A33693">
            <w:pPr>
              <w:pStyle w:val="Stil3"/>
              <w:ind w:left="397" w:right="-107" w:hanging="397"/>
              <w:rPr>
                <w:rFonts w:asciiTheme="minorHAnsi" w:hAnsiTheme="minorHAnsi" w:cstheme="minorHAnsi"/>
                <w:spacing w:val="-2"/>
              </w:rPr>
            </w:pPr>
            <w:r w:rsidRPr="00F20002">
              <w:rPr>
                <w:rFonts w:asciiTheme="minorHAnsi" w:hAnsiTheme="minorHAnsi" w:cstheme="minorHAnsi"/>
                <w:i/>
                <w:spacing w:val="-2"/>
              </w:rPr>
              <w:t xml:space="preserve">Nu vă temeți! Hristos în mijlocul nostru! </w:t>
            </w:r>
            <w:r w:rsidRPr="00F20002">
              <w:rPr>
                <w:rFonts w:asciiTheme="minorHAnsi" w:hAnsiTheme="minorHAnsi" w:cstheme="minorHAnsi"/>
                <w:spacing w:val="-2"/>
              </w:rPr>
              <w:t>ASCOR - filiala Brașov, 4 decembrie 2012, Centrul Cultural Reduta, Brașov.</w:t>
            </w:r>
          </w:p>
          <w:p w14:paraId="72F32829" w14:textId="77777777" w:rsidR="00A33693" w:rsidRPr="00F20002" w:rsidRDefault="00F85676" w:rsidP="00A33693">
            <w:pPr>
              <w:pStyle w:val="Stil3"/>
              <w:ind w:left="397" w:hanging="397"/>
              <w:rPr>
                <w:rFonts w:asciiTheme="minorHAnsi" w:hAnsiTheme="minorHAnsi" w:cstheme="minorHAnsi"/>
              </w:rPr>
            </w:pPr>
            <w:hyperlink r:id="rId733" w:history="1">
              <w:r w:rsidR="00A33693" w:rsidRPr="00F20002">
                <w:rPr>
                  <w:rStyle w:val="Hyperlink"/>
                  <w:rFonts w:asciiTheme="minorHAnsi" w:hAnsiTheme="minorHAnsi" w:cstheme="minorHAnsi"/>
                </w:rPr>
                <w:t>Aproapele meu, darul lui Dumnezeu pentru mine</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Organizatori: ASCOR - filiala Cluj-Napoca și Mitropolia Clujului, 22 noiembrie 2012, Facultatea de Chimie și Inginerie Chimică - UBB, Cluj-Napoca.</w:t>
            </w:r>
          </w:p>
          <w:p w14:paraId="7558B376" w14:textId="77777777" w:rsidR="00A33693" w:rsidRPr="00F20002" w:rsidRDefault="00F85676" w:rsidP="00A33693">
            <w:pPr>
              <w:pStyle w:val="Stil3"/>
              <w:ind w:left="397" w:hanging="397"/>
              <w:rPr>
                <w:rFonts w:asciiTheme="minorHAnsi" w:hAnsiTheme="minorHAnsi" w:cstheme="minorHAnsi"/>
              </w:rPr>
            </w:pPr>
            <w:hyperlink r:id="rId734" w:history="1">
              <w:r w:rsidR="00A33693" w:rsidRPr="00F20002">
                <w:rPr>
                  <w:rStyle w:val="Hyperlink"/>
                  <w:rFonts w:asciiTheme="minorHAnsi" w:hAnsiTheme="minorHAnsi" w:cstheme="minorHAnsi"/>
                </w:rPr>
                <w:t>Tinerii în Hristos și în Biserică. Provocările tineretului la adresa Bisericii</w:t>
              </w:r>
            </w:hyperlink>
            <w:r w:rsidR="00A33693" w:rsidRPr="00F20002">
              <w:rPr>
                <w:rFonts w:asciiTheme="minorHAnsi" w:hAnsiTheme="minorHAnsi" w:cstheme="minorHAnsi"/>
              </w:rPr>
              <w:t xml:space="preserve">. Conferință susținută în cadrul </w:t>
            </w:r>
            <w:r w:rsidR="00A33693" w:rsidRPr="00F20002">
              <w:rPr>
                <w:rFonts w:asciiTheme="minorHAnsi" w:hAnsiTheme="minorHAnsi" w:cstheme="minorHAnsi"/>
                <w:i/>
              </w:rPr>
              <w:t>manifestărilor „Reșița în 10 dimensiuni”</w:t>
            </w:r>
            <w:r w:rsidR="00A33693" w:rsidRPr="00F20002">
              <w:rPr>
                <w:rFonts w:asciiTheme="minorHAnsi" w:hAnsiTheme="minorHAnsi" w:cstheme="minorHAnsi"/>
              </w:rPr>
              <w:t>. Organizatori: Protopopiatul Ortodox Reșița și Primăria Municipiului Reșița, 1 noiembrie 2012, Casa de Cultură a Sindicatelor Reșița.</w:t>
            </w:r>
          </w:p>
          <w:p w14:paraId="66E9BEC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Mirul educației mirilor. </w:t>
            </w:r>
            <w:r w:rsidRPr="00F20002">
              <w:rPr>
                <w:rFonts w:asciiTheme="minorHAnsi" w:hAnsiTheme="minorHAnsi" w:cstheme="minorHAnsi"/>
              </w:rPr>
              <w:t>Librăria Okian, Brașov, 24 octombrie 2012.</w:t>
            </w:r>
          </w:p>
          <w:p w14:paraId="30481349" w14:textId="77777777" w:rsidR="00A33693" w:rsidRPr="00F20002" w:rsidRDefault="00A33693" w:rsidP="00A33693">
            <w:pPr>
              <w:pStyle w:val="Stil3"/>
              <w:ind w:left="397" w:hanging="397"/>
              <w:rPr>
                <w:rFonts w:asciiTheme="minorHAnsi" w:hAnsiTheme="minorHAnsi" w:cstheme="minorHAnsi"/>
                <w:spacing w:val="-2"/>
              </w:rPr>
            </w:pPr>
            <w:r w:rsidRPr="00F20002">
              <w:rPr>
                <w:rFonts w:asciiTheme="minorHAnsi" w:hAnsiTheme="minorHAnsi" w:cstheme="minorHAnsi"/>
                <w:i/>
                <w:spacing w:val="-2"/>
              </w:rPr>
              <w:t>Ortodoxia și provocările vieții contemporane.</w:t>
            </w:r>
            <w:r w:rsidRPr="00F20002">
              <w:rPr>
                <w:rFonts w:asciiTheme="minorHAnsi" w:hAnsiTheme="minorHAnsi" w:cstheme="minorHAnsi"/>
                <w:spacing w:val="-2"/>
              </w:rPr>
              <w:t xml:space="preserve"> Parohia Ortodoxă Română „Tuturor Sfinților” Bilbao (Episcopia Ortodoxă Română a Spaniei și Portugaliei), 16 septembrie 2012, Centrul Iezuit „Ignacio Ellacuria”, Bilbao (Spania).</w:t>
            </w:r>
          </w:p>
          <w:p w14:paraId="5818A63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Biserica și tinerii.</w:t>
            </w:r>
            <w:r w:rsidRPr="00F20002">
              <w:rPr>
                <w:rFonts w:asciiTheme="minorHAnsi" w:hAnsiTheme="minorHAnsi" w:cstheme="minorHAnsi"/>
              </w:rPr>
              <w:t xml:space="preserve"> Organizatori: LTCOR - filiala Lugoj și Universitatea Europeană „Drăgan”, 15 mai 2012, Lugoj..</w:t>
            </w:r>
          </w:p>
          <w:p w14:paraId="44AC9B5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Lumina lui Hristos luminează tuturor. </w:t>
            </w:r>
            <w:r w:rsidRPr="00F20002">
              <w:rPr>
                <w:rFonts w:asciiTheme="minorHAnsi" w:hAnsiTheme="minorHAnsi" w:cstheme="minorHAnsi"/>
              </w:rPr>
              <w:t xml:space="preserve">Conferință susținută în cadrul Adunării de Tineret a „Oastei Domnului”. AOD, 21 aprilie 2012, Sala Auditorium a Asociației Naționale a Notarilor, București. </w:t>
            </w:r>
          </w:p>
          <w:p w14:paraId="2CD11867"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Tămăduire și duhovnicie.</w:t>
            </w:r>
            <w:r w:rsidRPr="00F20002">
              <w:rPr>
                <w:rFonts w:asciiTheme="minorHAnsi" w:hAnsiTheme="minorHAnsi" w:cstheme="minorHAnsi"/>
              </w:rPr>
              <w:t xml:space="preserve"> </w:t>
            </w:r>
            <w:r w:rsidRPr="00F20002">
              <w:rPr>
                <w:rFonts w:asciiTheme="minorHAnsi" w:hAnsiTheme="minorHAnsi" w:cstheme="minorHAnsi"/>
                <w:i/>
              </w:rPr>
              <w:t>Vreau să fiu sănătos?</w:t>
            </w:r>
            <w:r w:rsidRPr="00F20002">
              <w:rPr>
                <w:rFonts w:asciiTheme="minorHAnsi" w:hAnsiTheme="minorHAnsi" w:cstheme="minorHAnsi"/>
              </w:rPr>
              <w:t xml:space="preserve"> Centrul Pastoral pentru Tineret Galda de Jos, jud. Alba, 6 aprilie 2012.</w:t>
            </w:r>
          </w:p>
          <w:p w14:paraId="6CA1E42F" w14:textId="77777777" w:rsidR="00A33693" w:rsidRPr="00F20002" w:rsidRDefault="00F85676" w:rsidP="00A33693">
            <w:pPr>
              <w:pStyle w:val="Stil3"/>
              <w:ind w:left="397" w:hanging="397"/>
              <w:rPr>
                <w:rFonts w:asciiTheme="minorHAnsi" w:hAnsiTheme="minorHAnsi" w:cstheme="minorHAnsi"/>
              </w:rPr>
            </w:pPr>
            <w:hyperlink r:id="rId735" w:history="1">
              <w:r w:rsidR="00A33693" w:rsidRPr="00F20002">
                <w:rPr>
                  <w:rStyle w:val="Hyperlink"/>
                  <w:rFonts w:asciiTheme="minorHAnsi" w:hAnsiTheme="minorHAnsi" w:cstheme="minorHAnsi"/>
                </w:rPr>
                <w:t>Porunca iubirii și responsabilitatea socială a creștinului de azi</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Organizatori: Asociația pentru Isihasm și Protopopiatele Ortodoxe Făgăraș I și II, 3 aprilie 2012, Casa Municipală de Cultură, Făgăraș, jud. Brașov.</w:t>
            </w:r>
          </w:p>
          <w:p w14:paraId="19BBC4D4" w14:textId="77777777" w:rsidR="00A33693" w:rsidRPr="00F20002" w:rsidRDefault="00F85676" w:rsidP="00A33693">
            <w:pPr>
              <w:pStyle w:val="Stil3"/>
              <w:ind w:left="397" w:hanging="397"/>
              <w:rPr>
                <w:rFonts w:asciiTheme="minorHAnsi" w:hAnsiTheme="minorHAnsi" w:cstheme="minorHAnsi"/>
              </w:rPr>
            </w:pPr>
            <w:hyperlink r:id="rId736" w:history="1">
              <w:r w:rsidR="00A33693" w:rsidRPr="00F20002">
                <w:rPr>
                  <w:rStyle w:val="Hyperlink"/>
                  <w:rFonts w:asciiTheme="minorHAnsi" w:hAnsiTheme="minorHAnsi" w:cstheme="minorHAnsi"/>
                </w:rPr>
                <w:t>Taina Sfintei Spovedanii și vindecarea sufletului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Parohia „Sfânta Vineri - Nouă” (Arhiepiscopia Bucureștilor), 29 martie 2012, București.</w:t>
            </w:r>
          </w:p>
          <w:p w14:paraId="537AC644" w14:textId="77777777" w:rsidR="00A33693" w:rsidRPr="00F20002" w:rsidRDefault="00F85676" w:rsidP="00A33693">
            <w:pPr>
              <w:pStyle w:val="Stil3"/>
              <w:ind w:left="397" w:hanging="397"/>
              <w:rPr>
                <w:rFonts w:asciiTheme="minorHAnsi" w:hAnsiTheme="minorHAnsi" w:cstheme="minorHAnsi"/>
              </w:rPr>
            </w:pPr>
            <w:hyperlink r:id="rId737" w:history="1">
              <w:r w:rsidR="00A33693" w:rsidRPr="00F20002">
                <w:rPr>
                  <w:rStyle w:val="Hyperlink"/>
                  <w:rFonts w:asciiTheme="minorHAnsi" w:hAnsiTheme="minorHAnsi" w:cstheme="minorHAnsi"/>
                </w:rPr>
                <w:t>Crucea și Maica Domnului în iconomia Postului celui Mare</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Protopopiatul Ortodox Moinești, Primăria Municipiului Moinești și Liceul „Spiru Haret”, 25 martie 2012, Moinești, jud. Bacău.</w:t>
            </w:r>
          </w:p>
          <w:p w14:paraId="281502F5" w14:textId="77777777" w:rsidR="00A33693" w:rsidRPr="00F20002" w:rsidRDefault="00F85676" w:rsidP="00A33693">
            <w:pPr>
              <w:pStyle w:val="Stil3"/>
              <w:ind w:left="397" w:hanging="397"/>
              <w:rPr>
                <w:rFonts w:asciiTheme="minorHAnsi" w:hAnsiTheme="minorHAnsi" w:cstheme="minorHAnsi"/>
              </w:rPr>
            </w:pPr>
            <w:hyperlink r:id="rId738" w:history="1">
              <w:r w:rsidR="00A33693" w:rsidRPr="00F20002">
                <w:rPr>
                  <w:rStyle w:val="Hyperlink"/>
                  <w:rFonts w:asciiTheme="minorHAnsi" w:hAnsiTheme="minorHAnsi" w:cstheme="minorHAnsi"/>
                </w:rPr>
                <w:t>Maica Domnului, Bunavestire a Postului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Conferință susținută în cadrul programului „</w:t>
            </w:r>
            <w:r w:rsidR="00A33693" w:rsidRPr="00F20002">
              <w:rPr>
                <w:rFonts w:asciiTheme="minorHAnsi" w:hAnsiTheme="minorHAnsi" w:cstheme="minorHAnsi"/>
                <w:i/>
              </w:rPr>
              <w:t>Șezătorile duhovnicești la Biserica Militară</w:t>
            </w:r>
            <w:r w:rsidR="00A33693" w:rsidRPr="00F20002">
              <w:rPr>
                <w:rFonts w:asciiTheme="minorHAnsi" w:hAnsiTheme="minorHAnsi" w:cstheme="minorHAnsi"/>
              </w:rPr>
              <w:t>”. Biserica „Sf. Gheorghe și Eroii neamului” (ARB), 24 martie 2012, Bacău.</w:t>
            </w:r>
          </w:p>
          <w:p w14:paraId="491F4C31" w14:textId="77777777" w:rsidR="00A33693" w:rsidRPr="00F20002" w:rsidRDefault="00F85676" w:rsidP="00A33693">
            <w:pPr>
              <w:pStyle w:val="Stil3"/>
              <w:ind w:left="397" w:hanging="397"/>
              <w:rPr>
                <w:rFonts w:asciiTheme="minorHAnsi" w:hAnsiTheme="minorHAnsi" w:cstheme="minorHAnsi"/>
              </w:rPr>
            </w:pPr>
            <w:hyperlink r:id="rId739" w:history="1">
              <w:r w:rsidR="00A33693" w:rsidRPr="00F20002">
                <w:rPr>
                  <w:rStyle w:val="Hyperlink"/>
                  <w:rFonts w:asciiTheme="minorHAnsi" w:hAnsiTheme="minorHAnsi" w:cstheme="minorHAnsi"/>
                </w:rPr>
                <w:t>Paștele Crucii - semnificații ale jertfei Mântuitorului</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TVR Cluj, 22 martie 2012, sediul TVR din Cluj-Napoca. </w:t>
            </w:r>
          </w:p>
          <w:p w14:paraId="50BACFD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Bunici și nepoți în Hristos.</w:t>
            </w:r>
            <w:r w:rsidRPr="00F20002">
              <w:rPr>
                <w:rFonts w:asciiTheme="minorHAnsi" w:hAnsiTheme="minorHAnsi" w:cstheme="minorHAnsi"/>
              </w:rPr>
              <w:t xml:space="preserve"> Organizatori: </w:t>
            </w:r>
            <w:r w:rsidRPr="00F20002">
              <w:rPr>
                <w:rFonts w:asciiTheme="minorHAnsi" w:hAnsiTheme="minorHAnsi" w:cstheme="minorHAnsi"/>
                <w:bCs/>
              </w:rPr>
              <w:t>Parohia Ortodoxă Buna-Vestire Mediaș</w:t>
            </w:r>
            <w:r w:rsidRPr="00F20002">
              <w:rPr>
                <w:rFonts w:asciiTheme="minorHAnsi" w:hAnsiTheme="minorHAnsi" w:cstheme="minorHAnsi"/>
              </w:rPr>
              <w:t xml:space="preserve"> și Asociația „Prodromul - Muntele Athos”</w:t>
            </w:r>
            <w:r w:rsidRPr="00F20002">
              <w:rPr>
                <w:rFonts w:asciiTheme="minorHAnsi" w:hAnsiTheme="minorHAnsi" w:cstheme="minorHAnsi"/>
                <w:bCs/>
              </w:rPr>
              <w:t xml:space="preserve">, </w:t>
            </w:r>
            <w:r w:rsidRPr="00F20002">
              <w:rPr>
                <w:rFonts w:asciiTheme="minorHAnsi" w:hAnsiTheme="minorHAnsi" w:cstheme="minorHAnsi"/>
              </w:rPr>
              <w:t>18 martie 2012, Mediaș, jud. Sibiu.</w:t>
            </w:r>
          </w:p>
          <w:p w14:paraId="29C33A8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Propovăduind Evanghelia iertării.</w:t>
            </w:r>
            <w:r w:rsidRPr="00F20002">
              <w:rPr>
                <w:rFonts w:asciiTheme="minorHAnsi" w:hAnsiTheme="minorHAnsi" w:cstheme="minorHAnsi"/>
              </w:rPr>
              <w:t xml:space="preserve"> Organizatori: Protopopiatul Ortodox Satu Mare și Asociația „Acoperământul Maicii Domnului” 15 martie 2012, Satu Mare.</w:t>
            </w:r>
          </w:p>
          <w:p w14:paraId="41A81578" w14:textId="77777777" w:rsidR="00A33693" w:rsidRPr="00F20002" w:rsidRDefault="00F85676" w:rsidP="00A33693">
            <w:pPr>
              <w:pStyle w:val="Stil3"/>
              <w:ind w:left="397" w:hanging="397"/>
              <w:rPr>
                <w:rFonts w:asciiTheme="minorHAnsi" w:hAnsiTheme="minorHAnsi" w:cstheme="minorHAnsi"/>
              </w:rPr>
            </w:pPr>
            <w:hyperlink r:id="rId740" w:history="1">
              <w:r w:rsidR="00A33693" w:rsidRPr="00F20002">
                <w:rPr>
                  <w:rStyle w:val="Hyperlink"/>
                  <w:rFonts w:asciiTheme="minorHAnsi" w:hAnsiTheme="minorHAnsi" w:cstheme="minorHAnsi"/>
                </w:rPr>
                <w:t>Biserica, tineretul, societatea</w:t>
              </w:r>
            </w:hyperlink>
            <w:r w:rsidR="00A33693" w:rsidRPr="00F20002">
              <w:rPr>
                <w:rStyle w:val="Hyperlink"/>
                <w:rFonts w:asciiTheme="minorHAnsi" w:hAnsiTheme="minorHAnsi" w:cstheme="minorHAnsi"/>
              </w:rPr>
              <w:t>.</w:t>
            </w:r>
            <w:r w:rsidR="00A33693" w:rsidRPr="00F20002">
              <w:rPr>
                <w:rFonts w:asciiTheme="minorHAnsi" w:hAnsiTheme="minorHAnsi" w:cstheme="minorHAnsi"/>
                <w:i/>
              </w:rPr>
              <w:t xml:space="preserve"> </w:t>
            </w:r>
            <w:r w:rsidR="00A33693" w:rsidRPr="00F20002">
              <w:rPr>
                <w:rFonts w:asciiTheme="minorHAnsi" w:hAnsiTheme="minorHAnsi" w:cstheme="minorHAnsi"/>
              </w:rPr>
              <w:t>Organizatori: ASCOR - filiala Baia Mare și Episcopia Ortodoxă a Maramureșului și Sătmarului, 14 martie 2012, Catedrala Episcopală „Sfânta Treime”, Baia Mare, jud. Maramureș.</w:t>
            </w:r>
          </w:p>
          <w:p w14:paraId="684C75A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Biruințele tinereții.</w:t>
            </w:r>
            <w:r w:rsidRPr="00F20002">
              <w:rPr>
                <w:rFonts w:asciiTheme="minorHAnsi" w:hAnsiTheme="minorHAnsi" w:cstheme="minorHAnsi"/>
              </w:rPr>
              <w:t xml:space="preserve"> Organizatori: ASCOR - filiala Brașov și UniTBv, 11 martie 2012, Brașov.</w:t>
            </w:r>
          </w:p>
          <w:p w14:paraId="584B934A" w14:textId="77777777" w:rsidR="00A33693" w:rsidRPr="00F20002" w:rsidRDefault="00F85676" w:rsidP="00A33693">
            <w:pPr>
              <w:pStyle w:val="Stil3"/>
              <w:ind w:left="397" w:hanging="397"/>
              <w:rPr>
                <w:rFonts w:asciiTheme="minorHAnsi" w:hAnsiTheme="minorHAnsi" w:cstheme="minorHAnsi"/>
              </w:rPr>
            </w:pPr>
            <w:hyperlink r:id="rId741" w:history="1">
              <w:r w:rsidR="00A33693" w:rsidRPr="00F20002">
                <w:rPr>
                  <w:rStyle w:val="Hyperlink"/>
                  <w:rFonts w:asciiTheme="minorHAnsi" w:hAnsiTheme="minorHAnsi" w:cstheme="minorHAnsi"/>
                </w:rPr>
                <w:t>Bucuria Postului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w:t>
            </w:r>
            <w:r w:rsidR="00A33693" w:rsidRPr="00F20002">
              <w:rPr>
                <w:rFonts w:asciiTheme="minorHAnsi" w:hAnsiTheme="minorHAnsi" w:cstheme="minorHAnsi"/>
                <w:i/>
              </w:rPr>
              <w:t>manifestărilor „Serile duhovnicești”</w:t>
            </w:r>
            <w:r w:rsidR="00A33693" w:rsidRPr="00F20002">
              <w:rPr>
                <w:rFonts w:asciiTheme="minorHAnsi" w:hAnsiTheme="minorHAnsi" w:cstheme="minorHAnsi"/>
              </w:rPr>
              <w:t>. AOR Alba Iulia, 8 martie 2012, Facultatea de Teologie Ortodoxă - UAB, Alba Iulia.</w:t>
            </w:r>
          </w:p>
          <w:p w14:paraId="665E5A1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Duminica Ortodoxiei.</w:t>
            </w:r>
            <w:r w:rsidRPr="00F20002">
              <w:rPr>
                <w:rFonts w:asciiTheme="minorHAnsi" w:hAnsiTheme="minorHAnsi" w:cstheme="minorHAnsi"/>
              </w:rPr>
              <w:t xml:space="preserve"> Centrul Cultural „Cireșarii”, Beiuș, jud. Bihor, 3 martie 2012.</w:t>
            </w:r>
          </w:p>
          <w:p w14:paraId="4CB421B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Propovăduind Evanghelia omului modern.</w:t>
            </w:r>
            <w:r w:rsidRPr="00F20002">
              <w:rPr>
                <w:rFonts w:asciiTheme="minorHAnsi" w:hAnsiTheme="minorHAnsi" w:cstheme="minorHAnsi"/>
              </w:rPr>
              <w:t xml:space="preserve"> Librăria Okian, Brașov, 9 februarie 2012.</w:t>
            </w:r>
          </w:p>
        </w:tc>
      </w:tr>
      <w:tr w:rsidR="00A33693" w:rsidRPr="00F20002" w14:paraId="0611F748" w14:textId="77777777" w:rsidTr="00F74A55">
        <w:trPr>
          <w:trHeight w:val="20"/>
          <w:jc w:val="right"/>
        </w:trPr>
        <w:tc>
          <w:tcPr>
            <w:tcW w:w="624" w:type="dxa"/>
            <w:tcBorders>
              <w:right w:val="single" w:sz="8" w:space="0" w:color="003399"/>
            </w:tcBorders>
            <w:shd w:val="clear" w:color="auto" w:fill="auto"/>
          </w:tcPr>
          <w:p w14:paraId="6D9280B3"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2011</w:t>
            </w:r>
          </w:p>
        </w:tc>
        <w:tc>
          <w:tcPr>
            <w:tcW w:w="9582" w:type="dxa"/>
            <w:tcBorders>
              <w:left w:val="single" w:sz="8" w:space="0" w:color="003399"/>
            </w:tcBorders>
            <w:shd w:val="clear" w:color="auto" w:fill="auto"/>
          </w:tcPr>
          <w:p w14:paraId="2860478B" w14:textId="77777777" w:rsidR="00A33693" w:rsidRPr="00F20002" w:rsidRDefault="00F85676" w:rsidP="00A33693">
            <w:pPr>
              <w:pStyle w:val="Stil3"/>
              <w:ind w:left="397" w:hanging="397"/>
              <w:rPr>
                <w:rFonts w:asciiTheme="minorHAnsi" w:hAnsiTheme="minorHAnsi" w:cstheme="minorHAnsi"/>
              </w:rPr>
            </w:pPr>
            <w:hyperlink r:id="rId742" w:history="1">
              <w:r w:rsidR="00A33693" w:rsidRPr="00F20002">
                <w:rPr>
                  <w:rStyle w:val="Hyperlink"/>
                  <w:rFonts w:asciiTheme="minorHAnsi" w:hAnsiTheme="minorHAnsi" w:cstheme="minorHAnsi"/>
                </w:rPr>
                <w:t>Realismul Crăciunului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Parohia „</w:t>
            </w:r>
            <w:r w:rsidR="00A33693" w:rsidRPr="00F20002">
              <w:rPr>
                <w:rFonts w:asciiTheme="minorHAnsi" w:hAnsiTheme="minorHAnsi" w:cstheme="minorHAnsi"/>
                <w:iCs/>
              </w:rPr>
              <w:t>Sfânta Ana”</w:t>
            </w:r>
            <w:r w:rsidR="00A33693" w:rsidRPr="00F20002">
              <w:rPr>
                <w:rFonts w:asciiTheme="minorHAnsi" w:hAnsiTheme="minorHAnsi" w:cstheme="minorHAnsi"/>
              </w:rPr>
              <w:t xml:space="preserve"> și </w:t>
            </w:r>
            <w:r w:rsidR="00A33693" w:rsidRPr="00F20002">
              <w:rPr>
                <w:rFonts w:asciiTheme="minorHAnsi" w:hAnsiTheme="minorHAnsi" w:cstheme="minorHAnsi"/>
                <w:iCs/>
              </w:rPr>
              <w:t>Centrul Cultural Catehetic „Sfântul Chiril al Ierusalimului”</w:t>
            </w:r>
            <w:r w:rsidR="00A33693" w:rsidRPr="00F20002">
              <w:rPr>
                <w:rFonts w:asciiTheme="minorHAnsi" w:hAnsiTheme="minorHAnsi" w:cstheme="minorHAnsi"/>
              </w:rPr>
              <w:t>, Târgu Mureș, 21 decembrie 2011.</w:t>
            </w:r>
          </w:p>
          <w:p w14:paraId="10A5645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Atât de mult a iubit Dumnezeu lumea.</w:t>
            </w:r>
            <w:r w:rsidRPr="00F20002">
              <w:rPr>
                <w:rFonts w:asciiTheme="minorHAnsi" w:hAnsiTheme="minorHAnsi" w:cstheme="minorHAnsi"/>
              </w:rPr>
              <w:t xml:space="preserve"> Centrul Cultural „</w:t>
            </w:r>
            <w:r w:rsidRPr="00F20002">
              <w:rPr>
                <w:rFonts w:asciiTheme="minorHAnsi" w:hAnsiTheme="minorHAnsi" w:cstheme="minorHAnsi"/>
                <w:iCs/>
              </w:rPr>
              <w:t>Drăgan Muntean”</w:t>
            </w:r>
            <w:r w:rsidRPr="00F20002">
              <w:rPr>
                <w:rFonts w:asciiTheme="minorHAnsi" w:hAnsiTheme="minorHAnsi" w:cstheme="minorHAnsi"/>
              </w:rPr>
              <w:t xml:space="preserve">, Deva, 19 decembrie 2011. </w:t>
            </w:r>
          </w:p>
          <w:p w14:paraId="3407CE20" w14:textId="77777777" w:rsidR="00A33693" w:rsidRPr="00F20002" w:rsidRDefault="00F85676" w:rsidP="00A33693">
            <w:pPr>
              <w:pStyle w:val="Stil3"/>
              <w:ind w:left="397" w:hanging="397"/>
              <w:rPr>
                <w:rFonts w:asciiTheme="minorHAnsi" w:hAnsiTheme="minorHAnsi" w:cstheme="minorHAnsi"/>
              </w:rPr>
            </w:pPr>
            <w:hyperlink r:id="rId743" w:history="1">
              <w:r w:rsidR="00A33693" w:rsidRPr="00F20002">
                <w:rPr>
                  <w:rStyle w:val="Hyperlink"/>
                  <w:rFonts w:asciiTheme="minorHAnsi" w:hAnsiTheme="minorHAnsi" w:cstheme="minorHAnsi"/>
                </w:rPr>
                <w:t>Nașterea Domnului Iisus Hristos - bucuria noastră</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Protopopiatul Piatra Neamț, 14 decembrie 2011, Casa de Cultură a Sindicatelor, Piatra Neamț.</w:t>
            </w:r>
          </w:p>
          <w:p w14:paraId="2A7B7E03" w14:textId="77777777" w:rsidR="00A33693" w:rsidRPr="00F20002" w:rsidRDefault="00F85676" w:rsidP="00A33693">
            <w:pPr>
              <w:pStyle w:val="Stil3"/>
              <w:ind w:left="397" w:hanging="397"/>
              <w:rPr>
                <w:rFonts w:asciiTheme="minorHAnsi" w:hAnsiTheme="minorHAnsi" w:cstheme="minorHAnsi"/>
              </w:rPr>
            </w:pPr>
            <w:hyperlink r:id="rId744" w:history="1">
              <w:r w:rsidR="00A33693" w:rsidRPr="00F20002">
                <w:rPr>
                  <w:rStyle w:val="Hyperlink"/>
                  <w:rFonts w:asciiTheme="minorHAnsi" w:hAnsiTheme="minorHAnsi" w:cstheme="minorHAnsi"/>
                </w:rPr>
                <w:t>Atât de mult a iubit Dumnezeu lumea</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ASCOR - filiala Iași și MMB, 13 decembrie 2011, Aula Magna „Mihai Eminescu” UAIC Iași.</w:t>
            </w:r>
          </w:p>
          <w:p w14:paraId="5E9E1181" w14:textId="77777777" w:rsidR="00A33693" w:rsidRPr="00F20002" w:rsidRDefault="00A33693" w:rsidP="00A33693">
            <w:pPr>
              <w:pStyle w:val="Stil3"/>
              <w:ind w:left="397" w:right="-109" w:hanging="397"/>
              <w:rPr>
                <w:rFonts w:asciiTheme="minorHAnsi" w:hAnsiTheme="minorHAnsi" w:cstheme="minorHAnsi"/>
                <w:spacing w:val="-2"/>
              </w:rPr>
            </w:pPr>
            <w:r w:rsidRPr="00F20002">
              <w:rPr>
                <w:rFonts w:asciiTheme="minorHAnsi" w:hAnsiTheme="minorHAnsi" w:cstheme="minorHAnsi"/>
                <w:i/>
                <w:spacing w:val="-2"/>
              </w:rPr>
              <w:t>Propovăduind Evanghelia dreptății.</w:t>
            </w:r>
            <w:r w:rsidRPr="00F20002">
              <w:rPr>
                <w:rFonts w:asciiTheme="minorHAnsi" w:hAnsiTheme="minorHAnsi" w:cstheme="minorHAnsi"/>
                <w:spacing w:val="-2"/>
              </w:rPr>
              <w:t xml:space="preserve"> Asociația „Prodromul - Muntele Athos”, 8 decembrie 2011, Mediaș, jud. Sibiu.</w:t>
            </w:r>
          </w:p>
          <w:p w14:paraId="71126896" w14:textId="77777777" w:rsidR="00A33693" w:rsidRPr="00F20002" w:rsidRDefault="00F85676" w:rsidP="00A33693">
            <w:pPr>
              <w:pStyle w:val="Stil3"/>
              <w:ind w:left="397" w:hanging="397"/>
              <w:rPr>
                <w:rFonts w:asciiTheme="minorHAnsi" w:hAnsiTheme="minorHAnsi" w:cstheme="minorHAnsi"/>
              </w:rPr>
            </w:pPr>
            <w:hyperlink r:id="rId745" w:history="1">
              <w:r w:rsidR="00A33693" w:rsidRPr="00F20002">
                <w:rPr>
                  <w:rStyle w:val="Hyperlink"/>
                  <w:rFonts w:asciiTheme="minorHAnsi" w:hAnsiTheme="minorHAnsi" w:cstheme="minorHAnsi"/>
                </w:rPr>
                <w:t>Sfântul Nicolae și modelul disponibilității în Hristos</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Parohia Lazaret - Sfântu Nicolae, Sibiu, 7 decembrie 2011.</w:t>
            </w:r>
          </w:p>
          <w:p w14:paraId="6A4343D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Sfântul Nicolae și puterea exemplului.</w:t>
            </w:r>
            <w:r w:rsidRPr="00F20002">
              <w:rPr>
                <w:rFonts w:asciiTheme="minorHAnsi" w:hAnsiTheme="minorHAnsi" w:cstheme="minorHAnsi"/>
              </w:rPr>
              <w:t xml:space="preserve"> ASCOR - filiala Brașov, 4 decembrie 2011, Brașov.</w:t>
            </w:r>
          </w:p>
          <w:p w14:paraId="318D968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Ne smintește dragostea lui Dumnezeu?</w:t>
            </w:r>
            <w:r w:rsidRPr="00F20002">
              <w:rPr>
                <w:rFonts w:asciiTheme="minorHAnsi" w:hAnsiTheme="minorHAnsi" w:cstheme="minorHAnsi"/>
              </w:rPr>
              <w:t xml:space="preserve"> Organizatori: ASCOR - filiala Cluj-Napoca și Arhiepiscopia Clujului,           1 decembrie 2011, Cluj-Napoca.</w:t>
            </w:r>
          </w:p>
          <w:p w14:paraId="1FD548B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Cu Hristos, descoperind Biserica.</w:t>
            </w:r>
            <w:r w:rsidRPr="00F20002">
              <w:rPr>
                <w:rFonts w:asciiTheme="minorHAnsi" w:hAnsiTheme="minorHAnsi" w:cstheme="minorHAnsi"/>
              </w:rPr>
              <w:t xml:space="preserve"> Mănăstirea Negru Vodă, 3 iulie 2011, Câmpulung Muscel, jud. Argeș.</w:t>
            </w:r>
          </w:p>
          <w:p w14:paraId="54541FE6" w14:textId="77777777" w:rsidR="00A33693" w:rsidRPr="00F20002" w:rsidRDefault="00F85676" w:rsidP="00A33693">
            <w:pPr>
              <w:pStyle w:val="Stil3"/>
              <w:ind w:left="397" w:hanging="397"/>
              <w:rPr>
                <w:rFonts w:asciiTheme="minorHAnsi" w:hAnsiTheme="minorHAnsi" w:cstheme="minorHAnsi"/>
              </w:rPr>
            </w:pPr>
            <w:hyperlink r:id="rId746" w:history="1">
              <w:r w:rsidR="00A33693" w:rsidRPr="00F20002">
                <w:rPr>
                  <w:rStyle w:val="Hyperlink"/>
                  <w:rFonts w:asciiTheme="minorHAnsi" w:hAnsiTheme="minorHAnsi" w:cstheme="minorHAnsi"/>
                </w:rPr>
                <w:t>Evanghelia iertării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Parohia „Sf. Împărați Constantin și Elena”, Sibiu, 19 mai 2011.</w:t>
            </w:r>
          </w:p>
          <w:p w14:paraId="3A589EF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În Pragul Învierii. </w:t>
            </w:r>
            <w:r w:rsidRPr="00F20002">
              <w:rPr>
                <w:rFonts w:asciiTheme="minorHAnsi" w:hAnsiTheme="minorHAnsi" w:cstheme="minorHAnsi"/>
              </w:rPr>
              <w:t>Centrul Cultural „Drăgan Muntean”, Deva, 14 aprilie 2011.</w:t>
            </w:r>
          </w:p>
          <w:p w14:paraId="74D70620" w14:textId="77777777" w:rsidR="00A33693" w:rsidRPr="00F20002" w:rsidRDefault="00F85676" w:rsidP="00A33693">
            <w:pPr>
              <w:pStyle w:val="Stil3"/>
              <w:ind w:left="397" w:hanging="397"/>
              <w:rPr>
                <w:rFonts w:asciiTheme="minorHAnsi" w:hAnsiTheme="minorHAnsi" w:cstheme="minorHAnsi"/>
              </w:rPr>
            </w:pPr>
            <w:hyperlink r:id="rId747" w:history="1">
              <w:r w:rsidR="00A33693" w:rsidRPr="00F20002">
                <w:rPr>
                  <w:rStyle w:val="Hyperlink"/>
                  <w:rFonts w:asciiTheme="minorHAnsi" w:hAnsiTheme="minorHAnsi" w:cstheme="minorHAnsi"/>
                </w:rPr>
                <w:t>Familia creștină și viața în Hristos</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Asociația Umanitară „Dumnezeu este Iubire” și Ed. Agnos, 10 aprilie 2011, Centrul de Cultură și Arte „George Topârceanu”, Curtea de Argeș, jud. Argeș.</w:t>
            </w:r>
          </w:p>
          <w:p w14:paraId="7812F3C1" w14:textId="77777777" w:rsidR="00A33693" w:rsidRPr="00F20002" w:rsidRDefault="00F85676" w:rsidP="00A33693">
            <w:pPr>
              <w:pStyle w:val="Stil3"/>
              <w:ind w:left="397" w:hanging="397"/>
              <w:rPr>
                <w:rFonts w:asciiTheme="minorHAnsi" w:hAnsiTheme="minorHAnsi" w:cstheme="minorHAnsi"/>
              </w:rPr>
            </w:pPr>
            <w:hyperlink r:id="rId748" w:history="1">
              <w:r w:rsidR="00A33693" w:rsidRPr="00F20002">
                <w:rPr>
                  <w:rStyle w:val="Hyperlink"/>
                  <w:rFonts w:asciiTheme="minorHAnsi" w:hAnsiTheme="minorHAnsi" w:cstheme="minorHAnsi"/>
                </w:rPr>
                <w:t>Singur în mijlocul mulțimii - comunitățile virtuale</w:t>
              </w:r>
            </w:hyperlink>
            <w:r w:rsidR="00A33693" w:rsidRPr="00F20002">
              <w:rPr>
                <w:rFonts w:asciiTheme="minorHAnsi" w:hAnsiTheme="minorHAnsi" w:cstheme="minorHAnsi"/>
              </w:rPr>
              <w:t>. Organizatori: Ed. Agnos și UniTBv, 11 aprilie 2011, Brașov.</w:t>
            </w:r>
          </w:p>
          <w:p w14:paraId="0A1E365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Cine este Acesta Care ne iartă păcatele.</w:t>
            </w:r>
            <w:r w:rsidRPr="00F20002">
              <w:rPr>
                <w:rFonts w:asciiTheme="minorHAnsi" w:hAnsiTheme="minorHAnsi" w:cstheme="minorHAnsi"/>
              </w:rPr>
              <w:t xml:space="preserve"> Organizatori: Parohia Ortodoxă Galda de Jos și AOR Alba Iulia, 9 aprilie 2011, Galda de Jos, jud. Alba.</w:t>
            </w:r>
          </w:p>
          <w:p w14:paraId="4416770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Misiunea culturii, cultura misiunii. </w:t>
            </w:r>
            <w:r w:rsidRPr="00F20002">
              <w:rPr>
                <w:rFonts w:asciiTheme="minorHAnsi" w:hAnsiTheme="minorHAnsi" w:cstheme="minorHAnsi"/>
              </w:rPr>
              <w:t>Organizatori: ASCOR - filiala Timișoara și Facultatea de Medicină - UVT, 6 aprilie 2011, Timișoara.</w:t>
            </w:r>
          </w:p>
          <w:p w14:paraId="2CE00FF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Paștele Crucii</w:t>
            </w:r>
            <w:r w:rsidRPr="00F20002">
              <w:rPr>
                <w:rFonts w:asciiTheme="minorHAnsi" w:hAnsiTheme="minorHAnsi" w:cstheme="minorHAnsi"/>
              </w:rPr>
              <w:t xml:space="preserve"> </w:t>
            </w:r>
            <w:r w:rsidRPr="00F20002">
              <w:rPr>
                <w:rFonts w:asciiTheme="minorHAnsi" w:hAnsiTheme="minorHAnsi" w:cstheme="minorHAnsi"/>
                <w:i/>
              </w:rPr>
              <w:t>(pedagogia urcușului duhovnicesc)</w:t>
            </w:r>
            <w:r w:rsidRPr="00F20002">
              <w:rPr>
                <w:rFonts w:asciiTheme="minorHAnsi" w:hAnsiTheme="minorHAnsi" w:cstheme="minorHAnsi"/>
              </w:rPr>
              <w:t>. Parohia „Sfânta Cruce” Torino (Episcopia Ortodoxă Română a Italiei), 25 martie 2011, Torino (Italia).</w:t>
            </w:r>
          </w:p>
          <w:p w14:paraId="2AD1762F" w14:textId="77777777" w:rsidR="00A33693" w:rsidRPr="00F20002" w:rsidRDefault="00F85676" w:rsidP="00A33693">
            <w:pPr>
              <w:pStyle w:val="Stil3"/>
              <w:ind w:left="397" w:hanging="397"/>
              <w:rPr>
                <w:rFonts w:asciiTheme="minorHAnsi" w:hAnsiTheme="minorHAnsi" w:cstheme="minorHAnsi"/>
              </w:rPr>
            </w:pPr>
            <w:hyperlink r:id="rId749" w:history="1">
              <w:r w:rsidR="00A33693" w:rsidRPr="00F20002">
                <w:rPr>
                  <w:rStyle w:val="Hyperlink"/>
                  <w:rFonts w:asciiTheme="minorHAnsi" w:hAnsiTheme="minorHAnsi" w:cstheme="minorHAnsi"/>
                </w:rPr>
                <w:t>Paștele Crucii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Conferință susținută în cadrul ciclului de c</w:t>
            </w:r>
            <w:r w:rsidR="00A33693" w:rsidRPr="00F20002">
              <w:rPr>
                <w:rFonts w:asciiTheme="minorHAnsi" w:hAnsiTheme="minorHAnsi" w:cstheme="minorHAnsi"/>
                <w:i/>
              </w:rPr>
              <w:t>onferințe sub genericul „Omul între Taina Botezului și Împărăția lui Dumnezeu”</w:t>
            </w:r>
            <w:r w:rsidR="00A33693" w:rsidRPr="00F20002">
              <w:rPr>
                <w:rFonts w:asciiTheme="minorHAnsi" w:hAnsiTheme="minorHAnsi" w:cstheme="minorHAnsi"/>
              </w:rPr>
              <w:t xml:space="preserve">. Arhiepiscopia Râmnicului prin Biroul de Catehizare a Tineretului, 21 martie 2011, Teatrului „Anton Pann”, Râmnicu Vâlcea. </w:t>
            </w:r>
          </w:p>
          <w:p w14:paraId="40AFC1CA" w14:textId="77777777" w:rsidR="00A33693" w:rsidRPr="00F20002" w:rsidRDefault="00F85676" w:rsidP="00A33693">
            <w:pPr>
              <w:pStyle w:val="Stil3"/>
              <w:ind w:left="397" w:hanging="397"/>
              <w:rPr>
                <w:rFonts w:asciiTheme="minorHAnsi" w:hAnsiTheme="minorHAnsi" w:cstheme="minorHAnsi"/>
              </w:rPr>
            </w:pPr>
            <w:hyperlink r:id="rId750" w:history="1">
              <w:r w:rsidR="00A33693" w:rsidRPr="00F20002">
                <w:rPr>
                  <w:rStyle w:val="Hyperlink"/>
                  <w:rFonts w:asciiTheme="minorHAnsi" w:hAnsiTheme="minorHAnsi" w:cstheme="minorHAnsi"/>
                </w:rPr>
                <w:t>Postul - exercițiu de tinerețe în Hristos</w:t>
              </w:r>
              <w:r w:rsidR="00A33693" w:rsidRPr="00F20002">
                <w:rPr>
                  <w:rFonts w:asciiTheme="minorHAnsi" w:hAnsiTheme="minorHAnsi" w:cstheme="minorHAnsi"/>
                  <w:i/>
                </w:rPr>
                <w:t>.</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w:t>
            </w:r>
            <w:r w:rsidR="00A33693" w:rsidRPr="00F20002">
              <w:rPr>
                <w:rFonts w:asciiTheme="minorHAnsi" w:hAnsiTheme="minorHAnsi" w:cstheme="minorHAnsi"/>
                <w:i/>
              </w:rPr>
              <w:t>cadrul serilor duhovnicești „Trepte spre Înviere”</w:t>
            </w:r>
            <w:r w:rsidR="00A33693" w:rsidRPr="00F20002">
              <w:rPr>
                <w:rFonts w:asciiTheme="minorHAnsi" w:hAnsiTheme="minorHAnsi" w:cstheme="minorHAnsi"/>
              </w:rPr>
              <w:t>. Organizatori: Protoieria Moinești, Primăria Municipiului Moinești și Liceul Teoretic „Spiru Haret”, 16 martie 2011, Moinești, jud. Bacău.</w:t>
            </w:r>
          </w:p>
          <w:p w14:paraId="31AA3E9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Viața de familie, viață în Hristos. </w:t>
            </w:r>
            <w:r w:rsidRPr="00F20002">
              <w:rPr>
                <w:rFonts w:asciiTheme="minorHAnsi" w:hAnsiTheme="minorHAnsi" w:cstheme="minorHAnsi"/>
              </w:rPr>
              <w:t>Biserica Militară „Sf. Gheorghe și Eroii Neamului”, Bacău, 15 martie 2011.</w:t>
            </w:r>
          </w:p>
          <w:p w14:paraId="6B31243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Ogorul cu îngeri - problematica educației religioase.</w:t>
            </w:r>
            <w:r w:rsidRPr="00F20002">
              <w:rPr>
                <w:rFonts w:asciiTheme="minorHAnsi" w:hAnsiTheme="minorHAnsi" w:cstheme="minorHAnsi"/>
              </w:rPr>
              <w:t xml:space="preserve"> Librăria Okian, Brașov, 10 martie 2011.</w:t>
            </w:r>
          </w:p>
          <w:p w14:paraId="57482721" w14:textId="77777777" w:rsidR="00A33693" w:rsidRPr="00F20002" w:rsidRDefault="00F85676" w:rsidP="00A33693">
            <w:pPr>
              <w:pStyle w:val="Stil3"/>
              <w:ind w:left="397" w:hanging="397"/>
              <w:rPr>
                <w:rFonts w:asciiTheme="minorHAnsi" w:hAnsiTheme="minorHAnsi" w:cstheme="minorHAnsi"/>
              </w:rPr>
            </w:pPr>
            <w:hyperlink r:id="rId751" w:history="1">
              <w:r w:rsidR="00A33693" w:rsidRPr="00F20002">
                <w:rPr>
                  <w:rStyle w:val="Hyperlink"/>
                  <w:rFonts w:asciiTheme="minorHAnsi" w:hAnsiTheme="minorHAnsi" w:cstheme="minorHAnsi"/>
                </w:rPr>
                <w:t>Postul și pedagogia Sfântului Duh</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Parohia Ortodoxă „Sfânta Ana” și Centrul Cultural Catehetic „Sfântul Chiril al Ierusalimului”, Târgu Mureș, 9 martie 2011.</w:t>
            </w:r>
          </w:p>
        </w:tc>
      </w:tr>
      <w:tr w:rsidR="00A33693" w:rsidRPr="00F20002" w14:paraId="11FB9998" w14:textId="77777777" w:rsidTr="00F74A55">
        <w:trPr>
          <w:trHeight w:val="20"/>
          <w:jc w:val="right"/>
        </w:trPr>
        <w:tc>
          <w:tcPr>
            <w:tcW w:w="624" w:type="dxa"/>
            <w:tcBorders>
              <w:right w:val="single" w:sz="8" w:space="0" w:color="003399"/>
            </w:tcBorders>
            <w:shd w:val="clear" w:color="auto" w:fill="auto"/>
          </w:tcPr>
          <w:p w14:paraId="7A4833E9"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582" w:type="dxa"/>
            <w:tcBorders>
              <w:left w:val="single" w:sz="8" w:space="0" w:color="003399"/>
            </w:tcBorders>
            <w:shd w:val="clear" w:color="auto" w:fill="auto"/>
          </w:tcPr>
          <w:p w14:paraId="3EFC58AC" w14:textId="77777777" w:rsidR="00A33693" w:rsidRPr="00F20002" w:rsidRDefault="00A33693" w:rsidP="00A33693">
            <w:pPr>
              <w:pStyle w:val="Stil3"/>
              <w:ind w:left="397" w:right="-53" w:hanging="397"/>
              <w:rPr>
                <w:rFonts w:asciiTheme="minorHAnsi" w:hAnsiTheme="minorHAnsi" w:cstheme="minorHAnsi"/>
              </w:rPr>
            </w:pPr>
            <w:r w:rsidRPr="00F20002">
              <w:rPr>
                <w:rFonts w:asciiTheme="minorHAnsi" w:hAnsiTheme="minorHAnsi" w:cstheme="minorHAnsi"/>
                <w:i/>
              </w:rPr>
              <w:t>Sfântul Nicolae - de la personaj la persoană.</w:t>
            </w:r>
            <w:r w:rsidRPr="00F20002">
              <w:rPr>
                <w:rFonts w:asciiTheme="minorHAnsi" w:hAnsiTheme="minorHAnsi" w:cstheme="minorHAnsi"/>
              </w:rPr>
              <w:t xml:space="preserve"> Protopopiatul Ortodox Mediaș, 6 decembrie 2010, Mediaș.</w:t>
            </w:r>
          </w:p>
          <w:p w14:paraId="71E28F08" w14:textId="77777777" w:rsidR="00A33693" w:rsidRPr="00F20002" w:rsidRDefault="00F85676" w:rsidP="00A33693">
            <w:pPr>
              <w:pStyle w:val="Stil3"/>
              <w:ind w:left="397" w:hanging="397"/>
              <w:rPr>
                <w:rFonts w:asciiTheme="minorHAnsi" w:hAnsiTheme="minorHAnsi" w:cstheme="minorHAnsi"/>
              </w:rPr>
            </w:pPr>
            <w:hyperlink r:id="rId752" w:history="1">
              <w:r w:rsidR="00A33693" w:rsidRPr="00F20002">
                <w:rPr>
                  <w:rStyle w:val="Hyperlink"/>
                  <w:rFonts w:asciiTheme="minorHAnsi" w:hAnsiTheme="minorHAnsi" w:cstheme="minorHAnsi"/>
                </w:rPr>
                <w:t>Bucuria Postului</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Organizatori: Parohia Ortodoxă „Sfânta Ana” și Centrul cultural catehetic „Sfântul Chiril al Ierusalimului”, Târgu Mureș, 2 decembrie 2010. </w:t>
            </w:r>
          </w:p>
          <w:p w14:paraId="1B9609D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u w:color="0099CC"/>
              </w:rPr>
              <w:t>Postul Crăciunului, Postul Bucuriei</w:t>
            </w:r>
            <w:r w:rsidRPr="00F20002">
              <w:rPr>
                <w:rFonts w:asciiTheme="minorHAnsi" w:hAnsiTheme="minorHAnsi" w:cstheme="minorHAnsi"/>
                <w:i/>
              </w:rPr>
              <w:t xml:space="preserve">. </w:t>
            </w:r>
            <w:r w:rsidRPr="00F20002">
              <w:rPr>
                <w:rFonts w:asciiTheme="minorHAnsi" w:hAnsiTheme="minorHAnsi" w:cstheme="minorHAnsi"/>
              </w:rPr>
              <w:t>Organizatori: ASCOR - filiala Suceava și Arhiepiscopia Sucevei și Rădăuților, 24 noiembrie 2010, Suceava.</w:t>
            </w:r>
          </w:p>
          <w:p w14:paraId="660522BF" w14:textId="77777777" w:rsidR="00A33693" w:rsidRPr="00F20002" w:rsidRDefault="00F85676" w:rsidP="00A33693">
            <w:pPr>
              <w:pStyle w:val="Stil3"/>
              <w:ind w:left="397" w:hanging="397"/>
              <w:rPr>
                <w:rFonts w:asciiTheme="minorHAnsi" w:hAnsiTheme="minorHAnsi" w:cstheme="minorHAnsi"/>
              </w:rPr>
            </w:pPr>
            <w:hyperlink r:id="rId753" w:history="1">
              <w:r w:rsidR="00A33693" w:rsidRPr="00F20002">
                <w:rPr>
                  <w:rStyle w:val="Hyperlink"/>
                  <w:rFonts w:asciiTheme="minorHAnsi" w:hAnsiTheme="minorHAnsi" w:cstheme="minorHAnsi"/>
                </w:rPr>
                <w:t>Persoană versus individ</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Organizatori: MMB și ASCOR - filiala Iași, 23 noiembrie 2010, Sala „Dr. Iustin Moisescu” a Centrului Eparhial Iași.</w:t>
            </w:r>
          </w:p>
          <w:p w14:paraId="6E12F3D1" w14:textId="77777777" w:rsidR="00A33693" w:rsidRPr="00F20002" w:rsidRDefault="00F85676" w:rsidP="00A33693">
            <w:pPr>
              <w:pStyle w:val="Stil3"/>
              <w:ind w:left="397" w:hanging="397"/>
              <w:rPr>
                <w:rFonts w:asciiTheme="minorHAnsi" w:hAnsiTheme="minorHAnsi" w:cstheme="minorHAnsi"/>
              </w:rPr>
            </w:pPr>
            <w:hyperlink r:id="rId754" w:history="1">
              <w:r w:rsidR="00A33693" w:rsidRPr="00F20002">
                <w:rPr>
                  <w:rStyle w:val="Hyperlink"/>
                  <w:rFonts w:asciiTheme="minorHAnsi" w:hAnsiTheme="minorHAnsi" w:cstheme="minorHAnsi"/>
                </w:rPr>
                <w:t>Tinerețe fără bătrânețe și viață fără de moarte - de la basm la realitate</w:t>
              </w:r>
            </w:hyperlink>
            <w:r w:rsidR="00A33693" w:rsidRPr="00F20002">
              <w:rPr>
                <w:rFonts w:asciiTheme="minorHAnsi" w:hAnsiTheme="minorHAnsi" w:cstheme="minorHAnsi"/>
              </w:rPr>
              <w:t xml:space="preserve">. LTCOR - filiala Orăștie, 10 noiembrie 2010, Catedrala „Sfinții Arhangheli Mihail și Gavriil”, Orăștie, jud. Hunedoara. </w:t>
            </w:r>
          </w:p>
          <w:p w14:paraId="6820917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Educația între Cruce și răscruce.</w:t>
            </w:r>
            <w:r w:rsidRPr="00F20002">
              <w:rPr>
                <w:rFonts w:asciiTheme="minorHAnsi" w:hAnsiTheme="minorHAnsi" w:cstheme="minorHAnsi"/>
              </w:rPr>
              <w:t xml:space="preserve"> Librăria Okian, Brașov, 16 septembrie 2010.</w:t>
            </w:r>
          </w:p>
          <w:p w14:paraId="447A25E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Bucuria mărturisirii.</w:t>
            </w:r>
            <w:r w:rsidRPr="00F20002">
              <w:rPr>
                <w:rFonts w:asciiTheme="minorHAnsi" w:hAnsiTheme="minorHAnsi" w:cstheme="minorHAnsi"/>
              </w:rPr>
              <w:t xml:space="preserve"> UniTBv, 14 iunie 2010, Brașov.</w:t>
            </w:r>
          </w:p>
          <w:p w14:paraId="1D0DD3CF" w14:textId="77777777" w:rsidR="00A33693" w:rsidRPr="00F20002" w:rsidRDefault="00F85676" w:rsidP="00A33693">
            <w:pPr>
              <w:pStyle w:val="Stil3"/>
              <w:ind w:left="397" w:hanging="397"/>
              <w:rPr>
                <w:rFonts w:asciiTheme="minorHAnsi" w:hAnsiTheme="minorHAnsi" w:cstheme="minorHAnsi"/>
              </w:rPr>
            </w:pPr>
            <w:hyperlink r:id="rId755" w:history="1">
              <w:r w:rsidR="00A33693" w:rsidRPr="00F20002">
                <w:rPr>
                  <w:rStyle w:val="Hyperlink"/>
                  <w:rFonts w:asciiTheme="minorHAnsi" w:hAnsiTheme="minorHAnsi" w:cstheme="minorHAnsi"/>
                </w:rPr>
                <w:t>Ortodoxia pentru tineri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Organizatori: Episcopia Slatinei și Romanaților, ASCOR - filiala Slatina și Colegiul Național „Ion Minulescu”, 7 iunie 2010, Slatina. </w:t>
            </w:r>
          </w:p>
          <w:p w14:paraId="3683767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Vârstele vieții spirituale.</w:t>
            </w:r>
            <w:r w:rsidRPr="00F20002">
              <w:rPr>
                <w:rFonts w:asciiTheme="minorHAnsi" w:hAnsiTheme="minorHAnsi" w:cstheme="minorHAnsi"/>
              </w:rPr>
              <w:t xml:space="preserve"> ASCOR - filiala Cluj-Napoca, 1 iunie 2010, Cluj-Napoca.</w:t>
            </w:r>
          </w:p>
          <w:p w14:paraId="6C641A3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Mărturisirea lui Hristos în contextul lumii moderne.</w:t>
            </w:r>
            <w:r w:rsidRPr="00F20002">
              <w:rPr>
                <w:rFonts w:asciiTheme="minorHAnsi" w:hAnsiTheme="minorHAnsi" w:cstheme="minorHAnsi"/>
              </w:rPr>
              <w:t xml:space="preserve"> Protopopiatul </w:t>
            </w:r>
            <w:r w:rsidRPr="00AB62E5">
              <w:rPr>
                <w:rStyle w:val="Strong"/>
                <w:rFonts w:asciiTheme="minorHAnsi" w:hAnsiTheme="minorHAnsi" w:cstheme="minorHAnsi"/>
                <w:b w:val="0"/>
                <w:bCs w:val="0"/>
                <w:color w:val="000000"/>
              </w:rPr>
              <w:t>Lazio I</w:t>
            </w:r>
            <w:r w:rsidRPr="00F20002">
              <w:rPr>
                <w:rFonts w:asciiTheme="minorHAnsi" w:hAnsiTheme="minorHAnsi" w:cstheme="minorHAnsi"/>
              </w:rPr>
              <w:t>, Parohia Monterotondo - Roma III (Episcopia Ortodoxă Română a Italiei), 21 martie 2010, Roma (Italia).</w:t>
            </w:r>
          </w:p>
          <w:p w14:paraId="574E2377"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Viața creștină în contextul lumii contemporane.</w:t>
            </w:r>
            <w:r w:rsidRPr="00F20002">
              <w:rPr>
                <w:rFonts w:asciiTheme="minorHAnsi" w:hAnsiTheme="minorHAnsi" w:cstheme="minorHAnsi"/>
              </w:rPr>
              <w:t xml:space="preserve"> Parohia Rustica și Centrul Local Pastoral Roma (Episcopia Ortodoxă Română a Italiei), 20 martie 2010, Roma (Italia).</w:t>
            </w:r>
          </w:p>
          <w:p w14:paraId="6BB37FB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Firescul tinereții și provocările Ortodoxiei.</w:t>
            </w:r>
            <w:r w:rsidRPr="00F20002">
              <w:rPr>
                <w:rFonts w:asciiTheme="minorHAnsi" w:hAnsiTheme="minorHAnsi" w:cstheme="minorHAnsi"/>
              </w:rPr>
              <w:t xml:space="preserve"> ASCOR - filiala Sibiu, 11 martie 2010, Sibiu.</w:t>
            </w:r>
          </w:p>
          <w:p w14:paraId="6036A5FB" w14:textId="77777777" w:rsidR="00A33693" w:rsidRPr="00F20002" w:rsidRDefault="00F85676" w:rsidP="00A33693">
            <w:pPr>
              <w:pStyle w:val="Stil3"/>
              <w:ind w:left="397" w:hanging="397"/>
              <w:rPr>
                <w:rFonts w:asciiTheme="minorHAnsi" w:hAnsiTheme="minorHAnsi" w:cstheme="minorHAnsi"/>
              </w:rPr>
            </w:pPr>
            <w:hyperlink r:id="rId756" w:history="1">
              <w:r w:rsidR="00A33693" w:rsidRPr="00F20002">
                <w:rPr>
                  <w:rStyle w:val="Hyperlink"/>
                  <w:rFonts w:asciiTheme="minorHAnsi" w:hAnsiTheme="minorHAnsi" w:cstheme="minorHAnsi"/>
                </w:rPr>
                <w:t>Tinerii și ispitele lumii contemporane</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NEPSIS a MOREOM, 27 februarie 2010, Biserica „Sfântul Gheorghe” din Londra (UK).</w:t>
            </w:r>
          </w:p>
          <w:p w14:paraId="2B8A719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Mântuirea în viața de familie.</w:t>
            </w:r>
            <w:r w:rsidRPr="00F20002">
              <w:rPr>
                <w:rFonts w:asciiTheme="minorHAnsi" w:hAnsiTheme="minorHAnsi" w:cstheme="minorHAnsi"/>
              </w:rPr>
              <w:t xml:space="preserve"> ASCOR - filiala Cluj-Napoca 18 februarie 2010, FSEGA - UBB, Cluj-Napoca.</w:t>
            </w:r>
          </w:p>
          <w:p w14:paraId="79356F4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Bucuria mărturisirii în Ortodoxie.</w:t>
            </w:r>
            <w:r w:rsidRPr="00F20002">
              <w:rPr>
                <w:rFonts w:asciiTheme="minorHAnsi" w:hAnsiTheme="minorHAnsi" w:cstheme="minorHAnsi"/>
              </w:rPr>
              <w:t xml:space="preserve"> Librăria Okian, Brașov, 4 februarie 2010.</w:t>
            </w:r>
          </w:p>
        </w:tc>
      </w:tr>
      <w:tr w:rsidR="00A33693" w:rsidRPr="00F20002" w14:paraId="3F122BC7" w14:textId="77777777" w:rsidTr="00F74A55">
        <w:trPr>
          <w:trHeight w:val="20"/>
          <w:jc w:val="right"/>
        </w:trPr>
        <w:tc>
          <w:tcPr>
            <w:tcW w:w="624" w:type="dxa"/>
            <w:tcBorders>
              <w:right w:val="single" w:sz="8" w:space="0" w:color="003399"/>
            </w:tcBorders>
            <w:shd w:val="clear" w:color="auto" w:fill="auto"/>
          </w:tcPr>
          <w:p w14:paraId="7C400DBE"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2009</w:t>
            </w:r>
          </w:p>
        </w:tc>
        <w:tc>
          <w:tcPr>
            <w:tcW w:w="9582" w:type="dxa"/>
            <w:tcBorders>
              <w:left w:val="single" w:sz="8" w:space="0" w:color="003399"/>
            </w:tcBorders>
            <w:shd w:val="clear" w:color="auto" w:fill="auto"/>
          </w:tcPr>
          <w:p w14:paraId="405C34B3"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Familia creștină în Hristos și în familie.</w:t>
            </w:r>
            <w:r w:rsidRPr="00F20002">
              <w:rPr>
                <w:rFonts w:asciiTheme="minorHAnsi" w:hAnsiTheme="minorHAnsi" w:cstheme="minorHAnsi"/>
              </w:rPr>
              <w:t xml:space="preserve"> Casa de Cultură, Cugir, jud. Alba, 3 decembrie 2009.</w:t>
            </w:r>
          </w:p>
          <w:p w14:paraId="2C5E887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Râvna fără măsură.</w:t>
            </w:r>
            <w:r w:rsidRPr="00F20002">
              <w:rPr>
                <w:rFonts w:asciiTheme="minorHAnsi" w:hAnsiTheme="minorHAnsi" w:cstheme="minorHAnsi"/>
              </w:rPr>
              <w:t xml:space="preserve"> ASCOR - filiala Cluj-Napoca, 2 decembrie 2009, FSEGA - UBB, Cluj-Napoca.</w:t>
            </w:r>
          </w:p>
          <w:p w14:paraId="41A674C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Iubirea care ne urnește.</w:t>
            </w:r>
            <w:r w:rsidRPr="00F20002">
              <w:rPr>
                <w:rFonts w:asciiTheme="minorHAnsi" w:hAnsiTheme="minorHAnsi" w:cstheme="minorHAnsi"/>
              </w:rPr>
              <w:t xml:space="preserve"> Facultatea de Litere și Drept - UniTBv, 15 noiembrie 2009, Brașov. </w:t>
            </w:r>
          </w:p>
          <w:p w14:paraId="29DBDD6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Viața în Hristos și provocările tinereții.</w:t>
            </w:r>
            <w:r w:rsidRPr="00F20002">
              <w:rPr>
                <w:rFonts w:asciiTheme="minorHAnsi" w:hAnsiTheme="minorHAnsi" w:cstheme="minorHAnsi"/>
              </w:rPr>
              <w:t xml:space="preserve"> Asociația „Sfânta Elena Împărăteasa”, 25 octombrie 2009, Sala Mare a Primăriei Municipiului Câmpulung Muscel, jud. Argeș.</w:t>
            </w:r>
          </w:p>
          <w:p w14:paraId="72CA6939"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Bucuria mărturisirii.</w:t>
            </w:r>
            <w:r w:rsidRPr="00F20002">
              <w:rPr>
                <w:rFonts w:asciiTheme="minorHAnsi" w:hAnsiTheme="minorHAnsi" w:cstheme="minorHAnsi"/>
              </w:rPr>
              <w:t xml:space="preserve"> Conferință susținută în cadrul </w:t>
            </w:r>
            <w:r w:rsidRPr="00F20002">
              <w:rPr>
                <w:rFonts w:asciiTheme="minorHAnsi" w:hAnsiTheme="minorHAnsi" w:cstheme="minorHAnsi"/>
                <w:i/>
              </w:rPr>
              <w:t>„Săptămânii catehetice”</w:t>
            </w:r>
            <w:r w:rsidRPr="00F20002">
              <w:rPr>
                <w:rFonts w:asciiTheme="minorHAnsi" w:hAnsiTheme="minorHAnsi" w:cstheme="minorHAnsi"/>
              </w:rPr>
              <w:t>. Protopopiatul Ortodox Sibiu, 13 octombrie 2009, Sibiu.</w:t>
            </w:r>
          </w:p>
          <w:p w14:paraId="5A33AC9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Apocalipsa de lumină - pedagogia unui pelerinaj.</w:t>
            </w:r>
            <w:r w:rsidRPr="00F20002">
              <w:rPr>
                <w:rFonts w:asciiTheme="minorHAnsi" w:hAnsiTheme="minorHAnsi" w:cstheme="minorHAnsi"/>
              </w:rPr>
              <w:t xml:space="preserve"> Organizatori: Protopopiatul Ortodox Brașov și Librăria Okian, 24 septembrie 2009, Brașov.</w:t>
            </w:r>
          </w:p>
          <w:p w14:paraId="0B71D51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Gheorghe Lazăr - Învietorul, 230 de ani de la naștere</w:t>
            </w:r>
            <w:r w:rsidRPr="00F20002">
              <w:rPr>
                <w:rFonts w:asciiTheme="minorHAnsi" w:hAnsiTheme="minorHAnsi" w:cstheme="minorHAnsi"/>
              </w:rPr>
              <w:t xml:space="preserve"> și lansarea cărții </w:t>
            </w:r>
            <w:r w:rsidRPr="00F20002">
              <w:rPr>
                <w:rFonts w:asciiTheme="minorHAnsi" w:hAnsiTheme="minorHAnsi" w:cstheme="minorHAnsi"/>
                <w:i/>
              </w:rPr>
              <w:t>Gheorghe Lazăr, Învietorul</w:t>
            </w:r>
            <w:r w:rsidRPr="00F20002">
              <w:rPr>
                <w:rFonts w:asciiTheme="minorHAnsi" w:hAnsiTheme="minorHAnsi" w:cstheme="minorHAnsi"/>
              </w:rPr>
              <w:t xml:space="preserve"> (Ed. Agnos / Ed. Andreiana, Sibiu, 2009). Organizatori: CL Avrig, Protopopiatul Ortodox Avrig și Muzeul „Gheorghe Lazăr”, 5 iulie 2009, Avrig, jud. Sibiu.</w:t>
            </w:r>
          </w:p>
          <w:p w14:paraId="29085C80" w14:textId="77777777" w:rsidR="00A33693" w:rsidRPr="00F20002" w:rsidRDefault="00F85676" w:rsidP="00A33693">
            <w:pPr>
              <w:pStyle w:val="Stil3"/>
              <w:ind w:left="397" w:hanging="397"/>
              <w:rPr>
                <w:rFonts w:asciiTheme="minorHAnsi" w:hAnsiTheme="minorHAnsi" w:cstheme="minorHAnsi"/>
              </w:rPr>
            </w:pPr>
            <w:hyperlink r:id="rId757" w:history="1">
              <w:r w:rsidR="00A33693" w:rsidRPr="00F20002">
                <w:rPr>
                  <w:rStyle w:val="Hyperlink"/>
                  <w:rFonts w:asciiTheme="minorHAnsi" w:hAnsiTheme="minorHAnsi" w:cstheme="minorHAnsi"/>
                </w:rPr>
                <w:t>Distracția ca distragere a vieții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ASCOR - filiala Craiova, 8 aprilie 2009, Casa de Cultură a Studenților Craiova. </w:t>
            </w:r>
          </w:p>
          <w:p w14:paraId="40D1541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Curățirea de patimi.</w:t>
            </w:r>
            <w:r w:rsidRPr="00F20002">
              <w:rPr>
                <w:rFonts w:asciiTheme="minorHAnsi" w:hAnsiTheme="minorHAnsi" w:cstheme="minorHAnsi"/>
              </w:rPr>
              <w:t xml:space="preserve"> ASCOR - filiala Brașov, 6 aprilie 2009, Brașov.</w:t>
            </w:r>
          </w:p>
          <w:p w14:paraId="3994F6E3"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Viața în Hristos.</w:t>
            </w:r>
            <w:r w:rsidRPr="00F20002">
              <w:rPr>
                <w:rFonts w:asciiTheme="minorHAnsi" w:hAnsiTheme="minorHAnsi" w:cstheme="minorHAnsi"/>
              </w:rPr>
              <w:t xml:space="preserve"> Protopopiatul Ortodox Avrig, 5 aprilie 2009, Avrig, jud. Sibiu.</w:t>
            </w:r>
          </w:p>
          <w:p w14:paraId="22D04333" w14:textId="77777777" w:rsidR="00A33693" w:rsidRPr="00F20002" w:rsidRDefault="00F85676" w:rsidP="00A33693">
            <w:pPr>
              <w:pStyle w:val="Stil3"/>
              <w:ind w:left="397" w:hanging="397"/>
              <w:rPr>
                <w:rFonts w:asciiTheme="minorHAnsi" w:hAnsiTheme="minorHAnsi" w:cstheme="minorHAnsi"/>
              </w:rPr>
            </w:pPr>
            <w:hyperlink r:id="rId758" w:history="1">
              <w:r w:rsidR="00A33693" w:rsidRPr="00F20002">
                <w:rPr>
                  <w:rStyle w:val="Hyperlink"/>
                  <w:rFonts w:asciiTheme="minorHAnsi" w:hAnsiTheme="minorHAnsi" w:cstheme="minorHAnsi"/>
                </w:rPr>
                <w:t>Învierea lui Hristos - învierea noastră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ASCOR - filiala Cluj-Napoca, 3 aprilie 2009, FSEGA - UBB</w:t>
            </w:r>
            <w:r w:rsidR="00A33693" w:rsidRPr="00F20002">
              <w:rPr>
                <w:rFonts w:asciiTheme="minorHAnsi" w:hAnsiTheme="minorHAnsi" w:cstheme="minorHAnsi"/>
                <w:bCs/>
              </w:rPr>
              <w:t xml:space="preserve">, </w:t>
            </w:r>
            <w:r w:rsidR="00A33693" w:rsidRPr="00F20002">
              <w:rPr>
                <w:rFonts w:asciiTheme="minorHAnsi" w:hAnsiTheme="minorHAnsi" w:cstheme="minorHAnsi"/>
              </w:rPr>
              <w:t xml:space="preserve">Cluj-Napoca. </w:t>
            </w:r>
          </w:p>
          <w:p w14:paraId="2AAEC21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Ortodoxia Tinereții.</w:t>
            </w:r>
            <w:r w:rsidRPr="00F20002">
              <w:rPr>
                <w:rFonts w:asciiTheme="minorHAnsi" w:hAnsiTheme="minorHAnsi" w:cstheme="minorHAnsi"/>
              </w:rPr>
              <w:t xml:space="preserve"> Facultatea de Teologie Ortodoxă - UAB, 2 aprilie 2009, Alba Iulia.</w:t>
            </w:r>
          </w:p>
          <w:p w14:paraId="0D598A0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Educația, de la pronaos la haos.</w:t>
            </w:r>
            <w:r w:rsidRPr="00F20002">
              <w:rPr>
                <w:rFonts w:asciiTheme="minorHAnsi" w:hAnsiTheme="minorHAnsi" w:cstheme="minorHAnsi"/>
              </w:rPr>
              <w:t xml:space="preserve"> ASCOR - filiala Brașov, 19 februarie 2009, Brașov.</w:t>
            </w:r>
          </w:p>
        </w:tc>
      </w:tr>
      <w:tr w:rsidR="00A33693" w:rsidRPr="00F20002" w14:paraId="46789D68" w14:textId="77777777" w:rsidTr="00F74A55">
        <w:trPr>
          <w:trHeight w:val="20"/>
          <w:jc w:val="right"/>
        </w:trPr>
        <w:tc>
          <w:tcPr>
            <w:tcW w:w="624" w:type="dxa"/>
            <w:tcBorders>
              <w:right w:val="single" w:sz="8" w:space="0" w:color="003399"/>
            </w:tcBorders>
            <w:shd w:val="clear" w:color="auto" w:fill="auto"/>
          </w:tcPr>
          <w:p w14:paraId="37265253"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582" w:type="dxa"/>
            <w:tcBorders>
              <w:left w:val="single" w:sz="8" w:space="0" w:color="003399"/>
            </w:tcBorders>
            <w:shd w:val="clear" w:color="auto" w:fill="auto"/>
          </w:tcPr>
          <w:p w14:paraId="54311C9B" w14:textId="77777777" w:rsidR="00A33693" w:rsidRPr="00F20002" w:rsidRDefault="00F85676" w:rsidP="00A33693">
            <w:pPr>
              <w:pStyle w:val="Stil3"/>
              <w:ind w:left="397" w:hanging="397"/>
              <w:rPr>
                <w:rFonts w:asciiTheme="minorHAnsi" w:hAnsiTheme="minorHAnsi" w:cstheme="minorHAnsi"/>
              </w:rPr>
            </w:pPr>
            <w:hyperlink r:id="rId759" w:history="1">
              <w:r w:rsidR="00A33693" w:rsidRPr="00F20002">
                <w:rPr>
                  <w:rStyle w:val="Hyperlink"/>
                  <w:rFonts w:asciiTheme="minorHAnsi" w:hAnsiTheme="minorHAnsi" w:cstheme="minorHAnsi"/>
                </w:rPr>
                <w:t>Ce va da omul în schimb pentru sufletul său</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ASCOR - filiala Cluj-Napoca, 18 decembrie 2008, Facultatea de Chimie și Inginerie Chimică - UBB, Cluj-Napoca.</w:t>
            </w:r>
          </w:p>
          <w:p w14:paraId="7B235A12" w14:textId="77777777" w:rsidR="00A33693" w:rsidRPr="00F20002" w:rsidRDefault="00F85676" w:rsidP="00A33693">
            <w:pPr>
              <w:pStyle w:val="Stil3"/>
              <w:ind w:left="397" w:hanging="397"/>
              <w:rPr>
                <w:rFonts w:asciiTheme="minorHAnsi" w:hAnsiTheme="minorHAnsi" w:cstheme="minorHAnsi"/>
              </w:rPr>
            </w:pPr>
            <w:hyperlink r:id="rId760" w:history="1">
              <w:r w:rsidR="00A33693" w:rsidRPr="00F20002">
                <w:rPr>
                  <w:rStyle w:val="Hyperlink"/>
                  <w:rFonts w:asciiTheme="minorHAnsi" w:hAnsiTheme="minorHAnsi" w:cstheme="minorHAnsi"/>
                </w:rPr>
                <w:t>Viața tinerilor ancorată în societatea contemporană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 MMB, ASCOR - filiala Iași și UAIC, 9 decembrie 2008, Aula „Mihai Eminescu” UAIC Iași.</w:t>
            </w:r>
          </w:p>
          <w:p w14:paraId="164356B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Sfânta Liturghie - școala tinereții fără bătrânețe.</w:t>
            </w:r>
            <w:r w:rsidRPr="00F20002">
              <w:rPr>
                <w:rFonts w:asciiTheme="minorHAnsi" w:hAnsiTheme="minorHAnsi" w:cstheme="minorHAnsi"/>
              </w:rPr>
              <w:t xml:space="preserve"> ASCOR - filiala Sibiu, 7 decembrie 2008, Sibiu.</w:t>
            </w:r>
          </w:p>
          <w:p w14:paraId="306316E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Viața în Hristos.</w:t>
            </w:r>
            <w:r w:rsidRPr="00F20002">
              <w:rPr>
                <w:rFonts w:asciiTheme="minorHAnsi" w:hAnsiTheme="minorHAnsi" w:cstheme="minorHAnsi"/>
              </w:rPr>
              <w:t xml:space="preserve"> Grupul Logos, Deva, 4 decembrie 2008.</w:t>
            </w:r>
          </w:p>
          <w:p w14:paraId="6471927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Viața în Hristos și viața modernă.</w:t>
            </w:r>
            <w:r w:rsidRPr="00F20002">
              <w:rPr>
                <w:rFonts w:asciiTheme="minorHAnsi" w:hAnsiTheme="minorHAnsi" w:cstheme="minorHAnsi"/>
              </w:rPr>
              <w:t xml:space="preserve"> Organizatori: ASCOR - filiala Timișoara și Mitropolia Banatului, 3 decembrie 2008, Timișoara.</w:t>
            </w:r>
          </w:p>
          <w:p w14:paraId="740E0D64" w14:textId="77777777" w:rsidR="00A33693" w:rsidRPr="00F20002" w:rsidRDefault="00A33693" w:rsidP="00A33693">
            <w:pPr>
              <w:pStyle w:val="Stil3"/>
              <w:ind w:left="397" w:right="-193" w:hanging="397"/>
              <w:rPr>
                <w:rFonts w:asciiTheme="minorHAnsi" w:hAnsiTheme="minorHAnsi" w:cstheme="minorHAnsi"/>
              </w:rPr>
            </w:pPr>
            <w:r w:rsidRPr="00F20002">
              <w:rPr>
                <w:rFonts w:asciiTheme="minorHAnsi" w:hAnsiTheme="minorHAnsi" w:cstheme="minorHAnsi"/>
                <w:i/>
              </w:rPr>
              <w:t>Creștinismul de vacanță</w:t>
            </w:r>
            <w:r w:rsidRPr="00F20002">
              <w:rPr>
                <w:rFonts w:asciiTheme="minorHAnsi" w:hAnsiTheme="minorHAnsi" w:cstheme="minorHAnsi"/>
              </w:rPr>
              <w:t xml:space="preserve">. Organizatori: ASCOR - Cluj-Napoca și Arhiepiscopia Clujului, 20 iunie 2008, Cluj-Napoca. </w:t>
            </w:r>
          </w:p>
          <w:p w14:paraId="5A24ADD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Îndumnezeirea maidanului, pastorala imediată</w:t>
            </w:r>
            <w:r w:rsidRPr="00F20002">
              <w:rPr>
                <w:rFonts w:asciiTheme="minorHAnsi" w:hAnsiTheme="minorHAnsi" w:cstheme="minorHAnsi"/>
              </w:rPr>
              <w:t>. Librăria Okian, Brașov, 15 mai 2008.</w:t>
            </w:r>
          </w:p>
          <w:p w14:paraId="4C2CE16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Educația religioasă de la haos la pronaos. </w:t>
            </w:r>
            <w:r w:rsidRPr="00F20002">
              <w:rPr>
                <w:rFonts w:asciiTheme="minorHAnsi" w:hAnsiTheme="minorHAnsi" w:cstheme="minorHAnsi"/>
              </w:rPr>
              <w:t>Grupul Logos, Deva, 17 aprilie 2008.</w:t>
            </w:r>
          </w:p>
          <w:p w14:paraId="70CFE1E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Tinerețe, educație, mărturie.</w:t>
            </w:r>
            <w:r w:rsidRPr="00F20002">
              <w:rPr>
                <w:rFonts w:asciiTheme="minorHAnsi" w:hAnsiTheme="minorHAnsi" w:cstheme="minorHAnsi"/>
              </w:rPr>
              <w:t xml:space="preserve"> Protopopiatul Ortodox Orăștie, 15 aprilie 2008, Orăștie, jud. Hunedoara.</w:t>
            </w:r>
          </w:p>
          <w:p w14:paraId="721AC25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Prietenia duhovnicească.</w:t>
            </w:r>
            <w:r w:rsidRPr="00F20002">
              <w:rPr>
                <w:rFonts w:asciiTheme="minorHAnsi" w:hAnsiTheme="minorHAnsi" w:cstheme="minorHAnsi"/>
              </w:rPr>
              <w:t xml:space="preserve"> Casa de Cultură Siret, jud. Suceava, 12 aprilie 2008.</w:t>
            </w:r>
          </w:p>
          <w:p w14:paraId="079F93C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Curajul mărturisirii.</w:t>
            </w:r>
            <w:r w:rsidRPr="00F20002">
              <w:rPr>
                <w:rFonts w:asciiTheme="minorHAnsi" w:hAnsiTheme="minorHAnsi" w:cstheme="minorHAnsi"/>
              </w:rPr>
              <w:t xml:space="preserve"> Casa Polonă, Suceava, 11 aprilie 2008.</w:t>
            </w:r>
          </w:p>
          <w:p w14:paraId="0FF5D87F" w14:textId="6DDF6CB7" w:rsidR="00A33693" w:rsidRPr="00F20002" w:rsidRDefault="00F85676" w:rsidP="00A33693">
            <w:pPr>
              <w:pStyle w:val="Stil3"/>
              <w:ind w:left="397" w:hanging="397"/>
              <w:rPr>
                <w:rFonts w:asciiTheme="minorHAnsi" w:hAnsiTheme="minorHAnsi" w:cstheme="minorHAnsi"/>
                <w:spacing w:val="-2"/>
              </w:rPr>
            </w:pPr>
            <w:hyperlink r:id="rId761" w:history="1">
              <w:r w:rsidR="00A33693" w:rsidRPr="00F20002">
                <w:rPr>
                  <w:rStyle w:val="Hyperlink"/>
                  <w:rFonts w:asciiTheme="minorHAnsi" w:hAnsiTheme="minorHAnsi" w:cstheme="minorHAnsi"/>
                </w:rPr>
                <w:t>Tinerețe, curaj,</w:t>
              </w:r>
              <w:r w:rsidR="00A33693">
                <w:rPr>
                  <w:rStyle w:val="Hyperlink"/>
                  <w:rFonts w:asciiTheme="minorHAnsi" w:hAnsiTheme="minorHAnsi" w:cstheme="minorHAnsi"/>
                </w:rPr>
                <w:t>„</w:t>
              </w:r>
              <w:r w:rsidR="00A33693" w:rsidRPr="00F20002">
                <w:rPr>
                  <w:rStyle w:val="Hyperlink"/>
                  <w:rFonts w:asciiTheme="minorHAnsi" w:hAnsiTheme="minorHAnsi" w:cstheme="minorHAnsi"/>
                </w:rPr>
                <w:t xml:space="preserve"> mărturie cu prietenie</w:t>
              </w:r>
            </w:hyperlink>
            <w:r w:rsidR="00A33693" w:rsidRPr="00F20002">
              <w:rPr>
                <w:rFonts w:asciiTheme="minorHAnsi" w:hAnsiTheme="minorHAnsi" w:cstheme="minorHAnsi"/>
                <w:i/>
                <w:spacing w:val="-2"/>
              </w:rPr>
              <w:t xml:space="preserve">. </w:t>
            </w:r>
            <w:r w:rsidR="00A33693" w:rsidRPr="00F20002">
              <w:rPr>
                <w:rFonts w:asciiTheme="minorHAnsi" w:hAnsiTheme="minorHAnsi" w:cstheme="minorHAnsi"/>
                <w:spacing w:val="-2"/>
              </w:rPr>
              <w:t xml:space="preserve">Conferință susținută în cadrul </w:t>
            </w:r>
            <w:r w:rsidR="00A33693" w:rsidRPr="00F20002">
              <w:rPr>
                <w:rFonts w:asciiTheme="minorHAnsi" w:hAnsiTheme="minorHAnsi" w:cstheme="minorHAnsi"/>
                <w:i/>
                <w:spacing w:val="-2"/>
              </w:rPr>
              <w:t>manifestărilor „Tânărul contemporan, între Răstignire și Înviere”</w:t>
            </w:r>
            <w:r w:rsidR="00A33693" w:rsidRPr="00F20002">
              <w:rPr>
                <w:rFonts w:asciiTheme="minorHAnsi" w:hAnsiTheme="minorHAnsi" w:cstheme="minorHAnsi"/>
                <w:spacing w:val="-2"/>
              </w:rPr>
              <w:t>. Organizatori: UAIC și ASCOR - Iași, 10 aprilie 2008, Aula Magna „Mihai Eminescu” UAIC, Iași.</w:t>
            </w:r>
          </w:p>
          <w:p w14:paraId="657F3C61" w14:textId="77777777" w:rsidR="00A33693" w:rsidRPr="00F20002" w:rsidRDefault="00F85676" w:rsidP="00A33693">
            <w:pPr>
              <w:pStyle w:val="Stil3"/>
              <w:ind w:left="397" w:hanging="397"/>
              <w:rPr>
                <w:rFonts w:asciiTheme="minorHAnsi" w:hAnsiTheme="minorHAnsi" w:cstheme="minorHAnsi"/>
              </w:rPr>
            </w:pPr>
            <w:hyperlink r:id="rId762" w:history="1">
              <w:r w:rsidR="00A33693" w:rsidRPr="00F20002">
                <w:rPr>
                  <w:rStyle w:val="Hyperlink"/>
                  <w:rFonts w:asciiTheme="minorHAnsi" w:hAnsiTheme="minorHAnsi" w:cstheme="minorHAnsi"/>
                </w:rPr>
                <w:t>Postul Mare și viața în Hristos</w:t>
              </w:r>
            </w:hyperlink>
            <w:r w:rsidR="00A33693" w:rsidRPr="00F20002">
              <w:rPr>
                <w:rFonts w:asciiTheme="minorHAnsi" w:hAnsiTheme="minorHAnsi" w:cstheme="minorHAnsi"/>
                <w:i/>
              </w:rPr>
              <w:t>.</w:t>
            </w:r>
            <w:r w:rsidR="00A33693" w:rsidRPr="00F20002">
              <w:rPr>
                <w:rFonts w:asciiTheme="minorHAnsi" w:hAnsiTheme="minorHAnsi" w:cstheme="minorHAnsi"/>
                <w:b/>
                <w:bCs/>
                <w:shd w:val="clear" w:color="auto" w:fill="FFFFFF"/>
              </w:rPr>
              <w:t xml:space="preserve"> </w:t>
            </w:r>
            <w:r w:rsidR="00A33693" w:rsidRPr="00F20002">
              <w:rPr>
                <w:rFonts w:asciiTheme="minorHAnsi" w:hAnsiTheme="minorHAnsi" w:cstheme="minorHAnsi"/>
                <w:shd w:val="clear" w:color="auto" w:fill="FFFFFF"/>
              </w:rPr>
              <w:t>Protopopiatele Târgu Neamț și Darabani</w:t>
            </w:r>
            <w:r w:rsidR="00A33693" w:rsidRPr="00F20002">
              <w:rPr>
                <w:rFonts w:asciiTheme="minorHAnsi" w:hAnsiTheme="minorHAnsi" w:cstheme="minorHAnsi"/>
              </w:rPr>
              <w:t xml:space="preserve"> 9 aprilie 2008, Casa de Cultură Târgu Neamț, jud. Neamț.</w:t>
            </w:r>
          </w:p>
          <w:p w14:paraId="5D3C3093"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Nevoia de Hristos.</w:t>
            </w:r>
            <w:r w:rsidRPr="00F20002">
              <w:rPr>
                <w:rFonts w:asciiTheme="minorHAnsi" w:hAnsiTheme="minorHAnsi" w:cstheme="minorHAnsi"/>
              </w:rPr>
              <w:t xml:space="preserve"> Organizatori: MOREOM, Reprezentanța Patriarhiei pe lângă instituțiile europene și Parohia Ortodoxă Aalst, 4 aprilie 2008, Aalst (Belgia).</w:t>
            </w:r>
          </w:p>
          <w:p w14:paraId="69206159"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Postul și Ortodoxia mărturisirii.</w:t>
            </w:r>
            <w:r w:rsidRPr="00F20002">
              <w:rPr>
                <w:rFonts w:asciiTheme="minorHAnsi" w:hAnsiTheme="minorHAnsi" w:cstheme="minorHAnsi"/>
              </w:rPr>
              <w:t xml:space="preserve"> Protopopiatul Ortodox Avrig, 27 martie 2008, Avrig, jud. Sibiu.</w:t>
            </w:r>
          </w:p>
          <w:p w14:paraId="1A438D6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Educația românească, din pronaosul Bisericii în haosul legislativ modern</w:t>
            </w:r>
            <w:r w:rsidRPr="00F20002">
              <w:rPr>
                <w:rFonts w:asciiTheme="minorHAnsi" w:hAnsiTheme="minorHAnsi" w:cstheme="minorHAnsi"/>
              </w:rPr>
              <w:t>. Organizatori: ASCOR - filiala Cluj-Napoca și Arhiepiscopia Clujului, 19 martie 2008, FSEGA - UBB, Cluj-Napoca.</w:t>
            </w:r>
          </w:p>
          <w:p w14:paraId="2C940B0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Hristos și postul - educația pentru mântuire</w:t>
            </w:r>
            <w:r w:rsidRPr="00F20002">
              <w:rPr>
                <w:rFonts w:asciiTheme="minorHAnsi" w:hAnsiTheme="minorHAnsi" w:cstheme="minorHAnsi"/>
              </w:rPr>
              <w:t>. Protopopiatul Ortodox Sibiu, 17 martie 2008, Cisnădie, jud. Sibiu.</w:t>
            </w:r>
          </w:p>
        </w:tc>
      </w:tr>
      <w:tr w:rsidR="00A33693" w:rsidRPr="00F20002" w14:paraId="22F23797" w14:textId="77777777" w:rsidTr="00F74A55">
        <w:trPr>
          <w:trHeight w:val="20"/>
          <w:jc w:val="right"/>
        </w:trPr>
        <w:tc>
          <w:tcPr>
            <w:tcW w:w="624" w:type="dxa"/>
            <w:tcBorders>
              <w:right w:val="single" w:sz="8" w:space="0" w:color="003399"/>
            </w:tcBorders>
            <w:shd w:val="clear" w:color="auto" w:fill="auto"/>
          </w:tcPr>
          <w:p w14:paraId="1C3B74A7"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2006</w:t>
            </w:r>
          </w:p>
        </w:tc>
        <w:tc>
          <w:tcPr>
            <w:tcW w:w="9582" w:type="dxa"/>
            <w:tcBorders>
              <w:left w:val="single" w:sz="8" w:space="0" w:color="003399"/>
            </w:tcBorders>
            <w:shd w:val="clear" w:color="auto" w:fill="auto"/>
          </w:tcPr>
          <w:p w14:paraId="2FF6E44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Există tinerețe veșnică în Hristos.</w:t>
            </w:r>
            <w:r w:rsidRPr="00F20002">
              <w:rPr>
                <w:rFonts w:asciiTheme="minorHAnsi" w:hAnsiTheme="minorHAnsi" w:cstheme="minorHAnsi"/>
              </w:rPr>
              <w:t xml:space="preserve"> Protopopiatul Ortodox Făgăraș, 18 decembrie 2006, Victoria, jud. Brașov.</w:t>
            </w:r>
          </w:p>
          <w:p w14:paraId="2DA0B883"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Educația în Hristos prin Sfintele Taine.</w:t>
            </w:r>
            <w:r w:rsidRPr="00F20002">
              <w:rPr>
                <w:rFonts w:asciiTheme="minorHAnsi" w:hAnsiTheme="minorHAnsi" w:cstheme="minorHAnsi"/>
              </w:rPr>
              <w:t xml:space="preserve"> Organizatori: ASCOR - filiala Cluj-Napoca și Arhiepiscopia Clujului, 14 decembrie 2006, Cluj-Napoca.</w:t>
            </w:r>
          </w:p>
          <w:p w14:paraId="09D333F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Hristos între cunoașterea teoretică și cea duhovnicească</w:t>
            </w:r>
            <w:r w:rsidRPr="00F20002">
              <w:rPr>
                <w:rFonts w:asciiTheme="minorHAnsi" w:hAnsiTheme="minorHAnsi" w:cstheme="minorHAnsi"/>
              </w:rPr>
              <w:t>. Organizatori: Mănăstirea Sfântul Ioan cel Nou, ASCOR - filiala Suceava și Arhiepiscopia Sucevei și Rădăuților, 30 noiembrie 2006, Suceava.</w:t>
            </w:r>
          </w:p>
          <w:p w14:paraId="067D2AF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Locul Ortodoxiei în Europa unită</w:t>
            </w:r>
            <w:r w:rsidRPr="00F20002">
              <w:rPr>
                <w:rFonts w:asciiTheme="minorHAnsi" w:hAnsiTheme="minorHAnsi" w:cstheme="minorHAnsi"/>
              </w:rPr>
              <w:t>. LTCOR - filiala Bacău, 29 noiembrie 2006, Bacău.</w:t>
            </w:r>
          </w:p>
          <w:p w14:paraId="0AE58A2B" w14:textId="77777777" w:rsidR="00A33693" w:rsidRPr="00F20002" w:rsidRDefault="00A33693" w:rsidP="00A33693">
            <w:pPr>
              <w:pStyle w:val="Stil3"/>
              <w:ind w:left="397" w:right="-195" w:hanging="397"/>
              <w:rPr>
                <w:rFonts w:asciiTheme="minorHAnsi" w:hAnsiTheme="minorHAnsi" w:cstheme="minorHAnsi"/>
              </w:rPr>
            </w:pPr>
            <w:r w:rsidRPr="00F20002">
              <w:rPr>
                <w:rFonts w:asciiTheme="minorHAnsi" w:hAnsiTheme="minorHAnsi" w:cstheme="minorHAnsi"/>
                <w:i/>
              </w:rPr>
              <w:t>Nevoia de Hristos</w:t>
            </w:r>
            <w:r w:rsidRPr="00F20002">
              <w:rPr>
                <w:rFonts w:asciiTheme="minorHAnsi" w:hAnsiTheme="minorHAnsi" w:cstheme="minorHAnsi"/>
              </w:rPr>
              <w:t>. Organizatori: ASCOR - filiala Cluj-Napoca și Arhiepiscopia Clujului, 4 aprilie 2006, Cluj-Napoca.</w:t>
            </w:r>
          </w:p>
        </w:tc>
      </w:tr>
      <w:tr w:rsidR="00A33693" w:rsidRPr="00F20002" w14:paraId="48E86203" w14:textId="77777777" w:rsidTr="00F74A55">
        <w:trPr>
          <w:trHeight w:val="20"/>
          <w:jc w:val="right"/>
        </w:trPr>
        <w:tc>
          <w:tcPr>
            <w:tcW w:w="624" w:type="dxa"/>
            <w:tcBorders>
              <w:right w:val="single" w:sz="8" w:space="0" w:color="003399"/>
            </w:tcBorders>
            <w:shd w:val="clear" w:color="auto" w:fill="auto"/>
          </w:tcPr>
          <w:p w14:paraId="414B5686"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w:t>
            </w:r>
          </w:p>
        </w:tc>
        <w:tc>
          <w:tcPr>
            <w:tcW w:w="9582" w:type="dxa"/>
            <w:tcBorders>
              <w:left w:val="single" w:sz="8" w:space="0" w:color="003399"/>
            </w:tcBorders>
            <w:shd w:val="clear" w:color="auto" w:fill="auto"/>
          </w:tcPr>
          <w:p w14:paraId="0243352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Ortodoxia în Europa: mondialismul și ecumenismul</w:t>
            </w:r>
            <w:r w:rsidRPr="00F20002">
              <w:rPr>
                <w:rFonts w:asciiTheme="minorHAnsi" w:hAnsiTheme="minorHAnsi" w:cstheme="minorHAnsi"/>
              </w:rPr>
              <w:t>. Organizatori: Episcopia Ortodoxă a Română din America, Parohia Ortodoxă „Sfinții Arhangheli Mihail și Gavriil”, Montreal (Canada), 12 noiembrie 2005.</w:t>
            </w:r>
          </w:p>
          <w:p w14:paraId="675A4D1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Creștinii și educația în societate și Biserică</w:t>
            </w:r>
            <w:r w:rsidRPr="00F20002">
              <w:rPr>
                <w:rFonts w:asciiTheme="minorHAnsi" w:hAnsiTheme="minorHAnsi" w:cstheme="minorHAnsi"/>
              </w:rPr>
              <w:t>. Episcopia Ortodoxă a Română din America, Parohia Ortodoxă „Sfinții Arhangheli Mihail și Gavriil”, Montreal (Canada), 10 noiembrie 2005.</w:t>
            </w:r>
          </w:p>
          <w:p w14:paraId="0E4D43B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Familia creștină astăzi</w:t>
            </w:r>
            <w:r w:rsidRPr="00F20002">
              <w:rPr>
                <w:rFonts w:asciiTheme="minorHAnsi" w:hAnsiTheme="minorHAnsi" w:cstheme="minorHAnsi"/>
              </w:rPr>
              <w:t>. Organizatori: Episcopia Ortodoxă a Română din America, Parohia Ortodoxă „Sfinții Arhangheli Mihail și Gavriil”, Montreal (Canada), 3 noiembrie 2005.</w:t>
            </w:r>
          </w:p>
          <w:p w14:paraId="452C208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Hristos sărbătoarea noastră</w:t>
            </w:r>
            <w:r w:rsidRPr="00F20002">
              <w:rPr>
                <w:rFonts w:asciiTheme="minorHAnsi" w:hAnsiTheme="minorHAnsi" w:cstheme="minorHAnsi"/>
              </w:rPr>
              <w:t>. ASCOR - filiala Cluj-Napoca, 7 aprilie 2005, Cluj-Napoca.</w:t>
            </w:r>
          </w:p>
        </w:tc>
      </w:tr>
      <w:tr w:rsidR="00A33693" w:rsidRPr="00F20002" w14:paraId="61747318" w14:textId="77777777" w:rsidTr="00F74A55">
        <w:trPr>
          <w:trHeight w:val="20"/>
          <w:jc w:val="right"/>
        </w:trPr>
        <w:tc>
          <w:tcPr>
            <w:tcW w:w="624" w:type="dxa"/>
            <w:tcBorders>
              <w:right w:val="single" w:sz="8" w:space="0" w:color="003399"/>
            </w:tcBorders>
            <w:shd w:val="clear" w:color="auto" w:fill="auto"/>
          </w:tcPr>
          <w:p w14:paraId="1604E2D0"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2004</w:t>
            </w:r>
          </w:p>
        </w:tc>
        <w:tc>
          <w:tcPr>
            <w:tcW w:w="9582" w:type="dxa"/>
            <w:tcBorders>
              <w:left w:val="single" w:sz="8" w:space="0" w:color="003399"/>
            </w:tcBorders>
            <w:shd w:val="clear" w:color="auto" w:fill="auto"/>
          </w:tcPr>
          <w:p w14:paraId="547DF13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Tinerii și lumea întrebărilor</w:t>
            </w:r>
            <w:r w:rsidRPr="00F20002">
              <w:rPr>
                <w:rFonts w:asciiTheme="minorHAnsi" w:hAnsiTheme="minorHAnsi" w:cstheme="minorHAnsi"/>
              </w:rPr>
              <w:t>. ASCOR - filiala Cluj-Napoca 5 decembrie 2004, Cluj-Napoca.</w:t>
            </w:r>
          </w:p>
          <w:p w14:paraId="7E9CD3C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Creștinii fiii Învierii</w:t>
            </w:r>
            <w:r w:rsidRPr="00F20002">
              <w:rPr>
                <w:rFonts w:asciiTheme="minorHAnsi" w:hAnsiTheme="minorHAnsi" w:cstheme="minorHAnsi"/>
              </w:rPr>
              <w:t>. ASCOR - filiala Cluj-Napoca, 5 aprilie 2004, Cluj-Napoca.</w:t>
            </w:r>
          </w:p>
        </w:tc>
      </w:tr>
      <w:tr w:rsidR="00A33693" w:rsidRPr="00F20002" w14:paraId="2388BA5D" w14:textId="77777777" w:rsidTr="00F74A55">
        <w:trPr>
          <w:trHeight w:val="20"/>
          <w:jc w:val="right"/>
        </w:trPr>
        <w:tc>
          <w:tcPr>
            <w:tcW w:w="624" w:type="dxa"/>
            <w:tcBorders>
              <w:right w:val="single" w:sz="8" w:space="0" w:color="003399"/>
            </w:tcBorders>
            <w:shd w:val="clear" w:color="auto" w:fill="auto"/>
          </w:tcPr>
          <w:p w14:paraId="4B7053C8"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2002</w:t>
            </w:r>
          </w:p>
        </w:tc>
        <w:tc>
          <w:tcPr>
            <w:tcW w:w="9582" w:type="dxa"/>
            <w:tcBorders>
              <w:left w:val="single" w:sz="8" w:space="0" w:color="003399"/>
            </w:tcBorders>
            <w:shd w:val="clear" w:color="auto" w:fill="auto"/>
          </w:tcPr>
          <w:p w14:paraId="2F4B075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Roadele suferinței</w:t>
            </w:r>
            <w:r w:rsidRPr="00F20002">
              <w:rPr>
                <w:rFonts w:asciiTheme="minorHAnsi" w:hAnsiTheme="minorHAnsi" w:cstheme="minorHAnsi"/>
              </w:rPr>
              <w:t>. ASCOR - filiala Cluj-Napoca, 11 aprilie 2002, Cluj-Napoca.</w:t>
            </w:r>
          </w:p>
          <w:p w14:paraId="6C6616E2" w14:textId="77777777" w:rsidR="00A33693" w:rsidRPr="00F20002" w:rsidRDefault="00A33693" w:rsidP="00A33693">
            <w:pPr>
              <w:pStyle w:val="Stil3"/>
              <w:ind w:left="397" w:right="-193" w:hanging="397"/>
              <w:rPr>
                <w:rFonts w:asciiTheme="minorHAnsi" w:hAnsiTheme="minorHAnsi" w:cstheme="minorHAnsi"/>
                <w:spacing w:val="-2"/>
              </w:rPr>
            </w:pPr>
            <w:r w:rsidRPr="00F20002">
              <w:rPr>
                <w:rFonts w:asciiTheme="minorHAnsi" w:hAnsiTheme="minorHAnsi" w:cstheme="minorHAnsi"/>
                <w:i/>
                <w:spacing w:val="-2"/>
              </w:rPr>
              <w:t>Provocările Învierii</w:t>
            </w:r>
            <w:r w:rsidRPr="00F20002">
              <w:rPr>
                <w:rFonts w:asciiTheme="minorHAnsi" w:hAnsiTheme="minorHAnsi" w:cstheme="minorHAnsi"/>
                <w:spacing w:val="-2"/>
              </w:rPr>
              <w:t>. Organizatori: ASCOR - Craiova și Facultatea de Teologie Ortodoxă - UCV, 4 aprilie 2002, Craiova.</w:t>
            </w:r>
          </w:p>
        </w:tc>
      </w:tr>
      <w:tr w:rsidR="00A33693" w:rsidRPr="00F20002" w14:paraId="20BA6F14" w14:textId="77777777" w:rsidTr="00F74A55">
        <w:trPr>
          <w:trHeight w:val="20"/>
          <w:jc w:val="right"/>
        </w:trPr>
        <w:tc>
          <w:tcPr>
            <w:tcW w:w="624" w:type="dxa"/>
            <w:tcBorders>
              <w:right w:val="single" w:sz="8" w:space="0" w:color="003399"/>
            </w:tcBorders>
            <w:shd w:val="clear" w:color="auto" w:fill="auto"/>
          </w:tcPr>
          <w:p w14:paraId="4F6248BE"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582" w:type="dxa"/>
            <w:tcBorders>
              <w:left w:val="single" w:sz="8" w:space="0" w:color="003399"/>
            </w:tcBorders>
            <w:shd w:val="clear" w:color="auto" w:fill="auto"/>
          </w:tcPr>
          <w:p w14:paraId="088D7B64" w14:textId="77777777" w:rsidR="00A33693" w:rsidRPr="00F20002" w:rsidRDefault="00A33693" w:rsidP="00A33693">
            <w:pPr>
              <w:pStyle w:val="Stil3"/>
              <w:ind w:left="397" w:hanging="397"/>
              <w:rPr>
                <w:rFonts w:asciiTheme="minorHAnsi" w:hAnsiTheme="minorHAnsi" w:cstheme="minorHAnsi"/>
                <w:spacing w:val="-2"/>
              </w:rPr>
            </w:pPr>
            <w:r w:rsidRPr="00F20002">
              <w:rPr>
                <w:rFonts w:asciiTheme="minorHAnsi" w:hAnsiTheme="minorHAnsi" w:cstheme="minorHAnsi"/>
                <w:i/>
                <w:spacing w:val="-2"/>
              </w:rPr>
              <w:t>Mit și Legende în tradițiile de Crăciun</w:t>
            </w:r>
            <w:r w:rsidRPr="00F20002">
              <w:rPr>
                <w:rFonts w:asciiTheme="minorHAnsi" w:hAnsiTheme="minorHAnsi" w:cstheme="minorHAnsi"/>
                <w:spacing w:val="-2"/>
              </w:rPr>
              <w:t>. Muzeul de Etnografie Universală „Franz Binder”, 14 decembrie 2001, Sibiu.</w:t>
            </w:r>
          </w:p>
          <w:p w14:paraId="36C3610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Pedagogia Postului. </w:t>
            </w:r>
            <w:r w:rsidRPr="00F20002">
              <w:rPr>
                <w:rFonts w:asciiTheme="minorHAnsi" w:hAnsiTheme="minorHAnsi" w:cstheme="minorHAnsi"/>
              </w:rPr>
              <w:t>Facultatea de Teologie Ortodoxă - UBB, 13 decembrie 2001, Cluj-Napoca.</w:t>
            </w:r>
          </w:p>
          <w:p w14:paraId="006F12A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Colindele în Tradiția românească</w:t>
            </w:r>
            <w:r w:rsidRPr="00F20002">
              <w:rPr>
                <w:rFonts w:asciiTheme="minorHAnsi" w:hAnsiTheme="minorHAnsi" w:cstheme="minorHAnsi"/>
              </w:rPr>
              <w:t>. ASCOR - filiala Cluj-Napoca, 13 decembrie 2001, Cluj-Napoca.</w:t>
            </w:r>
          </w:p>
          <w:p w14:paraId="402A7B5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Provocările Postului Nașterii Domnului</w:t>
            </w:r>
            <w:r w:rsidRPr="00F20002">
              <w:rPr>
                <w:rFonts w:asciiTheme="minorHAnsi" w:hAnsiTheme="minorHAnsi" w:cstheme="minorHAnsi"/>
              </w:rPr>
              <w:t>. Organizatori: Protopopiatul Ortodox Târgu Mureș și LTCOR - filiala Mureș, 8 decembrie 2001, Târgu Mureș.</w:t>
            </w:r>
          </w:p>
          <w:p w14:paraId="38CA6BB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Postul Nașterii și Pedagogia Întrupării</w:t>
            </w:r>
            <w:r w:rsidRPr="00F20002">
              <w:rPr>
                <w:rFonts w:asciiTheme="minorHAnsi" w:hAnsiTheme="minorHAnsi" w:cstheme="minorHAnsi"/>
              </w:rPr>
              <w:t>. ASCOR - filiala Alba Iulia, 6 decembrie 2001, Alba Iulia.</w:t>
            </w:r>
          </w:p>
          <w:p w14:paraId="4892DF69"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Tinerețea și Pedagogia Postului</w:t>
            </w:r>
            <w:r w:rsidRPr="00F20002">
              <w:rPr>
                <w:rFonts w:asciiTheme="minorHAnsi" w:hAnsiTheme="minorHAnsi" w:cstheme="minorHAnsi"/>
              </w:rPr>
              <w:t>. Organizatori: ASCOR - filiala Timișoara și Mitropolia Banatului, 4 decembrie 2001, Timișoara.</w:t>
            </w:r>
          </w:p>
          <w:p w14:paraId="4591A51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Provocările Postului Nașterii Domnului</w:t>
            </w:r>
            <w:r w:rsidRPr="00F20002">
              <w:rPr>
                <w:rFonts w:asciiTheme="minorHAnsi" w:hAnsiTheme="minorHAnsi" w:cstheme="minorHAnsi"/>
              </w:rPr>
              <w:t>. ASCOR - filiala Brașov, 16 noiembrie 2001, Brașov.</w:t>
            </w:r>
          </w:p>
          <w:p w14:paraId="7F78784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Ortodoxia și tineretul</w:t>
            </w:r>
            <w:r w:rsidRPr="00F20002">
              <w:rPr>
                <w:rFonts w:asciiTheme="minorHAnsi" w:hAnsiTheme="minorHAnsi" w:cstheme="minorHAnsi"/>
              </w:rPr>
              <w:t>. Organizatori: LTCOR și Protopopiatul Ortodox Târgu Jiu, 13 noiembrie 2001, Târgu Jiu.</w:t>
            </w:r>
          </w:p>
          <w:p w14:paraId="4BAAB90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Înălțarea prin cuvânt și faptă</w:t>
            </w:r>
            <w:r w:rsidRPr="00F20002">
              <w:rPr>
                <w:rFonts w:asciiTheme="minorHAnsi" w:hAnsiTheme="minorHAnsi" w:cstheme="minorHAnsi"/>
              </w:rPr>
              <w:t>. ASCOR - filiala Sibiu, 23 mai 2001, Sibiu.</w:t>
            </w:r>
          </w:p>
          <w:p w14:paraId="6F88D97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Rolul duhovnicului în viața tânărului. </w:t>
            </w:r>
            <w:r w:rsidRPr="00F20002">
              <w:rPr>
                <w:rFonts w:asciiTheme="minorHAnsi" w:hAnsiTheme="minorHAnsi" w:cstheme="minorHAnsi"/>
              </w:rPr>
              <w:t>Organizatori: ASCOR - filiala Timișoara și Mitropolia Banatului, 16 mai 2001, Timișoara.</w:t>
            </w:r>
          </w:p>
          <w:p w14:paraId="700AC21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Patimă și Înviere</w:t>
            </w:r>
            <w:r w:rsidRPr="00F20002">
              <w:rPr>
                <w:rFonts w:asciiTheme="minorHAnsi" w:hAnsiTheme="minorHAnsi" w:cstheme="minorHAnsi"/>
              </w:rPr>
              <w:t>. Protopopiatul Ortodox Moinești, 8 aprilie 2001, Moinești, jud. Bacău.</w:t>
            </w:r>
          </w:p>
          <w:p w14:paraId="67C4672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Biserica și problemele tineretului</w:t>
            </w:r>
            <w:r w:rsidRPr="00F20002">
              <w:rPr>
                <w:rFonts w:asciiTheme="minorHAnsi" w:hAnsiTheme="minorHAnsi" w:cstheme="minorHAnsi"/>
              </w:rPr>
              <w:t xml:space="preserve">. Organizatori: LTCOR și </w:t>
            </w:r>
            <w:r w:rsidRPr="00AB62E5">
              <w:rPr>
                <w:rFonts w:asciiTheme="minorHAnsi" w:hAnsiTheme="minorHAnsi" w:cstheme="minorHAnsi"/>
                <w:spacing w:val="-2"/>
              </w:rPr>
              <w:t>Protopopiatul</w:t>
            </w:r>
            <w:r w:rsidRPr="00F20002">
              <w:rPr>
                <w:rFonts w:asciiTheme="minorHAnsi" w:hAnsiTheme="minorHAnsi" w:cstheme="minorHAnsi"/>
              </w:rPr>
              <w:t xml:space="preserve"> Ortodox Bistrița, 6 aprilie 2001, Bistrița.</w:t>
            </w:r>
          </w:p>
          <w:p w14:paraId="74B761E5" w14:textId="77777777" w:rsidR="00A33693" w:rsidRPr="00F20002" w:rsidRDefault="00A33693" w:rsidP="00A33693">
            <w:pPr>
              <w:pStyle w:val="Stil3"/>
              <w:ind w:left="397" w:hanging="397"/>
              <w:rPr>
                <w:rFonts w:asciiTheme="minorHAnsi" w:hAnsiTheme="minorHAnsi" w:cstheme="minorHAnsi"/>
                <w:spacing w:val="-2"/>
              </w:rPr>
            </w:pPr>
            <w:r w:rsidRPr="00F20002">
              <w:rPr>
                <w:rFonts w:asciiTheme="minorHAnsi" w:hAnsiTheme="minorHAnsi" w:cstheme="minorHAnsi"/>
                <w:i/>
                <w:spacing w:val="-2"/>
              </w:rPr>
              <w:t>Biserica, societatea civilă și educația religioasă</w:t>
            </w:r>
            <w:r w:rsidRPr="00F20002">
              <w:rPr>
                <w:rFonts w:asciiTheme="minorHAnsi" w:hAnsiTheme="minorHAnsi" w:cstheme="minorHAnsi"/>
                <w:spacing w:val="-2"/>
              </w:rPr>
              <w:t>. Organizatori: ASCOR - filiala Cluj-Napoca și UBB, 5 aprilie 2001, Cluj-Napoca.</w:t>
            </w:r>
          </w:p>
          <w:p w14:paraId="3A3376A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Educația vocației</w:t>
            </w:r>
            <w:r w:rsidRPr="00F20002">
              <w:rPr>
                <w:rFonts w:asciiTheme="minorHAnsi" w:hAnsiTheme="minorHAnsi" w:cstheme="minorHAnsi"/>
              </w:rPr>
              <w:t>. Organizatori: ASCOR - filiala Sibiu și Arhiepiscopia Sibiului, 2 aprilie 2001, Sibiu.</w:t>
            </w:r>
          </w:p>
          <w:p w14:paraId="635B538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Libertatea de tipul Pateric și rostul ei în formarea duhovnicească</w:t>
            </w:r>
            <w:r w:rsidRPr="00F20002">
              <w:rPr>
                <w:rFonts w:asciiTheme="minorHAnsi" w:hAnsiTheme="minorHAnsi" w:cstheme="minorHAnsi"/>
              </w:rPr>
              <w:t>. ASCOR - filiala Sibiu, 14 martie 2001, Sibiu.</w:t>
            </w:r>
          </w:p>
          <w:p w14:paraId="419F8B93"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Femeia creștină și educația copilului. Familie și misiune</w:t>
            </w:r>
            <w:r w:rsidRPr="00F20002">
              <w:rPr>
                <w:rFonts w:asciiTheme="minorHAnsi" w:hAnsiTheme="minorHAnsi" w:cstheme="minorHAnsi"/>
              </w:rPr>
              <w:t>. Organizatori: ASCOR - filiala Alba Iulia, AOR Alba Iulia și Radio Reîntregirea, 8 martie 2001, Alba Iulia.</w:t>
            </w:r>
          </w:p>
        </w:tc>
      </w:tr>
      <w:tr w:rsidR="00A33693" w:rsidRPr="00F20002" w14:paraId="7DABD9E7" w14:textId="77777777" w:rsidTr="00F74A55">
        <w:trPr>
          <w:trHeight w:val="20"/>
          <w:jc w:val="right"/>
        </w:trPr>
        <w:tc>
          <w:tcPr>
            <w:tcW w:w="624" w:type="dxa"/>
            <w:tcBorders>
              <w:right w:val="single" w:sz="8" w:space="0" w:color="003399"/>
            </w:tcBorders>
            <w:shd w:val="clear" w:color="auto" w:fill="auto"/>
          </w:tcPr>
          <w:p w14:paraId="2B442297"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w:t>
            </w:r>
          </w:p>
        </w:tc>
        <w:tc>
          <w:tcPr>
            <w:tcW w:w="9582" w:type="dxa"/>
            <w:tcBorders>
              <w:left w:val="single" w:sz="8" w:space="0" w:color="003399"/>
            </w:tcBorders>
            <w:shd w:val="clear" w:color="auto" w:fill="auto"/>
          </w:tcPr>
          <w:p w14:paraId="6FEFC9E7"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Biserica și răspunsul la marile probleme ale tineretului</w:t>
            </w:r>
            <w:r w:rsidRPr="00F20002">
              <w:rPr>
                <w:rFonts w:asciiTheme="minorHAnsi" w:hAnsiTheme="minorHAnsi" w:cstheme="minorHAnsi"/>
              </w:rPr>
              <w:t>. Organizatori: ASCOR - filiala Timișoara și Mitropolia Banatului, 28-29 noiembrie 2000, Timișoara.</w:t>
            </w:r>
          </w:p>
          <w:p w14:paraId="5D2194F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Rostul Postului în înțelegerea duhovnicească a Sărbătorilor legate de Nașterea Domnului</w:t>
            </w:r>
            <w:r w:rsidRPr="00F20002">
              <w:rPr>
                <w:rFonts w:asciiTheme="minorHAnsi" w:hAnsiTheme="minorHAnsi" w:cstheme="minorHAnsi"/>
              </w:rPr>
              <w:t>. Organizatori: ASCOR - filiala Alba Iulia și AOR Alba Iulia, 16 noiembrie 2000, Alba Iulia.</w:t>
            </w:r>
          </w:p>
          <w:p w14:paraId="6C5C668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lastRenderedPageBreak/>
              <w:t>Exigențele convertirii creștine oglindite în Actele Martirice și importanța lor în mărturia creștină de azi</w:t>
            </w:r>
            <w:r w:rsidRPr="00F20002">
              <w:rPr>
                <w:rFonts w:asciiTheme="minorHAnsi" w:hAnsiTheme="minorHAnsi" w:cstheme="minorHAnsi"/>
              </w:rPr>
              <w:t>. Organizatori: ASCOR - filiala Brașov și UniTBv, 5 aprilie 2000, Brașov.</w:t>
            </w:r>
          </w:p>
          <w:p w14:paraId="2FD6159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Postul Mare și cadrele duhovnicești ale vieții creștine</w:t>
            </w:r>
            <w:r w:rsidRPr="00F20002">
              <w:rPr>
                <w:rFonts w:asciiTheme="minorHAnsi" w:hAnsiTheme="minorHAnsi" w:cstheme="minorHAnsi"/>
              </w:rPr>
              <w:t>. Uniunea Scriitorilor Bucovineni, 26 martie 2000, Siret, jud. Suceava.</w:t>
            </w:r>
          </w:p>
          <w:p w14:paraId="430840D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Postul Mare și cadrele duhovnicești ale vieții creștine</w:t>
            </w:r>
            <w:r w:rsidRPr="00F20002">
              <w:rPr>
                <w:rFonts w:asciiTheme="minorHAnsi" w:hAnsiTheme="minorHAnsi" w:cstheme="minorHAnsi"/>
              </w:rPr>
              <w:t>. Organizatori: LTCOR și Protopopiatul Onești, 25 martie 2000, Onești, jud. Bacău.</w:t>
            </w:r>
          </w:p>
          <w:p w14:paraId="2EAB536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Hristos - Paștele nostru</w:t>
            </w:r>
            <w:r w:rsidRPr="00F20002">
              <w:rPr>
                <w:rFonts w:asciiTheme="minorHAnsi" w:hAnsiTheme="minorHAnsi" w:cstheme="minorHAnsi"/>
              </w:rPr>
              <w:t>. Protopopiatul Comănești, 24 martie 2000, Comănești, jud. Bacău.</w:t>
            </w:r>
          </w:p>
        </w:tc>
      </w:tr>
      <w:tr w:rsidR="00A33693" w:rsidRPr="00F20002" w14:paraId="3A064719" w14:textId="77777777" w:rsidTr="00F74A55">
        <w:trPr>
          <w:trHeight w:val="20"/>
          <w:jc w:val="right"/>
        </w:trPr>
        <w:tc>
          <w:tcPr>
            <w:tcW w:w="624" w:type="dxa"/>
            <w:tcBorders>
              <w:right w:val="single" w:sz="8" w:space="0" w:color="003399"/>
            </w:tcBorders>
            <w:shd w:val="clear" w:color="auto" w:fill="auto"/>
          </w:tcPr>
          <w:p w14:paraId="44D36F4D"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1999</w:t>
            </w:r>
          </w:p>
        </w:tc>
        <w:tc>
          <w:tcPr>
            <w:tcW w:w="9582" w:type="dxa"/>
            <w:tcBorders>
              <w:left w:val="single" w:sz="8" w:space="0" w:color="003399"/>
            </w:tcBorders>
            <w:shd w:val="clear" w:color="auto" w:fill="auto"/>
          </w:tcPr>
          <w:p w14:paraId="7E61A487"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Tineretul și ispitele modernismului</w:t>
            </w:r>
            <w:r w:rsidRPr="00F20002">
              <w:rPr>
                <w:rFonts w:asciiTheme="minorHAnsi" w:hAnsiTheme="minorHAnsi" w:cstheme="minorHAnsi"/>
              </w:rPr>
              <w:t>. ASCOR - filiala Sibiu, 8 decembrie 1999, Sibiu.</w:t>
            </w:r>
          </w:p>
          <w:p w14:paraId="02F1BAC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Tineretul modern și provocările Ortodoxiei</w:t>
            </w:r>
            <w:r w:rsidRPr="00F20002">
              <w:rPr>
                <w:rFonts w:asciiTheme="minorHAnsi" w:hAnsiTheme="minorHAnsi" w:cstheme="minorHAnsi"/>
              </w:rPr>
              <w:t>. Organizatori: ASCOR - filiala Alba Iulia, AOR Alba Iulia și Radio Reîntregirea, 25 noiembrie 1999, Alba Iulia.</w:t>
            </w:r>
          </w:p>
          <w:p w14:paraId="0E97B90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Sărbătorile românilor</w:t>
            </w:r>
            <w:r w:rsidRPr="00F20002">
              <w:rPr>
                <w:rFonts w:asciiTheme="minorHAnsi" w:hAnsiTheme="minorHAnsi" w:cstheme="minorHAnsi"/>
              </w:rPr>
              <w:t>. ASCOR - filiala Brașov, 15 noiembrie 1999, Brașov.</w:t>
            </w:r>
          </w:p>
          <w:p w14:paraId="6DA19BE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Tinerețea Ortodoxiei românești.</w:t>
            </w:r>
            <w:r w:rsidRPr="00F20002">
              <w:rPr>
                <w:rFonts w:asciiTheme="minorHAnsi" w:hAnsiTheme="minorHAnsi" w:cstheme="minorHAnsi"/>
              </w:rPr>
              <w:t xml:space="preserve"> Organizatori: ASCOR - filiala Brașov și Facultatea de Silvicultură - UniTBv, 19 martie 1999, Brașov.</w:t>
            </w:r>
          </w:p>
          <w:p w14:paraId="6BE7E34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Sensul duhovnicesc al Sfintei Cruci în Postul Mare.</w:t>
            </w:r>
            <w:r w:rsidRPr="00F20002">
              <w:rPr>
                <w:rFonts w:asciiTheme="minorHAnsi" w:hAnsiTheme="minorHAnsi" w:cstheme="minorHAnsi"/>
              </w:rPr>
              <w:t xml:space="preserve"> Organizatori: ASCOR - filiala Alba Iulia și AOR Alba Iulia, 10 martie 1999, Alba Iulia.</w:t>
            </w:r>
          </w:p>
        </w:tc>
      </w:tr>
      <w:tr w:rsidR="00A33693" w:rsidRPr="00F20002" w14:paraId="6DDF1A90" w14:textId="77777777" w:rsidTr="00F74A55">
        <w:trPr>
          <w:trHeight w:val="20"/>
          <w:jc w:val="right"/>
        </w:trPr>
        <w:tc>
          <w:tcPr>
            <w:tcW w:w="624" w:type="dxa"/>
            <w:tcBorders>
              <w:right w:val="single" w:sz="8" w:space="0" w:color="003399"/>
            </w:tcBorders>
            <w:shd w:val="clear" w:color="auto" w:fill="auto"/>
          </w:tcPr>
          <w:p w14:paraId="1DE2681F"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1998</w:t>
            </w:r>
          </w:p>
        </w:tc>
        <w:tc>
          <w:tcPr>
            <w:tcW w:w="9582" w:type="dxa"/>
            <w:tcBorders>
              <w:left w:val="single" w:sz="8" w:space="0" w:color="003399"/>
            </w:tcBorders>
            <w:shd w:val="clear" w:color="auto" w:fill="auto"/>
          </w:tcPr>
          <w:p w14:paraId="11C11F2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Sfântul Apostol Andrei și influența lui asupra teologiei ortodoxe românești.</w:t>
            </w:r>
            <w:r w:rsidRPr="00F20002">
              <w:rPr>
                <w:rFonts w:asciiTheme="minorHAnsi" w:hAnsiTheme="minorHAnsi" w:cstheme="minorHAnsi"/>
              </w:rPr>
              <w:t xml:space="preserve"> Organizatori: Episcopia Caransebeșului și Seminarul Teologic Ortodox, 29 noiembrie 1998, Catedrala „Sfântul Mare Mucenic Gheorghe”, Caransebeș, jud Caraș-Severin.</w:t>
            </w:r>
          </w:p>
          <w:p w14:paraId="38D5670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Biserica și problemele vremii. </w:t>
            </w:r>
            <w:r w:rsidRPr="00F20002">
              <w:rPr>
                <w:rFonts w:asciiTheme="minorHAnsi" w:hAnsiTheme="minorHAnsi" w:cstheme="minorHAnsi"/>
              </w:rPr>
              <w:t xml:space="preserve">Organizatori: LTCOR și Protopopiatul Ortodox Făgăraș, 5 martie 1998, Făgăraș </w:t>
            </w:r>
          </w:p>
        </w:tc>
      </w:tr>
      <w:tr w:rsidR="00A33693" w:rsidRPr="00F20002" w14:paraId="460C7180" w14:textId="77777777" w:rsidTr="00F74A55">
        <w:trPr>
          <w:trHeight w:val="20"/>
          <w:jc w:val="right"/>
        </w:trPr>
        <w:tc>
          <w:tcPr>
            <w:tcW w:w="624" w:type="dxa"/>
            <w:tcBorders>
              <w:right w:val="single" w:sz="8" w:space="0" w:color="003399"/>
            </w:tcBorders>
            <w:shd w:val="clear" w:color="auto" w:fill="auto"/>
          </w:tcPr>
          <w:p w14:paraId="230AF309"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1996</w:t>
            </w:r>
          </w:p>
        </w:tc>
        <w:tc>
          <w:tcPr>
            <w:tcW w:w="9582" w:type="dxa"/>
            <w:tcBorders>
              <w:left w:val="single" w:sz="8" w:space="0" w:color="003399"/>
            </w:tcBorders>
            <w:shd w:val="clear" w:color="auto" w:fill="auto"/>
          </w:tcPr>
          <w:p w14:paraId="761A695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Tinerețea Ortodoxiei.</w:t>
            </w:r>
            <w:r w:rsidRPr="00F20002">
              <w:rPr>
                <w:rFonts w:asciiTheme="minorHAnsi" w:hAnsiTheme="minorHAnsi" w:cstheme="minorHAnsi"/>
              </w:rPr>
              <w:t xml:space="preserve"> Protopopiatul Ortodox Târnăveni, 3 aprilie 1996, Târnăveni, jud. Mureș</w:t>
            </w:r>
          </w:p>
          <w:p w14:paraId="6E4772C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Despre Mântuire</w:t>
            </w:r>
            <w:r w:rsidRPr="00F20002">
              <w:rPr>
                <w:rFonts w:asciiTheme="minorHAnsi" w:hAnsiTheme="minorHAnsi" w:cstheme="minorHAnsi"/>
              </w:rPr>
              <w:t xml:space="preserve">. LTCOR - filiala Bacău, 28 martie 1996, Bacău. </w:t>
            </w:r>
          </w:p>
        </w:tc>
      </w:tr>
      <w:bookmarkEnd w:id="185"/>
    </w:tbl>
    <w:p w14:paraId="666B108B" w14:textId="77777777" w:rsidR="00F20002" w:rsidRPr="00F20002" w:rsidRDefault="00F20002" w:rsidP="00F20002">
      <w:pPr>
        <w:ind w:left="284"/>
        <w:rPr>
          <w:rFonts w:asciiTheme="minorHAnsi" w:eastAsia="Times New Roman" w:hAnsiTheme="minorHAnsi" w:cstheme="minorHAnsi"/>
          <w:szCs w:val="20"/>
          <w:lang w:eastAsia="ro-RO"/>
        </w:rPr>
      </w:pPr>
    </w:p>
    <w:tbl>
      <w:tblPr>
        <w:tblW w:w="10347" w:type="dxa"/>
        <w:jc w:val="right"/>
        <w:tblLayout w:type="fixed"/>
        <w:tblLook w:val="04A0" w:firstRow="1" w:lastRow="0" w:firstColumn="1" w:lastColumn="0" w:noHBand="0" w:noVBand="1"/>
      </w:tblPr>
      <w:tblGrid>
        <w:gridCol w:w="709"/>
        <w:gridCol w:w="9638"/>
      </w:tblGrid>
      <w:tr w:rsidR="00F20002" w:rsidRPr="00F20002" w14:paraId="56919152" w14:textId="77777777" w:rsidTr="00A33693">
        <w:trPr>
          <w:trHeight w:val="20"/>
          <w:jc w:val="right"/>
        </w:trPr>
        <w:tc>
          <w:tcPr>
            <w:tcW w:w="709" w:type="dxa"/>
            <w:tcBorders>
              <w:bottom w:val="single" w:sz="8" w:space="0" w:color="003399"/>
              <w:right w:val="single" w:sz="8" w:space="0" w:color="003399"/>
            </w:tcBorders>
            <w:shd w:val="clear" w:color="auto" w:fill="auto"/>
          </w:tcPr>
          <w:p w14:paraId="3466848E" w14:textId="77777777" w:rsidR="00F20002" w:rsidRPr="00F20002" w:rsidRDefault="00F20002" w:rsidP="00F20002">
            <w:pPr>
              <w:tabs>
                <w:tab w:val="left" w:pos="851"/>
                <w:tab w:val="left" w:pos="1134"/>
              </w:tabs>
              <w:ind w:left="0" w:firstLine="0"/>
              <w:jc w:val="right"/>
              <w:rPr>
                <w:rFonts w:asciiTheme="minorHAnsi" w:eastAsia="Times New Roman" w:hAnsiTheme="minorHAnsi" w:cstheme="minorHAnsi"/>
                <w:b/>
                <w:color w:val="003399"/>
                <w:szCs w:val="20"/>
                <w:lang w:eastAsia="ro-RO"/>
              </w:rPr>
            </w:pPr>
            <w:bookmarkStart w:id="187" w:name="_Hlk536198077"/>
            <w:bookmarkStart w:id="188" w:name="_Hlk508038231"/>
            <w:bookmarkStart w:id="189" w:name="_Hlk27232568"/>
            <w:r w:rsidRPr="00F20002">
              <w:rPr>
                <w:rFonts w:asciiTheme="minorHAnsi" w:eastAsia="Times New Roman" w:hAnsiTheme="minorHAnsi" w:cstheme="minorHAnsi"/>
                <w:b/>
                <w:color w:val="003399"/>
                <w:szCs w:val="20"/>
                <w:lang w:eastAsia="ro-RO"/>
              </w:rPr>
              <w:t>An</w:t>
            </w:r>
          </w:p>
        </w:tc>
        <w:bookmarkStart w:id="190" w:name="conferinte_public_specific"/>
        <w:bookmarkEnd w:id="190"/>
        <w:tc>
          <w:tcPr>
            <w:tcW w:w="9638" w:type="dxa"/>
            <w:tcBorders>
              <w:left w:val="single" w:sz="8" w:space="0" w:color="003399"/>
              <w:bottom w:val="single" w:sz="8" w:space="0" w:color="003399"/>
            </w:tcBorders>
            <w:shd w:val="clear" w:color="auto" w:fill="auto"/>
          </w:tcPr>
          <w:p w14:paraId="5BF8102E" w14:textId="77777777" w:rsidR="00F20002" w:rsidRPr="009719C2" w:rsidRDefault="00F20002" w:rsidP="00F20002">
            <w:pPr>
              <w:pStyle w:val="Stil4"/>
              <w:ind w:left="397" w:hanging="397"/>
              <w:rPr>
                <w:rFonts w:asciiTheme="minorHAnsi" w:hAnsiTheme="minorHAnsi" w:cstheme="minorHAnsi"/>
                <w:i/>
                <w:iCs/>
                <w:color w:val="003399"/>
              </w:rPr>
            </w:pPr>
            <w:r w:rsidRPr="009719C2">
              <w:rPr>
                <w:rFonts w:asciiTheme="minorHAnsi" w:hAnsiTheme="minorHAnsi" w:cstheme="minorHAnsi"/>
                <w:i/>
                <w:iCs/>
                <w:color w:val="003399"/>
              </w:rPr>
              <w:fldChar w:fldCharType="begin"/>
            </w:r>
            <w:r w:rsidRPr="009719C2">
              <w:rPr>
                <w:rFonts w:asciiTheme="minorHAnsi" w:hAnsiTheme="minorHAnsi" w:cstheme="minorHAnsi"/>
                <w:i/>
                <w:iCs/>
                <w:color w:val="003399"/>
              </w:rPr>
              <w:instrText xml:space="preserve"> HYPERLINK  \l "a2_conferinte_public_specific" </w:instrText>
            </w:r>
            <w:r w:rsidRPr="009719C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Conferințe susținute pentru categorii specifice de public</w:t>
            </w:r>
            <w:r w:rsidRPr="009719C2">
              <w:rPr>
                <w:rFonts w:asciiTheme="minorHAnsi" w:hAnsiTheme="minorHAnsi" w:cstheme="minorHAnsi"/>
                <w:i/>
                <w:iCs/>
                <w:color w:val="003399"/>
              </w:rPr>
              <w:fldChar w:fldCharType="end"/>
            </w:r>
          </w:p>
        </w:tc>
      </w:tr>
      <w:tr w:rsidR="00F20002" w:rsidRPr="00F20002" w14:paraId="7D68351C" w14:textId="77777777" w:rsidTr="00A33693">
        <w:trPr>
          <w:trHeight w:val="20"/>
          <w:jc w:val="right"/>
        </w:trPr>
        <w:tc>
          <w:tcPr>
            <w:tcW w:w="709" w:type="dxa"/>
            <w:tcBorders>
              <w:top w:val="single" w:sz="8" w:space="0" w:color="003399"/>
              <w:right w:val="single" w:sz="8" w:space="0" w:color="003399"/>
            </w:tcBorders>
            <w:shd w:val="clear" w:color="auto" w:fill="auto"/>
          </w:tcPr>
          <w:p w14:paraId="2980E41C" w14:textId="5A31EC8D" w:rsidR="00F20002" w:rsidRPr="00F20002" w:rsidRDefault="00A33693"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638" w:type="dxa"/>
            <w:tcBorders>
              <w:top w:val="single" w:sz="8" w:space="0" w:color="003399"/>
              <w:left w:val="single" w:sz="8" w:space="0" w:color="003399"/>
            </w:tcBorders>
            <w:shd w:val="clear" w:color="auto" w:fill="auto"/>
          </w:tcPr>
          <w:p w14:paraId="4EC825C2" w14:textId="77777777" w:rsidR="003D66FA" w:rsidRPr="003D66FA" w:rsidRDefault="003D66FA" w:rsidP="003D66FA">
            <w:pPr>
              <w:pStyle w:val="Stil3"/>
              <w:numPr>
                <w:ilvl w:val="0"/>
                <w:numId w:val="0"/>
              </w:numPr>
              <w:jc w:val="both"/>
              <w:rPr>
                <w:rFonts w:asciiTheme="minorHAnsi" w:hAnsiTheme="minorHAnsi" w:cstheme="minorHAnsi"/>
              </w:rPr>
            </w:pPr>
          </w:p>
          <w:p w14:paraId="19908DD1" w14:textId="1BEA8EE2" w:rsidR="003D66FA" w:rsidRPr="003D66FA" w:rsidRDefault="003D66FA" w:rsidP="00751549">
            <w:pPr>
              <w:pStyle w:val="Stil3"/>
              <w:numPr>
                <w:ilvl w:val="0"/>
                <w:numId w:val="12"/>
              </w:numPr>
              <w:ind w:left="397" w:hanging="397"/>
              <w:jc w:val="both"/>
              <w:rPr>
                <w:rFonts w:asciiTheme="minorHAnsi" w:hAnsiTheme="minorHAnsi" w:cstheme="minorHAnsi"/>
              </w:rPr>
            </w:pPr>
            <w:r>
              <w:rPr>
                <w:rFonts w:asciiTheme="minorHAnsi" w:hAnsiTheme="minorHAnsi" w:cstheme="minorHAnsi"/>
                <w:i/>
                <w:iCs/>
              </w:rPr>
              <w:t>O seară de poveste!, Școala din Sânpetru, jud. Brașov, org. ISJ Brașov, Primăria Sânpetru, 25 iunie 2021</w:t>
            </w:r>
          </w:p>
          <w:p w14:paraId="2055DB90" w14:textId="2F137C33" w:rsidR="00751549" w:rsidRDefault="00751549" w:rsidP="00751549">
            <w:pPr>
              <w:pStyle w:val="Stil3"/>
              <w:numPr>
                <w:ilvl w:val="0"/>
                <w:numId w:val="12"/>
              </w:numPr>
              <w:ind w:left="397" w:hanging="397"/>
              <w:jc w:val="both"/>
              <w:rPr>
                <w:rFonts w:asciiTheme="minorHAnsi" w:hAnsiTheme="minorHAnsi" w:cstheme="minorHAnsi"/>
              </w:rPr>
            </w:pPr>
            <w:r w:rsidRPr="00751549">
              <w:rPr>
                <w:rFonts w:asciiTheme="minorHAnsi" w:hAnsiTheme="minorHAnsi" w:cstheme="minorHAnsi"/>
                <w:i/>
                <w:iCs/>
              </w:rPr>
              <w:t>Calea inimii în Ortodoxie</w:t>
            </w:r>
            <w:r>
              <w:rPr>
                <w:rFonts w:asciiTheme="minorHAnsi" w:hAnsiTheme="minorHAnsi" w:cstheme="minorHAnsi"/>
              </w:rPr>
              <w:t>, Conferință în cadrul Mănăstirii Pasărea, în colab. cu Arhiepiscopia Bucureștilor, Patriarhia Română și Seminarul Monahal Pasărea, 30 mai 2021</w:t>
            </w:r>
          </w:p>
          <w:p w14:paraId="2DB2BC8D" w14:textId="505657B4" w:rsidR="00751549" w:rsidRPr="00751549" w:rsidRDefault="00751549" w:rsidP="00751549">
            <w:pPr>
              <w:pStyle w:val="Stil3"/>
              <w:numPr>
                <w:ilvl w:val="0"/>
                <w:numId w:val="12"/>
              </w:numPr>
              <w:ind w:left="397" w:hanging="397"/>
              <w:jc w:val="both"/>
              <w:rPr>
                <w:rFonts w:asciiTheme="minorHAnsi" w:hAnsiTheme="minorHAnsi" w:cstheme="minorHAnsi"/>
              </w:rPr>
            </w:pPr>
            <w:r>
              <w:rPr>
                <w:rFonts w:asciiTheme="minorHAnsi" w:hAnsiTheme="minorHAnsi" w:cstheme="minorHAnsi"/>
                <w:i/>
                <w:iCs/>
              </w:rPr>
              <w:t xml:space="preserve">Dialog cu tinerii – în cadrul Proiectului „Din culisele meseriilor”- Școala Generală 149 București, </w:t>
            </w:r>
            <w:r w:rsidRPr="00751549">
              <w:rPr>
                <w:rFonts w:asciiTheme="minorHAnsi" w:hAnsiTheme="minorHAnsi" w:cstheme="minorHAnsi"/>
              </w:rPr>
              <w:t xml:space="preserve">învățător Boboc Domnica, 26 mai 2021 </w:t>
            </w:r>
          </w:p>
          <w:p w14:paraId="69F23B7E" w14:textId="0B74F133" w:rsidR="00751549" w:rsidRDefault="00751549" w:rsidP="00751549">
            <w:pPr>
              <w:pStyle w:val="Stil3"/>
              <w:numPr>
                <w:ilvl w:val="0"/>
                <w:numId w:val="12"/>
              </w:numPr>
              <w:ind w:left="397" w:hanging="397"/>
              <w:jc w:val="both"/>
              <w:rPr>
                <w:rFonts w:asciiTheme="minorHAnsi" w:hAnsiTheme="minorHAnsi" w:cstheme="minorHAnsi"/>
              </w:rPr>
            </w:pPr>
            <w:r w:rsidRPr="00751549">
              <w:rPr>
                <w:rFonts w:asciiTheme="minorHAnsi" w:hAnsiTheme="minorHAnsi" w:cstheme="minorHAnsi"/>
                <w:i/>
                <w:iCs/>
              </w:rPr>
              <w:t>Valoarea morală a actului medical. O Pedagogie a Vieții</w:t>
            </w:r>
            <w:r>
              <w:rPr>
                <w:rFonts w:asciiTheme="minorHAnsi" w:hAnsiTheme="minorHAnsi" w:cstheme="minorHAnsi"/>
              </w:rPr>
              <w:t xml:space="preserve">, în cadrul </w:t>
            </w:r>
            <w:r w:rsidRPr="00751549">
              <w:rPr>
                <w:rFonts w:asciiTheme="minorHAnsi" w:hAnsiTheme="minorHAnsi" w:cstheme="minorHAnsi"/>
                <w:i/>
                <w:iCs/>
              </w:rPr>
              <w:t xml:space="preserve">Conferinței naționale a Studenților Mediciniști </w:t>
            </w:r>
            <w:r>
              <w:rPr>
                <w:rFonts w:asciiTheme="minorHAnsi" w:hAnsiTheme="minorHAnsi" w:cstheme="minorHAnsi"/>
              </w:rPr>
              <w:t>din Oradea, 17 mai 2021</w:t>
            </w:r>
          </w:p>
          <w:p w14:paraId="6C919E18" w14:textId="012D90A1" w:rsidR="00A47E8D" w:rsidRDefault="00A47E8D" w:rsidP="00D54A59">
            <w:pPr>
              <w:pStyle w:val="Stil3"/>
              <w:numPr>
                <w:ilvl w:val="0"/>
                <w:numId w:val="12"/>
              </w:numPr>
              <w:ind w:left="397" w:hanging="397"/>
              <w:rPr>
                <w:rFonts w:asciiTheme="minorHAnsi" w:hAnsiTheme="minorHAnsi" w:cstheme="minorHAnsi"/>
              </w:rPr>
            </w:pPr>
            <w:r>
              <w:rPr>
                <w:rFonts w:asciiTheme="minorHAnsi" w:hAnsiTheme="minorHAnsi" w:cstheme="minorHAnsi"/>
              </w:rPr>
              <w:t>Masă rotundă „</w:t>
            </w:r>
            <w:r w:rsidRPr="000B74FC">
              <w:rPr>
                <w:rFonts w:asciiTheme="minorHAnsi" w:hAnsiTheme="minorHAnsi" w:cstheme="minorHAnsi"/>
                <w:i/>
                <w:iCs/>
              </w:rPr>
              <w:t>Ce să medităm în Postul Mare? Dialog pastoral</w:t>
            </w:r>
            <w:r>
              <w:rPr>
                <w:rFonts w:asciiTheme="minorHAnsi" w:hAnsiTheme="minorHAnsi" w:cstheme="minorHAnsi"/>
              </w:rPr>
              <w:t xml:space="preserve">” (Pr. </w:t>
            </w:r>
            <w:r w:rsidR="000B74FC">
              <w:rPr>
                <w:rFonts w:asciiTheme="minorHAnsi" w:hAnsiTheme="minorHAnsi" w:cstheme="minorHAnsi"/>
              </w:rPr>
              <w:t>Ștefan Lupu</w:t>
            </w:r>
            <w:r>
              <w:rPr>
                <w:rFonts w:asciiTheme="minorHAnsi" w:hAnsiTheme="minorHAnsi" w:cstheme="minorHAnsi"/>
              </w:rPr>
              <w:t xml:space="preserve">, Decan, Facultatea de Teologie Catolică Iași; Pr. Wilhelm Dancă, Decan, Facultatea de Teologie Catolică, București; Pr. </w:t>
            </w:r>
            <w:r w:rsidR="000B74FC">
              <w:rPr>
                <w:rFonts w:asciiTheme="minorHAnsi" w:hAnsiTheme="minorHAnsi" w:cstheme="minorHAnsi"/>
              </w:rPr>
              <w:t xml:space="preserve">Lucian Dîncă, Facultatea de teologie Catolică, București; Pr. Constantin Necula, Prodecan, Facultatea de Teologie Ortodoxă, Sibiu), (on line),  31 martie 2021. </w:t>
            </w:r>
          </w:p>
          <w:p w14:paraId="4284B193" w14:textId="5CA2CCA4" w:rsidR="00761A60" w:rsidRPr="00761A60" w:rsidRDefault="004C540E" w:rsidP="00D54A59">
            <w:pPr>
              <w:pStyle w:val="Stil3"/>
              <w:numPr>
                <w:ilvl w:val="0"/>
                <w:numId w:val="12"/>
              </w:numPr>
              <w:ind w:left="397" w:hanging="397"/>
              <w:rPr>
                <w:rFonts w:asciiTheme="minorHAnsi" w:hAnsiTheme="minorHAnsi" w:cstheme="minorHAnsi"/>
              </w:rPr>
            </w:pPr>
            <w:r>
              <w:rPr>
                <w:rFonts w:asciiTheme="minorHAnsi" w:hAnsiTheme="minorHAnsi" w:cstheme="minorHAnsi"/>
              </w:rPr>
              <w:t>Masa rotundă „</w:t>
            </w:r>
            <w:r w:rsidRPr="004C540E">
              <w:rPr>
                <w:rFonts w:asciiTheme="minorHAnsi" w:hAnsiTheme="minorHAnsi" w:cstheme="minorHAnsi"/>
                <w:i/>
                <w:iCs/>
              </w:rPr>
              <w:t>Dependența de tehnologie și gaming</w:t>
            </w:r>
            <w:r>
              <w:rPr>
                <w:rFonts w:asciiTheme="minorHAnsi" w:hAnsiTheme="minorHAnsi" w:cstheme="minorHAnsi"/>
              </w:rPr>
              <w:t>”, organizator ISJ Brașov, 26 martie 2021 (on line, prezentare)</w:t>
            </w:r>
          </w:p>
          <w:p w14:paraId="574E999E" w14:textId="0BE3F041" w:rsidR="00F20002" w:rsidRPr="00F20002" w:rsidRDefault="004E5DB3" w:rsidP="00D54A59">
            <w:pPr>
              <w:pStyle w:val="Stil3"/>
              <w:numPr>
                <w:ilvl w:val="0"/>
                <w:numId w:val="12"/>
              </w:numPr>
              <w:ind w:left="397" w:hanging="397"/>
              <w:rPr>
                <w:rFonts w:asciiTheme="minorHAnsi" w:hAnsiTheme="minorHAnsi" w:cstheme="minorHAnsi"/>
              </w:rPr>
            </w:pPr>
            <w:r w:rsidRPr="004E5DB3">
              <w:rPr>
                <w:rFonts w:asciiTheme="minorHAnsi" w:hAnsiTheme="minorHAnsi" w:cstheme="minorHAnsi"/>
                <w:i/>
                <w:iCs/>
              </w:rPr>
              <w:t>Dialog cu tinerii</w:t>
            </w:r>
            <w:r>
              <w:rPr>
                <w:rFonts w:asciiTheme="minorHAnsi" w:hAnsiTheme="minorHAnsi" w:cstheme="minorHAnsi"/>
              </w:rPr>
              <w:t>, Colegiul „N. Gane”, Fălticeni, clasa a XII-a G, 10 martie 2021</w:t>
            </w:r>
          </w:p>
        </w:tc>
      </w:tr>
      <w:tr w:rsidR="00A33693" w:rsidRPr="00F20002" w14:paraId="7C954CF8" w14:textId="77777777" w:rsidTr="00A33693">
        <w:trPr>
          <w:trHeight w:val="20"/>
          <w:jc w:val="right"/>
        </w:trPr>
        <w:tc>
          <w:tcPr>
            <w:tcW w:w="709" w:type="dxa"/>
            <w:tcBorders>
              <w:right w:val="single" w:sz="8" w:space="0" w:color="003399"/>
            </w:tcBorders>
            <w:shd w:val="clear" w:color="auto" w:fill="auto"/>
          </w:tcPr>
          <w:p w14:paraId="25AD2DA2" w14:textId="23FE3A6B" w:rsidR="00A33693" w:rsidRDefault="00A33693" w:rsidP="00A33693">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638" w:type="dxa"/>
            <w:tcBorders>
              <w:left w:val="single" w:sz="8" w:space="0" w:color="003399"/>
            </w:tcBorders>
            <w:shd w:val="clear" w:color="auto" w:fill="auto"/>
          </w:tcPr>
          <w:p w14:paraId="6B13E160" w14:textId="77777777" w:rsidR="00A33693" w:rsidRPr="00625C2E" w:rsidRDefault="00A33693" w:rsidP="00A33693">
            <w:pPr>
              <w:pStyle w:val="Stil3"/>
              <w:numPr>
                <w:ilvl w:val="0"/>
                <w:numId w:val="12"/>
              </w:numPr>
              <w:ind w:left="397" w:hanging="397"/>
              <w:jc w:val="both"/>
              <w:rPr>
                <w:rFonts w:asciiTheme="minorHAnsi" w:hAnsiTheme="minorHAnsi" w:cstheme="minorHAnsi"/>
              </w:rPr>
            </w:pPr>
            <w:r w:rsidRPr="00625C2E">
              <w:rPr>
                <w:rFonts w:asciiTheme="minorHAnsi" w:hAnsiTheme="minorHAnsi" w:cstheme="minorHAnsi"/>
                <w:i/>
                <w:iCs/>
              </w:rPr>
              <w:t>Comunicarea adevărului religios</w:t>
            </w:r>
            <w:r>
              <w:rPr>
                <w:rFonts w:asciiTheme="minorHAnsi" w:hAnsiTheme="minorHAnsi" w:cstheme="minorHAnsi"/>
              </w:rPr>
              <w:t xml:space="preserve">, curs și seminar în cadrul Masterului de Studii Culturale- Etnologie, Facultatea de Litere, Universitatea din București, coord. Lect.Univ.Dr. Adrian Stoicescu, 13 ianuarie 2021 (16.00-18.00, on line). </w:t>
            </w:r>
          </w:p>
          <w:p w14:paraId="74BA1D27" w14:textId="77777777" w:rsidR="00A33693" w:rsidRPr="00BA3647" w:rsidRDefault="00A33693" w:rsidP="00A33693">
            <w:pPr>
              <w:pStyle w:val="Stil3"/>
              <w:numPr>
                <w:ilvl w:val="0"/>
                <w:numId w:val="12"/>
              </w:numPr>
              <w:ind w:left="397" w:hanging="397"/>
              <w:jc w:val="both"/>
              <w:rPr>
                <w:rFonts w:asciiTheme="minorHAnsi" w:hAnsiTheme="minorHAnsi" w:cstheme="minorHAnsi"/>
              </w:rPr>
            </w:pPr>
            <w:r w:rsidRPr="00BA3647">
              <w:rPr>
                <w:rFonts w:asciiTheme="minorHAnsi" w:hAnsiTheme="minorHAnsi" w:cstheme="minorHAnsi"/>
                <w:i/>
                <w:iCs/>
              </w:rPr>
              <w:t>Despre Crăciun</w:t>
            </w:r>
            <w:r>
              <w:rPr>
                <w:rFonts w:asciiTheme="minorHAnsi" w:hAnsiTheme="minorHAnsi" w:cstheme="minorHAnsi"/>
              </w:rPr>
              <w:t xml:space="preserve">, Conferința caritabilă de Crăciun a Asociației Neuro Move CMT (pentru bolnavii Charcot-Marie-Tooth), 19 decembrie 2020 (on-line). </w:t>
            </w:r>
          </w:p>
          <w:p w14:paraId="22FD55FC" w14:textId="77777777" w:rsidR="00A33693" w:rsidRPr="00820C0F" w:rsidRDefault="00A33693" w:rsidP="00A33693">
            <w:pPr>
              <w:pStyle w:val="Stil3"/>
              <w:numPr>
                <w:ilvl w:val="0"/>
                <w:numId w:val="12"/>
              </w:numPr>
              <w:ind w:left="397" w:hanging="397"/>
              <w:jc w:val="both"/>
              <w:rPr>
                <w:rFonts w:asciiTheme="minorHAnsi" w:hAnsiTheme="minorHAnsi" w:cstheme="minorHAnsi"/>
              </w:rPr>
            </w:pPr>
            <w:r w:rsidRPr="00820C0F">
              <w:rPr>
                <w:rFonts w:asciiTheme="minorHAnsi" w:hAnsiTheme="minorHAnsi" w:cstheme="minorHAnsi"/>
                <w:i/>
                <w:iCs/>
              </w:rPr>
              <w:t>Crăciunul- despre Iisus Hristos</w:t>
            </w:r>
            <w:r>
              <w:rPr>
                <w:rFonts w:asciiTheme="minorHAnsi" w:hAnsiTheme="minorHAnsi" w:cstheme="minorHAnsi"/>
              </w:rPr>
              <w:t xml:space="preserve">, conferință susținută cu profesorii și elevii </w:t>
            </w:r>
            <w:r w:rsidRPr="00820C0F">
              <w:rPr>
                <w:rFonts w:asciiTheme="minorHAnsi" w:hAnsiTheme="minorHAnsi" w:cstheme="minorHAnsi"/>
                <w:i/>
                <w:iCs/>
              </w:rPr>
              <w:t>Colegiului Național O. Goga din Sibiu</w:t>
            </w:r>
            <w:r>
              <w:rPr>
                <w:rFonts w:asciiTheme="minorHAnsi" w:hAnsiTheme="minorHAnsi" w:cstheme="minorHAnsi"/>
              </w:rPr>
              <w:t>, , 18 decembrie 2020 (on-line Doxologia, 900  de participanți)</w:t>
            </w:r>
          </w:p>
          <w:p w14:paraId="6BD85EEA" w14:textId="77777777" w:rsidR="00A33693" w:rsidRDefault="00A33693" w:rsidP="00A33693">
            <w:pPr>
              <w:pStyle w:val="Stil3"/>
              <w:numPr>
                <w:ilvl w:val="0"/>
                <w:numId w:val="12"/>
              </w:numPr>
              <w:ind w:left="397" w:hanging="397"/>
              <w:jc w:val="both"/>
              <w:rPr>
                <w:rFonts w:asciiTheme="minorHAnsi" w:hAnsiTheme="minorHAnsi" w:cstheme="minorHAnsi"/>
              </w:rPr>
            </w:pPr>
            <w:r w:rsidRPr="00455D4C">
              <w:rPr>
                <w:rFonts w:asciiTheme="minorHAnsi" w:hAnsiTheme="minorHAnsi" w:cstheme="minorHAnsi"/>
                <w:i/>
                <w:iCs/>
              </w:rPr>
              <w:t>C</w:t>
            </w:r>
            <w:r>
              <w:rPr>
                <w:rFonts w:asciiTheme="minorHAnsi" w:hAnsiTheme="minorHAnsi" w:cstheme="minorHAnsi"/>
                <w:i/>
                <w:iCs/>
              </w:rPr>
              <w:t>omunicare</w:t>
            </w:r>
            <w:r w:rsidRPr="00455D4C">
              <w:rPr>
                <w:rFonts w:asciiTheme="minorHAnsi" w:hAnsiTheme="minorHAnsi" w:cstheme="minorHAnsi"/>
                <w:i/>
                <w:iCs/>
              </w:rPr>
              <w:t xml:space="preserve"> și c</w:t>
            </w:r>
            <w:r>
              <w:rPr>
                <w:rFonts w:asciiTheme="minorHAnsi" w:hAnsiTheme="minorHAnsi" w:cstheme="minorHAnsi"/>
                <w:i/>
                <w:iCs/>
              </w:rPr>
              <w:t>redință</w:t>
            </w:r>
            <w:r w:rsidRPr="00455D4C">
              <w:rPr>
                <w:rFonts w:asciiTheme="minorHAnsi" w:hAnsiTheme="minorHAnsi" w:cstheme="minorHAnsi"/>
                <w:i/>
                <w:iCs/>
              </w:rPr>
              <w:t xml:space="preserve"> –</w:t>
            </w:r>
            <w:r>
              <w:rPr>
                <w:rFonts w:asciiTheme="minorHAnsi" w:hAnsiTheme="minorHAnsi" w:cstheme="minorHAnsi"/>
              </w:rPr>
              <w:t xml:space="preserve"> referat și comunicare în cadrul Departamentului de Comunicare Strategică, publică și interculturală din cadrul Facultății de Securitate și Apărare, Universitatea de Apărare Carol I, București, 16 decembrie 2020 (online). </w:t>
            </w:r>
          </w:p>
          <w:p w14:paraId="66BE23F4" w14:textId="77777777" w:rsidR="00A33693" w:rsidRDefault="00A33693" w:rsidP="00A33693">
            <w:pPr>
              <w:pStyle w:val="Stil3"/>
              <w:numPr>
                <w:ilvl w:val="0"/>
                <w:numId w:val="12"/>
              </w:numPr>
              <w:ind w:left="397" w:hanging="397"/>
              <w:jc w:val="both"/>
              <w:rPr>
                <w:rFonts w:asciiTheme="minorHAnsi" w:hAnsiTheme="minorHAnsi" w:cstheme="minorHAnsi"/>
              </w:rPr>
            </w:pPr>
            <w:r w:rsidRPr="00625C2E">
              <w:rPr>
                <w:rFonts w:asciiTheme="minorHAnsi" w:hAnsiTheme="minorHAnsi" w:cstheme="minorHAnsi"/>
                <w:i/>
                <w:iCs/>
              </w:rPr>
              <w:t>Biserica, familia și administrația. Compatibilități, restricții și dileme în vremuri pandemice</w:t>
            </w:r>
            <w:r w:rsidRPr="002E4CAD">
              <w:rPr>
                <w:rFonts w:asciiTheme="minorHAnsi" w:hAnsiTheme="minorHAnsi" w:cstheme="minorHAnsi"/>
              </w:rPr>
              <w:t xml:space="preserve">, referat în cadrul Sedinței comune a Cercului de drept Administrativ „I.G. Vântu” și a Cercului de Drepturile Omului „Renne Cassin” ale Facultății de Drept din cadrul Universității </w:t>
            </w:r>
            <w:r w:rsidRPr="002E4CAD">
              <w:rPr>
                <w:rFonts w:asciiTheme="minorHAnsi" w:hAnsiTheme="minorHAnsi" w:cstheme="minorHAnsi"/>
                <w:i/>
                <w:iCs/>
              </w:rPr>
              <w:t>Alexandru Ioan Cuza</w:t>
            </w:r>
            <w:r w:rsidRPr="002E4CAD">
              <w:rPr>
                <w:rFonts w:asciiTheme="minorHAnsi" w:hAnsiTheme="minorHAnsi" w:cstheme="minorHAnsi"/>
              </w:rPr>
              <w:t>, Iași</w:t>
            </w:r>
            <w:r>
              <w:rPr>
                <w:rFonts w:asciiTheme="minorHAnsi" w:hAnsiTheme="minorHAnsi" w:cstheme="minorHAnsi"/>
              </w:rPr>
              <w:t xml:space="preserve">. Moderatori Conf. Dr. Constantin Mâță și Lect. Dr. Alina Mirabela Gentimir, 15 decembrie 2020 (webex, orele 18.00-21.45). </w:t>
            </w:r>
          </w:p>
          <w:p w14:paraId="277625AD" w14:textId="77777777" w:rsidR="00A33693" w:rsidRPr="002E4CAD" w:rsidRDefault="00F85676" w:rsidP="00A33693">
            <w:pPr>
              <w:pStyle w:val="Stil3"/>
              <w:numPr>
                <w:ilvl w:val="0"/>
                <w:numId w:val="12"/>
              </w:numPr>
              <w:ind w:left="397" w:hanging="397"/>
              <w:jc w:val="both"/>
              <w:rPr>
                <w:rFonts w:asciiTheme="minorHAnsi" w:hAnsiTheme="minorHAnsi" w:cstheme="minorHAnsi"/>
              </w:rPr>
            </w:pPr>
            <w:hyperlink r:id="rId763" w:history="1">
              <w:r w:rsidR="00A33693" w:rsidRPr="002E4CAD">
                <w:rPr>
                  <w:rStyle w:val="Hyperlink"/>
                  <w:rFonts w:asciiTheme="minorHAnsi" w:hAnsiTheme="minorHAnsi" w:cstheme="minorHAnsi"/>
                </w:rPr>
                <w:t>Suport în depășirea dependențelor de alcool, droguri, jocuri de noroc sau altor adicții</w:t>
              </w:r>
            </w:hyperlink>
            <w:r w:rsidR="00A33693" w:rsidRPr="002E4CAD">
              <w:rPr>
                <w:rFonts w:asciiTheme="minorHAnsi" w:hAnsiTheme="minorHAnsi" w:cstheme="minorHAnsi"/>
              </w:rPr>
              <w:t>, Lansare Proiect colaborare Spitalul de Psihiatrie „Gh. Preda”- Sibiu, CARO și CJ Sibiu (conferință publică, 11 decembrie 2020).</w:t>
            </w:r>
          </w:p>
          <w:p w14:paraId="7A90361C" w14:textId="77777777" w:rsidR="00A33693" w:rsidRDefault="00F85676" w:rsidP="00A33693">
            <w:pPr>
              <w:pStyle w:val="Stil3"/>
              <w:numPr>
                <w:ilvl w:val="0"/>
                <w:numId w:val="12"/>
              </w:numPr>
              <w:ind w:left="397" w:hanging="397"/>
              <w:jc w:val="both"/>
              <w:rPr>
                <w:rFonts w:asciiTheme="minorHAnsi" w:hAnsiTheme="minorHAnsi" w:cstheme="minorHAnsi"/>
              </w:rPr>
            </w:pPr>
            <w:hyperlink r:id="rId764" w:history="1">
              <w:r w:rsidR="00A33693" w:rsidRPr="0045021B">
                <w:rPr>
                  <w:rStyle w:val="Hyperlink"/>
                  <w:rFonts w:asciiTheme="minorHAnsi" w:hAnsiTheme="minorHAnsi" w:cstheme="minorHAnsi"/>
                  <w:iCs/>
                </w:rPr>
                <w:t>Nevoia de omenie în actul medical: Știința de a fi Om dincolo de știința asumată!</w:t>
              </w:r>
              <w:r w:rsidR="00A33693" w:rsidRPr="0045021B">
                <w:rPr>
                  <w:rStyle w:val="Hyperlink"/>
                  <w:rFonts w:asciiTheme="minorHAnsi" w:hAnsiTheme="minorHAnsi" w:cstheme="minorHAnsi"/>
                </w:rPr>
                <w:t>,</w:t>
              </w:r>
            </w:hyperlink>
            <w:r w:rsidR="00A33693">
              <w:rPr>
                <w:rFonts w:asciiTheme="minorHAnsi" w:hAnsiTheme="minorHAnsi" w:cstheme="minorHAnsi"/>
              </w:rPr>
              <w:t xml:space="preserve"> webinar în cadrul Zilelor Educației Medicale Oradea, organizator Asociația Studenților Mediciniști Oradea, 8 decembrie 2020 (18.00-20.00) </w:t>
            </w:r>
          </w:p>
          <w:p w14:paraId="0978CF54" w14:textId="77777777" w:rsidR="00A33693" w:rsidRPr="00E445C6" w:rsidRDefault="00A33693" w:rsidP="00A33693">
            <w:pPr>
              <w:pStyle w:val="Stil3"/>
              <w:numPr>
                <w:ilvl w:val="0"/>
                <w:numId w:val="12"/>
              </w:numPr>
              <w:ind w:left="397" w:hanging="397"/>
              <w:jc w:val="both"/>
              <w:rPr>
                <w:rFonts w:asciiTheme="minorHAnsi" w:hAnsiTheme="minorHAnsi" w:cstheme="minorHAnsi"/>
              </w:rPr>
            </w:pPr>
            <w:r w:rsidRPr="00A7028B">
              <w:rPr>
                <w:rFonts w:asciiTheme="minorHAnsi" w:hAnsiTheme="minorHAnsi" w:cstheme="minorHAnsi"/>
                <w:i/>
                <w:iCs/>
              </w:rPr>
              <w:t>Violența și abuzul împotriva tinerilor: nevoia de diagnoză și intervenție,</w:t>
            </w:r>
            <w:r>
              <w:rPr>
                <w:rFonts w:asciiTheme="minorHAnsi" w:hAnsiTheme="minorHAnsi" w:cstheme="minorHAnsi"/>
              </w:rPr>
              <w:t xml:space="preserve"> în cadrul Programului „19 Zile de prevenire a abuzurilor și violențelor asupra copiilor și tinerilor”, organizat de FICE și Liceul de Artă „Victor Giulian” din Rm. Vâlcea, organizator Prof. Psiholog Maria- Magdalena Udrea, 10 nov 2020 (on line)</w:t>
            </w:r>
          </w:p>
          <w:p w14:paraId="7AB6866E" w14:textId="77777777" w:rsidR="00A33693" w:rsidRPr="00B509A4" w:rsidRDefault="00A33693" w:rsidP="00A33693">
            <w:pPr>
              <w:pStyle w:val="Stil3"/>
              <w:numPr>
                <w:ilvl w:val="0"/>
                <w:numId w:val="12"/>
              </w:numPr>
              <w:ind w:left="397" w:hanging="397"/>
              <w:jc w:val="both"/>
              <w:rPr>
                <w:rFonts w:asciiTheme="minorHAnsi" w:hAnsiTheme="minorHAnsi" w:cstheme="minorHAnsi"/>
              </w:rPr>
            </w:pPr>
            <w:r w:rsidRPr="00B509A4">
              <w:rPr>
                <w:rFonts w:asciiTheme="minorHAnsi" w:hAnsiTheme="minorHAnsi" w:cstheme="minorHAnsi"/>
                <w:i/>
                <w:iCs/>
              </w:rPr>
              <w:t>Locașul de cult ortodox- istorie și reprezentare</w:t>
            </w:r>
            <w:r>
              <w:rPr>
                <w:rFonts w:asciiTheme="minorHAnsi" w:hAnsiTheme="minorHAnsi" w:cstheme="minorHAnsi"/>
              </w:rPr>
              <w:t>, în cadrul Seminarului de Practică de specialitate. Studii religioase an II-III Licență. Facultatea de Teologie Romano-Catolică, Universitatea București, coord. Pr. Eugen Răchiteanu, 6 nov. (online)</w:t>
            </w:r>
          </w:p>
          <w:p w14:paraId="7FBC79B0" w14:textId="47501DA6" w:rsidR="00A33693" w:rsidRPr="00625C2E" w:rsidRDefault="00A33693" w:rsidP="00A33693">
            <w:pPr>
              <w:pStyle w:val="Stil3"/>
              <w:numPr>
                <w:ilvl w:val="0"/>
                <w:numId w:val="12"/>
              </w:numPr>
              <w:ind w:left="397" w:hanging="397"/>
              <w:jc w:val="both"/>
              <w:rPr>
                <w:rFonts w:asciiTheme="minorHAnsi" w:hAnsiTheme="minorHAnsi" w:cstheme="minorHAnsi"/>
                <w:i/>
                <w:iCs/>
              </w:rPr>
            </w:pPr>
            <w:r w:rsidRPr="009F140F">
              <w:rPr>
                <w:rFonts w:asciiTheme="minorHAnsi" w:hAnsiTheme="minorHAnsi" w:cstheme="minorHAnsi"/>
                <w:i/>
                <w:iCs/>
              </w:rPr>
              <w:t>Care sunt semnele de lumină ale unui veac întunecat? Cum le pot decripta și vesti liderii creștini de azi?,</w:t>
            </w:r>
            <w:r>
              <w:rPr>
                <w:rFonts w:asciiTheme="minorHAnsi" w:hAnsiTheme="minorHAnsi" w:cstheme="minorHAnsi"/>
              </w:rPr>
              <w:t xml:space="preserve"> Școala Online de Lideri 2020. </w:t>
            </w:r>
            <w:r w:rsidRPr="009F140F">
              <w:rPr>
                <w:rFonts w:asciiTheme="minorHAnsi" w:hAnsiTheme="minorHAnsi" w:cstheme="minorHAnsi"/>
                <w:i/>
                <w:iCs/>
              </w:rPr>
              <w:t>Rezistența creștină într-un veac întunecat</w:t>
            </w:r>
            <w:r>
              <w:rPr>
                <w:rFonts w:asciiTheme="minorHAnsi" w:hAnsiTheme="minorHAnsi" w:cstheme="minorHAnsi"/>
              </w:rPr>
              <w:t>, 12 septembrie 2020</w:t>
            </w:r>
          </w:p>
        </w:tc>
      </w:tr>
      <w:tr w:rsidR="00A33693" w:rsidRPr="00F20002" w14:paraId="22329FAE" w14:textId="77777777" w:rsidTr="00E07BB6">
        <w:trPr>
          <w:trHeight w:val="20"/>
          <w:jc w:val="right"/>
        </w:trPr>
        <w:tc>
          <w:tcPr>
            <w:tcW w:w="709" w:type="dxa"/>
            <w:tcBorders>
              <w:right w:val="single" w:sz="8" w:space="0" w:color="003399"/>
            </w:tcBorders>
            <w:shd w:val="clear" w:color="auto" w:fill="auto"/>
          </w:tcPr>
          <w:p w14:paraId="21CA76E6" w14:textId="75797510"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2019</w:t>
            </w:r>
          </w:p>
        </w:tc>
        <w:tc>
          <w:tcPr>
            <w:tcW w:w="9638" w:type="dxa"/>
            <w:tcBorders>
              <w:left w:val="single" w:sz="8" w:space="0" w:color="003399"/>
            </w:tcBorders>
            <w:shd w:val="clear" w:color="auto" w:fill="auto"/>
          </w:tcPr>
          <w:p w14:paraId="4F8CD089" w14:textId="77777777" w:rsidR="00A33693" w:rsidRPr="00F20002" w:rsidRDefault="00F85676" w:rsidP="00A33693">
            <w:pPr>
              <w:pStyle w:val="Stil3"/>
              <w:numPr>
                <w:ilvl w:val="0"/>
                <w:numId w:val="12"/>
              </w:numPr>
              <w:ind w:left="397" w:hanging="397"/>
              <w:rPr>
                <w:rFonts w:asciiTheme="minorHAnsi" w:hAnsiTheme="minorHAnsi" w:cstheme="minorHAnsi"/>
                <w:iCs/>
              </w:rPr>
            </w:pPr>
            <w:hyperlink r:id="rId765" w:history="1">
              <w:r w:rsidR="00A33693" w:rsidRPr="00F20002">
                <w:rPr>
                  <w:rStyle w:val="Hyperlink"/>
                  <w:rFonts w:asciiTheme="minorHAnsi" w:hAnsiTheme="minorHAnsi" w:cstheme="minorHAnsi"/>
                </w:rPr>
                <w:t>Deschide-ți mintea! Deschide-ți inima!</w:t>
              </w:r>
            </w:hyperlink>
            <w:r w:rsidR="00A33693" w:rsidRPr="00C916DE">
              <w:rPr>
                <w:rStyle w:val="Hyperlink"/>
                <w:rFonts w:asciiTheme="minorHAnsi" w:hAnsiTheme="minorHAnsi" w:cstheme="minorHAnsi"/>
                <w:u w:val="none"/>
              </w:rPr>
              <w:t xml:space="preserve"> </w:t>
            </w:r>
            <w:r w:rsidR="00A33693" w:rsidRPr="00F20002">
              <w:rPr>
                <w:rFonts w:asciiTheme="minorHAnsi" w:hAnsiTheme="minorHAnsi" w:cstheme="minorHAnsi"/>
                <w:u w:color="0099CC"/>
              </w:rPr>
              <w:t>DGASPC Bacău</w:t>
            </w:r>
            <w:r w:rsidR="00A33693" w:rsidRPr="00F20002">
              <w:rPr>
                <w:rFonts w:asciiTheme="minorHAnsi" w:hAnsiTheme="minorHAnsi" w:cstheme="minorHAnsi"/>
                <w:i/>
                <w:iCs/>
                <w:u w:color="0099CC"/>
              </w:rPr>
              <w:t>,</w:t>
            </w:r>
            <w:r w:rsidR="00A33693" w:rsidRPr="00F20002">
              <w:rPr>
                <w:rFonts w:asciiTheme="minorHAnsi" w:hAnsiTheme="minorHAnsi" w:cstheme="minorHAnsi"/>
                <w:iCs/>
              </w:rPr>
              <w:t xml:space="preserve"> 15 decembrie 2019, sala Ateneu a Filarmonicii „Mihail Jora”, Bacău.</w:t>
            </w:r>
          </w:p>
          <w:p w14:paraId="6828FCFF" w14:textId="77777777" w:rsidR="00A33693" w:rsidRPr="00F20002" w:rsidRDefault="00A33693" w:rsidP="00A33693">
            <w:pPr>
              <w:pStyle w:val="Stil3"/>
              <w:numPr>
                <w:ilvl w:val="0"/>
                <w:numId w:val="12"/>
              </w:numPr>
              <w:ind w:left="397" w:hanging="397"/>
              <w:rPr>
                <w:rFonts w:asciiTheme="minorHAnsi" w:hAnsiTheme="minorHAnsi" w:cstheme="minorHAnsi"/>
                <w:iCs/>
              </w:rPr>
            </w:pPr>
            <w:r w:rsidRPr="00F20002">
              <w:rPr>
                <w:rFonts w:asciiTheme="minorHAnsi" w:hAnsiTheme="minorHAnsi" w:cstheme="minorHAnsi"/>
                <w:i/>
              </w:rPr>
              <w:t>Hristos - Bucuria noastră.</w:t>
            </w:r>
            <w:r w:rsidRPr="00F20002">
              <w:rPr>
                <w:rFonts w:asciiTheme="minorHAnsi" w:hAnsiTheme="minorHAnsi" w:cstheme="minorHAnsi"/>
                <w:iCs/>
              </w:rPr>
              <w:t xml:space="preserve"> Academia Forțelor Terestre „Nicolae Bălcescu” Sibiu, 18 noiembrie 2019.</w:t>
            </w:r>
          </w:p>
          <w:p w14:paraId="077EABB1" w14:textId="77777777" w:rsidR="00A33693" w:rsidRPr="00F20002" w:rsidRDefault="00F85676" w:rsidP="00A33693">
            <w:pPr>
              <w:pStyle w:val="Stil3"/>
              <w:numPr>
                <w:ilvl w:val="0"/>
                <w:numId w:val="12"/>
              </w:numPr>
              <w:ind w:left="397" w:hanging="397"/>
              <w:rPr>
                <w:rFonts w:asciiTheme="minorHAnsi" w:hAnsiTheme="minorHAnsi" w:cstheme="minorHAnsi"/>
                <w:i/>
              </w:rPr>
            </w:pPr>
            <w:hyperlink r:id="rId766" w:history="1">
              <w:r w:rsidR="00A33693" w:rsidRPr="00F20002">
                <w:rPr>
                  <w:rStyle w:val="Hyperlink"/>
                  <w:rFonts w:asciiTheme="minorHAnsi" w:hAnsiTheme="minorHAnsi" w:cstheme="minorHAnsi"/>
                </w:rPr>
                <w:t>În ce crede cel ce nu crede</w:t>
              </w:r>
              <w:r w:rsidR="00A33693">
                <w:rPr>
                  <w:rStyle w:val="Hyperlink"/>
                  <w:rFonts w:asciiTheme="minorHAnsi" w:hAnsiTheme="minorHAnsi" w:cstheme="minorHAnsi"/>
                </w:rPr>
                <w:t>,</w:t>
              </w:r>
            </w:hyperlink>
            <w:r w:rsidR="00A33693" w:rsidRPr="00F20002">
              <w:rPr>
                <w:rFonts w:asciiTheme="minorHAnsi" w:hAnsiTheme="minorHAnsi" w:cstheme="minorHAnsi"/>
                <w:i/>
              </w:rPr>
              <w:t xml:space="preserve"> </w:t>
            </w:r>
            <w:r w:rsidR="00A33693">
              <w:rPr>
                <w:rFonts w:asciiTheme="minorHAnsi" w:hAnsiTheme="minorHAnsi" w:cstheme="minorHAnsi"/>
                <w:iCs/>
              </w:rPr>
              <w:t>c</w:t>
            </w:r>
            <w:r w:rsidR="00A33693" w:rsidRPr="00F20002">
              <w:rPr>
                <w:rFonts w:asciiTheme="minorHAnsi" w:hAnsiTheme="minorHAnsi" w:cstheme="minorHAnsi"/>
                <w:iCs/>
              </w:rPr>
              <w:t>onferință susținută cu Prof.univ.dr. Irinel POPESCU. Centrul de Dialog și Cercetare în Teologie, Filozofie și Știință a Facultății de Teologie „Justinian Patriarhul”- UB, 21 octombrie 2019, Biblioteca Institutului Național de Fizică - Măgurele, jud. Ilfov.</w:t>
            </w:r>
          </w:p>
          <w:p w14:paraId="218D4BBE" w14:textId="77777777" w:rsidR="00A33693" w:rsidRPr="00F20002" w:rsidRDefault="00F85676" w:rsidP="00A33693">
            <w:pPr>
              <w:pStyle w:val="Stil3"/>
              <w:numPr>
                <w:ilvl w:val="0"/>
                <w:numId w:val="12"/>
              </w:numPr>
              <w:ind w:left="397" w:hanging="397"/>
              <w:rPr>
                <w:rFonts w:asciiTheme="minorHAnsi" w:hAnsiTheme="minorHAnsi" w:cstheme="minorHAnsi"/>
                <w:color w:val="000000" w:themeColor="text1"/>
                <w:u w:color="0099CC"/>
              </w:rPr>
            </w:pPr>
            <w:hyperlink r:id="rId767" w:history="1">
              <w:r w:rsidR="00A33693" w:rsidRPr="00F20002">
                <w:rPr>
                  <w:rStyle w:val="Hyperlink"/>
                  <w:rFonts w:asciiTheme="minorHAnsi" w:hAnsiTheme="minorHAnsi" w:cstheme="minorHAnsi"/>
                </w:rPr>
                <w:t>Satul - Matricea pierdută a vieții veșnice?</w:t>
              </w:r>
            </w:hyperlink>
            <w:r w:rsidR="00A33693" w:rsidRPr="00F20002">
              <w:rPr>
                <w:rFonts w:asciiTheme="minorHAnsi" w:hAnsiTheme="minorHAnsi" w:cstheme="minorHAnsi"/>
                <w:i/>
                <w:iCs/>
                <w:u w:color="0099CC"/>
              </w:rPr>
              <w:t xml:space="preserve"> </w:t>
            </w:r>
            <w:r w:rsidR="00A33693">
              <w:rPr>
                <w:rFonts w:asciiTheme="minorHAnsi" w:hAnsiTheme="minorHAnsi" w:cstheme="minorHAnsi"/>
                <w:u w:color="0099CC"/>
              </w:rPr>
              <w:t>C</w:t>
            </w:r>
            <w:r w:rsidR="00A33693" w:rsidRPr="00F20002">
              <w:rPr>
                <w:rFonts w:asciiTheme="minorHAnsi" w:hAnsiTheme="minorHAnsi" w:cstheme="minorHAnsi"/>
                <w:u w:color="0099CC"/>
              </w:rPr>
              <w:t>onferință susținută în cadrul</w:t>
            </w:r>
            <w:r w:rsidR="00A33693" w:rsidRPr="00F20002">
              <w:rPr>
                <w:rFonts w:asciiTheme="minorHAnsi" w:hAnsiTheme="minorHAnsi" w:cstheme="minorHAnsi"/>
                <w:i/>
                <w:iCs/>
                <w:u w:color="0099CC"/>
              </w:rPr>
              <w:t xml:space="preserve"> </w:t>
            </w:r>
            <w:r w:rsidR="00A33693" w:rsidRPr="00F20002">
              <w:rPr>
                <w:rFonts w:asciiTheme="minorHAnsi" w:hAnsiTheme="minorHAnsi" w:cstheme="minorHAnsi"/>
                <w:i/>
                <w:u w:color="0099CC"/>
              </w:rPr>
              <w:t>Întâlnirii Tinerilor Ortodocși din Arhiepiscopia Sibiului</w:t>
            </w:r>
            <w:r w:rsidR="00A33693" w:rsidRPr="00F20002">
              <w:rPr>
                <w:rFonts w:asciiTheme="minorHAnsi" w:hAnsiTheme="minorHAnsi" w:cstheme="minorHAnsi"/>
              </w:rPr>
              <w:t>. Organizatori: Arhiepiscopia Sibiului, Primăria Brașov și CJ Brașov, 17 august 2019, s</w:t>
            </w:r>
            <w:r w:rsidR="00A33693" w:rsidRPr="00F20002">
              <w:rPr>
                <w:rFonts w:asciiTheme="minorHAnsi" w:hAnsiTheme="minorHAnsi" w:cstheme="minorHAnsi"/>
                <w:color w:val="333333"/>
                <w:shd w:val="clear" w:color="auto" w:fill="FFFFFF"/>
              </w:rPr>
              <w:t>ala festivă a Colegiului Național „Andrei Șaguna”, Brașov.</w:t>
            </w:r>
          </w:p>
          <w:p w14:paraId="449F7278" w14:textId="77777777" w:rsidR="00A33693" w:rsidRPr="00F20002" w:rsidRDefault="00F85676" w:rsidP="00A33693">
            <w:pPr>
              <w:pStyle w:val="Stil3"/>
              <w:numPr>
                <w:ilvl w:val="0"/>
                <w:numId w:val="12"/>
              </w:numPr>
              <w:ind w:left="397" w:hanging="397"/>
              <w:rPr>
                <w:rFonts w:asciiTheme="minorHAnsi" w:hAnsiTheme="minorHAnsi" w:cstheme="minorHAnsi"/>
                <w:i/>
              </w:rPr>
            </w:pPr>
            <w:hyperlink r:id="rId768" w:history="1">
              <w:r w:rsidR="00A33693" w:rsidRPr="00F20002">
                <w:rPr>
                  <w:rStyle w:val="Hyperlink"/>
                  <w:rFonts w:asciiTheme="minorHAnsi" w:hAnsiTheme="minorHAnsi" w:cstheme="minorHAnsi"/>
                </w:rPr>
                <w:t>Dacă ții la viața ta, încearcă să rămâi în viață. Cultura sănătății și a sufletului</w:t>
              </w:r>
            </w:hyperlink>
            <w:r w:rsidR="00A33693" w:rsidRPr="00F20002">
              <w:rPr>
                <w:rFonts w:asciiTheme="minorHAnsi" w:hAnsiTheme="minorHAnsi" w:cstheme="minorHAnsi"/>
                <w:i/>
              </w:rPr>
              <w:t xml:space="preserve">, </w:t>
            </w:r>
            <w:r w:rsidR="00A33693" w:rsidRPr="00F20002">
              <w:rPr>
                <w:rFonts w:asciiTheme="minorHAnsi" w:hAnsiTheme="minorHAnsi" w:cstheme="minorHAnsi"/>
                <w:iCs/>
              </w:rPr>
              <w:t xml:space="preserve">în colaborare cu psihologul Alexandru LEȘCĂU (CARO), în cadrul </w:t>
            </w:r>
            <w:r w:rsidR="00A33693" w:rsidRPr="00F20002">
              <w:rPr>
                <w:rFonts w:asciiTheme="minorHAnsi" w:hAnsiTheme="minorHAnsi" w:cstheme="minorHAnsi"/>
                <w:i/>
              </w:rPr>
              <w:t>Săptămânii Anti-fumat</w:t>
            </w:r>
            <w:r w:rsidR="00A33693" w:rsidRPr="00F20002">
              <w:rPr>
                <w:rFonts w:asciiTheme="minorHAnsi" w:hAnsiTheme="minorHAnsi" w:cstheme="minorHAnsi"/>
                <w:iCs/>
              </w:rPr>
              <w:t>. Organizatori: Spitalul de Pneumoftiziologie Sibiu și OTS Sibiu, 30 mai 2019, Aula „Avram Iancu” - ULBS.</w:t>
            </w:r>
          </w:p>
          <w:p w14:paraId="33F73325" w14:textId="77777777" w:rsidR="00A33693" w:rsidRPr="00F20002" w:rsidRDefault="00A33693" w:rsidP="00A33693">
            <w:pPr>
              <w:pStyle w:val="Stil3"/>
              <w:numPr>
                <w:ilvl w:val="0"/>
                <w:numId w:val="12"/>
              </w:numPr>
              <w:ind w:left="397" w:hanging="397"/>
              <w:rPr>
                <w:rFonts w:asciiTheme="minorHAnsi" w:hAnsiTheme="minorHAnsi" w:cstheme="minorHAnsi"/>
                <w:i/>
              </w:rPr>
            </w:pPr>
            <w:r w:rsidRPr="00F20002">
              <w:rPr>
                <w:rFonts w:asciiTheme="minorHAnsi" w:hAnsiTheme="minorHAnsi" w:cstheme="minorHAnsi"/>
                <w:i/>
              </w:rPr>
              <w:t>Sănătate și spiritualitate.</w:t>
            </w:r>
            <w:r w:rsidRPr="00F20002">
              <w:rPr>
                <w:rFonts w:asciiTheme="minorHAnsi" w:hAnsiTheme="minorHAnsi" w:cstheme="minorHAnsi"/>
                <w:iCs/>
              </w:rPr>
              <w:t xml:space="preserve"> Fundația Puterea Speranței în boala Parkinson</w:t>
            </w:r>
            <w:r w:rsidRPr="00F20002">
              <w:rPr>
                <w:rFonts w:asciiTheme="minorHAnsi" w:hAnsiTheme="minorHAnsi" w:cstheme="minorHAnsi"/>
                <w:i/>
              </w:rPr>
              <w:t xml:space="preserve">, </w:t>
            </w:r>
            <w:r w:rsidRPr="00F20002">
              <w:rPr>
                <w:rFonts w:asciiTheme="minorHAnsi" w:hAnsiTheme="minorHAnsi" w:cstheme="minorHAnsi"/>
                <w:iCs/>
              </w:rPr>
              <w:t>15 aprilie 2019, Cinema „Mărăști”, Cluj Napoca.</w:t>
            </w:r>
          </w:p>
          <w:p w14:paraId="157AC70B" w14:textId="2D71EC35" w:rsidR="00A33693" w:rsidRPr="00F20002" w:rsidRDefault="00A33693" w:rsidP="00A33693">
            <w:pPr>
              <w:pStyle w:val="Stil3"/>
              <w:numPr>
                <w:ilvl w:val="0"/>
                <w:numId w:val="12"/>
              </w:numPr>
              <w:ind w:left="397" w:hanging="397"/>
              <w:rPr>
                <w:rFonts w:asciiTheme="minorHAnsi" w:hAnsiTheme="minorHAnsi" w:cstheme="minorHAnsi"/>
                <w:i/>
              </w:rPr>
            </w:pPr>
            <w:r w:rsidRPr="00F20002">
              <w:rPr>
                <w:rFonts w:asciiTheme="minorHAnsi" w:hAnsiTheme="minorHAnsi" w:cstheme="minorHAnsi"/>
                <w:i/>
              </w:rPr>
              <w:t xml:space="preserve">Cartea și lectura ca demersuri de spiritualizare a școlii și comunității, </w:t>
            </w:r>
            <w:r w:rsidRPr="00F20002">
              <w:rPr>
                <w:rFonts w:asciiTheme="minorHAnsi" w:hAnsiTheme="minorHAnsi" w:cstheme="minorHAnsi"/>
                <w:iCs/>
              </w:rPr>
              <w:t xml:space="preserve">conferință desfășurată susținută cadrul proiectului educativ </w:t>
            </w:r>
            <w:r w:rsidRPr="00F20002">
              <w:rPr>
                <w:rFonts w:asciiTheme="minorHAnsi" w:hAnsiTheme="minorHAnsi" w:cstheme="minorHAnsi"/>
                <w:i/>
              </w:rPr>
              <w:t>„2019 - Anul cărții - Programul național România citește”</w:t>
            </w:r>
            <w:r w:rsidRPr="00F20002">
              <w:rPr>
                <w:rFonts w:asciiTheme="minorHAnsi" w:hAnsiTheme="minorHAnsi" w:cstheme="minorHAnsi"/>
                <w:iCs/>
              </w:rPr>
              <w:t>. Organizatori:</w:t>
            </w:r>
            <w:r w:rsidRPr="00F20002">
              <w:rPr>
                <w:rFonts w:asciiTheme="minorHAnsi" w:hAnsiTheme="minorHAnsi" w:cstheme="minorHAnsi"/>
                <w:i/>
              </w:rPr>
              <w:t xml:space="preserve"> </w:t>
            </w:r>
            <w:r w:rsidRPr="00F20002">
              <w:rPr>
                <w:rFonts w:asciiTheme="minorHAnsi" w:hAnsiTheme="minorHAnsi" w:cstheme="minorHAnsi"/>
              </w:rPr>
              <w:t>ISJ Sibiu, CCD Sibiu, CJ Sibiu, Arhiepiscopia Sibiului și Liceul Tehnologic Mârșa, 30 martie 2019, Mârșa - Avrig, jud. Sibiu.</w:t>
            </w:r>
          </w:p>
        </w:tc>
      </w:tr>
      <w:tr w:rsidR="00A33693" w:rsidRPr="00F20002" w14:paraId="2279D006" w14:textId="77777777" w:rsidTr="00E07BB6">
        <w:trPr>
          <w:trHeight w:val="20"/>
          <w:jc w:val="right"/>
        </w:trPr>
        <w:tc>
          <w:tcPr>
            <w:tcW w:w="709" w:type="dxa"/>
            <w:tcBorders>
              <w:right w:val="single" w:sz="8" w:space="0" w:color="003399"/>
            </w:tcBorders>
            <w:shd w:val="clear" w:color="auto" w:fill="auto"/>
          </w:tcPr>
          <w:p w14:paraId="089887D3" w14:textId="49D920BC"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638" w:type="dxa"/>
            <w:tcBorders>
              <w:left w:val="single" w:sz="8" w:space="0" w:color="003399"/>
            </w:tcBorders>
            <w:shd w:val="clear" w:color="auto" w:fill="auto"/>
          </w:tcPr>
          <w:p w14:paraId="29C9B2E0"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t>Vocație și cultură în pedagogia socială a evitării ostracizării</w:t>
            </w:r>
            <w:r w:rsidRPr="00F20002">
              <w:rPr>
                <w:rFonts w:asciiTheme="minorHAnsi" w:hAnsiTheme="minorHAnsi" w:cstheme="minorHAnsi"/>
              </w:rPr>
              <w:t>, Colegiul Național „Radu Negru”, Făgăraș, 17 decembrie 2018.</w:t>
            </w:r>
          </w:p>
          <w:p w14:paraId="39E00867"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69" w:history="1">
              <w:r w:rsidR="00A33693" w:rsidRPr="00F20002">
                <w:rPr>
                  <w:rStyle w:val="Hyperlink"/>
                  <w:rFonts w:asciiTheme="minorHAnsi" w:hAnsiTheme="minorHAnsi" w:cstheme="minorHAnsi"/>
                </w:rPr>
                <w:t>Unitate, libertate și responsabilitate în viața tinerilor - Tânărul între esență și aparență</w:t>
              </w:r>
            </w:hyperlink>
            <w:r w:rsidR="00A33693" w:rsidRPr="00F20002">
              <w:rPr>
                <w:rFonts w:asciiTheme="minorHAnsi" w:hAnsiTheme="minorHAnsi" w:cstheme="minorHAnsi"/>
                <w:i/>
              </w:rPr>
              <w:t xml:space="preserve">, </w:t>
            </w:r>
            <w:r w:rsidR="00A33693" w:rsidRPr="00F20002">
              <w:rPr>
                <w:rFonts w:asciiTheme="minorHAnsi" w:hAnsiTheme="minorHAnsi" w:cstheme="minorHAnsi"/>
                <w:iCs/>
              </w:rPr>
              <w:t>conferință susținută în cadrul</w:t>
            </w:r>
            <w:r w:rsidR="00A33693" w:rsidRPr="00F20002">
              <w:rPr>
                <w:rFonts w:asciiTheme="minorHAnsi" w:hAnsiTheme="minorHAnsi" w:cstheme="minorHAnsi"/>
              </w:rPr>
              <w:t xml:space="preserve"> </w:t>
            </w:r>
            <w:r w:rsidR="00A33693" w:rsidRPr="00F20002">
              <w:rPr>
                <w:rFonts w:asciiTheme="minorHAnsi" w:hAnsiTheme="minorHAnsi" w:cstheme="minorHAnsi"/>
                <w:i/>
                <w:u w:color="0099CC"/>
              </w:rPr>
              <w:t>Întâlnirii Tinerilor Ortodocși din județul Vaslui</w:t>
            </w:r>
            <w:r w:rsidR="00A33693" w:rsidRPr="00F20002">
              <w:rPr>
                <w:rFonts w:asciiTheme="minorHAnsi" w:hAnsiTheme="minorHAnsi" w:cstheme="minorHAnsi"/>
                <w:i/>
              </w:rPr>
              <w:t xml:space="preserve">. </w:t>
            </w:r>
            <w:r w:rsidR="00A33693" w:rsidRPr="00F20002">
              <w:rPr>
                <w:rFonts w:asciiTheme="minorHAnsi" w:hAnsiTheme="minorHAnsi" w:cstheme="minorHAnsi"/>
                <w:iCs/>
              </w:rPr>
              <w:t>Organizatori: Episcopia Hușilor, CJ Vaslui și ATOV,</w:t>
            </w:r>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25 august 2018, Teatrul de Vară Vaslui. </w:t>
            </w:r>
          </w:p>
          <w:p w14:paraId="62AF26C4"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t>20 de ani de Misiune a Fondacio România pentru tineri</w:t>
            </w:r>
            <w:r w:rsidRPr="00F20002">
              <w:rPr>
                <w:rFonts w:asciiTheme="minorHAnsi" w:hAnsiTheme="minorHAnsi" w:cstheme="minorHAnsi"/>
              </w:rPr>
              <w:t xml:space="preserve">. </w:t>
            </w:r>
            <w:r w:rsidRPr="00F20002">
              <w:rPr>
                <w:rFonts w:asciiTheme="minorHAnsi" w:hAnsiTheme="minorHAnsi" w:cstheme="minorHAnsi"/>
                <w:i/>
              </w:rPr>
              <w:t>Forum Tinerețe și Speranță</w:t>
            </w:r>
            <w:r w:rsidRPr="00F20002">
              <w:rPr>
                <w:rFonts w:asciiTheme="minorHAnsi" w:hAnsiTheme="minorHAnsi" w:cstheme="minorHAnsi"/>
              </w:rPr>
              <w:t>. Organizatori: Fondacio International și Arhiepiscopia Sibiului, 24 iulie 2018, Mănăstirea „Brâncoveanu” Sâmbăta de Sus, jud. Brașov.</w:t>
            </w:r>
          </w:p>
          <w:p w14:paraId="746F14C0"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t>Instrumente omiletice și comunicarea modernă</w:t>
            </w:r>
            <w:r w:rsidRPr="00F20002">
              <w:rPr>
                <w:rFonts w:asciiTheme="minorHAnsi" w:hAnsiTheme="minorHAnsi" w:cstheme="minorHAnsi"/>
              </w:rPr>
              <w:t>, conferință consultativă cu studenții Facultății de Teologie „Sfântul Andrei Șaguna”, 5 mai, 2018, Sediul CADCO, Sibiu.</w:t>
            </w:r>
          </w:p>
          <w:p w14:paraId="647C0B00"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t>Vreau și pot, Tineri voluntari pentru prezent și viitor</w:t>
            </w:r>
            <w:r w:rsidRPr="00F20002">
              <w:rPr>
                <w:rFonts w:asciiTheme="minorHAnsi" w:hAnsiTheme="minorHAnsi" w:cstheme="minorHAnsi"/>
              </w:rPr>
              <w:t>, în cadrul ITO 2018. Organizatori: CJ Sibiu, ULBS și Arhiepiscopia Sibiului, 3 mai 2018, Aula Facultății de Drept Sibiu.</w:t>
            </w:r>
          </w:p>
          <w:p w14:paraId="05BEE595"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t>Educația vocației</w:t>
            </w:r>
            <w:r w:rsidRPr="00F20002">
              <w:rPr>
                <w:rFonts w:asciiTheme="minorHAnsi" w:hAnsiTheme="minorHAnsi" w:cstheme="minorHAnsi"/>
              </w:rPr>
              <w:t>. Organizatori: Colegiul Tehnic „Constantin Brâncuși” Petrila, Protopopiatul Petroșani și ISJ Hunedoara, 13 martie 2018, Petrila, jud. Hunedoara.</w:t>
            </w:r>
          </w:p>
          <w:p w14:paraId="077A2BCC"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t>Vocație și împlinire</w:t>
            </w:r>
            <w:r w:rsidRPr="00F20002">
              <w:rPr>
                <w:rFonts w:asciiTheme="minorHAnsi" w:hAnsiTheme="minorHAnsi" w:cstheme="minorHAnsi"/>
              </w:rPr>
              <w:t xml:space="preserve">. Organizatori: Colegiul de Informatică, ISJ Hunedoara și Protopopiatul Petroșani, 13 martie 2018, Petroșani, jud. Hunedoara. </w:t>
            </w:r>
          </w:p>
          <w:p w14:paraId="74EEDA18"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t>Preoții ortodocși și participarea lor la realizarea Marii Uniri</w:t>
            </w:r>
            <w:r w:rsidRPr="00F20002">
              <w:rPr>
                <w:rFonts w:asciiTheme="minorHAnsi" w:hAnsiTheme="minorHAnsi" w:cstheme="minorHAnsi"/>
              </w:rPr>
              <w:t>. Organizatori: Liceul Tehnologic „Johannes Lebel”, Tălmaciu, Primăria Tălmaciu și Protopopiatul Avrig, 15 februarie 2018, CDI Tălmaciu, jud Sibiu.</w:t>
            </w:r>
          </w:p>
          <w:p w14:paraId="0A31B246"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70" w:history="1">
              <w:r w:rsidR="00A33693" w:rsidRPr="00F20002">
                <w:rPr>
                  <w:rStyle w:val="Hyperlink"/>
                  <w:rFonts w:asciiTheme="minorHAnsi" w:hAnsiTheme="minorHAnsi" w:cstheme="minorHAnsi"/>
                </w:rPr>
                <w:t>Vocația ca mod de viață</w:t>
              </w:r>
            </w:hyperlink>
            <w:r w:rsidR="00A33693" w:rsidRPr="00F20002">
              <w:rPr>
                <w:rFonts w:asciiTheme="minorHAnsi" w:hAnsiTheme="minorHAnsi" w:cstheme="minorHAnsi"/>
              </w:rPr>
              <w:t>. Organizatori: ISJ Mureș și LTCOR - filiala Târgu Mureș, 14 februarie 2018, Colegiul Național „Unirea” din Târgu Mureș.</w:t>
            </w:r>
          </w:p>
          <w:p w14:paraId="5E9F5B2E" w14:textId="2F90DC1B" w:rsidR="00A33693" w:rsidRPr="00F20002" w:rsidRDefault="00F85676" w:rsidP="00A33693">
            <w:pPr>
              <w:pStyle w:val="Stil3"/>
              <w:numPr>
                <w:ilvl w:val="0"/>
                <w:numId w:val="12"/>
              </w:numPr>
              <w:ind w:left="397" w:hanging="397"/>
              <w:rPr>
                <w:rFonts w:asciiTheme="minorHAnsi" w:hAnsiTheme="minorHAnsi" w:cstheme="minorHAnsi"/>
                <w:i/>
              </w:rPr>
            </w:pPr>
            <w:hyperlink r:id="rId771" w:history="1">
              <w:r w:rsidR="00A33693" w:rsidRPr="00F20002">
                <w:rPr>
                  <w:rStyle w:val="Hyperlink"/>
                  <w:rFonts w:asciiTheme="minorHAnsi" w:hAnsiTheme="minorHAnsi" w:cstheme="minorHAnsi"/>
                </w:rPr>
                <w:t>Educația iubirii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Organizatori:</w:t>
            </w:r>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ISJ Mureș și LTCOR - filiala Mureș, 14 februarie 2018, Colegiul Național „Alexandru Papiu Ilarian” din Târgu Mureș. </w:t>
            </w:r>
          </w:p>
        </w:tc>
      </w:tr>
      <w:tr w:rsidR="00A33693" w:rsidRPr="00F20002" w14:paraId="79890063" w14:textId="77777777" w:rsidTr="00E07BB6">
        <w:trPr>
          <w:trHeight w:val="20"/>
          <w:jc w:val="right"/>
        </w:trPr>
        <w:tc>
          <w:tcPr>
            <w:tcW w:w="709" w:type="dxa"/>
            <w:tcBorders>
              <w:right w:val="single" w:sz="8" w:space="0" w:color="003399"/>
            </w:tcBorders>
            <w:shd w:val="clear" w:color="auto" w:fill="auto"/>
          </w:tcPr>
          <w:p w14:paraId="0B248FE9"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638" w:type="dxa"/>
            <w:tcBorders>
              <w:left w:val="single" w:sz="8" w:space="0" w:color="003399"/>
            </w:tcBorders>
            <w:shd w:val="clear" w:color="auto" w:fill="auto"/>
          </w:tcPr>
          <w:p w14:paraId="14B18BE1"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72" w:history="1">
              <w:r w:rsidR="00A33693" w:rsidRPr="00F20002">
                <w:rPr>
                  <w:rStyle w:val="Hyperlink"/>
                  <w:rFonts w:asciiTheme="minorHAnsi" w:hAnsiTheme="minorHAnsi" w:cstheme="minorHAnsi"/>
                </w:rPr>
                <w:t>Vârstele iubirii</w:t>
              </w:r>
            </w:hyperlink>
            <w:r w:rsidR="00A33693" w:rsidRPr="00F20002">
              <w:rPr>
                <w:rFonts w:asciiTheme="minorHAnsi" w:hAnsiTheme="minorHAnsi" w:cstheme="minorHAnsi"/>
              </w:rPr>
              <w:t xml:space="preserve">. Organizatori: ULBS și OTS, 10 octombrie 2017, Aula Magna a FMED ULBS. </w:t>
            </w:r>
          </w:p>
          <w:p w14:paraId="7A4FECFC"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73" w:history="1">
              <w:r w:rsidR="00A33693" w:rsidRPr="00F20002">
                <w:rPr>
                  <w:rStyle w:val="Hyperlink"/>
                  <w:rFonts w:asciiTheme="minorHAnsi" w:hAnsiTheme="minorHAnsi" w:cstheme="minorHAnsi"/>
                </w:rPr>
                <w:t>Educația, prioritate zero</w:t>
              </w:r>
            </w:hyperlink>
            <w:r w:rsidR="00A33693" w:rsidRPr="00C916DE">
              <w:rPr>
                <w:rFonts w:asciiTheme="minorHAnsi" w:hAnsiTheme="minorHAnsi" w:cstheme="minorHAnsi"/>
                <w:i/>
                <w:iCs/>
              </w:rPr>
              <w:t>!</w:t>
            </w:r>
            <w:r w:rsidR="00A33693" w:rsidRPr="00F20002">
              <w:rPr>
                <w:rFonts w:asciiTheme="minorHAnsi" w:hAnsiTheme="minorHAnsi" w:cstheme="minorHAnsi"/>
              </w:rPr>
              <w:t xml:space="preserve">, în cadrul </w:t>
            </w:r>
            <w:r w:rsidR="00A33693" w:rsidRPr="00F20002">
              <w:rPr>
                <w:rFonts w:asciiTheme="minorHAnsi" w:hAnsiTheme="minorHAnsi" w:cstheme="minorHAnsi"/>
                <w:i/>
              </w:rPr>
              <w:t>Zilelor Educației.</w:t>
            </w:r>
            <w:r w:rsidR="00A33693" w:rsidRPr="00F20002">
              <w:rPr>
                <w:rFonts w:asciiTheme="minorHAnsi" w:hAnsiTheme="minorHAnsi" w:cstheme="minorHAnsi"/>
              </w:rPr>
              <w:t xml:space="preserve"> CNOG, 5 octombrie 2017, Sibiu.</w:t>
            </w:r>
          </w:p>
          <w:p w14:paraId="67436CDD"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74" w:history="1">
              <w:r w:rsidR="00A33693" w:rsidRPr="00F20002">
                <w:rPr>
                  <w:rStyle w:val="Hyperlink"/>
                  <w:rFonts w:asciiTheme="minorHAnsi" w:hAnsiTheme="minorHAnsi" w:cstheme="minorHAnsi"/>
                </w:rPr>
                <w:t>Demnitatea tinereții în Hristos</w:t>
              </w:r>
            </w:hyperlink>
            <w:r w:rsidR="00A33693" w:rsidRPr="00F20002">
              <w:rPr>
                <w:rFonts w:asciiTheme="minorHAnsi" w:hAnsiTheme="minorHAnsi" w:cstheme="minorHAnsi"/>
              </w:rPr>
              <w:t xml:space="preserve">, în cadrul </w:t>
            </w:r>
            <w:r w:rsidR="00A33693" w:rsidRPr="00F20002">
              <w:rPr>
                <w:rFonts w:asciiTheme="minorHAnsi" w:hAnsiTheme="minorHAnsi" w:cstheme="minorHAnsi"/>
                <w:i/>
              </w:rPr>
              <w:t>Întâlnirii Tinerilor Ortodocși Creștini din Mitropolia Clujului, Maramureșului și Sălajului</w:t>
            </w:r>
            <w:r w:rsidR="00A33693" w:rsidRPr="00F20002">
              <w:rPr>
                <w:rFonts w:asciiTheme="minorHAnsi" w:hAnsiTheme="minorHAnsi" w:cstheme="minorHAnsi"/>
              </w:rPr>
              <w:t xml:space="preserve">. Organizatori: Mitropolia Clujului, Maramureșului și Sălajului, CJ Bistrița Năsăud și Primăria Bistrița, 29 iulie 2017, Sala Polivalentă Bistrița. </w:t>
            </w:r>
          </w:p>
          <w:p w14:paraId="20B45B17"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t>Civilizație și cultură</w:t>
            </w:r>
            <w:r w:rsidRPr="00F20002">
              <w:rPr>
                <w:rFonts w:asciiTheme="minorHAnsi" w:hAnsiTheme="minorHAnsi" w:cstheme="minorHAnsi"/>
              </w:rPr>
              <w:t xml:space="preserve">, în cadrul </w:t>
            </w:r>
            <w:r w:rsidRPr="00F20002">
              <w:rPr>
                <w:rFonts w:asciiTheme="minorHAnsi" w:hAnsiTheme="minorHAnsi" w:cstheme="minorHAnsi"/>
                <w:i/>
              </w:rPr>
              <w:t xml:space="preserve">Taberei Naționale „Civilizație Românească”. </w:t>
            </w:r>
            <w:r w:rsidRPr="00F20002">
              <w:rPr>
                <w:rFonts w:asciiTheme="minorHAnsi" w:hAnsiTheme="minorHAnsi" w:cstheme="minorHAnsi"/>
              </w:rPr>
              <w:t>Organizatori: Mănăstirea Oașa și AOR Alba Iulia, 24 iulie 2017, Mănăstirea Oașa, jud. Alba.</w:t>
            </w:r>
          </w:p>
          <w:p w14:paraId="42173E0C"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lastRenderedPageBreak/>
              <w:t>Tinerii și Ortodoxia</w:t>
            </w:r>
            <w:r w:rsidRPr="00F20002">
              <w:rPr>
                <w:rFonts w:asciiTheme="minorHAnsi" w:hAnsiTheme="minorHAnsi" w:cstheme="minorHAnsi"/>
              </w:rPr>
              <w:t xml:space="preserve">, în cadrul </w:t>
            </w:r>
            <w:r w:rsidRPr="00F20002">
              <w:rPr>
                <w:rFonts w:asciiTheme="minorHAnsi" w:hAnsiTheme="minorHAnsi" w:cstheme="minorHAnsi"/>
                <w:i/>
              </w:rPr>
              <w:t>Întâlnirii tinerilor din Arhiepiscopia Sibiu</w:t>
            </w:r>
            <w:r w:rsidRPr="00F20002">
              <w:rPr>
                <w:rFonts w:asciiTheme="minorHAnsi" w:hAnsiTheme="minorHAnsi" w:cstheme="minorHAnsi"/>
              </w:rPr>
              <w:t>. Organizatori: ISJ Brașov, Arhiepiscopia Sibiului și Colegiul Național „Andrei Șaguna”, 10 iunie 2017, Brașov.</w:t>
            </w:r>
          </w:p>
          <w:p w14:paraId="10B43126"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75" w:history="1">
              <w:r w:rsidR="00A33693" w:rsidRPr="00F20002">
                <w:rPr>
                  <w:rStyle w:val="Hyperlink"/>
                  <w:rFonts w:asciiTheme="minorHAnsi" w:hAnsiTheme="minorHAnsi" w:cstheme="minorHAnsi"/>
                </w:rPr>
                <w:t>Educația pentru valori</w:t>
              </w:r>
            </w:hyperlink>
            <w:r w:rsidR="00A33693" w:rsidRPr="00F20002">
              <w:rPr>
                <w:rFonts w:asciiTheme="minorHAnsi" w:hAnsiTheme="minorHAnsi" w:cstheme="minorHAnsi"/>
                <w:i/>
                <w:u w:color="0099CC"/>
              </w:rPr>
              <w:t xml:space="preserve">, </w:t>
            </w:r>
            <w:r w:rsidR="00A33693" w:rsidRPr="00F20002">
              <w:rPr>
                <w:rFonts w:asciiTheme="minorHAnsi" w:hAnsiTheme="minorHAnsi" w:cstheme="minorHAnsi"/>
                <w:color w:val="000000" w:themeColor="text1"/>
              </w:rPr>
              <w:t xml:space="preserve">în </w:t>
            </w:r>
            <w:r w:rsidR="00A33693" w:rsidRPr="00F20002">
              <w:rPr>
                <w:rFonts w:asciiTheme="minorHAnsi" w:hAnsiTheme="minorHAnsi" w:cstheme="minorHAnsi"/>
              </w:rPr>
              <w:t xml:space="preserve">cadrul Manifestărilor </w:t>
            </w:r>
            <w:r w:rsidR="00A33693" w:rsidRPr="00F20002">
              <w:rPr>
                <w:rFonts w:asciiTheme="minorHAnsi" w:hAnsiTheme="minorHAnsi" w:cstheme="minorHAnsi"/>
                <w:i/>
              </w:rPr>
              <w:t>40 de ani de învățământ gimnazial în Vasile Aaron</w:t>
            </w:r>
            <w:r w:rsidR="00A33693" w:rsidRPr="00F20002">
              <w:rPr>
                <w:rFonts w:asciiTheme="minorHAnsi" w:hAnsiTheme="minorHAnsi" w:cstheme="minorHAnsi"/>
              </w:rPr>
              <w:t xml:space="preserve">. ISJ Sibiu și Școala Gimnazială „Radu Selejan”, 22 mai 2017, Sibiu. </w:t>
            </w:r>
          </w:p>
          <w:p w14:paraId="6BCE29A9"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76" w:history="1">
              <w:r w:rsidR="00A33693" w:rsidRPr="00F20002">
                <w:rPr>
                  <w:rStyle w:val="Hyperlink"/>
                  <w:rFonts w:asciiTheme="minorHAnsi" w:hAnsiTheme="minorHAnsi" w:cstheme="minorHAnsi"/>
                </w:rPr>
                <w:t>Bucuria întâlnirii</w:t>
              </w:r>
            </w:hyperlink>
            <w:r w:rsidR="00A33693" w:rsidRPr="00F20002">
              <w:rPr>
                <w:rFonts w:asciiTheme="minorHAnsi" w:hAnsiTheme="minorHAnsi" w:cstheme="minorHAnsi"/>
                <w:i/>
                <w:u w:color="0099CC"/>
              </w:rPr>
              <w:t xml:space="preserve">, </w:t>
            </w:r>
            <w:r w:rsidR="00A33693" w:rsidRPr="00F20002">
              <w:rPr>
                <w:rFonts w:asciiTheme="minorHAnsi" w:hAnsiTheme="minorHAnsi" w:cstheme="minorHAnsi"/>
                <w:u w:color="0099CC"/>
              </w:rPr>
              <w:t xml:space="preserve">în cadrul </w:t>
            </w:r>
            <w:r w:rsidR="00A33693" w:rsidRPr="00F20002">
              <w:rPr>
                <w:rFonts w:asciiTheme="minorHAnsi" w:hAnsiTheme="minorHAnsi" w:cstheme="minorHAnsi"/>
                <w:i/>
                <w:u w:color="0099CC"/>
              </w:rPr>
              <w:t>Întâlnirii preoteselor</w:t>
            </w:r>
            <w:r w:rsidR="00A33693" w:rsidRPr="00F20002">
              <w:rPr>
                <w:rFonts w:asciiTheme="minorHAnsi" w:hAnsiTheme="minorHAnsi" w:cstheme="minorHAnsi"/>
              </w:rPr>
              <w:t xml:space="preserve"> </w:t>
            </w:r>
            <w:r w:rsidR="00A33693" w:rsidRPr="00F20002">
              <w:rPr>
                <w:rFonts w:asciiTheme="minorHAnsi" w:hAnsiTheme="minorHAnsi" w:cstheme="minorHAnsi"/>
                <w:i/>
              </w:rPr>
              <w:t xml:space="preserve">din </w:t>
            </w:r>
            <w:r w:rsidR="00A33693" w:rsidRPr="00F20002">
              <w:rPr>
                <w:rFonts w:asciiTheme="minorHAnsi" w:hAnsiTheme="minorHAnsi" w:cstheme="minorHAnsi"/>
              </w:rPr>
              <w:t>Arhiepiscopia Sibiului, 20 mai 2017, Mănăstirea „Brâncoveanu” Sâmbăta de Sus, jud. Brașov.</w:t>
            </w:r>
          </w:p>
          <w:p w14:paraId="5F2134B3"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77" w:history="1">
              <w:r w:rsidR="00A33693" w:rsidRPr="00F20002">
                <w:rPr>
                  <w:rStyle w:val="Hyperlink"/>
                  <w:rFonts w:asciiTheme="minorHAnsi" w:hAnsiTheme="minorHAnsi" w:cstheme="minorHAnsi"/>
                </w:rPr>
                <w:t>Pastorația actuală a preotului și familia acestuia</w:t>
              </w:r>
            </w:hyperlink>
            <w:r w:rsidR="00A33693" w:rsidRPr="00F20002">
              <w:rPr>
                <w:rFonts w:asciiTheme="minorHAnsi" w:hAnsiTheme="minorHAnsi" w:cstheme="minorHAnsi"/>
                <w:shd w:val="clear" w:color="auto" w:fill="FFFFFF"/>
              </w:rPr>
              <w:t>. Protoieria Câmpina, 8 mai 2017, Centrul social-pastoral „Sfânta Cruce” al Mănăstirii „Înălțarea Sfintei Cruci”- Caraiman din Bușteni, jud. Prahova.</w:t>
            </w:r>
          </w:p>
          <w:p w14:paraId="17EF9E0E"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78" w:history="1">
              <w:r w:rsidR="00A33693" w:rsidRPr="00F20002">
                <w:rPr>
                  <w:rStyle w:val="Hyperlink"/>
                  <w:rFonts w:asciiTheme="minorHAnsi" w:hAnsiTheme="minorHAnsi" w:cstheme="minorHAnsi"/>
                </w:rPr>
                <w:t>Cuvânt către tineri</w:t>
              </w:r>
              <w:r w:rsidR="00A33693" w:rsidRPr="00F20002">
                <w:rPr>
                  <w:rStyle w:val="Hyperlink"/>
                  <w:rFonts w:asciiTheme="minorHAnsi" w:hAnsiTheme="minorHAnsi" w:cstheme="minorHAnsi"/>
                  <w:shd w:val="clear" w:color="auto" w:fill="FFFFFF"/>
                </w:rPr>
                <w:t>.</w:t>
              </w:r>
            </w:hyperlink>
            <w:r w:rsidR="00A33693" w:rsidRPr="00F20002">
              <w:rPr>
                <w:rFonts w:asciiTheme="minorHAnsi" w:hAnsiTheme="minorHAnsi" w:cstheme="minorHAnsi"/>
                <w:shd w:val="clear" w:color="auto" w:fill="FFFFFF"/>
              </w:rPr>
              <w:t xml:space="preserve"> Grupul de Inițiativă pentru Misiune și Tineret al Protopopiatului Târnăveni, 7 mai 2017, Liceul Teoretic „Andrei Bârseanu” din Târnăveni, jud. Mureș. </w:t>
            </w:r>
          </w:p>
          <w:p w14:paraId="5E8F4F8F"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79" w:history="1">
              <w:r w:rsidR="00A33693" w:rsidRPr="00F20002">
                <w:rPr>
                  <w:rStyle w:val="Hyperlink"/>
                  <w:rFonts w:asciiTheme="minorHAnsi" w:hAnsiTheme="minorHAnsi" w:cstheme="minorHAnsi"/>
                </w:rPr>
                <w:t>Între cer și pământ, ancorați în Dumnezeu (Viața și cultura monahilor români din Sfântul Munte Athos)</w:t>
              </w:r>
            </w:hyperlink>
            <w:r w:rsidR="00A33693" w:rsidRPr="00F20002">
              <w:rPr>
                <w:rStyle w:val="Emphasis"/>
                <w:rFonts w:asciiTheme="minorHAnsi" w:hAnsiTheme="minorHAnsi" w:cstheme="minorHAnsi"/>
                <w:color w:val="2D4050"/>
                <w:shd w:val="clear" w:color="auto" w:fill="FFFFFF"/>
              </w:rPr>
              <w:t>.</w:t>
            </w:r>
            <w:r w:rsidR="00A33693" w:rsidRPr="00F20002">
              <w:rPr>
                <w:rFonts w:asciiTheme="minorHAnsi" w:hAnsiTheme="minorHAnsi" w:cstheme="minorHAnsi"/>
              </w:rPr>
              <w:t xml:space="preserve"> ICR,    26 aprilie 2017, București. Conferință susținută în colaborare cu </w:t>
            </w:r>
            <w:r w:rsidR="00A33693" w:rsidRPr="00F20002">
              <w:rPr>
                <w:rFonts w:asciiTheme="minorHAnsi" w:hAnsiTheme="minorHAnsi" w:cstheme="minorHAnsi"/>
                <w:shd w:val="clear" w:color="auto" w:fill="FFFFFF"/>
              </w:rPr>
              <w:t>Prof.univ.dr.</w:t>
            </w:r>
            <w:r w:rsidR="00A33693" w:rsidRPr="00F20002">
              <w:rPr>
                <w:rStyle w:val="apple-converted-space"/>
                <w:rFonts w:asciiTheme="minorHAnsi" w:hAnsiTheme="minorHAnsi" w:cstheme="minorHAnsi"/>
                <w:shd w:val="clear" w:color="auto" w:fill="FFFFFF"/>
              </w:rPr>
              <w:t> </w:t>
            </w:r>
            <w:r w:rsidR="00A33693" w:rsidRPr="00E07BB6">
              <w:rPr>
                <w:rStyle w:val="Strong"/>
                <w:rFonts w:asciiTheme="minorHAnsi" w:hAnsiTheme="minorHAnsi" w:cstheme="minorHAnsi"/>
                <w:b w:val="0"/>
                <w:bCs w:val="0"/>
                <w:shd w:val="clear" w:color="auto" w:fill="FFFFFF"/>
              </w:rPr>
              <w:t>Pavel CHIRILĂ și Valentin-Lucian BELOIU</w:t>
            </w:r>
            <w:r w:rsidR="00A33693" w:rsidRPr="00E07BB6">
              <w:rPr>
                <w:rFonts w:asciiTheme="minorHAnsi" w:hAnsiTheme="minorHAnsi" w:cstheme="minorHAnsi"/>
                <w:b/>
                <w:bCs/>
                <w:shd w:val="clear" w:color="auto" w:fill="FFFFFF"/>
              </w:rPr>
              <w:t>,</w:t>
            </w:r>
            <w:r w:rsidR="00A33693" w:rsidRPr="00F20002">
              <w:rPr>
                <w:rFonts w:asciiTheme="minorHAnsi" w:hAnsiTheme="minorHAnsi" w:cstheme="minorHAnsi"/>
                <w:shd w:val="clear" w:color="auto" w:fill="FFFFFF"/>
              </w:rPr>
              <w:t xml:space="preserve"> dr. în sociologie</w:t>
            </w:r>
            <w:r w:rsidR="00A33693" w:rsidRPr="00F20002">
              <w:rPr>
                <w:rFonts w:asciiTheme="minorHAnsi" w:hAnsiTheme="minorHAnsi" w:cstheme="minorHAnsi"/>
              </w:rPr>
              <w:t>.</w:t>
            </w:r>
          </w:p>
          <w:p w14:paraId="3AEBFDF0"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t>Postul Paștelui</w:t>
            </w:r>
            <w:r w:rsidRPr="00F20002">
              <w:rPr>
                <w:rFonts w:asciiTheme="minorHAnsi" w:hAnsiTheme="minorHAnsi" w:cstheme="minorHAnsi"/>
              </w:rPr>
              <w:t>. IJJ Sibiu, 5 aprilie 2017.</w:t>
            </w:r>
          </w:p>
          <w:p w14:paraId="0A79A3A0"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t>Vocație și carieră</w:t>
            </w:r>
            <w:r w:rsidRPr="00F20002">
              <w:rPr>
                <w:rFonts w:asciiTheme="minorHAnsi" w:hAnsiTheme="minorHAnsi" w:cstheme="minorHAnsi"/>
              </w:rPr>
              <w:t>. Organizatori: ISJ Arad și Episcopia Ortodoxă Arad, 24 martie 2017, Colegiul Național „Moise Nicoară” Arad.</w:t>
            </w:r>
          </w:p>
          <w:p w14:paraId="7786F6E1" w14:textId="77777777" w:rsidR="00A33693" w:rsidRPr="00F20002" w:rsidRDefault="00A33693" w:rsidP="00A33693">
            <w:pPr>
              <w:pStyle w:val="Stil3"/>
              <w:numPr>
                <w:ilvl w:val="0"/>
                <w:numId w:val="12"/>
              </w:numPr>
              <w:ind w:left="397" w:hanging="397"/>
              <w:rPr>
                <w:rFonts w:asciiTheme="minorHAnsi" w:hAnsiTheme="minorHAnsi" w:cstheme="minorHAnsi"/>
              </w:rPr>
            </w:pPr>
            <w:r w:rsidRPr="00F20002">
              <w:rPr>
                <w:rFonts w:asciiTheme="minorHAnsi" w:hAnsiTheme="minorHAnsi" w:cstheme="minorHAnsi"/>
                <w:i/>
              </w:rPr>
              <w:t>Vocație și artă</w:t>
            </w:r>
            <w:r w:rsidRPr="00F20002">
              <w:rPr>
                <w:rFonts w:asciiTheme="minorHAnsi" w:hAnsiTheme="minorHAnsi" w:cstheme="minorHAnsi"/>
              </w:rPr>
              <w:t>. Organizatori: ISJ Arad, Liceul de Artă „Sabin Drăgoi” Arad și Episcopia Ortodoxă Arad, 24 martie 2017, Liceul de Artă „Sabin Drăgoi” Arad.</w:t>
            </w:r>
          </w:p>
          <w:p w14:paraId="0FBA1A11"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80" w:history="1">
              <w:r w:rsidR="00A33693" w:rsidRPr="00F20002">
                <w:rPr>
                  <w:rStyle w:val="Hyperlink"/>
                  <w:rFonts w:asciiTheme="minorHAnsi" w:hAnsiTheme="minorHAnsi" w:cstheme="minorHAnsi"/>
                </w:rPr>
                <w:t>Dialog și cunoaștere</w:t>
              </w:r>
              <w:r w:rsidR="00A33693" w:rsidRPr="00F20002">
                <w:rPr>
                  <w:rFonts w:asciiTheme="minorHAnsi" w:hAnsiTheme="minorHAnsi" w:cstheme="minorHAnsi"/>
                  <w:i/>
                  <w:shd w:val="clear" w:color="auto" w:fill="FFFFFF"/>
                </w:rPr>
                <w:t>.</w:t>
              </w:r>
            </w:hyperlink>
            <w:r w:rsidR="00A33693" w:rsidRPr="00F20002">
              <w:rPr>
                <w:rFonts w:asciiTheme="minorHAnsi" w:hAnsiTheme="minorHAnsi" w:cstheme="minorHAnsi"/>
                <w:i/>
                <w:shd w:val="clear" w:color="auto" w:fill="FFFFFF"/>
              </w:rPr>
              <w:t xml:space="preserve"> </w:t>
            </w:r>
            <w:r w:rsidR="00A33693" w:rsidRPr="00F20002">
              <w:rPr>
                <w:rFonts w:asciiTheme="minorHAnsi" w:hAnsiTheme="minorHAnsi" w:cstheme="minorHAnsi"/>
              </w:rPr>
              <w:t xml:space="preserve">Organizatori: </w:t>
            </w:r>
            <w:r w:rsidR="00A33693" w:rsidRPr="00F20002">
              <w:rPr>
                <w:rFonts w:asciiTheme="minorHAnsi" w:hAnsiTheme="minorHAnsi" w:cstheme="minorHAnsi"/>
                <w:shd w:val="clear" w:color="auto" w:fill="FFFFFF"/>
              </w:rPr>
              <w:t>Mă</w:t>
            </w:r>
            <w:r w:rsidR="00A33693" w:rsidRPr="00F20002">
              <w:rPr>
                <w:rFonts w:asciiTheme="minorHAnsi" w:hAnsiTheme="minorHAnsi" w:cstheme="minorHAnsi"/>
                <w:shd w:val="clear" w:color="auto" w:fill="FFFFFF"/>
              </w:rPr>
              <w:softHyphen/>
              <w:t>năstirea Bogdana</w:t>
            </w:r>
            <w:r w:rsidR="00A33693" w:rsidRPr="00F20002">
              <w:rPr>
                <w:rFonts w:asciiTheme="minorHAnsi" w:hAnsiTheme="minorHAnsi" w:cstheme="minorHAnsi"/>
              </w:rPr>
              <w:t xml:space="preserve"> și </w:t>
            </w:r>
            <w:r w:rsidR="00A33693" w:rsidRPr="00F20002">
              <w:rPr>
                <w:rFonts w:asciiTheme="minorHAnsi" w:hAnsiTheme="minorHAnsi" w:cstheme="minorHAnsi"/>
                <w:shd w:val="clear" w:color="auto" w:fill="FFFFFF"/>
              </w:rPr>
              <w:t>Așezământul de co</w:t>
            </w:r>
            <w:r w:rsidR="00A33693" w:rsidRPr="00F20002">
              <w:rPr>
                <w:rFonts w:asciiTheme="minorHAnsi" w:hAnsiTheme="minorHAnsi" w:cstheme="minorHAnsi"/>
                <w:shd w:val="clear" w:color="auto" w:fill="FFFFFF"/>
              </w:rPr>
              <w:softHyphen/>
              <w:t>pii „Sfântul Ierarh Leontie“ Rădăuți, jud. Suceava, 19 februarie 2017.</w:t>
            </w:r>
          </w:p>
          <w:p w14:paraId="7186A942"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81" w:history="1">
              <w:r w:rsidR="00A33693" w:rsidRPr="00F20002">
                <w:rPr>
                  <w:rStyle w:val="Hyperlink"/>
                  <w:rFonts w:asciiTheme="minorHAnsi" w:hAnsiTheme="minorHAnsi" w:cstheme="minorHAnsi"/>
                </w:rPr>
                <w:t>Teologia ca motivație</w:t>
              </w:r>
              <w:r w:rsidR="00A33693" w:rsidRPr="00F20002">
                <w:rPr>
                  <w:rFonts w:asciiTheme="minorHAnsi" w:hAnsiTheme="minorHAnsi" w:cstheme="minorHAnsi"/>
                  <w:i/>
                </w:rPr>
                <w:t>.</w:t>
              </w:r>
            </w:hyperlink>
            <w:r w:rsidR="00A33693" w:rsidRPr="00F20002">
              <w:rPr>
                <w:rFonts w:asciiTheme="minorHAnsi" w:hAnsiTheme="minorHAnsi" w:cstheme="minorHAnsi"/>
              </w:rPr>
              <w:t xml:space="preserve"> Seminarul „Episcop Roman Ciorogariu”, Oradea, 15 februarie 2017.</w:t>
            </w:r>
          </w:p>
          <w:p w14:paraId="561833D3" w14:textId="77777777" w:rsidR="00A33693" w:rsidRPr="00F20002" w:rsidRDefault="00F85676" w:rsidP="00A33693">
            <w:pPr>
              <w:pStyle w:val="Stil3"/>
              <w:numPr>
                <w:ilvl w:val="0"/>
                <w:numId w:val="12"/>
              </w:numPr>
              <w:ind w:left="397" w:hanging="397"/>
              <w:rPr>
                <w:rFonts w:asciiTheme="minorHAnsi" w:hAnsiTheme="minorHAnsi" w:cstheme="minorHAnsi"/>
              </w:rPr>
            </w:pPr>
            <w:hyperlink r:id="rId782" w:history="1">
              <w:r w:rsidR="00A33693" w:rsidRPr="00F20002">
                <w:rPr>
                  <w:rStyle w:val="Hyperlink"/>
                  <w:rFonts w:asciiTheme="minorHAnsi" w:hAnsiTheme="minorHAnsi" w:cstheme="minorHAnsi"/>
                </w:rPr>
                <w:t>Lectura și viața</w:t>
              </w:r>
            </w:hyperlink>
            <w:r w:rsidR="00A33693" w:rsidRPr="00F20002">
              <w:rPr>
                <w:rFonts w:asciiTheme="minorHAnsi" w:hAnsiTheme="minorHAnsi" w:cstheme="minorHAnsi"/>
                <w:i/>
                <w:shd w:val="clear" w:color="auto" w:fill="FFFFFF"/>
              </w:rPr>
              <w:t>.</w:t>
            </w:r>
            <w:r w:rsidR="00A33693" w:rsidRPr="00F20002">
              <w:rPr>
                <w:rFonts w:asciiTheme="minorHAnsi" w:hAnsiTheme="minorHAnsi" w:cstheme="minorHAnsi"/>
                <w:shd w:val="clear" w:color="auto" w:fill="FFFFFF"/>
              </w:rPr>
              <w:t xml:space="preserve"> </w:t>
            </w:r>
            <w:r w:rsidR="00A33693" w:rsidRPr="00F20002">
              <w:rPr>
                <w:rFonts w:asciiTheme="minorHAnsi" w:hAnsiTheme="minorHAnsi" w:cstheme="minorHAnsi"/>
              </w:rPr>
              <w:t xml:space="preserve">Organizatori: </w:t>
            </w:r>
            <w:r w:rsidR="00A33693" w:rsidRPr="00F20002">
              <w:rPr>
                <w:rFonts w:asciiTheme="minorHAnsi" w:hAnsiTheme="minorHAnsi" w:cstheme="minorHAnsi"/>
                <w:shd w:val="clear" w:color="auto" w:fill="FFFFFF"/>
              </w:rPr>
              <w:t>OTS</w:t>
            </w:r>
            <w:r w:rsidR="00A33693" w:rsidRPr="00F20002">
              <w:rPr>
                <w:rFonts w:asciiTheme="minorHAnsi" w:hAnsiTheme="minorHAnsi" w:cstheme="minorHAnsi"/>
              </w:rPr>
              <w:t xml:space="preserve"> și </w:t>
            </w:r>
            <w:r w:rsidR="00A33693" w:rsidRPr="00F20002">
              <w:rPr>
                <w:rFonts w:asciiTheme="minorHAnsi" w:hAnsiTheme="minorHAnsi" w:cstheme="minorHAnsi"/>
                <w:shd w:val="clear" w:color="auto" w:fill="FFFFFF"/>
              </w:rPr>
              <w:t>CADCO, 31 ianuarie 2017, CNOG Sibiu .</w:t>
            </w:r>
          </w:p>
        </w:tc>
      </w:tr>
      <w:tr w:rsidR="00A33693" w:rsidRPr="00F20002" w14:paraId="2418088D" w14:textId="77777777" w:rsidTr="00E07BB6">
        <w:trPr>
          <w:trHeight w:val="20"/>
          <w:jc w:val="right"/>
        </w:trPr>
        <w:tc>
          <w:tcPr>
            <w:tcW w:w="709" w:type="dxa"/>
            <w:tcBorders>
              <w:right w:val="single" w:sz="8" w:space="0" w:color="003399"/>
            </w:tcBorders>
            <w:shd w:val="clear" w:color="auto" w:fill="auto"/>
          </w:tcPr>
          <w:p w14:paraId="17E0D4E5"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2016</w:t>
            </w:r>
          </w:p>
        </w:tc>
        <w:tc>
          <w:tcPr>
            <w:tcW w:w="9638" w:type="dxa"/>
            <w:tcBorders>
              <w:left w:val="single" w:sz="8" w:space="0" w:color="003399"/>
            </w:tcBorders>
            <w:shd w:val="clear" w:color="auto" w:fill="auto"/>
          </w:tcPr>
          <w:p w14:paraId="275423A5" w14:textId="77777777" w:rsidR="00A33693" w:rsidRPr="00F20002" w:rsidRDefault="00F85676" w:rsidP="00A33693">
            <w:pPr>
              <w:pStyle w:val="Stil3"/>
              <w:ind w:left="397" w:hanging="397"/>
              <w:rPr>
                <w:rFonts w:asciiTheme="minorHAnsi" w:hAnsiTheme="minorHAnsi" w:cstheme="minorHAnsi"/>
              </w:rPr>
            </w:pPr>
            <w:hyperlink r:id="rId783" w:history="1">
              <w:r w:rsidR="00A33693" w:rsidRPr="00F20002">
                <w:rPr>
                  <w:rStyle w:val="Hyperlink"/>
                  <w:rFonts w:asciiTheme="minorHAnsi" w:hAnsiTheme="minorHAnsi" w:cstheme="minorHAnsi"/>
                </w:rPr>
                <w:t>Educația tineretului ortodox</w:t>
              </w:r>
            </w:hyperlink>
            <w:r w:rsidR="00A33693" w:rsidRPr="00F20002">
              <w:rPr>
                <w:rFonts w:asciiTheme="minorHAnsi" w:hAnsiTheme="minorHAnsi" w:cstheme="minorHAnsi"/>
              </w:rPr>
              <w:t>. Colegiul Național „Elena Ghiba Birta”, Arad, 26 noiembrie 2016.</w:t>
            </w:r>
          </w:p>
          <w:p w14:paraId="61E82B3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iCs/>
              </w:rPr>
              <w:t>Semnificația Sfinților Arhangheli în teologia ortodoxă. Creștinism și islam, teologii și comportamente</w:t>
            </w:r>
            <w:r w:rsidRPr="00F20002">
              <w:rPr>
                <w:rFonts w:asciiTheme="minorHAnsi" w:hAnsiTheme="minorHAnsi" w:cstheme="minorHAnsi"/>
              </w:rPr>
              <w:t>. IJJ Sibiu, 8 noiembrie 2016, Sibiu.</w:t>
            </w:r>
          </w:p>
          <w:p w14:paraId="22CF82C7"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Tinerețea în Hristos și în Biserică</w:t>
            </w:r>
            <w:r w:rsidRPr="00F20002">
              <w:rPr>
                <w:rFonts w:asciiTheme="minorHAnsi" w:hAnsiTheme="minorHAnsi" w:cstheme="minorHAnsi"/>
              </w:rPr>
              <w:t>.  ASCOR - filiala Târgoviște, 31 octombrie 2016, Clubul Studenților, Universitatea Valahia din Târgoviște.</w:t>
            </w:r>
          </w:p>
          <w:p w14:paraId="0DD8C7F0" w14:textId="77777777" w:rsidR="00A33693" w:rsidRPr="00F20002" w:rsidRDefault="00F85676" w:rsidP="00A33693">
            <w:pPr>
              <w:pStyle w:val="Stil3"/>
              <w:ind w:left="397" w:hanging="397"/>
              <w:rPr>
                <w:rFonts w:asciiTheme="minorHAnsi" w:hAnsiTheme="minorHAnsi" w:cstheme="minorHAnsi"/>
              </w:rPr>
            </w:pPr>
            <w:hyperlink r:id="rId784" w:history="1">
              <w:r w:rsidR="00A33693" w:rsidRPr="00F20002">
                <w:rPr>
                  <w:rStyle w:val="Hyperlink"/>
                  <w:rFonts w:asciiTheme="minorHAnsi" w:hAnsiTheme="minorHAnsi" w:cstheme="minorHAnsi"/>
                </w:rPr>
                <w:t>Frumusețea împlinirii vocației</w:t>
              </w:r>
            </w:hyperlink>
            <w:r w:rsidR="00A33693" w:rsidRPr="00F20002">
              <w:rPr>
                <w:rFonts w:asciiTheme="minorHAnsi" w:hAnsiTheme="minorHAnsi" w:cstheme="minorHAnsi"/>
              </w:rPr>
              <w:t xml:space="preserve">. Conferință susținută în cadrul </w:t>
            </w:r>
            <w:r w:rsidR="00A33693" w:rsidRPr="00F20002">
              <w:rPr>
                <w:rFonts w:asciiTheme="minorHAnsi" w:hAnsiTheme="minorHAnsi" w:cstheme="minorHAnsi"/>
                <w:i/>
              </w:rPr>
              <w:t>Taberei Naționale de Tineret</w:t>
            </w:r>
            <w:r w:rsidR="00A33693" w:rsidRPr="00F20002">
              <w:rPr>
                <w:rFonts w:asciiTheme="minorHAnsi" w:hAnsiTheme="minorHAnsi" w:cstheme="minorHAnsi"/>
              </w:rPr>
              <w:t>, Mânăstirea „Brâncoveanu”, Sâmbăta de Sus, jud. Brașov. Organizatori: Arhiepiscopia Sibiului, prin Departamentul pentru Tineret și Asociația Centrul de Copii și Tineret „Sfântul Sebastian” Brașov, 12 iulie 2016.</w:t>
            </w:r>
          </w:p>
          <w:p w14:paraId="507B0C2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Puterea tinereții în Hristos. </w:t>
            </w:r>
            <w:r w:rsidRPr="00F20002">
              <w:rPr>
                <w:rFonts w:asciiTheme="minorHAnsi" w:hAnsiTheme="minorHAnsi" w:cstheme="minorHAnsi"/>
              </w:rPr>
              <w:t>Centrul Pastoral pentru Tineret, Galda de Jos, jud. Alba, 25 iunie 2016.</w:t>
            </w:r>
          </w:p>
          <w:p w14:paraId="1B8DA5A2" w14:textId="77777777" w:rsidR="00A33693" w:rsidRPr="00F20002" w:rsidRDefault="00F85676" w:rsidP="00A33693">
            <w:pPr>
              <w:pStyle w:val="Stil3"/>
              <w:ind w:left="397" w:hanging="397"/>
              <w:rPr>
                <w:rFonts w:asciiTheme="minorHAnsi" w:hAnsiTheme="minorHAnsi" w:cstheme="minorHAnsi"/>
              </w:rPr>
            </w:pPr>
            <w:hyperlink r:id="rId785" w:history="1">
              <w:r w:rsidR="00A33693" w:rsidRPr="00F20002">
                <w:rPr>
                  <w:rStyle w:val="Hyperlink"/>
                  <w:rFonts w:asciiTheme="minorHAnsi" w:hAnsiTheme="minorHAnsi" w:cstheme="minorHAnsi"/>
                </w:rPr>
                <w:t>Mesaje ale bisericii pe înțelesul tinerilor de astăzi</w:t>
              </w:r>
            </w:hyperlink>
            <w:r w:rsidR="00A33693" w:rsidRPr="00F20002">
              <w:rPr>
                <w:rFonts w:asciiTheme="minorHAnsi" w:hAnsiTheme="minorHAnsi" w:cstheme="minorHAnsi"/>
              </w:rPr>
              <w:t xml:space="preserve">. Conferință susținută în cadrul Adunării Tinerilor Creștin- Ortodocși din Episcopia Severinului și Strehaiei, ediția a VII-a. Organizatori: Episcopia Severinului și Strehaiei și ISJ Mehedinți, 12 iunie 2016, Mănăstirea Topolnița, jud. Mehedinți. </w:t>
            </w:r>
          </w:p>
        </w:tc>
      </w:tr>
      <w:tr w:rsidR="00A33693" w:rsidRPr="00F20002" w14:paraId="603974E3" w14:textId="77777777" w:rsidTr="00E07BB6">
        <w:trPr>
          <w:trHeight w:val="20"/>
          <w:jc w:val="right"/>
        </w:trPr>
        <w:tc>
          <w:tcPr>
            <w:tcW w:w="709" w:type="dxa"/>
            <w:tcBorders>
              <w:right w:val="single" w:sz="8" w:space="0" w:color="003399"/>
            </w:tcBorders>
            <w:shd w:val="clear" w:color="auto" w:fill="auto"/>
          </w:tcPr>
          <w:p w14:paraId="490CD4C0"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638" w:type="dxa"/>
            <w:tcBorders>
              <w:left w:val="single" w:sz="8" w:space="0" w:color="003399"/>
            </w:tcBorders>
            <w:shd w:val="clear" w:color="auto" w:fill="auto"/>
          </w:tcPr>
          <w:p w14:paraId="0C4AA730" w14:textId="77777777" w:rsidR="00A33693" w:rsidRPr="00F20002" w:rsidRDefault="00F85676" w:rsidP="00A33693">
            <w:pPr>
              <w:pStyle w:val="Stil3"/>
              <w:ind w:left="397" w:hanging="397"/>
              <w:rPr>
                <w:rFonts w:asciiTheme="minorHAnsi" w:eastAsia="SimSun" w:hAnsiTheme="minorHAnsi" w:cstheme="minorHAnsi"/>
                <w:b/>
                <w:i/>
                <w:u w:val="single"/>
              </w:rPr>
            </w:pPr>
            <w:hyperlink r:id="rId786" w:history="1">
              <w:r w:rsidR="00A33693" w:rsidRPr="00F20002">
                <w:rPr>
                  <w:rStyle w:val="Hyperlink"/>
                  <w:rFonts w:asciiTheme="minorHAnsi" w:hAnsiTheme="minorHAnsi" w:cstheme="minorHAnsi"/>
                </w:rPr>
                <w:t>Creație în numele Creatorului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Agenția Județeană pentru Protecția Mediului, Sibiu, 18 decembrie 2015. </w:t>
            </w:r>
          </w:p>
          <w:p w14:paraId="26FCA352" w14:textId="77777777" w:rsidR="00A33693" w:rsidRPr="00F20002" w:rsidRDefault="00F85676" w:rsidP="00A33693">
            <w:pPr>
              <w:pStyle w:val="Stil3"/>
              <w:ind w:left="397" w:hanging="397"/>
              <w:rPr>
                <w:rFonts w:asciiTheme="minorHAnsi" w:hAnsiTheme="minorHAnsi" w:cstheme="minorHAnsi"/>
              </w:rPr>
            </w:pPr>
            <w:hyperlink r:id="rId787" w:history="1">
              <w:r w:rsidR="00A33693" w:rsidRPr="00F20002">
                <w:rPr>
                  <w:rStyle w:val="Hyperlink"/>
                  <w:rFonts w:asciiTheme="minorHAnsi" w:hAnsiTheme="minorHAnsi" w:cstheme="minorHAnsi"/>
                </w:rPr>
                <w:t>Oare ne incomodează Iisus Hristos</w:t>
              </w:r>
            </w:hyperlink>
            <w:r w:rsidR="00A33693" w:rsidRPr="00F20002">
              <w:rPr>
                <w:rStyle w:val="Hyperlink"/>
                <w:rFonts w:asciiTheme="minorHAnsi" w:hAnsiTheme="minorHAnsi" w:cstheme="minorHAnsi"/>
              </w:rPr>
              <w:t>?</w:t>
            </w:r>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Organizatori: Protopopiatul Ortodox Aiud, Grupul de Inițiativă pentru Tineret Aiud, 9 noiembrie 2015, Liceului Teoretic „Petru Maior”, Ocna Mureș, jud. Alba. </w:t>
            </w:r>
          </w:p>
          <w:p w14:paraId="4512542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Nevoințele omului modern.</w:t>
            </w:r>
            <w:r w:rsidRPr="00F20002">
              <w:rPr>
                <w:rFonts w:asciiTheme="minorHAnsi" w:hAnsiTheme="minorHAnsi" w:cstheme="minorHAnsi"/>
              </w:rPr>
              <w:t xml:space="preserve"> IJJ Brașov, 17 iulie 2015.</w:t>
            </w:r>
          </w:p>
          <w:p w14:paraId="6B346F48" w14:textId="77777777" w:rsidR="00A33693" w:rsidRPr="00F20002" w:rsidRDefault="00F85676" w:rsidP="00A33693">
            <w:pPr>
              <w:pStyle w:val="Stil3"/>
              <w:ind w:left="397" w:hanging="397"/>
              <w:rPr>
                <w:rFonts w:asciiTheme="minorHAnsi" w:hAnsiTheme="minorHAnsi" w:cstheme="minorHAnsi"/>
              </w:rPr>
            </w:pPr>
            <w:hyperlink r:id="rId788" w:history="1">
              <w:r w:rsidR="00A33693" w:rsidRPr="00F20002">
                <w:rPr>
                  <w:rStyle w:val="Hyperlink"/>
                  <w:rFonts w:asciiTheme="minorHAnsi" w:hAnsiTheme="minorHAnsi" w:cstheme="minorHAnsi"/>
                </w:rPr>
                <w:t>Motivație și Credință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w:t>
            </w:r>
            <w:r w:rsidR="00A33693" w:rsidRPr="00F20002">
              <w:rPr>
                <w:rFonts w:asciiTheme="minorHAnsi" w:hAnsiTheme="minorHAnsi" w:cstheme="minorHAnsi"/>
                <w:i/>
              </w:rPr>
              <w:t>Taberei Naționale de Tineret, Mănăstirea „Brâncoveanu”,</w:t>
            </w:r>
            <w:r w:rsidR="00A33693" w:rsidRPr="00F20002">
              <w:rPr>
                <w:rFonts w:asciiTheme="minorHAnsi" w:hAnsiTheme="minorHAnsi" w:cstheme="minorHAnsi"/>
              </w:rPr>
              <w:t xml:space="preserve"> Sâmbăta de Sus, jud. Brașov. Organizatori: Arhiepiscopia Sibiului, prin Departamentul pentru Tineret și Asociația Centrul de Copii și Tineret „Sfântul Sebastian” Brașov, 14 iulie 2015.</w:t>
            </w:r>
          </w:p>
          <w:p w14:paraId="559DFFB0" w14:textId="77777777" w:rsidR="00A33693" w:rsidRPr="00F20002" w:rsidRDefault="00F85676" w:rsidP="00A33693">
            <w:pPr>
              <w:pStyle w:val="Stil3"/>
              <w:ind w:left="397" w:hanging="397"/>
              <w:rPr>
                <w:rFonts w:asciiTheme="minorHAnsi" w:hAnsiTheme="minorHAnsi" w:cstheme="minorHAnsi"/>
              </w:rPr>
            </w:pPr>
            <w:hyperlink r:id="rId789" w:history="1">
              <w:r w:rsidR="00A33693" w:rsidRPr="00F20002">
                <w:rPr>
                  <w:rStyle w:val="Hyperlink"/>
                  <w:rFonts w:asciiTheme="minorHAnsi" w:hAnsiTheme="minorHAnsi" w:cstheme="minorHAnsi"/>
                </w:rPr>
                <w:t>Personalitatea Părintelui Ilie Moldovan</w:t>
              </w:r>
              <w:r w:rsidR="00A33693" w:rsidRPr="00F20002">
                <w:rPr>
                  <w:rFonts w:asciiTheme="minorHAnsi" w:hAnsiTheme="minorHAnsi" w:cstheme="minorHAnsi"/>
                  <w:i/>
                </w:rPr>
                <w:t xml:space="preserve">. </w:t>
              </w:r>
            </w:hyperlink>
            <w:r w:rsidR="00A33693" w:rsidRPr="00F20002">
              <w:rPr>
                <w:rFonts w:asciiTheme="minorHAnsi" w:hAnsiTheme="minorHAnsi" w:cstheme="minorHAnsi"/>
              </w:rPr>
              <w:t>C</w:t>
            </w:r>
            <w:r w:rsidR="00A33693" w:rsidRPr="00F20002">
              <w:rPr>
                <w:rFonts w:asciiTheme="minorHAnsi" w:eastAsia="SimSun" w:hAnsiTheme="minorHAnsi" w:cstheme="minorHAnsi"/>
                <w:iCs/>
                <w:bdr w:val="none" w:sz="0" w:space="0" w:color="auto" w:frame="1"/>
                <w:shd w:val="clear" w:color="auto" w:fill="FFFFFF"/>
              </w:rPr>
              <w:t>onferință susținută în cadrul</w:t>
            </w:r>
            <w:r w:rsidR="00A33693" w:rsidRPr="00F20002">
              <w:rPr>
                <w:rFonts w:asciiTheme="minorHAnsi" w:eastAsia="SimSun" w:hAnsiTheme="minorHAnsi" w:cstheme="minorHAnsi"/>
                <w:i/>
                <w:iCs/>
                <w:bdr w:val="none" w:sz="0" w:space="0" w:color="auto" w:frame="1"/>
                <w:shd w:val="clear" w:color="auto" w:fill="FFFFFF"/>
              </w:rPr>
              <w:t xml:space="preserve"> </w:t>
            </w:r>
            <w:r w:rsidR="00A33693" w:rsidRPr="00F20002">
              <w:rPr>
                <w:rFonts w:asciiTheme="minorHAnsi" w:hAnsiTheme="minorHAnsi" w:cstheme="minorHAnsi"/>
                <w:i/>
                <w:shd w:val="clear" w:color="auto" w:fill="FFFFFF"/>
              </w:rPr>
              <w:t>Taberei Naționale Studențești „Părintele Teofil Părăian”</w:t>
            </w:r>
            <w:r w:rsidR="00A33693" w:rsidRPr="00F20002">
              <w:rPr>
                <w:rFonts w:asciiTheme="minorHAnsi" w:hAnsiTheme="minorHAnsi" w:cstheme="minorHAnsi"/>
                <w:shd w:val="clear" w:color="auto" w:fill="FFFFFF"/>
              </w:rPr>
              <w:t xml:space="preserve">. </w:t>
            </w:r>
            <w:r w:rsidR="00A33693" w:rsidRPr="00F20002">
              <w:rPr>
                <w:rFonts w:asciiTheme="minorHAnsi" w:hAnsiTheme="minorHAnsi" w:cstheme="minorHAnsi"/>
              </w:rPr>
              <w:t xml:space="preserve">Organizatori: </w:t>
            </w:r>
            <w:r w:rsidR="00A33693" w:rsidRPr="00F20002">
              <w:rPr>
                <w:rFonts w:asciiTheme="minorHAnsi" w:eastAsia="SimSun" w:hAnsiTheme="minorHAnsi" w:cstheme="minorHAnsi"/>
                <w:iCs/>
                <w:bdr w:val="none" w:sz="0" w:space="0" w:color="auto" w:frame="1"/>
                <w:shd w:val="clear" w:color="auto" w:fill="FFFFFF"/>
              </w:rPr>
              <w:t xml:space="preserve">ASCOR - </w:t>
            </w:r>
            <w:r w:rsidR="00A33693" w:rsidRPr="00F20002">
              <w:rPr>
                <w:rFonts w:asciiTheme="minorHAnsi" w:hAnsiTheme="minorHAnsi" w:cstheme="minorHAnsi"/>
              </w:rPr>
              <w:t xml:space="preserve">filialele </w:t>
            </w:r>
            <w:r w:rsidR="00A33693" w:rsidRPr="00F20002">
              <w:rPr>
                <w:rFonts w:asciiTheme="minorHAnsi" w:eastAsia="SimSun" w:hAnsiTheme="minorHAnsi" w:cstheme="minorHAnsi"/>
                <w:iCs/>
                <w:bdr w:val="none" w:sz="0" w:space="0" w:color="auto" w:frame="1"/>
                <w:shd w:val="clear" w:color="auto" w:fill="FFFFFF"/>
              </w:rPr>
              <w:t>Timișoara, Iași, Cluj, Brașov, Ploiești, București, Oradea</w:t>
            </w:r>
            <w:r w:rsidR="00A33693" w:rsidRPr="00F20002">
              <w:rPr>
                <w:rFonts w:asciiTheme="minorHAnsi" w:hAnsiTheme="minorHAnsi" w:cstheme="minorHAnsi"/>
              </w:rPr>
              <w:t xml:space="preserve"> și </w:t>
            </w:r>
            <w:r w:rsidR="00A33693" w:rsidRPr="00F20002">
              <w:rPr>
                <w:rFonts w:asciiTheme="minorHAnsi" w:eastAsia="SimSun" w:hAnsiTheme="minorHAnsi" w:cstheme="minorHAnsi"/>
                <w:iCs/>
                <w:bdr w:val="none" w:sz="0" w:space="0" w:color="auto" w:frame="1"/>
                <w:shd w:val="clear" w:color="auto" w:fill="FFFFFF"/>
              </w:rPr>
              <w:t>Craiova,</w:t>
            </w:r>
            <w:r w:rsidR="00A33693" w:rsidRPr="00F20002">
              <w:rPr>
                <w:rFonts w:asciiTheme="minorHAnsi" w:eastAsia="SimSun" w:hAnsiTheme="minorHAnsi" w:cstheme="minorHAnsi"/>
                <w:i/>
                <w:iCs/>
                <w:bdr w:val="none" w:sz="0" w:space="0" w:color="auto" w:frame="1"/>
                <w:shd w:val="clear" w:color="auto" w:fill="FFFFFF"/>
              </w:rPr>
              <w:t xml:space="preserve"> </w:t>
            </w:r>
            <w:r w:rsidR="00A33693" w:rsidRPr="00F20002">
              <w:rPr>
                <w:rFonts w:asciiTheme="minorHAnsi" w:hAnsiTheme="minorHAnsi" w:cstheme="minorHAnsi"/>
              </w:rPr>
              <w:t xml:space="preserve">4 mai 2015, Mănăstirea Găbud, jud. Mureș. </w:t>
            </w:r>
          </w:p>
          <w:p w14:paraId="2966D76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Motivația vocației.</w:t>
            </w:r>
            <w:r w:rsidRPr="00F20002">
              <w:rPr>
                <w:rFonts w:asciiTheme="minorHAnsi" w:hAnsiTheme="minorHAnsi" w:cstheme="minorHAnsi"/>
              </w:rPr>
              <w:t xml:space="preserve"> Centrul Cultural al MAI, 22 aprilie 2015, București.</w:t>
            </w:r>
          </w:p>
          <w:p w14:paraId="6961994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Învi</w:t>
            </w:r>
            <w:r w:rsidRPr="00F20002">
              <w:rPr>
                <w:rFonts w:asciiTheme="minorHAnsi" w:hAnsiTheme="minorHAnsi" w:cstheme="minorHAnsi"/>
                <w:i/>
                <w:iCs/>
              </w:rPr>
              <w:t>ind pe cale.</w:t>
            </w:r>
            <w:r w:rsidRPr="00F20002">
              <w:rPr>
                <w:rFonts w:asciiTheme="minorHAnsi" w:hAnsiTheme="minorHAnsi" w:cstheme="minorHAnsi"/>
              </w:rPr>
              <w:t xml:space="preserve"> ANP, 31 martie 2015, București.</w:t>
            </w:r>
          </w:p>
          <w:p w14:paraId="604207F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Credință și rugăciune.</w:t>
            </w:r>
            <w:r w:rsidRPr="00F20002">
              <w:rPr>
                <w:rFonts w:asciiTheme="minorHAnsi" w:hAnsiTheme="minorHAnsi" w:cstheme="minorHAnsi"/>
              </w:rPr>
              <w:t xml:space="preserve"> Organizatori: ISJ Sibiu și CADCO, 12 februarie 2015, Sibiu, FTEO - ULBS.</w:t>
            </w:r>
          </w:p>
        </w:tc>
      </w:tr>
      <w:tr w:rsidR="00A33693" w:rsidRPr="00F20002" w14:paraId="3B9B08C3" w14:textId="77777777" w:rsidTr="00E07BB6">
        <w:trPr>
          <w:trHeight w:val="20"/>
          <w:jc w:val="right"/>
        </w:trPr>
        <w:tc>
          <w:tcPr>
            <w:tcW w:w="709" w:type="dxa"/>
            <w:tcBorders>
              <w:right w:val="single" w:sz="8" w:space="0" w:color="003399"/>
            </w:tcBorders>
            <w:shd w:val="clear" w:color="auto" w:fill="auto"/>
          </w:tcPr>
          <w:p w14:paraId="17460B99"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638" w:type="dxa"/>
            <w:tcBorders>
              <w:left w:val="single" w:sz="8" w:space="0" w:color="003399"/>
            </w:tcBorders>
            <w:shd w:val="clear" w:color="auto" w:fill="auto"/>
          </w:tcPr>
          <w:p w14:paraId="7537ABF8" w14:textId="77777777" w:rsidR="00A33693" w:rsidRPr="00F20002" w:rsidRDefault="00F85676" w:rsidP="00A33693">
            <w:pPr>
              <w:pStyle w:val="Stil3"/>
              <w:ind w:left="397" w:hanging="397"/>
              <w:rPr>
                <w:rFonts w:asciiTheme="minorHAnsi" w:hAnsiTheme="minorHAnsi" w:cstheme="minorHAnsi"/>
              </w:rPr>
            </w:pPr>
            <w:hyperlink r:id="rId790" w:history="1">
              <w:r w:rsidR="00A33693" w:rsidRPr="00F20002">
                <w:rPr>
                  <w:rStyle w:val="Hyperlink"/>
                  <w:rFonts w:asciiTheme="minorHAnsi" w:hAnsiTheme="minorHAnsi" w:cstheme="minorHAnsi"/>
                </w:rPr>
                <w:t>Anatomia sufletului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OTS, FMED - ULBS, 9 decembrie 2014, Sibiu, Aula Magna a FMED.</w:t>
            </w:r>
          </w:p>
          <w:p w14:paraId="73CD3C8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Libertatea Crucii.</w:t>
            </w:r>
            <w:r w:rsidRPr="00F20002">
              <w:rPr>
                <w:rFonts w:asciiTheme="minorHAnsi" w:hAnsiTheme="minorHAnsi" w:cstheme="minorHAnsi"/>
              </w:rPr>
              <w:t xml:space="preserve"> ANP, 17 septembrie 2014, București.</w:t>
            </w:r>
          </w:p>
          <w:p w14:paraId="2399105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Adormirea Maicii Domnului - semnificații</w:t>
            </w:r>
            <w:r w:rsidRPr="00F20002">
              <w:rPr>
                <w:rFonts w:asciiTheme="minorHAnsi" w:hAnsiTheme="minorHAnsi" w:cstheme="minorHAnsi"/>
              </w:rPr>
              <w:t>. Batalionul 30 Vânători de Munte Dragoslavele, 14 august 2014, Câmpulung Muscel, jud. Argeș.</w:t>
            </w:r>
          </w:p>
          <w:p w14:paraId="4214C414"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Libertate și mântuire</w:t>
            </w:r>
            <w:r w:rsidRPr="00F20002">
              <w:rPr>
                <w:rFonts w:asciiTheme="minorHAnsi" w:hAnsiTheme="minorHAnsi" w:cstheme="minorHAnsi"/>
              </w:rPr>
              <w:t>. Penitenciarul Colibași, Mioveni, jud. Argeș, 8 august 2014.</w:t>
            </w:r>
          </w:p>
          <w:p w14:paraId="31B3116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Simplu, despre tinerețe</w:t>
            </w:r>
            <w:r w:rsidRPr="00F20002">
              <w:rPr>
                <w:rFonts w:asciiTheme="minorHAnsi" w:hAnsiTheme="minorHAnsi" w:cstheme="minorHAnsi"/>
              </w:rPr>
              <w:t>. CNOG Sibiu, 17 iunie 2014.</w:t>
            </w:r>
          </w:p>
          <w:p w14:paraId="3DAE6F1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Vocația și importanța slujirii în viața Preotului</w:t>
            </w:r>
            <w:r w:rsidRPr="00F20002">
              <w:rPr>
                <w:rFonts w:asciiTheme="minorHAnsi" w:hAnsiTheme="minorHAnsi" w:cstheme="minorHAnsi"/>
              </w:rPr>
              <w:t>. Organizatori: UVT și Mitropolia Banatului, 12 iunie 2014, Mănăstirea Timișeni Șag, jud. Timiș.</w:t>
            </w:r>
          </w:p>
          <w:p w14:paraId="67E959D7" w14:textId="77777777" w:rsidR="00A33693" w:rsidRPr="00F20002" w:rsidRDefault="00F85676" w:rsidP="00A33693">
            <w:pPr>
              <w:pStyle w:val="Stil3"/>
              <w:ind w:left="397" w:hanging="397"/>
              <w:rPr>
                <w:rFonts w:asciiTheme="minorHAnsi" w:hAnsiTheme="minorHAnsi" w:cstheme="minorHAnsi"/>
              </w:rPr>
            </w:pPr>
            <w:hyperlink r:id="rId791" w:history="1">
              <w:r w:rsidR="00A33693" w:rsidRPr="00F20002">
                <w:rPr>
                  <w:rStyle w:val="Hyperlink"/>
                  <w:rFonts w:asciiTheme="minorHAnsi" w:hAnsiTheme="minorHAnsi" w:cstheme="minorHAnsi"/>
                </w:rPr>
                <w:t>Tinerețea Ortodoxiei</w:t>
              </w:r>
            </w:hyperlink>
            <w:r w:rsidR="00A33693" w:rsidRPr="00F20002">
              <w:rPr>
                <w:rStyle w:val="Hyperlink"/>
                <w:rFonts w:asciiTheme="minorHAnsi" w:hAnsiTheme="minorHAnsi" w:cstheme="minorHAnsi"/>
              </w:rPr>
              <w:t>.</w:t>
            </w:r>
            <w:r w:rsidR="00A33693" w:rsidRPr="00F20002">
              <w:rPr>
                <w:rFonts w:asciiTheme="minorHAnsi" w:hAnsiTheme="minorHAnsi" w:cstheme="minorHAnsi"/>
              </w:rPr>
              <w:t xml:space="preserve"> Organizatori: Protopopiatul Ortodox Năsăud și Colegiul Național „George Coșbuc”, 1 aprilie 2014, </w:t>
            </w:r>
            <w:r w:rsidR="00A33693" w:rsidRPr="00F20002">
              <w:rPr>
                <w:rFonts w:asciiTheme="minorHAnsi" w:hAnsiTheme="minorHAnsi" w:cstheme="minorHAnsi"/>
                <w:shd w:val="clear" w:color="auto" w:fill="FFFFFF"/>
              </w:rPr>
              <w:t>Năsăud</w:t>
            </w:r>
            <w:r w:rsidR="00A33693" w:rsidRPr="00F20002">
              <w:rPr>
                <w:rFonts w:asciiTheme="minorHAnsi" w:hAnsiTheme="minorHAnsi" w:cstheme="minorHAnsi"/>
              </w:rPr>
              <w:t>.</w:t>
            </w:r>
          </w:p>
          <w:p w14:paraId="7E2870A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Iertarea și îndreptarea.</w:t>
            </w:r>
            <w:r w:rsidRPr="00F20002">
              <w:rPr>
                <w:rFonts w:asciiTheme="minorHAnsi" w:hAnsiTheme="minorHAnsi" w:cstheme="minorHAnsi"/>
              </w:rPr>
              <w:t xml:space="preserve"> Penitenciarul Gherla, jud. Cluj, 31 martie 2014.</w:t>
            </w:r>
          </w:p>
          <w:p w14:paraId="7077D2C5" w14:textId="77777777" w:rsidR="00A33693" w:rsidRPr="00F20002" w:rsidRDefault="00F85676" w:rsidP="00A33693">
            <w:pPr>
              <w:pStyle w:val="Stil3"/>
              <w:ind w:left="397" w:hanging="397"/>
              <w:rPr>
                <w:rFonts w:asciiTheme="minorHAnsi" w:hAnsiTheme="minorHAnsi" w:cstheme="minorHAnsi"/>
              </w:rPr>
            </w:pPr>
            <w:hyperlink r:id="rId792" w:history="1">
              <w:r w:rsidR="00A33693" w:rsidRPr="00F20002">
                <w:rPr>
                  <w:rStyle w:val="Hyperlink"/>
                  <w:rFonts w:asciiTheme="minorHAnsi" w:hAnsiTheme="minorHAnsi" w:cstheme="minorHAnsi"/>
                </w:rPr>
                <w:t>Rolul Bisericii în societate</w:t>
              </w:r>
            </w:hyperlink>
            <w:r w:rsidR="00A33693" w:rsidRPr="00F20002">
              <w:rPr>
                <w:rFonts w:asciiTheme="minorHAnsi" w:hAnsiTheme="minorHAnsi" w:cstheme="minorHAnsi"/>
                <w:u w:val="single" w:color="0099CC"/>
              </w:rPr>
              <w:t>.</w:t>
            </w:r>
            <w:r w:rsidR="00A33693" w:rsidRPr="00F20002">
              <w:rPr>
                <w:rFonts w:asciiTheme="minorHAnsi" w:hAnsiTheme="minorHAnsi" w:cstheme="minorHAnsi"/>
              </w:rPr>
              <w:t xml:space="preserve"> Liga Studenților de Drept, 19 martie 2014, Aula FDRE - ULBS.</w:t>
            </w:r>
          </w:p>
          <w:p w14:paraId="3FDDD0AB" w14:textId="77777777" w:rsidR="00A33693" w:rsidRPr="00F20002" w:rsidRDefault="00F85676" w:rsidP="00A33693">
            <w:pPr>
              <w:pStyle w:val="Stil3"/>
              <w:ind w:left="397" w:hanging="397"/>
              <w:rPr>
                <w:rFonts w:asciiTheme="minorHAnsi" w:hAnsiTheme="minorHAnsi" w:cstheme="minorHAnsi"/>
              </w:rPr>
            </w:pPr>
            <w:hyperlink r:id="rId793" w:history="1">
              <w:r w:rsidR="00A33693" w:rsidRPr="00F20002">
                <w:rPr>
                  <w:rStyle w:val="Hyperlink"/>
                  <w:rFonts w:asciiTheme="minorHAnsi" w:hAnsiTheme="minorHAnsi" w:cstheme="minorHAnsi"/>
                </w:rPr>
                <w:t>Înțelepciunea, Dar al Dăruitorului Hristos. A trăi pentru celălalt</w:t>
              </w:r>
            </w:hyperlink>
            <w:r w:rsidR="00A33693" w:rsidRPr="00F20002">
              <w:rPr>
                <w:rFonts w:asciiTheme="minorHAnsi" w:hAnsiTheme="minorHAnsi" w:cstheme="minorHAnsi"/>
                <w:i/>
                <w:u w:val="single" w:color="0099CC"/>
              </w:rPr>
              <w:t>.</w:t>
            </w:r>
            <w:r w:rsidR="00A33693" w:rsidRPr="00F20002">
              <w:rPr>
                <w:rFonts w:asciiTheme="minorHAnsi" w:hAnsiTheme="minorHAnsi" w:cstheme="minorHAnsi"/>
                <w:i/>
              </w:rPr>
              <w:t xml:space="preserve"> </w:t>
            </w:r>
            <w:r w:rsidR="00A33693" w:rsidRPr="00F20002">
              <w:rPr>
                <w:rFonts w:asciiTheme="minorHAnsi" w:hAnsiTheme="minorHAnsi" w:cstheme="minorHAnsi"/>
              </w:rPr>
              <w:t>OTS, 17 martie 2014, Aula Magna a Facultății de Medicină „Victor Papilian”, Sibiu.</w:t>
            </w:r>
          </w:p>
        </w:tc>
      </w:tr>
      <w:tr w:rsidR="00A33693" w:rsidRPr="00F20002" w14:paraId="4A8952C9" w14:textId="77777777" w:rsidTr="00E07BB6">
        <w:trPr>
          <w:trHeight w:val="20"/>
          <w:jc w:val="right"/>
        </w:trPr>
        <w:tc>
          <w:tcPr>
            <w:tcW w:w="709" w:type="dxa"/>
            <w:tcBorders>
              <w:right w:val="single" w:sz="8" w:space="0" w:color="003399"/>
            </w:tcBorders>
            <w:shd w:val="clear" w:color="auto" w:fill="auto"/>
          </w:tcPr>
          <w:p w14:paraId="45ABF61C"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2013</w:t>
            </w:r>
          </w:p>
        </w:tc>
        <w:tc>
          <w:tcPr>
            <w:tcW w:w="9638" w:type="dxa"/>
            <w:tcBorders>
              <w:left w:val="single" w:sz="8" w:space="0" w:color="003399"/>
            </w:tcBorders>
            <w:shd w:val="clear" w:color="auto" w:fill="auto"/>
          </w:tcPr>
          <w:p w14:paraId="710D5EC5" w14:textId="77777777" w:rsidR="00A33693" w:rsidRPr="00F20002" w:rsidRDefault="00F85676" w:rsidP="00A33693">
            <w:pPr>
              <w:pStyle w:val="Stil3"/>
              <w:ind w:left="397" w:hanging="397"/>
              <w:rPr>
                <w:rFonts w:asciiTheme="minorHAnsi" w:hAnsiTheme="minorHAnsi" w:cstheme="minorHAnsi"/>
              </w:rPr>
            </w:pPr>
            <w:hyperlink r:id="rId794" w:history="1">
              <w:r w:rsidR="00A33693" w:rsidRPr="00F20002">
                <w:rPr>
                  <w:rStyle w:val="Hyperlink"/>
                  <w:rFonts w:asciiTheme="minorHAnsi" w:hAnsiTheme="minorHAnsi" w:cstheme="minorHAnsi"/>
                </w:rPr>
                <w:t>Dialog cu direcțiunea Penitenciarului „Pruncu”</w:t>
              </w:r>
            </w:hyperlink>
            <w:r w:rsidR="00A33693" w:rsidRPr="00F20002">
              <w:rPr>
                <w:rFonts w:asciiTheme="minorHAnsi" w:hAnsiTheme="minorHAnsi" w:cstheme="minorHAnsi"/>
              </w:rPr>
              <w:t>, Chișinău (Moldova), 12 decembrie 2013.</w:t>
            </w:r>
          </w:p>
          <w:p w14:paraId="28F99A2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Bucuria Crăciunului, bucuria libertății.</w:t>
            </w:r>
            <w:r w:rsidRPr="00F20002">
              <w:rPr>
                <w:rFonts w:asciiTheme="minorHAnsi" w:hAnsiTheme="minorHAnsi" w:cstheme="minorHAnsi"/>
              </w:rPr>
              <w:t xml:space="preserve"> Penitenciarul Bacău, 10 decembrie 2013.</w:t>
            </w:r>
          </w:p>
          <w:p w14:paraId="0A9BF4A2" w14:textId="77777777" w:rsidR="00A33693" w:rsidRPr="00F20002" w:rsidRDefault="00F85676" w:rsidP="00A33693">
            <w:pPr>
              <w:pStyle w:val="Stil3"/>
              <w:ind w:left="397" w:hanging="397"/>
              <w:rPr>
                <w:rFonts w:asciiTheme="minorHAnsi" w:hAnsiTheme="minorHAnsi" w:cstheme="minorHAnsi"/>
              </w:rPr>
            </w:pPr>
            <w:hyperlink r:id="rId795" w:history="1">
              <w:r w:rsidR="00A33693" w:rsidRPr="00F20002">
                <w:rPr>
                  <w:rStyle w:val="Hyperlink"/>
                  <w:rFonts w:asciiTheme="minorHAnsi" w:hAnsiTheme="minorHAnsi" w:cstheme="minorHAnsi"/>
                </w:rPr>
                <w:t>Trăiește-ți viața din plin, în Hristos!</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la </w:t>
            </w:r>
            <w:r w:rsidR="00A33693" w:rsidRPr="00F20002">
              <w:rPr>
                <w:rFonts w:asciiTheme="minorHAnsi" w:hAnsiTheme="minorHAnsi" w:cstheme="minorHAnsi"/>
                <w:i/>
              </w:rPr>
              <w:t xml:space="preserve">„Întâlnirea anuală a tinerilor”, </w:t>
            </w:r>
            <w:r w:rsidR="00A33693" w:rsidRPr="00F20002">
              <w:rPr>
                <w:rFonts w:asciiTheme="minorHAnsi" w:hAnsiTheme="minorHAnsi" w:cstheme="minorHAnsi"/>
              </w:rPr>
              <w:t>ediția a II-a.</w:t>
            </w:r>
            <w:r w:rsidR="00A33693" w:rsidRPr="00F20002">
              <w:rPr>
                <w:rFonts w:asciiTheme="minorHAnsi" w:hAnsiTheme="minorHAnsi" w:cstheme="minorHAnsi"/>
                <w:shd w:val="clear" w:color="auto" w:fill="FFFFFF"/>
              </w:rPr>
              <w:t xml:space="preserve"> </w:t>
            </w:r>
            <w:r w:rsidR="00A33693" w:rsidRPr="00F20002">
              <w:rPr>
                <w:rFonts w:asciiTheme="minorHAnsi" w:hAnsiTheme="minorHAnsi" w:cstheme="minorHAnsi"/>
              </w:rPr>
              <w:t xml:space="preserve">Organizatori: AOR Alba Iulia și CJ Mureș, 24 noiembrie 2012, </w:t>
            </w:r>
            <w:r w:rsidR="00A33693" w:rsidRPr="00F20002">
              <w:rPr>
                <w:rFonts w:asciiTheme="minorHAnsi" w:hAnsiTheme="minorHAnsi" w:cstheme="minorHAnsi"/>
                <w:shd w:val="clear" w:color="auto" w:fill="FFFFFF"/>
              </w:rPr>
              <w:t>Palatul Culturii din Târgu Mureș</w:t>
            </w:r>
            <w:r w:rsidR="00A33693" w:rsidRPr="00F20002">
              <w:rPr>
                <w:rFonts w:asciiTheme="minorHAnsi" w:hAnsiTheme="minorHAnsi" w:cstheme="minorHAnsi"/>
              </w:rPr>
              <w:t xml:space="preserve">. </w:t>
            </w:r>
          </w:p>
          <w:p w14:paraId="1C04A73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Fii liber în Hristos! Fundamentele teologice ale vindecării adicțiilor, </w:t>
            </w:r>
            <w:r w:rsidRPr="00F20002">
              <w:rPr>
                <w:rFonts w:asciiTheme="minorHAnsi" w:hAnsiTheme="minorHAnsi" w:cstheme="minorHAnsi"/>
                <w:iCs/>
              </w:rPr>
              <w:t>în colaborare cu</w:t>
            </w:r>
            <w:r w:rsidRPr="00F20002">
              <w:rPr>
                <w:rFonts w:asciiTheme="minorHAnsi" w:hAnsiTheme="minorHAnsi" w:cstheme="minorHAnsi"/>
                <w:i/>
              </w:rPr>
              <w:t xml:space="preserve">  </w:t>
            </w:r>
            <w:r w:rsidRPr="00F20002">
              <w:rPr>
                <w:rFonts w:asciiTheme="minorHAnsi" w:hAnsiTheme="minorHAnsi" w:cstheme="minorHAnsi"/>
              </w:rPr>
              <w:t>psihologul clinician Alexandru LEȘCĂU. Organizatori: ASCOR - filiala Sibiu, CADCO și CARO, 22 noiembrie 2013, FTEO - ULBS.</w:t>
            </w:r>
          </w:p>
          <w:p w14:paraId="7990DEC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Jertfă și jertfelnicie.</w:t>
            </w:r>
            <w:r w:rsidRPr="00F20002">
              <w:rPr>
                <w:rFonts w:asciiTheme="minorHAnsi" w:hAnsiTheme="minorHAnsi" w:cstheme="minorHAnsi"/>
              </w:rPr>
              <w:t xml:space="preserve"> IJJ Sibiu, 15 aprilie 2013.</w:t>
            </w:r>
          </w:p>
          <w:p w14:paraId="45C019D1" w14:textId="77777777" w:rsidR="00A33693" w:rsidRPr="00F20002" w:rsidRDefault="00F85676" w:rsidP="00A33693">
            <w:pPr>
              <w:pStyle w:val="Stil3"/>
              <w:ind w:left="397" w:hanging="397"/>
              <w:rPr>
                <w:rFonts w:asciiTheme="minorHAnsi" w:hAnsiTheme="minorHAnsi" w:cstheme="minorHAnsi"/>
              </w:rPr>
            </w:pPr>
            <w:hyperlink r:id="rId796" w:history="1">
              <w:r w:rsidR="00A33693" w:rsidRPr="00F20002">
                <w:rPr>
                  <w:rStyle w:val="Hyperlink"/>
                  <w:rFonts w:asciiTheme="minorHAnsi" w:hAnsiTheme="minorHAnsi" w:cstheme="minorHAnsi"/>
                </w:rPr>
                <w:t>Dreptatea lui Dumnezeu</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Penitenciarul Gherla, jud. Cluj, 7 aprilie 2013.</w:t>
            </w:r>
          </w:p>
          <w:p w14:paraId="75AB3B5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Tinerețea Ortodoxiei.</w:t>
            </w:r>
            <w:r w:rsidRPr="00F20002">
              <w:rPr>
                <w:rFonts w:asciiTheme="minorHAnsi" w:hAnsiTheme="minorHAnsi" w:cstheme="minorHAnsi"/>
              </w:rPr>
              <w:t xml:space="preserve"> Organizatori: Universitatea „Alma Mater” și Colegiul Economic, Sibiu, 25 martie 2013.</w:t>
            </w:r>
          </w:p>
          <w:p w14:paraId="45117A30" w14:textId="77777777" w:rsidR="00A33693" w:rsidRPr="00F20002" w:rsidRDefault="00A33693" w:rsidP="00A33693">
            <w:pPr>
              <w:pStyle w:val="Stil3"/>
              <w:ind w:left="397" w:hanging="397"/>
              <w:rPr>
                <w:rFonts w:asciiTheme="minorHAnsi" w:hAnsiTheme="minorHAnsi" w:cstheme="minorHAnsi"/>
                <w:spacing w:val="-2"/>
              </w:rPr>
            </w:pPr>
            <w:r w:rsidRPr="00F20002">
              <w:rPr>
                <w:rFonts w:asciiTheme="minorHAnsi" w:hAnsiTheme="minorHAnsi" w:cstheme="minorHAnsi"/>
                <w:spacing w:val="-2"/>
              </w:rPr>
              <w:t>Importanța Botezului Domnului. Semnificația Anului „Sf. Împărați Constantin și Elena”. IJJ Sibiu, 7 ianuarie 2013.</w:t>
            </w:r>
          </w:p>
        </w:tc>
      </w:tr>
      <w:tr w:rsidR="00A33693" w:rsidRPr="00F20002" w14:paraId="3D9FAB32" w14:textId="77777777" w:rsidTr="00E07BB6">
        <w:trPr>
          <w:trHeight w:val="20"/>
          <w:jc w:val="right"/>
        </w:trPr>
        <w:tc>
          <w:tcPr>
            <w:tcW w:w="709" w:type="dxa"/>
            <w:tcBorders>
              <w:right w:val="single" w:sz="8" w:space="0" w:color="003399"/>
            </w:tcBorders>
            <w:shd w:val="clear" w:color="auto" w:fill="auto"/>
          </w:tcPr>
          <w:p w14:paraId="1139D093"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638" w:type="dxa"/>
            <w:tcBorders>
              <w:left w:val="single" w:sz="8" w:space="0" w:color="003399"/>
            </w:tcBorders>
            <w:shd w:val="clear" w:color="auto" w:fill="auto"/>
          </w:tcPr>
          <w:p w14:paraId="72034BE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Betleemul împărtășit copiilor.</w:t>
            </w:r>
            <w:r w:rsidRPr="00F20002">
              <w:rPr>
                <w:rFonts w:asciiTheme="minorHAnsi" w:hAnsiTheme="minorHAnsi" w:cstheme="minorHAnsi"/>
              </w:rPr>
              <w:t xml:space="preserve"> Liceul Teoretic „Constantin Noica” Sibiu, 14 decembrie 2012.</w:t>
            </w:r>
          </w:p>
          <w:p w14:paraId="0384A99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Demonologie și teatru.</w:t>
            </w:r>
            <w:r w:rsidRPr="00F20002">
              <w:rPr>
                <w:rFonts w:asciiTheme="minorHAnsi" w:hAnsiTheme="minorHAnsi" w:cstheme="minorHAnsi"/>
              </w:rPr>
              <w:t xml:space="preserve"> FLIA3 - ULBS, 30 noiembrie 2012.</w:t>
            </w:r>
          </w:p>
          <w:p w14:paraId="136B3F0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iCs/>
              </w:rPr>
              <w:t>Cercul Pedagogic al Învățătorilor „Promovarea activităților instructiv educative în comunitatea locală”.</w:t>
            </w:r>
            <w:r w:rsidRPr="00F20002">
              <w:rPr>
                <w:rFonts w:asciiTheme="minorHAnsi" w:hAnsiTheme="minorHAnsi" w:cstheme="minorHAnsi"/>
              </w:rPr>
              <w:t xml:space="preserve"> Organizatori: ISJ Bacău și Centrul Pastoral „Sf. Gheorghe” Bacău, 29 noiembrie 2012, Bacău. Susținere conferința </w:t>
            </w:r>
            <w:r w:rsidRPr="00F20002">
              <w:rPr>
                <w:rFonts w:asciiTheme="minorHAnsi" w:hAnsiTheme="minorHAnsi" w:cstheme="minorHAnsi"/>
                <w:i/>
                <w:iCs/>
              </w:rPr>
              <w:t>Biserica și școala</w:t>
            </w:r>
            <w:r w:rsidRPr="00F20002">
              <w:rPr>
                <w:rFonts w:asciiTheme="minorHAnsi" w:hAnsiTheme="minorHAnsi" w:cstheme="minorHAnsi"/>
              </w:rPr>
              <w:t>.</w:t>
            </w:r>
          </w:p>
          <w:p w14:paraId="145CDCD6"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Nașterea lui Hristos - creșterea lui Hristos în inima copiilor.</w:t>
            </w:r>
            <w:r w:rsidRPr="00F20002">
              <w:rPr>
                <w:rFonts w:asciiTheme="minorHAnsi" w:hAnsiTheme="minorHAnsi" w:cstheme="minorHAnsi"/>
              </w:rPr>
              <w:t xml:space="preserve"> Organizatori: Centrul Pastoral al Bisericii Militare, Garnizoana Bacău și Centrul 115 Comunicații RMNC, 28 noiembrie 2012, Bacău.</w:t>
            </w:r>
          </w:p>
          <w:p w14:paraId="4990BE8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iCs/>
              </w:rPr>
              <w:t>Sfinții Arhangheli Mihail și Gavriil - model de purtare de grijă</w:t>
            </w:r>
            <w:r w:rsidRPr="00F20002">
              <w:rPr>
                <w:rFonts w:asciiTheme="minorHAnsi" w:hAnsiTheme="minorHAnsi" w:cstheme="minorHAnsi"/>
              </w:rPr>
              <w:t>. IJJ Sibiu, 8 noiembrie 2012.</w:t>
            </w:r>
          </w:p>
          <w:p w14:paraId="50EB2BFF" w14:textId="77777777" w:rsidR="00A33693" w:rsidRPr="00F20002" w:rsidRDefault="00A33693" w:rsidP="00A33693">
            <w:pPr>
              <w:pStyle w:val="Stil3"/>
              <w:ind w:left="397" w:hanging="397"/>
              <w:rPr>
                <w:rFonts w:asciiTheme="minorHAnsi" w:hAnsiTheme="minorHAnsi" w:cstheme="minorHAnsi"/>
                <w:spacing w:val="-2"/>
              </w:rPr>
            </w:pPr>
            <w:r w:rsidRPr="00F20002">
              <w:rPr>
                <w:rFonts w:asciiTheme="minorHAnsi" w:hAnsiTheme="minorHAnsi" w:cstheme="minorHAnsi"/>
                <w:i/>
                <w:spacing w:val="-2"/>
              </w:rPr>
              <w:t>Tinerii și problemele vremii.</w:t>
            </w:r>
            <w:r w:rsidRPr="00F20002">
              <w:rPr>
                <w:rFonts w:asciiTheme="minorHAnsi" w:hAnsiTheme="minorHAnsi" w:cstheme="minorHAnsi"/>
                <w:spacing w:val="-2"/>
              </w:rPr>
              <w:t xml:space="preserve"> Conferință susținută </w:t>
            </w:r>
            <w:r w:rsidRPr="00F20002">
              <w:rPr>
                <w:rFonts w:asciiTheme="minorHAnsi" w:hAnsiTheme="minorHAnsi" w:cstheme="minorHAnsi"/>
                <w:spacing w:val="-2"/>
                <w:shd w:val="clear" w:color="auto" w:fill="FFFFFF"/>
              </w:rPr>
              <w:t>în cadrul</w:t>
            </w:r>
            <w:r w:rsidRPr="00F20002">
              <w:rPr>
                <w:rFonts w:asciiTheme="minorHAnsi" w:hAnsiTheme="minorHAnsi" w:cstheme="minorHAnsi"/>
                <w:spacing w:val="-2"/>
              </w:rPr>
              <w:t xml:space="preserve"> </w:t>
            </w:r>
            <w:r w:rsidRPr="00F20002">
              <w:rPr>
                <w:rFonts w:asciiTheme="minorHAnsi" w:hAnsiTheme="minorHAnsi" w:cstheme="minorHAnsi"/>
                <w:i/>
                <w:spacing w:val="-2"/>
                <w:shd w:val="clear" w:color="auto" w:fill="FFFFFF"/>
              </w:rPr>
              <w:t>Taberei Naționale Studențești „Părintele Teofil Părăian”</w:t>
            </w:r>
            <w:r w:rsidRPr="00F20002">
              <w:rPr>
                <w:rFonts w:asciiTheme="minorHAnsi" w:hAnsiTheme="minorHAnsi" w:cstheme="minorHAnsi"/>
                <w:spacing w:val="-2"/>
              </w:rPr>
              <w:t>. Organizatori: ASCOR - filialele Oradea, Timișoara și Craiova, 24 iulie 2012, Mănăstirea Oașa, jud. Alba.</w:t>
            </w:r>
          </w:p>
          <w:p w14:paraId="6903AA6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Patimă și Jertfă în Hristos</w:t>
            </w:r>
            <w:r w:rsidRPr="00F20002">
              <w:rPr>
                <w:rFonts w:asciiTheme="minorHAnsi" w:hAnsiTheme="minorHAnsi" w:cstheme="minorHAnsi"/>
              </w:rPr>
              <w:t>. IJJ Sibiu, 13 aprilie 2012.</w:t>
            </w:r>
          </w:p>
          <w:p w14:paraId="4CAC35C9"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Bioetică și responsabilitate</w:t>
            </w:r>
            <w:r w:rsidRPr="00F20002">
              <w:rPr>
                <w:rFonts w:asciiTheme="minorHAnsi" w:hAnsiTheme="minorHAnsi" w:cstheme="minorHAnsi"/>
              </w:rPr>
              <w:t>. Organizatori: ISJ Sibiu și Liceul „Axente Sever”, Mediaș, jud. Sibiu, 4 aprilie 2012.</w:t>
            </w:r>
          </w:p>
          <w:p w14:paraId="0598451A"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Dincolo de amărăciune</w:t>
            </w:r>
            <w:r w:rsidRPr="00F20002">
              <w:rPr>
                <w:rFonts w:asciiTheme="minorHAnsi" w:hAnsiTheme="minorHAnsi" w:cstheme="minorHAnsi"/>
              </w:rPr>
              <w:t>. Penitenciarul Satu Mare, 15 martie 2012.</w:t>
            </w:r>
          </w:p>
        </w:tc>
      </w:tr>
      <w:tr w:rsidR="00A33693" w:rsidRPr="00F20002" w14:paraId="41071103" w14:textId="77777777" w:rsidTr="00E07BB6">
        <w:trPr>
          <w:trHeight w:val="20"/>
          <w:jc w:val="right"/>
        </w:trPr>
        <w:tc>
          <w:tcPr>
            <w:tcW w:w="709" w:type="dxa"/>
            <w:tcBorders>
              <w:right w:val="single" w:sz="8" w:space="0" w:color="003399"/>
            </w:tcBorders>
            <w:shd w:val="clear" w:color="auto" w:fill="auto"/>
          </w:tcPr>
          <w:p w14:paraId="31777235"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w:t>
            </w:r>
          </w:p>
        </w:tc>
        <w:tc>
          <w:tcPr>
            <w:tcW w:w="9638" w:type="dxa"/>
            <w:tcBorders>
              <w:left w:val="single" w:sz="8" w:space="0" w:color="003399"/>
            </w:tcBorders>
            <w:shd w:val="clear" w:color="auto" w:fill="auto"/>
          </w:tcPr>
          <w:p w14:paraId="4E653B50" w14:textId="77777777" w:rsidR="00A33693" w:rsidRPr="00F20002" w:rsidRDefault="00F85676" w:rsidP="00A33693">
            <w:pPr>
              <w:pStyle w:val="Stil3"/>
              <w:ind w:left="397" w:hanging="397"/>
              <w:rPr>
                <w:rFonts w:asciiTheme="minorHAnsi" w:hAnsiTheme="minorHAnsi" w:cstheme="minorHAnsi"/>
              </w:rPr>
            </w:pPr>
            <w:hyperlink r:id="rId797" w:history="1">
              <w:r w:rsidR="00A33693" w:rsidRPr="00F20002">
                <w:rPr>
                  <w:rStyle w:val="Hyperlink"/>
                  <w:rFonts w:asciiTheme="minorHAnsi" w:hAnsiTheme="minorHAnsi" w:cstheme="minorHAnsi"/>
                </w:rPr>
                <w:t>Fericirea văzută de sus</w:t>
              </w:r>
            </w:hyperlink>
            <w:r w:rsidR="00A33693" w:rsidRPr="00F20002">
              <w:rPr>
                <w:rFonts w:asciiTheme="minorHAnsi" w:hAnsiTheme="minorHAnsi" w:cstheme="minorHAnsi"/>
                <w:i/>
              </w:rPr>
              <w:t xml:space="preserve">. </w:t>
            </w:r>
            <w:r w:rsidR="00A33693" w:rsidRPr="00F20002">
              <w:rPr>
                <w:rFonts w:asciiTheme="minorHAnsi" w:hAnsiTheme="minorHAnsi" w:cstheme="minorHAnsi"/>
                <w:shd w:val="clear" w:color="auto" w:fill="FFFFFF"/>
              </w:rPr>
              <w:t>OTS</w:t>
            </w:r>
            <w:r w:rsidR="00A33693" w:rsidRPr="00F20002">
              <w:rPr>
                <w:rFonts w:asciiTheme="minorHAnsi" w:hAnsiTheme="minorHAnsi" w:cstheme="minorHAnsi"/>
              </w:rPr>
              <w:t>, 30 noiembrie 2011, CNOG, Sibiu.</w:t>
            </w:r>
          </w:p>
          <w:p w14:paraId="1CA140A9" w14:textId="77777777" w:rsidR="00A33693" w:rsidRPr="00F20002" w:rsidRDefault="00F85676" w:rsidP="00A33693">
            <w:pPr>
              <w:pStyle w:val="Stil3"/>
              <w:ind w:left="397" w:hanging="397"/>
              <w:rPr>
                <w:rFonts w:asciiTheme="minorHAnsi" w:hAnsiTheme="minorHAnsi" w:cstheme="minorHAnsi"/>
              </w:rPr>
            </w:pPr>
            <w:hyperlink r:id="rId798" w:history="1">
              <w:r w:rsidR="00A33693" w:rsidRPr="00F20002">
                <w:rPr>
                  <w:rStyle w:val="Hyperlink"/>
                  <w:rFonts w:asciiTheme="minorHAnsi" w:hAnsiTheme="minorHAnsi" w:cstheme="minorHAnsi"/>
                </w:rPr>
                <w:t>Ne pasă de copii</w:t>
              </w:r>
            </w:hyperlink>
            <w:r w:rsidR="00A33693" w:rsidRPr="00F20002">
              <w:rPr>
                <w:rFonts w:asciiTheme="minorHAnsi" w:hAnsiTheme="minorHAnsi" w:cstheme="minorHAnsi"/>
                <w:i/>
              </w:rPr>
              <w:t>.</w:t>
            </w:r>
            <w:r w:rsidR="00A33693" w:rsidRPr="00F20002">
              <w:rPr>
                <w:rFonts w:asciiTheme="minorHAnsi" w:hAnsiTheme="minorHAnsi" w:cstheme="minorHAnsi"/>
              </w:rPr>
              <w:t xml:space="preserve"> Organizatori: Arhiepiscopia Sibiului, prin Departamentul pentru Tineret și FTEO - ULBS, 17 noiembrie 2011, Sibiu.</w:t>
            </w:r>
          </w:p>
          <w:p w14:paraId="713A49A4" w14:textId="77777777" w:rsidR="00A33693" w:rsidRPr="00F20002" w:rsidRDefault="00F85676" w:rsidP="00A33693">
            <w:pPr>
              <w:pStyle w:val="Stil3"/>
              <w:ind w:left="397" w:hanging="397"/>
              <w:rPr>
                <w:rFonts w:asciiTheme="minorHAnsi" w:hAnsiTheme="minorHAnsi" w:cstheme="minorHAnsi"/>
              </w:rPr>
            </w:pPr>
            <w:hyperlink r:id="rId799" w:history="1">
              <w:r w:rsidR="00A33693" w:rsidRPr="00F20002">
                <w:rPr>
                  <w:rStyle w:val="Hyperlink"/>
                  <w:rFonts w:asciiTheme="minorHAnsi" w:hAnsiTheme="minorHAnsi" w:cstheme="minorHAnsi"/>
                </w:rPr>
                <w:t>Cine este Iisus Hristos?</w:t>
              </w:r>
            </w:hyperlink>
            <w:r w:rsidR="00A33693" w:rsidRPr="00C916DE">
              <w:rPr>
                <w:rStyle w:val="Hyperlink"/>
                <w:rFonts w:asciiTheme="minorHAnsi" w:hAnsiTheme="minorHAnsi" w:cstheme="minorHAnsi"/>
                <w:u w:val="none"/>
              </w:rPr>
              <w:t xml:space="preserve"> </w:t>
            </w:r>
            <w:r w:rsidR="00A33693" w:rsidRPr="00F20002">
              <w:rPr>
                <w:rFonts w:asciiTheme="minorHAnsi" w:hAnsiTheme="minorHAnsi" w:cstheme="minorHAnsi"/>
                <w:shd w:val="clear" w:color="auto" w:fill="FFFFFF"/>
              </w:rPr>
              <w:t xml:space="preserve">Conferință susținută în cadrul  </w:t>
            </w:r>
            <w:r w:rsidR="00A33693" w:rsidRPr="00F20002">
              <w:rPr>
                <w:rFonts w:asciiTheme="minorHAnsi" w:hAnsiTheme="minorHAnsi" w:cstheme="minorHAnsi"/>
                <w:i/>
                <w:shd w:val="clear" w:color="auto" w:fill="FFFFFF"/>
              </w:rPr>
              <w:t xml:space="preserve">Forumului Ecumenic Internațional „Tinerețe și Speranță”, </w:t>
            </w:r>
            <w:r w:rsidR="00A33693" w:rsidRPr="00F20002">
              <w:rPr>
                <w:rFonts w:asciiTheme="minorHAnsi" w:hAnsiTheme="minorHAnsi" w:cstheme="minorHAnsi"/>
                <w:shd w:val="clear" w:color="auto" w:fill="FFFFFF"/>
              </w:rPr>
              <w:t xml:space="preserve">ediția a XIII-a. </w:t>
            </w:r>
            <w:r w:rsidR="00A33693" w:rsidRPr="00F20002">
              <w:rPr>
                <w:rFonts w:asciiTheme="minorHAnsi" w:hAnsiTheme="minorHAnsi" w:cstheme="minorHAnsi"/>
              </w:rPr>
              <w:t xml:space="preserve">Organizatori: </w:t>
            </w:r>
            <w:r w:rsidR="00A33693" w:rsidRPr="00F20002">
              <w:rPr>
                <w:rFonts w:asciiTheme="minorHAnsi" w:hAnsiTheme="minorHAnsi" w:cstheme="minorHAnsi"/>
                <w:shd w:val="clear" w:color="auto" w:fill="FFFFFF"/>
              </w:rPr>
              <w:t xml:space="preserve">AOLN, </w:t>
            </w:r>
            <w:r w:rsidR="00A33693" w:rsidRPr="00F20002">
              <w:rPr>
                <w:rFonts w:asciiTheme="minorHAnsi" w:hAnsiTheme="minorHAnsi" w:cstheme="minorHAnsi"/>
              </w:rPr>
              <w:t>Arhiepiscopia Sibiului și Fondacio International</w:t>
            </w:r>
            <w:r w:rsidR="00A33693" w:rsidRPr="00F20002">
              <w:rPr>
                <w:rFonts w:asciiTheme="minorHAnsi" w:hAnsiTheme="minorHAnsi" w:cstheme="minorHAnsi"/>
                <w:iCs/>
                <w:shd w:val="clear" w:color="auto" w:fill="FFFFFF"/>
              </w:rPr>
              <w:t>, Chrétiens pour le Monde</w:t>
            </w:r>
            <w:r w:rsidR="00A33693" w:rsidRPr="00F20002">
              <w:rPr>
                <w:rFonts w:asciiTheme="minorHAnsi" w:hAnsiTheme="minorHAnsi" w:cstheme="minorHAnsi"/>
                <w:shd w:val="clear" w:color="auto" w:fill="FFFFFF"/>
              </w:rPr>
              <w:t>, 25-31 iulie 2011, Mănăstirea „Brâncoveanu”, Sâmbăta de Sus, jud. Brașov.</w:t>
            </w:r>
          </w:p>
          <w:p w14:paraId="642805E6" w14:textId="77777777" w:rsidR="00A33693" w:rsidRPr="00F20002" w:rsidRDefault="00F85676" w:rsidP="00A33693">
            <w:pPr>
              <w:pStyle w:val="Stil3"/>
              <w:ind w:left="397" w:hanging="397"/>
              <w:rPr>
                <w:rFonts w:asciiTheme="minorHAnsi" w:hAnsiTheme="minorHAnsi" w:cstheme="minorHAnsi"/>
              </w:rPr>
            </w:pPr>
            <w:hyperlink r:id="rId800" w:history="1">
              <w:r w:rsidR="00A33693" w:rsidRPr="00F20002">
                <w:rPr>
                  <w:rStyle w:val="Hyperlink"/>
                  <w:rFonts w:asciiTheme="minorHAnsi" w:hAnsiTheme="minorHAnsi" w:cstheme="minorHAnsi"/>
                </w:rPr>
                <w:t>Exerciții pentru descoperirea vocației - a fi un bun creștin, a fi un bun profesionist</w:t>
              </w:r>
            </w:hyperlink>
            <w:r w:rsidR="00A33693" w:rsidRPr="00F20002">
              <w:rPr>
                <w:rFonts w:asciiTheme="minorHAnsi" w:hAnsiTheme="minorHAnsi" w:cstheme="minorHAnsi"/>
                <w:i/>
                <w:shd w:val="clear" w:color="auto" w:fill="FFFFFF"/>
              </w:rPr>
              <w:t xml:space="preserve">. </w:t>
            </w:r>
            <w:r w:rsidR="00A33693" w:rsidRPr="00F20002">
              <w:rPr>
                <w:rFonts w:asciiTheme="minorHAnsi" w:hAnsiTheme="minorHAnsi" w:cstheme="minorHAnsi"/>
                <w:shd w:val="clear" w:color="auto" w:fill="FFFFFF"/>
              </w:rPr>
              <w:t xml:space="preserve">Conferință susținută în cadrul </w:t>
            </w:r>
            <w:r w:rsidR="00A33693" w:rsidRPr="00F20002">
              <w:rPr>
                <w:rFonts w:asciiTheme="minorHAnsi" w:hAnsiTheme="minorHAnsi" w:cstheme="minorHAnsi"/>
                <w:i/>
              </w:rPr>
              <w:t>Adunării Tinerilor Creștini Ortodocși</w:t>
            </w:r>
            <w:r w:rsidR="00A33693" w:rsidRPr="00F20002">
              <w:rPr>
                <w:rFonts w:asciiTheme="minorHAnsi" w:hAnsiTheme="minorHAnsi" w:cstheme="minorHAnsi"/>
              </w:rPr>
              <w:t xml:space="preserve">, </w:t>
            </w:r>
            <w:r w:rsidR="00A33693" w:rsidRPr="00F20002">
              <w:rPr>
                <w:rFonts w:asciiTheme="minorHAnsi" w:hAnsiTheme="minorHAnsi" w:cstheme="minorHAnsi"/>
                <w:shd w:val="clear" w:color="auto" w:fill="FFFFFF"/>
              </w:rPr>
              <w:t>MMB</w:t>
            </w:r>
            <w:r w:rsidR="00A33693" w:rsidRPr="00F20002">
              <w:rPr>
                <w:rFonts w:asciiTheme="minorHAnsi" w:hAnsiTheme="minorHAnsi" w:cstheme="minorHAnsi"/>
              </w:rPr>
              <w:t xml:space="preserve">, </w:t>
            </w:r>
            <w:r w:rsidR="00A33693" w:rsidRPr="00F20002">
              <w:rPr>
                <w:rFonts w:asciiTheme="minorHAnsi" w:hAnsiTheme="minorHAnsi" w:cstheme="minorHAnsi"/>
                <w:shd w:val="clear" w:color="auto" w:fill="FFFFFF"/>
              </w:rPr>
              <w:t xml:space="preserve">29 iulie </w:t>
            </w:r>
            <w:r w:rsidR="00A33693" w:rsidRPr="00F20002">
              <w:rPr>
                <w:rFonts w:asciiTheme="minorHAnsi" w:hAnsiTheme="minorHAnsi" w:cstheme="minorHAnsi"/>
              </w:rPr>
              <w:t xml:space="preserve">2011, </w:t>
            </w:r>
            <w:r w:rsidR="00A33693" w:rsidRPr="00F20002">
              <w:rPr>
                <w:rFonts w:asciiTheme="minorHAnsi" w:hAnsiTheme="minorHAnsi" w:cstheme="minorHAnsi"/>
                <w:shd w:val="clear" w:color="auto" w:fill="FFFFFF"/>
              </w:rPr>
              <w:t>Nemțișor - Mănăstirea Neamț, jud. Neamț</w:t>
            </w:r>
            <w:r w:rsidR="00A33693" w:rsidRPr="00F20002">
              <w:rPr>
                <w:rFonts w:asciiTheme="minorHAnsi" w:hAnsiTheme="minorHAnsi" w:cstheme="minorHAnsi"/>
              </w:rPr>
              <w:t>.</w:t>
            </w:r>
          </w:p>
          <w:p w14:paraId="6E7722FE" w14:textId="77777777" w:rsidR="00A33693" w:rsidRPr="00F20002" w:rsidRDefault="00F85676" w:rsidP="00A33693">
            <w:pPr>
              <w:pStyle w:val="Stil3"/>
              <w:ind w:left="397" w:hanging="397"/>
              <w:rPr>
                <w:rFonts w:asciiTheme="minorHAnsi" w:hAnsiTheme="minorHAnsi" w:cstheme="minorHAnsi"/>
              </w:rPr>
            </w:pPr>
            <w:hyperlink r:id="rId801" w:history="1">
              <w:r w:rsidR="00A33693" w:rsidRPr="00F20002">
                <w:rPr>
                  <w:rStyle w:val="Hyperlink"/>
                  <w:rFonts w:asciiTheme="minorHAnsi" w:hAnsiTheme="minorHAnsi" w:cstheme="minorHAnsi"/>
                </w:rPr>
                <w:t>Valoarea familiei</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w:t>
            </w:r>
            <w:r w:rsidR="00A33693" w:rsidRPr="00F20002">
              <w:rPr>
                <w:rFonts w:asciiTheme="minorHAnsi" w:hAnsiTheme="minorHAnsi" w:cstheme="minorHAnsi"/>
                <w:i/>
              </w:rPr>
              <w:t>Taberei „Sfântul Nicodim” de la Tismana, pentru tinerii din Episcopia Ortodoxă Română din Scandinavia</w:t>
            </w:r>
            <w:r w:rsidR="00A33693" w:rsidRPr="00F20002">
              <w:rPr>
                <w:rFonts w:asciiTheme="minorHAnsi" w:hAnsiTheme="minorHAnsi" w:cstheme="minorHAnsi"/>
              </w:rPr>
              <w:t>, 11 iulie 2011, Tismana, jud. Gorj.</w:t>
            </w:r>
          </w:p>
          <w:p w14:paraId="6B864D54" w14:textId="77777777" w:rsidR="00A33693" w:rsidRPr="00F20002" w:rsidRDefault="00F85676" w:rsidP="00A33693">
            <w:pPr>
              <w:pStyle w:val="Stil3"/>
              <w:ind w:left="397" w:hanging="397"/>
              <w:rPr>
                <w:rFonts w:asciiTheme="minorHAnsi" w:hAnsiTheme="minorHAnsi" w:cstheme="minorHAnsi"/>
              </w:rPr>
            </w:pPr>
            <w:hyperlink r:id="rId802" w:history="1">
              <w:r w:rsidR="00A33693" w:rsidRPr="00F20002">
                <w:rPr>
                  <w:rStyle w:val="Hyperlink"/>
                  <w:rFonts w:asciiTheme="minorHAnsi" w:hAnsiTheme="minorHAnsi" w:cstheme="minorHAnsi"/>
                </w:rPr>
                <w:t>Împreună - model de educație</w:t>
              </w:r>
            </w:hyperlink>
            <w:r w:rsidR="00A33693" w:rsidRPr="00F20002">
              <w:rPr>
                <w:rFonts w:asciiTheme="minorHAnsi" w:hAnsiTheme="minorHAnsi" w:cstheme="minorHAnsi"/>
                <w:i/>
                <w:shd w:val="clear" w:color="auto" w:fill="FFFFFF"/>
              </w:rPr>
              <w:t xml:space="preserve">. </w:t>
            </w:r>
            <w:r w:rsidR="00A33693" w:rsidRPr="00F20002">
              <w:rPr>
                <w:rFonts w:asciiTheme="minorHAnsi" w:hAnsiTheme="minorHAnsi" w:cstheme="minorHAnsi"/>
                <w:shd w:val="clear" w:color="auto" w:fill="FFFFFF"/>
              </w:rPr>
              <w:t xml:space="preserve">Conferință dedicată elevilor și părinților CNOG, organizată în cadrul </w:t>
            </w:r>
            <w:r w:rsidR="00A33693" w:rsidRPr="00F20002">
              <w:rPr>
                <w:rFonts w:asciiTheme="minorHAnsi" w:hAnsiTheme="minorHAnsi" w:cstheme="minorHAnsi"/>
                <w:i/>
                <w:shd w:val="clear" w:color="auto" w:fill="FFFFFF"/>
              </w:rPr>
              <w:t>Proiectului educațional „Din suflet pentru suflet”</w:t>
            </w:r>
            <w:r w:rsidR="00A33693" w:rsidRPr="00F20002">
              <w:rPr>
                <w:rFonts w:asciiTheme="minorHAnsi" w:hAnsiTheme="minorHAnsi" w:cstheme="minorHAnsi"/>
                <w:shd w:val="clear" w:color="auto" w:fill="FFFFFF"/>
              </w:rPr>
              <w:t xml:space="preserve">. </w:t>
            </w:r>
            <w:r w:rsidR="00A33693" w:rsidRPr="00F20002">
              <w:rPr>
                <w:rFonts w:asciiTheme="minorHAnsi" w:hAnsiTheme="minorHAnsi" w:cstheme="minorHAnsi"/>
              </w:rPr>
              <w:t>Arhiepiscopia Sibiului</w:t>
            </w:r>
            <w:r w:rsidR="00A33693" w:rsidRPr="00F20002">
              <w:rPr>
                <w:rFonts w:asciiTheme="minorHAnsi" w:hAnsiTheme="minorHAnsi" w:cstheme="minorHAnsi"/>
                <w:shd w:val="clear" w:color="auto" w:fill="FFFFFF"/>
              </w:rPr>
              <w:t>, 31 martie 2011, Sibiu, Aula „Mitropolit Ioan Mețianu” a FTEO - ULBS .  </w:t>
            </w:r>
          </w:p>
          <w:p w14:paraId="1A516E74" w14:textId="77777777" w:rsidR="00A33693" w:rsidRPr="00F20002" w:rsidRDefault="00F85676" w:rsidP="00A33693">
            <w:pPr>
              <w:pStyle w:val="Stil3"/>
              <w:ind w:left="397" w:hanging="397"/>
              <w:rPr>
                <w:rFonts w:asciiTheme="minorHAnsi" w:hAnsiTheme="minorHAnsi" w:cstheme="minorHAnsi"/>
              </w:rPr>
            </w:pPr>
            <w:hyperlink r:id="rId803" w:history="1">
              <w:r w:rsidR="00A33693" w:rsidRPr="00F20002">
                <w:rPr>
                  <w:rStyle w:val="Hyperlink"/>
                  <w:rFonts w:asciiTheme="minorHAnsi" w:hAnsiTheme="minorHAnsi" w:cstheme="minorHAnsi"/>
                </w:rPr>
                <w:t>Iisus Hristos, colegul nostru de bancă</w:t>
              </w:r>
            </w:hyperlink>
            <w:r w:rsidR="00A33693" w:rsidRPr="00F20002">
              <w:rPr>
                <w:rFonts w:asciiTheme="minorHAnsi" w:hAnsiTheme="minorHAnsi" w:cstheme="minorHAnsi"/>
                <w:i/>
                <w:shd w:val="clear" w:color="auto" w:fill="FFFFFF"/>
              </w:rPr>
              <w:t xml:space="preserve">. </w:t>
            </w:r>
            <w:r w:rsidR="00A33693" w:rsidRPr="00F20002">
              <w:rPr>
                <w:rFonts w:asciiTheme="minorHAnsi" w:hAnsiTheme="minorHAnsi" w:cstheme="minorHAnsi"/>
                <w:shd w:val="clear" w:color="auto" w:fill="FFFFFF"/>
              </w:rPr>
              <w:t>Conferință pentru elevii claselor a VII-a, Școala Generală nr. 5 din Sibiu. AOLN, 10 februarie 2011, Aula „Mitropolit Ioan Mețianu” a FTEO - ULBS.</w:t>
            </w:r>
          </w:p>
        </w:tc>
      </w:tr>
      <w:tr w:rsidR="00A33693" w:rsidRPr="00F20002" w14:paraId="27E1D805" w14:textId="77777777" w:rsidTr="00E07BB6">
        <w:trPr>
          <w:trHeight w:val="20"/>
          <w:jc w:val="right"/>
        </w:trPr>
        <w:tc>
          <w:tcPr>
            <w:tcW w:w="709" w:type="dxa"/>
            <w:tcBorders>
              <w:right w:val="single" w:sz="8" w:space="0" w:color="003399"/>
            </w:tcBorders>
            <w:shd w:val="clear" w:color="auto" w:fill="auto"/>
          </w:tcPr>
          <w:p w14:paraId="472474C2"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638" w:type="dxa"/>
            <w:tcBorders>
              <w:left w:val="single" w:sz="8" w:space="0" w:color="003399"/>
            </w:tcBorders>
            <w:shd w:val="clear" w:color="auto" w:fill="auto"/>
          </w:tcPr>
          <w:p w14:paraId="5CA01A0E" w14:textId="77777777" w:rsidR="00A33693" w:rsidRPr="00F20002" w:rsidRDefault="00F85676" w:rsidP="00A33693">
            <w:pPr>
              <w:pStyle w:val="Stil3"/>
              <w:ind w:left="397" w:hanging="397"/>
              <w:rPr>
                <w:rFonts w:asciiTheme="minorHAnsi" w:hAnsiTheme="minorHAnsi" w:cstheme="minorHAnsi"/>
              </w:rPr>
            </w:pPr>
            <w:hyperlink r:id="rId804" w:history="1">
              <w:r w:rsidR="00A33693" w:rsidRPr="00F20002">
                <w:rPr>
                  <w:rStyle w:val="Hyperlink"/>
                  <w:rFonts w:asciiTheme="minorHAnsi" w:hAnsiTheme="minorHAnsi" w:cstheme="minorHAnsi"/>
                </w:rPr>
                <w:t>Creștinismul timpului liber</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w:t>
            </w:r>
            <w:r w:rsidR="00A33693" w:rsidRPr="00F20002">
              <w:rPr>
                <w:rFonts w:asciiTheme="minorHAnsi" w:hAnsiTheme="minorHAnsi" w:cstheme="minorHAnsi"/>
                <w:i/>
              </w:rPr>
              <w:t xml:space="preserve">Seminarului </w:t>
            </w:r>
            <w:r w:rsidR="00A33693" w:rsidRPr="00F20002">
              <w:rPr>
                <w:rFonts w:asciiTheme="minorHAnsi" w:hAnsiTheme="minorHAnsi" w:cstheme="minorHAnsi"/>
                <w:i/>
                <w:shd w:val="clear" w:color="auto" w:fill="FFFFFF"/>
              </w:rPr>
              <w:t>dedicat elevilor de liceu și profesorilor de religie din Sibiu</w:t>
            </w:r>
            <w:r w:rsidR="00A33693" w:rsidRPr="00F20002">
              <w:rPr>
                <w:rFonts w:asciiTheme="minorHAnsi" w:hAnsiTheme="minorHAnsi" w:cstheme="minorHAnsi"/>
                <w:shd w:val="clear" w:color="auto" w:fill="FFFFFF"/>
              </w:rPr>
              <w:t xml:space="preserve">. </w:t>
            </w:r>
            <w:r w:rsidR="00A33693" w:rsidRPr="00F20002">
              <w:rPr>
                <w:rFonts w:asciiTheme="minorHAnsi" w:hAnsiTheme="minorHAnsi" w:cstheme="minorHAnsi"/>
              </w:rPr>
              <w:t>Organizatori: Arhiepiscopia Sibiului</w:t>
            </w:r>
            <w:r w:rsidR="00A33693" w:rsidRPr="00F20002">
              <w:rPr>
                <w:rFonts w:asciiTheme="minorHAnsi" w:hAnsiTheme="minorHAnsi" w:cstheme="minorHAnsi"/>
                <w:shd w:val="clear" w:color="auto" w:fill="FFFFFF"/>
              </w:rPr>
              <w:t>, prin Departamentul pentru Tineret</w:t>
            </w:r>
            <w:r w:rsidR="00A33693" w:rsidRPr="00F20002">
              <w:rPr>
                <w:rFonts w:asciiTheme="minorHAnsi" w:hAnsiTheme="minorHAnsi" w:cstheme="minorHAnsi"/>
              </w:rPr>
              <w:t xml:space="preserve"> și </w:t>
            </w:r>
            <w:r w:rsidR="00A33693" w:rsidRPr="00F20002">
              <w:rPr>
                <w:rFonts w:asciiTheme="minorHAnsi" w:hAnsiTheme="minorHAnsi" w:cstheme="minorHAnsi"/>
                <w:shd w:val="clear" w:color="auto" w:fill="FFFFFF"/>
              </w:rPr>
              <w:t xml:space="preserve">FTEO - ULBS, </w:t>
            </w:r>
            <w:r w:rsidR="00A33693" w:rsidRPr="00F20002">
              <w:rPr>
                <w:rFonts w:asciiTheme="minorHAnsi" w:hAnsiTheme="minorHAnsi" w:cstheme="minorHAnsi"/>
              </w:rPr>
              <w:t xml:space="preserve">26 noiembrie 2010, </w:t>
            </w:r>
            <w:r w:rsidR="00A33693" w:rsidRPr="00F20002">
              <w:rPr>
                <w:rFonts w:asciiTheme="minorHAnsi" w:hAnsiTheme="minorHAnsi" w:cstheme="minorHAnsi"/>
                <w:shd w:val="clear" w:color="auto" w:fill="FFFFFF"/>
              </w:rPr>
              <w:t xml:space="preserve">Sibiu. </w:t>
            </w:r>
          </w:p>
          <w:p w14:paraId="0514744A" w14:textId="77777777" w:rsidR="00A33693" w:rsidRPr="00F20002" w:rsidRDefault="00F85676" w:rsidP="00A33693">
            <w:pPr>
              <w:pStyle w:val="Stil3"/>
              <w:ind w:left="397" w:hanging="397"/>
              <w:rPr>
                <w:rFonts w:asciiTheme="minorHAnsi" w:hAnsiTheme="minorHAnsi" w:cstheme="minorHAnsi"/>
              </w:rPr>
            </w:pPr>
            <w:hyperlink r:id="rId805" w:history="1">
              <w:r w:rsidR="00A33693" w:rsidRPr="00F20002">
                <w:rPr>
                  <w:rStyle w:val="Hyperlink"/>
                  <w:rFonts w:asciiTheme="minorHAnsi" w:hAnsiTheme="minorHAnsi" w:cstheme="minorHAnsi"/>
                </w:rPr>
                <w:t>Cred Doamne, ajută necredinței mele. Credința ca taină a nemuririi</w:t>
              </w:r>
            </w:hyperlink>
            <w:r w:rsidR="00A33693" w:rsidRPr="00F20002">
              <w:rPr>
                <w:rFonts w:asciiTheme="minorHAnsi" w:hAnsiTheme="minorHAnsi" w:cstheme="minorHAnsi"/>
                <w:i/>
                <w:shd w:val="clear" w:color="auto" w:fill="FFFFFF"/>
              </w:rPr>
              <w:t xml:space="preserve">. </w:t>
            </w:r>
            <w:r w:rsidR="00A33693" w:rsidRPr="00F20002">
              <w:rPr>
                <w:rFonts w:asciiTheme="minorHAnsi" w:hAnsiTheme="minorHAnsi" w:cstheme="minorHAnsi"/>
                <w:shd w:val="clear" w:color="auto" w:fill="FFFFFF"/>
              </w:rPr>
              <w:t xml:space="preserve">Conferință susținută în cadrul celui de        </w:t>
            </w:r>
            <w:r w:rsidR="00A33693" w:rsidRPr="00F20002">
              <w:rPr>
                <w:rFonts w:asciiTheme="minorHAnsi" w:hAnsiTheme="minorHAnsi" w:cstheme="minorHAnsi"/>
                <w:i/>
                <w:shd w:val="clear" w:color="auto" w:fill="FFFFFF"/>
              </w:rPr>
              <w:t>al treilea Congres al ATOR din Germania</w:t>
            </w:r>
            <w:r w:rsidR="00A33693" w:rsidRPr="00F20002">
              <w:rPr>
                <w:rFonts w:asciiTheme="minorHAnsi" w:hAnsiTheme="minorHAnsi" w:cstheme="minorHAnsi"/>
                <w:shd w:val="clear" w:color="auto" w:fill="FFFFFF"/>
              </w:rPr>
              <w:t xml:space="preserve">. </w:t>
            </w:r>
            <w:r w:rsidR="00A33693" w:rsidRPr="00F20002">
              <w:rPr>
                <w:rFonts w:asciiTheme="minorHAnsi" w:hAnsiTheme="minorHAnsi" w:cstheme="minorHAnsi"/>
              </w:rPr>
              <w:t xml:space="preserve">Organizatori: Mitropolia Ortodoxă Română a Germaniei, </w:t>
            </w:r>
            <w:r w:rsidR="00A33693" w:rsidRPr="00F20002">
              <w:rPr>
                <w:rFonts w:asciiTheme="minorHAnsi" w:hAnsiTheme="minorHAnsi" w:cstheme="minorHAnsi"/>
                <w:iCs/>
              </w:rPr>
              <w:t>Europei Centrale și de Nord</w:t>
            </w:r>
            <w:r w:rsidR="00A33693" w:rsidRPr="00F20002">
              <w:rPr>
                <w:rFonts w:asciiTheme="minorHAnsi" w:hAnsiTheme="minorHAnsi" w:cstheme="minorHAnsi"/>
                <w:shd w:val="clear" w:color="auto" w:fill="FFFFFF"/>
              </w:rPr>
              <w:t xml:space="preserve">, </w:t>
            </w:r>
            <w:r w:rsidR="00A33693" w:rsidRPr="00F20002">
              <w:rPr>
                <w:rFonts w:asciiTheme="minorHAnsi" w:hAnsiTheme="minorHAnsi" w:cstheme="minorHAnsi"/>
              </w:rPr>
              <w:t xml:space="preserve">și </w:t>
            </w:r>
            <w:r w:rsidR="00A33693" w:rsidRPr="00F20002">
              <w:rPr>
                <w:rFonts w:asciiTheme="minorHAnsi" w:hAnsiTheme="minorHAnsi" w:cstheme="minorHAnsi"/>
                <w:shd w:val="clear" w:color="auto" w:fill="FFFFFF"/>
              </w:rPr>
              <w:t>ATOR - Filiala „Sfântul Siluan Athonitul” din München, 15-17 octombrie 2010, Castelul Falkenstein, Fussen (Germania).</w:t>
            </w:r>
          </w:p>
          <w:p w14:paraId="7CBDEF41" w14:textId="77777777" w:rsidR="00A33693" w:rsidRPr="00F20002" w:rsidRDefault="00F85676" w:rsidP="00A33693">
            <w:pPr>
              <w:pStyle w:val="Stil3"/>
              <w:ind w:left="397" w:hanging="397"/>
              <w:rPr>
                <w:rFonts w:asciiTheme="minorHAnsi" w:hAnsiTheme="minorHAnsi" w:cstheme="minorHAnsi"/>
              </w:rPr>
            </w:pPr>
            <w:hyperlink r:id="rId806" w:history="1">
              <w:r w:rsidR="00A33693" w:rsidRPr="00F20002">
                <w:rPr>
                  <w:rStyle w:val="Hyperlink"/>
                  <w:rFonts w:asciiTheme="minorHAnsi" w:hAnsiTheme="minorHAnsi" w:cstheme="minorHAnsi"/>
                </w:rPr>
                <w:t>Tinerii între eșec și reușită</w:t>
              </w:r>
            </w:hyperlink>
            <w:r w:rsidR="00A33693" w:rsidRPr="00F20002">
              <w:rPr>
                <w:rFonts w:asciiTheme="minorHAnsi" w:hAnsiTheme="minorHAnsi" w:cstheme="minorHAnsi"/>
                <w:i/>
              </w:rPr>
              <w:t xml:space="preserve">. </w:t>
            </w:r>
            <w:r w:rsidR="00A33693" w:rsidRPr="00F20002">
              <w:rPr>
                <w:rFonts w:asciiTheme="minorHAnsi" w:hAnsiTheme="minorHAnsi" w:cstheme="minorHAnsi"/>
              </w:rPr>
              <w:t xml:space="preserve">Conferință susținută în cadrul </w:t>
            </w:r>
            <w:r w:rsidR="00A33693" w:rsidRPr="00F20002">
              <w:rPr>
                <w:rFonts w:asciiTheme="minorHAnsi" w:hAnsiTheme="minorHAnsi" w:cstheme="minorHAnsi"/>
                <w:i/>
              </w:rPr>
              <w:t>Adunării Tinerilor Creștini Ortodocși</w:t>
            </w:r>
            <w:r w:rsidR="00A33693" w:rsidRPr="00F20002">
              <w:rPr>
                <w:rFonts w:asciiTheme="minorHAnsi" w:hAnsiTheme="minorHAnsi" w:cstheme="minorHAnsi"/>
              </w:rPr>
              <w:t xml:space="preserve">. </w:t>
            </w:r>
            <w:r w:rsidR="00A33693" w:rsidRPr="00F20002">
              <w:rPr>
                <w:rFonts w:asciiTheme="minorHAnsi" w:hAnsiTheme="minorHAnsi" w:cstheme="minorHAnsi"/>
                <w:shd w:val="clear" w:color="auto" w:fill="FFFFFF"/>
              </w:rPr>
              <w:t>MMB</w:t>
            </w:r>
            <w:r w:rsidR="00A33693" w:rsidRPr="00F20002">
              <w:rPr>
                <w:rFonts w:asciiTheme="minorHAnsi" w:hAnsiTheme="minorHAnsi" w:cstheme="minorHAnsi"/>
              </w:rPr>
              <w:t>, 29 iulie 2010, Nemțișor - Mănăstirea Neamț, jud. Neamț.</w:t>
            </w:r>
          </w:p>
          <w:p w14:paraId="1D908F8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Tinerii și Ortodoxia.</w:t>
            </w:r>
            <w:r w:rsidRPr="00F20002">
              <w:rPr>
                <w:rFonts w:asciiTheme="minorHAnsi" w:hAnsiTheme="minorHAnsi" w:cstheme="minorHAnsi"/>
              </w:rPr>
              <w:t xml:space="preserve"> Conferință susținută în cadrul </w:t>
            </w:r>
            <w:r w:rsidRPr="00F20002">
              <w:rPr>
                <w:rFonts w:asciiTheme="minorHAnsi" w:hAnsiTheme="minorHAnsi" w:cstheme="minorHAnsi"/>
                <w:i/>
              </w:rPr>
              <w:t>Taberei Naționale Educaționale pentru Tineret</w:t>
            </w:r>
            <w:r w:rsidRPr="00F20002">
              <w:rPr>
                <w:rFonts w:asciiTheme="minorHAnsi" w:hAnsiTheme="minorHAnsi" w:cstheme="minorHAnsi"/>
              </w:rPr>
              <w:t xml:space="preserve">, Durău. Organizatori: </w:t>
            </w:r>
            <w:r w:rsidRPr="00F20002">
              <w:rPr>
                <w:rFonts w:asciiTheme="minorHAnsi" w:hAnsiTheme="minorHAnsi" w:cstheme="minorHAnsi"/>
                <w:shd w:val="clear" w:color="auto" w:fill="FFFFFF"/>
              </w:rPr>
              <w:t>MMB</w:t>
            </w:r>
            <w:r w:rsidRPr="00F20002">
              <w:rPr>
                <w:rFonts w:asciiTheme="minorHAnsi" w:hAnsiTheme="minorHAnsi" w:cstheme="minorHAnsi"/>
              </w:rPr>
              <w:t xml:space="preserve"> și ASCOR - filiala Iași, 28 iulie 2010, Centrul Pastoral Durău, jud. Neamț.</w:t>
            </w:r>
          </w:p>
          <w:p w14:paraId="4DDF95F2"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lastRenderedPageBreak/>
              <w:t>Măsura omului în Dumnezeu.</w:t>
            </w:r>
            <w:r w:rsidRPr="00F20002">
              <w:rPr>
                <w:rFonts w:asciiTheme="minorHAnsi" w:hAnsiTheme="minorHAnsi" w:cstheme="minorHAnsi"/>
              </w:rPr>
              <w:t xml:space="preserve"> Școala de Aplicație a MapN, Făgăraș, jud. Brașov, 22 aprilie, 2010.</w:t>
            </w:r>
          </w:p>
          <w:p w14:paraId="15884593"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CRED, semnificația Crezului în viața personală.</w:t>
            </w:r>
            <w:r w:rsidRPr="00F20002">
              <w:rPr>
                <w:rFonts w:asciiTheme="minorHAnsi" w:hAnsiTheme="minorHAnsi" w:cstheme="minorHAnsi"/>
              </w:rPr>
              <w:t xml:space="preserve"> Colegiul Național de Gaz Mediaș, jud. Sibiu, 26 ianuarie 2010.</w:t>
            </w:r>
          </w:p>
        </w:tc>
      </w:tr>
      <w:tr w:rsidR="00A33693" w:rsidRPr="00F20002" w14:paraId="3FDCD01E" w14:textId="77777777" w:rsidTr="00E07BB6">
        <w:trPr>
          <w:trHeight w:val="20"/>
          <w:jc w:val="right"/>
        </w:trPr>
        <w:tc>
          <w:tcPr>
            <w:tcW w:w="709" w:type="dxa"/>
            <w:tcBorders>
              <w:right w:val="single" w:sz="8" w:space="0" w:color="003399"/>
            </w:tcBorders>
            <w:shd w:val="clear" w:color="auto" w:fill="auto"/>
          </w:tcPr>
          <w:p w14:paraId="1E28F376"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2009</w:t>
            </w:r>
          </w:p>
        </w:tc>
        <w:tc>
          <w:tcPr>
            <w:tcW w:w="9638" w:type="dxa"/>
            <w:tcBorders>
              <w:left w:val="single" w:sz="8" w:space="0" w:color="003399"/>
            </w:tcBorders>
            <w:shd w:val="clear" w:color="auto" w:fill="auto"/>
          </w:tcPr>
          <w:p w14:paraId="2410BFD3" w14:textId="77777777" w:rsidR="00A33693" w:rsidRPr="00F20002" w:rsidRDefault="00A33693" w:rsidP="00A33693">
            <w:pPr>
              <w:pStyle w:val="Stil3"/>
              <w:ind w:left="397" w:right="-108" w:hanging="397"/>
              <w:rPr>
                <w:rFonts w:asciiTheme="minorHAnsi" w:hAnsiTheme="minorHAnsi" w:cstheme="minorHAnsi"/>
                <w:spacing w:val="-2"/>
              </w:rPr>
            </w:pPr>
            <w:r w:rsidRPr="00F20002">
              <w:rPr>
                <w:rFonts w:asciiTheme="minorHAnsi" w:hAnsiTheme="minorHAnsi" w:cstheme="minorHAnsi"/>
                <w:i/>
                <w:spacing w:val="-2"/>
              </w:rPr>
              <w:t xml:space="preserve">Importanța educației culturale în misiunea preotului. </w:t>
            </w:r>
            <w:r w:rsidRPr="00F20002">
              <w:rPr>
                <w:rFonts w:asciiTheme="minorHAnsi" w:hAnsiTheme="minorHAnsi" w:cstheme="minorHAnsi"/>
                <w:spacing w:val="-2"/>
              </w:rPr>
              <w:t>Seminarul „Sfântul Vasile cel Mare”, Iași, 25 septembrie 2009.</w:t>
            </w:r>
          </w:p>
          <w:p w14:paraId="319BBFD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Pedagogia creștină pentru copii.</w:t>
            </w:r>
            <w:r w:rsidRPr="00F20002">
              <w:rPr>
                <w:rFonts w:asciiTheme="minorHAnsi" w:hAnsiTheme="minorHAnsi" w:cstheme="minorHAnsi"/>
              </w:rPr>
              <w:t xml:space="preserve"> Grădinița Ortodoxă „Sfânta Ecaterina” Mediaș, jud. Sibiu, 22 octombrie 2009.</w:t>
            </w:r>
          </w:p>
          <w:p w14:paraId="3F1B922B"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Principii ale pedagogiei misionare. </w:t>
            </w:r>
            <w:r w:rsidRPr="00F20002">
              <w:rPr>
                <w:rFonts w:asciiTheme="minorHAnsi" w:hAnsiTheme="minorHAnsi" w:cstheme="minorHAnsi"/>
              </w:rPr>
              <w:t xml:space="preserve">Conferință susținută în cadrul </w:t>
            </w:r>
            <w:r w:rsidRPr="00F20002">
              <w:rPr>
                <w:rFonts w:asciiTheme="minorHAnsi" w:hAnsiTheme="minorHAnsi" w:cstheme="minorHAnsi"/>
                <w:i/>
              </w:rPr>
              <w:t>Taberei de Tineret a Arhiepiscopiei Clujului</w:t>
            </w:r>
            <w:r w:rsidRPr="00F20002">
              <w:rPr>
                <w:rFonts w:asciiTheme="minorHAnsi" w:hAnsiTheme="minorHAnsi" w:cstheme="minorHAnsi"/>
              </w:rPr>
              <w:t>, 29 iulie 2009, Mănăstire Afteia, jud. Alba.</w:t>
            </w:r>
          </w:p>
          <w:p w14:paraId="1FC34727"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Tinerii în Biserică.</w:t>
            </w:r>
            <w:r w:rsidRPr="00F20002">
              <w:rPr>
                <w:rFonts w:asciiTheme="minorHAnsi" w:hAnsiTheme="minorHAnsi" w:cstheme="minorHAnsi"/>
              </w:rPr>
              <w:t xml:space="preserve"> Conferință susținută în cadrul </w:t>
            </w:r>
            <w:r w:rsidRPr="00F20002">
              <w:rPr>
                <w:rFonts w:asciiTheme="minorHAnsi" w:hAnsiTheme="minorHAnsi" w:cstheme="minorHAnsi"/>
                <w:i/>
                <w:shd w:val="clear" w:color="auto" w:fill="FFFFFF"/>
              </w:rPr>
              <w:t xml:space="preserve">Forumului „Tinerețe și Speranță”, </w:t>
            </w:r>
            <w:r w:rsidRPr="00F20002">
              <w:rPr>
                <w:rFonts w:asciiTheme="minorHAnsi" w:hAnsiTheme="minorHAnsi" w:cstheme="minorHAnsi"/>
                <w:shd w:val="clear" w:color="auto" w:fill="FFFFFF"/>
              </w:rPr>
              <w:t xml:space="preserve">ediția a XI-a. </w:t>
            </w:r>
            <w:r w:rsidRPr="00F20002">
              <w:rPr>
                <w:rFonts w:asciiTheme="minorHAnsi" w:hAnsiTheme="minorHAnsi" w:cstheme="minorHAnsi"/>
              </w:rPr>
              <w:t xml:space="preserve">Organizatori: </w:t>
            </w:r>
            <w:r w:rsidRPr="00F20002">
              <w:rPr>
                <w:rFonts w:asciiTheme="minorHAnsi" w:hAnsiTheme="minorHAnsi" w:cstheme="minorHAnsi"/>
                <w:shd w:val="clear" w:color="auto" w:fill="FFFFFF"/>
              </w:rPr>
              <w:t>AOLN</w:t>
            </w:r>
            <w:r w:rsidRPr="00F20002">
              <w:rPr>
                <w:rFonts w:asciiTheme="minorHAnsi" w:hAnsiTheme="minorHAnsi" w:cstheme="minorHAnsi"/>
              </w:rPr>
              <w:t xml:space="preserve"> și Arhiepiscopia Sibiului</w:t>
            </w:r>
            <w:r w:rsidRPr="00F20002">
              <w:rPr>
                <w:rFonts w:asciiTheme="minorHAnsi" w:hAnsiTheme="minorHAnsi" w:cstheme="minorHAnsi"/>
                <w:shd w:val="clear" w:color="auto" w:fill="FFFFFF"/>
              </w:rPr>
              <w:t xml:space="preserve">, </w:t>
            </w:r>
            <w:r w:rsidRPr="00F20002">
              <w:rPr>
                <w:rFonts w:asciiTheme="minorHAnsi" w:hAnsiTheme="minorHAnsi" w:cstheme="minorHAnsi"/>
              </w:rPr>
              <w:t xml:space="preserve">23 iulie 2009, </w:t>
            </w:r>
            <w:r w:rsidRPr="00F20002">
              <w:rPr>
                <w:rFonts w:asciiTheme="minorHAnsi" w:hAnsiTheme="minorHAnsi" w:cstheme="minorHAnsi"/>
                <w:shd w:val="clear" w:color="auto" w:fill="FFFFFF"/>
              </w:rPr>
              <w:t>Mănăstirea „Brâncoveanu”, Sâmbăta de Sus, jud. Brașov.</w:t>
            </w:r>
            <w:r w:rsidRPr="00F20002">
              <w:rPr>
                <w:rFonts w:asciiTheme="minorHAnsi" w:hAnsiTheme="minorHAnsi" w:cstheme="minorHAnsi"/>
              </w:rPr>
              <w:t xml:space="preserve"> </w:t>
            </w:r>
          </w:p>
          <w:p w14:paraId="218D5A3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Principiile terapeutice ale Crucii Albastre din România. </w:t>
            </w:r>
            <w:r w:rsidRPr="00F20002">
              <w:rPr>
                <w:rFonts w:asciiTheme="minorHAnsi" w:hAnsiTheme="minorHAnsi" w:cstheme="minorHAnsi"/>
              </w:rPr>
              <w:t xml:space="preserve">Conferință susținută în cadrul </w:t>
            </w:r>
            <w:r w:rsidRPr="00F20002">
              <w:rPr>
                <w:rFonts w:asciiTheme="minorHAnsi" w:hAnsiTheme="minorHAnsi" w:cstheme="minorHAnsi"/>
                <w:i/>
                <w:shd w:val="clear" w:color="auto" w:fill="FFFFFF"/>
              </w:rPr>
              <w:t xml:space="preserve">Forumului „Tinerețe și Speranță”, </w:t>
            </w:r>
            <w:r w:rsidRPr="00F20002">
              <w:rPr>
                <w:rFonts w:asciiTheme="minorHAnsi" w:hAnsiTheme="minorHAnsi" w:cstheme="minorHAnsi"/>
                <w:shd w:val="clear" w:color="auto" w:fill="FFFFFF"/>
              </w:rPr>
              <w:t xml:space="preserve">ediția a XI-a. </w:t>
            </w:r>
            <w:r w:rsidRPr="00F20002">
              <w:rPr>
                <w:rFonts w:asciiTheme="minorHAnsi" w:hAnsiTheme="minorHAnsi" w:cstheme="minorHAnsi"/>
              </w:rPr>
              <w:t xml:space="preserve">Organizatori: </w:t>
            </w:r>
            <w:r w:rsidRPr="00F20002">
              <w:rPr>
                <w:rFonts w:asciiTheme="minorHAnsi" w:hAnsiTheme="minorHAnsi" w:cstheme="minorHAnsi"/>
                <w:shd w:val="clear" w:color="auto" w:fill="FFFFFF"/>
              </w:rPr>
              <w:t>AOLN</w:t>
            </w:r>
            <w:r w:rsidRPr="00F20002">
              <w:rPr>
                <w:rFonts w:asciiTheme="minorHAnsi" w:hAnsiTheme="minorHAnsi" w:cstheme="minorHAnsi"/>
              </w:rPr>
              <w:t xml:space="preserve"> și Arhiepiscopia Sibiului</w:t>
            </w:r>
            <w:r w:rsidRPr="00F20002">
              <w:rPr>
                <w:rFonts w:asciiTheme="minorHAnsi" w:hAnsiTheme="minorHAnsi" w:cstheme="minorHAnsi"/>
                <w:shd w:val="clear" w:color="auto" w:fill="FFFFFF"/>
              </w:rPr>
              <w:t xml:space="preserve">, 22 </w:t>
            </w:r>
            <w:r w:rsidRPr="00F20002">
              <w:rPr>
                <w:rFonts w:asciiTheme="minorHAnsi" w:hAnsiTheme="minorHAnsi" w:cstheme="minorHAnsi"/>
              </w:rPr>
              <w:t xml:space="preserve">iulie 2009, </w:t>
            </w:r>
            <w:r w:rsidRPr="00F20002">
              <w:rPr>
                <w:rFonts w:asciiTheme="minorHAnsi" w:hAnsiTheme="minorHAnsi" w:cstheme="minorHAnsi"/>
                <w:shd w:val="clear" w:color="auto" w:fill="FFFFFF"/>
              </w:rPr>
              <w:t>Mănăstirea „Brâncoveanu”, Sâmbăta de Sus, jud. Brașov.</w:t>
            </w:r>
          </w:p>
          <w:p w14:paraId="46CBC368"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Viața în Hristos, </w:t>
            </w:r>
            <w:r w:rsidRPr="00F20002">
              <w:rPr>
                <w:rFonts w:asciiTheme="minorHAnsi" w:hAnsiTheme="minorHAnsi" w:cstheme="minorHAnsi"/>
              </w:rPr>
              <w:t xml:space="preserve">Penitenciarul Gherla, jud. Cluj, 10 iunie 2009. </w:t>
            </w:r>
          </w:p>
          <w:p w14:paraId="1214402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Maidanul ca particularitate în pastorația urbană,</w:t>
            </w:r>
            <w:r w:rsidRPr="00F20002">
              <w:rPr>
                <w:rFonts w:asciiTheme="minorHAnsi" w:hAnsiTheme="minorHAnsi" w:cstheme="minorHAnsi"/>
              </w:rPr>
              <w:t xml:space="preserve"> Facultatea de Teologie Ortodoxă Arad - UAV, 11 martie 2009.</w:t>
            </w:r>
          </w:p>
          <w:p w14:paraId="2DEEDE8F"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Despre smerenie și bunătate la Constantin Noica. </w:t>
            </w:r>
            <w:r w:rsidRPr="00F20002">
              <w:rPr>
                <w:rFonts w:asciiTheme="minorHAnsi" w:hAnsiTheme="minorHAnsi" w:cstheme="minorHAnsi"/>
                <w:iCs/>
              </w:rPr>
              <w:t>Conferință susținută în cadrul</w:t>
            </w:r>
            <w:r w:rsidRPr="00F20002">
              <w:rPr>
                <w:rFonts w:asciiTheme="minorHAnsi" w:hAnsiTheme="minorHAnsi" w:cstheme="minorHAnsi"/>
                <w:i/>
              </w:rPr>
              <w:t xml:space="preserve"> Seminarului „Centenar Constantin Noica”.</w:t>
            </w:r>
            <w:r w:rsidRPr="00F20002">
              <w:rPr>
                <w:rFonts w:asciiTheme="minorHAnsi" w:hAnsiTheme="minorHAnsi" w:cstheme="minorHAnsi"/>
              </w:rPr>
              <w:t xml:space="preserve"> CNGL, 20 februarie 2009, Sibiu. </w:t>
            </w:r>
          </w:p>
        </w:tc>
      </w:tr>
      <w:tr w:rsidR="00A33693" w:rsidRPr="00F20002" w14:paraId="077323F6" w14:textId="77777777" w:rsidTr="00E07BB6">
        <w:trPr>
          <w:trHeight w:val="20"/>
          <w:jc w:val="right"/>
        </w:trPr>
        <w:tc>
          <w:tcPr>
            <w:tcW w:w="709" w:type="dxa"/>
            <w:tcBorders>
              <w:right w:val="single" w:sz="8" w:space="0" w:color="003399"/>
            </w:tcBorders>
            <w:shd w:val="clear" w:color="auto" w:fill="auto"/>
          </w:tcPr>
          <w:p w14:paraId="1528E345"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638" w:type="dxa"/>
            <w:tcBorders>
              <w:left w:val="single" w:sz="8" w:space="0" w:color="003399"/>
            </w:tcBorders>
            <w:shd w:val="clear" w:color="auto" w:fill="auto"/>
          </w:tcPr>
          <w:p w14:paraId="5CA395C5"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Prietenia cu Hristos și prietenia noastră.</w:t>
            </w:r>
            <w:r w:rsidRPr="00F20002">
              <w:rPr>
                <w:rFonts w:asciiTheme="minorHAnsi" w:hAnsiTheme="minorHAnsi" w:cstheme="minorHAnsi"/>
              </w:rPr>
              <w:t xml:space="preserve"> Seminarul Teologic Liceal Ortodox Suceava, 10 decembrie 2008.</w:t>
            </w:r>
          </w:p>
          <w:p w14:paraId="0AB5A04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shd w:val="clear" w:color="auto" w:fill="FFFFFF"/>
              </w:rPr>
              <w:t xml:space="preserve">Valoarea Prieteniei. </w:t>
            </w:r>
            <w:r w:rsidRPr="00F20002">
              <w:rPr>
                <w:rFonts w:asciiTheme="minorHAnsi" w:hAnsiTheme="minorHAnsi" w:cstheme="minorHAnsi"/>
                <w:shd w:val="clear" w:color="auto" w:fill="FFFFFF"/>
              </w:rPr>
              <w:t xml:space="preserve">Conferință susținută în cadrul </w:t>
            </w:r>
            <w:r w:rsidRPr="00F20002">
              <w:rPr>
                <w:rFonts w:asciiTheme="minorHAnsi" w:hAnsiTheme="minorHAnsi" w:cstheme="minorHAnsi"/>
                <w:i/>
                <w:shd w:val="clear" w:color="auto" w:fill="FFFFFF"/>
              </w:rPr>
              <w:t xml:space="preserve">Forumului „Tinerețe și Speranță”, </w:t>
            </w:r>
            <w:r w:rsidRPr="00F20002">
              <w:rPr>
                <w:rFonts w:asciiTheme="minorHAnsi" w:hAnsiTheme="minorHAnsi" w:cstheme="minorHAnsi"/>
                <w:shd w:val="clear" w:color="auto" w:fill="FFFFFF"/>
              </w:rPr>
              <w:t xml:space="preserve">ediția a X-a. </w:t>
            </w:r>
            <w:r w:rsidRPr="00F20002">
              <w:rPr>
                <w:rFonts w:asciiTheme="minorHAnsi" w:hAnsiTheme="minorHAnsi" w:cstheme="minorHAnsi"/>
              </w:rPr>
              <w:t xml:space="preserve">Organizatori: </w:t>
            </w:r>
            <w:r w:rsidRPr="00F20002">
              <w:rPr>
                <w:rFonts w:asciiTheme="minorHAnsi" w:hAnsiTheme="minorHAnsi" w:cstheme="minorHAnsi"/>
                <w:shd w:val="clear" w:color="auto" w:fill="FFFFFF"/>
              </w:rPr>
              <w:t xml:space="preserve">AOLN, </w:t>
            </w:r>
            <w:r w:rsidRPr="00F20002">
              <w:rPr>
                <w:rFonts w:asciiTheme="minorHAnsi" w:hAnsiTheme="minorHAnsi" w:cstheme="minorHAnsi"/>
              </w:rPr>
              <w:t xml:space="preserve">Arhiepiscopia Sibiului și FTEO - </w:t>
            </w:r>
            <w:r w:rsidRPr="00F20002">
              <w:rPr>
                <w:rFonts w:asciiTheme="minorHAnsi" w:hAnsiTheme="minorHAnsi" w:cstheme="minorHAnsi"/>
                <w:shd w:val="clear" w:color="auto" w:fill="FFFFFF"/>
              </w:rPr>
              <w:t>ULBS, 21-27 iulie 2008, Mănăstirea „Brâncoveanu”, Sâmbăta de Sus.</w:t>
            </w:r>
            <w:r w:rsidRPr="00F20002">
              <w:rPr>
                <w:rFonts w:asciiTheme="minorHAnsi" w:hAnsiTheme="minorHAnsi" w:cstheme="minorHAnsi"/>
              </w:rPr>
              <w:t xml:space="preserve"> </w:t>
            </w:r>
          </w:p>
          <w:p w14:paraId="74D1907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Ortodoxia în Ardeal</w:t>
            </w:r>
            <w:r w:rsidRPr="00F20002">
              <w:rPr>
                <w:rFonts w:asciiTheme="minorHAnsi" w:hAnsiTheme="minorHAnsi" w:cstheme="minorHAnsi"/>
              </w:rPr>
              <w:t>. Catedrala Mitropolitană din Sibiu, 13 iulie 2008. Conferință (lb. franceză) adresată Grupului  AXIOS al MOREOM.</w:t>
            </w:r>
          </w:p>
          <w:p w14:paraId="26A0F21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 xml:space="preserve">Motivația educațională a elevului seminarist. </w:t>
            </w:r>
            <w:r w:rsidRPr="00F20002">
              <w:rPr>
                <w:rFonts w:asciiTheme="minorHAnsi" w:hAnsiTheme="minorHAnsi" w:cstheme="minorHAnsi"/>
              </w:rPr>
              <w:t>Seminarul Teologic Liceal Ortodox „Veniamin Costachi”, Mănăstirea Neamț, jud. Neamț, 10 aprilie 2008.</w:t>
            </w:r>
          </w:p>
        </w:tc>
      </w:tr>
      <w:tr w:rsidR="00A33693" w:rsidRPr="00F20002" w14:paraId="21F4B474" w14:textId="77777777" w:rsidTr="00E07BB6">
        <w:trPr>
          <w:trHeight w:val="20"/>
          <w:jc w:val="right"/>
        </w:trPr>
        <w:tc>
          <w:tcPr>
            <w:tcW w:w="709" w:type="dxa"/>
            <w:tcBorders>
              <w:right w:val="single" w:sz="8" w:space="0" w:color="003399"/>
            </w:tcBorders>
            <w:shd w:val="clear" w:color="auto" w:fill="auto"/>
          </w:tcPr>
          <w:p w14:paraId="6737472B"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638" w:type="dxa"/>
            <w:tcBorders>
              <w:left w:val="single" w:sz="8" w:space="0" w:color="003399"/>
            </w:tcBorders>
            <w:shd w:val="clear" w:color="auto" w:fill="auto"/>
          </w:tcPr>
          <w:p w14:paraId="4EB21C4E"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Hristos - Eliberatorul.</w:t>
            </w:r>
            <w:r w:rsidRPr="00F20002">
              <w:rPr>
                <w:rFonts w:asciiTheme="minorHAnsi" w:hAnsiTheme="minorHAnsi" w:cstheme="minorHAnsi"/>
              </w:rPr>
              <w:t xml:space="preserve"> Penitenciarul Bacău, 7 aprilie 2001.</w:t>
            </w:r>
          </w:p>
        </w:tc>
      </w:tr>
      <w:tr w:rsidR="00A33693" w:rsidRPr="00F20002" w14:paraId="2583BDD1" w14:textId="77777777" w:rsidTr="00E07BB6">
        <w:trPr>
          <w:trHeight w:val="20"/>
          <w:jc w:val="right"/>
        </w:trPr>
        <w:tc>
          <w:tcPr>
            <w:tcW w:w="709" w:type="dxa"/>
            <w:tcBorders>
              <w:right w:val="single" w:sz="8" w:space="0" w:color="003399"/>
            </w:tcBorders>
            <w:shd w:val="clear" w:color="auto" w:fill="auto"/>
          </w:tcPr>
          <w:p w14:paraId="43BB90FE"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w:t>
            </w:r>
          </w:p>
        </w:tc>
        <w:tc>
          <w:tcPr>
            <w:tcW w:w="9638" w:type="dxa"/>
            <w:tcBorders>
              <w:left w:val="single" w:sz="8" w:space="0" w:color="003399"/>
            </w:tcBorders>
            <w:shd w:val="clear" w:color="auto" w:fill="auto"/>
          </w:tcPr>
          <w:p w14:paraId="0DB64BB9"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Creștinismul și problema tineretului.</w:t>
            </w:r>
            <w:r w:rsidRPr="00F20002">
              <w:rPr>
                <w:rFonts w:asciiTheme="minorHAnsi" w:hAnsiTheme="minorHAnsi" w:cstheme="minorHAnsi"/>
              </w:rPr>
              <w:t xml:space="preserve"> Colegiul Național „David Prodan”, Cugir, jud. Alba, 29 martie 2000.</w:t>
            </w:r>
          </w:p>
        </w:tc>
      </w:tr>
      <w:tr w:rsidR="00A33693" w:rsidRPr="00F20002" w14:paraId="43411F16" w14:textId="77777777" w:rsidTr="00E07BB6">
        <w:trPr>
          <w:trHeight w:val="20"/>
          <w:jc w:val="right"/>
        </w:trPr>
        <w:tc>
          <w:tcPr>
            <w:tcW w:w="709" w:type="dxa"/>
            <w:tcBorders>
              <w:right w:val="single" w:sz="8" w:space="0" w:color="003399"/>
            </w:tcBorders>
            <w:shd w:val="clear" w:color="auto" w:fill="auto"/>
          </w:tcPr>
          <w:p w14:paraId="4A15CAF3"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1999</w:t>
            </w:r>
          </w:p>
        </w:tc>
        <w:tc>
          <w:tcPr>
            <w:tcW w:w="9638" w:type="dxa"/>
            <w:tcBorders>
              <w:left w:val="single" w:sz="8" w:space="0" w:color="003399"/>
            </w:tcBorders>
            <w:shd w:val="clear" w:color="auto" w:fill="auto"/>
          </w:tcPr>
          <w:p w14:paraId="4117A5D1"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Buna Vestire pe înțelesul copiilor.</w:t>
            </w:r>
            <w:r w:rsidRPr="00F20002">
              <w:rPr>
                <w:rFonts w:asciiTheme="minorHAnsi" w:hAnsiTheme="minorHAnsi" w:cstheme="minorHAnsi"/>
              </w:rPr>
              <w:t xml:space="preserve"> Biblioteca Județeană ASTRA, Sibiu, 25 martie 1999.</w:t>
            </w:r>
          </w:p>
        </w:tc>
      </w:tr>
      <w:tr w:rsidR="00A33693" w:rsidRPr="00F20002" w14:paraId="50B5A1B7" w14:textId="77777777" w:rsidTr="00E07BB6">
        <w:trPr>
          <w:trHeight w:val="20"/>
          <w:jc w:val="right"/>
        </w:trPr>
        <w:tc>
          <w:tcPr>
            <w:tcW w:w="709" w:type="dxa"/>
            <w:tcBorders>
              <w:right w:val="single" w:sz="8" w:space="0" w:color="003399"/>
            </w:tcBorders>
            <w:shd w:val="clear" w:color="auto" w:fill="auto"/>
          </w:tcPr>
          <w:p w14:paraId="345278DE"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1998</w:t>
            </w:r>
          </w:p>
        </w:tc>
        <w:tc>
          <w:tcPr>
            <w:tcW w:w="9638" w:type="dxa"/>
            <w:tcBorders>
              <w:left w:val="single" w:sz="8" w:space="0" w:color="003399"/>
            </w:tcBorders>
            <w:shd w:val="clear" w:color="auto" w:fill="auto"/>
          </w:tcPr>
          <w:p w14:paraId="5AF3A960" w14:textId="77777777" w:rsidR="00A33693" w:rsidRPr="00F20002" w:rsidRDefault="00A33693" w:rsidP="00A33693">
            <w:pPr>
              <w:pStyle w:val="Stil3"/>
              <w:ind w:left="397" w:hanging="397"/>
              <w:rPr>
                <w:rFonts w:asciiTheme="minorHAnsi" w:hAnsiTheme="minorHAnsi" w:cstheme="minorHAnsi"/>
                <w:i/>
              </w:rPr>
            </w:pPr>
            <w:r w:rsidRPr="00F20002">
              <w:rPr>
                <w:rFonts w:asciiTheme="minorHAnsi" w:hAnsiTheme="minorHAnsi" w:cstheme="minorHAnsi"/>
                <w:i/>
              </w:rPr>
              <w:t xml:space="preserve">Secolul XXI - un secol al religiei și pentru tineri? </w:t>
            </w:r>
            <w:r w:rsidRPr="00F20002">
              <w:rPr>
                <w:rFonts w:asciiTheme="minorHAnsi" w:hAnsiTheme="minorHAnsi" w:cstheme="minorHAnsi"/>
              </w:rPr>
              <w:t xml:space="preserve">Conferință susținută în cadrul </w:t>
            </w:r>
            <w:r w:rsidRPr="00F20002">
              <w:rPr>
                <w:rFonts w:asciiTheme="minorHAnsi" w:hAnsiTheme="minorHAnsi" w:cstheme="minorHAnsi"/>
                <w:i/>
              </w:rPr>
              <w:t>„Festivalului Adolescenților”</w:t>
            </w:r>
            <w:r w:rsidRPr="00F20002">
              <w:rPr>
                <w:rFonts w:asciiTheme="minorHAnsi" w:hAnsiTheme="minorHAnsi" w:cstheme="minorHAnsi"/>
              </w:rPr>
              <w:t>. Clubul Adolescenților, Sibiu, 3 decembrie 1998, Sibiu.</w:t>
            </w:r>
          </w:p>
        </w:tc>
      </w:tr>
      <w:tr w:rsidR="00A33693" w:rsidRPr="00F20002" w14:paraId="2DE55C2D" w14:textId="77777777" w:rsidTr="00E07BB6">
        <w:trPr>
          <w:trHeight w:val="20"/>
          <w:jc w:val="right"/>
        </w:trPr>
        <w:tc>
          <w:tcPr>
            <w:tcW w:w="709" w:type="dxa"/>
            <w:tcBorders>
              <w:right w:val="single" w:sz="8" w:space="0" w:color="003399"/>
            </w:tcBorders>
            <w:shd w:val="clear" w:color="auto" w:fill="auto"/>
          </w:tcPr>
          <w:p w14:paraId="6309BB27"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1996</w:t>
            </w:r>
          </w:p>
        </w:tc>
        <w:tc>
          <w:tcPr>
            <w:tcW w:w="9638" w:type="dxa"/>
            <w:tcBorders>
              <w:left w:val="single" w:sz="8" w:space="0" w:color="003399"/>
            </w:tcBorders>
            <w:shd w:val="clear" w:color="auto" w:fill="auto"/>
          </w:tcPr>
          <w:p w14:paraId="075DA090"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Ortodoxia și religia viitorului.</w:t>
            </w:r>
            <w:r w:rsidRPr="00F20002">
              <w:rPr>
                <w:rFonts w:asciiTheme="minorHAnsi" w:hAnsiTheme="minorHAnsi" w:cstheme="minorHAnsi"/>
              </w:rPr>
              <w:t xml:space="preserve"> Academia Forțelor Terestre „Nicolae Bălcescu” Sibiu, 14 mai 1996.</w:t>
            </w:r>
          </w:p>
        </w:tc>
      </w:tr>
      <w:tr w:rsidR="00A33693" w:rsidRPr="00F20002" w14:paraId="303DEA6B" w14:textId="77777777" w:rsidTr="00E07BB6">
        <w:trPr>
          <w:trHeight w:val="20"/>
          <w:jc w:val="right"/>
        </w:trPr>
        <w:tc>
          <w:tcPr>
            <w:tcW w:w="709" w:type="dxa"/>
            <w:tcBorders>
              <w:right w:val="single" w:sz="8" w:space="0" w:color="003399"/>
            </w:tcBorders>
            <w:shd w:val="clear" w:color="auto" w:fill="auto"/>
          </w:tcPr>
          <w:p w14:paraId="530DF619" w14:textId="77777777" w:rsidR="00A33693" w:rsidRPr="00F20002" w:rsidRDefault="00A33693" w:rsidP="00A33693">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1995</w:t>
            </w:r>
          </w:p>
        </w:tc>
        <w:tc>
          <w:tcPr>
            <w:tcW w:w="9638" w:type="dxa"/>
            <w:tcBorders>
              <w:left w:val="single" w:sz="8" w:space="0" w:color="003399"/>
            </w:tcBorders>
            <w:shd w:val="clear" w:color="auto" w:fill="auto"/>
          </w:tcPr>
          <w:p w14:paraId="59A70F6C"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Problemele actuale ale tinerei generații și răspunsul Bisericii.</w:t>
            </w:r>
            <w:r w:rsidRPr="00F20002">
              <w:rPr>
                <w:rFonts w:asciiTheme="minorHAnsi" w:hAnsiTheme="minorHAnsi" w:cstheme="minorHAnsi"/>
              </w:rPr>
              <w:t xml:space="preserve"> Clubul Adolescenților, Sibiu, 11 noiembrie 1995.</w:t>
            </w:r>
          </w:p>
          <w:p w14:paraId="7907831D" w14:textId="77777777" w:rsidR="00A33693" w:rsidRPr="00F20002" w:rsidRDefault="00A33693" w:rsidP="00A33693">
            <w:pPr>
              <w:pStyle w:val="Stil3"/>
              <w:ind w:left="397" w:hanging="397"/>
              <w:rPr>
                <w:rFonts w:asciiTheme="minorHAnsi" w:hAnsiTheme="minorHAnsi" w:cstheme="minorHAnsi"/>
              </w:rPr>
            </w:pPr>
            <w:r w:rsidRPr="00F20002">
              <w:rPr>
                <w:rFonts w:asciiTheme="minorHAnsi" w:hAnsiTheme="minorHAnsi" w:cstheme="minorHAnsi"/>
                <w:i/>
              </w:rPr>
              <w:t>Tineret și Biserică.</w:t>
            </w:r>
            <w:r w:rsidRPr="00F20002">
              <w:rPr>
                <w:rFonts w:asciiTheme="minorHAnsi" w:hAnsiTheme="minorHAnsi" w:cstheme="minorHAnsi"/>
              </w:rPr>
              <w:t xml:space="preserve"> Conferință susținută în cadrul acțiunilor de înființare a Cercului ProVita. Colegiul „David Prodan” Cugir, jud. Alba, 12 martie 1995. </w:t>
            </w:r>
          </w:p>
        </w:tc>
      </w:tr>
      <w:bookmarkEnd w:id="187"/>
    </w:tbl>
    <w:p w14:paraId="5256E083" w14:textId="77777777" w:rsidR="00F20002" w:rsidRPr="00F20002" w:rsidRDefault="00F20002" w:rsidP="00F20002">
      <w:pPr>
        <w:ind w:left="284"/>
        <w:rPr>
          <w:rFonts w:asciiTheme="minorHAnsi" w:eastAsia="Times New Roman" w:hAnsiTheme="minorHAnsi" w:cstheme="minorHAnsi"/>
          <w:szCs w:val="20"/>
          <w:lang w:eastAsia="ro-RO"/>
        </w:rPr>
      </w:pPr>
    </w:p>
    <w:tbl>
      <w:tblPr>
        <w:tblW w:w="10262" w:type="dxa"/>
        <w:jc w:val="right"/>
        <w:tblLayout w:type="fixed"/>
        <w:tblLook w:val="04A0" w:firstRow="1" w:lastRow="0" w:firstColumn="1" w:lastColumn="0" w:noHBand="0" w:noVBand="1"/>
      </w:tblPr>
      <w:tblGrid>
        <w:gridCol w:w="624"/>
        <w:gridCol w:w="9638"/>
      </w:tblGrid>
      <w:tr w:rsidR="00F20002" w:rsidRPr="00F20002" w14:paraId="25DE57CD" w14:textId="77777777" w:rsidTr="00F20002">
        <w:trPr>
          <w:trHeight w:val="20"/>
          <w:jc w:val="right"/>
        </w:trPr>
        <w:tc>
          <w:tcPr>
            <w:tcW w:w="624" w:type="dxa"/>
            <w:tcBorders>
              <w:bottom w:val="single" w:sz="8" w:space="0" w:color="003399"/>
              <w:right w:val="single" w:sz="8" w:space="0" w:color="003399"/>
            </w:tcBorders>
            <w:shd w:val="clear" w:color="auto" w:fill="auto"/>
          </w:tcPr>
          <w:p w14:paraId="69EFF307" w14:textId="77777777" w:rsidR="00F20002" w:rsidRPr="00F20002" w:rsidRDefault="00F20002" w:rsidP="00F20002">
            <w:pPr>
              <w:tabs>
                <w:tab w:val="left" w:pos="851"/>
                <w:tab w:val="left" w:pos="1134"/>
              </w:tabs>
              <w:ind w:left="0" w:firstLine="0"/>
              <w:jc w:val="right"/>
              <w:rPr>
                <w:rFonts w:asciiTheme="minorHAnsi" w:eastAsia="Times New Roman" w:hAnsiTheme="minorHAnsi" w:cstheme="minorHAnsi"/>
                <w:b/>
                <w:color w:val="003399"/>
                <w:szCs w:val="20"/>
                <w:lang w:eastAsia="ro-RO"/>
              </w:rPr>
            </w:pPr>
            <w:bookmarkStart w:id="191" w:name="_Hlk506130418"/>
            <w:bookmarkEnd w:id="188"/>
            <w:r w:rsidRPr="00F20002">
              <w:rPr>
                <w:rFonts w:asciiTheme="minorHAnsi" w:eastAsia="Times New Roman" w:hAnsiTheme="minorHAnsi" w:cstheme="minorHAnsi"/>
                <w:b/>
                <w:color w:val="003399"/>
                <w:szCs w:val="20"/>
                <w:lang w:eastAsia="ro-RO"/>
              </w:rPr>
              <w:t>An</w:t>
            </w:r>
          </w:p>
        </w:tc>
        <w:bookmarkStart w:id="192" w:name="prelegeri_radio_tv"/>
        <w:bookmarkEnd w:id="192"/>
        <w:tc>
          <w:tcPr>
            <w:tcW w:w="9638" w:type="dxa"/>
            <w:tcBorders>
              <w:left w:val="single" w:sz="8" w:space="0" w:color="003399"/>
              <w:bottom w:val="single" w:sz="8" w:space="0" w:color="003399"/>
            </w:tcBorders>
            <w:shd w:val="clear" w:color="auto" w:fill="auto"/>
          </w:tcPr>
          <w:p w14:paraId="354B53E5" w14:textId="77777777" w:rsidR="00F20002" w:rsidRPr="00F20002" w:rsidRDefault="00F20002" w:rsidP="00F20002">
            <w:pPr>
              <w:pStyle w:val="Stil4"/>
              <w:ind w:left="357" w:hanging="357"/>
              <w:rPr>
                <w:rFonts w:asciiTheme="minorHAnsi" w:hAnsiTheme="minorHAnsi" w:cstheme="minorHAnsi"/>
                <w:color w:val="003399"/>
              </w:rPr>
            </w:pPr>
            <w:r w:rsidRPr="00F20002">
              <w:rPr>
                <w:rFonts w:asciiTheme="minorHAnsi" w:hAnsiTheme="minorHAnsi" w:cstheme="minorHAnsi"/>
                <w:color w:val="003399"/>
              </w:rPr>
              <w:fldChar w:fldCharType="begin"/>
            </w:r>
            <w:r w:rsidRPr="00F20002">
              <w:rPr>
                <w:rFonts w:asciiTheme="minorHAnsi" w:hAnsiTheme="minorHAnsi" w:cstheme="minorHAnsi"/>
                <w:color w:val="003399"/>
              </w:rPr>
              <w:instrText xml:space="preserve"> HYPERLINK  \l "a2_prelegeri_radio_tv" </w:instrText>
            </w:r>
            <w:r w:rsidRPr="00F20002">
              <w:rPr>
                <w:rFonts w:asciiTheme="minorHAnsi" w:hAnsiTheme="minorHAnsi" w:cstheme="minorHAnsi"/>
                <w:color w:val="003399"/>
              </w:rPr>
              <w:fldChar w:fldCharType="separate"/>
            </w:r>
            <w:r w:rsidRPr="00F20002">
              <w:rPr>
                <w:rFonts w:asciiTheme="minorHAnsi" w:hAnsiTheme="minorHAnsi" w:cstheme="minorHAnsi"/>
                <w:color w:val="003399"/>
              </w:rPr>
              <w:t xml:space="preserve">Colaborări cu posturi TV și radio </w:t>
            </w:r>
            <w:r w:rsidRPr="00F20002">
              <w:rPr>
                <w:rFonts w:asciiTheme="minorHAnsi" w:hAnsiTheme="minorHAnsi" w:cstheme="minorHAnsi"/>
                <w:color w:val="003399"/>
              </w:rPr>
              <w:fldChar w:fldCharType="end"/>
            </w:r>
            <w:r w:rsidRPr="00F20002">
              <w:rPr>
                <w:rFonts w:asciiTheme="minorHAnsi" w:hAnsiTheme="minorHAnsi" w:cstheme="minorHAnsi"/>
                <w:b w:val="0"/>
                <w:color w:val="003399"/>
              </w:rPr>
              <w:t>(selecție)</w:t>
            </w:r>
          </w:p>
        </w:tc>
      </w:tr>
      <w:tr w:rsidR="007E6638" w:rsidRPr="00F20002" w14:paraId="3754C400" w14:textId="77777777" w:rsidTr="00F20002">
        <w:trPr>
          <w:trHeight w:val="20"/>
          <w:jc w:val="right"/>
        </w:trPr>
        <w:tc>
          <w:tcPr>
            <w:tcW w:w="624" w:type="dxa"/>
            <w:tcBorders>
              <w:right w:val="single" w:sz="8" w:space="0" w:color="003399"/>
            </w:tcBorders>
            <w:shd w:val="clear" w:color="auto" w:fill="auto"/>
          </w:tcPr>
          <w:p w14:paraId="049556ED" w14:textId="58A36A66"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638" w:type="dxa"/>
            <w:tcBorders>
              <w:left w:val="single" w:sz="8" w:space="0" w:color="003399"/>
            </w:tcBorders>
            <w:shd w:val="clear" w:color="auto" w:fill="auto"/>
          </w:tcPr>
          <w:p w14:paraId="202E9D49" w14:textId="7A0026C3" w:rsidR="007E6638" w:rsidRPr="00F20002" w:rsidRDefault="007E6638" w:rsidP="007E6638">
            <w:pPr>
              <w:pStyle w:val="Stil3"/>
              <w:numPr>
                <w:ilvl w:val="0"/>
                <w:numId w:val="21"/>
              </w:numPr>
              <w:ind w:left="397" w:hanging="397"/>
              <w:jc w:val="both"/>
              <w:rPr>
                <w:rFonts w:asciiTheme="minorHAnsi" w:hAnsiTheme="minorHAnsi" w:cstheme="minorHAnsi"/>
                <w:i/>
              </w:rPr>
            </w:pPr>
            <w:r>
              <w:rPr>
                <w:rFonts w:asciiTheme="minorHAnsi" w:hAnsiTheme="minorHAnsi" w:cstheme="minorHAnsi"/>
              </w:rPr>
              <w:t xml:space="preserve">Colaborare Radio Trinitas, </w:t>
            </w:r>
            <w:r w:rsidRPr="00625C2E">
              <w:rPr>
                <w:rFonts w:asciiTheme="minorHAnsi" w:hAnsiTheme="minorHAnsi" w:cstheme="minorHAnsi"/>
                <w:i/>
                <w:iCs/>
              </w:rPr>
              <w:t>Emisiunea Bucuria Poveștii</w:t>
            </w:r>
            <w:r>
              <w:rPr>
                <w:rFonts w:asciiTheme="minorHAnsi" w:hAnsiTheme="minorHAnsi" w:cstheme="minorHAnsi"/>
              </w:rPr>
              <w:t xml:space="preserve"> (realizator Adriana Ene), rubrica „</w:t>
            </w:r>
            <w:r w:rsidRPr="00625C2E">
              <w:rPr>
                <w:rFonts w:asciiTheme="minorHAnsi" w:hAnsiTheme="minorHAnsi" w:cstheme="minorHAnsi"/>
                <w:i/>
                <w:iCs/>
              </w:rPr>
              <w:t>Să știi ca să fii</w:t>
            </w:r>
            <w:r>
              <w:rPr>
                <w:rFonts w:asciiTheme="minorHAnsi" w:hAnsiTheme="minorHAnsi" w:cstheme="minorHAnsi"/>
              </w:rPr>
              <w:t xml:space="preserve">!”, începând cu 25 01. 2021. </w:t>
            </w:r>
          </w:p>
        </w:tc>
      </w:tr>
      <w:tr w:rsidR="007E6638" w:rsidRPr="00F20002" w14:paraId="65890FC2" w14:textId="77777777" w:rsidTr="00F20002">
        <w:trPr>
          <w:trHeight w:val="20"/>
          <w:jc w:val="right"/>
        </w:trPr>
        <w:tc>
          <w:tcPr>
            <w:tcW w:w="624" w:type="dxa"/>
            <w:tcBorders>
              <w:right w:val="single" w:sz="8" w:space="0" w:color="003399"/>
            </w:tcBorders>
            <w:shd w:val="clear" w:color="auto" w:fill="auto"/>
          </w:tcPr>
          <w:p w14:paraId="39B3C2D6" w14:textId="65568F0B"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638" w:type="dxa"/>
            <w:tcBorders>
              <w:left w:val="single" w:sz="8" w:space="0" w:color="003399"/>
            </w:tcBorders>
            <w:shd w:val="clear" w:color="auto" w:fill="auto"/>
          </w:tcPr>
          <w:p w14:paraId="41C5970A"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Colaborare ARCA Tv-Houston (SUA)- 13 decembrie 2020</w:t>
            </w:r>
          </w:p>
          <w:p w14:paraId="544043FB"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Colaborare Aleph Tv București, joi 3 sept. 2020, Emisiunea Tucă Show/ Ascultă zborul aripilor! (21.00-22.00)</w:t>
            </w:r>
          </w:p>
          <w:p w14:paraId="407CDCDC"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Colaborări </w:t>
            </w:r>
            <w:r w:rsidRPr="00CC5F18">
              <w:rPr>
                <w:rFonts w:asciiTheme="minorHAnsi" w:hAnsiTheme="minorHAnsi" w:cstheme="minorHAnsi"/>
                <w:i/>
                <w:iCs/>
              </w:rPr>
              <w:t>Trustul de Presă și Agenția Doxologia</w:t>
            </w:r>
            <w:r>
              <w:rPr>
                <w:rFonts w:asciiTheme="minorHAnsi" w:hAnsiTheme="minorHAnsi" w:cstheme="minorHAnsi"/>
              </w:rPr>
              <w:t xml:space="preserve"> (30 de emisiuni și transmisii live)</w:t>
            </w:r>
          </w:p>
          <w:p w14:paraId="1131B440"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Colaborări </w:t>
            </w:r>
            <w:r w:rsidRPr="00CC5F18">
              <w:rPr>
                <w:rFonts w:asciiTheme="minorHAnsi" w:hAnsiTheme="minorHAnsi" w:cstheme="minorHAnsi"/>
                <w:i/>
                <w:iCs/>
              </w:rPr>
              <w:t>TV și Radio Trinitas</w:t>
            </w:r>
            <w:r>
              <w:rPr>
                <w:rFonts w:asciiTheme="minorHAnsi" w:hAnsiTheme="minorHAnsi" w:cstheme="minorHAnsi"/>
              </w:rPr>
              <w:t xml:space="preserve"> (8 emisiuni)</w:t>
            </w:r>
          </w:p>
          <w:p w14:paraId="3ADCA3F0"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Transmisiuni TVR- </w:t>
            </w:r>
            <w:r w:rsidRPr="00CC5F18">
              <w:rPr>
                <w:rFonts w:asciiTheme="minorHAnsi" w:hAnsiTheme="minorHAnsi" w:cstheme="minorHAnsi"/>
                <w:i/>
                <w:iCs/>
              </w:rPr>
              <w:t>Emisiunea România 9</w:t>
            </w:r>
            <w:r>
              <w:rPr>
                <w:rFonts w:asciiTheme="minorHAnsi" w:hAnsiTheme="minorHAnsi" w:cstheme="minorHAnsi"/>
              </w:rPr>
              <w:t xml:space="preserve"> ( (realizator Ionuț Cristache, 8 emisiuni)</w:t>
            </w:r>
          </w:p>
          <w:p w14:paraId="3D89F9DE"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Transmisiuni </w:t>
            </w:r>
            <w:r w:rsidRPr="00CC5F18">
              <w:rPr>
                <w:rFonts w:asciiTheme="minorHAnsi" w:hAnsiTheme="minorHAnsi" w:cstheme="minorHAnsi"/>
                <w:i/>
                <w:iCs/>
              </w:rPr>
              <w:t>Tucă Show</w:t>
            </w:r>
            <w:r>
              <w:rPr>
                <w:rFonts w:asciiTheme="minorHAnsi" w:hAnsiTheme="minorHAnsi" w:cstheme="minorHAnsi"/>
              </w:rPr>
              <w:t xml:space="preserve"> (realizator Marius Tucă, 10 emisiuni)</w:t>
            </w:r>
          </w:p>
          <w:p w14:paraId="71437EA8"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Transmisiuni </w:t>
            </w:r>
            <w:r w:rsidRPr="00CC5F18">
              <w:rPr>
                <w:rFonts w:asciiTheme="minorHAnsi" w:hAnsiTheme="minorHAnsi" w:cstheme="minorHAnsi"/>
                <w:i/>
                <w:iCs/>
              </w:rPr>
              <w:t>Realitatea Tv</w:t>
            </w:r>
            <w:r>
              <w:rPr>
                <w:rFonts w:asciiTheme="minorHAnsi" w:hAnsiTheme="minorHAnsi" w:cstheme="minorHAnsi"/>
              </w:rPr>
              <w:t xml:space="preserve"> (realizator Mădălina Dobrovolschi, 2 emisiuni)</w:t>
            </w:r>
          </w:p>
          <w:p w14:paraId="455ED809"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Transmisiuni </w:t>
            </w:r>
            <w:r w:rsidRPr="00CC5F18">
              <w:rPr>
                <w:rFonts w:asciiTheme="minorHAnsi" w:hAnsiTheme="minorHAnsi" w:cstheme="minorHAnsi"/>
                <w:i/>
                <w:iCs/>
              </w:rPr>
              <w:t>TVR Moldova</w:t>
            </w:r>
            <w:r>
              <w:rPr>
                <w:rFonts w:asciiTheme="minorHAnsi" w:hAnsiTheme="minorHAnsi" w:cstheme="minorHAnsi"/>
              </w:rPr>
              <w:t xml:space="preserve"> (2 emisiuni).</w:t>
            </w:r>
          </w:p>
          <w:p w14:paraId="6292A56A"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Transmisiune </w:t>
            </w:r>
            <w:r w:rsidRPr="00CC5F18">
              <w:rPr>
                <w:rFonts w:asciiTheme="minorHAnsi" w:hAnsiTheme="minorHAnsi" w:cstheme="minorHAnsi"/>
                <w:i/>
                <w:iCs/>
              </w:rPr>
              <w:t>Botoșani/ TV Somax</w:t>
            </w:r>
            <w:r>
              <w:rPr>
                <w:rFonts w:asciiTheme="minorHAnsi" w:hAnsiTheme="minorHAnsi" w:cstheme="minorHAnsi"/>
              </w:rPr>
              <w:t xml:space="preserve"> (1 emisiune)</w:t>
            </w:r>
          </w:p>
          <w:p w14:paraId="2EE0ACAD"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Transmisiune  </w:t>
            </w:r>
            <w:r w:rsidRPr="00CC5F18">
              <w:rPr>
                <w:rFonts w:asciiTheme="minorHAnsi" w:hAnsiTheme="minorHAnsi" w:cstheme="minorHAnsi"/>
                <w:i/>
                <w:iCs/>
              </w:rPr>
              <w:t>PRO TV- La Măruță</w:t>
            </w:r>
            <w:r>
              <w:rPr>
                <w:rFonts w:asciiTheme="minorHAnsi" w:hAnsiTheme="minorHAnsi" w:cstheme="minorHAnsi"/>
              </w:rPr>
              <w:t xml:space="preserve"> (1 emisiune)</w:t>
            </w:r>
          </w:p>
          <w:p w14:paraId="7C4D222A"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Transmisiune </w:t>
            </w:r>
            <w:r w:rsidRPr="00CC5F18">
              <w:rPr>
                <w:rFonts w:asciiTheme="minorHAnsi" w:hAnsiTheme="minorHAnsi" w:cstheme="minorHAnsi"/>
                <w:i/>
                <w:iCs/>
              </w:rPr>
              <w:t>Antena 3</w:t>
            </w:r>
            <w:r>
              <w:rPr>
                <w:rFonts w:asciiTheme="minorHAnsi" w:hAnsiTheme="minorHAnsi" w:cstheme="minorHAnsi"/>
              </w:rPr>
              <w:t xml:space="preserve">  ( realizator Florentina Fântânaru, 2 emisiuni)</w:t>
            </w:r>
          </w:p>
          <w:p w14:paraId="3624A3BD"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Transmisiune </w:t>
            </w:r>
            <w:r w:rsidRPr="00CC5F18">
              <w:rPr>
                <w:rFonts w:asciiTheme="minorHAnsi" w:hAnsiTheme="minorHAnsi" w:cstheme="minorHAnsi"/>
                <w:i/>
                <w:iCs/>
              </w:rPr>
              <w:t>Look Tv (</w:t>
            </w:r>
            <w:r>
              <w:rPr>
                <w:rFonts w:asciiTheme="minorHAnsi" w:hAnsiTheme="minorHAnsi" w:cstheme="minorHAnsi"/>
              </w:rPr>
              <w:t>1 emisiune)</w:t>
            </w:r>
          </w:p>
          <w:p w14:paraId="36AA5484"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Transmisiune </w:t>
            </w:r>
            <w:r w:rsidRPr="00CC5F18">
              <w:rPr>
                <w:rFonts w:asciiTheme="minorHAnsi" w:hAnsiTheme="minorHAnsi" w:cstheme="minorHAnsi"/>
                <w:i/>
                <w:iCs/>
              </w:rPr>
              <w:t>Radio Digi FM</w:t>
            </w:r>
            <w:r>
              <w:rPr>
                <w:rFonts w:asciiTheme="minorHAnsi" w:hAnsiTheme="minorHAnsi" w:cstheme="minorHAnsi"/>
              </w:rPr>
              <w:t xml:space="preserve"> (1 emisiune)</w:t>
            </w:r>
          </w:p>
          <w:p w14:paraId="3F79110A" w14:textId="77777777" w:rsidR="007E6638" w:rsidRDefault="007E6638" w:rsidP="007E6638">
            <w:pPr>
              <w:pStyle w:val="Stil3"/>
              <w:numPr>
                <w:ilvl w:val="0"/>
                <w:numId w:val="21"/>
              </w:numPr>
              <w:ind w:left="397" w:hanging="397"/>
              <w:rPr>
                <w:rFonts w:asciiTheme="minorHAnsi" w:hAnsiTheme="minorHAnsi" w:cstheme="minorHAnsi"/>
              </w:rPr>
            </w:pPr>
            <w:r>
              <w:rPr>
                <w:rFonts w:asciiTheme="minorHAnsi" w:hAnsiTheme="minorHAnsi" w:cstheme="minorHAnsi"/>
              </w:rPr>
              <w:t xml:space="preserve">Transmisiune </w:t>
            </w:r>
            <w:r w:rsidRPr="00CC5F18">
              <w:rPr>
                <w:rFonts w:asciiTheme="minorHAnsi" w:hAnsiTheme="minorHAnsi" w:cstheme="minorHAnsi"/>
                <w:i/>
                <w:iCs/>
              </w:rPr>
              <w:t>Publika FM</w:t>
            </w:r>
            <w:r>
              <w:rPr>
                <w:rFonts w:asciiTheme="minorHAnsi" w:hAnsiTheme="minorHAnsi" w:cstheme="minorHAnsi"/>
              </w:rPr>
              <w:t xml:space="preserve"> (2 emisiuni)</w:t>
            </w:r>
          </w:p>
          <w:p w14:paraId="228F723E" w14:textId="77777777" w:rsidR="007E6638" w:rsidRDefault="007E6638" w:rsidP="007E6638">
            <w:pPr>
              <w:pStyle w:val="Stil3"/>
              <w:numPr>
                <w:ilvl w:val="0"/>
                <w:numId w:val="21"/>
              </w:numPr>
              <w:ind w:left="397" w:hanging="397"/>
              <w:rPr>
                <w:rFonts w:asciiTheme="minorHAnsi" w:hAnsiTheme="minorHAnsi" w:cstheme="minorHAnsi"/>
              </w:rPr>
            </w:pPr>
            <w:r w:rsidRPr="00CC5F18">
              <w:rPr>
                <w:rFonts w:asciiTheme="minorHAnsi" w:hAnsiTheme="minorHAnsi" w:cstheme="minorHAnsi"/>
                <w:i/>
                <w:iCs/>
              </w:rPr>
              <w:t>Radio Balada Bistrița</w:t>
            </w:r>
            <w:r>
              <w:rPr>
                <w:rFonts w:asciiTheme="minorHAnsi" w:hAnsiTheme="minorHAnsi" w:cstheme="minorHAnsi"/>
              </w:rPr>
              <w:t xml:space="preserve"> (1 emisiune)</w:t>
            </w:r>
          </w:p>
          <w:p w14:paraId="741E848B" w14:textId="77777777" w:rsidR="007E6638" w:rsidRDefault="007E6638" w:rsidP="007E6638">
            <w:pPr>
              <w:pStyle w:val="Stil3"/>
              <w:numPr>
                <w:ilvl w:val="0"/>
                <w:numId w:val="21"/>
              </w:numPr>
              <w:ind w:left="397" w:hanging="397"/>
              <w:rPr>
                <w:rFonts w:asciiTheme="minorHAnsi" w:hAnsiTheme="minorHAnsi" w:cstheme="minorHAnsi"/>
              </w:rPr>
            </w:pPr>
            <w:r w:rsidRPr="00CC5F18">
              <w:rPr>
                <w:rFonts w:asciiTheme="minorHAnsi" w:hAnsiTheme="minorHAnsi" w:cstheme="minorHAnsi"/>
                <w:i/>
                <w:iCs/>
              </w:rPr>
              <w:t>Făgăraș Tv</w:t>
            </w:r>
            <w:r>
              <w:rPr>
                <w:rFonts w:asciiTheme="minorHAnsi" w:hAnsiTheme="minorHAnsi" w:cstheme="minorHAnsi"/>
              </w:rPr>
              <w:t xml:space="preserve"> (realizator A. Ghergheli, 2 emisiuni)</w:t>
            </w:r>
          </w:p>
          <w:p w14:paraId="51CFC866" w14:textId="77777777" w:rsidR="007E6638" w:rsidRDefault="007E6638" w:rsidP="007E6638">
            <w:pPr>
              <w:pStyle w:val="Stil3"/>
              <w:numPr>
                <w:ilvl w:val="0"/>
                <w:numId w:val="21"/>
              </w:numPr>
              <w:ind w:left="397" w:hanging="397"/>
              <w:rPr>
                <w:rFonts w:asciiTheme="minorHAnsi" w:hAnsiTheme="minorHAnsi" w:cstheme="minorHAnsi"/>
              </w:rPr>
            </w:pPr>
            <w:r w:rsidRPr="00CC5F18">
              <w:rPr>
                <w:rFonts w:asciiTheme="minorHAnsi" w:hAnsiTheme="minorHAnsi" w:cstheme="minorHAnsi"/>
                <w:i/>
                <w:iCs/>
              </w:rPr>
              <w:t>Făgăraș Live</w:t>
            </w:r>
            <w:r>
              <w:rPr>
                <w:rFonts w:asciiTheme="minorHAnsi" w:hAnsiTheme="minorHAnsi" w:cstheme="minorHAnsi"/>
              </w:rPr>
              <w:t xml:space="preserve"> ( moderator Diana Gribincea-Popa, 2 emisiuni)</w:t>
            </w:r>
          </w:p>
          <w:p w14:paraId="2B47CD4B" w14:textId="77777777" w:rsidR="007E6638" w:rsidRDefault="007E6638" w:rsidP="007E6638">
            <w:pPr>
              <w:pStyle w:val="Stil3"/>
              <w:numPr>
                <w:ilvl w:val="0"/>
                <w:numId w:val="21"/>
              </w:numPr>
              <w:ind w:left="397" w:hanging="397"/>
              <w:rPr>
                <w:rFonts w:asciiTheme="minorHAnsi" w:hAnsiTheme="minorHAnsi" w:cstheme="minorHAnsi"/>
              </w:rPr>
            </w:pPr>
            <w:r w:rsidRPr="00CC5F18">
              <w:rPr>
                <w:rFonts w:asciiTheme="minorHAnsi" w:hAnsiTheme="minorHAnsi" w:cstheme="minorHAnsi"/>
                <w:i/>
                <w:iCs/>
              </w:rPr>
              <w:lastRenderedPageBreak/>
              <w:t>Nova TV Făgăraș</w:t>
            </w:r>
            <w:r>
              <w:rPr>
                <w:rFonts w:asciiTheme="minorHAnsi" w:hAnsiTheme="minorHAnsi" w:cstheme="minorHAnsi"/>
              </w:rPr>
              <w:t xml:space="preserve"> – Emisiunea Media Obiectiv (6 iulie)</w:t>
            </w:r>
          </w:p>
          <w:p w14:paraId="7C9B80B9" w14:textId="77777777" w:rsidR="007E6638" w:rsidRDefault="007E6638" w:rsidP="007E6638">
            <w:pPr>
              <w:pStyle w:val="Stil3"/>
              <w:numPr>
                <w:ilvl w:val="0"/>
                <w:numId w:val="21"/>
              </w:numPr>
              <w:ind w:left="397" w:hanging="397"/>
              <w:rPr>
                <w:rFonts w:asciiTheme="minorHAnsi" w:hAnsiTheme="minorHAnsi" w:cstheme="minorHAnsi"/>
              </w:rPr>
            </w:pPr>
            <w:r w:rsidRPr="00CC5F18">
              <w:rPr>
                <w:rFonts w:asciiTheme="minorHAnsi" w:hAnsiTheme="minorHAnsi" w:cstheme="minorHAnsi"/>
                <w:i/>
                <w:iCs/>
              </w:rPr>
              <w:t>Nova Tv Brașov</w:t>
            </w:r>
            <w:r>
              <w:rPr>
                <w:rFonts w:asciiTheme="minorHAnsi" w:hAnsiTheme="minorHAnsi" w:cstheme="minorHAnsi"/>
              </w:rPr>
              <w:t xml:space="preserve"> (moderator Pr. Cristian Munteanu)</w:t>
            </w:r>
          </w:p>
          <w:p w14:paraId="4046571F" w14:textId="74A6282C" w:rsidR="007E6638" w:rsidRPr="00F20002" w:rsidRDefault="007E6638" w:rsidP="007E6638">
            <w:pPr>
              <w:pStyle w:val="Stil3"/>
              <w:numPr>
                <w:ilvl w:val="0"/>
                <w:numId w:val="21"/>
              </w:numPr>
              <w:ind w:left="397" w:hanging="397"/>
              <w:rPr>
                <w:rFonts w:asciiTheme="minorHAnsi" w:hAnsiTheme="minorHAnsi" w:cstheme="minorHAnsi"/>
              </w:rPr>
            </w:pPr>
            <w:r w:rsidRPr="00CC5F18">
              <w:rPr>
                <w:rFonts w:asciiTheme="minorHAnsi" w:hAnsiTheme="minorHAnsi" w:cstheme="minorHAnsi"/>
                <w:i/>
                <w:iCs/>
              </w:rPr>
              <w:t>Televiziunea Online grup Iubim Brașovul</w:t>
            </w:r>
            <w:r>
              <w:rPr>
                <w:rFonts w:asciiTheme="minorHAnsi" w:hAnsiTheme="minorHAnsi" w:cstheme="minorHAnsi"/>
              </w:rPr>
              <w:t xml:space="preserve">, realizator Eugen Târnovan (1 emisiune, </w:t>
            </w:r>
            <w:r w:rsidRPr="00CC5F18">
              <w:rPr>
                <w:rFonts w:asciiTheme="minorHAnsi" w:hAnsiTheme="minorHAnsi" w:cstheme="minorHAnsi"/>
                <w:i/>
                <w:iCs/>
              </w:rPr>
              <w:t>Cum ne pregătim pentru</w:t>
            </w:r>
            <w:r>
              <w:rPr>
                <w:rFonts w:asciiTheme="minorHAnsi" w:hAnsiTheme="minorHAnsi" w:cstheme="minorHAnsi"/>
              </w:rPr>
              <w:t xml:space="preserve"> </w:t>
            </w:r>
            <w:r w:rsidRPr="00CC5F18">
              <w:rPr>
                <w:rFonts w:asciiTheme="minorHAnsi" w:hAnsiTheme="minorHAnsi" w:cstheme="minorHAnsi"/>
                <w:i/>
                <w:iCs/>
              </w:rPr>
              <w:t>întâlnirea cu Hristos</w:t>
            </w:r>
            <w:r>
              <w:rPr>
                <w:rFonts w:asciiTheme="minorHAnsi" w:hAnsiTheme="minorHAnsi" w:cstheme="minorHAnsi"/>
              </w:rPr>
              <w:t>)</w:t>
            </w:r>
          </w:p>
        </w:tc>
      </w:tr>
      <w:tr w:rsidR="007E6638" w:rsidRPr="00F20002" w14:paraId="5D0025FC" w14:textId="77777777" w:rsidTr="00F20002">
        <w:trPr>
          <w:trHeight w:val="20"/>
          <w:jc w:val="right"/>
        </w:trPr>
        <w:tc>
          <w:tcPr>
            <w:tcW w:w="624" w:type="dxa"/>
            <w:tcBorders>
              <w:right w:val="single" w:sz="8" w:space="0" w:color="003399"/>
            </w:tcBorders>
            <w:shd w:val="clear" w:color="auto" w:fill="auto"/>
          </w:tcPr>
          <w:p w14:paraId="6289D220" w14:textId="3CD9F3DB"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2019</w:t>
            </w:r>
          </w:p>
        </w:tc>
        <w:tc>
          <w:tcPr>
            <w:tcW w:w="9638" w:type="dxa"/>
            <w:tcBorders>
              <w:left w:val="single" w:sz="8" w:space="0" w:color="003399"/>
            </w:tcBorders>
            <w:shd w:val="clear" w:color="auto" w:fill="auto"/>
          </w:tcPr>
          <w:p w14:paraId="106CE031" w14:textId="77777777" w:rsidR="007E6638" w:rsidRPr="00F20002" w:rsidRDefault="007E6638" w:rsidP="007E6638">
            <w:pPr>
              <w:pStyle w:val="Stil3"/>
              <w:numPr>
                <w:ilvl w:val="0"/>
                <w:numId w:val="21"/>
              </w:numPr>
              <w:ind w:left="397" w:hanging="397"/>
              <w:rPr>
                <w:rFonts w:asciiTheme="minorHAnsi" w:hAnsiTheme="minorHAnsi" w:cstheme="minorHAnsi"/>
                <w:i/>
              </w:rPr>
            </w:pPr>
            <w:r w:rsidRPr="00F20002">
              <w:rPr>
                <w:rFonts w:asciiTheme="minorHAnsi" w:hAnsiTheme="minorHAnsi" w:cstheme="minorHAnsi"/>
              </w:rPr>
              <w:t>Emisiunea</w:t>
            </w:r>
            <w:r w:rsidRPr="00F20002">
              <w:rPr>
                <w:rFonts w:asciiTheme="minorHAnsi" w:hAnsiTheme="minorHAnsi" w:cstheme="minorHAnsi"/>
                <w:i/>
                <w:iCs/>
              </w:rPr>
              <w:t xml:space="preserve"> „</w:t>
            </w:r>
            <w:r w:rsidRPr="00F20002">
              <w:rPr>
                <w:rFonts w:asciiTheme="minorHAnsi" w:hAnsiTheme="minorHAnsi" w:cstheme="minorHAnsi"/>
                <w:i/>
              </w:rPr>
              <w:t xml:space="preserve">Universul Credinței”, </w:t>
            </w:r>
            <w:r w:rsidRPr="00F20002">
              <w:rPr>
                <w:rFonts w:asciiTheme="minorHAnsi" w:hAnsiTheme="minorHAnsi" w:cstheme="minorHAnsi"/>
              </w:rPr>
              <w:t xml:space="preserve">Rubrica </w:t>
            </w:r>
            <w:r w:rsidRPr="00F20002">
              <w:rPr>
                <w:rFonts w:asciiTheme="minorHAnsi" w:hAnsiTheme="minorHAnsi" w:cstheme="minorHAnsi"/>
                <w:i/>
                <w:iCs/>
              </w:rPr>
              <w:t>„</w:t>
            </w:r>
            <w:r w:rsidRPr="00F20002">
              <w:rPr>
                <w:rFonts w:asciiTheme="minorHAnsi" w:hAnsiTheme="minorHAnsi" w:cstheme="minorHAnsi"/>
                <w:i/>
              </w:rPr>
              <w:t>Bucuria Credinței”</w:t>
            </w:r>
            <w:r w:rsidRPr="00F20002">
              <w:rPr>
                <w:rFonts w:asciiTheme="minorHAnsi" w:hAnsiTheme="minorHAnsi" w:cstheme="minorHAnsi"/>
              </w:rPr>
              <w:t>, TVR 1, redactor Victor Andrei DOCHIA, septembrie 2018 - prezent (în fiecare duminică), durata 25 min / emisiune.</w:t>
            </w:r>
          </w:p>
          <w:p w14:paraId="3BE18427" w14:textId="77777777" w:rsidR="007E6638" w:rsidRPr="00F20002" w:rsidRDefault="007E6638" w:rsidP="007E6638">
            <w:pPr>
              <w:pStyle w:val="Stil3"/>
              <w:numPr>
                <w:ilvl w:val="0"/>
                <w:numId w:val="21"/>
              </w:numPr>
              <w:ind w:left="397" w:hanging="397"/>
              <w:rPr>
                <w:rFonts w:asciiTheme="minorHAnsi" w:hAnsiTheme="minorHAnsi" w:cstheme="minorHAnsi"/>
                <w:i/>
              </w:rPr>
            </w:pPr>
            <w:r w:rsidRPr="00F20002">
              <w:rPr>
                <w:rFonts w:asciiTheme="minorHAnsi" w:hAnsiTheme="minorHAnsi" w:cstheme="minorHAnsi"/>
                <w:iCs/>
              </w:rPr>
              <w:t>Emisiunea</w:t>
            </w:r>
            <w:r w:rsidRPr="00F20002">
              <w:rPr>
                <w:rFonts w:asciiTheme="minorHAnsi" w:hAnsiTheme="minorHAnsi" w:cstheme="minorHAnsi"/>
                <w:i/>
              </w:rPr>
              <w:t xml:space="preserve"> „Serviciul de Noapte”, </w:t>
            </w:r>
            <w:r w:rsidRPr="00F20002">
              <w:rPr>
                <w:rFonts w:asciiTheme="minorHAnsi" w:hAnsiTheme="minorHAnsi" w:cstheme="minorHAnsi"/>
              </w:rPr>
              <w:t xml:space="preserve">Rubrica </w:t>
            </w:r>
            <w:r w:rsidRPr="00F20002">
              <w:rPr>
                <w:rFonts w:asciiTheme="minorHAnsi" w:hAnsiTheme="minorHAnsi" w:cstheme="minorHAnsi"/>
                <w:i/>
                <w:iCs/>
              </w:rPr>
              <w:t>„</w:t>
            </w:r>
            <w:r w:rsidRPr="00F20002">
              <w:rPr>
                <w:rFonts w:asciiTheme="minorHAnsi" w:hAnsiTheme="minorHAnsi" w:cstheme="minorHAnsi"/>
                <w:i/>
              </w:rPr>
              <w:t>Paznicul Farului”</w:t>
            </w:r>
            <w:r w:rsidRPr="00F20002">
              <w:rPr>
                <w:rFonts w:asciiTheme="minorHAnsi" w:hAnsiTheme="minorHAnsi" w:cstheme="minorHAnsi"/>
              </w:rPr>
              <w:t>, RRA, redactor/realizator Alexandru RUSU, octombrie 2017 - prezent (în fiecare joi), durata 15 min / emisiune.</w:t>
            </w:r>
          </w:p>
          <w:p w14:paraId="5C4EFB00" w14:textId="5597A987" w:rsidR="007E6638" w:rsidRPr="00F20002" w:rsidRDefault="007E6638" w:rsidP="007E6638">
            <w:pPr>
              <w:pStyle w:val="Stil3"/>
              <w:numPr>
                <w:ilvl w:val="0"/>
                <w:numId w:val="21"/>
              </w:numPr>
              <w:ind w:left="397" w:hanging="397"/>
              <w:rPr>
                <w:rFonts w:asciiTheme="minorHAnsi" w:hAnsiTheme="minorHAnsi" w:cstheme="minorHAnsi"/>
              </w:rPr>
            </w:pPr>
            <w:r w:rsidRPr="00F20002">
              <w:rPr>
                <w:rFonts w:asciiTheme="minorHAnsi" w:hAnsiTheme="minorHAnsi" w:cstheme="minorHAnsi"/>
                <w:i/>
                <w:iCs/>
              </w:rPr>
              <w:t>Ediția specială „De-a Viața Ascunselea”,</w:t>
            </w:r>
            <w:r w:rsidRPr="00F20002">
              <w:rPr>
                <w:rFonts w:asciiTheme="minorHAnsi" w:hAnsiTheme="minorHAnsi" w:cstheme="minorHAnsi"/>
              </w:rPr>
              <w:t xml:space="preserve"> Antena Stars, realizator Florentina FÂNTÂNARU, 27 aprilie 2019.</w:t>
            </w:r>
          </w:p>
        </w:tc>
      </w:tr>
      <w:tr w:rsidR="007E6638" w:rsidRPr="00F20002" w14:paraId="65CEE9CF" w14:textId="77777777" w:rsidTr="00F20002">
        <w:trPr>
          <w:trHeight w:val="20"/>
          <w:jc w:val="right"/>
        </w:trPr>
        <w:tc>
          <w:tcPr>
            <w:tcW w:w="624" w:type="dxa"/>
            <w:tcBorders>
              <w:right w:val="single" w:sz="8" w:space="0" w:color="003399"/>
            </w:tcBorders>
            <w:shd w:val="clear" w:color="auto" w:fill="auto"/>
          </w:tcPr>
          <w:p w14:paraId="291CA239" w14:textId="209052F4"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638" w:type="dxa"/>
            <w:tcBorders>
              <w:left w:val="single" w:sz="8" w:space="0" w:color="003399"/>
            </w:tcBorders>
            <w:shd w:val="clear" w:color="auto" w:fill="auto"/>
          </w:tcPr>
          <w:p w14:paraId="5BCB1083" w14:textId="77777777" w:rsidR="007E6638" w:rsidRPr="00F20002" w:rsidRDefault="007E6638" w:rsidP="007E6638">
            <w:pPr>
              <w:pStyle w:val="Stil3"/>
              <w:numPr>
                <w:ilvl w:val="0"/>
                <w:numId w:val="21"/>
              </w:numPr>
              <w:ind w:left="397" w:hanging="397"/>
              <w:rPr>
                <w:rFonts w:asciiTheme="minorHAnsi" w:hAnsiTheme="minorHAnsi" w:cstheme="minorHAnsi"/>
              </w:rPr>
            </w:pPr>
            <w:r w:rsidRPr="00F20002">
              <w:rPr>
                <w:rFonts w:asciiTheme="minorHAnsi" w:hAnsiTheme="minorHAnsi" w:cstheme="minorHAnsi"/>
                <w:i/>
                <w:iCs/>
              </w:rPr>
              <w:t>Ediția specială</w:t>
            </w:r>
            <w:r w:rsidRPr="00F20002">
              <w:rPr>
                <w:rFonts w:asciiTheme="minorHAnsi" w:hAnsiTheme="minorHAnsi" w:cstheme="minorHAnsi"/>
                <w:i/>
              </w:rPr>
              <w:t xml:space="preserve"> „Catedrala Mântuirii”</w:t>
            </w:r>
            <w:r w:rsidRPr="00F20002">
              <w:rPr>
                <w:rFonts w:asciiTheme="minorHAnsi" w:hAnsiTheme="minorHAnsi" w:cstheme="minorHAnsi"/>
              </w:rPr>
              <w:t>, TVR 1, 25 noiembrie 2018, durata 6 ore.</w:t>
            </w:r>
          </w:p>
          <w:p w14:paraId="1845626F" w14:textId="77777777" w:rsidR="007E6638" w:rsidRPr="00F20002" w:rsidRDefault="007E6638" w:rsidP="007E6638">
            <w:pPr>
              <w:pStyle w:val="Stil3"/>
              <w:numPr>
                <w:ilvl w:val="0"/>
                <w:numId w:val="21"/>
              </w:numPr>
              <w:ind w:left="397" w:hanging="397"/>
              <w:rPr>
                <w:rFonts w:asciiTheme="minorHAnsi" w:hAnsiTheme="minorHAnsi" w:cstheme="minorHAnsi"/>
              </w:rPr>
            </w:pPr>
            <w:r w:rsidRPr="00F20002">
              <w:rPr>
                <w:rFonts w:asciiTheme="minorHAnsi" w:hAnsiTheme="minorHAnsi" w:cstheme="minorHAnsi"/>
                <w:i/>
              </w:rPr>
              <w:t>Referendumul pentru Familie</w:t>
            </w:r>
            <w:r w:rsidRPr="00F20002">
              <w:rPr>
                <w:rFonts w:asciiTheme="minorHAnsi" w:hAnsiTheme="minorHAnsi" w:cstheme="minorHAnsi"/>
              </w:rPr>
              <w:t xml:space="preserve"> (Radio Trinitas și TV Trinitas), serie de emisiuni, perioada 3-6 octombrie 2018.</w:t>
            </w:r>
          </w:p>
          <w:p w14:paraId="38DE04EE" w14:textId="77777777" w:rsidR="007E6638" w:rsidRPr="00F20002" w:rsidRDefault="007E6638" w:rsidP="007E6638">
            <w:pPr>
              <w:pStyle w:val="Stil3"/>
              <w:numPr>
                <w:ilvl w:val="0"/>
                <w:numId w:val="21"/>
              </w:numPr>
              <w:ind w:left="397" w:hanging="397"/>
              <w:rPr>
                <w:rFonts w:asciiTheme="minorHAnsi" w:hAnsiTheme="minorHAnsi" w:cstheme="minorHAnsi"/>
              </w:rPr>
            </w:pPr>
            <w:r w:rsidRPr="00F20002">
              <w:rPr>
                <w:rFonts w:asciiTheme="minorHAnsi" w:hAnsiTheme="minorHAnsi" w:cstheme="minorHAnsi"/>
                <w:i/>
              </w:rPr>
              <w:t>Ediția specială</w:t>
            </w:r>
            <w:r w:rsidRPr="00F20002">
              <w:rPr>
                <w:rFonts w:asciiTheme="minorHAnsi" w:hAnsiTheme="minorHAnsi" w:cstheme="minorHAnsi"/>
              </w:rPr>
              <w:t xml:space="preserve"> </w:t>
            </w:r>
            <w:r w:rsidRPr="00F20002">
              <w:rPr>
                <w:rFonts w:asciiTheme="minorHAnsi" w:hAnsiTheme="minorHAnsi" w:cstheme="minorHAnsi"/>
                <w:i/>
                <w:iCs/>
              </w:rPr>
              <w:t>„</w:t>
            </w:r>
            <w:r w:rsidRPr="00F20002">
              <w:rPr>
                <w:rFonts w:asciiTheme="minorHAnsi" w:hAnsiTheme="minorHAnsi" w:cstheme="minorHAnsi"/>
                <w:i/>
              </w:rPr>
              <w:t xml:space="preserve">Biserica azi”. </w:t>
            </w:r>
            <w:r w:rsidRPr="00F20002">
              <w:rPr>
                <w:rFonts w:asciiTheme="minorHAnsi" w:hAnsiTheme="minorHAnsi" w:cstheme="minorHAnsi"/>
              </w:rPr>
              <w:t>Trinitas TV, realizator Ciprian OLENICI</w:t>
            </w:r>
            <w:r w:rsidRPr="00F20002">
              <w:rPr>
                <w:rFonts w:asciiTheme="minorHAnsi" w:hAnsiTheme="minorHAnsi" w:cstheme="minorHAnsi"/>
                <w:i/>
              </w:rPr>
              <w:t xml:space="preserve">, </w:t>
            </w:r>
            <w:r w:rsidRPr="00F20002">
              <w:rPr>
                <w:rFonts w:asciiTheme="minorHAnsi" w:hAnsiTheme="minorHAnsi" w:cstheme="minorHAnsi"/>
              </w:rPr>
              <w:t>invitat alături de Vasile BĂNESCU</w:t>
            </w:r>
            <w:r w:rsidRPr="00F20002">
              <w:rPr>
                <w:rFonts w:asciiTheme="minorHAnsi" w:hAnsiTheme="minorHAnsi" w:cstheme="minorHAnsi"/>
                <w:i/>
              </w:rPr>
              <w:t xml:space="preserve">, </w:t>
            </w:r>
            <w:r w:rsidRPr="00F20002">
              <w:rPr>
                <w:rFonts w:asciiTheme="minorHAnsi" w:hAnsiTheme="minorHAnsi" w:cstheme="minorHAnsi"/>
              </w:rPr>
              <w:t>10 martie 2018, 20:00-22:00.</w:t>
            </w:r>
          </w:p>
          <w:p w14:paraId="386FF8AD" w14:textId="77777777" w:rsidR="007E6638" w:rsidRPr="00F20002" w:rsidRDefault="007E6638" w:rsidP="007E6638">
            <w:pPr>
              <w:pStyle w:val="Stil3"/>
              <w:numPr>
                <w:ilvl w:val="0"/>
                <w:numId w:val="21"/>
              </w:numPr>
              <w:ind w:left="397" w:hanging="397"/>
              <w:rPr>
                <w:rFonts w:asciiTheme="minorHAnsi" w:hAnsiTheme="minorHAnsi" w:cstheme="minorHAnsi"/>
              </w:rPr>
            </w:pPr>
            <w:r w:rsidRPr="00F20002">
              <w:rPr>
                <w:rFonts w:asciiTheme="minorHAnsi" w:hAnsiTheme="minorHAnsi" w:cstheme="minorHAnsi"/>
              </w:rPr>
              <w:t>Emisiunea „</w:t>
            </w:r>
            <w:hyperlink r:id="rId807" w:history="1">
              <w:r w:rsidRPr="00F20002">
                <w:rPr>
                  <w:rStyle w:val="Hyperlink"/>
                  <w:rFonts w:asciiTheme="minorHAnsi" w:hAnsiTheme="minorHAnsi" w:cstheme="minorHAnsi"/>
                </w:rPr>
                <w:t>Între noi. Rămâne între noi</w:t>
              </w:r>
            </w:hyperlink>
            <w:r w:rsidRPr="00C916DE">
              <w:rPr>
                <w:rStyle w:val="Hyperlink"/>
                <w:rFonts w:asciiTheme="minorHAnsi" w:hAnsiTheme="minorHAnsi" w:cstheme="minorHAnsi"/>
                <w:u w:val="none"/>
              </w:rPr>
              <w:t xml:space="preserve">”, </w:t>
            </w:r>
            <w:r w:rsidRPr="00C916DE">
              <w:rPr>
                <w:rFonts w:asciiTheme="minorHAnsi" w:hAnsiTheme="minorHAnsi" w:cstheme="minorHAnsi"/>
              </w:rPr>
              <w:t>i</w:t>
            </w:r>
            <w:r w:rsidRPr="00F20002">
              <w:rPr>
                <w:rFonts w:asciiTheme="minorHAnsi" w:hAnsiTheme="minorHAnsi" w:cstheme="minorHAnsi"/>
              </w:rPr>
              <w:t>nterviu, Radio România Reșița, redactor Anca Marilena BICA, 27 februarie 2018, 22:00-23:55.</w:t>
            </w:r>
          </w:p>
          <w:p w14:paraId="4A88310F" w14:textId="3AA3D300" w:rsidR="007E6638" w:rsidRPr="00F20002" w:rsidRDefault="007E6638" w:rsidP="007E6638">
            <w:pPr>
              <w:pStyle w:val="Stil3"/>
              <w:numPr>
                <w:ilvl w:val="0"/>
                <w:numId w:val="21"/>
              </w:numPr>
              <w:ind w:left="397" w:hanging="397"/>
              <w:rPr>
                <w:rFonts w:asciiTheme="minorHAnsi" w:hAnsiTheme="minorHAnsi" w:cstheme="minorHAnsi"/>
                <w:i/>
                <w:iCs/>
              </w:rPr>
            </w:pPr>
            <w:r w:rsidRPr="00F20002">
              <w:rPr>
                <w:rFonts w:asciiTheme="minorHAnsi" w:hAnsiTheme="minorHAnsi" w:cstheme="minorHAnsi"/>
              </w:rPr>
              <w:t>Emisiunii</w:t>
            </w:r>
            <w:r w:rsidRPr="00F20002">
              <w:rPr>
                <w:rFonts w:asciiTheme="minorHAnsi" w:hAnsiTheme="minorHAnsi" w:cstheme="minorHAnsi"/>
                <w:i/>
                <w:iCs/>
              </w:rPr>
              <w:t xml:space="preserve"> „</w:t>
            </w:r>
            <w:r w:rsidRPr="00F20002">
              <w:rPr>
                <w:rFonts w:asciiTheme="minorHAnsi" w:hAnsiTheme="minorHAnsi" w:cstheme="minorHAnsi"/>
                <w:i/>
              </w:rPr>
              <w:t>Pulsul Zilei”,</w:t>
            </w:r>
            <w:r w:rsidRPr="00F20002">
              <w:rPr>
                <w:rFonts w:asciiTheme="minorHAnsi" w:hAnsiTheme="minorHAnsi" w:cstheme="minorHAnsi"/>
              </w:rPr>
              <w:t xml:space="preserve"> </w:t>
            </w:r>
            <w:hyperlink r:id="rId808" w:history="1">
              <w:r w:rsidRPr="00F20002">
                <w:rPr>
                  <w:rStyle w:val="Hyperlink"/>
                  <w:rFonts w:asciiTheme="minorHAnsi" w:hAnsiTheme="minorHAnsi" w:cstheme="minorHAnsi"/>
                </w:rPr>
                <w:t>Iubirea care ne urnește</w:t>
              </w:r>
            </w:hyperlink>
            <w:r w:rsidRPr="00F20002">
              <w:rPr>
                <w:rFonts w:asciiTheme="minorHAnsi" w:hAnsiTheme="minorHAnsi" w:cstheme="minorHAnsi"/>
              </w:rPr>
              <w:t xml:space="preserve">, dialog, Radio - Târgu Mureș, redactor Gabriela PÂNCĂ și Ioan CHIOREAN, 14 februarie 2018, 11:11-12:00. </w:t>
            </w:r>
          </w:p>
        </w:tc>
      </w:tr>
      <w:tr w:rsidR="007E6638" w:rsidRPr="00F20002" w14:paraId="718039F2" w14:textId="77777777" w:rsidTr="00F20002">
        <w:trPr>
          <w:trHeight w:val="20"/>
          <w:jc w:val="right"/>
        </w:trPr>
        <w:tc>
          <w:tcPr>
            <w:tcW w:w="624" w:type="dxa"/>
            <w:tcBorders>
              <w:right w:val="single" w:sz="8" w:space="0" w:color="003399"/>
            </w:tcBorders>
            <w:shd w:val="clear" w:color="auto" w:fill="auto"/>
          </w:tcPr>
          <w:p w14:paraId="49EFFC9B"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638" w:type="dxa"/>
            <w:tcBorders>
              <w:left w:val="single" w:sz="8" w:space="0" w:color="003399"/>
            </w:tcBorders>
            <w:shd w:val="clear" w:color="auto" w:fill="auto"/>
          </w:tcPr>
          <w:p w14:paraId="16BAA086" w14:textId="77777777" w:rsidR="007E6638" w:rsidRPr="00F20002" w:rsidRDefault="007E6638" w:rsidP="007E6638">
            <w:pPr>
              <w:pStyle w:val="Stil3"/>
              <w:ind w:left="397" w:right="-50" w:hanging="397"/>
              <w:rPr>
                <w:rFonts w:asciiTheme="minorHAnsi" w:hAnsiTheme="minorHAnsi" w:cstheme="minorHAnsi"/>
              </w:rPr>
            </w:pPr>
            <w:r w:rsidRPr="00F20002">
              <w:rPr>
                <w:rFonts w:asciiTheme="minorHAnsi" w:hAnsiTheme="minorHAnsi" w:cstheme="minorHAnsi"/>
                <w:iCs/>
              </w:rPr>
              <w:t xml:space="preserve">Emisiunea </w:t>
            </w:r>
            <w:r w:rsidRPr="00F20002">
              <w:rPr>
                <w:rFonts w:asciiTheme="minorHAnsi" w:hAnsiTheme="minorHAnsi" w:cstheme="minorHAnsi"/>
                <w:i/>
              </w:rPr>
              <w:t xml:space="preserve">Romania 9, </w:t>
            </w:r>
            <w:r w:rsidRPr="00F20002">
              <w:rPr>
                <w:rFonts w:asciiTheme="minorHAnsi" w:hAnsiTheme="minorHAnsi" w:cstheme="minorHAnsi"/>
              </w:rPr>
              <w:t>TVR 1, realizator Ionuț CRISTACHE, 27 decembrie 2017, 21:00-21:50.</w:t>
            </w:r>
          </w:p>
          <w:p w14:paraId="10AD02D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rPr>
              <w:t xml:space="preserve">Emisiunea </w:t>
            </w:r>
            <w:r w:rsidRPr="00F20002">
              <w:rPr>
                <w:rFonts w:asciiTheme="minorHAnsi" w:hAnsiTheme="minorHAnsi" w:cstheme="minorHAnsi"/>
                <w:i/>
                <w:iCs/>
              </w:rPr>
              <w:t>„</w:t>
            </w:r>
            <w:r w:rsidRPr="00F20002">
              <w:rPr>
                <w:rFonts w:asciiTheme="minorHAnsi" w:hAnsiTheme="minorHAnsi" w:cstheme="minorHAnsi"/>
                <w:i/>
              </w:rPr>
              <w:t xml:space="preserve">Oaza de muzică”, </w:t>
            </w:r>
            <w:r w:rsidRPr="00F20002">
              <w:rPr>
                <w:rFonts w:asciiTheme="minorHAnsi" w:hAnsiTheme="minorHAnsi" w:cstheme="minorHAnsi"/>
              </w:rPr>
              <w:t>interviu, RRC, realizator Sorina GORA, 5 octombrie 2017, 14:00-14:30.</w:t>
            </w:r>
          </w:p>
          <w:p w14:paraId="58526A29"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rPr>
              <w:t xml:space="preserve">Prima ediție a emisiunii </w:t>
            </w:r>
            <w:r w:rsidRPr="00F20002">
              <w:rPr>
                <w:rFonts w:asciiTheme="minorHAnsi" w:hAnsiTheme="minorHAnsi" w:cstheme="minorHAnsi"/>
                <w:i/>
                <w:iCs/>
              </w:rPr>
              <w:t>„</w:t>
            </w:r>
            <w:r w:rsidRPr="00F20002">
              <w:rPr>
                <w:rFonts w:asciiTheme="minorHAnsi" w:hAnsiTheme="minorHAnsi" w:cstheme="minorHAnsi"/>
                <w:i/>
              </w:rPr>
              <w:t>Serviciul de Noapte”</w:t>
            </w:r>
            <w:r w:rsidRPr="00F20002">
              <w:rPr>
                <w:rFonts w:asciiTheme="minorHAnsi" w:hAnsiTheme="minorHAnsi" w:cstheme="minorHAnsi"/>
              </w:rPr>
              <w:t xml:space="preserve">, RRA, realizator Alexandru RUSU, 5 octombrie 2017, 00:00-02:00. </w:t>
            </w:r>
          </w:p>
          <w:p w14:paraId="6CBF9D5B" w14:textId="77777777" w:rsidR="007E6638" w:rsidRPr="00F20002" w:rsidRDefault="007E6638" w:rsidP="007E6638">
            <w:pPr>
              <w:pStyle w:val="Stil3"/>
              <w:ind w:left="397" w:right="-53" w:hanging="397"/>
              <w:rPr>
                <w:rFonts w:asciiTheme="minorHAnsi" w:hAnsiTheme="minorHAnsi" w:cstheme="minorHAnsi"/>
              </w:rPr>
            </w:pPr>
            <w:r w:rsidRPr="00F20002">
              <w:rPr>
                <w:rFonts w:asciiTheme="minorHAnsi" w:hAnsiTheme="minorHAnsi" w:cstheme="minorHAnsi"/>
                <w:i/>
              </w:rPr>
              <w:t>„Prim Plan”- Emisiune pentru oameni</w:t>
            </w:r>
            <w:r w:rsidRPr="00F20002">
              <w:rPr>
                <w:rFonts w:asciiTheme="minorHAnsi" w:hAnsiTheme="minorHAnsi" w:cstheme="minorHAnsi"/>
              </w:rPr>
              <w:t xml:space="preserve">, TV UNU, Hunedoara, realizator Dan TERTECI, 24 iulie 2017, durta 39 min. </w:t>
            </w:r>
          </w:p>
          <w:p w14:paraId="0E048C92"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„Realitatea Spirituală”, Pe urmele Giulgiului Mântuitorului</w:t>
            </w:r>
            <w:r w:rsidRPr="00F20002">
              <w:rPr>
                <w:rFonts w:asciiTheme="minorHAnsi" w:hAnsiTheme="minorHAnsi" w:cstheme="minorHAnsi"/>
              </w:rPr>
              <w:t>, Torino (Italia), Realitatea TV, realizator George GRIGORIU, 7 mai 2017.</w:t>
            </w:r>
          </w:p>
          <w:p w14:paraId="5F916EB7"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Credință și cultură azi. Biserica în contemporanitate</w:t>
            </w:r>
            <w:r w:rsidRPr="00F20002">
              <w:rPr>
                <w:rFonts w:asciiTheme="minorHAnsi" w:hAnsiTheme="minorHAnsi" w:cstheme="minorHAnsi"/>
              </w:rPr>
              <w:t>, Trinitas TV, realizator Vasile BĂNESCU, 30 aprilie 2017.</w:t>
            </w:r>
          </w:p>
          <w:p w14:paraId="69514CBA"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„Poveste după poveste”</w:t>
            </w:r>
            <w:r w:rsidRPr="00F20002">
              <w:rPr>
                <w:rFonts w:asciiTheme="minorHAnsi" w:hAnsiTheme="minorHAnsi" w:cstheme="minorHAnsi"/>
              </w:rPr>
              <w:t>, TVR1, moderator Irina LUCA, 23 aprilie 2017, 19:00-19:45.</w:t>
            </w:r>
          </w:p>
          <w:p w14:paraId="6EF96B23"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„România 9”</w:t>
            </w:r>
            <w:r w:rsidRPr="00F20002">
              <w:rPr>
                <w:rFonts w:asciiTheme="minorHAnsi" w:hAnsiTheme="minorHAnsi" w:cstheme="minorHAnsi"/>
              </w:rPr>
              <w:t>, TVR1, moderator Ionuț CRISTACHE, 18 aprilie 2017, 21:00-21:40.</w:t>
            </w:r>
          </w:p>
          <w:p w14:paraId="7190094F" w14:textId="77777777" w:rsidR="007E6638" w:rsidRPr="00F20002" w:rsidRDefault="007E6638" w:rsidP="007E6638">
            <w:pPr>
              <w:pStyle w:val="Stil3"/>
              <w:ind w:left="397" w:right="-51"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„Dincolo de aparențe”</w:t>
            </w:r>
            <w:r w:rsidRPr="00F20002">
              <w:rPr>
                <w:rFonts w:asciiTheme="minorHAnsi" w:hAnsiTheme="minorHAnsi" w:cstheme="minorHAnsi"/>
              </w:rPr>
              <w:t>, Antena Stars, realizator Florentina FÂNTÂNARU, 16 aprilie 2017, 13:00-14:00.</w:t>
            </w:r>
          </w:p>
          <w:p w14:paraId="3DC2159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„Realitatea Spirituală”</w:t>
            </w:r>
            <w:r w:rsidRPr="00F20002">
              <w:rPr>
                <w:rFonts w:asciiTheme="minorHAnsi" w:hAnsiTheme="minorHAnsi" w:cstheme="minorHAnsi"/>
              </w:rPr>
              <w:t>, Realitatea TV, realizator George GRIGORIU, 16 aprilie 2017, 00:30-01:30.</w:t>
            </w:r>
          </w:p>
          <w:p w14:paraId="59C3C987"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„Lumina din oameni”</w:t>
            </w:r>
            <w:r w:rsidRPr="00F20002">
              <w:rPr>
                <w:rFonts w:asciiTheme="minorHAnsi" w:hAnsiTheme="minorHAnsi" w:cstheme="minorHAnsi"/>
              </w:rPr>
              <w:t>, Digi24, realizator Mariana POP, 15-16 aprilie 2017, 23:00-01:00.</w:t>
            </w:r>
          </w:p>
          <w:p w14:paraId="4717214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„Actualitatea Învierii”, </w:t>
            </w:r>
            <w:r w:rsidRPr="00F20002">
              <w:rPr>
                <w:rFonts w:asciiTheme="minorHAnsi" w:hAnsiTheme="minorHAnsi" w:cstheme="minorHAnsi"/>
              </w:rPr>
              <w:t>Radio Maria, 15 aprilie 2017, 17:10-17:45.</w:t>
            </w:r>
          </w:p>
          <w:p w14:paraId="5D6557F8" w14:textId="77777777" w:rsidR="007E6638" w:rsidRPr="00F20002" w:rsidRDefault="007E6638" w:rsidP="007E6638">
            <w:pPr>
              <w:pStyle w:val="Stil3"/>
              <w:ind w:left="397" w:right="-51"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„Răi da’ buni”</w:t>
            </w:r>
            <w:r w:rsidRPr="00F20002">
              <w:rPr>
                <w:rFonts w:asciiTheme="minorHAnsi" w:hAnsiTheme="minorHAnsi" w:cstheme="minorHAnsi"/>
              </w:rPr>
              <w:t>, Antena Stars (ediție de colecție), producător Olga POPA, 14 aprilie 2017, 21:00-21:30.</w:t>
            </w:r>
          </w:p>
          <w:p w14:paraId="13ECAC7F"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„GPS Cultural”, Explicarea semnificației Săptămânii Patimilor și Paștelui,</w:t>
            </w:r>
            <w:r w:rsidRPr="00F20002">
              <w:rPr>
                <w:rFonts w:asciiTheme="minorHAnsi" w:hAnsiTheme="minorHAnsi" w:cstheme="minorHAnsi"/>
              </w:rPr>
              <w:t xml:space="preserve"> RRC, realizator Oana CIUCĂ, 10-18 aprilie 2017 (9 emisiuni).</w:t>
            </w:r>
          </w:p>
          <w:p w14:paraId="79A25116"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„Dincolo de ziduri</w:t>
            </w:r>
            <w:r w:rsidRPr="00F20002">
              <w:rPr>
                <w:rFonts w:asciiTheme="minorHAnsi" w:hAnsiTheme="minorHAnsi" w:cstheme="minorHAnsi"/>
              </w:rPr>
              <w:t>”. RRA, realizator Gabriel BASARABESCU, 11 aprilie 2017, 21:30-22:00.</w:t>
            </w:r>
          </w:p>
          <w:p w14:paraId="630DA7B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„Câte-n lună și în stele”, Credință și religie</w:t>
            </w:r>
            <w:r w:rsidRPr="00F20002">
              <w:rPr>
                <w:rFonts w:asciiTheme="minorHAnsi" w:hAnsiTheme="minorHAnsi" w:cstheme="minorHAnsi"/>
              </w:rPr>
              <w:t>, TV Arad, realizator Codruța BELEAN, 30 martie 2017, 20:00-20:50.</w:t>
            </w:r>
          </w:p>
          <w:p w14:paraId="1DE8C31F" w14:textId="77777777" w:rsidR="007E6638" w:rsidRPr="00F20002" w:rsidRDefault="007E6638" w:rsidP="007E6638">
            <w:pPr>
              <w:pStyle w:val="Stil3"/>
              <w:ind w:left="397" w:right="-50"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„Ecranul Nostru”</w:t>
            </w:r>
            <w:r w:rsidRPr="00F20002">
              <w:rPr>
                <w:rFonts w:asciiTheme="minorHAnsi" w:hAnsiTheme="minorHAnsi" w:cstheme="minorHAnsi"/>
              </w:rPr>
              <w:t xml:space="preserve">, </w:t>
            </w:r>
            <w:r w:rsidRPr="00F20002">
              <w:rPr>
                <w:rFonts w:asciiTheme="minorHAnsi" w:hAnsiTheme="minorHAnsi" w:cstheme="minorHAnsi"/>
                <w:i/>
              </w:rPr>
              <w:t xml:space="preserve"> „Părintele Necula la Oradea” </w:t>
            </w:r>
            <w:r w:rsidRPr="00F20002">
              <w:rPr>
                <w:rFonts w:asciiTheme="minorHAnsi" w:hAnsiTheme="minorHAnsi" w:cstheme="minorHAnsi"/>
                <w:iCs/>
              </w:rPr>
              <w:t>/</w:t>
            </w:r>
            <w:r w:rsidRPr="00F20002">
              <w:rPr>
                <w:rFonts w:asciiTheme="minorHAnsi" w:hAnsiTheme="minorHAnsi" w:cstheme="minorHAnsi"/>
                <w:i/>
              </w:rPr>
              <w:t xml:space="preserve"> „Necula atya Nagyvaradon”</w:t>
            </w:r>
            <w:r w:rsidRPr="00F20002">
              <w:rPr>
                <w:rFonts w:asciiTheme="minorHAnsi" w:hAnsiTheme="minorHAnsi" w:cstheme="minorHAnsi"/>
              </w:rPr>
              <w:t>, redactor Stevi CRASTA, Duna TV, 29 martie 2017, 8:50-9:20 și Duna World, 29 martie 2017, ora 16:35.</w:t>
            </w:r>
          </w:p>
          <w:p w14:paraId="05923E5A"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Città di Vita, exercițiul mărturisirii frățești</w:t>
            </w:r>
            <w:r w:rsidRPr="00F20002">
              <w:rPr>
                <w:rFonts w:asciiTheme="minorHAnsi" w:hAnsiTheme="minorHAnsi" w:cstheme="minorHAnsi"/>
              </w:rPr>
              <w:t>, Radio Trinitas (colaborare cu Pr. Eugen RĂCHITEANU, OFMConv, director Città di Vita), 19 ianuarie 2017, 11:00-12:00.</w:t>
            </w:r>
          </w:p>
          <w:p w14:paraId="566EBE1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Città di Vita - 70 de ani</w:t>
            </w:r>
            <w:r w:rsidRPr="00F20002">
              <w:rPr>
                <w:rFonts w:asciiTheme="minorHAnsi" w:hAnsiTheme="minorHAnsi" w:cstheme="minorHAnsi"/>
              </w:rPr>
              <w:t>, Radio Maria (colaborare Pr. Eugen RĂCHITEANU, OFMConv, director Città di Vita),       19 ianuarie 2017, 10:30-11:00, (transmisiune directă de la Florența / Italia).</w:t>
            </w:r>
          </w:p>
        </w:tc>
      </w:tr>
      <w:tr w:rsidR="007E6638" w:rsidRPr="00F20002" w14:paraId="1A1E1DD1" w14:textId="77777777" w:rsidTr="00F20002">
        <w:trPr>
          <w:trHeight w:val="20"/>
          <w:jc w:val="right"/>
        </w:trPr>
        <w:tc>
          <w:tcPr>
            <w:tcW w:w="624" w:type="dxa"/>
            <w:tcBorders>
              <w:right w:val="single" w:sz="8" w:space="0" w:color="003399"/>
            </w:tcBorders>
            <w:shd w:val="clear" w:color="auto" w:fill="auto"/>
          </w:tcPr>
          <w:p w14:paraId="5F3BE9D4"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638" w:type="dxa"/>
            <w:tcBorders>
              <w:left w:val="single" w:sz="8" w:space="0" w:color="003399"/>
            </w:tcBorders>
            <w:shd w:val="clear" w:color="auto" w:fill="auto"/>
          </w:tcPr>
          <w:p w14:paraId="18866008"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Ediția specială</w:t>
            </w:r>
            <w:r w:rsidRPr="00F20002">
              <w:rPr>
                <w:rFonts w:asciiTheme="minorHAnsi" w:hAnsiTheme="minorHAnsi" w:cstheme="minorHAnsi"/>
              </w:rPr>
              <w:t xml:space="preserve"> </w:t>
            </w:r>
            <w:r w:rsidRPr="00F20002">
              <w:rPr>
                <w:rFonts w:asciiTheme="minorHAnsi" w:hAnsiTheme="minorHAnsi" w:cstheme="minorHAnsi"/>
                <w:i/>
              </w:rPr>
              <w:t>„Să redescoperim Crăciunul”</w:t>
            </w:r>
            <w:r w:rsidRPr="00F20002">
              <w:rPr>
                <w:rFonts w:asciiTheme="minorHAnsi" w:hAnsiTheme="minorHAnsi" w:cstheme="minorHAnsi"/>
              </w:rPr>
              <w:t>, Trinitas TV, realizator Ciprian OLENICI, 28 decembrie 2016.</w:t>
            </w:r>
          </w:p>
          <w:p w14:paraId="761EC99A"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„Dincolo de Știri”</w:t>
            </w:r>
            <w:r w:rsidRPr="00F20002">
              <w:rPr>
                <w:rFonts w:asciiTheme="minorHAnsi" w:hAnsiTheme="minorHAnsi" w:cstheme="minorHAnsi"/>
              </w:rPr>
              <w:t>, Antena 3 TV, realizator Cristina ȚOPESCU, 24 decembrie 2016.</w:t>
            </w:r>
          </w:p>
          <w:p w14:paraId="162909B7"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Coaliția pentru Familie,</w:t>
            </w:r>
            <w:r w:rsidRPr="00F20002">
              <w:rPr>
                <w:rFonts w:asciiTheme="minorHAnsi" w:hAnsiTheme="minorHAnsi" w:cstheme="minorHAnsi"/>
              </w:rPr>
              <w:t xml:space="preserve"> Radio Vocea Evangheliei, 15 și 21 octombrie 2016.</w:t>
            </w:r>
          </w:p>
          <w:p w14:paraId="3F667331"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„Biserica azi”</w:t>
            </w:r>
            <w:r w:rsidRPr="00F20002">
              <w:rPr>
                <w:rFonts w:asciiTheme="minorHAnsi" w:hAnsiTheme="minorHAnsi" w:cstheme="minorHAnsi"/>
              </w:rPr>
              <w:t>, Trinitas TV, realizator Ciprian OLENICI, 6 septembrie 2016.</w:t>
            </w:r>
          </w:p>
          <w:p w14:paraId="585E041A"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„Realitatea Spirituală”</w:t>
            </w:r>
            <w:r w:rsidRPr="00F20002">
              <w:rPr>
                <w:rFonts w:asciiTheme="minorHAnsi" w:hAnsiTheme="minorHAnsi" w:cstheme="minorHAnsi"/>
              </w:rPr>
              <w:t xml:space="preserve">, </w:t>
            </w:r>
            <w:r w:rsidRPr="00F20002">
              <w:rPr>
                <w:rFonts w:asciiTheme="minorHAnsi" w:hAnsiTheme="minorHAnsi" w:cstheme="minorHAnsi"/>
                <w:i/>
                <w:iCs/>
              </w:rPr>
              <w:t>Despre</w:t>
            </w:r>
            <w:r w:rsidRPr="00F20002">
              <w:rPr>
                <w:rFonts w:asciiTheme="minorHAnsi" w:hAnsiTheme="minorHAnsi" w:cstheme="minorHAnsi"/>
              </w:rPr>
              <w:t xml:space="preserve"> </w:t>
            </w:r>
            <w:r w:rsidRPr="00F20002">
              <w:rPr>
                <w:rFonts w:asciiTheme="minorHAnsi" w:hAnsiTheme="minorHAnsi" w:cstheme="minorHAnsi"/>
                <w:i/>
              </w:rPr>
              <w:t xml:space="preserve">conferința Internațională a Tinerilor Ortodocși și Catedrala Mântuiri, </w:t>
            </w:r>
            <w:r w:rsidRPr="00F20002">
              <w:rPr>
                <w:rFonts w:asciiTheme="minorHAnsi" w:hAnsiTheme="minorHAnsi" w:cstheme="minorHAnsi"/>
              </w:rPr>
              <w:t>Realitatea TV, realizator George GRIGORIU, 4 septembrie 2016.</w:t>
            </w:r>
          </w:p>
          <w:p w14:paraId="29D04977"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„Viața cetății”</w:t>
            </w:r>
            <w:r w:rsidRPr="00F20002">
              <w:rPr>
                <w:rFonts w:asciiTheme="minorHAnsi" w:hAnsiTheme="minorHAnsi" w:cstheme="minorHAnsi"/>
              </w:rPr>
              <w:t>, TV Turnu Severin, realizator Marian Alin GIGINĂ, interviu difuzat în 15 iunie 2016.</w:t>
            </w:r>
          </w:p>
          <w:p w14:paraId="369F22E9"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„Despre educație”</w:t>
            </w:r>
            <w:r w:rsidRPr="00F20002">
              <w:rPr>
                <w:rFonts w:asciiTheme="minorHAnsi" w:hAnsiTheme="minorHAnsi" w:cstheme="minorHAnsi"/>
              </w:rPr>
              <w:t>. TV Iași, 11 mai 2016.</w:t>
            </w:r>
          </w:p>
          <w:p w14:paraId="120B25D4"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„Raluca &amp; Răzvan”</w:t>
            </w:r>
            <w:r w:rsidRPr="00F20002">
              <w:rPr>
                <w:rFonts w:asciiTheme="minorHAnsi" w:hAnsiTheme="minorHAnsi" w:cstheme="minorHAnsi"/>
              </w:rPr>
              <w:t xml:space="preserve">, </w:t>
            </w:r>
            <w:r w:rsidRPr="00F20002">
              <w:rPr>
                <w:rFonts w:asciiTheme="minorHAnsi" w:hAnsiTheme="minorHAnsi" w:cstheme="minorHAnsi"/>
                <w:i/>
              </w:rPr>
              <w:t>ediția specială</w:t>
            </w:r>
            <w:r w:rsidRPr="00F20002">
              <w:rPr>
                <w:rFonts w:asciiTheme="minorHAnsi" w:hAnsiTheme="minorHAnsi" w:cstheme="minorHAnsi"/>
              </w:rPr>
              <w:t>, TV Eveniment Sibiu, realizatori Raluca ILINCESCU și Răzvan MARCU, 29 aprilie 2016.</w:t>
            </w:r>
          </w:p>
          <w:p w14:paraId="50B7000B"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„După 20 de ani”</w:t>
            </w:r>
            <w:r w:rsidRPr="00F20002">
              <w:rPr>
                <w:rFonts w:asciiTheme="minorHAnsi" w:hAnsiTheme="minorHAnsi" w:cstheme="minorHAnsi"/>
              </w:rPr>
              <w:t>, ProTV, realizator Cristian LEONTE, 24 aprilie 2016.</w:t>
            </w:r>
          </w:p>
          <w:p w14:paraId="1789918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lastRenderedPageBreak/>
              <w:t>Emisiunea</w:t>
            </w:r>
            <w:r w:rsidRPr="00F20002">
              <w:rPr>
                <w:rFonts w:asciiTheme="minorHAnsi" w:hAnsiTheme="minorHAnsi" w:cstheme="minorHAnsi"/>
                <w:i/>
              </w:rPr>
              <w:t xml:space="preserve"> „Religia ca recurs la Pace”</w:t>
            </w:r>
            <w:r w:rsidRPr="00F20002">
              <w:rPr>
                <w:rFonts w:asciiTheme="minorHAnsi" w:hAnsiTheme="minorHAnsi" w:cstheme="minorHAnsi"/>
              </w:rPr>
              <w:t>, TVR (colaborare cu Raymond CLARINARD, Iulia BADEA-GUÉRITÉE, Alexandru OJICĂ și Radu MAGDIN), 3 și 6 aprilie 2016.</w:t>
            </w:r>
          </w:p>
          <w:p w14:paraId="13A067E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noProof/>
              </w:rPr>
              <mc:AlternateContent>
                <mc:Choice Requires="wpi">
                  <w:drawing>
                    <wp:anchor distT="0" distB="0" distL="114300" distR="114300" simplePos="0" relativeHeight="251729920" behindDoc="0" locked="0" layoutInCell="1" allowOverlap="1" wp14:anchorId="7DE9E716" wp14:editId="11533866">
                      <wp:simplePos x="0" y="0"/>
                      <wp:positionH relativeFrom="column">
                        <wp:posOffset>4471091</wp:posOffset>
                      </wp:positionH>
                      <wp:positionV relativeFrom="paragraph">
                        <wp:posOffset>98327</wp:posOffset>
                      </wp:positionV>
                      <wp:extent cx="6840" cy="6120"/>
                      <wp:effectExtent l="38100" t="38100" r="50800" b="51435"/>
                      <wp:wrapNone/>
                      <wp:docPr id="145" name="Cerneală 145"/>
                      <wp:cNvGraphicFramePr/>
                      <a:graphic xmlns:a="http://schemas.openxmlformats.org/drawingml/2006/main">
                        <a:graphicData uri="http://schemas.microsoft.com/office/word/2010/wordprocessingInk">
                          <w14:contentPart bwMode="auto" r:id="rId809">
                            <w14:nvContentPartPr>
                              <w14:cNvContentPartPr/>
                            </w14:nvContentPartPr>
                            <w14:xfrm>
                              <a:off x="0" y="0"/>
                              <a:ext cx="6350" cy="5715"/>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4E3C4D" id="Cerneală 145" o:spid="_x0000_s1026" type="#_x0000_t75" style="position:absolute;margin-left:351.4pt;margin-top:7.1pt;width:1.85pt;height:1.8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">
                      <v:imagedata r:id="rId810" o:title=""/>
                    </v:shape>
                  </w:pict>
                </mc:Fallback>
              </mc:AlternateContent>
            </w:r>
            <w:r w:rsidRPr="00F20002">
              <w:rPr>
                <w:rFonts w:asciiTheme="minorHAnsi" w:hAnsiTheme="minorHAnsi" w:cstheme="minorHAnsi"/>
                <w:i/>
              </w:rPr>
              <w:t>„Învierea Domnului”</w:t>
            </w:r>
            <w:r w:rsidRPr="00F20002">
              <w:rPr>
                <w:rFonts w:asciiTheme="minorHAnsi" w:hAnsiTheme="minorHAnsi" w:cstheme="minorHAnsi"/>
              </w:rPr>
              <w:t>, Trinitas TV, coordonator Ciprian OLENICI, 1 aprilie 2016.</w:t>
            </w:r>
          </w:p>
          <w:p w14:paraId="0BBE8819"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„Bon Ton”</w:t>
            </w:r>
            <w:r w:rsidRPr="00F20002">
              <w:rPr>
                <w:rFonts w:asciiTheme="minorHAnsi" w:hAnsiTheme="minorHAnsi" w:cstheme="minorHAnsi"/>
              </w:rPr>
              <w:t>, TV Digi24, realizator Dana GONȚ, 1 aprilie 2016.</w:t>
            </w:r>
          </w:p>
          <w:p w14:paraId="2777DAA2" w14:textId="77777777" w:rsidR="007E6638" w:rsidRPr="00F20002" w:rsidRDefault="007E6638" w:rsidP="007E6638">
            <w:pPr>
              <w:pStyle w:val="Stil3"/>
              <w:ind w:left="397" w:right="-193"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„Realitatea spirituală” </w:t>
            </w:r>
            <w:r w:rsidRPr="00F20002">
              <w:rPr>
                <w:rFonts w:asciiTheme="minorHAnsi" w:hAnsiTheme="minorHAnsi" w:cstheme="minorHAnsi"/>
                <w:iCs/>
              </w:rPr>
              <w:t>(</w:t>
            </w:r>
            <w:r w:rsidRPr="00F20002">
              <w:rPr>
                <w:rFonts w:asciiTheme="minorHAnsi" w:hAnsiTheme="minorHAnsi" w:cstheme="minorHAnsi"/>
              </w:rPr>
              <w:t>ediții multiple: Roma, Bari, San Giovanni Rotondo, Veneția, Padova, Milano), Realitatea TV, realizator George GRIGORIU (colaborare Realitatea TV / “Basilica Travel”), iunie 2015 - martie 2016</w:t>
            </w:r>
          </w:p>
          <w:p w14:paraId="3C0B517E"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 xml:space="preserve">Emisiunea </w:t>
            </w:r>
            <w:r w:rsidRPr="00F20002">
              <w:rPr>
                <w:rFonts w:asciiTheme="minorHAnsi" w:hAnsiTheme="minorHAnsi" w:cstheme="minorHAnsi"/>
                <w:i/>
              </w:rPr>
              <w:t>„Dincolo de aparențe”</w:t>
            </w:r>
            <w:r w:rsidRPr="00F20002">
              <w:rPr>
                <w:rFonts w:asciiTheme="minorHAnsi" w:hAnsiTheme="minorHAnsi" w:cstheme="minorHAnsi"/>
              </w:rPr>
              <w:t>, Antena Stars, realizator Florentina FÂNTÂNARU, 27 martie 2016.</w:t>
            </w:r>
          </w:p>
          <w:p w14:paraId="1942240B"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„Viața Cetății”</w:t>
            </w:r>
            <w:r w:rsidRPr="00F20002">
              <w:rPr>
                <w:rFonts w:asciiTheme="minorHAnsi" w:hAnsiTheme="minorHAnsi" w:cstheme="minorHAnsi"/>
              </w:rPr>
              <w:t>, Radio Trinitas, realizator Victor STOICA, multiple colaborări 2016.</w:t>
            </w:r>
          </w:p>
          <w:p w14:paraId="196D8899"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„Cronica Cârcotașilor”, Rubrica „Pastila Antirid</w:t>
            </w:r>
            <w:r w:rsidRPr="00F20002">
              <w:rPr>
                <w:rFonts w:asciiTheme="minorHAnsi" w:hAnsiTheme="minorHAnsi" w:cstheme="minorHAnsi"/>
              </w:rPr>
              <w:t>, PrimaTV, realizator Șerban HUIDU, colaborare 8 emisiuni (decembrie 2015 - mai 2016).</w:t>
            </w:r>
          </w:p>
        </w:tc>
      </w:tr>
      <w:tr w:rsidR="007E6638" w:rsidRPr="00F20002" w14:paraId="1E283FBA" w14:textId="77777777" w:rsidTr="00F20002">
        <w:trPr>
          <w:trHeight w:val="20"/>
          <w:jc w:val="right"/>
        </w:trPr>
        <w:tc>
          <w:tcPr>
            <w:tcW w:w="624" w:type="dxa"/>
            <w:tcBorders>
              <w:right w:val="single" w:sz="8" w:space="0" w:color="003399"/>
            </w:tcBorders>
            <w:shd w:val="clear" w:color="auto" w:fill="auto"/>
          </w:tcPr>
          <w:p w14:paraId="106A924D"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2015</w:t>
            </w:r>
          </w:p>
        </w:tc>
        <w:tc>
          <w:tcPr>
            <w:tcW w:w="9638" w:type="dxa"/>
            <w:tcBorders>
              <w:left w:val="single" w:sz="8" w:space="0" w:color="003399"/>
            </w:tcBorders>
            <w:shd w:val="clear" w:color="auto" w:fill="auto"/>
          </w:tcPr>
          <w:p w14:paraId="637B505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„Înălțarea Sfintei Cruci”</w:t>
            </w:r>
            <w:r w:rsidRPr="00F20002">
              <w:rPr>
                <w:rFonts w:asciiTheme="minorHAnsi" w:hAnsiTheme="minorHAnsi" w:cstheme="minorHAnsi"/>
              </w:rPr>
              <w:t>, Trinitas TV / Realitatea TV, realizatori Maria JURCA și George GRIGORIU, Mănăstirea Caraiman, Bușteni, jud. Prahova, 4 septembrie 2015.</w:t>
            </w:r>
          </w:p>
          <w:p w14:paraId="0CC6E910"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„Casa Poporului”, Biserica în actualitate</w:t>
            </w:r>
            <w:r w:rsidRPr="00F20002">
              <w:rPr>
                <w:rFonts w:asciiTheme="minorHAnsi" w:hAnsiTheme="minorHAnsi" w:cstheme="minorHAnsi"/>
              </w:rPr>
              <w:t>, Look TV Plus, realizator Ciprian ARON, 1 august 2015.</w:t>
            </w:r>
          </w:p>
          <w:p w14:paraId="45E7C628"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„România, te iubesc!” </w:t>
            </w:r>
            <w:r w:rsidRPr="00F20002">
              <w:rPr>
                <w:rFonts w:asciiTheme="minorHAnsi" w:hAnsiTheme="minorHAnsi" w:cstheme="minorHAnsi"/>
              </w:rPr>
              <w:t>(emisiune dedicată Părintelui Arsenie Boca). ProTV, realizator Alex DIMA,      27 septembrie 2015.</w:t>
            </w:r>
          </w:p>
          <w:p w14:paraId="67A9C0F9"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„Actualitatea Bisericii”</w:t>
            </w:r>
            <w:r w:rsidRPr="00F20002">
              <w:rPr>
                <w:rFonts w:asciiTheme="minorHAnsi" w:hAnsiTheme="minorHAnsi" w:cstheme="minorHAnsi"/>
              </w:rPr>
              <w:t>, Nașul Tv, realizator Radu MORARU, 2 iulie 2015.</w:t>
            </w:r>
          </w:p>
          <w:p w14:paraId="765D057E"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„Biserică și societate”,</w:t>
            </w:r>
            <w:r w:rsidRPr="00F20002">
              <w:rPr>
                <w:rFonts w:asciiTheme="minorHAnsi" w:hAnsiTheme="minorHAnsi" w:cstheme="minorHAnsi"/>
              </w:rPr>
              <w:t xml:space="preserve"> Realitatea TV, realizator Rareș BOGDAN și Cosmin GUȘĂ, 19 iunie 2015.</w:t>
            </w:r>
          </w:p>
          <w:p w14:paraId="69A8A85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„Actualitatea Bisericii”,</w:t>
            </w:r>
            <w:r w:rsidRPr="00F20002">
              <w:rPr>
                <w:rFonts w:asciiTheme="minorHAnsi" w:hAnsiTheme="minorHAnsi" w:cstheme="minorHAnsi"/>
              </w:rPr>
              <w:t xml:space="preserve"> TV Turnul Sfatului, Sibiu, realizator Alin BRATU, 8 aprilie 2015.</w:t>
            </w:r>
          </w:p>
          <w:p w14:paraId="064EC4EF"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„Răzvan&amp;Raluca”, ediția specială</w:t>
            </w:r>
            <w:r w:rsidRPr="00F20002">
              <w:rPr>
                <w:rFonts w:asciiTheme="minorHAnsi" w:hAnsiTheme="minorHAnsi" w:cstheme="minorHAnsi"/>
              </w:rPr>
              <w:t xml:space="preserve"> „</w:t>
            </w:r>
            <w:r w:rsidRPr="00F20002">
              <w:rPr>
                <w:rFonts w:asciiTheme="minorHAnsi" w:hAnsiTheme="minorHAnsi" w:cstheme="minorHAnsi"/>
                <w:i/>
              </w:rPr>
              <w:t>Despre post”</w:t>
            </w:r>
            <w:r w:rsidRPr="00F20002">
              <w:rPr>
                <w:rFonts w:asciiTheme="minorHAnsi" w:hAnsiTheme="minorHAnsi" w:cstheme="minorHAnsi"/>
              </w:rPr>
              <w:t>, Eveniment TV, realizatori Raluca ILINCESCU și Răzvan MARCU, 8 aprilie 2015.</w:t>
            </w:r>
          </w:p>
          <w:p w14:paraId="16E5C890"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„Săptămâna Patimilor”</w:t>
            </w:r>
            <w:r w:rsidRPr="00F20002">
              <w:rPr>
                <w:rFonts w:asciiTheme="minorHAnsi" w:hAnsiTheme="minorHAnsi" w:cstheme="minorHAnsi"/>
              </w:rPr>
              <w:t>, RRC, 6 aprilie 2015.</w:t>
            </w:r>
          </w:p>
          <w:p w14:paraId="084BF796"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„Nevoia de Hristos la omul contemporan”</w:t>
            </w:r>
            <w:r w:rsidRPr="00F20002">
              <w:rPr>
                <w:rFonts w:asciiTheme="minorHAnsi" w:hAnsiTheme="minorHAnsi" w:cstheme="minorHAnsi"/>
              </w:rPr>
              <w:t>, Radio Color, Orăștie, 26 martie 2015.</w:t>
            </w:r>
          </w:p>
          <w:p w14:paraId="6565DC9A"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„Viața Sfintei Maria Egipteanca”</w:t>
            </w:r>
            <w:r w:rsidRPr="00F20002">
              <w:rPr>
                <w:rFonts w:asciiTheme="minorHAnsi" w:hAnsiTheme="minorHAnsi" w:cstheme="minorHAnsi"/>
              </w:rPr>
              <w:t>, Radio Trinitas, 24 martie 2015.</w:t>
            </w:r>
          </w:p>
          <w:p w14:paraId="0FCCF91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„Postul și valoarea</w:t>
            </w:r>
            <w:r w:rsidRPr="00F20002">
              <w:rPr>
                <w:rFonts w:asciiTheme="minorHAnsi" w:hAnsiTheme="minorHAnsi" w:cstheme="minorHAnsi"/>
              </w:rPr>
              <w:t xml:space="preserve"> </w:t>
            </w:r>
            <w:r w:rsidRPr="00F20002">
              <w:rPr>
                <w:rFonts w:asciiTheme="minorHAnsi" w:hAnsiTheme="minorHAnsi" w:cstheme="minorHAnsi"/>
                <w:i/>
              </w:rPr>
              <w:t>sa”</w:t>
            </w:r>
            <w:r w:rsidRPr="00F20002">
              <w:rPr>
                <w:rFonts w:asciiTheme="minorHAnsi" w:hAnsiTheme="minorHAnsi" w:cstheme="minorHAnsi"/>
              </w:rPr>
              <w:t>, RRA, realizator Cristian CURTE, 18 martie 2015.</w:t>
            </w:r>
          </w:p>
          <w:p w14:paraId="457D4FA2"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„Ora de religie pro și contra”</w:t>
            </w:r>
            <w:r w:rsidRPr="00F20002">
              <w:rPr>
                <w:rFonts w:asciiTheme="minorHAnsi" w:hAnsiTheme="minorHAnsi" w:cstheme="minorHAnsi"/>
              </w:rPr>
              <w:t>, Realitatea TV, realizator Rareș BOGDAN. Dezbatere alături de Ecaterina ANDRONESCU, George IANCU, George GRIGORIU, Remus CERNEA și Emil MOISE, 6 martie 2015.</w:t>
            </w:r>
          </w:p>
          <w:p w14:paraId="7364D6F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„Ora de religie”</w:t>
            </w:r>
            <w:r w:rsidRPr="00F20002">
              <w:rPr>
                <w:rFonts w:asciiTheme="minorHAnsi" w:hAnsiTheme="minorHAnsi" w:cstheme="minorHAnsi"/>
              </w:rPr>
              <w:t>, TVR, realizator Elena GAIȚĂ, 16 februarie 2015.</w:t>
            </w:r>
          </w:p>
          <w:p w14:paraId="7E987947"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„Importanța orei de religie în școli - în vederea susținerii și îmbunătățirii orei de religie”</w:t>
            </w:r>
            <w:r w:rsidRPr="00F20002">
              <w:rPr>
                <w:rFonts w:asciiTheme="minorHAnsi" w:hAnsiTheme="minorHAnsi" w:cstheme="minorHAnsi"/>
              </w:rPr>
              <w:t>,</w:t>
            </w:r>
            <w:r w:rsidRPr="00F20002">
              <w:rPr>
                <w:rFonts w:asciiTheme="minorHAnsi" w:hAnsiTheme="minorHAnsi" w:cstheme="minorHAnsi"/>
                <w:b/>
              </w:rPr>
              <w:t xml:space="preserve"> </w:t>
            </w:r>
            <w:r w:rsidRPr="00F20002">
              <w:rPr>
                <w:rFonts w:asciiTheme="minorHAnsi" w:hAnsiTheme="minorHAnsi" w:cstheme="minorHAnsi"/>
              </w:rPr>
              <w:t>CJ Brașov, ISJ Brașov, Școala de Arte „Tiberiu Brediceanu”, Protopopiatul Ortodox Brașov, TVS Brașov, 9 februarie 2015 (transmisiune directă, 4 ore).</w:t>
            </w:r>
          </w:p>
          <w:p w14:paraId="3A71A330"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„Biserica și societatea, Pastorația în Asociația Crucea Albastră din România”</w:t>
            </w:r>
            <w:r w:rsidRPr="00F20002">
              <w:rPr>
                <w:rFonts w:asciiTheme="minorHAnsi" w:hAnsiTheme="minorHAnsi" w:cstheme="minorHAnsi"/>
              </w:rPr>
              <w:t>, TV Trinitas, 30 ianuarie 2015.</w:t>
            </w:r>
          </w:p>
          <w:p w14:paraId="348E2EC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„Tinerii în Biserică”</w:t>
            </w:r>
            <w:r w:rsidRPr="00F20002">
              <w:rPr>
                <w:rFonts w:asciiTheme="minorHAnsi" w:hAnsiTheme="minorHAnsi" w:cstheme="minorHAnsi"/>
              </w:rPr>
              <w:t>, TV Trinitas, colaborare cu tinerii din OTS, CNOG, și ASCOR - filiala Sibiu, 29 ianuarie 2015.</w:t>
            </w:r>
          </w:p>
          <w:p w14:paraId="4DA61117"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„Omul frumos, între religie și credință”,</w:t>
            </w:r>
            <w:r w:rsidRPr="00F20002">
              <w:rPr>
                <w:rFonts w:asciiTheme="minorHAnsi" w:hAnsiTheme="minorHAnsi" w:cstheme="minorHAnsi"/>
              </w:rPr>
              <w:t xml:space="preserve"> TV Nova, Librăria Okian Brașov, 22 ianuarie 2015.</w:t>
            </w:r>
          </w:p>
          <w:p w14:paraId="76EA760B"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„Terorismul religios”</w:t>
            </w:r>
            <w:r w:rsidRPr="00F20002">
              <w:rPr>
                <w:rFonts w:asciiTheme="minorHAnsi" w:hAnsiTheme="minorHAnsi" w:cstheme="minorHAnsi"/>
              </w:rPr>
              <w:t>,</w:t>
            </w:r>
            <w:r w:rsidRPr="00F20002">
              <w:rPr>
                <w:rFonts w:asciiTheme="minorHAnsi" w:hAnsiTheme="minorHAnsi" w:cstheme="minorHAnsi"/>
                <w:b/>
              </w:rPr>
              <w:t xml:space="preserve"> </w:t>
            </w:r>
            <w:r w:rsidRPr="00F20002">
              <w:rPr>
                <w:rFonts w:asciiTheme="minorHAnsi" w:hAnsiTheme="minorHAnsi" w:cstheme="minorHAnsi"/>
              </w:rPr>
              <w:t xml:space="preserve">RRA, realizator Cristian CURTE în colaborare cu Mirel BĂNICĂ sociolog și Sorin IONIȚĂ director Expert Forum, 14 ianuarie 2015.  </w:t>
            </w:r>
          </w:p>
          <w:p w14:paraId="1BBF8A4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„Agheasma între superstiție și ritual sfânt”</w:t>
            </w:r>
            <w:r w:rsidRPr="00F20002">
              <w:rPr>
                <w:rFonts w:asciiTheme="minorHAnsi" w:hAnsiTheme="minorHAnsi" w:cstheme="minorHAnsi"/>
              </w:rPr>
              <w:t>, RRA, realizator Cristian CURTE în colaborare cu regizorul Iulian CAPSALI și jurnalistul Cristian TABĂRĂ, 7 ianuarie 2015.</w:t>
            </w:r>
            <w:r w:rsidRPr="00F20002">
              <w:rPr>
                <w:rFonts w:asciiTheme="minorHAnsi" w:hAnsiTheme="minorHAnsi" w:cstheme="minorHAnsi"/>
                <w:color w:val="FF0000"/>
              </w:rPr>
              <w:t xml:space="preserve">    </w:t>
            </w:r>
          </w:p>
        </w:tc>
      </w:tr>
      <w:tr w:rsidR="007E6638" w:rsidRPr="00F20002" w14:paraId="5127A61F" w14:textId="77777777" w:rsidTr="00F20002">
        <w:trPr>
          <w:trHeight w:val="20"/>
          <w:jc w:val="right"/>
        </w:trPr>
        <w:tc>
          <w:tcPr>
            <w:tcW w:w="624" w:type="dxa"/>
            <w:tcBorders>
              <w:right w:val="single" w:sz="8" w:space="0" w:color="003399"/>
            </w:tcBorders>
            <w:shd w:val="clear" w:color="auto" w:fill="auto"/>
          </w:tcPr>
          <w:p w14:paraId="09218110"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638" w:type="dxa"/>
            <w:tcBorders>
              <w:left w:val="single" w:sz="8" w:space="0" w:color="003399"/>
            </w:tcBorders>
            <w:shd w:val="clear" w:color="auto" w:fill="auto"/>
          </w:tcPr>
          <w:p w14:paraId="6561090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„Actualitatea Bisericii”</w:t>
            </w:r>
            <w:r w:rsidRPr="00F20002">
              <w:rPr>
                <w:rFonts w:asciiTheme="minorHAnsi" w:hAnsiTheme="minorHAnsi" w:cstheme="minorHAnsi"/>
              </w:rPr>
              <w:t xml:space="preserve">, TV Turnul Sfatului, Sibiu, 28 octombrie 2014.  </w:t>
            </w:r>
          </w:p>
          <w:p w14:paraId="56A3E639"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„Tradiții vs. Tradiție</w:t>
            </w:r>
            <w:r w:rsidRPr="00F20002">
              <w:rPr>
                <w:rFonts w:asciiTheme="minorHAnsi" w:hAnsiTheme="minorHAnsi" w:cstheme="minorHAnsi"/>
              </w:rPr>
              <w:t xml:space="preserve">. </w:t>
            </w:r>
            <w:r w:rsidRPr="00F20002">
              <w:rPr>
                <w:rFonts w:asciiTheme="minorHAnsi" w:hAnsiTheme="minorHAnsi" w:cstheme="minorHAnsi"/>
                <w:i/>
              </w:rPr>
              <w:t xml:space="preserve">Viața în Hristos”, </w:t>
            </w:r>
            <w:r w:rsidRPr="00F20002">
              <w:rPr>
                <w:rFonts w:asciiTheme="minorHAnsi" w:hAnsiTheme="minorHAnsi" w:cstheme="minorHAnsi"/>
              </w:rPr>
              <w:t>TVR1, redactor Titi DINCĂ, 28 septembrie 2014, Alcochete (Portugalia).</w:t>
            </w:r>
          </w:p>
          <w:p w14:paraId="68C3F7A4"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„Biserica azi”,</w:t>
            </w:r>
            <w:r w:rsidRPr="00F20002">
              <w:rPr>
                <w:rFonts w:asciiTheme="minorHAnsi" w:hAnsiTheme="minorHAnsi" w:cstheme="minorHAnsi"/>
              </w:rPr>
              <w:t xml:space="preserve"> RRA și Radio Timișoara, realizator Veronica BALAJ, 22 august 2014.</w:t>
            </w:r>
          </w:p>
          <w:p w14:paraId="41002DB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„Ortodoxia, tărâmul minunilor”,</w:t>
            </w:r>
            <w:r w:rsidRPr="00F20002">
              <w:rPr>
                <w:rFonts w:asciiTheme="minorHAnsi" w:hAnsiTheme="minorHAnsi" w:cstheme="minorHAnsi"/>
              </w:rPr>
              <w:t xml:space="preserve"> Nova TV, Brașov, Librăria Okian / Protopopiatul Ortodox Brașov, 15 mai 2014.</w:t>
            </w:r>
          </w:p>
          <w:p w14:paraId="3EE7795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„Vinerea Patimilor, importanța socială și duhovnicească”</w:t>
            </w:r>
            <w:r w:rsidRPr="00F20002">
              <w:rPr>
                <w:rFonts w:asciiTheme="minorHAnsi" w:hAnsiTheme="minorHAnsi" w:cstheme="minorHAnsi"/>
              </w:rPr>
              <w:t>, TV Digi24, moderator Sanda NICOLA, 18 aprilie 2014,  23:00-24:00.</w:t>
            </w:r>
          </w:p>
        </w:tc>
      </w:tr>
      <w:tr w:rsidR="007E6638" w:rsidRPr="00F20002" w14:paraId="6442270E" w14:textId="77777777" w:rsidTr="00F20002">
        <w:trPr>
          <w:trHeight w:val="20"/>
          <w:jc w:val="right"/>
        </w:trPr>
        <w:tc>
          <w:tcPr>
            <w:tcW w:w="624" w:type="dxa"/>
            <w:tcBorders>
              <w:right w:val="single" w:sz="8" w:space="0" w:color="003399"/>
            </w:tcBorders>
            <w:shd w:val="clear" w:color="auto" w:fill="auto"/>
          </w:tcPr>
          <w:p w14:paraId="791CDC15"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638" w:type="dxa"/>
            <w:tcBorders>
              <w:left w:val="single" w:sz="8" w:space="0" w:color="003399"/>
            </w:tcBorders>
            <w:shd w:val="clear" w:color="auto" w:fill="auto"/>
          </w:tcPr>
          <w:p w14:paraId="63341640"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„Interviuri pentru seri de Duminică”</w:t>
            </w:r>
            <w:r w:rsidRPr="00F20002">
              <w:rPr>
                <w:rFonts w:asciiTheme="minorHAnsi" w:hAnsiTheme="minorHAnsi" w:cstheme="minorHAnsi"/>
              </w:rPr>
              <w:t>, Radio Vocea Basarabiei, realizator Maria BULAT-SĂHARNEANU, Chișinău, 14 decembrie 2013, 20:00-21:45.</w:t>
            </w:r>
          </w:p>
          <w:p w14:paraId="60468292"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„Realitatea credinței”,</w:t>
            </w:r>
            <w:r w:rsidRPr="00F20002">
              <w:rPr>
                <w:rFonts w:asciiTheme="minorHAnsi" w:hAnsiTheme="minorHAnsi" w:cstheme="minorHAnsi"/>
              </w:rPr>
              <w:t xml:space="preserve"> TV Sud, Târgu Jiu, 19 noiembrie 2013.</w:t>
            </w:r>
          </w:p>
          <w:p w14:paraId="0C0BF568"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„Actualitatea credinței”,</w:t>
            </w:r>
            <w:r w:rsidRPr="00F20002">
              <w:rPr>
                <w:rFonts w:asciiTheme="minorHAnsi" w:hAnsiTheme="minorHAnsi" w:cstheme="minorHAnsi"/>
              </w:rPr>
              <w:t xml:space="preserve"> Radio Maria, realizator Diac. Claudiu ARDELEAN, 9 noiembrie 2013, 20:00-21:30.</w:t>
            </w:r>
          </w:p>
          <w:p w14:paraId="41D24C81"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„Beatificarea Monseniorului Vladimir Ghika”</w:t>
            </w:r>
            <w:r w:rsidRPr="00F20002">
              <w:rPr>
                <w:rFonts w:asciiTheme="minorHAnsi" w:hAnsiTheme="minorHAnsi" w:cstheme="minorHAnsi"/>
              </w:rPr>
              <w:t xml:space="preserve">, TV Digi24, 31 august 2013, redactor Sanda NICOLA (12:00-12:40) și </w:t>
            </w:r>
            <w:r w:rsidRPr="00F20002">
              <w:rPr>
                <w:rFonts w:asciiTheme="minorHAnsi" w:hAnsiTheme="minorHAnsi" w:cstheme="minorHAnsi"/>
                <w:i/>
              </w:rPr>
              <w:t>Masa rotundă asupra Beatificării,</w:t>
            </w:r>
            <w:r w:rsidRPr="00F20002">
              <w:rPr>
                <w:rFonts w:asciiTheme="minorHAnsi" w:hAnsiTheme="minorHAnsi" w:cstheme="minorHAnsi"/>
              </w:rPr>
              <w:t xml:space="preserve"> redactor Radu NECHITA (20:00-21:00).</w:t>
            </w:r>
          </w:p>
          <w:p w14:paraId="3BCDD3C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 xml:space="preserve">Emisiunea </w:t>
            </w:r>
            <w:r w:rsidRPr="00F20002">
              <w:rPr>
                <w:rFonts w:asciiTheme="minorHAnsi" w:hAnsiTheme="minorHAnsi" w:cstheme="minorHAnsi"/>
                <w:i/>
              </w:rPr>
              <w:t xml:space="preserve">„România, te iubesc!” </w:t>
            </w:r>
            <w:r w:rsidRPr="00F20002">
              <w:rPr>
                <w:rFonts w:asciiTheme="minorHAnsi" w:hAnsiTheme="minorHAnsi" w:cstheme="minorHAnsi"/>
                <w:iCs/>
              </w:rPr>
              <w:t>(</w:t>
            </w:r>
            <w:r w:rsidRPr="00F20002">
              <w:rPr>
                <w:rFonts w:asciiTheme="minorHAnsi" w:hAnsiTheme="minorHAnsi" w:cstheme="minorHAnsi"/>
              </w:rPr>
              <w:t>ediție de Paști), ProTV, realizator Alex DIMA, 5 mai 2013, 18:00-19:00.</w:t>
            </w:r>
          </w:p>
          <w:p w14:paraId="6241FD6A"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„Semnificația Paștelui”</w:t>
            </w:r>
            <w:r w:rsidRPr="00F20002">
              <w:rPr>
                <w:rFonts w:asciiTheme="minorHAnsi" w:hAnsiTheme="minorHAnsi" w:cstheme="minorHAnsi"/>
              </w:rPr>
              <w:t>, TV Digi24, 5 mai 2013, 20:00-20:30.</w:t>
            </w:r>
          </w:p>
          <w:p w14:paraId="18A3A4FA"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„Mucenicia, haina de lumină a Ortodoxiei”</w:t>
            </w:r>
            <w:r w:rsidRPr="00F20002">
              <w:rPr>
                <w:rFonts w:asciiTheme="minorHAnsi" w:hAnsiTheme="minorHAnsi" w:cstheme="minorHAnsi"/>
              </w:rPr>
              <w:t>, TV Nova Brașov, realizator Cristian MUNTEAN, 14 martie 2013.</w:t>
            </w:r>
          </w:p>
          <w:p w14:paraId="58FCB9A6"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 xml:space="preserve">„Atlas Biblic” - </w:t>
            </w:r>
            <w:r w:rsidRPr="00F20002">
              <w:rPr>
                <w:rFonts w:asciiTheme="minorHAnsi" w:hAnsiTheme="minorHAnsi" w:cstheme="minorHAnsi"/>
              </w:rPr>
              <w:t>emisiune catehetică (realizator). Radio Trinitas, invitat Asist.univ.dr. Daniel MIHOC, 2013-2014.</w:t>
            </w:r>
          </w:p>
          <w:p w14:paraId="726B034C" w14:textId="77777777" w:rsidR="007E6638" w:rsidRPr="00F20002" w:rsidRDefault="007E6638" w:rsidP="007E6638">
            <w:pPr>
              <w:pStyle w:val="Stil3"/>
              <w:ind w:left="397" w:hanging="397"/>
              <w:rPr>
                <w:rFonts w:asciiTheme="minorHAnsi" w:hAnsiTheme="minorHAnsi" w:cstheme="minorHAnsi"/>
                <w:spacing w:val="-2"/>
              </w:rPr>
            </w:pPr>
            <w:r w:rsidRPr="00F20002">
              <w:rPr>
                <w:rFonts w:asciiTheme="minorHAnsi" w:hAnsiTheme="minorHAnsi" w:cstheme="minorHAnsi"/>
                <w:i/>
                <w:spacing w:val="-2"/>
              </w:rPr>
              <w:lastRenderedPageBreak/>
              <w:t>„SOS - Preoții între prejudecăți și controverse”</w:t>
            </w:r>
            <w:r w:rsidRPr="00F20002">
              <w:rPr>
                <w:rFonts w:asciiTheme="minorHAnsi" w:hAnsiTheme="minorHAnsi" w:cstheme="minorHAnsi"/>
                <w:spacing w:val="-2"/>
              </w:rPr>
              <w:t>, Transilvania LOOK TV, realizator Cristian ERDEI, 27 februarie 2013.</w:t>
            </w:r>
          </w:p>
          <w:p w14:paraId="0E6A6D54" w14:textId="77777777" w:rsidR="007E6638" w:rsidRPr="00F20002" w:rsidRDefault="007E6638" w:rsidP="007E6638">
            <w:pPr>
              <w:pStyle w:val="Stil3"/>
              <w:ind w:left="397" w:right="-193" w:hanging="397"/>
              <w:rPr>
                <w:rFonts w:asciiTheme="minorHAnsi" w:hAnsiTheme="minorHAnsi" w:cstheme="minorHAnsi"/>
                <w:spacing w:val="-2"/>
              </w:rPr>
            </w:pPr>
            <w:r w:rsidRPr="00F20002">
              <w:rPr>
                <w:rFonts w:asciiTheme="minorHAnsi" w:hAnsiTheme="minorHAnsi" w:cstheme="minorHAnsi"/>
                <w:i/>
                <w:spacing w:val="-2"/>
              </w:rPr>
              <w:t>„Opera papei Benedict XVI”</w:t>
            </w:r>
            <w:r w:rsidRPr="00F20002">
              <w:rPr>
                <w:rFonts w:asciiTheme="minorHAnsi" w:hAnsiTheme="minorHAnsi" w:cstheme="minorHAnsi"/>
                <w:spacing w:val="-2"/>
              </w:rPr>
              <w:t>, TV Digi24, realizator Sanda NICOLA, transmisiune directă din Sibiu, 27 februarie 2013.</w:t>
            </w:r>
          </w:p>
          <w:p w14:paraId="23F0E697" w14:textId="77777777" w:rsidR="007E6638" w:rsidRPr="00F20002" w:rsidRDefault="007E6638" w:rsidP="007E6638">
            <w:pPr>
              <w:pStyle w:val="Stil3"/>
              <w:ind w:left="397" w:hanging="397"/>
              <w:rPr>
                <w:rFonts w:asciiTheme="minorHAnsi" w:hAnsiTheme="minorHAnsi" w:cstheme="minorHAnsi"/>
                <w:spacing w:val="-2"/>
              </w:rPr>
            </w:pPr>
            <w:r w:rsidRPr="00F20002">
              <w:rPr>
                <w:rFonts w:asciiTheme="minorHAnsi" w:hAnsiTheme="minorHAnsi" w:cstheme="minorHAnsi"/>
                <w:i/>
                <w:spacing w:val="-2"/>
              </w:rPr>
              <w:t>Duplex Trinitas TV</w:t>
            </w:r>
            <w:r w:rsidRPr="00F20002">
              <w:rPr>
                <w:rFonts w:asciiTheme="minorHAnsi" w:hAnsiTheme="minorHAnsi" w:cstheme="minorHAnsi"/>
                <w:spacing w:val="-2"/>
              </w:rPr>
              <w:t>, „</w:t>
            </w:r>
            <w:r w:rsidRPr="00F20002">
              <w:rPr>
                <w:rFonts w:asciiTheme="minorHAnsi" w:hAnsiTheme="minorHAnsi" w:cstheme="minorHAnsi"/>
                <w:i/>
                <w:spacing w:val="-2"/>
              </w:rPr>
              <w:t>Alege Școala - premise pedagogice și pastorale”,</w:t>
            </w:r>
            <w:r w:rsidRPr="00F20002">
              <w:rPr>
                <w:rFonts w:asciiTheme="minorHAnsi" w:hAnsiTheme="minorHAnsi" w:cstheme="minorHAnsi"/>
                <w:spacing w:val="-2"/>
              </w:rPr>
              <w:t xml:space="preserve"> Realizator Ciprian OLENICI, 21 ianuarie 2013.</w:t>
            </w:r>
          </w:p>
          <w:p w14:paraId="6BCAF5B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 xml:space="preserve">„Despre Icoane”, </w:t>
            </w:r>
            <w:r w:rsidRPr="00F20002">
              <w:rPr>
                <w:rFonts w:asciiTheme="minorHAnsi" w:hAnsiTheme="minorHAnsi" w:cstheme="minorHAnsi"/>
              </w:rPr>
              <w:t>Trinitas TV, realizator Mihai SPĂTARU, 22 martie 2013.</w:t>
            </w:r>
          </w:p>
        </w:tc>
      </w:tr>
      <w:tr w:rsidR="007E6638" w:rsidRPr="00F20002" w14:paraId="23EC2A5F" w14:textId="77777777" w:rsidTr="00F20002">
        <w:trPr>
          <w:trHeight w:val="20"/>
          <w:jc w:val="right"/>
        </w:trPr>
        <w:tc>
          <w:tcPr>
            <w:tcW w:w="624" w:type="dxa"/>
            <w:tcBorders>
              <w:right w:val="single" w:sz="8" w:space="0" w:color="003399"/>
            </w:tcBorders>
            <w:shd w:val="clear" w:color="auto" w:fill="auto"/>
          </w:tcPr>
          <w:p w14:paraId="58E1245E"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2012</w:t>
            </w:r>
          </w:p>
        </w:tc>
        <w:tc>
          <w:tcPr>
            <w:tcW w:w="9638" w:type="dxa"/>
            <w:tcBorders>
              <w:left w:val="single" w:sz="8" w:space="0" w:color="003399"/>
            </w:tcBorders>
            <w:shd w:val="clear" w:color="auto" w:fill="auto"/>
          </w:tcPr>
          <w:p w14:paraId="503D13A6"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rPr>
              <w:t xml:space="preserve"> „</w:t>
            </w:r>
            <w:r w:rsidRPr="00F20002">
              <w:rPr>
                <w:rFonts w:asciiTheme="minorHAnsi" w:hAnsiTheme="minorHAnsi" w:cstheme="minorHAnsi"/>
                <w:i/>
              </w:rPr>
              <w:t>În Premieră”</w:t>
            </w:r>
            <w:r w:rsidRPr="00F20002">
              <w:rPr>
                <w:rFonts w:asciiTheme="minorHAnsi" w:hAnsiTheme="minorHAnsi" w:cstheme="minorHAnsi"/>
              </w:rPr>
              <w:t xml:space="preserve">, </w:t>
            </w:r>
            <w:r w:rsidRPr="00F20002">
              <w:rPr>
                <w:rFonts w:asciiTheme="minorHAnsi" w:hAnsiTheme="minorHAnsi" w:cstheme="minorHAnsi"/>
                <w:i/>
              </w:rPr>
              <w:t>Gata pentru sfârșitul lumii,</w:t>
            </w:r>
            <w:r w:rsidRPr="00F20002">
              <w:rPr>
                <w:rFonts w:asciiTheme="minorHAnsi" w:hAnsiTheme="minorHAnsi" w:cstheme="minorHAnsi"/>
              </w:rPr>
              <w:t xml:space="preserve"> Antena 3, realizator Carmen AVRAM, 28 octombrie 2012, 21:00-21:40.</w:t>
            </w:r>
          </w:p>
          <w:p w14:paraId="5227978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„Maraton de Duminică”, Rusalii la Sibiu,</w:t>
            </w:r>
            <w:r w:rsidRPr="00F20002">
              <w:rPr>
                <w:rFonts w:asciiTheme="minorHAnsi" w:hAnsiTheme="minorHAnsi" w:cstheme="minorHAnsi"/>
              </w:rPr>
              <w:t xml:space="preserve"> RRA, 3 iunie 2012, 17:00-21:00.</w:t>
            </w:r>
          </w:p>
          <w:p w14:paraId="53EDEAAB"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„Servus Sibiu”</w:t>
            </w:r>
            <w:r w:rsidRPr="00F20002">
              <w:rPr>
                <w:rFonts w:asciiTheme="minorHAnsi" w:hAnsiTheme="minorHAnsi" w:cstheme="minorHAnsi"/>
              </w:rPr>
              <w:t>, Antena 1 Sibiu, 8 aprilie 2012.</w:t>
            </w:r>
          </w:p>
          <w:p w14:paraId="695071EB"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„Evanghelia în istorie - Duminica Floriilor”</w:t>
            </w:r>
            <w:r w:rsidRPr="00F20002">
              <w:rPr>
                <w:rFonts w:asciiTheme="minorHAnsi" w:hAnsiTheme="minorHAnsi" w:cstheme="minorHAnsi"/>
              </w:rPr>
              <w:t>, Trinitas TV, 7 aprilie 2012.</w:t>
            </w:r>
          </w:p>
          <w:p w14:paraId="4E2F2F5E"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„Răzvan&amp;Raluca”, </w:t>
            </w:r>
            <w:r w:rsidRPr="00F20002">
              <w:rPr>
                <w:rFonts w:asciiTheme="minorHAnsi" w:hAnsiTheme="minorHAnsi" w:cstheme="minorHAnsi"/>
                <w:iCs/>
              </w:rPr>
              <w:t>ediție specială</w:t>
            </w:r>
            <w:r w:rsidRPr="00F20002">
              <w:rPr>
                <w:rFonts w:asciiTheme="minorHAnsi" w:hAnsiTheme="minorHAnsi" w:cstheme="minorHAnsi"/>
              </w:rPr>
              <w:t xml:space="preserve"> </w:t>
            </w:r>
            <w:r w:rsidRPr="00F20002">
              <w:rPr>
                <w:rFonts w:asciiTheme="minorHAnsi" w:hAnsiTheme="minorHAnsi" w:cstheme="minorHAnsi"/>
                <w:i/>
              </w:rPr>
              <w:t xml:space="preserve">„Despre Post”, </w:t>
            </w:r>
            <w:r w:rsidRPr="00F20002">
              <w:rPr>
                <w:rFonts w:asciiTheme="minorHAnsi" w:hAnsiTheme="minorHAnsi" w:cstheme="minorHAnsi"/>
              </w:rPr>
              <w:t xml:space="preserve"> TV Eveniment Sibiu, 2 aprilie 2012.</w:t>
            </w:r>
          </w:p>
          <w:p w14:paraId="033911A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 xml:space="preserve">„Actualitatea în viața Bisericii”, </w:t>
            </w:r>
            <w:r w:rsidRPr="00F20002">
              <w:rPr>
                <w:rFonts w:asciiTheme="minorHAnsi" w:hAnsiTheme="minorHAnsi" w:cstheme="minorHAnsi"/>
              </w:rPr>
              <w:t>Radio Cluj, realizator Vasile TOMOIOAGĂ, 22 martie 2012.</w:t>
            </w:r>
          </w:p>
          <w:p w14:paraId="3F67DC3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 xml:space="preserve">„Tinerețea Bisericii”, </w:t>
            </w:r>
            <w:r w:rsidRPr="00F20002">
              <w:rPr>
                <w:rFonts w:asciiTheme="minorHAnsi" w:hAnsiTheme="minorHAnsi" w:cstheme="minorHAnsi"/>
              </w:rPr>
              <w:t>Radio Renașterea Cluj, realizator Liviu Vidican MANCI, 22 martie 2012.</w:t>
            </w:r>
          </w:p>
          <w:p w14:paraId="0E78C118"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„Paștele Crucii - semnificațiile Jertfei Mântuitorului”,</w:t>
            </w:r>
            <w:r w:rsidRPr="00F20002">
              <w:rPr>
                <w:rFonts w:asciiTheme="minorHAnsi" w:hAnsiTheme="minorHAnsi" w:cstheme="minorHAnsi"/>
              </w:rPr>
              <w:t xml:space="preserve"> TVR Cluj, realizator Andreea LEONIDA, 22 martie 2012.</w:t>
            </w:r>
          </w:p>
          <w:p w14:paraId="49947149"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„Medalion Părintele Moldovan”,</w:t>
            </w:r>
            <w:r w:rsidRPr="00F20002">
              <w:rPr>
                <w:rFonts w:asciiTheme="minorHAnsi" w:hAnsiTheme="minorHAnsi" w:cstheme="minorHAnsi"/>
              </w:rPr>
              <w:t xml:space="preserve"> Radio Cluj, realizator Vasile TOMOIOAGĂ, 11 februarie 2012.</w:t>
            </w:r>
          </w:p>
          <w:p w14:paraId="5ECAE6DE"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„In memoriam Părintelui Ilie Moldovan”,</w:t>
            </w:r>
            <w:r w:rsidRPr="00F20002">
              <w:rPr>
                <w:rFonts w:asciiTheme="minorHAnsi" w:hAnsiTheme="minorHAnsi" w:cstheme="minorHAnsi"/>
              </w:rPr>
              <w:t xml:space="preserve"> Radio Trinitas, 10 februarie 2012.</w:t>
            </w:r>
          </w:p>
          <w:p w14:paraId="2907BB53"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„Razii de noapte”,</w:t>
            </w:r>
            <w:r w:rsidRPr="00F20002">
              <w:rPr>
                <w:rFonts w:asciiTheme="minorHAnsi" w:hAnsiTheme="minorHAnsi" w:cstheme="minorHAnsi"/>
              </w:rPr>
              <w:t xml:space="preserve"> B1 TV, realizatori Radu NAUM și Radu BANCIU, 21 ianuarie 2011.</w:t>
            </w:r>
          </w:p>
          <w:p w14:paraId="28AA2F7A"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Emisiunile</w:t>
            </w:r>
            <w:r w:rsidRPr="00F20002">
              <w:rPr>
                <w:rFonts w:asciiTheme="minorHAnsi" w:hAnsiTheme="minorHAnsi" w:cstheme="minorHAnsi"/>
                <w:i/>
              </w:rPr>
              <w:t xml:space="preserve"> „Ortodoxia pe înțelesul tuturor” și „Cuvântul care zidește”, </w:t>
            </w:r>
            <w:r w:rsidRPr="00F20002">
              <w:rPr>
                <w:rFonts w:asciiTheme="minorHAnsi" w:hAnsiTheme="minorHAnsi" w:cstheme="minorHAnsi"/>
              </w:rPr>
              <w:t>Radio Trinitas, ianuarie 2011 - octombrie 2012 (160 emisiuni).</w:t>
            </w:r>
          </w:p>
        </w:tc>
      </w:tr>
      <w:tr w:rsidR="007E6638" w:rsidRPr="00F20002" w14:paraId="3F8A0A51" w14:textId="77777777" w:rsidTr="00F20002">
        <w:trPr>
          <w:trHeight w:val="20"/>
          <w:jc w:val="right"/>
        </w:trPr>
        <w:tc>
          <w:tcPr>
            <w:tcW w:w="624" w:type="dxa"/>
            <w:tcBorders>
              <w:right w:val="single" w:sz="8" w:space="0" w:color="003399"/>
            </w:tcBorders>
            <w:shd w:val="clear" w:color="auto" w:fill="auto"/>
          </w:tcPr>
          <w:p w14:paraId="36224A31"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w:t>
            </w:r>
          </w:p>
        </w:tc>
        <w:tc>
          <w:tcPr>
            <w:tcW w:w="9638" w:type="dxa"/>
            <w:tcBorders>
              <w:left w:val="single" w:sz="8" w:space="0" w:color="003399"/>
            </w:tcBorders>
            <w:shd w:val="clear" w:color="auto" w:fill="auto"/>
          </w:tcPr>
          <w:p w14:paraId="5C84FECF"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w:t>
            </w:r>
            <w:hyperlink r:id="rId811" w:history="1">
              <w:r w:rsidRPr="00F20002">
                <w:rPr>
                  <w:rStyle w:val="Hyperlink"/>
                  <w:rFonts w:asciiTheme="minorHAnsi" w:hAnsiTheme="minorHAnsi" w:cstheme="minorHAnsi"/>
                </w:rPr>
                <w:t>Semnături celebre</w:t>
              </w:r>
            </w:hyperlink>
            <w:r w:rsidRPr="00F20002">
              <w:rPr>
                <w:rFonts w:asciiTheme="minorHAnsi" w:hAnsiTheme="minorHAnsi" w:cstheme="minorHAnsi"/>
                <w:i/>
              </w:rPr>
              <w:t>”</w:t>
            </w:r>
            <w:r w:rsidRPr="00F20002">
              <w:rPr>
                <w:rFonts w:asciiTheme="minorHAnsi" w:hAnsiTheme="minorHAnsi" w:cstheme="minorHAnsi"/>
              </w:rPr>
              <w:t>, RRA, realizator, Mădălin IACOB, 1 noiembrie 2011.</w:t>
            </w:r>
          </w:p>
          <w:p w14:paraId="75303033"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„Copiii în Biserică”,</w:t>
            </w:r>
            <w:r w:rsidRPr="00F20002">
              <w:rPr>
                <w:rFonts w:asciiTheme="minorHAnsi" w:hAnsiTheme="minorHAnsi" w:cstheme="minorHAnsi"/>
              </w:rPr>
              <w:t xml:space="preserve"> Trinitas TV, realizator Nicolae DIMA, 19 septembrie 2011.</w:t>
            </w:r>
          </w:p>
          <w:p w14:paraId="54B60F09"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„Familia în criză - soluții”</w:t>
            </w:r>
            <w:r w:rsidRPr="00F20002">
              <w:rPr>
                <w:rFonts w:asciiTheme="minorHAnsi" w:hAnsiTheme="minorHAnsi" w:cstheme="minorHAnsi"/>
              </w:rPr>
              <w:t>, RRA, realizator Remus RĂDULESCU, 25 iulie 2011.</w:t>
            </w:r>
          </w:p>
          <w:p w14:paraId="676BA582"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„Vreau să știu”,</w:t>
            </w:r>
            <w:r w:rsidRPr="00F20002">
              <w:rPr>
                <w:rFonts w:asciiTheme="minorHAnsi" w:hAnsiTheme="minorHAnsi" w:cstheme="minorHAnsi"/>
              </w:rPr>
              <w:t xml:space="preserve"> Radio Antena Satelor / RRA, realizator Vasilica GHIȚĂ ENE, 23 iunie 2011.</w:t>
            </w:r>
          </w:p>
          <w:p w14:paraId="27B952E1"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„Creștinism de vacanță”,</w:t>
            </w:r>
            <w:r w:rsidRPr="00F20002">
              <w:rPr>
                <w:rFonts w:asciiTheme="minorHAnsi" w:hAnsiTheme="minorHAnsi" w:cstheme="minorHAnsi"/>
              </w:rPr>
              <w:t xml:space="preserve"> TV Nova Brașov, 16 iunie 2011.</w:t>
            </w:r>
          </w:p>
          <w:p w14:paraId="0BAD55B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„Maraton de Duminică”</w:t>
            </w:r>
            <w:r w:rsidRPr="00F20002">
              <w:rPr>
                <w:rFonts w:asciiTheme="minorHAnsi" w:hAnsiTheme="minorHAnsi" w:cstheme="minorHAnsi"/>
              </w:rPr>
              <w:t xml:space="preserve">, </w:t>
            </w:r>
            <w:r w:rsidRPr="00F20002">
              <w:rPr>
                <w:rFonts w:asciiTheme="minorHAnsi" w:hAnsiTheme="minorHAnsi" w:cstheme="minorHAnsi"/>
                <w:iCs/>
              </w:rPr>
              <w:t>rubrica</w:t>
            </w:r>
            <w:r w:rsidRPr="00F20002">
              <w:rPr>
                <w:rFonts w:asciiTheme="minorHAnsi" w:hAnsiTheme="minorHAnsi" w:cstheme="minorHAnsi"/>
              </w:rPr>
              <w:t xml:space="preserve"> „</w:t>
            </w:r>
            <w:hyperlink r:id="rId812" w:history="1">
              <w:r w:rsidRPr="002F67C0">
                <w:rPr>
                  <w:rFonts w:asciiTheme="minorHAnsi" w:hAnsiTheme="minorHAnsi" w:cstheme="minorHAnsi"/>
                  <w:i/>
                  <w:u w:val="single" w:color="003399"/>
                </w:rPr>
                <w:t>Farmacia de cuvinte</w:t>
              </w:r>
            </w:hyperlink>
            <w:r w:rsidRPr="002F67C0">
              <w:rPr>
                <w:rFonts w:asciiTheme="minorHAnsi" w:hAnsiTheme="minorHAnsi" w:cstheme="minorHAnsi"/>
                <w:i/>
                <w:u w:color="003399"/>
              </w:rPr>
              <w:t>”</w:t>
            </w:r>
            <w:r w:rsidRPr="00F20002">
              <w:rPr>
                <w:rFonts w:asciiTheme="minorHAnsi" w:hAnsiTheme="minorHAnsi" w:cstheme="minorHAnsi"/>
                <w:i/>
              </w:rPr>
              <w:t>,</w:t>
            </w:r>
            <w:r w:rsidRPr="00F20002">
              <w:rPr>
                <w:rFonts w:asciiTheme="minorHAnsi" w:hAnsiTheme="minorHAnsi" w:cstheme="minorHAnsi"/>
              </w:rPr>
              <w:t xml:space="preserve"> RRA, realizator Alexandru RUSU, 5 iunie 2011, 18:00-21:00. În perioada 6 iunie 2011 - 2015 cu durata de 7-10 min/emisiune.</w:t>
            </w:r>
          </w:p>
          <w:p w14:paraId="13BED887"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„Razii de noapte”,</w:t>
            </w:r>
            <w:r w:rsidRPr="00F20002">
              <w:rPr>
                <w:rFonts w:asciiTheme="minorHAnsi" w:hAnsiTheme="minorHAnsi" w:cstheme="minorHAnsi"/>
              </w:rPr>
              <w:t xml:space="preserve"> B1 TV, realizatori Radu NAUM și Radu BANCIU, 30 mai 2011.</w:t>
            </w:r>
          </w:p>
          <w:p w14:paraId="1B85749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„Razii de noapte”,</w:t>
            </w:r>
            <w:r w:rsidRPr="00F20002">
              <w:rPr>
                <w:rFonts w:asciiTheme="minorHAnsi" w:hAnsiTheme="minorHAnsi" w:cstheme="minorHAnsi"/>
              </w:rPr>
              <w:t xml:space="preserve"> B1 TV, realizatori Radu NAUM și Radu BANCIU, 19 mai 2011.</w:t>
            </w:r>
          </w:p>
          <w:p w14:paraId="69D735A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„Meditații duhovnicești la Duminicile Triodului”,</w:t>
            </w:r>
            <w:r w:rsidRPr="00F20002">
              <w:rPr>
                <w:rFonts w:asciiTheme="minorHAnsi" w:hAnsiTheme="minorHAnsi" w:cstheme="minorHAnsi"/>
              </w:rPr>
              <w:t xml:space="preserve"> Radio Trinitas, martie - aprilie 2011 (8 emisiuni).</w:t>
            </w:r>
          </w:p>
          <w:p w14:paraId="0032FFC0"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„Învierea lui Hristos văzând…”,</w:t>
            </w:r>
            <w:r w:rsidRPr="00F20002">
              <w:rPr>
                <w:rFonts w:asciiTheme="minorHAnsi" w:hAnsiTheme="minorHAnsi" w:cstheme="minorHAnsi"/>
              </w:rPr>
              <w:t xml:space="preserve"> TV 1 Deva, 14 aprilie 2011.</w:t>
            </w:r>
          </w:p>
        </w:tc>
      </w:tr>
      <w:tr w:rsidR="007E6638" w:rsidRPr="00F20002" w14:paraId="3DA3AF27" w14:textId="77777777" w:rsidTr="00F20002">
        <w:trPr>
          <w:trHeight w:val="20"/>
          <w:jc w:val="right"/>
        </w:trPr>
        <w:tc>
          <w:tcPr>
            <w:tcW w:w="624" w:type="dxa"/>
            <w:tcBorders>
              <w:right w:val="single" w:sz="8" w:space="0" w:color="003399"/>
            </w:tcBorders>
            <w:shd w:val="clear" w:color="auto" w:fill="auto"/>
          </w:tcPr>
          <w:p w14:paraId="2DBAADA7"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638" w:type="dxa"/>
            <w:tcBorders>
              <w:left w:val="single" w:sz="8" w:space="0" w:color="003399"/>
            </w:tcBorders>
            <w:shd w:val="clear" w:color="auto" w:fill="auto"/>
          </w:tcPr>
          <w:p w14:paraId="6DA4BAEE" w14:textId="77777777" w:rsidR="007E6638" w:rsidRPr="00F20002" w:rsidRDefault="007E6638" w:rsidP="007E6638">
            <w:pPr>
              <w:pStyle w:val="Stil3"/>
              <w:ind w:left="397" w:hanging="397"/>
              <w:rPr>
                <w:rFonts w:asciiTheme="minorHAnsi" w:hAnsiTheme="minorHAnsi" w:cstheme="minorHAnsi"/>
                <w:spacing w:val="-2"/>
              </w:rPr>
            </w:pPr>
            <w:r w:rsidRPr="00F20002">
              <w:rPr>
                <w:rFonts w:asciiTheme="minorHAnsi" w:hAnsiTheme="minorHAnsi" w:cstheme="minorHAnsi"/>
                <w:iCs/>
                <w:spacing w:val="-2"/>
              </w:rPr>
              <w:t>Emisiunea</w:t>
            </w:r>
            <w:r w:rsidRPr="00F20002">
              <w:rPr>
                <w:rFonts w:asciiTheme="minorHAnsi" w:hAnsiTheme="minorHAnsi" w:cstheme="minorHAnsi"/>
                <w:i/>
                <w:spacing w:val="-2"/>
              </w:rPr>
              <w:t xml:space="preserve"> „Educația între Cruce și răscruce”,</w:t>
            </w:r>
            <w:r w:rsidRPr="00F20002">
              <w:rPr>
                <w:rFonts w:asciiTheme="minorHAnsi" w:hAnsiTheme="minorHAnsi" w:cstheme="minorHAnsi"/>
                <w:spacing w:val="-2"/>
              </w:rPr>
              <w:t xml:space="preserve"> TV Nova Brașov, realizator Cristian MUNTEAN, 16 septembrie 2010.</w:t>
            </w:r>
          </w:p>
          <w:p w14:paraId="63A41F70"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„Controverse în jurul lui Darwin. Reprezintă evoluția o provocare pentru religie?”.</w:t>
            </w:r>
            <w:r w:rsidRPr="00F20002">
              <w:rPr>
                <w:rFonts w:asciiTheme="minorHAnsi" w:hAnsiTheme="minorHAnsi" w:cstheme="minorHAnsi"/>
              </w:rPr>
              <w:t xml:space="preserve"> ICR, BBC, British Council, Ziarul Științelor, ADSTR, cu preluare BBC - Historia și TVR 1, realizator Cristian TABĂRĂ, 17 mai 2010.</w:t>
            </w:r>
          </w:p>
          <w:p w14:paraId="2A5709F1"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„Misiunea Bisericii prin carte”</w:t>
            </w:r>
            <w:r w:rsidRPr="00F20002">
              <w:rPr>
                <w:rFonts w:asciiTheme="minorHAnsi" w:hAnsiTheme="minorHAnsi" w:cstheme="minorHAnsi"/>
              </w:rPr>
              <w:t>, TV Nova Brașov, 29 aprilie 2010.</w:t>
            </w:r>
          </w:p>
          <w:p w14:paraId="68253ED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„Floriile, valori creștine”,</w:t>
            </w:r>
            <w:r w:rsidRPr="00F20002">
              <w:rPr>
                <w:rFonts w:asciiTheme="minorHAnsi" w:hAnsiTheme="minorHAnsi" w:cstheme="minorHAnsi"/>
              </w:rPr>
              <w:t xml:space="preserve"> TV Sibiu, 28 martie 2010, 40 min. </w:t>
            </w:r>
          </w:p>
          <w:p w14:paraId="77E975BB"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„Ortodoxia și tinerețea”,</w:t>
            </w:r>
            <w:r w:rsidRPr="00F20002">
              <w:rPr>
                <w:rFonts w:asciiTheme="minorHAnsi" w:hAnsiTheme="minorHAnsi" w:cstheme="minorHAnsi"/>
              </w:rPr>
              <w:t xml:space="preserve"> TV Trinitas, 20 martie 2010, 50 min. </w:t>
            </w:r>
          </w:p>
          <w:p w14:paraId="525671C8"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„Atitudini”,</w:t>
            </w:r>
            <w:r w:rsidRPr="00F20002">
              <w:rPr>
                <w:rFonts w:asciiTheme="minorHAnsi" w:hAnsiTheme="minorHAnsi" w:cstheme="minorHAnsi"/>
              </w:rPr>
              <w:t xml:space="preserve"> TV Nova Mediaș, 17 martie 2010.</w:t>
            </w:r>
          </w:p>
          <w:p w14:paraId="5957E06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„Atitudini”,</w:t>
            </w:r>
            <w:r w:rsidRPr="00F20002">
              <w:rPr>
                <w:rFonts w:asciiTheme="minorHAnsi" w:hAnsiTheme="minorHAnsi" w:cstheme="minorHAnsi"/>
              </w:rPr>
              <w:t xml:space="preserve"> RTV Eveniment Sibiu, 10 martie 2010, 80 min. </w:t>
            </w:r>
          </w:p>
          <w:p w14:paraId="1B485B42"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„Îndoiala care crește credința”,</w:t>
            </w:r>
            <w:r w:rsidRPr="00F20002">
              <w:rPr>
                <w:rFonts w:asciiTheme="minorHAnsi" w:hAnsiTheme="minorHAnsi" w:cstheme="minorHAnsi"/>
              </w:rPr>
              <w:t xml:space="preserve"> TV Sibiu, 22 februarie 2010, 2 ore. </w:t>
            </w:r>
          </w:p>
          <w:p w14:paraId="41E1C147"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„Meditații duhovnicești la Duminica izgonirii lui Adam din Rai”,</w:t>
            </w:r>
            <w:r w:rsidRPr="00F20002">
              <w:rPr>
                <w:rFonts w:asciiTheme="minorHAnsi" w:hAnsiTheme="minorHAnsi" w:cstheme="minorHAnsi"/>
              </w:rPr>
              <w:t xml:space="preserve"> Radio Trinitas, 10 februarie 2010, 40 min.</w:t>
            </w:r>
          </w:p>
          <w:p w14:paraId="0CC09384"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„Bucuria mărturisirii în Ortodoxie”,</w:t>
            </w:r>
            <w:r w:rsidRPr="00F20002">
              <w:rPr>
                <w:rFonts w:asciiTheme="minorHAnsi" w:hAnsiTheme="minorHAnsi" w:cstheme="minorHAnsi"/>
              </w:rPr>
              <w:t xml:space="preserve"> Nova TV Brașov, realizator Cristian MUNTEAN, 4 februarie 2010, 60 min.</w:t>
            </w:r>
          </w:p>
          <w:p w14:paraId="52E7F6CF"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„Meditații duhovnicești la Duminicile Triodului”,</w:t>
            </w:r>
            <w:r w:rsidRPr="00F20002">
              <w:rPr>
                <w:rFonts w:asciiTheme="minorHAnsi" w:hAnsiTheme="minorHAnsi" w:cstheme="minorHAnsi"/>
              </w:rPr>
              <w:t xml:space="preserve"> Radio Trinitas, februarie - martie 2010 (8 emisiuni).</w:t>
            </w:r>
          </w:p>
          <w:p w14:paraId="27F4447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„Pastorala urbană.</w:t>
            </w:r>
            <w:r w:rsidRPr="00F20002">
              <w:rPr>
                <w:rFonts w:asciiTheme="minorHAnsi" w:hAnsiTheme="minorHAnsi" w:cstheme="minorHAnsi"/>
              </w:rPr>
              <w:t xml:space="preserve"> </w:t>
            </w:r>
            <w:r w:rsidRPr="00F20002">
              <w:rPr>
                <w:rFonts w:asciiTheme="minorHAnsi" w:hAnsiTheme="minorHAnsi" w:cstheme="minorHAnsi"/>
                <w:i/>
              </w:rPr>
              <w:t>Exigențe și priorități”</w:t>
            </w:r>
            <w:r w:rsidRPr="00F20002">
              <w:rPr>
                <w:rFonts w:asciiTheme="minorHAnsi" w:hAnsiTheme="minorHAnsi" w:cstheme="minorHAnsi"/>
              </w:rPr>
              <w:t xml:space="preserve">, Radio Trinitas, 28 ianuarie 2010, 40 min. </w:t>
            </w:r>
          </w:p>
          <w:p w14:paraId="60F30D80" w14:textId="77777777" w:rsidR="007E6638" w:rsidRPr="00F20002" w:rsidRDefault="007E6638" w:rsidP="007E6638">
            <w:pPr>
              <w:pStyle w:val="Stil3"/>
              <w:ind w:left="397" w:hanging="397"/>
              <w:rPr>
                <w:rFonts w:asciiTheme="minorHAnsi" w:hAnsiTheme="minorHAnsi" w:cstheme="minorHAnsi"/>
                <w:spacing w:val="-2"/>
              </w:rPr>
            </w:pPr>
            <w:r w:rsidRPr="00F20002">
              <w:rPr>
                <w:rFonts w:asciiTheme="minorHAnsi" w:hAnsiTheme="minorHAnsi" w:cstheme="minorHAnsi"/>
                <w:i/>
                <w:spacing w:val="-2"/>
              </w:rPr>
              <w:t>„Valorile familiei creștine oglindite în opera Sfântului Ioan Gură de Aur”,</w:t>
            </w:r>
            <w:r w:rsidRPr="00F20002">
              <w:rPr>
                <w:rFonts w:asciiTheme="minorHAnsi" w:hAnsiTheme="minorHAnsi" w:cstheme="minorHAnsi"/>
                <w:spacing w:val="-2"/>
              </w:rPr>
              <w:t xml:space="preserve"> Radio Trinitas, 27 ianuarie 2010, 20 min.</w:t>
            </w:r>
          </w:p>
          <w:p w14:paraId="6759CEE6" w14:textId="77777777" w:rsidR="007E6638" w:rsidRPr="00F20002" w:rsidRDefault="007E6638" w:rsidP="007E6638">
            <w:pPr>
              <w:pStyle w:val="Stil3"/>
              <w:ind w:left="397" w:hanging="397"/>
              <w:rPr>
                <w:rFonts w:asciiTheme="minorHAnsi" w:hAnsiTheme="minorHAnsi" w:cstheme="minorHAnsi"/>
                <w:spacing w:val="-2"/>
              </w:rPr>
            </w:pPr>
            <w:r w:rsidRPr="00F20002">
              <w:rPr>
                <w:rFonts w:asciiTheme="minorHAnsi" w:hAnsiTheme="minorHAnsi" w:cstheme="minorHAnsi"/>
                <w:i/>
                <w:spacing w:val="-2"/>
              </w:rPr>
              <w:t xml:space="preserve">„Actualitatea credinței”, </w:t>
            </w:r>
            <w:r w:rsidRPr="00F20002">
              <w:rPr>
                <w:rFonts w:asciiTheme="minorHAnsi" w:hAnsiTheme="minorHAnsi" w:cstheme="minorHAnsi"/>
                <w:spacing w:val="-2"/>
              </w:rPr>
              <w:t>TV Nova Mediaș, realizator Gimi IONESCU, 26 ianuarie 2010 și 3 februarie 2010, 45 min.</w:t>
            </w:r>
          </w:p>
          <w:p w14:paraId="7B6340DE"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„Pastorala rurală în Ortodoxie”,</w:t>
            </w:r>
            <w:r w:rsidRPr="00F20002">
              <w:rPr>
                <w:rFonts w:asciiTheme="minorHAnsi" w:hAnsiTheme="minorHAnsi" w:cstheme="minorHAnsi"/>
              </w:rPr>
              <w:t xml:space="preserve"> Radio Trinitas, 21 ianuarie 2010, 40 min. </w:t>
            </w:r>
          </w:p>
          <w:p w14:paraId="29BC736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„Crezul în viața noastră”,</w:t>
            </w:r>
            <w:r w:rsidRPr="00F20002">
              <w:rPr>
                <w:rFonts w:asciiTheme="minorHAnsi" w:hAnsiTheme="minorHAnsi" w:cstheme="minorHAnsi"/>
              </w:rPr>
              <w:t xml:space="preserve"> TV Sibiu, 18 ianuarie 2010, 75 min. </w:t>
            </w:r>
          </w:p>
        </w:tc>
      </w:tr>
      <w:tr w:rsidR="007E6638" w:rsidRPr="00F20002" w14:paraId="7B4F9DAE" w14:textId="77777777" w:rsidTr="00F20002">
        <w:trPr>
          <w:trHeight w:val="20"/>
          <w:jc w:val="right"/>
        </w:trPr>
        <w:tc>
          <w:tcPr>
            <w:tcW w:w="624" w:type="dxa"/>
            <w:tcBorders>
              <w:right w:val="single" w:sz="8" w:space="0" w:color="003399"/>
            </w:tcBorders>
            <w:shd w:val="clear" w:color="auto" w:fill="auto"/>
          </w:tcPr>
          <w:p w14:paraId="4B832D41"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638" w:type="dxa"/>
            <w:tcBorders>
              <w:left w:val="single" w:sz="8" w:space="0" w:color="003399"/>
            </w:tcBorders>
            <w:shd w:val="clear" w:color="auto" w:fill="auto"/>
          </w:tcPr>
          <w:p w14:paraId="026BF866"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 xml:space="preserve">„Actualitatea Fericitului Augustin”, </w:t>
            </w:r>
            <w:r w:rsidRPr="00F20002">
              <w:rPr>
                <w:rFonts w:asciiTheme="minorHAnsi" w:hAnsiTheme="minorHAnsi" w:cstheme="minorHAnsi"/>
              </w:rPr>
              <w:t>TVR 2, realizator Radu GĂINĂ, două părți (înregistrare în decembrie 2009).</w:t>
            </w:r>
          </w:p>
          <w:p w14:paraId="0325161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„Mucenici ai Mărginimii Sibiului”,</w:t>
            </w:r>
            <w:r w:rsidRPr="00F20002">
              <w:rPr>
                <w:rFonts w:asciiTheme="minorHAnsi" w:hAnsiTheme="minorHAnsi" w:cstheme="minorHAnsi"/>
              </w:rPr>
              <w:t xml:space="preserve"> TVR Cultural, 9 decembrie 2009, 50 min. </w:t>
            </w:r>
          </w:p>
          <w:p w14:paraId="40CDD45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 xml:space="preserve">Emisiunea </w:t>
            </w:r>
            <w:r w:rsidRPr="00F20002">
              <w:rPr>
                <w:rFonts w:asciiTheme="minorHAnsi" w:hAnsiTheme="minorHAnsi" w:cstheme="minorHAnsi"/>
              </w:rPr>
              <w:t>„</w:t>
            </w:r>
            <w:r w:rsidRPr="00F20002">
              <w:rPr>
                <w:rFonts w:asciiTheme="minorHAnsi" w:hAnsiTheme="minorHAnsi" w:cstheme="minorHAnsi"/>
                <w:i/>
              </w:rPr>
              <w:t>Ca la carte”</w:t>
            </w:r>
            <w:r w:rsidRPr="00F20002">
              <w:rPr>
                <w:rFonts w:asciiTheme="minorHAnsi" w:hAnsiTheme="minorHAnsi" w:cstheme="minorHAnsi"/>
              </w:rPr>
              <w:t>,</w:t>
            </w:r>
            <w:r w:rsidRPr="00F20002">
              <w:rPr>
                <w:rFonts w:asciiTheme="minorHAnsi" w:hAnsiTheme="minorHAnsi" w:cstheme="minorHAnsi"/>
                <w:i/>
              </w:rPr>
              <w:t xml:space="preserve"> Sfântul Nicolae și asistența filantropică, </w:t>
            </w:r>
            <w:r w:rsidRPr="00F20002">
              <w:rPr>
                <w:rFonts w:asciiTheme="minorHAnsi" w:hAnsiTheme="minorHAnsi" w:cstheme="minorHAnsi"/>
              </w:rPr>
              <w:t xml:space="preserve">TVR1, realizator Cristian TABĂRĂ, 6 decembrie 2009, 50 min. </w:t>
            </w:r>
          </w:p>
          <w:p w14:paraId="3358DA5C"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Emisiunea</w:t>
            </w:r>
            <w:r w:rsidRPr="00F20002">
              <w:rPr>
                <w:rFonts w:asciiTheme="minorHAnsi" w:hAnsiTheme="minorHAnsi" w:cstheme="minorHAnsi"/>
              </w:rPr>
              <w:t xml:space="preserve"> </w:t>
            </w:r>
            <w:r w:rsidRPr="00F20002">
              <w:rPr>
                <w:rFonts w:asciiTheme="minorHAnsi" w:hAnsiTheme="minorHAnsi" w:cstheme="minorHAnsi"/>
                <w:i/>
              </w:rPr>
              <w:t>„Ca la Carte”</w:t>
            </w:r>
            <w:r w:rsidRPr="00F20002">
              <w:rPr>
                <w:rFonts w:asciiTheme="minorHAnsi" w:hAnsiTheme="minorHAnsi" w:cstheme="minorHAnsi"/>
              </w:rPr>
              <w:t>,</w:t>
            </w:r>
            <w:r w:rsidRPr="00F20002">
              <w:rPr>
                <w:rFonts w:asciiTheme="minorHAnsi" w:hAnsiTheme="minorHAnsi" w:cstheme="minorHAnsi"/>
                <w:i/>
              </w:rPr>
              <w:t xml:space="preserve"> Actualitatea Sfântului Nicolae pornind de la cartea Părintelui Necula</w:t>
            </w:r>
            <w:r w:rsidRPr="00F20002">
              <w:rPr>
                <w:rFonts w:asciiTheme="minorHAnsi" w:hAnsiTheme="minorHAnsi" w:cstheme="minorHAnsi"/>
              </w:rPr>
              <w:t>, TVR 1, realizator Cristian TABĂRĂ, 6 decembrie 2009.</w:t>
            </w:r>
          </w:p>
          <w:p w14:paraId="72BDC0C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„Viața în Hristos și provocările tinereții”,</w:t>
            </w:r>
            <w:r w:rsidRPr="00F20002">
              <w:rPr>
                <w:rFonts w:asciiTheme="minorHAnsi" w:hAnsiTheme="minorHAnsi" w:cstheme="minorHAnsi"/>
              </w:rPr>
              <w:t xml:space="preserve"> MUSCEL TV, realizator Ciprian DRAGOMIR, 25 octombrie 2009.</w:t>
            </w:r>
          </w:p>
          <w:p w14:paraId="749A8051"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lastRenderedPageBreak/>
              <w:t xml:space="preserve">„Provocările lumii moderne la adresa Bisericii”, </w:t>
            </w:r>
            <w:r w:rsidRPr="00F20002">
              <w:rPr>
                <w:rFonts w:asciiTheme="minorHAnsi" w:hAnsiTheme="minorHAnsi" w:cstheme="minorHAnsi"/>
              </w:rPr>
              <w:t xml:space="preserve">TV Sibiu, 28 septembrie 2009, 2 ore. </w:t>
            </w:r>
          </w:p>
          <w:p w14:paraId="66398967"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„Principiile creștine ale vieții de familie”,</w:t>
            </w:r>
            <w:r w:rsidRPr="00F20002">
              <w:rPr>
                <w:rFonts w:asciiTheme="minorHAnsi" w:hAnsiTheme="minorHAnsi" w:cstheme="minorHAnsi"/>
              </w:rPr>
              <w:t xml:space="preserve"> Radio Trinitas, studioul Iași, 25 septembrie 2009.</w:t>
            </w:r>
          </w:p>
          <w:p w14:paraId="48591680" w14:textId="77777777" w:rsidR="007E6638" w:rsidRPr="00F20002" w:rsidRDefault="007E6638" w:rsidP="007E6638">
            <w:pPr>
              <w:pStyle w:val="Stil3"/>
              <w:ind w:left="397" w:hanging="397"/>
              <w:rPr>
                <w:rFonts w:asciiTheme="minorHAnsi" w:hAnsiTheme="minorHAnsi" w:cstheme="minorHAnsi"/>
                <w:spacing w:val="-2"/>
              </w:rPr>
            </w:pPr>
            <w:r w:rsidRPr="00F20002">
              <w:rPr>
                <w:rFonts w:asciiTheme="minorHAnsi" w:hAnsiTheme="minorHAnsi" w:cstheme="minorHAnsi"/>
                <w:i/>
                <w:spacing w:val="-2"/>
              </w:rPr>
              <w:t>„Contribuția școlii sibiene la dezvoltarea teologiei românești”,</w:t>
            </w:r>
            <w:r w:rsidRPr="00F20002">
              <w:rPr>
                <w:rFonts w:asciiTheme="minorHAnsi" w:hAnsiTheme="minorHAnsi" w:cstheme="minorHAnsi"/>
                <w:spacing w:val="-2"/>
              </w:rPr>
              <w:t xml:space="preserve"> Radio Trinitas, 24 septembrie / 1 octombrie 2009.</w:t>
            </w:r>
          </w:p>
          <w:p w14:paraId="1CC0FD6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 xml:space="preserve">„Apocalipsa de lumină. Pelerinaj Efes”, </w:t>
            </w:r>
            <w:r w:rsidRPr="00F20002">
              <w:rPr>
                <w:rFonts w:asciiTheme="minorHAnsi" w:hAnsiTheme="minorHAnsi" w:cstheme="minorHAnsi"/>
              </w:rPr>
              <w:t>TV Nova, Brașov, realizator Cristian MUNTEAN, 24 septembrie 2009.</w:t>
            </w:r>
          </w:p>
          <w:p w14:paraId="32C6F8AB"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„Înălțarea Sfintei Cruci și Înălțarea noastră”,</w:t>
            </w:r>
            <w:r w:rsidRPr="00F20002">
              <w:rPr>
                <w:rFonts w:asciiTheme="minorHAnsi" w:hAnsiTheme="minorHAnsi" w:cstheme="minorHAnsi"/>
              </w:rPr>
              <w:t xml:space="preserve"> TV Sibiu, 14 septembrie 2009, 2 ore. </w:t>
            </w:r>
          </w:p>
          <w:p w14:paraId="163E8932"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„Maica Domnului, model de viețuire creștină”,</w:t>
            </w:r>
            <w:r w:rsidRPr="00F20002">
              <w:rPr>
                <w:rFonts w:asciiTheme="minorHAnsi" w:hAnsiTheme="minorHAnsi" w:cstheme="minorHAnsi"/>
              </w:rPr>
              <w:t xml:space="preserve"> TV Sibiu, 7 septembrie 2009, 2 ore. </w:t>
            </w:r>
          </w:p>
          <w:p w14:paraId="78220B2B"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„Canonul Sfântului Andrei Criteanul”,</w:t>
            </w:r>
            <w:r w:rsidRPr="00F20002">
              <w:rPr>
                <w:rFonts w:asciiTheme="minorHAnsi" w:hAnsiTheme="minorHAnsi" w:cstheme="minorHAnsi"/>
              </w:rPr>
              <w:t xml:space="preserve"> RRA, 1 aprilie 2009.</w:t>
            </w:r>
          </w:p>
          <w:p w14:paraId="4D135FD0"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 xml:space="preserve">Emisiunea </w:t>
            </w:r>
            <w:r w:rsidRPr="00F20002">
              <w:rPr>
                <w:rFonts w:asciiTheme="minorHAnsi" w:hAnsiTheme="minorHAnsi" w:cstheme="minorHAnsi"/>
                <w:i/>
              </w:rPr>
              <w:t>„Educația de la pronaos la haos”,</w:t>
            </w:r>
            <w:r w:rsidRPr="00F20002">
              <w:rPr>
                <w:rFonts w:asciiTheme="minorHAnsi" w:hAnsiTheme="minorHAnsi" w:cstheme="minorHAnsi"/>
              </w:rPr>
              <w:t xml:space="preserve"> TV Nova Brașov, realizator Cristian MUNTEAN, 19 februarie 2009.</w:t>
            </w:r>
          </w:p>
        </w:tc>
      </w:tr>
      <w:tr w:rsidR="007E6638" w:rsidRPr="00F20002" w14:paraId="11DCE2FB" w14:textId="77777777" w:rsidTr="00F20002">
        <w:trPr>
          <w:trHeight w:val="20"/>
          <w:jc w:val="right"/>
        </w:trPr>
        <w:tc>
          <w:tcPr>
            <w:tcW w:w="624" w:type="dxa"/>
            <w:tcBorders>
              <w:right w:val="single" w:sz="8" w:space="0" w:color="003399"/>
            </w:tcBorders>
            <w:shd w:val="clear" w:color="auto" w:fill="auto"/>
          </w:tcPr>
          <w:p w14:paraId="3861045D"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2008</w:t>
            </w:r>
          </w:p>
        </w:tc>
        <w:tc>
          <w:tcPr>
            <w:tcW w:w="9638" w:type="dxa"/>
            <w:tcBorders>
              <w:left w:val="single" w:sz="8" w:space="0" w:color="003399"/>
            </w:tcBorders>
            <w:shd w:val="clear" w:color="auto" w:fill="auto"/>
          </w:tcPr>
          <w:p w14:paraId="7CF129D7"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rPr>
              <w:t>O serie de reportaje și interviuri pentru Radio Vatican, TV 24 France, RAI 3, TVR, realizate în contextul AEE 3 (colaborator la închiderea festivă a AEE).</w:t>
            </w:r>
          </w:p>
          <w:p w14:paraId="4ADF16F0"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rPr>
              <w:t>Seria de emisiuni despre cultura Ghanei, Republicii Chile și a Canadei. RRC, realizator Raluca RĂDULESCU (emisiuni analizate de Răzvan EXARHU în Evenimentul Zilei, 9 august 2008).</w:t>
            </w:r>
          </w:p>
          <w:p w14:paraId="6B7FDC83"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„Problematica educației pastorale a tineretului”,</w:t>
            </w:r>
            <w:r w:rsidRPr="00F20002">
              <w:rPr>
                <w:rFonts w:asciiTheme="minorHAnsi" w:hAnsiTheme="minorHAnsi" w:cstheme="minorHAnsi"/>
              </w:rPr>
              <w:t xml:space="preserve"> Radio Trinitas, 13 aprilie 2008.</w:t>
            </w:r>
          </w:p>
          <w:p w14:paraId="233B79F0" w14:textId="77777777" w:rsidR="007E6638" w:rsidRPr="00F20002" w:rsidRDefault="007E6638" w:rsidP="007E6638">
            <w:pPr>
              <w:pStyle w:val="Stil3"/>
              <w:ind w:left="397" w:hanging="397"/>
              <w:rPr>
                <w:rFonts w:asciiTheme="minorHAnsi" w:hAnsiTheme="minorHAnsi" w:cstheme="minorHAnsi"/>
                <w:i/>
              </w:rPr>
            </w:pPr>
            <w:r w:rsidRPr="00F20002">
              <w:rPr>
                <w:rFonts w:asciiTheme="minorHAnsi" w:hAnsiTheme="minorHAnsi" w:cstheme="minorHAnsi"/>
                <w:iCs/>
              </w:rPr>
              <w:t>Emisiunea</w:t>
            </w:r>
            <w:r w:rsidRPr="00F20002">
              <w:rPr>
                <w:rFonts w:asciiTheme="minorHAnsi" w:hAnsiTheme="minorHAnsi" w:cstheme="minorHAnsi"/>
                <w:i/>
              </w:rPr>
              <w:t xml:space="preserve"> „Parte de carte”</w:t>
            </w:r>
            <w:r w:rsidRPr="00F20002">
              <w:rPr>
                <w:rFonts w:asciiTheme="minorHAnsi" w:hAnsiTheme="minorHAnsi" w:cstheme="minorHAnsi"/>
              </w:rPr>
              <w:t xml:space="preserve"> (10 participări), ProTV, realizator Cristian TABĂRĂ (2006-2008).</w:t>
            </w:r>
          </w:p>
          <w:p w14:paraId="3BC1B8D7"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rPr>
              <w:t>Serie de 16 emisiuni, perioada 2007-2008, Radio Oastea Domnului (linie internet Sibiu),</w:t>
            </w:r>
            <w:r w:rsidRPr="00F20002">
              <w:rPr>
                <w:rFonts w:asciiTheme="minorHAnsi" w:hAnsiTheme="minorHAnsi" w:cstheme="minorHAnsi"/>
                <w:i/>
              </w:rPr>
              <w:t xml:space="preserve"> </w:t>
            </w:r>
            <w:r w:rsidRPr="00F20002">
              <w:rPr>
                <w:rFonts w:asciiTheme="minorHAnsi" w:hAnsiTheme="minorHAnsi" w:cstheme="minorHAnsi"/>
              </w:rPr>
              <w:t>11 emisiuni reunite în volumul</w:t>
            </w:r>
            <w:r w:rsidRPr="00F20002">
              <w:rPr>
                <w:rFonts w:asciiTheme="minorHAnsi" w:hAnsiTheme="minorHAnsi" w:cstheme="minorHAnsi"/>
                <w:i/>
              </w:rPr>
              <w:t xml:space="preserve"> Porțile</w:t>
            </w:r>
            <w:r w:rsidRPr="00F20002">
              <w:rPr>
                <w:rFonts w:asciiTheme="minorHAnsi" w:hAnsiTheme="minorHAnsi" w:cstheme="minorHAnsi"/>
              </w:rPr>
              <w:t xml:space="preserve"> </w:t>
            </w:r>
            <w:r w:rsidRPr="00F20002">
              <w:rPr>
                <w:rFonts w:asciiTheme="minorHAnsi" w:hAnsiTheme="minorHAnsi" w:cstheme="minorHAnsi"/>
                <w:i/>
              </w:rPr>
              <w:t>Cerului</w:t>
            </w:r>
            <w:r w:rsidRPr="00F20002">
              <w:rPr>
                <w:rFonts w:asciiTheme="minorHAnsi" w:hAnsiTheme="minorHAnsi" w:cstheme="minorHAnsi"/>
              </w:rPr>
              <w:t xml:space="preserve"> și 5 emisiuni formând conținutul volumului </w:t>
            </w:r>
            <w:r w:rsidRPr="00F20002">
              <w:rPr>
                <w:rFonts w:asciiTheme="minorHAnsi" w:hAnsiTheme="minorHAnsi" w:cstheme="minorHAnsi"/>
                <w:i/>
              </w:rPr>
              <w:t>Bucuria mărturisirii.</w:t>
            </w:r>
          </w:p>
        </w:tc>
      </w:tr>
      <w:tr w:rsidR="007E6638" w:rsidRPr="00F20002" w14:paraId="16A16DF4" w14:textId="77777777" w:rsidTr="00F20002">
        <w:trPr>
          <w:trHeight w:val="20"/>
          <w:jc w:val="right"/>
        </w:trPr>
        <w:tc>
          <w:tcPr>
            <w:tcW w:w="624" w:type="dxa"/>
            <w:tcBorders>
              <w:right w:val="single" w:sz="8" w:space="0" w:color="003399"/>
            </w:tcBorders>
            <w:shd w:val="clear" w:color="auto" w:fill="auto"/>
          </w:tcPr>
          <w:p w14:paraId="61FC669D"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638" w:type="dxa"/>
            <w:tcBorders>
              <w:left w:val="single" w:sz="8" w:space="0" w:color="003399"/>
            </w:tcBorders>
            <w:shd w:val="clear" w:color="auto" w:fill="auto"/>
          </w:tcPr>
          <w:p w14:paraId="2AF96E0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i/>
              </w:rPr>
              <w:t xml:space="preserve"> „Miezul Problemei”</w:t>
            </w:r>
            <w:r w:rsidRPr="00F20002">
              <w:rPr>
                <w:rFonts w:asciiTheme="minorHAnsi" w:hAnsiTheme="minorHAnsi" w:cstheme="minorHAnsi"/>
              </w:rPr>
              <w:t>, Național TV, 9 septembrie 2007, 20 min.</w:t>
            </w:r>
          </w:p>
          <w:p w14:paraId="3DFFBA78" w14:textId="77777777" w:rsidR="007E6638" w:rsidRPr="00F20002" w:rsidRDefault="007E6638" w:rsidP="007E6638">
            <w:pPr>
              <w:pStyle w:val="Stil3"/>
              <w:ind w:left="397" w:right="-50" w:hanging="397"/>
              <w:rPr>
                <w:rFonts w:asciiTheme="minorHAnsi" w:hAnsiTheme="minorHAnsi" w:cstheme="minorHAnsi"/>
              </w:rPr>
            </w:pPr>
            <w:r w:rsidRPr="00F20002">
              <w:rPr>
                <w:rFonts w:asciiTheme="minorHAnsi" w:hAnsiTheme="minorHAnsi" w:cstheme="minorHAnsi"/>
                <w:i/>
              </w:rPr>
              <w:t xml:space="preserve">Transmiterea în direct a funeraliilor PF Sale Teoctist, </w:t>
            </w:r>
            <w:r w:rsidRPr="00F20002">
              <w:rPr>
                <w:rFonts w:asciiTheme="minorHAnsi" w:hAnsiTheme="minorHAnsi" w:cstheme="minorHAnsi"/>
              </w:rPr>
              <w:t>ProTV, realizator Cristian TABĂRĂ, 3 august 2007, 4 ore.</w:t>
            </w:r>
          </w:p>
        </w:tc>
      </w:tr>
      <w:tr w:rsidR="007E6638" w:rsidRPr="00F20002" w14:paraId="738F3A68" w14:textId="77777777" w:rsidTr="00F20002">
        <w:trPr>
          <w:trHeight w:val="20"/>
          <w:jc w:val="right"/>
        </w:trPr>
        <w:tc>
          <w:tcPr>
            <w:tcW w:w="624" w:type="dxa"/>
            <w:tcBorders>
              <w:right w:val="single" w:sz="8" w:space="0" w:color="003399"/>
            </w:tcBorders>
            <w:shd w:val="clear" w:color="auto" w:fill="auto"/>
          </w:tcPr>
          <w:p w14:paraId="4A03F3BF"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638" w:type="dxa"/>
            <w:tcBorders>
              <w:left w:val="single" w:sz="8" w:space="0" w:color="003399"/>
            </w:tcBorders>
            <w:shd w:val="clear" w:color="auto" w:fill="auto"/>
          </w:tcPr>
          <w:p w14:paraId="14AAB284"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rPr>
              <w:t xml:space="preserve"> </w:t>
            </w:r>
            <w:r w:rsidRPr="00F20002">
              <w:rPr>
                <w:rFonts w:asciiTheme="minorHAnsi" w:hAnsiTheme="minorHAnsi" w:cstheme="minorHAnsi"/>
                <w:i/>
              </w:rPr>
              <w:t>„Cultura libre”,</w:t>
            </w:r>
            <w:r w:rsidRPr="00F20002">
              <w:rPr>
                <w:rFonts w:asciiTheme="minorHAnsi" w:hAnsiTheme="minorHAnsi" w:cstheme="minorHAnsi"/>
              </w:rPr>
              <w:t xml:space="preserve"> TVR 1, parteneri Teodor BACONSCHI și Remus CERNEA (discuții cu privire la simbolurile religioase și regimul lor în legislație), 25-26 octombrie 2006, 23:45-00:45.</w:t>
            </w:r>
          </w:p>
        </w:tc>
      </w:tr>
      <w:tr w:rsidR="007E6638" w:rsidRPr="00F20002" w14:paraId="617982C0" w14:textId="77777777" w:rsidTr="00F20002">
        <w:trPr>
          <w:trHeight w:val="20"/>
          <w:jc w:val="right"/>
        </w:trPr>
        <w:tc>
          <w:tcPr>
            <w:tcW w:w="624" w:type="dxa"/>
            <w:tcBorders>
              <w:right w:val="single" w:sz="8" w:space="0" w:color="003399"/>
            </w:tcBorders>
            <w:shd w:val="clear" w:color="auto" w:fill="auto"/>
          </w:tcPr>
          <w:p w14:paraId="58C09A6C"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2004</w:t>
            </w:r>
          </w:p>
        </w:tc>
        <w:tc>
          <w:tcPr>
            <w:tcW w:w="9638" w:type="dxa"/>
            <w:tcBorders>
              <w:left w:val="single" w:sz="8" w:space="0" w:color="003399"/>
            </w:tcBorders>
            <w:shd w:val="clear" w:color="auto" w:fill="auto"/>
          </w:tcPr>
          <w:p w14:paraId="6FF0F7C6" w14:textId="77777777" w:rsidR="007E6638" w:rsidRPr="00F20002" w:rsidRDefault="007E6638" w:rsidP="007E6638">
            <w:pPr>
              <w:pStyle w:val="Stil3"/>
              <w:ind w:left="397" w:hanging="397"/>
              <w:rPr>
                <w:rFonts w:asciiTheme="minorHAnsi" w:hAnsiTheme="minorHAnsi" w:cstheme="minorHAnsi"/>
                <w:spacing w:val="-2"/>
              </w:rPr>
            </w:pPr>
            <w:r w:rsidRPr="00F20002">
              <w:rPr>
                <w:rFonts w:asciiTheme="minorHAnsi" w:hAnsiTheme="minorHAnsi" w:cstheme="minorHAnsi"/>
                <w:i/>
                <w:spacing w:val="-2"/>
              </w:rPr>
              <w:t>„Ecumenismo come provocation”</w:t>
            </w:r>
            <w:r w:rsidRPr="00F20002">
              <w:rPr>
                <w:rFonts w:asciiTheme="minorHAnsi" w:hAnsiTheme="minorHAnsi" w:cstheme="minorHAnsi"/>
                <w:spacing w:val="-2"/>
              </w:rPr>
              <w:t xml:space="preserve">, TV Uruguay Cultural, produs în 5 / 7 mai 2004, difuzat în 15 iunie 2004, 30 min. </w:t>
            </w:r>
          </w:p>
          <w:p w14:paraId="0A5E5F4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”Culture Roumanien Orthodoxy”</w:t>
            </w:r>
            <w:r w:rsidRPr="00F20002">
              <w:rPr>
                <w:rFonts w:asciiTheme="minorHAnsi" w:hAnsiTheme="minorHAnsi" w:cstheme="minorHAnsi"/>
              </w:rPr>
              <w:t xml:space="preserve">, Radio Ghana, 6 mai 2004, Accra (Ghana), 30 min. </w:t>
            </w:r>
          </w:p>
        </w:tc>
      </w:tr>
      <w:tr w:rsidR="007E6638" w:rsidRPr="00F20002" w14:paraId="06C57A1F" w14:textId="77777777" w:rsidTr="00F20002">
        <w:trPr>
          <w:trHeight w:val="20"/>
          <w:jc w:val="right"/>
        </w:trPr>
        <w:tc>
          <w:tcPr>
            <w:tcW w:w="624" w:type="dxa"/>
            <w:tcBorders>
              <w:right w:val="single" w:sz="8" w:space="0" w:color="003399"/>
            </w:tcBorders>
            <w:shd w:val="clear" w:color="auto" w:fill="auto"/>
          </w:tcPr>
          <w:p w14:paraId="0D99F1CB"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2003</w:t>
            </w:r>
          </w:p>
        </w:tc>
        <w:tc>
          <w:tcPr>
            <w:tcW w:w="9638" w:type="dxa"/>
            <w:tcBorders>
              <w:left w:val="single" w:sz="8" w:space="0" w:color="003399"/>
            </w:tcBorders>
            <w:shd w:val="clear" w:color="auto" w:fill="auto"/>
          </w:tcPr>
          <w:p w14:paraId="65DDBDC1"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„L’orthodoxie roumaine - de nouveau provocation pastorale”</w:t>
            </w:r>
            <w:r w:rsidRPr="00F20002">
              <w:rPr>
                <w:rFonts w:asciiTheme="minorHAnsi" w:hAnsiTheme="minorHAnsi" w:cstheme="minorHAnsi"/>
              </w:rPr>
              <w:t>, Radio Belge Catolique, Bruxelles, 18 noiembrie 2003, 45 min.</w:t>
            </w:r>
          </w:p>
        </w:tc>
      </w:tr>
      <w:tr w:rsidR="007E6638" w:rsidRPr="00F20002" w14:paraId="137F38F8" w14:textId="77777777" w:rsidTr="00F20002">
        <w:trPr>
          <w:trHeight w:val="20"/>
          <w:jc w:val="right"/>
        </w:trPr>
        <w:tc>
          <w:tcPr>
            <w:tcW w:w="624" w:type="dxa"/>
            <w:tcBorders>
              <w:right w:val="single" w:sz="8" w:space="0" w:color="003399"/>
            </w:tcBorders>
            <w:shd w:val="clear" w:color="auto" w:fill="auto"/>
          </w:tcPr>
          <w:p w14:paraId="60EAA50B"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638" w:type="dxa"/>
            <w:tcBorders>
              <w:left w:val="single" w:sz="8" w:space="0" w:color="003399"/>
            </w:tcBorders>
            <w:shd w:val="clear" w:color="auto" w:fill="auto"/>
          </w:tcPr>
          <w:p w14:paraId="24CA702A"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„Funcția liturgică a limbii române”</w:t>
            </w:r>
            <w:r w:rsidRPr="00F20002">
              <w:rPr>
                <w:rFonts w:asciiTheme="minorHAnsi" w:hAnsiTheme="minorHAnsi" w:cstheme="minorHAnsi"/>
              </w:rPr>
              <w:t xml:space="preserve">, RRC, realizator Doina DOBROTĂ, 9 august 2001. </w:t>
            </w:r>
          </w:p>
          <w:p w14:paraId="053DB49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„Pedagogie și profetism”.</w:t>
            </w:r>
            <w:r w:rsidRPr="00F20002">
              <w:rPr>
                <w:rFonts w:asciiTheme="minorHAnsi" w:hAnsiTheme="minorHAnsi" w:cstheme="minorHAnsi"/>
              </w:rPr>
              <w:t xml:space="preserve"> RRC, 29 iulie 2001.</w:t>
            </w:r>
          </w:p>
          <w:p w14:paraId="2B4569E2"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 xml:space="preserve">Emisiunea </w:t>
            </w:r>
            <w:r w:rsidRPr="00F20002">
              <w:rPr>
                <w:rFonts w:asciiTheme="minorHAnsi" w:hAnsiTheme="minorHAnsi" w:cstheme="minorHAnsi"/>
              </w:rPr>
              <w:t>„</w:t>
            </w:r>
            <w:r w:rsidRPr="00F20002">
              <w:rPr>
                <w:rFonts w:asciiTheme="minorHAnsi" w:hAnsiTheme="minorHAnsi" w:cstheme="minorHAnsi"/>
                <w:i/>
              </w:rPr>
              <w:t xml:space="preserve">Vorba dulce românească”, </w:t>
            </w:r>
            <w:r w:rsidRPr="00F20002">
              <w:rPr>
                <w:rFonts w:asciiTheme="minorHAnsi" w:hAnsiTheme="minorHAnsi" w:cstheme="minorHAnsi"/>
              </w:rPr>
              <w:t>RRC, serie de 20 cărți recenzate radiofonic (mai 2001 - aprilie 2002).</w:t>
            </w:r>
          </w:p>
          <w:p w14:paraId="20FBCDF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rPr>
              <w:t xml:space="preserve"> „</w:t>
            </w:r>
            <w:r w:rsidRPr="00F20002">
              <w:rPr>
                <w:rFonts w:asciiTheme="minorHAnsi" w:hAnsiTheme="minorHAnsi" w:cstheme="minorHAnsi"/>
                <w:i/>
              </w:rPr>
              <w:t>Universitatea Radio”, Rolul profeților în pedagogia Vechiului Testament</w:t>
            </w:r>
            <w:r w:rsidRPr="00F20002">
              <w:rPr>
                <w:rFonts w:asciiTheme="minorHAnsi" w:hAnsiTheme="minorHAnsi" w:cstheme="minorHAnsi"/>
              </w:rPr>
              <w:t>, RRC, 17 aprilie 2001.</w:t>
            </w:r>
          </w:p>
          <w:p w14:paraId="7718F516"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„Sfântul Ioan Botezătorul - icoana mărturisirii”</w:t>
            </w:r>
            <w:r w:rsidRPr="00F20002">
              <w:rPr>
                <w:rFonts w:asciiTheme="minorHAnsi" w:hAnsiTheme="minorHAnsi" w:cstheme="minorHAnsi"/>
              </w:rPr>
              <w:t>, RRA, 6 ianuarie 2001.</w:t>
            </w:r>
          </w:p>
        </w:tc>
      </w:tr>
      <w:tr w:rsidR="007E6638" w:rsidRPr="00F20002" w14:paraId="27C04F6D" w14:textId="77777777" w:rsidTr="00F20002">
        <w:trPr>
          <w:trHeight w:val="20"/>
          <w:jc w:val="right"/>
        </w:trPr>
        <w:tc>
          <w:tcPr>
            <w:tcW w:w="624" w:type="dxa"/>
            <w:tcBorders>
              <w:right w:val="single" w:sz="8" w:space="0" w:color="003399"/>
            </w:tcBorders>
            <w:shd w:val="clear" w:color="auto" w:fill="auto"/>
          </w:tcPr>
          <w:p w14:paraId="12B92BD5" w14:textId="77777777" w:rsidR="007E6638" w:rsidRPr="00F20002" w:rsidRDefault="007E6638" w:rsidP="007E6638">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w:t>
            </w:r>
          </w:p>
        </w:tc>
        <w:tc>
          <w:tcPr>
            <w:tcW w:w="9638" w:type="dxa"/>
            <w:tcBorders>
              <w:left w:val="single" w:sz="8" w:space="0" w:color="003399"/>
            </w:tcBorders>
            <w:shd w:val="clear" w:color="auto" w:fill="auto"/>
          </w:tcPr>
          <w:p w14:paraId="64D34485"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
              </w:rPr>
              <w:t>„Fuga în Egipt - conotații moderne”</w:t>
            </w:r>
            <w:r w:rsidRPr="00F20002">
              <w:rPr>
                <w:rFonts w:asciiTheme="minorHAnsi" w:hAnsiTheme="minorHAnsi" w:cstheme="minorHAnsi"/>
              </w:rPr>
              <w:t>, RRA, 30 decembrie 2000.</w:t>
            </w:r>
          </w:p>
          <w:p w14:paraId="17F8A0B9"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 xml:space="preserve">Emisiunea </w:t>
            </w:r>
            <w:r w:rsidRPr="00F20002">
              <w:rPr>
                <w:rFonts w:asciiTheme="minorHAnsi" w:hAnsiTheme="minorHAnsi" w:cstheme="minorHAnsi"/>
              </w:rPr>
              <w:t>„</w:t>
            </w:r>
            <w:r w:rsidRPr="00F20002">
              <w:rPr>
                <w:rFonts w:asciiTheme="minorHAnsi" w:hAnsiTheme="minorHAnsi" w:cstheme="minorHAnsi"/>
                <w:i/>
              </w:rPr>
              <w:t>Universitatea Radio”, Limba liturgică la Eminescu</w:t>
            </w:r>
            <w:r w:rsidRPr="00F20002">
              <w:rPr>
                <w:rFonts w:asciiTheme="minorHAnsi" w:hAnsiTheme="minorHAnsi" w:cstheme="minorHAnsi"/>
              </w:rPr>
              <w:t>, RRC, 6 decembrie 2000.</w:t>
            </w:r>
          </w:p>
          <w:p w14:paraId="383A9D18"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rPr>
              <w:t xml:space="preserve"> </w:t>
            </w:r>
            <w:r w:rsidRPr="00F20002">
              <w:rPr>
                <w:rFonts w:asciiTheme="minorHAnsi" w:hAnsiTheme="minorHAnsi" w:cstheme="minorHAnsi"/>
                <w:i/>
              </w:rPr>
              <w:t>„Vorba dulce românească”</w:t>
            </w:r>
            <w:r w:rsidRPr="00F20002">
              <w:rPr>
                <w:rFonts w:asciiTheme="minorHAnsi" w:hAnsiTheme="minorHAnsi" w:cstheme="minorHAnsi"/>
              </w:rPr>
              <w:t xml:space="preserve"> (Emisiunea 900),</w:t>
            </w:r>
            <w:r w:rsidRPr="00F20002">
              <w:rPr>
                <w:rFonts w:asciiTheme="minorHAnsi" w:hAnsiTheme="minorHAnsi" w:cstheme="minorHAnsi"/>
                <w:i/>
              </w:rPr>
              <w:t xml:space="preserve"> Descifrarea limbajului teologic</w:t>
            </w:r>
            <w:r w:rsidRPr="00F20002">
              <w:rPr>
                <w:rFonts w:asciiTheme="minorHAnsi" w:hAnsiTheme="minorHAnsi" w:cstheme="minorHAnsi"/>
              </w:rPr>
              <w:t>, RRC, realizator Doina DOBROTĂ, 12 iulie 2000, 2 ore.</w:t>
            </w:r>
          </w:p>
          <w:p w14:paraId="3BA96AED"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rPr>
              <w:t xml:space="preserve">Emisiunea </w:t>
            </w:r>
            <w:r w:rsidRPr="00F20002">
              <w:rPr>
                <w:rFonts w:asciiTheme="minorHAnsi" w:hAnsiTheme="minorHAnsi" w:cstheme="minorHAnsi"/>
                <w:i/>
              </w:rPr>
              <w:t xml:space="preserve">„Universitatea Radio”, Universul religios al operei lui Mihai Eminescu </w:t>
            </w:r>
            <w:r w:rsidRPr="00F20002">
              <w:rPr>
                <w:rFonts w:asciiTheme="minorHAnsi" w:hAnsiTheme="minorHAnsi" w:cstheme="minorHAnsi"/>
              </w:rPr>
              <w:t>(păstrată în fonoteca de Aur a RRA), RRC, 14 iunie 2000.</w:t>
            </w:r>
          </w:p>
          <w:p w14:paraId="6D77CB54" w14:textId="77777777" w:rsidR="007E6638" w:rsidRPr="00F20002" w:rsidRDefault="007E6638" w:rsidP="007E6638">
            <w:pPr>
              <w:pStyle w:val="Stil3"/>
              <w:ind w:left="397" w:hanging="397"/>
              <w:rPr>
                <w:rFonts w:asciiTheme="minorHAnsi" w:hAnsiTheme="minorHAnsi" w:cstheme="minorHAnsi"/>
              </w:rPr>
            </w:pPr>
            <w:r w:rsidRPr="00F20002">
              <w:rPr>
                <w:rFonts w:asciiTheme="minorHAnsi" w:hAnsiTheme="minorHAnsi" w:cstheme="minorHAnsi"/>
                <w:iCs/>
              </w:rPr>
              <w:t>Emisiunea</w:t>
            </w:r>
            <w:r w:rsidRPr="00F20002">
              <w:rPr>
                <w:rFonts w:asciiTheme="minorHAnsi" w:hAnsiTheme="minorHAnsi" w:cstheme="minorHAnsi"/>
              </w:rPr>
              <w:t xml:space="preserve"> </w:t>
            </w:r>
            <w:r w:rsidRPr="00F20002">
              <w:rPr>
                <w:rFonts w:asciiTheme="minorHAnsi" w:hAnsiTheme="minorHAnsi" w:cstheme="minorHAnsi"/>
                <w:i/>
              </w:rPr>
              <w:t>„Vorba dulce românească”</w:t>
            </w:r>
            <w:r w:rsidRPr="00F20002">
              <w:rPr>
                <w:rFonts w:asciiTheme="minorHAnsi" w:hAnsiTheme="minorHAnsi" w:cstheme="minorHAnsi"/>
              </w:rPr>
              <w:t>,</w:t>
            </w:r>
            <w:r w:rsidRPr="00F20002">
              <w:rPr>
                <w:rFonts w:asciiTheme="minorHAnsi" w:hAnsiTheme="minorHAnsi" w:cstheme="minorHAnsi"/>
                <w:i/>
              </w:rPr>
              <w:t xml:space="preserve"> Limba română în discursul teologic</w:t>
            </w:r>
            <w:r w:rsidRPr="00F20002">
              <w:rPr>
                <w:rFonts w:asciiTheme="minorHAnsi" w:hAnsiTheme="minorHAnsi" w:cstheme="minorHAnsi"/>
              </w:rPr>
              <w:t xml:space="preserve">, (păstrată în fonoteca de aur a RRA), RRC, realizator Doina DOBROTĂ, 24 mai 2000 (partea I) și  25 mai 2000 (partea a II-a). </w:t>
            </w:r>
          </w:p>
        </w:tc>
      </w:tr>
    </w:tbl>
    <w:bookmarkEnd w:id="189"/>
    <w:bookmarkEnd w:id="191"/>
    <w:p w14:paraId="17B3D075" w14:textId="4887446E" w:rsidR="00F20002" w:rsidRPr="00F20002" w:rsidRDefault="004E2391" w:rsidP="00F20002">
      <w:pPr>
        <w:tabs>
          <w:tab w:val="left" w:pos="9071"/>
        </w:tabs>
        <w:ind w:left="284"/>
        <w:jc w:val="center"/>
        <w:outlineLvl w:val="0"/>
        <w:rPr>
          <w:rFonts w:asciiTheme="minorHAnsi" w:eastAsia="Times New Roman" w:hAnsiTheme="minorHAnsi" w:cstheme="minorHAnsi"/>
          <w:color w:val="0099FF"/>
          <w:szCs w:val="20"/>
          <w:lang w:eastAsia="ro-RO"/>
        </w:rPr>
        <w:sectPr w:rsidR="00F20002" w:rsidRPr="00F20002" w:rsidSect="00F20002">
          <w:headerReference w:type="default" r:id="rId813"/>
          <w:footerReference w:type="default" r:id="rId814"/>
          <w:headerReference w:type="first" r:id="rId815"/>
          <w:footerReference w:type="first" r:id="rId816"/>
          <w:endnotePr>
            <w:numFmt w:val="decimal"/>
          </w:endnotePr>
          <w:pgSz w:w="11906" w:h="16838" w:code="9"/>
          <w:pgMar w:top="1134" w:right="567" w:bottom="1134" w:left="794" w:header="567" w:footer="567" w:gutter="0"/>
          <w:cols w:space="708"/>
          <w:titlePg/>
          <w:docGrid w:linePitch="272"/>
        </w:sectPr>
      </w:pPr>
      <w:r>
        <w:rPr>
          <w:noProof/>
          <w:lang w:eastAsia="ro-RO"/>
        </w:rPr>
        <w:drawing>
          <wp:anchor distT="0" distB="0" distL="114300" distR="114300" simplePos="0" relativeHeight="251683840" behindDoc="0" locked="0" layoutInCell="1" allowOverlap="1" wp14:anchorId="0858FC77" wp14:editId="0BC81C7B">
            <wp:simplePos x="0" y="0"/>
            <wp:positionH relativeFrom="column">
              <wp:posOffset>3655060</wp:posOffset>
            </wp:positionH>
            <wp:positionV relativeFrom="paragraph">
              <wp:posOffset>551180</wp:posOffset>
            </wp:positionV>
            <wp:extent cx="1449070" cy="557530"/>
            <wp:effectExtent l="0" t="0" r="0" b="0"/>
            <wp:wrapSquare wrapText="bothSides"/>
            <wp:docPr id="11" name="Imagine 11"/>
            <wp:cNvGraphicFramePr/>
            <a:graphic xmlns:a="http://schemas.openxmlformats.org/drawingml/2006/main">
              <a:graphicData uri="http://schemas.openxmlformats.org/drawingml/2006/picture">
                <pic:pic xmlns:pic="http://schemas.openxmlformats.org/drawingml/2006/picture">
                  <pic:nvPicPr>
                    <pic:cNvPr id="23" name="Imagine 23"/>
                    <pic:cNvPicPr/>
                  </pic:nvPicPr>
                  <pic:blipFill>
                    <a:blip r:embed="rId29" cstate="print">
                      <a:duotone>
                        <a:prstClr val="black"/>
                        <a:srgbClr val="003399">
                          <a:tint val="45000"/>
                          <a:satMod val="400000"/>
                        </a:srgb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449070"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0D365" w14:textId="77777777" w:rsidR="00F20002" w:rsidRPr="00F20002" w:rsidRDefault="00F20002" w:rsidP="00F20002">
      <w:pPr>
        <w:tabs>
          <w:tab w:val="left" w:pos="9071"/>
        </w:tabs>
        <w:ind w:left="284"/>
        <w:jc w:val="center"/>
        <w:outlineLvl w:val="0"/>
        <w:rPr>
          <w:rFonts w:asciiTheme="minorHAnsi" w:eastAsia="Times New Roman" w:hAnsiTheme="minorHAnsi" w:cstheme="minorHAnsi"/>
          <w:color w:val="0099CC"/>
          <w:szCs w:val="20"/>
          <w:lang w:eastAsia="ro-RO"/>
        </w:rPr>
      </w:pPr>
    </w:p>
    <w:p w14:paraId="7FCAC10C" w14:textId="77777777" w:rsidR="00F20002" w:rsidRPr="00F20002" w:rsidRDefault="00F20002" w:rsidP="00F20002">
      <w:pPr>
        <w:tabs>
          <w:tab w:val="left" w:pos="9071"/>
        </w:tabs>
        <w:ind w:left="284"/>
        <w:jc w:val="center"/>
        <w:outlineLvl w:val="0"/>
        <w:rPr>
          <w:rFonts w:asciiTheme="minorHAnsi" w:eastAsia="Times New Roman" w:hAnsiTheme="minorHAnsi" w:cstheme="minorHAnsi"/>
          <w:color w:val="0099CC"/>
          <w:szCs w:val="20"/>
          <w:lang w:eastAsia="ro-RO"/>
        </w:rPr>
      </w:pPr>
    </w:p>
    <w:bookmarkStart w:id="193" w:name="_CERCETARE_–_DEZVOLTARE,"/>
    <w:bookmarkStart w:id="194" w:name="titlul_3"/>
    <w:bookmarkStart w:id="195" w:name="_Hlk506131143"/>
    <w:bookmarkEnd w:id="193"/>
    <w:bookmarkEnd w:id="194"/>
    <w:p w14:paraId="205CF720" w14:textId="77777777" w:rsidR="00F20002" w:rsidRPr="009719C2" w:rsidRDefault="00F20002" w:rsidP="00F20002">
      <w:pPr>
        <w:keepNext/>
        <w:ind w:left="1701" w:firstLine="0"/>
        <w:jc w:val="center"/>
        <w:outlineLvl w:val="0"/>
        <w:rPr>
          <w:rStyle w:val="Hyperlink"/>
          <w:rFonts w:asciiTheme="minorHAnsi" w:hAnsiTheme="minorHAnsi" w:cstheme="minorHAnsi"/>
          <w:b/>
          <w:i w:val="0"/>
          <w:color w:val="003399"/>
          <w:szCs w:val="20"/>
          <w:u w:val="none"/>
        </w:rPr>
      </w:pPr>
      <w:r w:rsidRPr="009719C2">
        <w:rPr>
          <w:rStyle w:val="Hyperlink"/>
          <w:rFonts w:asciiTheme="minorHAnsi" w:hAnsiTheme="minorHAnsi" w:cstheme="minorHAnsi"/>
          <w:b/>
          <w:i w:val="0"/>
          <w:color w:val="003399"/>
          <w:szCs w:val="20"/>
          <w:u w:val="none"/>
        </w:rPr>
        <w:fldChar w:fldCharType="begin"/>
      </w:r>
      <w:r w:rsidRPr="009719C2">
        <w:rPr>
          <w:rStyle w:val="Hyperlink"/>
          <w:rFonts w:asciiTheme="minorHAnsi" w:hAnsiTheme="minorHAnsi" w:cstheme="minorHAnsi"/>
          <w:b/>
          <w:i w:val="0"/>
          <w:color w:val="003399"/>
          <w:szCs w:val="20"/>
          <w:u w:val="none"/>
        </w:rPr>
        <w:instrText xml:space="preserve"> HYPERLINK  \l "anexa_3" </w:instrText>
      </w:r>
      <w:r w:rsidRPr="009719C2">
        <w:rPr>
          <w:rStyle w:val="Hyperlink"/>
          <w:rFonts w:asciiTheme="minorHAnsi" w:hAnsiTheme="minorHAnsi" w:cstheme="minorHAnsi"/>
          <w:b/>
          <w:i w:val="0"/>
          <w:color w:val="003399"/>
          <w:szCs w:val="20"/>
          <w:u w:val="none"/>
        </w:rPr>
        <w:fldChar w:fldCharType="separate"/>
      </w:r>
      <w:r w:rsidRPr="009719C2">
        <w:rPr>
          <w:rStyle w:val="Hyperlink"/>
          <w:rFonts w:asciiTheme="minorHAnsi" w:hAnsiTheme="minorHAnsi" w:cstheme="minorHAnsi"/>
          <w:b/>
          <w:i w:val="0"/>
          <w:color w:val="003399"/>
          <w:szCs w:val="20"/>
          <w:u w:val="none"/>
        </w:rPr>
        <w:t>CERCETARE - DEZVOLTARE, ACTIVITATE DIDACTICĂ                                                                                                                                                  ȘI DE FORMARE PROFESIONALĂ CONTINUĂ, SUPORT ȘI AFILIERE</w:t>
      </w:r>
      <w:r w:rsidRPr="009719C2">
        <w:rPr>
          <w:rStyle w:val="Hyperlink"/>
          <w:rFonts w:asciiTheme="minorHAnsi" w:hAnsiTheme="minorHAnsi" w:cstheme="minorHAnsi"/>
          <w:b/>
          <w:i w:val="0"/>
          <w:color w:val="003399"/>
          <w:szCs w:val="20"/>
          <w:u w:val="none"/>
        </w:rPr>
        <w:fldChar w:fldCharType="end"/>
      </w:r>
    </w:p>
    <w:p w14:paraId="29815394" w14:textId="77777777" w:rsidR="00F20002" w:rsidRPr="00F20002" w:rsidRDefault="00F20002" w:rsidP="00F20002">
      <w:pPr>
        <w:tabs>
          <w:tab w:val="left" w:pos="9071"/>
        </w:tabs>
        <w:ind w:left="284"/>
        <w:jc w:val="center"/>
        <w:rPr>
          <w:rFonts w:asciiTheme="minorHAnsi" w:eastAsia="Times New Roman" w:hAnsiTheme="minorHAnsi" w:cstheme="minorHAnsi"/>
          <w:color w:val="0099FF"/>
          <w:szCs w:val="20"/>
          <w:lang w:eastAsia="ro-RO"/>
        </w:rPr>
      </w:pPr>
      <w:bookmarkStart w:id="196" w:name="_Hlk536198354"/>
    </w:p>
    <w:p w14:paraId="61701D25" w14:textId="77777777" w:rsidR="00F20002" w:rsidRPr="00F20002" w:rsidRDefault="00F20002" w:rsidP="00F20002">
      <w:pPr>
        <w:tabs>
          <w:tab w:val="left" w:pos="9071"/>
        </w:tabs>
        <w:ind w:left="284"/>
        <w:jc w:val="center"/>
        <w:rPr>
          <w:rFonts w:asciiTheme="minorHAnsi" w:eastAsia="Times New Roman" w:hAnsiTheme="minorHAnsi" w:cstheme="minorHAnsi"/>
          <w:color w:val="0099FF"/>
          <w:szCs w:val="20"/>
          <w:lang w:eastAsia="ro-RO"/>
        </w:rPr>
      </w:pPr>
    </w:p>
    <w:tbl>
      <w:tblPr>
        <w:tblW w:w="10490" w:type="dxa"/>
        <w:tblInd w:w="142" w:type="dxa"/>
        <w:shd w:val="clear" w:color="auto" w:fill="FFFFFF"/>
        <w:tblLayout w:type="fixed"/>
        <w:tblLook w:val="0600" w:firstRow="0" w:lastRow="0" w:firstColumn="0" w:lastColumn="0" w:noHBand="1" w:noVBand="1"/>
      </w:tblPr>
      <w:tblGrid>
        <w:gridCol w:w="1479"/>
        <w:gridCol w:w="9011"/>
      </w:tblGrid>
      <w:tr w:rsidR="00F20002" w:rsidRPr="00F20002" w14:paraId="0F133D63" w14:textId="77777777" w:rsidTr="007E6638">
        <w:trPr>
          <w:trHeight w:val="209"/>
        </w:trPr>
        <w:tc>
          <w:tcPr>
            <w:tcW w:w="1479" w:type="dxa"/>
            <w:tcBorders>
              <w:bottom w:val="single" w:sz="8" w:space="0" w:color="003399"/>
              <w:right w:val="single" w:sz="8" w:space="0" w:color="003399"/>
            </w:tcBorders>
            <w:shd w:val="clear" w:color="auto" w:fill="FFFFFF"/>
          </w:tcPr>
          <w:p w14:paraId="251B001E"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197" w:name="_Hlk506131208"/>
            <w:bookmarkStart w:id="198" w:name="_Hlk31393807"/>
            <w:r w:rsidRPr="00F20002">
              <w:rPr>
                <w:rFonts w:asciiTheme="minorHAnsi" w:eastAsia="Calibri" w:hAnsiTheme="minorHAnsi" w:cstheme="minorHAnsi"/>
                <w:b/>
                <w:color w:val="003399"/>
                <w:szCs w:val="20"/>
              </w:rPr>
              <w:t>Perioada</w:t>
            </w:r>
          </w:p>
        </w:tc>
        <w:bookmarkStart w:id="199" w:name="cercetare_dezvoltare"/>
        <w:bookmarkEnd w:id="199"/>
        <w:tc>
          <w:tcPr>
            <w:tcW w:w="9011" w:type="dxa"/>
            <w:tcBorders>
              <w:left w:val="single" w:sz="8" w:space="0" w:color="003399"/>
              <w:bottom w:val="single" w:sz="8" w:space="0" w:color="003399"/>
            </w:tcBorders>
            <w:shd w:val="clear" w:color="auto" w:fill="FFFFFF"/>
          </w:tcPr>
          <w:p w14:paraId="17E0330D" w14:textId="77777777" w:rsidR="00F20002" w:rsidRPr="009719C2" w:rsidRDefault="00F20002" w:rsidP="00D54A59">
            <w:pPr>
              <w:pStyle w:val="Stil4"/>
              <w:numPr>
                <w:ilvl w:val="0"/>
                <w:numId w:val="5"/>
              </w:numPr>
              <w:tabs>
                <w:tab w:val="clear" w:pos="851"/>
                <w:tab w:val="clear" w:pos="1134"/>
              </w:tabs>
              <w:ind w:left="397" w:hanging="397"/>
              <w:rPr>
                <w:rFonts w:asciiTheme="minorHAnsi" w:hAnsiTheme="minorHAnsi" w:cstheme="minorHAnsi"/>
                <w:i/>
                <w:iCs/>
                <w:color w:val="003399"/>
              </w:rPr>
            </w:pPr>
            <w:r w:rsidRPr="009719C2">
              <w:rPr>
                <w:rFonts w:asciiTheme="minorHAnsi" w:hAnsiTheme="minorHAnsi" w:cstheme="minorHAnsi"/>
                <w:color w:val="003399"/>
              </w:rPr>
              <w:fldChar w:fldCharType="begin"/>
            </w:r>
            <w:r w:rsidRPr="00F20002">
              <w:rPr>
                <w:rFonts w:asciiTheme="minorHAnsi" w:hAnsiTheme="minorHAnsi" w:cstheme="minorHAnsi"/>
                <w:color w:val="003399"/>
              </w:rPr>
              <w:instrText xml:space="preserve"> HYPERLINK  \l "a3_cercetare_dezvoltare" </w:instrText>
            </w:r>
            <w:r w:rsidRPr="009719C2">
              <w:rPr>
                <w:rFonts w:asciiTheme="minorHAnsi" w:hAnsiTheme="minorHAnsi" w:cstheme="minorHAnsi"/>
                <w:color w:val="003399"/>
              </w:rPr>
              <w:fldChar w:fldCharType="separate"/>
            </w:r>
            <w:r w:rsidRPr="009719C2">
              <w:rPr>
                <w:rStyle w:val="Hyperlink"/>
                <w:rFonts w:asciiTheme="minorHAnsi" w:hAnsiTheme="minorHAnsi" w:cstheme="minorHAnsi"/>
                <w:i w:val="0"/>
                <w:iCs/>
                <w:color w:val="003399"/>
                <w:u w:val="none"/>
              </w:rPr>
              <w:t xml:space="preserve">Activitatea de cercetare - dezvoltare  </w:t>
            </w:r>
            <w:r w:rsidRPr="009719C2">
              <w:rPr>
                <w:rFonts w:asciiTheme="minorHAnsi" w:hAnsiTheme="minorHAnsi" w:cstheme="minorHAnsi"/>
                <w:i/>
                <w:iCs/>
                <w:color w:val="003399"/>
              </w:rPr>
              <w:fldChar w:fldCharType="end"/>
            </w:r>
            <w:r w:rsidRPr="009719C2">
              <w:rPr>
                <w:rFonts w:asciiTheme="minorHAnsi" w:hAnsiTheme="minorHAnsi" w:cstheme="minorHAnsi"/>
                <w:i/>
                <w:iCs/>
                <w:color w:val="003399"/>
              </w:rPr>
              <w:t xml:space="preserve"> </w:t>
            </w:r>
          </w:p>
        </w:tc>
      </w:tr>
      <w:tr w:rsidR="00F20002" w:rsidRPr="00F20002" w14:paraId="45C451E9" w14:textId="77777777" w:rsidTr="007E6638">
        <w:trPr>
          <w:trHeight w:val="20"/>
        </w:trPr>
        <w:tc>
          <w:tcPr>
            <w:tcW w:w="1479" w:type="dxa"/>
            <w:tcBorders>
              <w:top w:val="single" w:sz="8" w:space="0" w:color="003399"/>
              <w:right w:val="single" w:sz="8" w:space="0" w:color="003399"/>
            </w:tcBorders>
            <w:shd w:val="clear" w:color="auto" w:fill="FFFFFF"/>
          </w:tcPr>
          <w:p w14:paraId="7026B343" w14:textId="7689E12A" w:rsidR="00F20002" w:rsidRPr="00F20002" w:rsidRDefault="0035322C"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w:t>
            </w:r>
            <w:r w:rsidR="007E6638">
              <w:rPr>
                <w:rFonts w:asciiTheme="minorHAnsi" w:eastAsia="Calibri" w:hAnsiTheme="minorHAnsi" w:cstheme="minorHAnsi"/>
                <w:b/>
                <w:color w:val="003399"/>
                <w:szCs w:val="20"/>
              </w:rPr>
              <w:t>1</w:t>
            </w:r>
          </w:p>
        </w:tc>
        <w:tc>
          <w:tcPr>
            <w:tcW w:w="9011" w:type="dxa"/>
            <w:tcBorders>
              <w:top w:val="single" w:sz="8" w:space="0" w:color="003399"/>
              <w:left w:val="single" w:sz="8" w:space="0" w:color="003399"/>
            </w:tcBorders>
            <w:shd w:val="clear" w:color="auto" w:fill="FFFFFF"/>
          </w:tcPr>
          <w:p w14:paraId="0A49A179" w14:textId="756AAD63" w:rsidR="00F20002" w:rsidRPr="00D066DD" w:rsidRDefault="00D066DD" w:rsidP="00D066DD">
            <w:pPr>
              <w:pStyle w:val="Stil3"/>
              <w:numPr>
                <w:ilvl w:val="0"/>
                <w:numId w:val="50"/>
              </w:numPr>
              <w:ind w:left="397" w:hanging="397"/>
              <w:rPr>
                <w:rFonts w:asciiTheme="minorHAnsi" w:hAnsiTheme="minorHAnsi" w:cstheme="minorHAnsi"/>
                <w:bCs/>
                <w:iCs/>
                <w:shd w:val="clear" w:color="auto" w:fill="FFFFFF"/>
              </w:rPr>
            </w:pPr>
            <w:r w:rsidRPr="00C26707">
              <w:rPr>
                <w:rFonts w:asciiTheme="minorHAnsi" w:hAnsiTheme="minorHAnsi" w:cstheme="minorHAnsi"/>
                <w:bCs/>
                <w:i/>
                <w:shd w:val="clear" w:color="auto" w:fill="FFFFFF"/>
              </w:rPr>
              <w:t>Membru al comunității Brainmap</w:t>
            </w:r>
            <w:r>
              <w:rPr>
                <w:rFonts w:asciiTheme="minorHAnsi" w:hAnsiTheme="minorHAnsi" w:cstheme="minorHAnsi"/>
                <w:bCs/>
                <w:iCs/>
                <w:shd w:val="clear" w:color="auto" w:fill="FFFFFF"/>
              </w:rPr>
              <w:t xml:space="preserve">, consultant în </w:t>
            </w:r>
            <w:r w:rsidRPr="00D066DD">
              <w:rPr>
                <w:rFonts w:asciiTheme="minorHAnsi" w:hAnsiTheme="minorHAnsi" w:cstheme="minorHAnsi"/>
                <w:bCs/>
                <w:i/>
                <w:shd w:val="clear" w:color="auto" w:fill="FFFFFF"/>
              </w:rPr>
              <w:t>Consultarea privind specializarea inteligentă la nivel național</w:t>
            </w:r>
            <w:r w:rsidRPr="00D066DD">
              <w:rPr>
                <w:rFonts w:asciiTheme="minorHAnsi" w:hAnsiTheme="minorHAnsi" w:cstheme="minorHAnsi"/>
                <w:bCs/>
                <w:iCs/>
                <w:shd w:val="clear" w:color="auto" w:fill="FFFFFF"/>
              </w:rPr>
              <w:t xml:space="preserve">, UEFSCIDI, Proiect </w:t>
            </w:r>
            <w:r>
              <w:rPr>
                <w:rFonts w:asciiTheme="minorHAnsi" w:hAnsiTheme="minorHAnsi" w:cstheme="minorHAnsi"/>
                <w:bCs/>
                <w:iCs/>
                <w:shd w:val="clear" w:color="auto" w:fill="FFFFFF"/>
              </w:rPr>
              <w:t xml:space="preserve">SIPOCA-592, coordonat de Ministerul Educației și Cercetării în </w:t>
            </w:r>
            <w:r w:rsidRPr="00D066DD">
              <w:rPr>
                <w:rFonts w:asciiTheme="minorHAnsi" w:hAnsiTheme="minorHAnsi" w:cstheme="minorHAnsi"/>
                <w:bCs/>
                <w:i/>
                <w:shd w:val="clear" w:color="auto" w:fill="FFFFFF"/>
              </w:rPr>
              <w:t xml:space="preserve">Strategia Națională de Cercetare, Inovare și Specializare Inteligentă </w:t>
            </w:r>
            <w:r>
              <w:rPr>
                <w:rFonts w:asciiTheme="minorHAnsi" w:hAnsiTheme="minorHAnsi" w:cstheme="minorHAnsi"/>
                <w:bCs/>
                <w:iCs/>
                <w:shd w:val="clear" w:color="auto" w:fill="FFFFFF"/>
              </w:rPr>
              <w:t xml:space="preserve">2021-2027. </w:t>
            </w:r>
          </w:p>
        </w:tc>
      </w:tr>
      <w:tr w:rsidR="007E6638" w:rsidRPr="00F20002" w14:paraId="0E86A152" w14:textId="77777777" w:rsidTr="007E6638">
        <w:trPr>
          <w:trHeight w:val="20"/>
        </w:trPr>
        <w:tc>
          <w:tcPr>
            <w:tcW w:w="1479" w:type="dxa"/>
            <w:tcBorders>
              <w:right w:val="single" w:sz="8" w:space="0" w:color="003399"/>
            </w:tcBorders>
            <w:shd w:val="clear" w:color="auto" w:fill="FFFFFF"/>
          </w:tcPr>
          <w:p w14:paraId="18A8626D" w14:textId="083D243D" w:rsidR="007E6638" w:rsidRDefault="007E6638"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011" w:type="dxa"/>
            <w:tcBorders>
              <w:left w:val="single" w:sz="8" w:space="0" w:color="003399"/>
            </w:tcBorders>
            <w:shd w:val="clear" w:color="auto" w:fill="FFFFFF"/>
          </w:tcPr>
          <w:p w14:paraId="0ED4A33A" w14:textId="2CA3F48E" w:rsidR="007E6638" w:rsidRDefault="007E6638" w:rsidP="007E6638">
            <w:pPr>
              <w:pStyle w:val="Stil3"/>
              <w:numPr>
                <w:ilvl w:val="0"/>
                <w:numId w:val="50"/>
              </w:numPr>
              <w:ind w:left="397" w:hanging="397"/>
              <w:rPr>
                <w:rFonts w:asciiTheme="minorHAnsi" w:hAnsiTheme="minorHAnsi" w:cstheme="minorHAnsi"/>
                <w:bCs/>
                <w:iCs/>
                <w:shd w:val="clear" w:color="auto" w:fill="FFFFFF"/>
              </w:rPr>
            </w:pPr>
            <w:r>
              <w:rPr>
                <w:rFonts w:asciiTheme="minorHAnsi" w:hAnsiTheme="minorHAnsi" w:cstheme="minorHAnsi"/>
                <w:bCs/>
                <w:iCs/>
                <w:shd w:val="clear" w:color="auto" w:fill="FFFFFF"/>
              </w:rPr>
              <w:t xml:space="preserve">Membru în implementarea Proiectului </w:t>
            </w:r>
            <w:r w:rsidRPr="00774765">
              <w:rPr>
                <w:rFonts w:asciiTheme="minorHAnsi" w:hAnsiTheme="minorHAnsi" w:cstheme="minorHAnsi"/>
                <w:bCs/>
                <w:i/>
                <w:shd w:val="clear" w:color="auto" w:fill="FFFFFF"/>
              </w:rPr>
              <w:t>Holocaustul din Europa între istorie și memorie (1935-1945)</w:t>
            </w:r>
            <w:r>
              <w:rPr>
                <w:rFonts w:asciiTheme="minorHAnsi" w:hAnsiTheme="minorHAnsi" w:cstheme="minorHAnsi"/>
                <w:bCs/>
                <w:iCs/>
                <w:shd w:val="clear" w:color="auto" w:fill="FFFFFF"/>
              </w:rPr>
              <w:t xml:space="preserve">, proiect finanțat de </w:t>
            </w:r>
            <w:r w:rsidRPr="00EF26A6">
              <w:rPr>
                <w:rFonts w:asciiTheme="minorHAnsi" w:hAnsiTheme="minorHAnsi" w:cstheme="minorHAnsi"/>
                <w:bCs/>
                <w:i/>
                <w:shd w:val="clear" w:color="auto" w:fill="FFFFFF"/>
              </w:rPr>
              <w:t>Institutul Olga Lengyel</w:t>
            </w:r>
            <w:r>
              <w:rPr>
                <w:rFonts w:asciiTheme="minorHAnsi" w:hAnsiTheme="minorHAnsi" w:cstheme="minorHAnsi"/>
                <w:bCs/>
                <w:iCs/>
                <w:shd w:val="clear" w:color="auto" w:fill="FFFFFF"/>
              </w:rPr>
              <w:t>, implementat în colaborare cu Institutul Intercultural Timișoara (137/02.03.2020) și Liceul Tehnologic „Avram Iancu” Sibiu, februarie-iunie 2020</w:t>
            </w:r>
          </w:p>
        </w:tc>
      </w:tr>
      <w:tr w:rsidR="0035322C" w:rsidRPr="00F20002" w14:paraId="5C4BF56B" w14:textId="77777777" w:rsidTr="00F20002">
        <w:trPr>
          <w:trHeight w:val="20"/>
        </w:trPr>
        <w:tc>
          <w:tcPr>
            <w:tcW w:w="1479" w:type="dxa"/>
            <w:tcBorders>
              <w:right w:val="single" w:sz="8" w:space="0" w:color="003399"/>
            </w:tcBorders>
            <w:shd w:val="clear" w:color="auto" w:fill="FFFFFF"/>
          </w:tcPr>
          <w:p w14:paraId="17871EE7" w14:textId="51EA9534"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2019 - prezent</w:t>
            </w:r>
          </w:p>
        </w:tc>
        <w:tc>
          <w:tcPr>
            <w:tcW w:w="9011" w:type="dxa"/>
            <w:tcBorders>
              <w:left w:val="single" w:sz="8" w:space="0" w:color="003399"/>
            </w:tcBorders>
            <w:shd w:val="clear" w:color="auto" w:fill="FFFFFF"/>
          </w:tcPr>
          <w:p w14:paraId="2F6AC2E2" w14:textId="77777777" w:rsidR="0035322C" w:rsidRPr="00F20002" w:rsidRDefault="0035322C" w:rsidP="0035322C">
            <w:pPr>
              <w:pStyle w:val="Stil3"/>
              <w:ind w:left="397" w:hanging="397"/>
              <w:rPr>
                <w:shd w:val="clear" w:color="auto" w:fill="FFFFFF"/>
              </w:rPr>
            </w:pPr>
            <w:r w:rsidRPr="00F20002">
              <w:rPr>
                <w:shd w:val="clear" w:color="auto" w:fill="FFFFFF"/>
              </w:rPr>
              <w:t xml:space="preserve">Formator în cadrul proiectului </w:t>
            </w:r>
            <w:r w:rsidRPr="00C26707">
              <w:rPr>
                <w:i/>
                <w:iCs/>
              </w:rPr>
              <w:t>Bridge summer school - ULBS</w:t>
            </w:r>
            <w:r w:rsidRPr="00F20002">
              <w:t xml:space="preserve">, </w:t>
            </w:r>
            <w:r w:rsidRPr="00F20002">
              <w:rPr>
                <w:spacing w:val="-2"/>
                <w:shd w:val="clear" w:color="auto" w:fill="FFFFFF"/>
              </w:rPr>
              <w:t>Proiect finanțat prin UMPFE - MEN</w:t>
            </w:r>
            <w:r w:rsidRPr="00F20002">
              <w:t xml:space="preserve"> (proiect ROSE)</w:t>
            </w:r>
            <w:r w:rsidRPr="00F20002">
              <w:rPr>
                <w:shd w:val="clear" w:color="auto" w:fill="FFFFFF"/>
              </w:rPr>
              <w:t xml:space="preserve">, </w:t>
            </w:r>
            <w:r w:rsidRPr="00F20002">
              <w:t>Grant nr. 143/SGU/PV/II din 27.05.2019.</w:t>
            </w:r>
          </w:p>
          <w:p w14:paraId="51C060BC" w14:textId="2DC32D85" w:rsidR="0035322C" w:rsidRPr="00F20002" w:rsidRDefault="0035322C" w:rsidP="0035322C">
            <w:pPr>
              <w:pStyle w:val="Stil3"/>
              <w:ind w:left="397" w:right="57" w:hanging="397"/>
              <w:rPr>
                <w:rFonts w:asciiTheme="minorHAnsi" w:hAnsiTheme="minorHAnsi" w:cstheme="minorHAnsi"/>
                <w:bCs/>
                <w:shd w:val="clear" w:color="auto" w:fill="FFFFFF"/>
              </w:rPr>
            </w:pPr>
            <w:r w:rsidRPr="00F20002">
              <w:rPr>
                <w:rFonts w:asciiTheme="minorHAnsi" w:hAnsiTheme="minorHAnsi" w:cstheme="minorHAnsi"/>
                <w:bCs/>
                <w:shd w:val="clear" w:color="auto" w:fill="FFFFFF"/>
              </w:rPr>
              <w:t xml:space="preserve">Lector în cadrul proiectului </w:t>
            </w:r>
            <w:r w:rsidRPr="00F20002">
              <w:rPr>
                <w:rFonts w:asciiTheme="minorHAnsi" w:hAnsiTheme="minorHAnsi" w:cstheme="minorHAnsi"/>
                <w:bCs/>
                <w:i/>
                <w:iCs/>
                <w:shd w:val="clear" w:color="auto" w:fill="FFFFFF"/>
              </w:rPr>
              <w:t>Biblia în Biserică, Literă a Istoriei Educației în ULBS</w:t>
            </w:r>
            <w:r w:rsidRPr="00F20002">
              <w:rPr>
                <w:rFonts w:asciiTheme="minorHAnsi" w:hAnsiTheme="minorHAnsi" w:cstheme="minorHAnsi"/>
                <w:bCs/>
                <w:shd w:val="clear" w:color="auto" w:fill="FFFFFF"/>
              </w:rPr>
              <w:t xml:space="preserve">, Grant nr. AG/188/SGU/ NC//2, perioada 10.09.2019 - 10.09.2021. </w:t>
            </w:r>
          </w:p>
        </w:tc>
      </w:tr>
      <w:tr w:rsidR="0035322C" w:rsidRPr="00F20002" w14:paraId="03C0F97B" w14:textId="77777777" w:rsidTr="00F20002">
        <w:trPr>
          <w:trHeight w:val="20"/>
        </w:trPr>
        <w:tc>
          <w:tcPr>
            <w:tcW w:w="1479" w:type="dxa"/>
            <w:tcBorders>
              <w:right w:val="single" w:sz="8" w:space="0" w:color="003399"/>
            </w:tcBorders>
            <w:shd w:val="clear" w:color="auto" w:fill="FFFFFF"/>
          </w:tcPr>
          <w:p w14:paraId="473A7D24" w14:textId="1C4DBB6B"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w:t>
            </w:r>
          </w:p>
        </w:tc>
        <w:tc>
          <w:tcPr>
            <w:tcW w:w="9011" w:type="dxa"/>
            <w:tcBorders>
              <w:left w:val="single" w:sz="8" w:space="0" w:color="003399"/>
            </w:tcBorders>
            <w:shd w:val="clear" w:color="auto" w:fill="FFFFFF"/>
          </w:tcPr>
          <w:p w14:paraId="6D1BB3A9" w14:textId="77777777" w:rsidR="0035322C" w:rsidRPr="00F20002" w:rsidRDefault="0035322C" w:rsidP="00D54A59">
            <w:pPr>
              <w:pStyle w:val="Stil3"/>
              <w:numPr>
                <w:ilvl w:val="0"/>
                <w:numId w:val="9"/>
              </w:numPr>
              <w:ind w:left="397" w:right="57" w:hanging="397"/>
              <w:rPr>
                <w:rFonts w:asciiTheme="minorHAnsi" w:hAnsiTheme="minorHAnsi" w:cstheme="minorHAnsi"/>
                <w:bCs/>
                <w:shd w:val="clear" w:color="auto" w:fill="FFFFFF"/>
              </w:rPr>
            </w:pPr>
            <w:r w:rsidRPr="00F20002">
              <w:rPr>
                <w:rFonts w:asciiTheme="minorHAnsi" w:hAnsiTheme="minorHAnsi" w:cstheme="minorHAnsi"/>
                <w:bCs/>
                <w:shd w:val="clear" w:color="auto" w:fill="FFFFFF"/>
              </w:rPr>
              <w:t xml:space="preserve">Coordonator </w:t>
            </w:r>
            <w:r w:rsidRPr="00F20002">
              <w:rPr>
                <w:rFonts w:asciiTheme="minorHAnsi" w:hAnsiTheme="minorHAnsi" w:cstheme="minorHAnsi"/>
                <w:bCs/>
              </w:rPr>
              <w:t xml:space="preserve">proiect </w:t>
            </w:r>
            <w:r w:rsidRPr="00F20002">
              <w:rPr>
                <w:rFonts w:asciiTheme="minorHAnsi" w:hAnsiTheme="minorHAnsi" w:cstheme="minorHAnsi"/>
                <w:bCs/>
                <w:i/>
                <w:iCs/>
              </w:rPr>
              <w:t xml:space="preserve">Chipuri feminine sibiene din alte veacuri, </w:t>
            </w:r>
            <w:r w:rsidRPr="00F20002">
              <w:rPr>
                <w:rFonts w:asciiTheme="minorHAnsi" w:hAnsiTheme="minorHAnsi" w:cstheme="minorHAnsi"/>
                <w:bCs/>
              </w:rPr>
              <w:t>c</w:t>
            </w:r>
            <w:r w:rsidRPr="00F20002">
              <w:rPr>
                <w:rFonts w:asciiTheme="minorHAnsi" w:hAnsiTheme="minorHAnsi" w:cstheme="minorHAnsi"/>
                <w:shd w:val="clear" w:color="auto" w:fill="FFFFFF"/>
              </w:rPr>
              <w:t>ofinanțare Primăria Municipiului Sibiu</w:t>
            </w:r>
            <w:r w:rsidRPr="00F20002">
              <w:rPr>
                <w:rFonts w:asciiTheme="minorHAnsi" w:hAnsiTheme="minorHAnsi" w:cstheme="minorHAnsi"/>
                <w:bCs/>
              </w:rPr>
              <w:t xml:space="preserve"> prin </w:t>
            </w:r>
            <w:r w:rsidRPr="00F20002">
              <w:rPr>
                <w:rFonts w:asciiTheme="minorHAnsi" w:hAnsiTheme="minorHAnsi" w:cstheme="minorHAnsi"/>
                <w:bCs/>
                <w:i/>
                <w:iCs/>
              </w:rPr>
              <w:t xml:space="preserve">Agenda Culturală 2019, </w:t>
            </w:r>
            <w:r w:rsidRPr="00F20002">
              <w:rPr>
                <w:rFonts w:asciiTheme="minorHAnsi" w:hAnsiTheme="minorHAnsi" w:cstheme="minorHAnsi"/>
                <w:bCs/>
              </w:rPr>
              <w:t>Contract finanțare nr. 68327/05.09.2019. Parteneri: Asociația Sibiul Cultural și Primăria Municipiului Sibiu.</w:t>
            </w:r>
          </w:p>
          <w:p w14:paraId="5AC858A6" w14:textId="77777777" w:rsidR="0035322C" w:rsidRPr="00F20002" w:rsidRDefault="0035322C" w:rsidP="00D54A59">
            <w:pPr>
              <w:pStyle w:val="Stil3"/>
              <w:numPr>
                <w:ilvl w:val="0"/>
                <w:numId w:val="9"/>
              </w:numPr>
              <w:ind w:left="397" w:right="57" w:hanging="397"/>
              <w:rPr>
                <w:rFonts w:asciiTheme="minorHAnsi" w:hAnsiTheme="minorHAnsi" w:cstheme="minorHAnsi"/>
                <w:bCs/>
                <w:shd w:val="clear" w:color="auto" w:fill="FFFFFF"/>
              </w:rPr>
            </w:pPr>
            <w:r w:rsidRPr="00F20002">
              <w:rPr>
                <w:rFonts w:asciiTheme="minorHAnsi" w:hAnsiTheme="minorHAnsi" w:cstheme="minorHAnsi"/>
                <w:bCs/>
                <w:shd w:val="clear" w:color="auto" w:fill="FFFFFF"/>
              </w:rPr>
              <w:t xml:space="preserve">Coordonator </w:t>
            </w:r>
            <w:r w:rsidRPr="00F20002">
              <w:rPr>
                <w:rFonts w:asciiTheme="minorHAnsi" w:hAnsiTheme="minorHAnsi" w:cstheme="minorHAnsi"/>
                <w:bCs/>
              </w:rPr>
              <w:t xml:space="preserve">proiect </w:t>
            </w:r>
            <w:r w:rsidRPr="00F20002">
              <w:rPr>
                <w:rFonts w:asciiTheme="minorHAnsi" w:hAnsiTheme="minorHAnsi" w:cstheme="minorHAnsi"/>
                <w:bCs/>
                <w:i/>
              </w:rPr>
              <w:t xml:space="preserve">Aplauze cu parfum de epocă. Începuturile teatrului românesc la Sibiu, </w:t>
            </w:r>
            <w:r w:rsidRPr="00F20002">
              <w:rPr>
                <w:rFonts w:asciiTheme="minorHAnsi" w:hAnsiTheme="minorHAnsi" w:cstheme="minorHAnsi"/>
                <w:shd w:val="clear" w:color="auto" w:fill="FFFFFF"/>
              </w:rPr>
              <w:t>cofinanțare Primăria Municipiului Sibiu</w:t>
            </w:r>
            <w:r w:rsidRPr="00F20002">
              <w:rPr>
                <w:rFonts w:asciiTheme="minorHAnsi" w:hAnsiTheme="minorHAnsi" w:cstheme="minorHAnsi"/>
                <w:bCs/>
              </w:rPr>
              <w:t xml:space="preserve"> prin </w:t>
            </w:r>
            <w:r w:rsidRPr="00F20002">
              <w:rPr>
                <w:rFonts w:asciiTheme="minorHAnsi" w:hAnsiTheme="minorHAnsi" w:cstheme="minorHAnsi"/>
                <w:bCs/>
                <w:i/>
                <w:iCs/>
              </w:rPr>
              <w:t>Agenda Culturală 2019</w:t>
            </w:r>
            <w:r w:rsidRPr="00F20002">
              <w:rPr>
                <w:rFonts w:asciiTheme="minorHAnsi" w:hAnsiTheme="minorHAnsi" w:cstheme="minorHAnsi"/>
                <w:bCs/>
              </w:rPr>
              <w:t>, Contract finanțare nr. 42034/30.05.2019</w:t>
            </w:r>
            <w:r w:rsidRPr="00F20002">
              <w:rPr>
                <w:rFonts w:asciiTheme="minorHAnsi" w:hAnsiTheme="minorHAnsi" w:cstheme="minorHAnsi"/>
                <w:bCs/>
                <w:i/>
              </w:rPr>
              <w:t xml:space="preserve">. </w:t>
            </w:r>
            <w:r w:rsidRPr="00F20002">
              <w:rPr>
                <w:rFonts w:asciiTheme="minorHAnsi" w:hAnsiTheme="minorHAnsi" w:cstheme="minorHAnsi"/>
                <w:bCs/>
              </w:rPr>
              <w:t xml:space="preserve">Parteneri: Asociația Sibiul Cultural și Primăria Municipiului Sibiu. </w:t>
            </w:r>
          </w:p>
          <w:p w14:paraId="29DFA4C6" w14:textId="52FDB4B1" w:rsidR="0035322C" w:rsidRPr="00F20002" w:rsidRDefault="0035322C" w:rsidP="00D54A59">
            <w:pPr>
              <w:pStyle w:val="Stil3"/>
              <w:numPr>
                <w:ilvl w:val="0"/>
                <w:numId w:val="9"/>
              </w:numPr>
              <w:ind w:left="397" w:right="57" w:hanging="397"/>
              <w:rPr>
                <w:rFonts w:asciiTheme="minorHAnsi" w:hAnsiTheme="minorHAnsi" w:cstheme="minorHAnsi"/>
                <w:bCs/>
                <w:shd w:val="clear" w:color="auto" w:fill="FFFFFF"/>
              </w:rPr>
            </w:pPr>
            <w:r w:rsidRPr="00F20002">
              <w:rPr>
                <w:rFonts w:asciiTheme="minorHAnsi" w:hAnsiTheme="minorHAnsi" w:cstheme="minorHAnsi"/>
                <w:iCs/>
              </w:rPr>
              <w:t xml:space="preserve">Director program </w:t>
            </w:r>
            <w:r w:rsidRPr="00F20002">
              <w:rPr>
                <w:rFonts w:asciiTheme="minorHAnsi" w:hAnsiTheme="minorHAnsi" w:cstheme="minorHAnsi"/>
                <w:i/>
              </w:rPr>
              <w:t xml:space="preserve">Sibiu - Case cu suflet la un Centenar de Unitate, </w:t>
            </w:r>
            <w:r w:rsidRPr="00F20002">
              <w:rPr>
                <w:rFonts w:asciiTheme="minorHAnsi" w:hAnsiTheme="minorHAnsi" w:cstheme="minorHAnsi"/>
                <w:shd w:val="clear" w:color="auto" w:fill="FFFFFF"/>
              </w:rPr>
              <w:t>cofinanțare Primăria Municipiului Sibiu</w:t>
            </w:r>
            <w:r w:rsidRPr="00F20002">
              <w:rPr>
                <w:rFonts w:asciiTheme="minorHAnsi" w:hAnsiTheme="minorHAnsi" w:cstheme="minorHAnsi"/>
                <w:bCs/>
              </w:rPr>
              <w:t xml:space="preserve"> prin </w:t>
            </w:r>
            <w:r w:rsidRPr="00F20002">
              <w:rPr>
                <w:rFonts w:asciiTheme="minorHAnsi" w:hAnsiTheme="minorHAnsi" w:cstheme="minorHAnsi"/>
                <w:bCs/>
                <w:i/>
                <w:iCs/>
              </w:rPr>
              <w:t xml:space="preserve">Agenda Culturală 2019, </w:t>
            </w:r>
            <w:r w:rsidRPr="00F20002">
              <w:rPr>
                <w:rFonts w:asciiTheme="minorHAnsi" w:hAnsiTheme="minorHAnsi" w:cstheme="minorHAnsi"/>
                <w:bCs/>
              </w:rPr>
              <w:t xml:space="preserve">Contract finanțare nr. 37686/14.05.2019. </w:t>
            </w:r>
            <w:r w:rsidRPr="00F20002">
              <w:rPr>
                <w:rFonts w:asciiTheme="minorHAnsi" w:hAnsiTheme="minorHAnsi" w:cstheme="minorHAnsi"/>
                <w:iCs/>
              </w:rPr>
              <w:t>Parteneri: Primăria Municipiului Sibiu și Casa de Presă și Editură Tribuna</w:t>
            </w:r>
            <w:r w:rsidRPr="00F20002">
              <w:rPr>
                <w:rFonts w:asciiTheme="minorHAnsi" w:hAnsiTheme="minorHAnsi" w:cstheme="minorHAnsi"/>
                <w:bCs/>
              </w:rPr>
              <w:t>.</w:t>
            </w:r>
          </w:p>
        </w:tc>
      </w:tr>
      <w:tr w:rsidR="0035322C" w:rsidRPr="00F20002" w14:paraId="631CFBA5" w14:textId="77777777" w:rsidTr="00F20002">
        <w:trPr>
          <w:trHeight w:val="20"/>
        </w:trPr>
        <w:tc>
          <w:tcPr>
            <w:tcW w:w="1479" w:type="dxa"/>
            <w:tcBorders>
              <w:right w:val="single" w:sz="8" w:space="0" w:color="003399"/>
            </w:tcBorders>
            <w:shd w:val="clear" w:color="auto" w:fill="FFFFFF"/>
          </w:tcPr>
          <w:p w14:paraId="69130401"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2018 - prezent</w:t>
            </w:r>
          </w:p>
        </w:tc>
        <w:tc>
          <w:tcPr>
            <w:tcW w:w="9011" w:type="dxa"/>
            <w:tcBorders>
              <w:left w:val="single" w:sz="8" w:space="0" w:color="003399"/>
            </w:tcBorders>
            <w:shd w:val="clear" w:color="auto" w:fill="FFFFFF"/>
          </w:tcPr>
          <w:p w14:paraId="198D770D" w14:textId="77777777" w:rsidR="0035322C" w:rsidRPr="00F20002" w:rsidRDefault="0035322C" w:rsidP="0035322C">
            <w:pPr>
              <w:pStyle w:val="Stil3"/>
              <w:ind w:left="397" w:right="57" w:hanging="397"/>
              <w:rPr>
                <w:rFonts w:asciiTheme="minorHAnsi" w:hAnsiTheme="minorHAnsi" w:cstheme="minorHAnsi"/>
                <w:bCs/>
                <w:spacing w:val="-2"/>
                <w:shd w:val="clear" w:color="auto" w:fill="FFFFFF"/>
              </w:rPr>
            </w:pPr>
            <w:r w:rsidRPr="00F20002">
              <w:rPr>
                <w:rFonts w:asciiTheme="minorHAnsi" w:hAnsiTheme="minorHAnsi" w:cstheme="minorHAnsi"/>
                <w:bCs/>
                <w:spacing w:val="-2"/>
                <w:shd w:val="clear" w:color="auto" w:fill="FFFFFF"/>
              </w:rPr>
              <w:t xml:space="preserve">Formator în proiectul </w:t>
            </w:r>
            <w:r w:rsidRPr="00F20002">
              <w:rPr>
                <w:rFonts w:asciiTheme="minorHAnsi" w:hAnsiTheme="minorHAnsi" w:cstheme="minorHAnsi"/>
                <w:bCs/>
                <w:i/>
                <w:spacing w:val="-2"/>
                <w:shd w:val="clear" w:color="auto" w:fill="FFFFFF"/>
              </w:rPr>
              <w:t>LEARN - Centrul de Învățare al ULBS</w:t>
            </w:r>
            <w:r w:rsidRPr="00F20002">
              <w:rPr>
                <w:rFonts w:asciiTheme="minorHAnsi" w:hAnsiTheme="minorHAnsi" w:cstheme="minorHAnsi"/>
                <w:bCs/>
                <w:spacing w:val="-2"/>
                <w:shd w:val="clear" w:color="auto" w:fill="FFFFFF"/>
              </w:rPr>
              <w:t>, contract nr. 95/SGU/CI. Proiect finanțat prin UMPFE - MEN (proiect ROSE) ID 95/SGU/CI/I din 17.05.2018.</w:t>
            </w:r>
          </w:p>
        </w:tc>
      </w:tr>
      <w:tr w:rsidR="0035322C" w:rsidRPr="00F20002" w14:paraId="62F1112C" w14:textId="77777777" w:rsidTr="00F20002">
        <w:trPr>
          <w:trHeight w:val="20"/>
        </w:trPr>
        <w:tc>
          <w:tcPr>
            <w:tcW w:w="1479" w:type="dxa"/>
            <w:tcBorders>
              <w:right w:val="single" w:sz="8" w:space="0" w:color="003399"/>
            </w:tcBorders>
            <w:shd w:val="clear" w:color="auto" w:fill="FFFFFF"/>
          </w:tcPr>
          <w:p w14:paraId="69EEE58B"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011" w:type="dxa"/>
            <w:tcBorders>
              <w:left w:val="single" w:sz="8" w:space="0" w:color="003399"/>
            </w:tcBorders>
            <w:shd w:val="clear" w:color="auto" w:fill="FFFFFF"/>
          </w:tcPr>
          <w:p w14:paraId="0CE90853" w14:textId="77777777" w:rsidR="0035322C" w:rsidRPr="00F20002" w:rsidRDefault="0035322C" w:rsidP="0035322C">
            <w:pPr>
              <w:pStyle w:val="Stil3"/>
              <w:ind w:left="397" w:right="57" w:hanging="397"/>
              <w:rPr>
                <w:rFonts w:asciiTheme="minorHAnsi" w:hAnsiTheme="minorHAnsi" w:cstheme="minorHAnsi"/>
                <w:shd w:val="clear" w:color="auto" w:fill="FFFFFF"/>
              </w:rPr>
            </w:pPr>
            <w:r w:rsidRPr="00F20002">
              <w:rPr>
                <w:rFonts w:asciiTheme="minorHAnsi" w:hAnsiTheme="minorHAnsi" w:cstheme="minorHAnsi"/>
                <w:shd w:val="clear" w:color="auto" w:fill="FFFFFF"/>
              </w:rPr>
              <w:t>Director proiect</w:t>
            </w:r>
            <w:r w:rsidRPr="00F20002">
              <w:rPr>
                <w:rFonts w:asciiTheme="minorHAnsi" w:hAnsiTheme="minorHAnsi" w:cstheme="minorHAnsi"/>
                <w:i/>
                <w:iCs/>
                <w:shd w:val="clear" w:color="auto" w:fill="FFFFFF"/>
              </w:rPr>
              <w:t xml:space="preserve"> Centenarul României Mari - Sibiul și Unirea, </w:t>
            </w:r>
            <w:r w:rsidRPr="00F20002">
              <w:rPr>
                <w:rFonts w:asciiTheme="minorHAnsi" w:hAnsiTheme="minorHAnsi" w:cstheme="minorHAnsi"/>
                <w:shd w:val="clear" w:color="auto" w:fill="FFFFFF"/>
              </w:rPr>
              <w:t xml:space="preserve">cofinanțare Primăria Municipiului Sibiu, prin </w:t>
            </w:r>
            <w:r w:rsidRPr="00F20002">
              <w:rPr>
                <w:rFonts w:asciiTheme="minorHAnsi" w:hAnsiTheme="minorHAnsi" w:cstheme="minorHAnsi"/>
                <w:i/>
                <w:iCs/>
                <w:shd w:val="clear" w:color="auto" w:fill="FFFFFF"/>
              </w:rPr>
              <w:t>Agenda Culturală 2018</w:t>
            </w:r>
            <w:r w:rsidRPr="00F20002">
              <w:rPr>
                <w:rFonts w:asciiTheme="minorHAnsi" w:hAnsiTheme="minorHAnsi" w:cstheme="minorHAnsi"/>
                <w:shd w:val="clear" w:color="auto" w:fill="FFFFFF"/>
              </w:rPr>
              <w:t xml:space="preserve">, Contract de finanțare nr. 76363/02.10.2018. Parteneri: Primăria Municipiului Sibiu și </w:t>
            </w:r>
            <w:r w:rsidRPr="00F20002">
              <w:rPr>
                <w:rFonts w:asciiTheme="minorHAnsi" w:hAnsiTheme="minorHAnsi" w:cstheme="minorHAnsi"/>
              </w:rPr>
              <w:t>Casa de Presă și Editură Tribuna</w:t>
            </w:r>
            <w:r w:rsidRPr="00F20002">
              <w:rPr>
                <w:rFonts w:asciiTheme="minorHAnsi" w:hAnsiTheme="minorHAnsi" w:cstheme="minorHAnsi"/>
                <w:i/>
                <w:iCs/>
                <w:shd w:val="clear" w:color="auto" w:fill="FFFFFF"/>
              </w:rPr>
              <w:t xml:space="preserve">. </w:t>
            </w:r>
          </w:p>
        </w:tc>
      </w:tr>
      <w:tr w:rsidR="0035322C" w:rsidRPr="00F20002" w14:paraId="2BBA6CC0" w14:textId="77777777" w:rsidTr="00F20002">
        <w:trPr>
          <w:trHeight w:val="20"/>
        </w:trPr>
        <w:tc>
          <w:tcPr>
            <w:tcW w:w="1479" w:type="dxa"/>
            <w:tcBorders>
              <w:right w:val="single" w:sz="8" w:space="0" w:color="003399"/>
            </w:tcBorders>
            <w:shd w:val="clear" w:color="auto" w:fill="FFFFFF"/>
          </w:tcPr>
          <w:p w14:paraId="552CA797"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2017 - 2019</w:t>
            </w:r>
          </w:p>
        </w:tc>
        <w:tc>
          <w:tcPr>
            <w:tcW w:w="9011" w:type="dxa"/>
            <w:tcBorders>
              <w:left w:val="single" w:sz="8" w:space="0" w:color="003399"/>
            </w:tcBorders>
            <w:shd w:val="clear" w:color="auto" w:fill="FFFFFF"/>
          </w:tcPr>
          <w:p w14:paraId="2D262732" w14:textId="77777777" w:rsidR="0035322C" w:rsidRPr="00F20002" w:rsidRDefault="0035322C" w:rsidP="0035322C">
            <w:pPr>
              <w:pStyle w:val="Stil3"/>
              <w:ind w:left="397" w:right="57" w:hanging="397"/>
              <w:rPr>
                <w:rFonts w:asciiTheme="minorHAnsi" w:hAnsiTheme="minorHAnsi" w:cstheme="minorHAnsi"/>
                <w:bCs/>
                <w:shd w:val="clear" w:color="auto" w:fill="FFFFFF"/>
              </w:rPr>
            </w:pPr>
            <w:r w:rsidRPr="00F20002">
              <w:rPr>
                <w:rFonts w:asciiTheme="minorHAnsi" w:hAnsiTheme="minorHAnsi" w:cstheme="minorHAnsi"/>
                <w:bCs/>
              </w:rPr>
              <w:t xml:space="preserve">Manager proiect </w:t>
            </w:r>
            <w:r w:rsidRPr="00F20002">
              <w:rPr>
                <w:rFonts w:asciiTheme="minorHAnsi" w:hAnsiTheme="minorHAnsi" w:cstheme="minorHAnsi"/>
                <w:bCs/>
                <w:i/>
                <w:shd w:val="clear" w:color="auto" w:fill="FFFFFF"/>
              </w:rPr>
              <w:t>Europeans</w:t>
            </w:r>
            <w:r w:rsidRPr="00F20002">
              <w:rPr>
                <w:rFonts w:asciiTheme="minorHAnsi" w:hAnsiTheme="minorHAnsi" w:cstheme="minorHAnsi"/>
                <w:i/>
                <w:shd w:val="clear" w:color="auto" w:fill="FFFFFF"/>
              </w:rPr>
              <w:t xml:space="preserve"> Win Ostracism: from Remembrance to a Dialogue Society (E-WORDS) - </w:t>
            </w:r>
            <w:hyperlink r:id="rId817" w:history="1">
              <w:r w:rsidRPr="00F20002">
                <w:rPr>
                  <w:rStyle w:val="Hyperlink"/>
                  <w:rFonts w:asciiTheme="minorHAnsi" w:hAnsiTheme="minorHAnsi" w:cstheme="minorHAnsi"/>
                </w:rPr>
                <w:t>Project Number: 588617-CITIZ-1-2017-1-IT-CITIZ-REMEM</w:t>
              </w:r>
            </w:hyperlink>
            <w:r w:rsidRPr="00F20002">
              <w:rPr>
                <w:rStyle w:val="Hyperlink"/>
                <w:rFonts w:asciiTheme="minorHAnsi" w:hAnsiTheme="minorHAnsi" w:cstheme="minorHAnsi"/>
              </w:rPr>
              <w:t>,</w:t>
            </w:r>
            <w:r w:rsidRPr="00F20002">
              <w:rPr>
                <w:rFonts w:asciiTheme="minorHAnsi" w:hAnsiTheme="minorHAnsi" w:cstheme="minorHAnsi"/>
                <w:bCs/>
                <w:i/>
                <w:shd w:val="clear" w:color="auto" w:fill="FFFFFF"/>
              </w:rPr>
              <w:t xml:space="preserve"> </w:t>
            </w:r>
            <w:r w:rsidRPr="00F20002">
              <w:rPr>
                <w:rFonts w:asciiTheme="minorHAnsi" w:hAnsiTheme="minorHAnsi" w:cstheme="minorHAnsi"/>
                <w:bCs/>
                <w:shd w:val="clear" w:color="auto" w:fill="FFFFFF"/>
              </w:rPr>
              <w:t>finanțat de EACEA, axa Europe for Citizens, 2017-2019.</w:t>
            </w:r>
          </w:p>
        </w:tc>
      </w:tr>
      <w:tr w:rsidR="0035322C" w:rsidRPr="00F20002" w14:paraId="19748667" w14:textId="77777777" w:rsidTr="00F20002">
        <w:trPr>
          <w:trHeight w:val="20"/>
        </w:trPr>
        <w:tc>
          <w:tcPr>
            <w:tcW w:w="1479" w:type="dxa"/>
            <w:tcBorders>
              <w:right w:val="single" w:sz="8" w:space="0" w:color="003399"/>
            </w:tcBorders>
            <w:shd w:val="clear" w:color="auto" w:fill="FFFFFF"/>
          </w:tcPr>
          <w:p w14:paraId="29EAD572"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011" w:type="dxa"/>
            <w:tcBorders>
              <w:left w:val="single" w:sz="8" w:space="0" w:color="003399"/>
            </w:tcBorders>
            <w:shd w:val="clear" w:color="auto" w:fill="FFFFFF"/>
          </w:tcPr>
          <w:p w14:paraId="310B4C22"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 xml:space="preserve">Manager program </w:t>
            </w:r>
            <w:r w:rsidRPr="00F20002">
              <w:rPr>
                <w:rFonts w:asciiTheme="minorHAnsi" w:hAnsiTheme="minorHAnsi" w:cstheme="minorHAnsi"/>
                <w:i/>
              </w:rPr>
              <w:t>Sibiu. Catedrale de oameni.</w:t>
            </w:r>
            <w:r w:rsidRPr="00F20002">
              <w:rPr>
                <w:rFonts w:asciiTheme="minorHAnsi" w:hAnsiTheme="minorHAnsi" w:cstheme="minorHAnsi"/>
              </w:rPr>
              <w:t xml:space="preserve"> Proiectul </w:t>
            </w:r>
            <w:r w:rsidRPr="00F20002">
              <w:rPr>
                <w:rFonts w:asciiTheme="minorHAnsi" w:hAnsiTheme="minorHAnsi" w:cstheme="minorHAnsi"/>
                <w:i/>
              </w:rPr>
              <w:t>Tribuna Music&amp;More</w:t>
            </w:r>
            <w:r w:rsidRPr="00F20002">
              <w:rPr>
                <w:rFonts w:asciiTheme="minorHAnsi" w:hAnsiTheme="minorHAnsi" w:cstheme="minorHAnsi"/>
              </w:rPr>
              <w:t xml:space="preserve">, cofinanțare Primăria Municipiului Sibiu prin </w:t>
            </w:r>
            <w:r w:rsidRPr="00F20002">
              <w:rPr>
                <w:rFonts w:asciiTheme="minorHAnsi" w:hAnsiTheme="minorHAnsi" w:cstheme="minorHAnsi"/>
                <w:i/>
                <w:iCs/>
              </w:rPr>
              <w:t xml:space="preserve">Agenda culturală 2017, </w:t>
            </w:r>
            <w:r w:rsidRPr="00F20002">
              <w:rPr>
                <w:rFonts w:asciiTheme="minorHAnsi" w:hAnsiTheme="minorHAnsi" w:cstheme="minorHAnsi"/>
              </w:rPr>
              <w:t>Contract de finanțare nr. 44394/29.05.2017</w:t>
            </w:r>
            <w:r w:rsidRPr="00F20002">
              <w:rPr>
                <w:rFonts w:asciiTheme="minorHAnsi" w:hAnsiTheme="minorHAnsi" w:cstheme="minorHAnsi"/>
                <w:i/>
                <w:iCs/>
              </w:rPr>
              <w:t>.</w:t>
            </w:r>
          </w:p>
        </w:tc>
      </w:tr>
      <w:tr w:rsidR="0035322C" w:rsidRPr="00F20002" w14:paraId="12FA9D54" w14:textId="77777777" w:rsidTr="00F20002">
        <w:trPr>
          <w:trHeight w:val="20"/>
        </w:trPr>
        <w:tc>
          <w:tcPr>
            <w:tcW w:w="1479" w:type="dxa"/>
            <w:tcBorders>
              <w:right w:val="single" w:sz="8" w:space="0" w:color="003399"/>
            </w:tcBorders>
            <w:shd w:val="clear" w:color="auto" w:fill="FFFFFF"/>
          </w:tcPr>
          <w:p w14:paraId="2654CCED"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2016 - 2020</w:t>
            </w:r>
          </w:p>
        </w:tc>
        <w:tc>
          <w:tcPr>
            <w:tcW w:w="9011" w:type="dxa"/>
            <w:tcBorders>
              <w:left w:val="single" w:sz="8" w:space="0" w:color="003399"/>
            </w:tcBorders>
            <w:shd w:val="clear" w:color="auto" w:fill="FFFFFF"/>
          </w:tcPr>
          <w:p w14:paraId="1E4659B8"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Manager proiect</w:t>
            </w:r>
            <w:r w:rsidRPr="00F20002">
              <w:rPr>
                <w:rFonts w:asciiTheme="minorHAnsi" w:hAnsiTheme="minorHAnsi" w:cstheme="minorHAnsi"/>
                <w:b/>
              </w:rPr>
              <w:t xml:space="preserve"> </w:t>
            </w:r>
            <w:r w:rsidRPr="00F20002">
              <w:rPr>
                <w:rFonts w:asciiTheme="minorHAnsi" w:hAnsiTheme="minorHAnsi" w:cstheme="minorHAnsi"/>
                <w:i/>
              </w:rPr>
              <w:t xml:space="preserve">Cercetarea academică a textelor editate/publicate în colecția Revistei Città di Vita (1946-2017) în vederea catalogării și sistematizării tematice a revistei. </w:t>
            </w:r>
            <w:r w:rsidRPr="00F20002">
              <w:rPr>
                <w:rFonts w:asciiTheme="minorHAnsi" w:hAnsiTheme="minorHAnsi" w:cstheme="minorHAnsi"/>
              </w:rPr>
              <w:t>Desfășurarea proiectului este asigurată de Provincia dei Frati Minori Conventuali della Toscana, Asociația Santa Croce din Firenze și Revista Città di Vita. Perioada de implementare: 2016-2020 (Atestat de cercetare nr. 4/24.01.2018).</w:t>
            </w:r>
          </w:p>
          <w:p w14:paraId="0BECB579"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Membru echipă implementare proiect de cercetare academică</w:t>
            </w:r>
            <w:r w:rsidRPr="00F20002">
              <w:rPr>
                <w:rFonts w:asciiTheme="minorHAnsi" w:hAnsiTheme="minorHAnsi" w:cstheme="minorHAnsi"/>
                <w:color w:val="FF0000"/>
              </w:rPr>
              <w:t xml:space="preserve"> </w:t>
            </w:r>
            <w:r w:rsidRPr="00F20002">
              <w:rPr>
                <w:rFonts w:asciiTheme="minorHAnsi" w:hAnsiTheme="minorHAnsi" w:cstheme="minorHAnsi"/>
                <w:i/>
              </w:rPr>
              <w:t>Cultura franciscană în perioada sa de început</w:t>
            </w:r>
            <w:r w:rsidRPr="00F20002">
              <w:rPr>
                <w:rFonts w:asciiTheme="minorHAnsi" w:hAnsiTheme="minorHAnsi" w:cstheme="minorHAnsi"/>
              </w:rPr>
              <w:t xml:space="preserve"> </w:t>
            </w:r>
            <w:r w:rsidRPr="00F20002">
              <w:rPr>
                <w:rFonts w:asciiTheme="minorHAnsi" w:hAnsiTheme="minorHAnsi" w:cstheme="minorHAnsi"/>
                <w:i/>
              </w:rPr>
              <w:t>(sec. XII-XIV)</w:t>
            </w:r>
            <w:r w:rsidRPr="00F20002">
              <w:rPr>
                <w:rFonts w:asciiTheme="minorHAnsi" w:hAnsiTheme="minorHAnsi" w:cstheme="minorHAnsi"/>
              </w:rPr>
              <w:t xml:space="preserve"> </w:t>
            </w:r>
            <w:r w:rsidRPr="00F20002">
              <w:rPr>
                <w:rFonts w:asciiTheme="minorHAnsi" w:hAnsiTheme="minorHAnsi" w:cstheme="minorHAnsi"/>
                <w:i/>
              </w:rPr>
              <w:t>în spațiul Italiei Centrale</w:t>
            </w:r>
            <w:r w:rsidRPr="00F20002">
              <w:rPr>
                <w:rFonts w:asciiTheme="minorHAnsi" w:hAnsiTheme="minorHAnsi" w:cstheme="minorHAnsi"/>
              </w:rPr>
              <w:t>. Desfășurarea proiectului este asigurată de Provincia dei Frați Minori Conventuali della Toscana, Asociația Santa Croce din Firenze și Revista Città di Vita. Perioada de implementare: 2016-2020 (Atestat de cercetare nr. 5/24.01.2018).</w:t>
            </w:r>
          </w:p>
        </w:tc>
      </w:tr>
      <w:tr w:rsidR="0035322C" w:rsidRPr="00F20002" w14:paraId="5B82B66C" w14:textId="77777777" w:rsidTr="00F20002">
        <w:trPr>
          <w:trHeight w:val="20"/>
        </w:trPr>
        <w:tc>
          <w:tcPr>
            <w:tcW w:w="1479" w:type="dxa"/>
            <w:tcBorders>
              <w:right w:val="single" w:sz="8" w:space="0" w:color="003399"/>
            </w:tcBorders>
            <w:shd w:val="clear" w:color="auto" w:fill="FFFFFF"/>
          </w:tcPr>
          <w:p w14:paraId="33726619"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2016 - 2018</w:t>
            </w:r>
            <w:r w:rsidRPr="00F20002">
              <w:rPr>
                <w:rFonts w:asciiTheme="minorHAnsi" w:eastAsia="Calibri" w:hAnsiTheme="minorHAnsi" w:cstheme="minorHAnsi"/>
                <w:color w:val="003399"/>
                <w:szCs w:val="20"/>
              </w:rPr>
              <w:t xml:space="preserve"> </w:t>
            </w:r>
          </w:p>
        </w:tc>
        <w:tc>
          <w:tcPr>
            <w:tcW w:w="9011" w:type="dxa"/>
            <w:tcBorders>
              <w:left w:val="single" w:sz="8" w:space="0" w:color="003399"/>
            </w:tcBorders>
            <w:shd w:val="clear" w:color="auto" w:fill="FFFFFF"/>
          </w:tcPr>
          <w:p w14:paraId="46C3AAF8"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 xml:space="preserve">Cercetător extern / colaborator al Institutului de Antropologie „Fr. I. Rainer”, Academia Română, pentru </w:t>
            </w:r>
            <w:r w:rsidRPr="00F20002">
              <w:rPr>
                <w:rFonts w:asciiTheme="minorHAnsi" w:hAnsiTheme="minorHAnsi" w:cstheme="minorHAnsi"/>
                <w:i/>
              </w:rPr>
              <w:t xml:space="preserve">Proiectul 2: </w:t>
            </w:r>
            <w:r w:rsidRPr="00F20002">
              <w:rPr>
                <w:rFonts w:asciiTheme="minorHAnsi" w:hAnsiTheme="minorHAnsi" w:cstheme="minorHAnsi"/>
                <w:bCs/>
                <w:i/>
              </w:rPr>
              <w:t xml:space="preserve">Aspecte antropologice privind starea de sănătate a populațiilor din România în </w:t>
            </w:r>
            <w:r w:rsidRPr="00F20002">
              <w:rPr>
                <w:rFonts w:asciiTheme="minorHAnsi" w:hAnsiTheme="minorHAnsi" w:cstheme="minorHAnsi"/>
                <w:i/>
              </w:rPr>
              <w:t>condițiile actuale (2014-2018)</w:t>
            </w:r>
            <w:r w:rsidRPr="00F20002">
              <w:rPr>
                <w:rFonts w:asciiTheme="minorHAnsi" w:hAnsiTheme="minorHAnsi" w:cstheme="minorHAnsi"/>
              </w:rPr>
              <w:t xml:space="preserve">, </w:t>
            </w:r>
            <w:r w:rsidRPr="00F20002">
              <w:rPr>
                <w:rFonts w:asciiTheme="minorHAnsi" w:hAnsiTheme="minorHAnsi" w:cstheme="minorHAnsi"/>
                <w:i/>
              </w:rPr>
              <w:t>Tema 3: Adicția: perspective medicale și psiho-sociale</w:t>
            </w:r>
            <w:r w:rsidRPr="00F20002">
              <w:rPr>
                <w:rFonts w:asciiTheme="minorHAnsi" w:hAnsiTheme="minorHAnsi" w:cstheme="minorHAnsi"/>
              </w:rPr>
              <w:t>. Perioada de implementare: 2016-2018 (</w:t>
            </w:r>
            <w:r w:rsidRPr="00F20002">
              <w:rPr>
                <w:rFonts w:asciiTheme="minorHAnsi" w:hAnsiTheme="minorHAnsi" w:cstheme="minorHAnsi"/>
                <w:color w:val="000000" w:themeColor="text1"/>
              </w:rPr>
              <w:t>Adeverința nr. 130/22.02.2016 și Adeverința nr. 762/ 31.10. 2018</w:t>
            </w:r>
            <w:r w:rsidRPr="00F20002">
              <w:rPr>
                <w:rFonts w:asciiTheme="minorHAnsi" w:hAnsiTheme="minorHAnsi" w:cstheme="minorHAnsi"/>
              </w:rPr>
              <w:t>).</w:t>
            </w:r>
          </w:p>
        </w:tc>
      </w:tr>
      <w:tr w:rsidR="0035322C" w:rsidRPr="00F20002" w14:paraId="77A5F74B" w14:textId="77777777" w:rsidTr="00F20002">
        <w:trPr>
          <w:trHeight w:val="20"/>
        </w:trPr>
        <w:tc>
          <w:tcPr>
            <w:tcW w:w="1479" w:type="dxa"/>
            <w:tcBorders>
              <w:right w:val="single" w:sz="8" w:space="0" w:color="003399"/>
            </w:tcBorders>
            <w:shd w:val="clear" w:color="auto" w:fill="FFFFFF"/>
          </w:tcPr>
          <w:p w14:paraId="409D2E44"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2015 - 2017 </w:t>
            </w:r>
          </w:p>
        </w:tc>
        <w:tc>
          <w:tcPr>
            <w:tcW w:w="9011" w:type="dxa"/>
            <w:tcBorders>
              <w:left w:val="single" w:sz="8" w:space="0" w:color="003399"/>
            </w:tcBorders>
            <w:shd w:val="clear" w:color="auto" w:fill="FFFFFF"/>
          </w:tcPr>
          <w:p w14:paraId="6904C928"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 xml:space="preserve">Cercetător acreditat al CNCSAS (Adresa nr. </w:t>
            </w:r>
            <w:r w:rsidRPr="00F20002">
              <w:rPr>
                <w:rFonts w:asciiTheme="minorHAnsi" w:hAnsiTheme="minorHAnsi" w:cstheme="minorHAnsi"/>
                <w:color w:val="000000" w:themeColor="text1"/>
              </w:rPr>
              <w:t>P3450/15/17.12.2015</w:t>
            </w:r>
            <w:r w:rsidRPr="00F20002">
              <w:rPr>
                <w:rFonts w:asciiTheme="minorHAnsi" w:hAnsiTheme="minorHAnsi" w:cstheme="minorHAnsi"/>
              </w:rPr>
              <w:t xml:space="preserve">) pentru </w:t>
            </w:r>
            <w:r w:rsidRPr="00F20002">
              <w:rPr>
                <w:rFonts w:asciiTheme="minorHAnsi" w:hAnsiTheme="minorHAnsi" w:cstheme="minorHAnsi"/>
                <w:iCs/>
              </w:rPr>
              <w:t xml:space="preserve">proiectul </w:t>
            </w:r>
            <w:r w:rsidRPr="00F20002">
              <w:rPr>
                <w:rFonts w:asciiTheme="minorHAnsi" w:hAnsiTheme="minorHAnsi" w:cstheme="minorHAnsi"/>
                <w:i/>
              </w:rPr>
              <w:t>Texte catehetice și omiletice în Arhivele Securității. Recuperarea unei memorii arestate</w:t>
            </w:r>
            <w:r w:rsidRPr="00F20002">
              <w:rPr>
                <w:rFonts w:asciiTheme="minorHAnsi" w:hAnsiTheme="minorHAnsi" w:cstheme="minorHAnsi"/>
              </w:rPr>
              <w:t>.</w:t>
            </w:r>
          </w:p>
        </w:tc>
      </w:tr>
      <w:tr w:rsidR="0035322C" w:rsidRPr="00F20002" w14:paraId="1FCE2C9D" w14:textId="77777777" w:rsidTr="00F20002">
        <w:trPr>
          <w:trHeight w:val="20"/>
        </w:trPr>
        <w:tc>
          <w:tcPr>
            <w:tcW w:w="1479" w:type="dxa"/>
            <w:tcBorders>
              <w:right w:val="single" w:sz="8" w:space="0" w:color="003399"/>
            </w:tcBorders>
            <w:shd w:val="clear" w:color="auto" w:fill="FFFFFF"/>
          </w:tcPr>
          <w:p w14:paraId="350CEA70"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2014 - 2017 </w:t>
            </w:r>
          </w:p>
        </w:tc>
        <w:tc>
          <w:tcPr>
            <w:tcW w:w="9011" w:type="dxa"/>
            <w:tcBorders>
              <w:left w:val="single" w:sz="8" w:space="0" w:color="003399"/>
            </w:tcBorders>
            <w:shd w:val="clear" w:color="auto" w:fill="FFFFFF"/>
          </w:tcPr>
          <w:p w14:paraId="4B8A9DA2"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bCs/>
              </w:rPr>
              <w:t xml:space="preserve">Membru </w:t>
            </w:r>
            <w:r w:rsidRPr="00F20002">
              <w:rPr>
                <w:rFonts w:asciiTheme="minorHAnsi" w:hAnsiTheme="minorHAnsi" w:cstheme="minorHAnsi"/>
              </w:rPr>
              <w:t>Consiliu director</w:t>
            </w:r>
            <w:r w:rsidRPr="00F20002">
              <w:rPr>
                <w:rFonts w:asciiTheme="minorHAnsi" w:hAnsiTheme="minorHAnsi" w:cstheme="minorHAnsi"/>
                <w:bCs/>
              </w:rPr>
              <w:t xml:space="preserve"> implementare proiect CARO: </w:t>
            </w:r>
            <w:r w:rsidRPr="00F20002">
              <w:rPr>
                <w:rFonts w:asciiTheme="minorHAnsi" w:hAnsiTheme="minorHAnsi" w:cstheme="minorHAnsi"/>
                <w:bCs/>
                <w:i/>
              </w:rPr>
              <w:t>Reabilitarea dependenților de alcool și droguri din medii defavorizate</w:t>
            </w:r>
            <w:r w:rsidRPr="00F20002">
              <w:rPr>
                <w:rFonts w:asciiTheme="minorHAnsi" w:hAnsiTheme="minorHAnsi" w:cstheme="minorHAnsi"/>
                <w:bCs/>
              </w:rPr>
              <w:t xml:space="preserve">. Finanțare: Programul de Cooperare Elvețiano-Român prin intermediul Fondului Tematic de Participare a Societății Civile. </w:t>
            </w:r>
          </w:p>
        </w:tc>
      </w:tr>
      <w:tr w:rsidR="0035322C" w:rsidRPr="00F20002" w14:paraId="04B8BB39" w14:textId="77777777" w:rsidTr="00F20002">
        <w:trPr>
          <w:trHeight w:val="20"/>
        </w:trPr>
        <w:tc>
          <w:tcPr>
            <w:tcW w:w="1479" w:type="dxa"/>
            <w:tcBorders>
              <w:right w:val="single" w:sz="8" w:space="0" w:color="003399"/>
            </w:tcBorders>
            <w:shd w:val="clear" w:color="auto" w:fill="FFFFFF"/>
          </w:tcPr>
          <w:p w14:paraId="439257EE"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 xml:space="preserve">2006 - prezent </w:t>
            </w:r>
          </w:p>
        </w:tc>
        <w:tc>
          <w:tcPr>
            <w:tcW w:w="9011" w:type="dxa"/>
            <w:tcBorders>
              <w:left w:val="single" w:sz="8" w:space="0" w:color="003399"/>
            </w:tcBorders>
            <w:shd w:val="clear" w:color="auto" w:fill="FFFFFF"/>
          </w:tcPr>
          <w:p w14:paraId="60441795"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 xml:space="preserve">Coordonator </w:t>
            </w:r>
            <w:r w:rsidRPr="00F20002">
              <w:rPr>
                <w:rFonts w:asciiTheme="minorHAnsi" w:hAnsiTheme="minorHAnsi" w:cstheme="minorHAnsi"/>
                <w:i/>
              </w:rPr>
              <w:t>laborator catehetico-omiletic (analiză „video-catehetică”, proiectare/aplicare tehnici și metode specifice domeniului catehetico-omiletic)</w:t>
            </w:r>
            <w:r w:rsidRPr="00F20002">
              <w:rPr>
                <w:rFonts w:asciiTheme="minorHAnsi" w:hAnsiTheme="minorHAnsi" w:cstheme="minorHAnsi"/>
              </w:rPr>
              <w:t>, FTEO - ULBS.</w:t>
            </w:r>
          </w:p>
          <w:p w14:paraId="2F498BF7"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 xml:space="preserve">Coordonator </w:t>
            </w:r>
            <w:r w:rsidRPr="00F20002">
              <w:rPr>
                <w:rFonts w:asciiTheme="minorHAnsi" w:hAnsiTheme="minorHAnsi" w:cstheme="minorHAnsi"/>
                <w:i/>
              </w:rPr>
              <w:t>linie de cercetare-dezvoltare CADCO în domeniul catehetico-omiletic</w:t>
            </w:r>
            <w:r w:rsidRPr="00F20002">
              <w:rPr>
                <w:rFonts w:asciiTheme="minorHAnsi" w:hAnsiTheme="minorHAnsi" w:cstheme="minorHAnsi"/>
              </w:rPr>
              <w:t xml:space="preserve"> (proiect adresat profesorilor de religie și preoților în vederea susținerii examenelor de grad în învățământ/preoție).</w:t>
            </w:r>
          </w:p>
          <w:p w14:paraId="338B5E98"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 xml:space="preserve">Coordonator </w:t>
            </w:r>
            <w:r w:rsidRPr="00F20002">
              <w:rPr>
                <w:rFonts w:asciiTheme="minorHAnsi" w:hAnsiTheme="minorHAnsi" w:cstheme="minorHAnsi"/>
                <w:i/>
              </w:rPr>
              <w:t>linie de cercetare-editare CADCO: Recuperarea Memoriei Amvonului Ardelean</w:t>
            </w:r>
            <w:r w:rsidRPr="00F20002">
              <w:rPr>
                <w:rFonts w:asciiTheme="minorHAnsi" w:hAnsiTheme="minorHAnsi" w:cstheme="minorHAnsi"/>
              </w:rPr>
              <w:t xml:space="preserve"> (documentare, analiză și publicare predici din Ardeal).</w:t>
            </w:r>
          </w:p>
        </w:tc>
      </w:tr>
      <w:tr w:rsidR="0035322C" w:rsidRPr="00F20002" w14:paraId="0D60EEA5" w14:textId="77777777" w:rsidTr="00F20002">
        <w:trPr>
          <w:trHeight w:val="20"/>
        </w:trPr>
        <w:tc>
          <w:tcPr>
            <w:tcW w:w="1479" w:type="dxa"/>
            <w:tcBorders>
              <w:right w:val="single" w:sz="8" w:space="0" w:color="003399"/>
            </w:tcBorders>
            <w:shd w:val="clear" w:color="auto" w:fill="FFFFFF"/>
          </w:tcPr>
          <w:p w14:paraId="3DF3308E"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2010 - 2013 </w:t>
            </w:r>
          </w:p>
        </w:tc>
        <w:tc>
          <w:tcPr>
            <w:tcW w:w="9011" w:type="dxa"/>
            <w:tcBorders>
              <w:left w:val="single" w:sz="8" w:space="0" w:color="003399"/>
            </w:tcBorders>
            <w:shd w:val="clear" w:color="auto" w:fill="FFFFFF"/>
          </w:tcPr>
          <w:p w14:paraId="359A8FED"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 xml:space="preserve">Coordonator zonal, expert, formator în </w:t>
            </w:r>
            <w:r w:rsidRPr="00F20002">
              <w:rPr>
                <w:rFonts w:asciiTheme="minorHAnsi" w:hAnsiTheme="minorHAnsi" w:cstheme="minorHAnsi"/>
                <w:iCs/>
              </w:rPr>
              <w:t>proiectul</w:t>
            </w:r>
            <w:r w:rsidRPr="00F20002">
              <w:rPr>
                <w:rFonts w:asciiTheme="minorHAnsi" w:hAnsiTheme="minorHAnsi" w:cstheme="minorHAnsi"/>
                <w:i/>
              </w:rPr>
              <w:t xml:space="preserve"> Economia socială - șanse reale pentru o viață mai bună!</w:t>
            </w:r>
            <w:r w:rsidRPr="00F20002">
              <w:rPr>
                <w:rFonts w:asciiTheme="minorHAnsi" w:hAnsiTheme="minorHAnsi" w:cstheme="minorHAnsi"/>
              </w:rPr>
              <w:t xml:space="preserve"> (POSDRU/84/6.1/S/49774). Parteneri: </w:t>
            </w:r>
            <w:r w:rsidRPr="00F20002">
              <w:rPr>
                <w:rFonts w:asciiTheme="minorHAnsi" w:hAnsiTheme="minorHAnsi" w:cstheme="minorHAnsi"/>
                <w:shd w:val="clear" w:color="auto" w:fill="FFFFFF"/>
              </w:rPr>
              <w:t>Fundația „Inimă pentru Inimă”, Arhiepiscopia Râmnicului, Arhiepiscopia Tomisului, Arhiepiscopia Sibiului, ULBS, Asociația Bambini in Romania - Italia, Comunita Nuova - Italia și Consorzio Cooperative Solidarieta e Lavoro - Italia.</w:t>
            </w:r>
          </w:p>
          <w:p w14:paraId="059056DC"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Expert-formator în</w:t>
            </w:r>
            <w:r w:rsidRPr="00F20002">
              <w:rPr>
                <w:rFonts w:asciiTheme="minorHAnsi" w:hAnsiTheme="minorHAnsi" w:cstheme="minorHAnsi"/>
                <w:iCs/>
              </w:rPr>
              <w:t xml:space="preserve"> proiectul</w:t>
            </w:r>
            <w:r w:rsidRPr="00F20002">
              <w:rPr>
                <w:rFonts w:asciiTheme="minorHAnsi" w:hAnsiTheme="minorHAnsi" w:cstheme="minorHAnsi"/>
                <w:i/>
              </w:rPr>
              <w:t xml:space="preserve"> Alege Școala!</w:t>
            </w:r>
            <w:r w:rsidRPr="00F20002">
              <w:rPr>
                <w:rFonts w:asciiTheme="minorHAnsi" w:hAnsiTheme="minorHAnsi" w:cstheme="minorHAnsi"/>
              </w:rPr>
              <w:t xml:space="preserve"> (POSDRU/91/2.2/S/62341), </w:t>
            </w:r>
            <w:r w:rsidRPr="00F20002">
              <w:rPr>
                <w:rFonts w:asciiTheme="minorHAnsi" w:hAnsiTheme="minorHAnsi" w:cstheme="minorHAnsi"/>
                <w:shd w:val="clear" w:color="auto" w:fill="FFFFFF"/>
              </w:rPr>
              <w:t>implementat la nivel național de către Patriarhia Română în parteneriat cu Fundația World Vision România</w:t>
            </w:r>
            <w:r w:rsidRPr="00F20002">
              <w:rPr>
                <w:rFonts w:asciiTheme="minorHAnsi" w:hAnsiTheme="minorHAnsi" w:cstheme="minorHAnsi"/>
              </w:rPr>
              <w:t>.</w:t>
            </w:r>
          </w:p>
        </w:tc>
      </w:tr>
      <w:tr w:rsidR="0035322C" w:rsidRPr="00F20002" w14:paraId="5D5968C9" w14:textId="77777777" w:rsidTr="00F20002">
        <w:trPr>
          <w:trHeight w:val="20"/>
        </w:trPr>
        <w:tc>
          <w:tcPr>
            <w:tcW w:w="1479" w:type="dxa"/>
            <w:tcBorders>
              <w:right w:val="single" w:sz="8" w:space="0" w:color="003399"/>
            </w:tcBorders>
            <w:shd w:val="clear" w:color="auto" w:fill="FFFFFF"/>
          </w:tcPr>
          <w:p w14:paraId="5AAFF6AC"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2011 - 2012</w:t>
            </w:r>
          </w:p>
        </w:tc>
        <w:tc>
          <w:tcPr>
            <w:tcW w:w="9011" w:type="dxa"/>
            <w:tcBorders>
              <w:left w:val="single" w:sz="8" w:space="0" w:color="003399"/>
            </w:tcBorders>
            <w:shd w:val="clear" w:color="auto" w:fill="FFFFFF"/>
          </w:tcPr>
          <w:p w14:paraId="2B97104F"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 xml:space="preserve">Coordonator </w:t>
            </w:r>
            <w:r w:rsidRPr="00F20002">
              <w:rPr>
                <w:rFonts w:asciiTheme="minorHAnsi" w:hAnsiTheme="minorHAnsi" w:cstheme="minorHAnsi"/>
                <w:i/>
              </w:rPr>
              <w:t>Proiect cercetare-editare manuscrise Pr. Dumitru Belu</w:t>
            </w:r>
            <w:r w:rsidRPr="00F20002">
              <w:rPr>
                <w:rFonts w:asciiTheme="minorHAnsi" w:hAnsiTheme="minorHAnsi" w:cstheme="minorHAnsi"/>
              </w:rPr>
              <w:t xml:space="preserve">. Parteneri: </w:t>
            </w:r>
            <w:r w:rsidRPr="00F20002">
              <w:rPr>
                <w:rFonts w:asciiTheme="minorHAnsi" w:hAnsiTheme="minorHAnsi" w:cstheme="minorHAnsi"/>
                <w:shd w:val="clear" w:color="auto" w:fill="FFFFFF"/>
              </w:rPr>
              <w:t xml:space="preserve">Centrul Cultural Interetnic Transilvania, Revista Transilvania, FTEO - ULBS și CADCO. Rezultate: editarea cărților </w:t>
            </w:r>
            <w:r w:rsidRPr="00F20002">
              <w:rPr>
                <w:rFonts w:asciiTheme="minorHAnsi" w:hAnsiTheme="minorHAnsi" w:cstheme="minorHAnsi"/>
                <w:i/>
                <w:iCs/>
              </w:rPr>
              <w:t>Pr. Dumitru Belu</w:t>
            </w:r>
            <w:r w:rsidRPr="00F20002">
              <w:rPr>
                <w:rFonts w:asciiTheme="minorHAnsi" w:hAnsiTheme="minorHAnsi" w:cstheme="minorHAnsi"/>
              </w:rPr>
              <w:t xml:space="preserve"> (</w:t>
            </w:r>
            <w:r w:rsidRPr="00F20002">
              <w:rPr>
                <w:rFonts w:asciiTheme="minorHAnsi" w:hAnsiTheme="minorHAnsi" w:cstheme="minorHAnsi"/>
                <w:i/>
                <w:iCs/>
              </w:rPr>
              <w:t>Curs de Omiletică. Momente din istoria predicii. Teoria Predicii</w:t>
            </w:r>
            <w:r w:rsidRPr="00F20002">
              <w:rPr>
                <w:rFonts w:asciiTheme="minorHAnsi" w:hAnsiTheme="minorHAnsi" w:cstheme="minorHAnsi"/>
              </w:rPr>
              <w:t xml:space="preserve">, 683 p.; </w:t>
            </w:r>
            <w:r w:rsidRPr="00F20002">
              <w:rPr>
                <w:rFonts w:asciiTheme="minorHAnsi" w:hAnsiTheme="minorHAnsi" w:cstheme="minorHAnsi"/>
                <w:i/>
                <w:iCs/>
              </w:rPr>
              <w:t>Chemări la slujire</w:t>
            </w:r>
            <w:r w:rsidRPr="00F20002">
              <w:rPr>
                <w:rFonts w:asciiTheme="minorHAnsi" w:hAnsiTheme="minorHAnsi" w:cstheme="minorHAnsi"/>
              </w:rPr>
              <w:t xml:space="preserve">, 333 p. și </w:t>
            </w:r>
            <w:r w:rsidRPr="00F20002">
              <w:rPr>
                <w:rFonts w:asciiTheme="minorHAnsi" w:hAnsiTheme="minorHAnsi" w:cstheme="minorHAnsi"/>
                <w:i/>
                <w:iCs/>
              </w:rPr>
              <w:t>Din domeniul Omileticii</w:t>
            </w:r>
            <w:r w:rsidRPr="00F20002">
              <w:rPr>
                <w:rFonts w:asciiTheme="minorHAnsi" w:hAnsiTheme="minorHAnsi" w:cstheme="minorHAnsi"/>
              </w:rPr>
              <w:t>, 423 p.). Ed. InfoArt Media / Ed. Andreiana, Sibiu, 2012.</w:t>
            </w:r>
          </w:p>
        </w:tc>
      </w:tr>
      <w:tr w:rsidR="0035322C" w:rsidRPr="00F20002" w14:paraId="69973E04" w14:textId="77777777" w:rsidTr="00F20002">
        <w:trPr>
          <w:trHeight w:val="20"/>
        </w:trPr>
        <w:tc>
          <w:tcPr>
            <w:tcW w:w="1479" w:type="dxa"/>
            <w:tcBorders>
              <w:right w:val="single" w:sz="8" w:space="0" w:color="003399"/>
            </w:tcBorders>
            <w:shd w:val="clear" w:color="auto" w:fill="FFFFFF"/>
          </w:tcPr>
          <w:p w14:paraId="4A15C8CD"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2009 - 2012 </w:t>
            </w:r>
          </w:p>
        </w:tc>
        <w:tc>
          <w:tcPr>
            <w:tcW w:w="9011" w:type="dxa"/>
            <w:tcBorders>
              <w:left w:val="single" w:sz="8" w:space="0" w:color="003399"/>
            </w:tcBorders>
            <w:shd w:val="clear" w:color="auto" w:fill="FFFFFF"/>
          </w:tcPr>
          <w:p w14:paraId="40C53BE3"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 xml:space="preserve">Colaborator proiect </w:t>
            </w:r>
            <w:r w:rsidRPr="00F20002">
              <w:rPr>
                <w:rFonts w:asciiTheme="minorHAnsi" w:hAnsiTheme="minorHAnsi" w:cstheme="minorHAnsi"/>
                <w:i/>
              </w:rPr>
              <w:t>O 9 Atitudine</w:t>
            </w:r>
            <w:r w:rsidRPr="00F20002">
              <w:rPr>
                <w:rFonts w:asciiTheme="minorHAnsi" w:hAnsiTheme="minorHAnsi" w:cstheme="minorHAnsi"/>
              </w:rPr>
              <w:t>, implementat de Comisia Camerei Deputaților pentru Agricultură și Ecologie, Garda Națională de Mediu, Asociația de Protecție a Consumatorilor și Asociația Bio România.</w:t>
            </w:r>
          </w:p>
        </w:tc>
      </w:tr>
      <w:tr w:rsidR="0035322C" w:rsidRPr="00F20002" w14:paraId="5900C4C2" w14:textId="77777777" w:rsidTr="00F20002">
        <w:trPr>
          <w:trHeight w:val="20"/>
        </w:trPr>
        <w:tc>
          <w:tcPr>
            <w:tcW w:w="1479" w:type="dxa"/>
            <w:tcBorders>
              <w:right w:val="single" w:sz="8" w:space="0" w:color="003399"/>
            </w:tcBorders>
            <w:shd w:val="clear" w:color="auto" w:fill="FFFFFF"/>
          </w:tcPr>
          <w:p w14:paraId="6A331563"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2008 - 2012</w:t>
            </w:r>
          </w:p>
        </w:tc>
        <w:tc>
          <w:tcPr>
            <w:tcW w:w="9011" w:type="dxa"/>
            <w:tcBorders>
              <w:left w:val="single" w:sz="8" w:space="0" w:color="003399"/>
            </w:tcBorders>
            <w:shd w:val="clear" w:color="auto" w:fill="FFFFFF"/>
          </w:tcPr>
          <w:p w14:paraId="44C8736C" w14:textId="77777777" w:rsidR="0035322C" w:rsidRPr="00F20002" w:rsidRDefault="0035322C" w:rsidP="0035322C">
            <w:pPr>
              <w:pStyle w:val="Stil3"/>
              <w:ind w:left="397" w:hanging="397"/>
              <w:rPr>
                <w:rFonts w:asciiTheme="minorHAnsi" w:hAnsiTheme="minorHAnsi" w:cstheme="minorHAnsi"/>
              </w:rPr>
            </w:pPr>
            <w:r w:rsidRPr="00F20002">
              <w:rPr>
                <w:rFonts w:asciiTheme="minorHAnsi" w:hAnsiTheme="minorHAnsi" w:cstheme="minorHAnsi"/>
              </w:rPr>
              <w:t xml:space="preserve">Responsabil </w:t>
            </w:r>
            <w:r w:rsidRPr="00F20002">
              <w:rPr>
                <w:rFonts w:asciiTheme="minorHAnsi" w:hAnsiTheme="minorHAnsi" w:cstheme="minorHAnsi"/>
                <w:iCs/>
              </w:rPr>
              <w:t>proiect catehetic național</w:t>
            </w:r>
            <w:r w:rsidRPr="00F20002">
              <w:rPr>
                <w:rFonts w:asciiTheme="minorHAnsi" w:hAnsiTheme="minorHAnsi" w:cstheme="minorHAnsi"/>
                <w:i/>
              </w:rPr>
              <w:t xml:space="preserve"> „Hristos Împărtășit Copiilor”</w:t>
            </w:r>
            <w:r w:rsidRPr="00F20002">
              <w:rPr>
                <w:rFonts w:asciiTheme="minorHAnsi" w:hAnsiTheme="minorHAnsi" w:cstheme="minorHAnsi"/>
              </w:rPr>
              <w:t xml:space="preserve"> pentru Mitropolia Ardealului. Implementarea proiectului s-a realizat la nivel național în baza hotărârilor Sfântului Sinod al BOR.</w:t>
            </w:r>
          </w:p>
        </w:tc>
      </w:tr>
      <w:tr w:rsidR="0035322C" w:rsidRPr="00F20002" w14:paraId="2765D55B" w14:textId="77777777" w:rsidTr="00F20002">
        <w:trPr>
          <w:trHeight w:val="20"/>
        </w:trPr>
        <w:tc>
          <w:tcPr>
            <w:tcW w:w="1479" w:type="dxa"/>
            <w:tcBorders>
              <w:right w:val="single" w:sz="8" w:space="0" w:color="003399"/>
            </w:tcBorders>
            <w:shd w:val="clear" w:color="auto" w:fill="FFFFFF"/>
          </w:tcPr>
          <w:p w14:paraId="0D892E1B"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2004 - 2008 </w:t>
            </w:r>
          </w:p>
        </w:tc>
        <w:tc>
          <w:tcPr>
            <w:tcW w:w="9011" w:type="dxa"/>
            <w:tcBorders>
              <w:left w:val="single" w:sz="8" w:space="0" w:color="003399"/>
            </w:tcBorders>
            <w:shd w:val="clear" w:color="auto" w:fill="FFFFFF"/>
          </w:tcPr>
          <w:p w14:paraId="62BA7D4D" w14:textId="77777777" w:rsidR="0035322C" w:rsidRPr="00F20002" w:rsidRDefault="0035322C" w:rsidP="0035322C">
            <w:pPr>
              <w:pStyle w:val="Stil3"/>
              <w:ind w:left="397" w:hanging="397"/>
              <w:rPr>
                <w:rFonts w:asciiTheme="minorHAnsi" w:hAnsiTheme="minorHAnsi" w:cstheme="minorHAnsi"/>
                <w:color w:val="FF0000"/>
              </w:rPr>
            </w:pPr>
            <w:r w:rsidRPr="00F20002">
              <w:rPr>
                <w:rFonts w:asciiTheme="minorHAnsi" w:hAnsiTheme="minorHAnsi" w:cstheme="minorHAnsi"/>
                <w:bCs/>
              </w:rPr>
              <w:t xml:space="preserve">Membru </w:t>
            </w:r>
            <w:r w:rsidRPr="00F20002">
              <w:rPr>
                <w:rFonts w:asciiTheme="minorHAnsi" w:hAnsiTheme="minorHAnsi" w:cstheme="minorHAnsi"/>
              </w:rPr>
              <w:t>consiliu director</w:t>
            </w:r>
            <w:r w:rsidRPr="00F20002">
              <w:rPr>
                <w:rFonts w:asciiTheme="minorHAnsi" w:hAnsiTheme="minorHAnsi" w:cstheme="minorHAnsi"/>
                <w:bCs/>
              </w:rPr>
              <w:t xml:space="preserve"> implementare proiect </w:t>
            </w:r>
            <w:r w:rsidRPr="00F20002">
              <w:rPr>
                <w:rFonts w:asciiTheme="minorHAnsi" w:hAnsiTheme="minorHAnsi" w:cstheme="minorHAnsi"/>
                <w:i/>
              </w:rPr>
              <w:t>Centre de reabilitare socială Așezământul Nazaret și Așezământul Insula Speranței</w:t>
            </w:r>
            <w:r w:rsidRPr="00F20002">
              <w:rPr>
                <w:rFonts w:asciiTheme="minorHAnsi" w:hAnsiTheme="minorHAnsi" w:cstheme="minorHAnsi"/>
              </w:rPr>
              <w:t>. Finanțare Foundation for Children’s Welfare prin BK - Germania (BK München și BK Bavaria).</w:t>
            </w:r>
          </w:p>
        </w:tc>
      </w:tr>
      <w:tr w:rsidR="0035322C" w:rsidRPr="00F20002" w14:paraId="2A9872C8" w14:textId="77777777" w:rsidTr="00F20002">
        <w:trPr>
          <w:trHeight w:val="20"/>
        </w:trPr>
        <w:tc>
          <w:tcPr>
            <w:tcW w:w="1479" w:type="dxa"/>
            <w:tcBorders>
              <w:right w:val="single" w:sz="8" w:space="0" w:color="003399"/>
            </w:tcBorders>
            <w:shd w:val="clear" w:color="auto" w:fill="FFFFFF"/>
          </w:tcPr>
          <w:p w14:paraId="08B6CA7F" w14:textId="77777777" w:rsidR="0035322C" w:rsidRPr="00F20002" w:rsidRDefault="0035322C" w:rsidP="0035322C">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2002</w:t>
            </w:r>
          </w:p>
        </w:tc>
        <w:tc>
          <w:tcPr>
            <w:tcW w:w="9011" w:type="dxa"/>
            <w:tcBorders>
              <w:left w:val="single" w:sz="8" w:space="0" w:color="003399"/>
            </w:tcBorders>
            <w:shd w:val="clear" w:color="auto" w:fill="FFFFFF"/>
          </w:tcPr>
          <w:p w14:paraId="678313B8" w14:textId="77777777" w:rsidR="0035322C" w:rsidRPr="00F20002" w:rsidRDefault="0035322C" w:rsidP="0035322C">
            <w:pPr>
              <w:pStyle w:val="Stil3"/>
              <w:ind w:left="397" w:hanging="397"/>
              <w:rPr>
                <w:rFonts w:asciiTheme="minorHAnsi" w:hAnsiTheme="minorHAnsi" w:cstheme="minorHAnsi"/>
                <w:color w:val="FF0000"/>
              </w:rPr>
            </w:pPr>
            <w:r w:rsidRPr="00F20002">
              <w:rPr>
                <w:rFonts w:asciiTheme="minorHAnsi" w:hAnsiTheme="minorHAnsi" w:cstheme="minorHAnsi"/>
              </w:rPr>
              <w:t xml:space="preserve">Colaborator </w:t>
            </w:r>
            <w:r w:rsidRPr="00F20002">
              <w:rPr>
                <w:rFonts w:asciiTheme="minorHAnsi" w:hAnsiTheme="minorHAnsi" w:cstheme="minorHAnsi"/>
                <w:iCs/>
              </w:rPr>
              <w:t xml:space="preserve">proiect </w:t>
            </w:r>
            <w:r w:rsidRPr="00F20002">
              <w:rPr>
                <w:rFonts w:asciiTheme="minorHAnsi" w:hAnsiTheme="minorHAnsi" w:cstheme="minorHAnsi"/>
                <w:i/>
              </w:rPr>
              <w:t>Centrul Phoenix, pregătirea cadrelor specializate în adicție</w:t>
            </w:r>
            <w:r w:rsidRPr="00F20002">
              <w:rPr>
                <w:rFonts w:asciiTheme="minorHAnsi" w:hAnsiTheme="minorHAnsi" w:cstheme="minorHAnsi"/>
              </w:rPr>
              <w:t>. Parteneri: CARO și Recovery Resources. Finanțare: fonduri USAID, prin intermediul World Learning, Romania-American Sustainable Partnership, Umbrella Grant Program</w:t>
            </w:r>
            <w:r w:rsidRPr="00F20002">
              <w:rPr>
                <w:rFonts w:asciiTheme="minorHAnsi" w:hAnsiTheme="minorHAnsi" w:cstheme="minorHAnsi"/>
                <w:color w:val="FF0000"/>
              </w:rPr>
              <w:t>.</w:t>
            </w:r>
          </w:p>
        </w:tc>
      </w:tr>
      <w:bookmarkEnd w:id="197"/>
    </w:tbl>
    <w:p w14:paraId="35781C94" w14:textId="77777777" w:rsidR="00F20002" w:rsidRPr="00F20002" w:rsidRDefault="00F20002" w:rsidP="00F20002">
      <w:pPr>
        <w:pStyle w:val="CommentText"/>
        <w:rPr>
          <w:rFonts w:asciiTheme="minorHAnsi" w:hAnsiTheme="minorHAnsi" w:cstheme="minorHAnsi"/>
        </w:rPr>
      </w:pPr>
    </w:p>
    <w:tbl>
      <w:tblPr>
        <w:tblW w:w="10524" w:type="dxa"/>
        <w:tblInd w:w="108" w:type="dxa"/>
        <w:shd w:val="clear" w:color="auto" w:fill="FFFFFF"/>
        <w:tblLayout w:type="fixed"/>
        <w:tblLook w:val="04A0" w:firstRow="1" w:lastRow="0" w:firstColumn="1" w:lastColumn="0" w:noHBand="0" w:noVBand="1"/>
      </w:tblPr>
      <w:tblGrid>
        <w:gridCol w:w="1513"/>
        <w:gridCol w:w="9011"/>
      </w:tblGrid>
      <w:tr w:rsidR="00F20002" w:rsidRPr="00F20002" w14:paraId="24792BB4" w14:textId="77777777" w:rsidTr="00AC037A">
        <w:trPr>
          <w:trHeight w:val="20"/>
        </w:trPr>
        <w:tc>
          <w:tcPr>
            <w:tcW w:w="1513" w:type="dxa"/>
            <w:tcBorders>
              <w:bottom w:val="single" w:sz="8" w:space="0" w:color="003399"/>
              <w:right w:val="single" w:sz="8" w:space="0" w:color="003399"/>
            </w:tcBorders>
            <w:shd w:val="clear" w:color="auto" w:fill="FFFFFF"/>
          </w:tcPr>
          <w:p w14:paraId="5BED1CE6"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200" w:name="_Hlk506131336"/>
            <w:r w:rsidRPr="00F20002">
              <w:rPr>
                <w:rFonts w:asciiTheme="minorHAnsi" w:eastAsia="Calibri" w:hAnsiTheme="minorHAnsi" w:cstheme="minorHAnsi"/>
                <w:b/>
                <w:color w:val="003399"/>
                <w:szCs w:val="20"/>
              </w:rPr>
              <w:t xml:space="preserve">Perioada </w:t>
            </w:r>
          </w:p>
        </w:tc>
        <w:bookmarkStart w:id="201" w:name="activitate_dicactica"/>
        <w:bookmarkEnd w:id="201"/>
        <w:tc>
          <w:tcPr>
            <w:tcW w:w="9011" w:type="dxa"/>
            <w:tcBorders>
              <w:left w:val="single" w:sz="8" w:space="0" w:color="003399"/>
              <w:bottom w:val="single" w:sz="8" w:space="0" w:color="003399"/>
            </w:tcBorders>
            <w:shd w:val="clear" w:color="auto" w:fill="FFFFFF"/>
          </w:tcPr>
          <w:p w14:paraId="327A9A2B" w14:textId="77777777" w:rsidR="00F20002" w:rsidRPr="009719C2" w:rsidRDefault="00F20002" w:rsidP="00F20002">
            <w:pPr>
              <w:pStyle w:val="Stil4"/>
              <w:ind w:left="397" w:hanging="397"/>
              <w:rPr>
                <w:rFonts w:asciiTheme="minorHAnsi" w:hAnsiTheme="minorHAnsi" w:cstheme="minorHAnsi"/>
                <w:i/>
                <w:iCs/>
                <w:color w:val="003399"/>
              </w:rPr>
            </w:pPr>
            <w:r w:rsidRPr="009719C2">
              <w:rPr>
                <w:rFonts w:asciiTheme="minorHAnsi" w:hAnsiTheme="minorHAnsi" w:cstheme="minorHAnsi"/>
                <w:color w:val="003399"/>
              </w:rPr>
              <w:fldChar w:fldCharType="begin"/>
            </w:r>
            <w:r w:rsidRPr="00F20002">
              <w:rPr>
                <w:rFonts w:asciiTheme="minorHAnsi" w:hAnsiTheme="minorHAnsi" w:cstheme="minorHAnsi"/>
                <w:color w:val="003399"/>
              </w:rPr>
              <w:instrText xml:space="preserve"> HYPERLINK  \l "a3_activitate_didactica" </w:instrText>
            </w:r>
            <w:r w:rsidRPr="009719C2">
              <w:rPr>
                <w:rFonts w:asciiTheme="minorHAnsi" w:hAnsiTheme="minorHAnsi" w:cstheme="minorHAnsi"/>
                <w:color w:val="003399"/>
              </w:rPr>
              <w:fldChar w:fldCharType="separate"/>
            </w:r>
            <w:r w:rsidRPr="009719C2">
              <w:rPr>
                <w:rStyle w:val="Hyperlink"/>
                <w:rFonts w:asciiTheme="minorHAnsi" w:hAnsiTheme="minorHAnsi" w:cstheme="minorHAnsi"/>
                <w:i w:val="0"/>
                <w:iCs/>
                <w:color w:val="003399"/>
                <w:u w:val="none"/>
              </w:rPr>
              <w:t xml:space="preserve">Activitatea didactică </w:t>
            </w:r>
            <w:r w:rsidRPr="009719C2">
              <w:rPr>
                <w:rFonts w:asciiTheme="minorHAnsi" w:hAnsiTheme="minorHAnsi" w:cstheme="minorHAnsi"/>
                <w:i/>
                <w:iCs/>
                <w:color w:val="003399"/>
              </w:rPr>
              <w:fldChar w:fldCharType="end"/>
            </w:r>
          </w:p>
        </w:tc>
      </w:tr>
      <w:tr w:rsidR="00F20002" w:rsidRPr="00F20002" w14:paraId="672B5ED9" w14:textId="77777777" w:rsidTr="00AC037A">
        <w:trPr>
          <w:trHeight w:val="20"/>
        </w:trPr>
        <w:tc>
          <w:tcPr>
            <w:tcW w:w="1513" w:type="dxa"/>
            <w:tcBorders>
              <w:top w:val="single" w:sz="8" w:space="0" w:color="003399"/>
              <w:right w:val="single" w:sz="8" w:space="0" w:color="003399"/>
            </w:tcBorders>
            <w:shd w:val="clear" w:color="auto" w:fill="FFFFFF"/>
          </w:tcPr>
          <w:p w14:paraId="578E6830" w14:textId="071C3002" w:rsidR="00F20002" w:rsidRPr="00F20002" w:rsidRDefault="00AC037A" w:rsidP="00F20002">
            <w:pPr>
              <w:ind w:left="0" w:firstLine="0"/>
              <w:jc w:val="right"/>
              <w:rPr>
                <w:rFonts w:asciiTheme="minorHAnsi" w:eastAsia="Times New Roman" w:hAnsiTheme="minorHAnsi" w:cstheme="minorHAnsi"/>
                <w:b/>
                <w:color w:val="003399"/>
                <w:szCs w:val="20"/>
                <w:lang w:eastAsia="ro-RO"/>
              </w:rPr>
            </w:pPr>
            <w:r>
              <w:rPr>
                <w:rFonts w:asciiTheme="minorHAnsi" w:eastAsia="Times New Roman" w:hAnsiTheme="minorHAnsi" w:cstheme="minorHAnsi"/>
                <w:b/>
                <w:color w:val="003399"/>
                <w:szCs w:val="20"/>
                <w:lang w:eastAsia="ro-RO"/>
              </w:rPr>
              <w:t>2021</w:t>
            </w:r>
          </w:p>
        </w:tc>
        <w:tc>
          <w:tcPr>
            <w:tcW w:w="9011" w:type="dxa"/>
            <w:tcBorders>
              <w:top w:val="single" w:sz="8" w:space="0" w:color="003399"/>
              <w:left w:val="single" w:sz="8" w:space="0" w:color="003399"/>
            </w:tcBorders>
            <w:shd w:val="clear" w:color="auto" w:fill="FFFFFF"/>
          </w:tcPr>
          <w:p w14:paraId="0D3FE470" w14:textId="14CB123E" w:rsidR="00F20002" w:rsidRPr="00F20002" w:rsidRDefault="00F20002" w:rsidP="00D54A59">
            <w:pPr>
              <w:pStyle w:val="Stil3"/>
              <w:numPr>
                <w:ilvl w:val="0"/>
                <w:numId w:val="26"/>
              </w:numPr>
              <w:ind w:left="397" w:hanging="397"/>
              <w:rPr>
                <w:rFonts w:asciiTheme="minorHAnsi" w:hAnsiTheme="minorHAnsi" w:cstheme="minorHAnsi"/>
              </w:rPr>
            </w:pPr>
          </w:p>
        </w:tc>
      </w:tr>
      <w:tr w:rsidR="00AC037A" w:rsidRPr="00F20002" w14:paraId="1FFD8094" w14:textId="77777777" w:rsidTr="00AC037A">
        <w:trPr>
          <w:trHeight w:val="20"/>
        </w:trPr>
        <w:tc>
          <w:tcPr>
            <w:tcW w:w="1513" w:type="dxa"/>
            <w:tcBorders>
              <w:right w:val="single" w:sz="8" w:space="0" w:color="003399"/>
            </w:tcBorders>
            <w:shd w:val="clear" w:color="auto" w:fill="FFFFFF"/>
          </w:tcPr>
          <w:p w14:paraId="1C78B123" w14:textId="4DEE1081"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 xml:space="preserve">2013 - prezent </w:t>
            </w:r>
          </w:p>
        </w:tc>
        <w:tc>
          <w:tcPr>
            <w:tcW w:w="9011" w:type="dxa"/>
            <w:tcBorders>
              <w:left w:val="single" w:sz="8" w:space="0" w:color="003399"/>
            </w:tcBorders>
            <w:shd w:val="clear" w:color="auto" w:fill="FFFFFF"/>
          </w:tcPr>
          <w:p w14:paraId="5D304615" w14:textId="40FC0299" w:rsidR="00AC037A" w:rsidRPr="00F20002" w:rsidRDefault="00AC037A" w:rsidP="00AC037A">
            <w:pPr>
              <w:pStyle w:val="Stil3"/>
              <w:numPr>
                <w:ilvl w:val="0"/>
                <w:numId w:val="26"/>
              </w:numPr>
              <w:ind w:left="397" w:hanging="397"/>
              <w:rPr>
                <w:rFonts w:asciiTheme="minorHAnsi" w:hAnsiTheme="minorHAnsi" w:cstheme="minorHAnsi"/>
              </w:rPr>
            </w:pPr>
            <w:r w:rsidRPr="00F20002">
              <w:rPr>
                <w:rFonts w:asciiTheme="minorHAnsi" w:hAnsiTheme="minorHAnsi" w:cstheme="minorHAnsi"/>
              </w:rPr>
              <w:t xml:space="preserve">Cadru didactic asociat la USAMV București pentru specializarea CEAEHK, nivel studii master (predau cursul </w:t>
            </w:r>
            <w:r w:rsidRPr="00F20002">
              <w:rPr>
                <w:rFonts w:asciiTheme="minorHAnsi" w:hAnsiTheme="minorHAnsi" w:cstheme="minorHAnsi"/>
                <w:i/>
              </w:rPr>
              <w:t>Precepte religioase în certificarea Halal și Kosher</w:t>
            </w:r>
            <w:r w:rsidRPr="00F20002">
              <w:rPr>
                <w:rFonts w:asciiTheme="minorHAnsi" w:hAnsiTheme="minorHAnsi" w:cstheme="minorHAnsi"/>
              </w:rPr>
              <w:t xml:space="preserve"> </w:t>
            </w:r>
            <w:r w:rsidRPr="00F20002">
              <w:rPr>
                <w:rFonts w:asciiTheme="minorHAnsi" w:hAnsiTheme="minorHAnsi" w:cstheme="minorHAnsi"/>
                <w:i/>
              </w:rPr>
              <w:t>a alimentelor</w:t>
            </w:r>
            <w:r w:rsidRPr="00F20002">
              <w:rPr>
                <w:rFonts w:asciiTheme="minorHAnsi" w:hAnsiTheme="minorHAnsi" w:cstheme="minorHAnsi"/>
              </w:rPr>
              <w:t>, coordonez seminariile aferente și lucrările de disertație în domeniu).</w:t>
            </w:r>
          </w:p>
        </w:tc>
      </w:tr>
      <w:tr w:rsidR="00AC037A" w:rsidRPr="00F20002" w14:paraId="41B2042A" w14:textId="77777777" w:rsidTr="00F20002">
        <w:trPr>
          <w:trHeight w:val="20"/>
        </w:trPr>
        <w:tc>
          <w:tcPr>
            <w:tcW w:w="1513" w:type="dxa"/>
            <w:tcBorders>
              <w:right w:val="single" w:sz="8" w:space="0" w:color="003399"/>
            </w:tcBorders>
            <w:shd w:val="clear" w:color="auto" w:fill="FFFFFF"/>
          </w:tcPr>
          <w:p w14:paraId="05E29396"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2018</w:t>
            </w:r>
          </w:p>
        </w:tc>
        <w:tc>
          <w:tcPr>
            <w:tcW w:w="9011" w:type="dxa"/>
            <w:tcBorders>
              <w:left w:val="single" w:sz="8" w:space="0" w:color="003399"/>
            </w:tcBorders>
            <w:shd w:val="clear" w:color="auto" w:fill="FFFFFF"/>
          </w:tcPr>
          <w:p w14:paraId="6044926B" w14:textId="77777777" w:rsidR="00AC037A" w:rsidRPr="00F20002" w:rsidRDefault="00AC037A" w:rsidP="00AC037A">
            <w:pPr>
              <w:pStyle w:val="Stil3"/>
              <w:numPr>
                <w:ilvl w:val="0"/>
                <w:numId w:val="26"/>
              </w:numPr>
              <w:ind w:left="397" w:hanging="397"/>
              <w:rPr>
                <w:rFonts w:asciiTheme="minorHAnsi" w:hAnsiTheme="minorHAnsi" w:cstheme="minorHAnsi"/>
              </w:rPr>
            </w:pPr>
            <w:r w:rsidRPr="00F20002">
              <w:rPr>
                <w:rFonts w:asciiTheme="minorHAnsi" w:hAnsiTheme="minorHAnsi" w:cstheme="minorHAnsi"/>
              </w:rPr>
              <w:t xml:space="preserve">Visiting professor la </w:t>
            </w:r>
            <w:r w:rsidRPr="00F20002">
              <w:rPr>
                <w:rFonts w:asciiTheme="minorHAnsi" w:hAnsiTheme="minorHAnsi" w:cstheme="minorHAnsi"/>
                <w:i/>
              </w:rPr>
              <w:t xml:space="preserve">Roman Catholic Theology </w:t>
            </w:r>
            <w:r w:rsidRPr="00F20002">
              <w:rPr>
                <w:rFonts w:asciiTheme="minorHAnsi" w:hAnsiTheme="minorHAnsi" w:cstheme="minorHAnsi"/>
              </w:rPr>
              <w:t xml:space="preserve">at Westfaliche Wilhelms - Universitat </w:t>
            </w:r>
            <w:r w:rsidRPr="00F20002">
              <w:rPr>
                <w:rFonts w:asciiTheme="minorHAnsi" w:hAnsiTheme="minorHAnsi" w:cstheme="minorHAnsi"/>
                <w:bCs/>
              </w:rPr>
              <w:t>Münster</w:t>
            </w:r>
            <w:r w:rsidRPr="00F20002">
              <w:rPr>
                <w:rFonts w:asciiTheme="minorHAnsi" w:hAnsiTheme="minorHAnsi" w:cstheme="minorHAnsi"/>
              </w:rPr>
              <w:t xml:space="preserve">,     Germania, prin </w:t>
            </w:r>
            <w:r w:rsidRPr="00F20002">
              <w:rPr>
                <w:rFonts w:asciiTheme="minorHAnsi" w:hAnsiTheme="minorHAnsi" w:cstheme="minorHAnsi"/>
                <w:i/>
              </w:rPr>
              <w:t>Programul Erasmus Teaching Assignment</w:t>
            </w:r>
            <w:r w:rsidRPr="00F20002">
              <w:rPr>
                <w:rFonts w:asciiTheme="minorHAnsi" w:hAnsiTheme="minorHAnsi" w:cstheme="minorHAnsi"/>
              </w:rPr>
              <w:t xml:space="preserve">, 16-20 aprilie 2018, curs </w:t>
            </w:r>
            <w:r w:rsidRPr="00F20002">
              <w:rPr>
                <w:rFonts w:asciiTheme="minorHAnsi" w:hAnsiTheme="minorHAnsi" w:cstheme="minorHAnsi"/>
                <w:i/>
              </w:rPr>
              <w:t>An introduction to Ortodox</w:t>
            </w:r>
            <w:r w:rsidRPr="00F20002">
              <w:rPr>
                <w:rFonts w:asciiTheme="minorHAnsi" w:hAnsiTheme="minorHAnsi" w:cstheme="minorHAnsi"/>
              </w:rPr>
              <w:t xml:space="preserve"> </w:t>
            </w:r>
            <w:r w:rsidRPr="00F20002">
              <w:rPr>
                <w:rFonts w:asciiTheme="minorHAnsi" w:hAnsiTheme="minorHAnsi" w:cstheme="minorHAnsi"/>
                <w:i/>
              </w:rPr>
              <w:t>Spirituality</w:t>
            </w:r>
            <w:r w:rsidRPr="00F20002">
              <w:rPr>
                <w:rFonts w:asciiTheme="minorHAnsi" w:hAnsiTheme="minorHAnsi" w:cstheme="minorHAnsi"/>
              </w:rPr>
              <w:t xml:space="preserve">. </w:t>
            </w:r>
          </w:p>
        </w:tc>
      </w:tr>
      <w:tr w:rsidR="00AC037A" w:rsidRPr="00F20002" w14:paraId="49E51A9F" w14:textId="77777777" w:rsidTr="00F20002">
        <w:trPr>
          <w:trHeight w:val="20"/>
        </w:trPr>
        <w:tc>
          <w:tcPr>
            <w:tcW w:w="1513" w:type="dxa"/>
            <w:tcBorders>
              <w:right w:val="single" w:sz="8" w:space="0" w:color="003399"/>
            </w:tcBorders>
            <w:shd w:val="clear" w:color="auto" w:fill="FFFFFF"/>
          </w:tcPr>
          <w:p w14:paraId="65568B4F"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Calibri" w:hAnsiTheme="minorHAnsi" w:cstheme="minorHAnsi"/>
                <w:b/>
                <w:color w:val="003399"/>
                <w:szCs w:val="20"/>
              </w:rPr>
              <w:t>2015</w:t>
            </w:r>
          </w:p>
        </w:tc>
        <w:tc>
          <w:tcPr>
            <w:tcW w:w="9011" w:type="dxa"/>
            <w:tcBorders>
              <w:left w:val="single" w:sz="8" w:space="0" w:color="003399"/>
            </w:tcBorders>
            <w:shd w:val="clear" w:color="auto" w:fill="FFFFFF"/>
          </w:tcPr>
          <w:p w14:paraId="442B3D8D" w14:textId="77777777" w:rsidR="00AC037A" w:rsidRPr="00F20002" w:rsidRDefault="00AC037A" w:rsidP="00AC037A">
            <w:pPr>
              <w:pStyle w:val="Stil3"/>
              <w:numPr>
                <w:ilvl w:val="0"/>
                <w:numId w:val="26"/>
              </w:numPr>
              <w:ind w:left="397" w:hanging="397"/>
              <w:rPr>
                <w:rFonts w:asciiTheme="minorHAnsi" w:hAnsiTheme="minorHAnsi" w:cstheme="minorHAnsi"/>
              </w:rPr>
            </w:pPr>
            <w:r w:rsidRPr="00F20002">
              <w:rPr>
                <w:rFonts w:asciiTheme="minorHAnsi" w:hAnsiTheme="minorHAnsi" w:cstheme="minorHAnsi"/>
              </w:rPr>
              <w:t xml:space="preserve">Visiting professor la </w:t>
            </w:r>
            <w:r w:rsidRPr="00F20002">
              <w:rPr>
                <w:rFonts w:asciiTheme="minorHAnsi" w:hAnsiTheme="minorHAnsi" w:cstheme="minorHAnsi"/>
                <w:i/>
              </w:rPr>
              <w:t>Dipartimento di Scienze dell Educazione</w:t>
            </w:r>
            <w:r w:rsidRPr="00F20002">
              <w:rPr>
                <w:rFonts w:asciiTheme="minorHAnsi" w:hAnsiTheme="minorHAnsi" w:cstheme="minorHAnsi"/>
              </w:rPr>
              <w:t xml:space="preserve">, Università di Bologna (Italia), </w:t>
            </w:r>
            <w:r w:rsidRPr="00F20002">
              <w:rPr>
                <w:rFonts w:asciiTheme="minorHAnsi" w:hAnsiTheme="minorHAnsi" w:cstheme="minorHAnsi"/>
                <w:i/>
                <w:iCs/>
              </w:rPr>
              <w:t>Pedagogia cristiana moderna</w:t>
            </w:r>
            <w:r w:rsidRPr="00F20002">
              <w:rPr>
                <w:rFonts w:asciiTheme="minorHAnsi" w:hAnsiTheme="minorHAnsi" w:cstheme="minorHAnsi"/>
              </w:rPr>
              <w:t xml:space="preserve"> (15 ianuarie -15 februarie 2015).</w:t>
            </w:r>
          </w:p>
        </w:tc>
      </w:tr>
      <w:tr w:rsidR="00AC037A" w:rsidRPr="00F20002" w14:paraId="2573F671" w14:textId="77777777" w:rsidTr="00F20002">
        <w:trPr>
          <w:trHeight w:val="20"/>
        </w:trPr>
        <w:tc>
          <w:tcPr>
            <w:tcW w:w="1513" w:type="dxa"/>
            <w:tcBorders>
              <w:right w:val="single" w:sz="8" w:space="0" w:color="003399"/>
            </w:tcBorders>
            <w:shd w:val="clear" w:color="auto" w:fill="FFFFFF"/>
          </w:tcPr>
          <w:p w14:paraId="753B1BC7" w14:textId="77777777" w:rsidR="00AC037A" w:rsidRPr="00F20002" w:rsidRDefault="00AC037A" w:rsidP="00AC037A">
            <w:pPr>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011" w:type="dxa"/>
            <w:tcBorders>
              <w:left w:val="single" w:sz="8" w:space="0" w:color="003399"/>
            </w:tcBorders>
            <w:shd w:val="clear" w:color="auto" w:fill="FFFFFF"/>
          </w:tcPr>
          <w:p w14:paraId="77A58F36" w14:textId="77777777" w:rsidR="00AC037A" w:rsidRPr="00F20002" w:rsidRDefault="00AC037A" w:rsidP="00AC037A">
            <w:pPr>
              <w:pStyle w:val="Stil3"/>
              <w:numPr>
                <w:ilvl w:val="0"/>
                <w:numId w:val="26"/>
              </w:numPr>
              <w:ind w:left="397" w:hanging="397"/>
              <w:rPr>
                <w:rFonts w:asciiTheme="minorHAnsi" w:hAnsiTheme="minorHAnsi" w:cstheme="minorHAnsi"/>
              </w:rPr>
            </w:pPr>
            <w:r w:rsidRPr="00F20002">
              <w:rPr>
                <w:rFonts w:asciiTheme="minorHAnsi" w:hAnsiTheme="minorHAnsi" w:cstheme="minorHAnsi"/>
              </w:rPr>
              <w:t xml:space="preserve">Visiting professor la </w:t>
            </w:r>
            <w:r w:rsidRPr="00F20002">
              <w:rPr>
                <w:rFonts w:asciiTheme="minorHAnsi" w:hAnsiTheme="minorHAnsi" w:cstheme="minorHAnsi"/>
                <w:i/>
              </w:rPr>
              <w:t>Dipartimento di Scienze dell Educazione</w:t>
            </w:r>
            <w:r w:rsidRPr="00F20002">
              <w:rPr>
                <w:rFonts w:asciiTheme="minorHAnsi" w:hAnsiTheme="minorHAnsi" w:cstheme="minorHAnsi"/>
              </w:rPr>
              <w:t xml:space="preserve">, Università di Bologna (Italia), </w:t>
            </w:r>
            <w:r w:rsidRPr="00F20002">
              <w:rPr>
                <w:rFonts w:asciiTheme="minorHAnsi" w:hAnsiTheme="minorHAnsi" w:cstheme="minorHAnsi"/>
                <w:i/>
                <w:iCs/>
              </w:rPr>
              <w:t>Valutazione dei bambini con autismo</w:t>
            </w:r>
            <w:r w:rsidRPr="00F20002">
              <w:rPr>
                <w:rFonts w:asciiTheme="minorHAnsi" w:hAnsiTheme="minorHAnsi" w:cstheme="minorHAnsi"/>
              </w:rPr>
              <w:t xml:space="preserve"> (8 ianuarie - 8 februarie 2014).</w:t>
            </w:r>
          </w:p>
        </w:tc>
      </w:tr>
      <w:tr w:rsidR="00AC037A" w:rsidRPr="00F20002" w14:paraId="6A2CB496" w14:textId="77777777" w:rsidTr="00F20002">
        <w:trPr>
          <w:trHeight w:val="20"/>
        </w:trPr>
        <w:tc>
          <w:tcPr>
            <w:tcW w:w="1513" w:type="dxa"/>
            <w:tcBorders>
              <w:right w:val="single" w:sz="8" w:space="0" w:color="003399"/>
            </w:tcBorders>
            <w:shd w:val="clear" w:color="auto" w:fill="FFFFFF"/>
          </w:tcPr>
          <w:p w14:paraId="6CC20F36" w14:textId="77777777" w:rsidR="00AC037A" w:rsidRPr="00F20002" w:rsidRDefault="00AC037A" w:rsidP="00AC037A">
            <w:pPr>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011" w:type="dxa"/>
            <w:tcBorders>
              <w:left w:val="single" w:sz="8" w:space="0" w:color="003399"/>
            </w:tcBorders>
            <w:shd w:val="clear" w:color="auto" w:fill="FFFFFF"/>
          </w:tcPr>
          <w:p w14:paraId="6BCE735D" w14:textId="77777777" w:rsidR="00AC037A" w:rsidRPr="00F20002" w:rsidRDefault="00AC037A" w:rsidP="00AC037A">
            <w:pPr>
              <w:pStyle w:val="Stil3"/>
              <w:numPr>
                <w:ilvl w:val="0"/>
                <w:numId w:val="26"/>
              </w:numPr>
              <w:ind w:left="397" w:right="-109" w:hanging="397"/>
              <w:rPr>
                <w:rFonts w:asciiTheme="minorHAnsi" w:hAnsiTheme="minorHAnsi" w:cstheme="minorHAnsi"/>
              </w:rPr>
            </w:pPr>
            <w:r w:rsidRPr="00F20002">
              <w:rPr>
                <w:rFonts w:asciiTheme="minorHAnsi" w:hAnsiTheme="minorHAnsi" w:cstheme="minorHAnsi"/>
              </w:rPr>
              <w:t xml:space="preserve">Visiting profesor la </w:t>
            </w:r>
            <w:r w:rsidRPr="00F20002">
              <w:rPr>
                <w:rFonts w:asciiTheme="minorHAnsi" w:hAnsiTheme="minorHAnsi" w:cstheme="minorHAnsi"/>
                <w:i/>
              </w:rPr>
              <w:t>Consfătuirea profesională internațională CIRFA</w:t>
            </w:r>
            <w:r w:rsidRPr="00F20002">
              <w:rPr>
                <w:rFonts w:asciiTheme="minorHAnsi" w:hAnsiTheme="minorHAnsi" w:cstheme="minorHAnsi"/>
              </w:rPr>
              <w:t>, Fondations pour le Monde Nouveau, 21 februarie 2001, Anger (Franța).</w:t>
            </w:r>
          </w:p>
        </w:tc>
      </w:tr>
      <w:tr w:rsidR="00AC037A" w:rsidRPr="00F20002" w14:paraId="68506B01" w14:textId="77777777" w:rsidTr="00F20002">
        <w:trPr>
          <w:trHeight w:val="20"/>
        </w:trPr>
        <w:tc>
          <w:tcPr>
            <w:tcW w:w="1513" w:type="dxa"/>
            <w:tcBorders>
              <w:right w:val="single" w:sz="8" w:space="0" w:color="003399"/>
            </w:tcBorders>
            <w:shd w:val="clear" w:color="auto" w:fill="FFFFFF"/>
          </w:tcPr>
          <w:p w14:paraId="5018DDCB"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 xml:space="preserve">1995 - prezent </w:t>
            </w:r>
          </w:p>
        </w:tc>
        <w:tc>
          <w:tcPr>
            <w:tcW w:w="9011" w:type="dxa"/>
            <w:tcBorders>
              <w:left w:val="single" w:sz="8" w:space="0" w:color="003399"/>
            </w:tcBorders>
            <w:shd w:val="clear" w:color="auto" w:fill="FFFFFF"/>
          </w:tcPr>
          <w:p w14:paraId="6501A5E3"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În cadrul FTEO - ULBS:</w:t>
            </w:r>
          </w:p>
          <w:p w14:paraId="0B45D9F2"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 xml:space="preserve">sunt conducător lucrări de doctorat (octombrie 2019-prezent); </w:t>
            </w:r>
          </w:p>
          <w:p w14:paraId="11C6E2A6"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desfășor activitate de tutoriat pentru studenți;</w:t>
            </w:r>
          </w:p>
          <w:p w14:paraId="15F1A398"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 xml:space="preserve">predau disciplinele (nivel licență): </w:t>
            </w:r>
            <w:r w:rsidRPr="00F20002">
              <w:rPr>
                <w:rFonts w:asciiTheme="minorHAnsi" w:hAnsiTheme="minorHAnsi" w:cstheme="minorHAnsi"/>
                <w:i/>
                <w:szCs w:val="20"/>
              </w:rPr>
              <w:t>catehetica</w:t>
            </w:r>
            <w:r w:rsidRPr="00F20002">
              <w:rPr>
                <w:rFonts w:asciiTheme="minorHAnsi" w:hAnsiTheme="minorHAnsi" w:cstheme="minorHAnsi"/>
                <w:szCs w:val="20"/>
              </w:rPr>
              <w:t xml:space="preserve"> (2005-prezent), </w:t>
            </w:r>
            <w:r w:rsidRPr="00F20002">
              <w:rPr>
                <w:rFonts w:asciiTheme="minorHAnsi" w:hAnsiTheme="minorHAnsi" w:cstheme="minorHAnsi"/>
                <w:i/>
                <w:szCs w:val="20"/>
              </w:rPr>
              <w:t>omiletica</w:t>
            </w:r>
            <w:r w:rsidRPr="00F20002">
              <w:rPr>
                <w:rFonts w:asciiTheme="minorHAnsi" w:hAnsiTheme="minorHAnsi" w:cstheme="minorHAnsi"/>
                <w:szCs w:val="20"/>
              </w:rPr>
              <w:t xml:space="preserve"> (2005-prezent) și </w:t>
            </w:r>
            <w:r w:rsidRPr="00F20002">
              <w:rPr>
                <w:rFonts w:asciiTheme="minorHAnsi" w:hAnsiTheme="minorHAnsi" w:cstheme="minorHAnsi"/>
                <w:i/>
                <w:szCs w:val="20"/>
              </w:rPr>
              <w:t>catehizarea adulților</w:t>
            </w:r>
            <w:r w:rsidRPr="00F20002">
              <w:rPr>
                <w:rFonts w:asciiTheme="minorHAnsi" w:hAnsiTheme="minorHAnsi" w:cstheme="minorHAnsi"/>
                <w:szCs w:val="20"/>
              </w:rPr>
              <w:t xml:space="preserve"> (2013-prezent);</w:t>
            </w:r>
          </w:p>
          <w:p w14:paraId="721DB4EA" w14:textId="77777777" w:rsidR="00AC037A" w:rsidRPr="00F20002" w:rsidRDefault="00AC037A" w:rsidP="00AC037A">
            <w:pPr>
              <w:pStyle w:val="Stil10"/>
              <w:tabs>
                <w:tab w:val="clear" w:pos="454"/>
                <w:tab w:val="left" w:pos="681"/>
              </w:tabs>
              <w:rPr>
                <w:rFonts w:asciiTheme="minorHAnsi" w:hAnsiTheme="minorHAnsi" w:cstheme="minorHAnsi"/>
                <w:spacing w:val="-2"/>
                <w:szCs w:val="20"/>
              </w:rPr>
            </w:pPr>
            <w:r w:rsidRPr="00F20002">
              <w:rPr>
                <w:rFonts w:asciiTheme="minorHAnsi" w:hAnsiTheme="minorHAnsi" w:cstheme="minorHAnsi"/>
                <w:spacing w:val="-2"/>
                <w:szCs w:val="20"/>
              </w:rPr>
              <w:t xml:space="preserve">coordonez seminarii (nivel licență) la disciplinele: </w:t>
            </w:r>
            <w:r w:rsidRPr="00F20002">
              <w:rPr>
                <w:rFonts w:asciiTheme="minorHAnsi" w:hAnsiTheme="minorHAnsi" w:cstheme="minorHAnsi"/>
                <w:i/>
                <w:spacing w:val="-2"/>
                <w:szCs w:val="20"/>
              </w:rPr>
              <w:t>omiletică</w:t>
            </w:r>
            <w:r w:rsidRPr="00F20002">
              <w:rPr>
                <w:rFonts w:asciiTheme="minorHAnsi" w:hAnsiTheme="minorHAnsi" w:cstheme="minorHAnsi"/>
                <w:spacing w:val="-2"/>
                <w:szCs w:val="20"/>
              </w:rPr>
              <w:t xml:space="preserve"> (1998-prezent) și </w:t>
            </w:r>
            <w:r w:rsidRPr="00F20002">
              <w:rPr>
                <w:rFonts w:asciiTheme="minorHAnsi" w:hAnsiTheme="minorHAnsi" w:cstheme="minorHAnsi"/>
                <w:i/>
                <w:spacing w:val="-2"/>
                <w:szCs w:val="20"/>
              </w:rPr>
              <w:t>catehetică</w:t>
            </w:r>
            <w:r w:rsidRPr="00F20002">
              <w:rPr>
                <w:rFonts w:asciiTheme="minorHAnsi" w:hAnsiTheme="minorHAnsi" w:cstheme="minorHAnsi"/>
                <w:spacing w:val="-2"/>
                <w:szCs w:val="20"/>
              </w:rPr>
              <w:t xml:space="preserve"> (2004-prezent); </w:t>
            </w:r>
          </w:p>
          <w:p w14:paraId="78B265C6"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din anul 2009 predau cursuri nivel master</w:t>
            </w:r>
            <w:r w:rsidRPr="00F20002">
              <w:rPr>
                <w:rFonts w:asciiTheme="minorHAnsi" w:hAnsiTheme="minorHAnsi" w:cstheme="minorHAnsi"/>
                <w:i/>
                <w:szCs w:val="20"/>
              </w:rPr>
              <w:t xml:space="preserve"> </w:t>
            </w:r>
            <w:r w:rsidRPr="00F20002">
              <w:rPr>
                <w:rFonts w:asciiTheme="minorHAnsi" w:hAnsiTheme="minorHAnsi" w:cstheme="minorHAnsi"/>
                <w:iCs/>
                <w:szCs w:val="20"/>
              </w:rPr>
              <w:t>și coordonez seminarii la disciplinele:</w:t>
            </w:r>
            <w:r w:rsidRPr="00F20002">
              <w:rPr>
                <w:rFonts w:asciiTheme="minorHAnsi" w:hAnsiTheme="minorHAnsi" w:cstheme="minorHAnsi"/>
                <w:i/>
                <w:szCs w:val="20"/>
              </w:rPr>
              <w:t xml:space="preserve"> metode noi în omiletică </w:t>
            </w:r>
            <w:r w:rsidRPr="00F20002">
              <w:rPr>
                <w:rFonts w:asciiTheme="minorHAnsi" w:hAnsiTheme="minorHAnsi" w:cstheme="minorHAnsi"/>
                <w:iCs/>
                <w:szCs w:val="20"/>
              </w:rPr>
              <w:t xml:space="preserve">/ </w:t>
            </w:r>
            <w:r w:rsidRPr="00F20002">
              <w:rPr>
                <w:rFonts w:asciiTheme="minorHAnsi" w:hAnsiTheme="minorHAnsi" w:cstheme="minorHAnsi"/>
                <w:i/>
                <w:szCs w:val="20"/>
              </w:rPr>
              <w:t>metodica omileticii</w:t>
            </w:r>
            <w:r w:rsidRPr="00F20002">
              <w:rPr>
                <w:rFonts w:asciiTheme="minorHAnsi" w:hAnsiTheme="minorHAnsi" w:cstheme="minorHAnsi"/>
                <w:szCs w:val="20"/>
              </w:rPr>
              <w:t xml:space="preserve"> și </w:t>
            </w:r>
            <w:r w:rsidRPr="00F20002">
              <w:rPr>
                <w:rFonts w:asciiTheme="minorHAnsi" w:hAnsiTheme="minorHAnsi" w:cstheme="minorHAnsi"/>
                <w:i/>
                <w:szCs w:val="20"/>
              </w:rPr>
              <w:t>cateheza în epoca patristică / cateheza patristică</w:t>
            </w:r>
            <w:r w:rsidRPr="00F20002">
              <w:rPr>
                <w:rFonts w:asciiTheme="minorHAnsi" w:hAnsiTheme="minorHAnsi" w:cstheme="minorHAnsi"/>
                <w:szCs w:val="20"/>
              </w:rPr>
              <w:t xml:space="preserve"> (specializarea Teologie practică);</w:t>
            </w:r>
          </w:p>
          <w:p w14:paraId="6EF74501"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din anul 1998 îndrum studenții teologi din Anul IV - FTEO să realizeze și să susțină predici în Capela Mitropolitană Sibiu (1998-prezent);</w:t>
            </w:r>
          </w:p>
          <w:p w14:paraId="1F1F1CBE"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lastRenderedPageBreak/>
              <w:t xml:space="preserve">în perioada 1995-2009 am predat cursuri (nivel studii licență) la disciplinele: </w:t>
            </w:r>
            <w:r w:rsidRPr="00F20002">
              <w:rPr>
                <w:rFonts w:asciiTheme="minorHAnsi" w:hAnsiTheme="minorHAnsi" w:cstheme="minorHAnsi"/>
                <w:i/>
                <w:szCs w:val="20"/>
              </w:rPr>
              <w:t>metodica predării religiei</w:t>
            </w:r>
            <w:r w:rsidRPr="00F20002">
              <w:rPr>
                <w:rFonts w:asciiTheme="minorHAnsi" w:hAnsiTheme="minorHAnsi" w:cstheme="minorHAnsi"/>
                <w:szCs w:val="20"/>
              </w:rPr>
              <w:t xml:space="preserve"> (2004-2009) și </w:t>
            </w:r>
            <w:r w:rsidRPr="00F20002">
              <w:rPr>
                <w:rFonts w:asciiTheme="minorHAnsi" w:hAnsiTheme="minorHAnsi" w:cstheme="minorHAnsi"/>
                <w:i/>
                <w:szCs w:val="20"/>
              </w:rPr>
              <w:t>formare duhovnicească</w:t>
            </w:r>
            <w:r w:rsidRPr="00F20002">
              <w:rPr>
                <w:rFonts w:asciiTheme="minorHAnsi" w:hAnsiTheme="minorHAnsi" w:cstheme="minorHAnsi"/>
                <w:szCs w:val="20"/>
              </w:rPr>
              <w:t xml:space="preserve"> (1995-2007);</w:t>
            </w:r>
          </w:p>
          <w:p w14:paraId="079E75BA"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 xml:space="preserve">în perioada 1995-2009 am coordonat seminarii (nivel licență) la disciplinele: </w:t>
            </w:r>
            <w:r w:rsidRPr="00F20002">
              <w:rPr>
                <w:rFonts w:asciiTheme="minorHAnsi" w:hAnsiTheme="minorHAnsi" w:cstheme="minorHAnsi"/>
                <w:i/>
                <w:szCs w:val="20"/>
              </w:rPr>
              <w:t>structuri retorice patristice</w:t>
            </w:r>
            <w:r w:rsidRPr="00F20002">
              <w:rPr>
                <w:rFonts w:asciiTheme="minorHAnsi" w:hAnsiTheme="minorHAnsi" w:cstheme="minorHAnsi"/>
                <w:szCs w:val="20"/>
              </w:rPr>
              <w:t xml:space="preserve"> (2008-2009), </w:t>
            </w:r>
            <w:r w:rsidRPr="00F20002">
              <w:rPr>
                <w:rFonts w:asciiTheme="minorHAnsi" w:hAnsiTheme="minorHAnsi" w:cstheme="minorHAnsi"/>
                <w:i/>
                <w:szCs w:val="20"/>
              </w:rPr>
              <w:t>formare duhovnicească</w:t>
            </w:r>
            <w:r w:rsidRPr="00F20002">
              <w:rPr>
                <w:rFonts w:asciiTheme="minorHAnsi" w:hAnsiTheme="minorHAnsi" w:cstheme="minorHAnsi"/>
                <w:szCs w:val="20"/>
              </w:rPr>
              <w:t xml:space="preserve"> (1995-2007), </w:t>
            </w:r>
            <w:r w:rsidRPr="00F20002">
              <w:rPr>
                <w:rFonts w:asciiTheme="minorHAnsi" w:hAnsiTheme="minorHAnsi" w:cstheme="minorHAnsi"/>
                <w:i/>
                <w:szCs w:val="20"/>
              </w:rPr>
              <w:t>Noul Testament</w:t>
            </w:r>
            <w:r w:rsidRPr="00F20002">
              <w:rPr>
                <w:rFonts w:asciiTheme="minorHAnsi" w:hAnsiTheme="minorHAnsi" w:cstheme="minorHAnsi"/>
                <w:szCs w:val="20"/>
              </w:rPr>
              <w:t xml:space="preserve"> (2005), </w:t>
            </w:r>
            <w:r w:rsidRPr="00F20002">
              <w:rPr>
                <w:rFonts w:asciiTheme="minorHAnsi" w:hAnsiTheme="minorHAnsi" w:cstheme="minorHAnsi"/>
                <w:i/>
                <w:szCs w:val="20"/>
              </w:rPr>
              <w:t>pastorală specială</w:t>
            </w:r>
            <w:r w:rsidRPr="00F20002">
              <w:rPr>
                <w:rFonts w:asciiTheme="minorHAnsi" w:hAnsiTheme="minorHAnsi" w:cstheme="minorHAnsi"/>
                <w:szCs w:val="20"/>
              </w:rPr>
              <w:t xml:space="preserve"> (1997-2000), </w:t>
            </w:r>
            <w:r w:rsidRPr="00F20002">
              <w:rPr>
                <w:rFonts w:asciiTheme="minorHAnsi" w:hAnsiTheme="minorHAnsi" w:cstheme="minorHAnsi"/>
                <w:i/>
                <w:szCs w:val="20"/>
              </w:rPr>
              <w:t>medicină pastorală</w:t>
            </w:r>
            <w:r w:rsidRPr="00F20002">
              <w:rPr>
                <w:rFonts w:asciiTheme="minorHAnsi" w:hAnsiTheme="minorHAnsi" w:cstheme="minorHAnsi"/>
                <w:szCs w:val="20"/>
              </w:rPr>
              <w:t xml:space="preserve"> (1997-2000), </w:t>
            </w:r>
            <w:r w:rsidRPr="00F20002">
              <w:rPr>
                <w:rFonts w:asciiTheme="minorHAnsi" w:hAnsiTheme="minorHAnsi" w:cstheme="minorHAnsi"/>
                <w:i/>
                <w:szCs w:val="20"/>
              </w:rPr>
              <w:t>psihologie pastorală</w:t>
            </w:r>
            <w:r w:rsidRPr="00F20002">
              <w:rPr>
                <w:rFonts w:asciiTheme="minorHAnsi" w:hAnsiTheme="minorHAnsi" w:cstheme="minorHAnsi"/>
                <w:szCs w:val="20"/>
              </w:rPr>
              <w:t xml:space="preserve"> (1997-2000), </w:t>
            </w:r>
            <w:r w:rsidRPr="00F20002">
              <w:rPr>
                <w:rFonts w:asciiTheme="minorHAnsi" w:hAnsiTheme="minorHAnsi" w:cstheme="minorHAnsi"/>
                <w:i/>
                <w:szCs w:val="20"/>
              </w:rPr>
              <w:t>teopoetică</w:t>
            </w:r>
            <w:r w:rsidRPr="00F20002">
              <w:rPr>
                <w:rFonts w:asciiTheme="minorHAnsi" w:hAnsiTheme="minorHAnsi" w:cstheme="minorHAnsi"/>
                <w:szCs w:val="20"/>
              </w:rPr>
              <w:t xml:space="preserve"> (1997-2000) și </w:t>
            </w:r>
            <w:r w:rsidRPr="00F20002">
              <w:rPr>
                <w:rFonts w:asciiTheme="minorHAnsi" w:hAnsiTheme="minorHAnsi" w:cstheme="minorHAnsi"/>
                <w:i/>
                <w:szCs w:val="20"/>
              </w:rPr>
              <w:t>texte patristice limbi străine</w:t>
            </w:r>
            <w:r w:rsidRPr="00F20002">
              <w:rPr>
                <w:rFonts w:asciiTheme="minorHAnsi" w:hAnsiTheme="minorHAnsi" w:cstheme="minorHAnsi"/>
                <w:szCs w:val="20"/>
              </w:rPr>
              <w:t xml:space="preserve"> (1995-1998);</w:t>
            </w:r>
          </w:p>
          <w:p w14:paraId="651705BC"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 xml:space="preserve">în perioada 2005-2011 am predat cursuri și am coordonat seminarii (nivel studii master, specializarea Teologie practică) la disciplinele: </w:t>
            </w:r>
            <w:r w:rsidRPr="00F20002">
              <w:rPr>
                <w:rFonts w:asciiTheme="minorHAnsi" w:hAnsiTheme="minorHAnsi" w:cstheme="minorHAnsi"/>
                <w:i/>
                <w:szCs w:val="20"/>
              </w:rPr>
              <w:t>activitatea catehetică în parohie</w:t>
            </w:r>
            <w:r w:rsidRPr="00F20002">
              <w:rPr>
                <w:rFonts w:asciiTheme="minorHAnsi" w:hAnsiTheme="minorHAnsi" w:cstheme="minorHAnsi"/>
                <w:szCs w:val="20"/>
              </w:rPr>
              <w:t xml:space="preserve"> (2010-2011), </w:t>
            </w:r>
            <w:r w:rsidRPr="00F20002">
              <w:rPr>
                <w:rFonts w:asciiTheme="minorHAnsi" w:hAnsiTheme="minorHAnsi" w:cstheme="minorHAnsi"/>
                <w:i/>
                <w:szCs w:val="20"/>
              </w:rPr>
              <w:t>comunicare intra-parohială</w:t>
            </w:r>
            <w:r w:rsidRPr="00F20002">
              <w:rPr>
                <w:rFonts w:asciiTheme="minorHAnsi" w:hAnsiTheme="minorHAnsi" w:cstheme="minorHAnsi"/>
                <w:szCs w:val="20"/>
              </w:rPr>
              <w:t xml:space="preserve"> (2008-2011), </w:t>
            </w:r>
            <w:r w:rsidRPr="00F20002">
              <w:rPr>
                <w:rFonts w:asciiTheme="minorHAnsi" w:hAnsiTheme="minorHAnsi" w:cstheme="minorHAnsi"/>
                <w:i/>
                <w:szCs w:val="20"/>
              </w:rPr>
              <w:t>catehetică și omiletică</w:t>
            </w:r>
            <w:r w:rsidRPr="00F20002">
              <w:rPr>
                <w:rFonts w:asciiTheme="minorHAnsi" w:hAnsiTheme="minorHAnsi" w:cstheme="minorHAnsi"/>
                <w:szCs w:val="20"/>
              </w:rPr>
              <w:t xml:space="preserve"> (2005-2009); </w:t>
            </w:r>
            <w:r w:rsidRPr="00F20002">
              <w:rPr>
                <w:rFonts w:asciiTheme="minorHAnsi" w:hAnsiTheme="minorHAnsi" w:cstheme="minorHAnsi"/>
                <w:szCs w:val="20"/>
                <w:highlight w:val="yellow"/>
              </w:rPr>
              <w:t xml:space="preserve"> </w:t>
            </w:r>
          </w:p>
          <w:p w14:paraId="3F43DABC"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 xml:space="preserve">în perioada 2011-2013 am predat cursul </w:t>
            </w:r>
            <w:r w:rsidRPr="00F20002">
              <w:rPr>
                <w:rFonts w:asciiTheme="minorHAnsi" w:hAnsiTheme="minorHAnsi" w:cstheme="minorHAnsi"/>
                <w:i/>
                <w:szCs w:val="20"/>
              </w:rPr>
              <w:t>Activitatea catehetică în parohie și în școală</w:t>
            </w:r>
            <w:r w:rsidRPr="00F20002">
              <w:rPr>
                <w:rFonts w:asciiTheme="minorHAnsi" w:hAnsiTheme="minorHAnsi" w:cstheme="minorHAnsi"/>
                <w:szCs w:val="20"/>
              </w:rPr>
              <w:t xml:space="preserve"> și am coordonat seminariile aferente (curs nivel studii master, specializarea Educație creștin-ortodoxă); </w:t>
            </w:r>
          </w:p>
          <w:p w14:paraId="292B252E"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 xml:space="preserve">în perioada 2000-2009 am coordonat </w:t>
            </w:r>
            <w:r w:rsidRPr="00F20002">
              <w:rPr>
                <w:rFonts w:asciiTheme="minorHAnsi" w:hAnsiTheme="minorHAnsi" w:cstheme="minorHAnsi"/>
                <w:i/>
                <w:szCs w:val="20"/>
              </w:rPr>
              <w:t xml:space="preserve">Practica pedagogică </w:t>
            </w:r>
            <w:r w:rsidRPr="00F20002">
              <w:rPr>
                <w:rFonts w:asciiTheme="minorHAnsi" w:hAnsiTheme="minorHAnsi" w:cstheme="minorHAnsi"/>
                <w:i/>
                <w:iCs/>
                <w:szCs w:val="20"/>
              </w:rPr>
              <w:t>pentru predarea religiei</w:t>
            </w:r>
            <w:r w:rsidRPr="00F20002">
              <w:rPr>
                <w:rFonts w:asciiTheme="minorHAnsi" w:hAnsiTheme="minorHAnsi" w:cstheme="minorHAnsi"/>
                <w:szCs w:val="20"/>
              </w:rPr>
              <w:t>, inclusiv alcătuirea dosarelor de practică;</w:t>
            </w:r>
          </w:p>
          <w:p w14:paraId="773E291A"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 xml:space="preserve">în perioada 1996-2007 am coordonat </w:t>
            </w:r>
            <w:r w:rsidRPr="00F20002">
              <w:rPr>
                <w:rFonts w:asciiTheme="minorHAnsi" w:hAnsiTheme="minorHAnsi" w:cstheme="minorHAnsi"/>
                <w:i/>
                <w:szCs w:val="20"/>
              </w:rPr>
              <w:t>Program duhovnicesc al studenților teologi</w:t>
            </w:r>
            <w:r w:rsidRPr="00F20002">
              <w:rPr>
                <w:rFonts w:asciiTheme="minorHAnsi" w:hAnsiTheme="minorHAnsi" w:cstheme="minorHAnsi"/>
                <w:szCs w:val="20"/>
              </w:rPr>
              <w:t xml:space="preserve"> la Capela Mitropolitană Sibiu, fiind încadrat și duhovnic al FTEO;</w:t>
            </w:r>
          </w:p>
          <w:p w14:paraId="26BBD105"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 xml:space="preserve">În perioada 1996-2000, am coordonat </w:t>
            </w:r>
            <w:r w:rsidRPr="00F20002">
              <w:rPr>
                <w:rFonts w:asciiTheme="minorHAnsi" w:hAnsiTheme="minorHAnsi" w:cstheme="minorHAnsi"/>
                <w:i/>
                <w:szCs w:val="20"/>
              </w:rPr>
              <w:t>Practica liturgică</w:t>
            </w:r>
            <w:r w:rsidRPr="00F20002">
              <w:rPr>
                <w:rFonts w:asciiTheme="minorHAnsi" w:hAnsiTheme="minorHAnsi" w:cstheme="minorHAnsi"/>
                <w:szCs w:val="20"/>
              </w:rPr>
              <w:t xml:space="preserve"> la disciplina </w:t>
            </w:r>
            <w:r w:rsidRPr="00F20002">
              <w:rPr>
                <w:rFonts w:asciiTheme="minorHAnsi" w:hAnsiTheme="minorHAnsi" w:cstheme="minorHAnsi"/>
                <w:i/>
                <w:szCs w:val="20"/>
              </w:rPr>
              <w:t>Liturgică practică</w:t>
            </w:r>
            <w:r w:rsidRPr="00F20002">
              <w:rPr>
                <w:rFonts w:asciiTheme="minorHAnsi" w:hAnsiTheme="minorHAnsi" w:cstheme="minorHAnsi"/>
                <w:szCs w:val="20"/>
              </w:rPr>
              <w:t xml:space="preserve"> (nivel studii licență).</w:t>
            </w:r>
          </w:p>
          <w:p w14:paraId="0E4E68FD"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Alte activități didactice/științifice realizate: </w:t>
            </w:r>
          </w:p>
          <w:p w14:paraId="711E5FEA"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 xml:space="preserve">suporturi de curs pentru disciplinele predate (program licență/master), format tipărit și electronic; </w:t>
            </w:r>
          </w:p>
          <w:p w14:paraId="35528214" w14:textId="77777777" w:rsidR="00AC037A" w:rsidRPr="00F20002" w:rsidRDefault="00AC037A" w:rsidP="00AC037A">
            <w:pPr>
              <w:pStyle w:val="Stil10"/>
              <w:tabs>
                <w:tab w:val="clear" w:pos="454"/>
                <w:tab w:val="left" w:pos="681"/>
              </w:tabs>
              <w:rPr>
                <w:rFonts w:asciiTheme="minorHAnsi" w:hAnsiTheme="minorHAnsi" w:cstheme="minorHAnsi"/>
                <w:szCs w:val="20"/>
              </w:rPr>
            </w:pPr>
            <w:bookmarkStart w:id="202" w:name="_Hlk479634453"/>
            <w:r w:rsidRPr="00F20002">
              <w:rPr>
                <w:rFonts w:asciiTheme="minorHAnsi" w:hAnsiTheme="minorHAnsi" w:cstheme="minorHAnsi"/>
                <w:szCs w:val="20"/>
              </w:rPr>
              <w:t xml:space="preserve">241 lucrări de licență coordonate la disciplinele </w:t>
            </w:r>
            <w:r w:rsidRPr="00F20002">
              <w:rPr>
                <w:rFonts w:asciiTheme="minorHAnsi" w:hAnsiTheme="minorHAnsi" w:cstheme="minorHAnsi"/>
                <w:i/>
                <w:iCs/>
                <w:szCs w:val="20"/>
              </w:rPr>
              <w:t>formare duhovnicească, catehetică și omiletică</w:t>
            </w:r>
            <w:r w:rsidRPr="00F20002">
              <w:rPr>
                <w:rFonts w:asciiTheme="minorHAnsi" w:hAnsiTheme="minorHAnsi" w:cstheme="minorHAnsi"/>
                <w:szCs w:val="20"/>
              </w:rPr>
              <w:t xml:space="preserve">  (2003-prezent);</w:t>
            </w:r>
          </w:p>
          <w:p w14:paraId="39550CA9"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93 disertații coordonate în domeniul catehetico-omiletic (2006-prezent);</w:t>
            </w:r>
          </w:p>
          <w:p w14:paraId="0ED38F9B"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 xml:space="preserve">46 lucrări metodico-științifice coordonate pentru obținerea gradului didactic I în învățământ la disciplina </w:t>
            </w:r>
            <w:r w:rsidRPr="00F20002">
              <w:rPr>
                <w:rFonts w:asciiTheme="minorHAnsi" w:hAnsiTheme="minorHAnsi" w:cstheme="minorHAnsi"/>
                <w:i/>
                <w:iCs/>
                <w:szCs w:val="20"/>
              </w:rPr>
              <w:t>religie ortodoxă</w:t>
            </w:r>
            <w:r w:rsidRPr="00F20002">
              <w:rPr>
                <w:rFonts w:asciiTheme="minorHAnsi" w:hAnsiTheme="minorHAnsi" w:cstheme="minorHAnsi"/>
                <w:b/>
                <w:szCs w:val="20"/>
              </w:rPr>
              <w:t xml:space="preserve"> </w:t>
            </w:r>
            <w:r w:rsidRPr="00F20002">
              <w:rPr>
                <w:rFonts w:asciiTheme="minorHAnsi" w:hAnsiTheme="minorHAnsi" w:cstheme="minorHAnsi"/>
                <w:szCs w:val="20"/>
              </w:rPr>
              <w:t>(2002-prezent)</w:t>
            </w:r>
            <w:bookmarkEnd w:id="202"/>
            <w:r w:rsidRPr="00F20002">
              <w:rPr>
                <w:rFonts w:asciiTheme="minorHAnsi" w:hAnsiTheme="minorHAnsi" w:cstheme="minorHAnsi"/>
                <w:szCs w:val="20"/>
              </w:rPr>
              <w:t>;</w:t>
            </w:r>
          </w:p>
          <w:p w14:paraId="6538E979" w14:textId="77777777" w:rsidR="00AC037A" w:rsidRPr="002F67C0" w:rsidRDefault="00AC037A" w:rsidP="00AC037A">
            <w:pPr>
              <w:pStyle w:val="Stil10"/>
              <w:tabs>
                <w:tab w:val="clear" w:pos="454"/>
                <w:tab w:val="left" w:pos="681"/>
              </w:tabs>
              <w:ind w:right="-109"/>
              <w:rPr>
                <w:rFonts w:asciiTheme="minorHAnsi" w:hAnsiTheme="minorHAnsi" w:cstheme="minorHAnsi"/>
                <w:spacing w:val="-2"/>
                <w:szCs w:val="20"/>
              </w:rPr>
            </w:pPr>
            <w:r w:rsidRPr="002F67C0">
              <w:rPr>
                <w:rFonts w:asciiTheme="minorHAnsi" w:hAnsiTheme="minorHAnsi" w:cstheme="minorHAnsi"/>
                <w:spacing w:val="-2"/>
                <w:szCs w:val="20"/>
              </w:rPr>
              <w:t>24 referate de analiză asupra tezelor de doctorat susținute în cadrul comisiilor de doctorat (2008-prezent);</w:t>
            </w:r>
          </w:p>
          <w:p w14:paraId="5361C1B0" w14:textId="77777777" w:rsidR="00AC037A" w:rsidRPr="00F20002" w:rsidRDefault="00AC037A" w:rsidP="00AC037A">
            <w:pPr>
              <w:pStyle w:val="Stil10"/>
              <w:tabs>
                <w:tab w:val="clear" w:pos="454"/>
                <w:tab w:val="left" w:pos="681"/>
              </w:tabs>
              <w:rPr>
                <w:rFonts w:asciiTheme="minorHAnsi" w:hAnsiTheme="minorHAnsi" w:cstheme="minorHAnsi"/>
                <w:szCs w:val="20"/>
              </w:rPr>
            </w:pPr>
            <w:r w:rsidRPr="00F20002">
              <w:rPr>
                <w:rFonts w:asciiTheme="minorHAnsi" w:hAnsiTheme="minorHAnsi" w:cstheme="minorHAnsi"/>
                <w:szCs w:val="20"/>
              </w:rPr>
              <w:t xml:space="preserve">56 inspecții speciale finale, realizate pentru obținerea gradului didactic I în învățământ, la disciplina </w:t>
            </w:r>
            <w:r w:rsidRPr="00F20002">
              <w:rPr>
                <w:rFonts w:asciiTheme="minorHAnsi" w:hAnsiTheme="minorHAnsi" w:cstheme="minorHAnsi"/>
                <w:i/>
                <w:iCs/>
                <w:szCs w:val="20"/>
              </w:rPr>
              <w:t>religie ortodoxă</w:t>
            </w:r>
            <w:r w:rsidRPr="00F20002">
              <w:rPr>
                <w:rFonts w:asciiTheme="minorHAnsi" w:hAnsiTheme="minorHAnsi" w:cstheme="minorHAnsi"/>
                <w:szCs w:val="20"/>
              </w:rPr>
              <w:t xml:space="preserve"> (2002-prezent).</w:t>
            </w:r>
          </w:p>
        </w:tc>
      </w:tr>
    </w:tbl>
    <w:p w14:paraId="7025FF0B" w14:textId="77777777" w:rsidR="00F20002" w:rsidRPr="00F20002" w:rsidRDefault="00F20002" w:rsidP="00F20002">
      <w:pPr>
        <w:ind w:left="284"/>
        <w:rPr>
          <w:rFonts w:asciiTheme="minorHAnsi" w:eastAsia="Times New Roman" w:hAnsiTheme="minorHAnsi" w:cstheme="minorHAnsi"/>
          <w:szCs w:val="20"/>
          <w:lang w:eastAsia="ro-RO"/>
        </w:rPr>
      </w:pPr>
      <w:bookmarkStart w:id="203" w:name="_Hlk33120572"/>
      <w:bookmarkEnd w:id="200"/>
    </w:p>
    <w:tbl>
      <w:tblPr>
        <w:tblW w:w="10524" w:type="dxa"/>
        <w:tblInd w:w="108" w:type="dxa"/>
        <w:shd w:val="clear" w:color="auto" w:fill="FFFFFF"/>
        <w:tblLayout w:type="fixed"/>
        <w:tblLook w:val="04A0" w:firstRow="1" w:lastRow="0" w:firstColumn="1" w:lastColumn="0" w:noHBand="0" w:noVBand="1"/>
      </w:tblPr>
      <w:tblGrid>
        <w:gridCol w:w="1513"/>
        <w:gridCol w:w="9011"/>
      </w:tblGrid>
      <w:tr w:rsidR="00F20002" w:rsidRPr="00F20002" w14:paraId="7EDB3DBC" w14:textId="77777777" w:rsidTr="00AC037A">
        <w:trPr>
          <w:trHeight w:val="20"/>
        </w:trPr>
        <w:tc>
          <w:tcPr>
            <w:tcW w:w="1513" w:type="dxa"/>
            <w:tcBorders>
              <w:bottom w:val="single" w:sz="8" w:space="0" w:color="003399"/>
              <w:right w:val="single" w:sz="8" w:space="0" w:color="003399"/>
            </w:tcBorders>
            <w:shd w:val="clear" w:color="auto" w:fill="FFFFFF"/>
          </w:tcPr>
          <w:p w14:paraId="7CB64898"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204" w:name="_Hlk506131404"/>
            <w:r w:rsidRPr="00F20002">
              <w:rPr>
                <w:rFonts w:asciiTheme="minorHAnsi" w:eastAsia="Calibri" w:hAnsiTheme="minorHAnsi" w:cstheme="minorHAnsi"/>
                <w:b/>
                <w:color w:val="003399"/>
                <w:szCs w:val="20"/>
              </w:rPr>
              <w:t xml:space="preserve">Perioada </w:t>
            </w:r>
          </w:p>
        </w:tc>
        <w:bookmarkStart w:id="205" w:name="formare_continua"/>
        <w:bookmarkEnd w:id="205"/>
        <w:tc>
          <w:tcPr>
            <w:tcW w:w="9011" w:type="dxa"/>
            <w:tcBorders>
              <w:left w:val="single" w:sz="8" w:space="0" w:color="003399"/>
              <w:bottom w:val="single" w:sz="8" w:space="0" w:color="003399"/>
            </w:tcBorders>
            <w:shd w:val="clear" w:color="auto" w:fill="FFFFFF"/>
          </w:tcPr>
          <w:p w14:paraId="780BFC4E" w14:textId="77777777" w:rsidR="00F20002" w:rsidRPr="009719C2" w:rsidRDefault="00F20002" w:rsidP="00F20002">
            <w:pPr>
              <w:pStyle w:val="Stil4"/>
              <w:ind w:left="397" w:hanging="397"/>
              <w:rPr>
                <w:rFonts w:asciiTheme="minorHAnsi" w:hAnsiTheme="minorHAnsi" w:cstheme="minorHAnsi"/>
                <w:i/>
                <w:color w:val="003399"/>
              </w:rPr>
            </w:pPr>
            <w:r w:rsidRPr="009719C2">
              <w:rPr>
                <w:rFonts w:asciiTheme="minorHAnsi" w:hAnsiTheme="minorHAnsi" w:cstheme="minorHAnsi"/>
                <w:i/>
                <w:color w:val="003399"/>
              </w:rPr>
              <w:fldChar w:fldCharType="begin"/>
            </w:r>
            <w:r w:rsidRPr="009719C2">
              <w:rPr>
                <w:rFonts w:asciiTheme="minorHAnsi" w:hAnsiTheme="minorHAnsi" w:cstheme="minorHAnsi"/>
                <w:i/>
                <w:color w:val="003399"/>
              </w:rPr>
              <w:instrText xml:space="preserve"> HYPERLINK  \l "a3_formare_continua" </w:instrText>
            </w:r>
            <w:r w:rsidRPr="009719C2">
              <w:rPr>
                <w:rFonts w:asciiTheme="minorHAnsi" w:hAnsiTheme="minorHAnsi" w:cstheme="minorHAnsi"/>
                <w:i/>
                <w:color w:val="003399"/>
              </w:rPr>
              <w:fldChar w:fldCharType="separate"/>
            </w:r>
            <w:r w:rsidRPr="009719C2">
              <w:rPr>
                <w:rStyle w:val="Hyperlink"/>
                <w:rFonts w:asciiTheme="minorHAnsi" w:hAnsiTheme="minorHAnsi" w:cstheme="minorHAnsi"/>
                <w:i w:val="0"/>
                <w:color w:val="003399"/>
                <w:u w:val="none"/>
              </w:rPr>
              <w:t>Activități de formare și dezvoltare profesională continuă pentru adulți</w:t>
            </w:r>
            <w:r w:rsidRPr="009719C2">
              <w:rPr>
                <w:rFonts w:asciiTheme="minorHAnsi" w:hAnsiTheme="minorHAnsi" w:cstheme="minorHAnsi"/>
                <w:i/>
                <w:color w:val="003399"/>
              </w:rPr>
              <w:fldChar w:fldCharType="end"/>
            </w:r>
          </w:p>
        </w:tc>
      </w:tr>
      <w:tr w:rsidR="00F20002" w:rsidRPr="00F20002" w14:paraId="188D874E" w14:textId="77777777" w:rsidTr="00AC037A">
        <w:trPr>
          <w:trHeight w:val="20"/>
        </w:trPr>
        <w:tc>
          <w:tcPr>
            <w:tcW w:w="1513" w:type="dxa"/>
            <w:tcBorders>
              <w:top w:val="single" w:sz="8" w:space="0" w:color="003399"/>
              <w:right w:val="single" w:sz="8" w:space="0" w:color="003399"/>
            </w:tcBorders>
            <w:shd w:val="clear" w:color="auto" w:fill="FFFFFF"/>
          </w:tcPr>
          <w:p w14:paraId="3BDC49D0" w14:textId="5EA9D6BA" w:rsidR="00F20002" w:rsidRPr="00F20002" w:rsidRDefault="00AC037A" w:rsidP="00F20002">
            <w:pPr>
              <w:ind w:left="0" w:firstLine="0"/>
              <w:jc w:val="right"/>
              <w:rPr>
                <w:rFonts w:asciiTheme="minorHAnsi" w:eastAsia="Times New Roman" w:hAnsiTheme="minorHAnsi" w:cstheme="minorHAnsi"/>
                <w:b/>
                <w:color w:val="003399"/>
                <w:szCs w:val="20"/>
                <w:lang w:eastAsia="ro-RO"/>
              </w:rPr>
            </w:pPr>
            <w:r>
              <w:rPr>
                <w:rFonts w:asciiTheme="minorHAnsi" w:eastAsia="Times New Roman" w:hAnsiTheme="minorHAnsi" w:cstheme="minorHAnsi"/>
                <w:b/>
                <w:color w:val="003399"/>
                <w:szCs w:val="20"/>
                <w:lang w:eastAsia="ro-RO"/>
              </w:rPr>
              <w:t>2021</w:t>
            </w:r>
          </w:p>
        </w:tc>
        <w:tc>
          <w:tcPr>
            <w:tcW w:w="9011" w:type="dxa"/>
            <w:tcBorders>
              <w:top w:val="single" w:sz="8" w:space="0" w:color="003399"/>
              <w:left w:val="single" w:sz="8" w:space="0" w:color="003399"/>
            </w:tcBorders>
            <w:shd w:val="clear" w:color="auto" w:fill="FFFFFF"/>
          </w:tcPr>
          <w:p w14:paraId="0D08756D" w14:textId="440615C5" w:rsidR="00F20002" w:rsidRPr="00F20002" w:rsidRDefault="00F20002" w:rsidP="00D54A59">
            <w:pPr>
              <w:pStyle w:val="Stil3"/>
              <w:numPr>
                <w:ilvl w:val="0"/>
                <w:numId w:val="13"/>
              </w:numPr>
              <w:ind w:left="397" w:hanging="397"/>
              <w:rPr>
                <w:rFonts w:asciiTheme="minorHAnsi" w:hAnsiTheme="minorHAnsi" w:cstheme="minorHAnsi"/>
              </w:rPr>
            </w:pPr>
          </w:p>
        </w:tc>
      </w:tr>
      <w:tr w:rsidR="00AC037A" w:rsidRPr="00F20002" w14:paraId="40FA4C5C" w14:textId="77777777" w:rsidTr="00AC037A">
        <w:trPr>
          <w:trHeight w:val="20"/>
        </w:trPr>
        <w:tc>
          <w:tcPr>
            <w:tcW w:w="1513" w:type="dxa"/>
            <w:tcBorders>
              <w:right w:val="single" w:sz="8" w:space="0" w:color="003399"/>
            </w:tcBorders>
            <w:shd w:val="clear" w:color="auto" w:fill="FFFFFF"/>
          </w:tcPr>
          <w:p w14:paraId="23F59ADD" w14:textId="0DBBFAD0"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2000 - prezent</w:t>
            </w:r>
          </w:p>
        </w:tc>
        <w:tc>
          <w:tcPr>
            <w:tcW w:w="9011" w:type="dxa"/>
            <w:tcBorders>
              <w:left w:val="single" w:sz="8" w:space="0" w:color="003399"/>
            </w:tcBorders>
            <w:shd w:val="clear" w:color="auto" w:fill="FFFFFF"/>
          </w:tcPr>
          <w:p w14:paraId="2042E28F" w14:textId="7F91A3B3" w:rsidR="00AC037A" w:rsidRPr="00F20002" w:rsidRDefault="00AC037A" w:rsidP="00AC037A">
            <w:pPr>
              <w:pStyle w:val="Stil3"/>
              <w:numPr>
                <w:ilvl w:val="0"/>
                <w:numId w:val="13"/>
              </w:numPr>
              <w:ind w:left="397" w:hanging="397"/>
              <w:rPr>
                <w:rFonts w:asciiTheme="minorHAnsi" w:hAnsiTheme="minorHAnsi" w:cstheme="minorHAnsi"/>
              </w:rPr>
            </w:pPr>
            <w:r w:rsidRPr="00F20002">
              <w:rPr>
                <w:rFonts w:asciiTheme="minorHAnsi" w:hAnsiTheme="minorHAnsi" w:cstheme="minorHAnsi"/>
              </w:rPr>
              <w:t xml:space="preserve">Predau cursuri și coordonez activitatea în domeniul catehetico-omiletic prin </w:t>
            </w:r>
            <w:r w:rsidRPr="00F20002">
              <w:rPr>
                <w:rFonts w:asciiTheme="minorHAnsi" w:hAnsiTheme="minorHAnsi" w:cstheme="minorHAnsi"/>
                <w:i/>
                <w:shd w:val="clear" w:color="auto" w:fill="FFFFFF"/>
              </w:rPr>
              <w:t>programele de formare continuă pentru obținerea gradelor profesionale în preoție</w:t>
            </w:r>
            <w:r w:rsidRPr="00F20002">
              <w:rPr>
                <w:rFonts w:asciiTheme="minorHAnsi" w:hAnsiTheme="minorHAnsi" w:cstheme="minorHAnsi"/>
                <w:shd w:val="clear" w:color="auto" w:fill="FFFFFF"/>
              </w:rPr>
              <w:t>, organizate de</w:t>
            </w:r>
            <w:r w:rsidRPr="00F20002">
              <w:rPr>
                <w:rFonts w:asciiTheme="minorHAnsi" w:hAnsiTheme="minorHAnsi" w:cstheme="minorHAnsi"/>
              </w:rPr>
              <w:t xml:space="preserve"> Arhiepiscopia Sibiului și FTEO (cursuri 2019: </w:t>
            </w:r>
            <w:r w:rsidRPr="007736B7">
              <w:rPr>
                <w:rStyle w:val="Hyperlink"/>
                <w:rFonts w:asciiTheme="minorHAnsi" w:hAnsiTheme="minorHAnsi" w:cstheme="minorHAnsi"/>
                <w:u w:val="none"/>
              </w:rPr>
              <w:t>Centrele catehetice rurale - soluția pastorală a comunității și Diagnoza pastorală în parohia rurală).</w:t>
            </w:r>
          </w:p>
        </w:tc>
      </w:tr>
      <w:tr w:rsidR="00AC037A" w:rsidRPr="00F20002" w14:paraId="1C712E79" w14:textId="77777777" w:rsidTr="00F20002">
        <w:trPr>
          <w:trHeight w:val="20"/>
        </w:trPr>
        <w:tc>
          <w:tcPr>
            <w:tcW w:w="1513" w:type="dxa"/>
            <w:tcBorders>
              <w:right w:val="single" w:sz="8" w:space="0" w:color="003399"/>
            </w:tcBorders>
            <w:shd w:val="clear" w:color="auto" w:fill="FFFFFF"/>
          </w:tcPr>
          <w:p w14:paraId="088C715D"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2019 - prezent</w:t>
            </w:r>
          </w:p>
        </w:tc>
        <w:tc>
          <w:tcPr>
            <w:tcW w:w="9011" w:type="dxa"/>
            <w:tcBorders>
              <w:left w:val="single" w:sz="8" w:space="0" w:color="003399"/>
            </w:tcBorders>
            <w:shd w:val="clear" w:color="auto" w:fill="FFFFFF"/>
          </w:tcPr>
          <w:p w14:paraId="0EE5AED7" w14:textId="77777777" w:rsidR="00AC037A" w:rsidRPr="007736B7" w:rsidRDefault="00AC037A" w:rsidP="00AC037A">
            <w:pPr>
              <w:pStyle w:val="Stil3"/>
              <w:numPr>
                <w:ilvl w:val="0"/>
                <w:numId w:val="13"/>
              </w:numPr>
              <w:ind w:left="397" w:hanging="397"/>
              <w:jc w:val="both"/>
              <w:rPr>
                <w:rStyle w:val="Hyperlink"/>
                <w:rFonts w:asciiTheme="minorHAnsi" w:hAnsiTheme="minorHAnsi" w:cstheme="minorHAnsi"/>
                <w:i w:val="0"/>
                <w:iCs/>
                <w:u w:val="none"/>
              </w:rPr>
            </w:pPr>
            <w:r w:rsidRPr="007736B7">
              <w:rPr>
                <w:rStyle w:val="Hyperlink"/>
                <w:rFonts w:asciiTheme="minorHAnsi" w:hAnsiTheme="minorHAnsi" w:cstheme="minorHAnsi"/>
                <w:u w:val="none"/>
              </w:rPr>
              <w:t>Predau cursuri de catehetică-omiletică în cadrul programelor Apostolia, module de formare organizate de CDS Bruxelles / Paris (Cum vestim Evanghelia într-o lume care a uitat de ea? 31 martie 2020; Devenirea întru părinte, între bucurie și provocare, 23 martie 2020; Cum vestim Evanghelia într-o lume care a uitat de ea? 6 iunie 2019).</w:t>
            </w:r>
          </w:p>
        </w:tc>
      </w:tr>
      <w:tr w:rsidR="00AC037A" w:rsidRPr="00F20002" w14:paraId="27B42E63" w14:textId="77777777" w:rsidTr="00F20002">
        <w:trPr>
          <w:trHeight w:val="20"/>
        </w:trPr>
        <w:tc>
          <w:tcPr>
            <w:tcW w:w="1513" w:type="dxa"/>
            <w:tcBorders>
              <w:right w:val="single" w:sz="8" w:space="0" w:color="003399"/>
            </w:tcBorders>
            <w:shd w:val="clear" w:color="auto" w:fill="FFFFFF"/>
          </w:tcPr>
          <w:p w14:paraId="3D108C8F"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2018 - prezent</w:t>
            </w:r>
          </w:p>
        </w:tc>
        <w:tc>
          <w:tcPr>
            <w:tcW w:w="9011" w:type="dxa"/>
            <w:tcBorders>
              <w:left w:val="single" w:sz="8" w:space="0" w:color="003399"/>
            </w:tcBorders>
            <w:shd w:val="clear" w:color="auto" w:fill="FFFFFF"/>
          </w:tcPr>
          <w:p w14:paraId="3EED110E" w14:textId="77777777" w:rsidR="00AC037A" w:rsidRPr="00F20002" w:rsidRDefault="00AC037A" w:rsidP="00AC037A">
            <w:pPr>
              <w:pStyle w:val="Stil3"/>
              <w:numPr>
                <w:ilvl w:val="0"/>
                <w:numId w:val="13"/>
              </w:numPr>
              <w:ind w:left="397" w:hanging="397"/>
              <w:jc w:val="both"/>
              <w:rPr>
                <w:rStyle w:val="Hyperlink"/>
                <w:rFonts w:asciiTheme="minorHAnsi" w:hAnsiTheme="minorHAnsi" w:cstheme="minorHAnsi"/>
                <w:i w:val="0"/>
                <w:iCs/>
              </w:rPr>
            </w:pPr>
            <w:r w:rsidRPr="00F20002">
              <w:rPr>
                <w:rFonts w:asciiTheme="minorHAnsi" w:hAnsiTheme="minorHAnsi" w:cstheme="minorHAnsi"/>
                <w:iCs/>
                <w:color w:val="000000" w:themeColor="text1"/>
              </w:rPr>
              <w:t>Susțin prelegeri în cadrul proiectului național SuperTeach (București, Brașov, Iași, Alba Iulia, Sibiu, Cluj- Napoca).</w:t>
            </w:r>
          </w:p>
        </w:tc>
      </w:tr>
      <w:tr w:rsidR="00AC037A" w:rsidRPr="00F20002" w14:paraId="3E827A5D" w14:textId="77777777" w:rsidTr="00F20002">
        <w:trPr>
          <w:trHeight w:val="20"/>
        </w:trPr>
        <w:tc>
          <w:tcPr>
            <w:tcW w:w="1513" w:type="dxa"/>
            <w:tcBorders>
              <w:right w:val="single" w:sz="8" w:space="0" w:color="003399"/>
            </w:tcBorders>
            <w:shd w:val="clear" w:color="auto" w:fill="FFFFFF"/>
          </w:tcPr>
          <w:p w14:paraId="46645FCF"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2016 - prezent</w:t>
            </w:r>
          </w:p>
        </w:tc>
        <w:tc>
          <w:tcPr>
            <w:tcW w:w="9011" w:type="dxa"/>
            <w:tcBorders>
              <w:left w:val="single" w:sz="8" w:space="0" w:color="003399"/>
            </w:tcBorders>
            <w:shd w:val="clear" w:color="auto" w:fill="FFFFFF"/>
          </w:tcPr>
          <w:p w14:paraId="13BC6BDB" w14:textId="77777777" w:rsidR="00AC037A" w:rsidRPr="00F20002" w:rsidRDefault="00AC037A" w:rsidP="00AC037A">
            <w:pPr>
              <w:pStyle w:val="Stil3"/>
              <w:numPr>
                <w:ilvl w:val="0"/>
                <w:numId w:val="13"/>
              </w:numPr>
              <w:ind w:left="397" w:hanging="397"/>
              <w:jc w:val="both"/>
              <w:rPr>
                <w:rStyle w:val="Hyperlink"/>
                <w:rFonts w:asciiTheme="minorHAnsi" w:hAnsiTheme="minorHAnsi" w:cstheme="minorHAnsi"/>
                <w:i w:val="0"/>
                <w:iCs/>
              </w:rPr>
            </w:pPr>
            <w:r w:rsidRPr="00F20002">
              <w:rPr>
                <w:rFonts w:asciiTheme="minorHAnsi" w:hAnsiTheme="minorHAnsi" w:cstheme="minorHAnsi"/>
                <w:iCs/>
                <w:color w:val="000000" w:themeColor="text1"/>
              </w:rPr>
              <w:t>Predau cursuri de catehetică și omiletică în cadrul programelor de master profesional organizate de MMB la Colegiul „Sf. Nicolae” Iași.</w:t>
            </w:r>
          </w:p>
        </w:tc>
      </w:tr>
      <w:tr w:rsidR="00AC037A" w:rsidRPr="00F20002" w14:paraId="23209434" w14:textId="77777777" w:rsidTr="00F20002">
        <w:trPr>
          <w:trHeight w:val="20"/>
        </w:trPr>
        <w:tc>
          <w:tcPr>
            <w:tcW w:w="1513" w:type="dxa"/>
            <w:tcBorders>
              <w:right w:val="single" w:sz="8" w:space="0" w:color="003399"/>
            </w:tcBorders>
            <w:shd w:val="clear" w:color="auto" w:fill="FFFFFF"/>
          </w:tcPr>
          <w:p w14:paraId="2E9D1867"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2018</w:t>
            </w:r>
          </w:p>
        </w:tc>
        <w:tc>
          <w:tcPr>
            <w:tcW w:w="9011" w:type="dxa"/>
            <w:tcBorders>
              <w:left w:val="single" w:sz="8" w:space="0" w:color="003399"/>
            </w:tcBorders>
            <w:shd w:val="clear" w:color="auto" w:fill="FFFFFF"/>
          </w:tcPr>
          <w:p w14:paraId="5BBE005B" w14:textId="77777777" w:rsidR="00AC037A" w:rsidRPr="00F20002" w:rsidRDefault="00AC037A" w:rsidP="00AC037A">
            <w:pPr>
              <w:pStyle w:val="Stil3"/>
              <w:numPr>
                <w:ilvl w:val="0"/>
                <w:numId w:val="13"/>
              </w:numPr>
              <w:ind w:left="397" w:hanging="397"/>
              <w:rPr>
                <w:rStyle w:val="Hyperlink"/>
                <w:rFonts w:asciiTheme="minorHAnsi" w:hAnsiTheme="minorHAnsi" w:cstheme="minorHAnsi"/>
              </w:rPr>
            </w:pPr>
            <w:r w:rsidRPr="00F20002">
              <w:rPr>
                <w:rFonts w:asciiTheme="minorHAnsi" w:hAnsiTheme="minorHAnsi" w:cstheme="minorHAnsi"/>
              </w:rPr>
              <w:t xml:space="preserve">Am predat cursul de formare </w:t>
            </w:r>
            <w:hyperlink r:id="rId818" w:history="1">
              <w:r w:rsidRPr="00F20002">
                <w:rPr>
                  <w:rStyle w:val="Hyperlink"/>
                  <w:rFonts w:asciiTheme="minorHAnsi" w:hAnsiTheme="minorHAnsi" w:cstheme="minorHAnsi"/>
                </w:rPr>
                <w:t>Pastorala Catehumenală. Prioritate - Asumare - Perspectivă</w:t>
              </w:r>
            </w:hyperlink>
            <w:r w:rsidRPr="002A60DF">
              <w:rPr>
                <w:rStyle w:val="Hyperlink"/>
                <w:rFonts w:asciiTheme="minorHAnsi" w:hAnsiTheme="minorHAnsi" w:cstheme="minorHAnsi"/>
                <w:u w:val="none"/>
              </w:rPr>
              <w:t>,</w:t>
            </w:r>
            <w:r w:rsidRPr="00F20002">
              <w:rPr>
                <w:rFonts w:asciiTheme="minorHAnsi" w:hAnsiTheme="minorHAnsi" w:cstheme="minorHAnsi"/>
              </w:rPr>
              <w:t xml:space="preserve"> susținut în cadrul </w:t>
            </w:r>
            <w:r w:rsidRPr="00F20002">
              <w:rPr>
                <w:rFonts w:asciiTheme="minorHAnsi" w:hAnsiTheme="minorHAnsi" w:cstheme="minorHAnsi"/>
                <w:i/>
              </w:rPr>
              <w:t>Cercului Pastoral al Protopopiatul Urlați</w:t>
            </w:r>
            <w:r w:rsidRPr="00F20002">
              <w:rPr>
                <w:rFonts w:asciiTheme="minorHAnsi" w:hAnsiTheme="minorHAnsi" w:cstheme="minorHAnsi"/>
              </w:rPr>
              <w:t xml:space="preserve"> (Arhiepiscopia Bucureștilor), Mănăstirea Caraiman (Bușteni), 25 ianuarie 2018.</w:t>
            </w:r>
          </w:p>
        </w:tc>
      </w:tr>
      <w:tr w:rsidR="00AC037A" w:rsidRPr="00F20002" w14:paraId="4DAC8C32" w14:textId="77777777" w:rsidTr="00F20002">
        <w:trPr>
          <w:trHeight w:val="20"/>
        </w:trPr>
        <w:tc>
          <w:tcPr>
            <w:tcW w:w="1513" w:type="dxa"/>
            <w:tcBorders>
              <w:right w:val="single" w:sz="8" w:space="0" w:color="003399"/>
            </w:tcBorders>
            <w:shd w:val="clear" w:color="auto" w:fill="FFFFFF"/>
          </w:tcPr>
          <w:p w14:paraId="33E24D02"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2008/2016-2017</w:t>
            </w:r>
          </w:p>
        </w:tc>
        <w:tc>
          <w:tcPr>
            <w:tcW w:w="9011" w:type="dxa"/>
            <w:tcBorders>
              <w:left w:val="single" w:sz="8" w:space="0" w:color="003399"/>
            </w:tcBorders>
            <w:shd w:val="clear" w:color="auto" w:fill="FFFFFF"/>
          </w:tcPr>
          <w:p w14:paraId="0BB10F76"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programelor de formare continuă pentru preoți</w:t>
            </w:r>
            <w:r w:rsidRPr="00F20002">
              <w:rPr>
                <w:rFonts w:asciiTheme="minorHAnsi" w:hAnsiTheme="minorHAnsi" w:cstheme="minorHAnsi"/>
              </w:rPr>
              <w:t xml:space="preserve">, organizate de Arhiepiscopia Sibiului prin Departamentul de Formare Continuă și Misiune, am susținut următoarele prelegeri: </w:t>
            </w:r>
          </w:p>
          <w:p w14:paraId="22AACB28" w14:textId="77777777" w:rsidR="00AC037A" w:rsidRPr="00F20002" w:rsidRDefault="00F85676" w:rsidP="00AC037A">
            <w:pPr>
              <w:pStyle w:val="Stil10"/>
              <w:tabs>
                <w:tab w:val="clear" w:pos="454"/>
                <w:tab w:val="left" w:pos="680"/>
              </w:tabs>
              <w:rPr>
                <w:rFonts w:asciiTheme="minorHAnsi" w:hAnsiTheme="minorHAnsi" w:cstheme="minorHAnsi"/>
                <w:szCs w:val="20"/>
              </w:rPr>
            </w:pPr>
            <w:hyperlink r:id="rId819" w:history="1">
              <w:r w:rsidR="00AC037A" w:rsidRPr="00F20002">
                <w:rPr>
                  <w:rStyle w:val="Hyperlink"/>
                  <w:rFonts w:asciiTheme="minorHAnsi" w:hAnsiTheme="minorHAnsi" w:cstheme="minorHAnsi"/>
                  <w:szCs w:val="20"/>
                </w:rPr>
                <w:t>Practica propovăduirii în parohia modernă</w:t>
              </w:r>
            </w:hyperlink>
            <w:r w:rsidR="00AC037A" w:rsidRPr="00F20002">
              <w:rPr>
                <w:rFonts w:asciiTheme="minorHAnsi" w:hAnsiTheme="minorHAnsi" w:cstheme="minorHAnsi"/>
                <w:szCs w:val="20"/>
              </w:rPr>
              <w:t xml:space="preserve"> (Sibiu, 25 septembrie 2017);</w:t>
            </w:r>
          </w:p>
          <w:p w14:paraId="0D40743B" w14:textId="77777777" w:rsidR="00AC037A" w:rsidRPr="00F20002" w:rsidRDefault="00F85676" w:rsidP="00AC037A">
            <w:pPr>
              <w:pStyle w:val="Stil10"/>
              <w:tabs>
                <w:tab w:val="clear" w:pos="454"/>
                <w:tab w:val="left" w:pos="680"/>
              </w:tabs>
              <w:rPr>
                <w:rFonts w:asciiTheme="minorHAnsi" w:hAnsiTheme="minorHAnsi" w:cstheme="minorHAnsi"/>
                <w:spacing w:val="-2"/>
                <w:szCs w:val="20"/>
              </w:rPr>
            </w:pPr>
            <w:hyperlink r:id="rId820" w:history="1">
              <w:r w:rsidR="00AC037A" w:rsidRPr="00F20002">
                <w:rPr>
                  <w:rStyle w:val="Hyperlink"/>
                  <w:rFonts w:asciiTheme="minorHAnsi" w:hAnsiTheme="minorHAnsi" w:cstheme="minorHAnsi"/>
                  <w:spacing w:val="-2"/>
                  <w:szCs w:val="20"/>
                </w:rPr>
                <w:t>Pastorația în situații de criză</w:t>
              </w:r>
            </w:hyperlink>
            <w:r w:rsidR="00AC037A" w:rsidRPr="00F20002">
              <w:rPr>
                <w:rFonts w:asciiTheme="minorHAnsi" w:hAnsiTheme="minorHAnsi" w:cstheme="minorHAnsi"/>
                <w:spacing w:val="-2"/>
                <w:szCs w:val="20"/>
              </w:rPr>
              <w:t xml:space="preserve">, 15-17 mai 2017 (Mânăstirea „Brâncoveanu”, Sâmbăta de Sus, jud. Brașov); </w:t>
            </w:r>
          </w:p>
          <w:p w14:paraId="7CB7C5D6" w14:textId="77777777" w:rsidR="00AC037A" w:rsidRPr="00F20002" w:rsidRDefault="00F85676" w:rsidP="00AC037A">
            <w:pPr>
              <w:pStyle w:val="Stil10"/>
              <w:tabs>
                <w:tab w:val="clear" w:pos="454"/>
                <w:tab w:val="left" w:pos="680"/>
              </w:tabs>
              <w:ind w:right="-107"/>
              <w:rPr>
                <w:rFonts w:asciiTheme="minorHAnsi" w:hAnsiTheme="minorHAnsi" w:cstheme="minorHAnsi"/>
                <w:spacing w:val="-2"/>
                <w:szCs w:val="20"/>
              </w:rPr>
            </w:pPr>
            <w:hyperlink r:id="rId821" w:history="1">
              <w:r w:rsidR="00AC037A" w:rsidRPr="00F20002">
                <w:rPr>
                  <w:rStyle w:val="Hyperlink"/>
                  <w:rFonts w:asciiTheme="minorHAnsi" w:hAnsiTheme="minorHAnsi" w:cstheme="minorHAnsi"/>
                </w:rPr>
                <w:t>Educația religioasă a preotului</w:t>
              </w:r>
              <w:r w:rsidR="00AC037A" w:rsidRPr="00F20002">
                <w:rPr>
                  <w:rFonts w:asciiTheme="minorHAnsi" w:hAnsiTheme="minorHAnsi" w:cstheme="minorHAnsi"/>
                  <w:i/>
                  <w:spacing w:val="-2"/>
                  <w:szCs w:val="20"/>
                </w:rPr>
                <w:t xml:space="preserve">, </w:t>
              </w:r>
            </w:hyperlink>
            <w:r w:rsidR="00AC037A" w:rsidRPr="00F20002">
              <w:rPr>
                <w:rFonts w:asciiTheme="minorHAnsi" w:hAnsiTheme="minorHAnsi" w:cstheme="minorHAnsi"/>
                <w:spacing w:val="-2"/>
                <w:szCs w:val="20"/>
              </w:rPr>
              <w:t xml:space="preserve">11 aprilie 2016 </w:t>
            </w:r>
            <w:r w:rsidR="00AC037A" w:rsidRPr="00F20002">
              <w:rPr>
                <w:rFonts w:asciiTheme="minorHAnsi" w:hAnsiTheme="minorHAnsi" w:cstheme="minorHAnsi"/>
                <w:spacing w:val="-2"/>
                <w:szCs w:val="20"/>
                <w:u w:color="0099CC"/>
              </w:rPr>
              <w:t>(</w:t>
            </w:r>
            <w:hyperlink r:id="rId822" w:history="1">
              <w:r w:rsidR="00AC037A" w:rsidRPr="00F20002">
                <w:rPr>
                  <w:rStyle w:val="Hyperlink"/>
                  <w:rFonts w:asciiTheme="minorHAnsi" w:hAnsiTheme="minorHAnsi" w:cstheme="minorHAnsi"/>
                  <w:spacing w:val="-2"/>
                  <w:szCs w:val="20"/>
                </w:rPr>
                <w:t>Făgăraș</w:t>
              </w:r>
            </w:hyperlink>
            <w:r w:rsidR="00AC037A" w:rsidRPr="00F20002">
              <w:rPr>
                <w:rFonts w:asciiTheme="minorHAnsi" w:hAnsiTheme="minorHAnsi" w:cstheme="minorHAnsi"/>
                <w:spacing w:val="-2"/>
                <w:szCs w:val="20"/>
                <w:u w:color="0099CC"/>
              </w:rPr>
              <w:t>)</w:t>
            </w:r>
            <w:r w:rsidR="00AC037A" w:rsidRPr="00F20002">
              <w:rPr>
                <w:rFonts w:asciiTheme="minorHAnsi" w:hAnsiTheme="minorHAnsi" w:cstheme="minorHAnsi"/>
                <w:spacing w:val="-2"/>
                <w:szCs w:val="20"/>
              </w:rPr>
              <w:t>, 12 aprilie 2016 (</w:t>
            </w:r>
            <w:hyperlink r:id="rId823" w:history="1">
              <w:r w:rsidR="00AC037A" w:rsidRPr="00F20002">
                <w:rPr>
                  <w:rStyle w:val="Hyperlink"/>
                  <w:rFonts w:asciiTheme="minorHAnsi" w:hAnsiTheme="minorHAnsi" w:cstheme="minorHAnsi"/>
                  <w:spacing w:val="-2"/>
                  <w:szCs w:val="20"/>
                </w:rPr>
                <w:t>Brașov</w:t>
              </w:r>
            </w:hyperlink>
            <w:r w:rsidR="00AC037A" w:rsidRPr="00F20002">
              <w:rPr>
                <w:rFonts w:asciiTheme="minorHAnsi" w:hAnsiTheme="minorHAnsi" w:cstheme="minorHAnsi"/>
                <w:spacing w:val="-2"/>
                <w:szCs w:val="20"/>
              </w:rPr>
              <w:t>), 14 aprilie 2016 (</w:t>
            </w:r>
            <w:hyperlink r:id="rId824" w:history="1">
              <w:r w:rsidR="00AC037A" w:rsidRPr="00F20002">
                <w:rPr>
                  <w:rStyle w:val="Hyperlink"/>
                  <w:rFonts w:asciiTheme="minorHAnsi" w:hAnsiTheme="minorHAnsi" w:cstheme="minorHAnsi"/>
                  <w:spacing w:val="-2"/>
                  <w:szCs w:val="20"/>
                </w:rPr>
                <w:t>Sibiu</w:t>
              </w:r>
            </w:hyperlink>
            <w:r w:rsidR="00AC037A" w:rsidRPr="00F20002">
              <w:rPr>
                <w:rFonts w:asciiTheme="minorHAnsi" w:hAnsiTheme="minorHAnsi" w:cstheme="minorHAnsi"/>
                <w:spacing w:val="-2"/>
                <w:szCs w:val="20"/>
              </w:rPr>
              <w:t>);</w:t>
            </w:r>
          </w:p>
          <w:p w14:paraId="312D8ABE" w14:textId="77777777" w:rsidR="00AC037A" w:rsidRPr="00F20002" w:rsidRDefault="00F85676" w:rsidP="00AC037A">
            <w:pPr>
              <w:pStyle w:val="Stil10"/>
              <w:tabs>
                <w:tab w:val="clear" w:pos="454"/>
                <w:tab w:val="left" w:pos="680"/>
              </w:tabs>
              <w:rPr>
                <w:rFonts w:asciiTheme="minorHAnsi" w:hAnsiTheme="minorHAnsi" w:cstheme="minorHAnsi"/>
                <w:szCs w:val="20"/>
              </w:rPr>
            </w:pPr>
            <w:hyperlink r:id="rId825" w:history="1">
              <w:r w:rsidR="00AC037A" w:rsidRPr="00F20002">
                <w:rPr>
                  <w:rStyle w:val="Hyperlink"/>
                  <w:rFonts w:asciiTheme="minorHAnsi" w:hAnsiTheme="minorHAnsi" w:cstheme="minorHAnsi"/>
                </w:rPr>
                <w:t>Pastorația persoanelor dependente</w:t>
              </w:r>
            </w:hyperlink>
            <w:r w:rsidR="00AC037A" w:rsidRPr="00F20002">
              <w:rPr>
                <w:rFonts w:asciiTheme="minorHAnsi" w:hAnsiTheme="minorHAnsi" w:cstheme="minorHAnsi"/>
                <w:szCs w:val="20"/>
              </w:rPr>
              <w:t xml:space="preserve">, 23-25 mai 2016, </w:t>
            </w:r>
            <w:hyperlink r:id="rId826" w:history="1">
              <w:r w:rsidR="00AC037A" w:rsidRPr="00F20002">
                <w:rPr>
                  <w:rStyle w:val="Hyperlink"/>
                  <w:rFonts w:asciiTheme="minorHAnsi" w:hAnsiTheme="minorHAnsi" w:cstheme="minorHAnsi"/>
                </w:rPr>
                <w:t>Pastorația în situații de criză</w:t>
              </w:r>
            </w:hyperlink>
            <w:r w:rsidR="00AC037A" w:rsidRPr="00F20002">
              <w:rPr>
                <w:rFonts w:asciiTheme="minorHAnsi" w:hAnsiTheme="minorHAnsi" w:cstheme="minorHAnsi"/>
                <w:szCs w:val="20"/>
              </w:rPr>
              <w:t xml:space="preserve">, 5-7 iulie 2016; </w:t>
            </w:r>
            <w:hyperlink r:id="rId827" w:history="1">
              <w:r w:rsidR="00AC037A" w:rsidRPr="00F20002">
                <w:rPr>
                  <w:rStyle w:val="Hyperlink"/>
                  <w:rFonts w:asciiTheme="minorHAnsi" w:hAnsiTheme="minorHAnsi" w:cstheme="minorHAnsi"/>
                </w:rPr>
                <w:t>Pastorația copiilor și tinerilor</w:t>
              </w:r>
            </w:hyperlink>
            <w:r w:rsidR="00AC037A" w:rsidRPr="00F20002">
              <w:rPr>
                <w:rFonts w:asciiTheme="minorHAnsi" w:hAnsiTheme="minorHAnsi" w:cstheme="minorHAnsi"/>
                <w:szCs w:val="20"/>
              </w:rPr>
              <w:t>, 13-15 iunie 2016 (Mânăstirea „Brâncoveanu”, jud. Brașov);</w:t>
            </w:r>
          </w:p>
          <w:p w14:paraId="3B30795C" w14:textId="77777777" w:rsidR="00AC037A" w:rsidRPr="00F20002" w:rsidRDefault="00AC037A" w:rsidP="00AC037A">
            <w:pPr>
              <w:pStyle w:val="Stil10"/>
              <w:tabs>
                <w:tab w:val="clear" w:pos="454"/>
                <w:tab w:val="left" w:pos="680"/>
              </w:tabs>
              <w:rPr>
                <w:rFonts w:asciiTheme="minorHAnsi" w:hAnsiTheme="minorHAnsi" w:cstheme="minorHAnsi"/>
                <w:szCs w:val="20"/>
              </w:rPr>
            </w:pPr>
            <w:r w:rsidRPr="00F20002">
              <w:rPr>
                <w:rFonts w:asciiTheme="minorHAnsi" w:hAnsiTheme="minorHAnsi" w:cstheme="minorHAnsi"/>
                <w:i/>
                <w:szCs w:val="20"/>
              </w:rPr>
              <w:lastRenderedPageBreak/>
              <w:t>Biblia și Liturghia</w:t>
            </w:r>
            <w:r w:rsidRPr="00F20002">
              <w:rPr>
                <w:rFonts w:asciiTheme="minorHAnsi" w:hAnsiTheme="minorHAnsi" w:cstheme="minorHAnsi"/>
                <w:szCs w:val="20"/>
              </w:rPr>
              <w:t>, 27 mai 2008, Brașov.</w:t>
            </w:r>
          </w:p>
        </w:tc>
      </w:tr>
      <w:tr w:rsidR="00AC037A" w:rsidRPr="00F20002" w14:paraId="41BB1C43" w14:textId="77777777" w:rsidTr="00F20002">
        <w:trPr>
          <w:trHeight w:val="20"/>
        </w:trPr>
        <w:tc>
          <w:tcPr>
            <w:tcW w:w="1513" w:type="dxa"/>
            <w:tcBorders>
              <w:right w:val="single" w:sz="8" w:space="0" w:color="003399"/>
            </w:tcBorders>
            <w:shd w:val="clear" w:color="auto" w:fill="FFFFFF"/>
          </w:tcPr>
          <w:p w14:paraId="6F8B48D5"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lastRenderedPageBreak/>
              <w:t>2013 - 2017</w:t>
            </w:r>
          </w:p>
        </w:tc>
        <w:tc>
          <w:tcPr>
            <w:tcW w:w="9011" w:type="dxa"/>
            <w:tcBorders>
              <w:left w:val="single" w:sz="8" w:space="0" w:color="003399"/>
            </w:tcBorders>
            <w:shd w:val="clear" w:color="auto" w:fill="FFFFFF"/>
          </w:tcPr>
          <w:p w14:paraId="4D75F815"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hyperlink r:id="rId828" w:history="1">
              <w:r w:rsidRPr="00F20002">
                <w:rPr>
                  <w:rStyle w:val="Hyperlink"/>
                  <w:rFonts w:asciiTheme="minorHAnsi" w:hAnsiTheme="minorHAnsi" w:cstheme="minorHAnsi"/>
                </w:rPr>
                <w:t>Programului de formare prin conferințe și seminarii online</w:t>
              </w:r>
            </w:hyperlink>
            <w:r w:rsidRPr="00F20002">
              <w:rPr>
                <w:rFonts w:asciiTheme="minorHAnsi" w:hAnsiTheme="minorHAnsi" w:cstheme="minorHAnsi"/>
              </w:rPr>
              <w:t xml:space="preserve">, organizat de CDS Bruxelles / Paris, am predat cursurile: </w:t>
            </w:r>
            <w:r w:rsidRPr="00F20002">
              <w:rPr>
                <w:rFonts w:asciiTheme="minorHAnsi" w:hAnsiTheme="minorHAnsi" w:cstheme="minorHAnsi"/>
                <w:i/>
              </w:rPr>
              <w:t>Cum să învățăm să repovestim Evanghelia</w:t>
            </w:r>
            <w:r w:rsidRPr="00F20002">
              <w:rPr>
                <w:rFonts w:asciiTheme="minorHAnsi" w:hAnsiTheme="minorHAnsi" w:cstheme="minorHAnsi"/>
              </w:rPr>
              <w:t xml:space="preserve">, 6 aprilie 2017; </w:t>
            </w:r>
            <w:r w:rsidRPr="00F20002">
              <w:rPr>
                <w:rFonts w:asciiTheme="minorHAnsi" w:hAnsiTheme="minorHAnsi" w:cstheme="minorHAnsi"/>
                <w:i/>
              </w:rPr>
              <w:t>Părintele Arsenie Boca - paradoxul sfințeniei</w:t>
            </w:r>
            <w:r w:rsidRPr="00F20002">
              <w:rPr>
                <w:rFonts w:asciiTheme="minorHAnsi" w:hAnsiTheme="minorHAnsi" w:cstheme="minorHAnsi"/>
              </w:rPr>
              <w:t xml:space="preserve">, 21 martie 2017; </w:t>
            </w:r>
            <w:r w:rsidRPr="00F20002">
              <w:rPr>
                <w:rFonts w:asciiTheme="minorHAnsi" w:hAnsiTheme="minorHAnsi" w:cstheme="minorHAnsi"/>
                <w:i/>
              </w:rPr>
              <w:t>Ce este și ce nu este Cateheza</w:t>
            </w:r>
            <w:r w:rsidRPr="00F20002">
              <w:rPr>
                <w:rFonts w:asciiTheme="minorHAnsi" w:hAnsiTheme="minorHAnsi" w:cstheme="minorHAnsi"/>
              </w:rPr>
              <w:t xml:space="preserve">, 17 februarie 2016; </w:t>
            </w:r>
            <w:r w:rsidRPr="00F20002">
              <w:rPr>
                <w:rFonts w:asciiTheme="minorHAnsi" w:hAnsiTheme="minorHAnsi" w:cstheme="minorHAnsi"/>
                <w:i/>
              </w:rPr>
              <w:t>Practica în domeniul propovăduirii ortodoxe</w:t>
            </w:r>
            <w:r w:rsidRPr="00F20002">
              <w:rPr>
                <w:rFonts w:asciiTheme="minorHAnsi" w:hAnsiTheme="minorHAnsi" w:cstheme="minorHAnsi"/>
              </w:rPr>
              <w:t xml:space="preserve">, 6 iunie 2013; </w:t>
            </w:r>
            <w:r w:rsidRPr="00F20002">
              <w:rPr>
                <w:rFonts w:asciiTheme="minorHAnsi" w:hAnsiTheme="minorHAnsi" w:cstheme="minorHAnsi"/>
                <w:i/>
              </w:rPr>
              <w:t>Pastorala catehumenală</w:t>
            </w:r>
            <w:r w:rsidRPr="00F20002">
              <w:rPr>
                <w:rFonts w:asciiTheme="minorHAnsi" w:hAnsiTheme="minorHAnsi" w:cstheme="minorHAnsi"/>
              </w:rPr>
              <w:t xml:space="preserve">, 4 aprilie 2013; </w:t>
            </w:r>
            <w:r w:rsidRPr="00F20002">
              <w:rPr>
                <w:rFonts w:asciiTheme="minorHAnsi" w:hAnsiTheme="minorHAnsi" w:cstheme="minorHAnsi"/>
                <w:i/>
              </w:rPr>
              <w:t>Dinamica omileticii moderne</w:t>
            </w:r>
            <w:r w:rsidRPr="00F20002">
              <w:rPr>
                <w:rFonts w:asciiTheme="minorHAnsi" w:hAnsiTheme="minorHAnsi" w:cstheme="minorHAnsi"/>
              </w:rPr>
              <w:t>, 7 martie 2013.</w:t>
            </w:r>
          </w:p>
        </w:tc>
      </w:tr>
      <w:tr w:rsidR="00AC037A" w:rsidRPr="00F20002" w14:paraId="21ED891D" w14:textId="77777777" w:rsidTr="00F20002">
        <w:trPr>
          <w:trHeight w:val="20"/>
        </w:trPr>
        <w:tc>
          <w:tcPr>
            <w:tcW w:w="1513" w:type="dxa"/>
            <w:tcBorders>
              <w:right w:val="single" w:sz="8" w:space="0" w:color="003399"/>
            </w:tcBorders>
            <w:shd w:val="clear" w:color="auto" w:fill="FFFFFF"/>
          </w:tcPr>
          <w:p w14:paraId="42381FFD"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 xml:space="preserve">2012 - 2017 </w:t>
            </w:r>
          </w:p>
        </w:tc>
        <w:tc>
          <w:tcPr>
            <w:tcW w:w="9011" w:type="dxa"/>
            <w:tcBorders>
              <w:left w:val="single" w:sz="8" w:space="0" w:color="003399"/>
            </w:tcBorders>
            <w:shd w:val="clear" w:color="auto" w:fill="FFFFFF"/>
          </w:tcPr>
          <w:p w14:paraId="7E300B17"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programelor de formare continuă pentru preoți</w:t>
            </w:r>
            <w:r w:rsidRPr="00F20002">
              <w:rPr>
                <w:rFonts w:asciiTheme="minorHAnsi" w:hAnsiTheme="minorHAnsi" w:cstheme="minorHAnsi"/>
              </w:rPr>
              <w:t xml:space="preserve">, organizate de MMB la Centrul Cultural Pastoral „Sfântul Ilie”, Mănăstirea Miclăușeni, jud. Iași, am susținut următoarele cursuri de formare: </w:t>
            </w:r>
          </w:p>
          <w:p w14:paraId="14267DED" w14:textId="77777777" w:rsidR="00AC037A" w:rsidRPr="00F20002" w:rsidRDefault="00AC037A" w:rsidP="00AC037A">
            <w:pPr>
              <w:pStyle w:val="Stil10"/>
              <w:ind w:right="-110"/>
              <w:rPr>
                <w:rFonts w:asciiTheme="minorHAnsi" w:hAnsiTheme="minorHAnsi" w:cstheme="minorHAnsi"/>
                <w:spacing w:val="-2"/>
                <w:szCs w:val="20"/>
              </w:rPr>
            </w:pPr>
            <w:r w:rsidRPr="00F20002">
              <w:rPr>
                <w:rFonts w:asciiTheme="minorHAnsi" w:hAnsiTheme="minorHAnsi" w:cstheme="minorHAnsi"/>
                <w:szCs w:val="20"/>
              </w:rPr>
              <w:t xml:space="preserve">Cursuri </w:t>
            </w:r>
            <w:r w:rsidRPr="00F20002">
              <w:rPr>
                <w:rFonts w:asciiTheme="minorHAnsi" w:hAnsiTheme="minorHAnsi" w:cstheme="minorHAnsi"/>
                <w:iCs/>
                <w:szCs w:val="20"/>
              </w:rPr>
              <w:t>pentru obținerea gradelor profesionale în preoție de către personalul clerical</w:t>
            </w:r>
            <w:r w:rsidRPr="00F20002">
              <w:rPr>
                <w:rFonts w:asciiTheme="minorHAnsi" w:hAnsiTheme="minorHAnsi" w:cstheme="minorHAnsi"/>
                <w:i/>
                <w:szCs w:val="20"/>
              </w:rPr>
              <w:t xml:space="preserve"> (Priorități ale pastoralei catehumenale. Cum combatem plafonarea în pastorație</w:t>
            </w:r>
            <w:r w:rsidRPr="00F20002">
              <w:rPr>
                <w:rFonts w:asciiTheme="minorHAnsi" w:hAnsiTheme="minorHAnsi" w:cstheme="minorHAnsi"/>
                <w:szCs w:val="20"/>
              </w:rPr>
              <w:t xml:space="preserve">, 12 iulie 2017; </w:t>
            </w:r>
            <w:r w:rsidRPr="00F20002">
              <w:rPr>
                <w:rFonts w:asciiTheme="minorHAnsi" w:hAnsiTheme="minorHAnsi" w:cstheme="minorHAnsi"/>
                <w:i/>
                <w:szCs w:val="20"/>
              </w:rPr>
              <w:t xml:space="preserve">Dezvoltări ale teologiei românești după 1989, </w:t>
            </w:r>
            <w:r w:rsidRPr="00F20002">
              <w:rPr>
                <w:rFonts w:asciiTheme="minorHAnsi" w:hAnsiTheme="minorHAnsi" w:cstheme="minorHAnsi"/>
                <w:iCs/>
                <w:szCs w:val="20"/>
              </w:rPr>
              <w:t xml:space="preserve">colaborare cu </w:t>
            </w:r>
            <w:r w:rsidRPr="00F20002">
              <w:rPr>
                <w:rFonts w:asciiTheme="minorHAnsi" w:hAnsiTheme="minorHAnsi" w:cstheme="minorHAnsi"/>
                <w:szCs w:val="20"/>
              </w:rPr>
              <w:t xml:space="preserve">conf. Radu PREDA, 8 mai 2017; </w:t>
            </w:r>
            <w:r w:rsidRPr="00F20002">
              <w:rPr>
                <w:rFonts w:asciiTheme="minorHAnsi" w:hAnsiTheme="minorHAnsi" w:cstheme="minorHAnsi"/>
                <w:i/>
                <w:szCs w:val="20"/>
                <w:u w:color="0099CC"/>
              </w:rPr>
              <w:t>Direcții ale cercetării catehetice în Europa contemporană și importanța lor în contextul pastoral catehumenal al ortodoxiei românești</w:t>
            </w:r>
            <w:r w:rsidRPr="00F20002">
              <w:rPr>
                <w:rFonts w:asciiTheme="minorHAnsi" w:hAnsiTheme="minorHAnsi" w:cstheme="minorHAnsi"/>
                <w:szCs w:val="20"/>
              </w:rPr>
              <w:t xml:space="preserve">, mai 2015; </w:t>
            </w:r>
            <w:hyperlink r:id="rId829" w:history="1">
              <w:r w:rsidRPr="00F20002">
                <w:rPr>
                  <w:rStyle w:val="Hyperlink"/>
                  <w:rFonts w:asciiTheme="minorHAnsi" w:hAnsiTheme="minorHAnsi" w:cstheme="minorHAnsi"/>
                </w:rPr>
                <w:t>Viața în Biserică și provocările secularizării: integrare, globalizare, inculturale, ateism. Exigențe catehumenale astăzi</w:t>
              </w:r>
            </w:hyperlink>
            <w:r w:rsidRPr="00F20002">
              <w:rPr>
                <w:rFonts w:asciiTheme="minorHAnsi" w:hAnsiTheme="minorHAnsi" w:cstheme="minorHAnsi"/>
                <w:szCs w:val="20"/>
              </w:rPr>
              <w:t>,</w:t>
            </w:r>
            <w:r w:rsidRPr="00F20002">
              <w:rPr>
                <w:rFonts w:asciiTheme="minorHAnsi" w:hAnsiTheme="minorHAnsi" w:cstheme="minorHAnsi"/>
                <w:i/>
                <w:szCs w:val="20"/>
              </w:rPr>
              <w:t xml:space="preserve"> </w:t>
            </w:r>
            <w:r w:rsidRPr="00F20002">
              <w:rPr>
                <w:rFonts w:asciiTheme="minorHAnsi" w:hAnsiTheme="minorHAnsi" w:cstheme="minorHAnsi"/>
                <w:szCs w:val="20"/>
              </w:rPr>
              <w:t xml:space="preserve">14 octombrie 2014; </w:t>
            </w:r>
            <w:r w:rsidRPr="00F20002">
              <w:rPr>
                <w:rFonts w:asciiTheme="minorHAnsi" w:hAnsiTheme="minorHAnsi" w:cstheme="minorHAnsi"/>
                <w:i/>
                <w:spacing w:val="-2"/>
                <w:szCs w:val="20"/>
              </w:rPr>
              <w:t xml:space="preserve">Elemente fundamentale în construcția predicii moderne, </w:t>
            </w:r>
            <w:r w:rsidRPr="00F20002">
              <w:rPr>
                <w:rFonts w:asciiTheme="minorHAnsi" w:hAnsiTheme="minorHAnsi" w:cstheme="minorHAnsi"/>
                <w:iCs/>
                <w:spacing w:val="-2"/>
                <w:szCs w:val="20"/>
              </w:rPr>
              <w:t>28 august 2014;</w:t>
            </w:r>
            <w:r w:rsidRPr="00F20002">
              <w:rPr>
                <w:rFonts w:asciiTheme="minorHAnsi" w:hAnsiTheme="minorHAnsi" w:cstheme="minorHAnsi"/>
                <w:spacing w:val="-2"/>
                <w:szCs w:val="20"/>
              </w:rPr>
              <w:t xml:space="preserve"> </w:t>
            </w:r>
            <w:r w:rsidRPr="00F20002">
              <w:rPr>
                <w:rFonts w:asciiTheme="minorHAnsi" w:hAnsiTheme="minorHAnsi" w:cstheme="minorHAnsi"/>
                <w:i/>
                <w:szCs w:val="20"/>
              </w:rPr>
              <w:t>Noi direcții în antropologia educațională modernă</w:t>
            </w:r>
            <w:r w:rsidRPr="00F20002">
              <w:rPr>
                <w:rFonts w:asciiTheme="minorHAnsi" w:hAnsiTheme="minorHAnsi" w:cstheme="minorHAnsi"/>
                <w:szCs w:val="20"/>
              </w:rPr>
              <w:t xml:space="preserve">, 28 august 2014; </w:t>
            </w:r>
            <w:r w:rsidRPr="00F20002">
              <w:rPr>
                <w:rFonts w:asciiTheme="minorHAnsi" w:hAnsiTheme="minorHAnsi" w:cstheme="minorHAnsi"/>
                <w:i/>
                <w:szCs w:val="20"/>
              </w:rPr>
              <w:t>Prin cuvânt dincolo de cuvinte, 29 octombrie 2013</w:t>
            </w:r>
            <w:r w:rsidRPr="00F20002">
              <w:rPr>
                <w:rFonts w:asciiTheme="minorHAnsi" w:hAnsiTheme="minorHAnsi" w:cstheme="minorHAnsi"/>
                <w:szCs w:val="20"/>
              </w:rPr>
              <w:t xml:space="preserve">; </w:t>
            </w:r>
            <w:hyperlink r:id="rId830" w:history="1">
              <w:r w:rsidRPr="00F20002">
                <w:rPr>
                  <w:rStyle w:val="Hyperlink"/>
                  <w:rFonts w:asciiTheme="minorHAnsi" w:hAnsiTheme="minorHAnsi" w:cstheme="minorHAnsi"/>
                </w:rPr>
                <w:t>Predica și cateheza preotului în vremea relativismului și autonomiei mediatizate</w:t>
              </w:r>
            </w:hyperlink>
            <w:r w:rsidRPr="00F20002">
              <w:rPr>
                <w:rFonts w:asciiTheme="minorHAnsi" w:hAnsiTheme="minorHAnsi" w:cstheme="minorHAnsi"/>
                <w:iCs/>
                <w:spacing w:val="-2"/>
                <w:szCs w:val="20"/>
              </w:rPr>
              <w:t>, 27-29 octombrie 2013</w:t>
            </w:r>
            <w:r w:rsidRPr="00F20002">
              <w:rPr>
                <w:rFonts w:asciiTheme="minorHAnsi" w:hAnsiTheme="minorHAnsi" w:cstheme="minorHAnsi"/>
                <w:szCs w:val="20"/>
              </w:rPr>
              <w:t xml:space="preserve">; </w:t>
            </w:r>
            <w:hyperlink r:id="rId831" w:history="1">
              <w:r w:rsidRPr="00F20002">
                <w:rPr>
                  <w:rStyle w:val="Hyperlink"/>
                  <w:rFonts w:asciiTheme="minorHAnsi" w:hAnsiTheme="minorHAnsi" w:cstheme="minorHAnsi"/>
                </w:rPr>
                <w:t>Exigențele vârstelor față de pastorala Bisericii. Cum vestesc și cum risc compromiterea vestirii Adevărului de credință</w:t>
              </w:r>
            </w:hyperlink>
            <w:r w:rsidRPr="00F20002">
              <w:rPr>
                <w:rFonts w:asciiTheme="minorHAnsi" w:hAnsiTheme="minorHAnsi" w:cstheme="minorHAnsi"/>
                <w:spacing w:val="-2"/>
                <w:szCs w:val="20"/>
              </w:rPr>
              <w:t xml:space="preserve">, 27-29 octombrie 2013). </w:t>
            </w:r>
          </w:p>
          <w:p w14:paraId="23B99749" w14:textId="77777777" w:rsidR="00AC037A" w:rsidRPr="00F20002" w:rsidRDefault="00AC037A" w:rsidP="00AC037A">
            <w:pPr>
              <w:pStyle w:val="Stil10"/>
              <w:rPr>
                <w:rFonts w:asciiTheme="minorHAnsi" w:hAnsiTheme="minorHAnsi" w:cstheme="minorHAnsi"/>
                <w:szCs w:val="20"/>
              </w:rPr>
            </w:pPr>
            <w:r w:rsidRPr="00F20002">
              <w:rPr>
                <w:rFonts w:asciiTheme="minorHAnsi" w:hAnsiTheme="minorHAnsi" w:cstheme="minorHAnsi"/>
                <w:szCs w:val="20"/>
              </w:rPr>
              <w:t xml:space="preserve">Seminarii/ateliere de formare pentru preoți </w:t>
            </w:r>
            <w:r w:rsidRPr="00F20002">
              <w:rPr>
                <w:rFonts w:asciiTheme="minorHAnsi" w:hAnsiTheme="minorHAnsi" w:cstheme="minorHAnsi"/>
                <w:i/>
                <w:iCs/>
                <w:szCs w:val="20"/>
              </w:rPr>
              <w:t>(</w:t>
            </w:r>
            <w:hyperlink r:id="rId832" w:history="1">
              <w:r w:rsidRPr="00F20002">
                <w:rPr>
                  <w:rStyle w:val="Hyperlink"/>
                  <w:rFonts w:asciiTheme="minorHAnsi" w:hAnsiTheme="minorHAnsi" w:cstheme="minorHAnsi"/>
                </w:rPr>
                <w:t>Tainele Preoției. Exigențe pastorale personale. Unde descopăr resursele unei pastorații exigente</w:t>
              </w:r>
            </w:hyperlink>
            <w:r w:rsidRPr="00F20002">
              <w:rPr>
                <w:rStyle w:val="Hyperlink"/>
                <w:rFonts w:asciiTheme="minorHAnsi" w:hAnsiTheme="minorHAnsi" w:cstheme="minorHAnsi"/>
              </w:rPr>
              <w:t>,</w:t>
            </w:r>
            <w:r w:rsidRPr="00F20002">
              <w:rPr>
                <w:rFonts w:asciiTheme="minorHAnsi" w:hAnsiTheme="minorHAnsi" w:cstheme="minorHAnsi"/>
                <w:szCs w:val="20"/>
              </w:rPr>
              <w:t xml:space="preserve"> 8-10 septembrie 2013; </w:t>
            </w:r>
            <w:hyperlink r:id="rId833" w:history="1">
              <w:r w:rsidRPr="00F20002">
                <w:rPr>
                  <w:rStyle w:val="Hyperlink"/>
                  <w:rFonts w:asciiTheme="minorHAnsi" w:hAnsiTheme="minorHAnsi" w:cstheme="minorHAnsi"/>
                </w:rPr>
                <w:t>Dinamica omileticii moderne</w:t>
              </w:r>
            </w:hyperlink>
            <w:r w:rsidRPr="00F20002">
              <w:rPr>
                <w:rFonts w:asciiTheme="minorHAnsi" w:hAnsiTheme="minorHAnsi" w:cstheme="minorHAnsi"/>
                <w:i/>
                <w:szCs w:val="20"/>
              </w:rPr>
              <w:t>,</w:t>
            </w:r>
            <w:r w:rsidRPr="00F20002">
              <w:rPr>
                <w:rFonts w:asciiTheme="minorHAnsi" w:hAnsiTheme="minorHAnsi" w:cstheme="minorHAnsi"/>
                <w:szCs w:val="20"/>
              </w:rPr>
              <w:t xml:space="preserve"> 8-10 septembrie 2013; </w:t>
            </w:r>
            <w:hyperlink r:id="rId834" w:history="1">
              <w:r w:rsidRPr="00F20002">
                <w:rPr>
                  <w:rStyle w:val="Hyperlink"/>
                  <w:rFonts w:asciiTheme="minorHAnsi" w:hAnsiTheme="minorHAnsi" w:cstheme="minorHAnsi"/>
                  <w:szCs w:val="20"/>
                </w:rPr>
                <w:t>Relația cu tinerii din comunitatea mea</w:t>
              </w:r>
            </w:hyperlink>
            <w:r w:rsidRPr="00F20002">
              <w:rPr>
                <w:rFonts w:asciiTheme="minorHAnsi" w:hAnsiTheme="minorHAnsi" w:cstheme="minorHAnsi"/>
                <w:i/>
                <w:szCs w:val="20"/>
              </w:rPr>
              <w:t xml:space="preserve">, </w:t>
            </w:r>
            <w:r w:rsidRPr="00F20002">
              <w:rPr>
                <w:rFonts w:asciiTheme="minorHAnsi" w:hAnsiTheme="minorHAnsi" w:cstheme="minorHAnsi"/>
                <w:szCs w:val="20"/>
              </w:rPr>
              <w:t xml:space="preserve">30 august - 1 septembrie 2012; </w:t>
            </w:r>
            <w:hyperlink r:id="rId835" w:history="1">
              <w:r w:rsidRPr="00F20002">
                <w:rPr>
                  <w:rStyle w:val="Hyperlink"/>
                  <w:rFonts w:asciiTheme="minorHAnsi" w:hAnsiTheme="minorHAnsi" w:cstheme="minorHAnsi"/>
                </w:rPr>
                <w:t>Tinerețea ca vocație</w:t>
              </w:r>
            </w:hyperlink>
            <w:r w:rsidRPr="00F20002">
              <w:rPr>
                <w:rFonts w:asciiTheme="minorHAnsi" w:hAnsiTheme="minorHAnsi" w:cstheme="minorHAnsi"/>
                <w:szCs w:val="20"/>
              </w:rPr>
              <w:t xml:space="preserve">, 30 august -1 septembrie 2012; </w:t>
            </w:r>
            <w:hyperlink r:id="rId836" w:history="1">
              <w:r w:rsidRPr="00F20002">
                <w:rPr>
                  <w:rStyle w:val="Hyperlink"/>
                  <w:rFonts w:asciiTheme="minorHAnsi" w:hAnsiTheme="minorHAnsi" w:cstheme="minorHAnsi"/>
                </w:rPr>
                <w:t>Exigențele tinereții față de pastorația Bisericii</w:t>
              </w:r>
            </w:hyperlink>
            <w:r w:rsidRPr="00F20002">
              <w:rPr>
                <w:rFonts w:asciiTheme="minorHAnsi" w:hAnsiTheme="minorHAnsi" w:cstheme="minorHAnsi"/>
                <w:i/>
                <w:szCs w:val="20"/>
              </w:rPr>
              <w:t xml:space="preserve">, </w:t>
            </w:r>
            <w:r w:rsidRPr="00F20002">
              <w:rPr>
                <w:rFonts w:asciiTheme="minorHAnsi" w:hAnsiTheme="minorHAnsi" w:cstheme="minorHAnsi"/>
                <w:szCs w:val="20"/>
              </w:rPr>
              <w:t>30 august - 1 septembrie 2012.</w:t>
            </w:r>
          </w:p>
        </w:tc>
      </w:tr>
      <w:tr w:rsidR="00AC037A" w:rsidRPr="00F20002" w14:paraId="0832F982" w14:textId="77777777" w:rsidTr="00F20002">
        <w:trPr>
          <w:trHeight w:val="20"/>
        </w:trPr>
        <w:tc>
          <w:tcPr>
            <w:tcW w:w="1513" w:type="dxa"/>
            <w:tcBorders>
              <w:right w:val="single" w:sz="8" w:space="0" w:color="003399"/>
            </w:tcBorders>
            <w:shd w:val="clear" w:color="auto" w:fill="FFFFFF"/>
          </w:tcPr>
          <w:p w14:paraId="30B1DCDA"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2016</w:t>
            </w:r>
          </w:p>
        </w:tc>
        <w:tc>
          <w:tcPr>
            <w:tcW w:w="9011" w:type="dxa"/>
            <w:tcBorders>
              <w:left w:val="single" w:sz="8" w:space="0" w:color="003399"/>
            </w:tcBorders>
            <w:shd w:val="clear" w:color="auto" w:fill="FFFFFF"/>
          </w:tcPr>
          <w:p w14:paraId="32725D54"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Universității de Vară „Sf. Maxim Mărturisitorul și Sf. Sfânta Mare Muceniță Ecaterina”, </w:t>
            </w:r>
            <w:hyperlink r:id="rId837" w:history="1">
              <w:r w:rsidRPr="00F20002">
                <w:rPr>
                  <w:rStyle w:val="Hyperlink"/>
                  <w:rFonts w:asciiTheme="minorHAnsi" w:hAnsiTheme="minorHAnsi" w:cstheme="minorHAnsi"/>
                </w:rPr>
                <w:t>Programul de formare pentru preoți și mireni cu implicare pastorală</w:t>
              </w:r>
            </w:hyperlink>
            <w:r w:rsidRPr="00F20002">
              <w:rPr>
                <w:rFonts w:asciiTheme="minorHAnsi" w:hAnsiTheme="minorHAnsi" w:cstheme="minorHAnsi"/>
              </w:rPr>
              <w:t xml:space="preserve">, organizată de Episcopia Ortodoxă Română a Italiei la Centrul de Studii „Sfântul Dionisie Exiguul”, Poretta di Terme (Italia), 17-30 iulie 2016, am predat cursurile: </w:t>
            </w:r>
            <w:r w:rsidRPr="00F20002">
              <w:rPr>
                <w:rFonts w:asciiTheme="minorHAnsi" w:hAnsiTheme="minorHAnsi" w:cstheme="minorHAnsi"/>
                <w:i/>
              </w:rPr>
              <w:t>Predica și construcția ei. Direcții de organizare</w:t>
            </w:r>
            <w:r w:rsidRPr="00F20002">
              <w:rPr>
                <w:rFonts w:asciiTheme="minorHAnsi" w:hAnsiTheme="minorHAnsi" w:cstheme="minorHAnsi"/>
              </w:rPr>
              <w:t xml:space="preserve">; </w:t>
            </w:r>
            <w:r w:rsidRPr="00F20002">
              <w:rPr>
                <w:rFonts w:asciiTheme="minorHAnsi" w:hAnsiTheme="minorHAnsi" w:cstheme="minorHAnsi"/>
                <w:i/>
              </w:rPr>
              <w:t>Teologia familiei în familia teologiei; Revigorarea parohiei, imperativ pastoral mereu actual</w:t>
            </w:r>
            <w:r w:rsidRPr="00F20002">
              <w:rPr>
                <w:rFonts w:asciiTheme="minorHAnsi" w:hAnsiTheme="minorHAnsi" w:cstheme="minorHAnsi"/>
              </w:rPr>
              <w:t xml:space="preserve">. </w:t>
            </w:r>
          </w:p>
          <w:p w14:paraId="687339F4"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Programului de formare pentru preoții,</w:t>
            </w:r>
            <w:r w:rsidRPr="00F20002">
              <w:rPr>
                <w:rFonts w:asciiTheme="minorHAnsi" w:hAnsiTheme="minorHAnsi" w:cstheme="minorHAnsi"/>
              </w:rPr>
              <w:t xml:space="preserve"> organizat de Episcopia Ortodoxă Română a Italiei, Protopopiatele </w:t>
            </w:r>
            <w:r w:rsidRPr="007736B7">
              <w:rPr>
                <w:rStyle w:val="Strong"/>
                <w:rFonts w:asciiTheme="minorHAnsi" w:hAnsiTheme="minorHAnsi" w:cstheme="minorHAnsi"/>
                <w:b w:val="0"/>
                <w:bCs w:val="0"/>
                <w:color w:val="000000"/>
              </w:rPr>
              <w:t>Lombardia II</w:t>
            </w:r>
            <w:r w:rsidRPr="007736B7">
              <w:rPr>
                <w:rFonts w:asciiTheme="minorHAnsi" w:hAnsiTheme="minorHAnsi" w:cstheme="minorHAnsi"/>
                <w:b/>
                <w:bCs/>
              </w:rPr>
              <w:t xml:space="preserve"> </w:t>
            </w:r>
            <w:r w:rsidRPr="007736B7">
              <w:rPr>
                <w:rFonts w:asciiTheme="minorHAnsi" w:hAnsiTheme="minorHAnsi" w:cstheme="minorHAnsi"/>
              </w:rPr>
              <w:t>și</w:t>
            </w:r>
            <w:r w:rsidRPr="007736B7">
              <w:rPr>
                <w:rFonts w:asciiTheme="minorHAnsi" w:hAnsiTheme="minorHAnsi" w:cstheme="minorHAnsi"/>
                <w:b/>
                <w:bCs/>
              </w:rPr>
              <w:t xml:space="preserve"> </w:t>
            </w:r>
            <w:r w:rsidRPr="007736B7">
              <w:rPr>
                <w:rStyle w:val="Strong"/>
                <w:rFonts w:asciiTheme="minorHAnsi" w:hAnsiTheme="minorHAnsi" w:cstheme="minorHAnsi"/>
                <w:b w:val="0"/>
                <w:bCs w:val="0"/>
                <w:color w:val="000000"/>
              </w:rPr>
              <w:t>Emilia Romagna I (Italia)</w:t>
            </w:r>
            <w:r w:rsidRPr="00F20002">
              <w:rPr>
                <w:rFonts w:asciiTheme="minorHAnsi" w:hAnsiTheme="minorHAnsi" w:cstheme="minorHAnsi"/>
              </w:rPr>
              <w:t xml:space="preserve">, am susținut prelegerea cu tema </w:t>
            </w:r>
            <w:r w:rsidRPr="00F20002">
              <w:rPr>
                <w:rFonts w:asciiTheme="minorHAnsi" w:hAnsiTheme="minorHAnsi" w:cstheme="minorHAnsi"/>
                <w:i/>
              </w:rPr>
              <w:t xml:space="preserve">Educația preotului pentru provocările pastorale moderne, </w:t>
            </w:r>
            <w:r w:rsidRPr="00F20002">
              <w:rPr>
                <w:rFonts w:asciiTheme="minorHAnsi" w:hAnsiTheme="minorHAnsi" w:cstheme="minorHAnsi"/>
              </w:rPr>
              <w:t>Lodi (31 mai 2016), Bergamo (1 iunie 2016), Reggio Emilia (2 iunie 2016), Bologna (3 iunie 2016), Imola (4 iunie 2016) și Parma (5 iunie 2016).</w:t>
            </w:r>
          </w:p>
          <w:p w14:paraId="278328B3" w14:textId="77777777" w:rsidR="00AC037A" w:rsidRPr="00F20002" w:rsidRDefault="00AC037A" w:rsidP="00AC037A">
            <w:pPr>
              <w:pStyle w:val="Stil3"/>
              <w:ind w:left="397" w:right="-10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Programului de formare continuă adresat preoților</w:t>
            </w:r>
            <w:r w:rsidRPr="00F20002">
              <w:rPr>
                <w:rFonts w:asciiTheme="minorHAnsi" w:hAnsiTheme="minorHAnsi" w:cstheme="minorHAnsi"/>
              </w:rPr>
              <w:t xml:space="preserve"> (Slatina, 24 mai 2016), organizat de către Arhiepiscopia Craiovei, Episcopia Slatinei și Romanaților, am susținut </w:t>
            </w:r>
            <w:r w:rsidRPr="00F20002">
              <w:rPr>
                <w:rFonts w:asciiTheme="minorHAnsi" w:hAnsiTheme="minorHAnsi" w:cstheme="minorHAnsi"/>
                <w:i/>
              </w:rPr>
              <w:t xml:space="preserve">conferința de specialitate cu tema </w:t>
            </w:r>
            <w:hyperlink r:id="rId838" w:history="1">
              <w:r w:rsidRPr="00F20002">
                <w:rPr>
                  <w:rStyle w:val="Hyperlink"/>
                  <w:rFonts w:asciiTheme="minorHAnsi" w:hAnsiTheme="minorHAnsi" w:cstheme="minorHAnsi"/>
                </w:rPr>
                <w:t>Educația religioasă a tineretului creștin-ortodox</w:t>
              </w:r>
            </w:hyperlink>
            <w:r w:rsidRPr="00F20002">
              <w:rPr>
                <w:rFonts w:asciiTheme="minorHAnsi" w:hAnsiTheme="minorHAnsi" w:cstheme="minorHAnsi"/>
              </w:rPr>
              <w:t>.</w:t>
            </w:r>
          </w:p>
          <w:p w14:paraId="6DBD1372" w14:textId="77777777" w:rsidR="00AC037A" w:rsidRPr="00F20002" w:rsidRDefault="00AC037A" w:rsidP="00AC037A">
            <w:pPr>
              <w:pStyle w:val="Stil3"/>
              <w:ind w:left="397" w:right="35" w:hanging="397"/>
              <w:rPr>
                <w:rFonts w:asciiTheme="minorHAnsi" w:hAnsiTheme="minorHAnsi" w:cstheme="minorHAnsi"/>
              </w:rPr>
            </w:pPr>
            <w:r w:rsidRPr="00F20002">
              <w:rPr>
                <w:rFonts w:asciiTheme="minorHAnsi" w:hAnsiTheme="minorHAnsi" w:cstheme="minorHAnsi"/>
              </w:rPr>
              <w:t xml:space="preserve">În cadrul </w:t>
            </w:r>
            <w:hyperlink r:id="rId839" w:history="1">
              <w:r w:rsidRPr="00F20002">
                <w:rPr>
                  <w:rStyle w:val="Hyperlink"/>
                  <w:rFonts w:asciiTheme="minorHAnsi" w:hAnsiTheme="minorHAnsi" w:cstheme="minorHAnsi"/>
                </w:rPr>
                <w:t>Lucrărilor celei de-a 22-a Întâlniri anuale a Clericilor Arhiepiscopiei Germaniei, Austriei și Luxemburgului</w:t>
              </w:r>
            </w:hyperlink>
            <w:r w:rsidRPr="00F20002">
              <w:rPr>
                <w:rFonts w:asciiTheme="minorHAnsi" w:hAnsiTheme="minorHAnsi" w:cstheme="minorHAnsi"/>
                <w:i/>
              </w:rPr>
              <w:t>,</w:t>
            </w:r>
            <w:r w:rsidRPr="00F20002">
              <w:rPr>
                <w:rFonts w:asciiTheme="minorHAnsi" w:hAnsiTheme="minorHAnsi" w:cstheme="minorHAnsi"/>
              </w:rPr>
              <w:t xml:space="preserve"> organizate </w:t>
            </w:r>
            <w:r w:rsidRPr="00F20002">
              <w:rPr>
                <w:rFonts w:asciiTheme="minorHAnsi" w:hAnsiTheme="minorHAnsi" w:cstheme="minorHAnsi"/>
                <w:iCs/>
              </w:rPr>
              <w:t>la</w:t>
            </w:r>
            <w:r w:rsidRPr="00F20002">
              <w:rPr>
                <w:rFonts w:asciiTheme="minorHAnsi" w:hAnsiTheme="minorHAnsi" w:cstheme="minorHAnsi"/>
                <w:i/>
                <w:iCs/>
              </w:rPr>
              <w:t xml:space="preserve"> </w:t>
            </w:r>
            <w:r w:rsidRPr="00F20002">
              <w:rPr>
                <w:rFonts w:asciiTheme="minorHAnsi" w:hAnsiTheme="minorHAnsi" w:cstheme="minorHAnsi"/>
              </w:rPr>
              <w:t xml:space="preserve">Nürnberg de către Mitropolia Ortodoxă Română a Germaniei, </w:t>
            </w:r>
            <w:r w:rsidRPr="00F20002">
              <w:rPr>
                <w:rFonts w:asciiTheme="minorHAnsi" w:hAnsiTheme="minorHAnsi" w:cstheme="minorHAnsi"/>
                <w:iCs/>
              </w:rPr>
              <w:t>Europei Centrale și de Nord</w:t>
            </w:r>
            <w:r w:rsidRPr="00F20002">
              <w:rPr>
                <w:rFonts w:asciiTheme="minorHAnsi" w:hAnsiTheme="minorHAnsi" w:cstheme="minorHAnsi"/>
                <w:i/>
                <w:iCs/>
              </w:rPr>
              <w:t xml:space="preserve"> </w:t>
            </w:r>
            <w:r w:rsidRPr="00F20002">
              <w:rPr>
                <w:rFonts w:asciiTheme="minorHAnsi" w:hAnsiTheme="minorHAnsi" w:cstheme="minorHAnsi"/>
              </w:rPr>
              <w:t xml:space="preserve">(6-7 mai 2016), am susținut </w:t>
            </w:r>
            <w:r w:rsidRPr="00F20002">
              <w:rPr>
                <w:rFonts w:asciiTheme="minorHAnsi" w:hAnsiTheme="minorHAnsi" w:cstheme="minorHAnsi"/>
                <w:i/>
              </w:rPr>
              <w:t>conferința de specialitate</w:t>
            </w:r>
            <w:r w:rsidRPr="00F20002">
              <w:rPr>
                <w:rFonts w:asciiTheme="minorHAnsi" w:hAnsiTheme="minorHAnsi" w:cstheme="minorHAnsi"/>
              </w:rPr>
              <w:t xml:space="preserve"> </w:t>
            </w:r>
            <w:r w:rsidRPr="00F20002">
              <w:rPr>
                <w:rFonts w:asciiTheme="minorHAnsi" w:hAnsiTheme="minorHAnsi" w:cstheme="minorHAnsi"/>
                <w:i/>
              </w:rPr>
              <w:t>cu tema</w:t>
            </w:r>
            <w:r w:rsidRPr="00F20002">
              <w:rPr>
                <w:rFonts w:asciiTheme="minorHAnsi" w:hAnsiTheme="minorHAnsi" w:cstheme="minorHAnsi"/>
              </w:rPr>
              <w:t xml:space="preserve"> </w:t>
            </w:r>
            <w:r w:rsidRPr="00F20002">
              <w:rPr>
                <w:rFonts w:asciiTheme="minorHAnsi" w:hAnsiTheme="minorHAnsi" w:cstheme="minorHAnsi"/>
                <w:i/>
              </w:rPr>
              <w:t>Educația religioasă a preotului.</w:t>
            </w:r>
          </w:p>
          <w:p w14:paraId="099FF401"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Seminarului de lucru al profesorilor de religie din județul Hunedoara</w:t>
            </w:r>
            <w:r w:rsidRPr="00F20002">
              <w:rPr>
                <w:rFonts w:asciiTheme="minorHAnsi" w:hAnsiTheme="minorHAnsi" w:cstheme="minorHAnsi"/>
              </w:rPr>
              <w:t xml:space="preserve">, organizat la Deva de către Episcopia Devei și Hunedoarei în parteneriat cu ISJ Hunedoara (29 martie 2016), am susținut </w:t>
            </w:r>
            <w:r w:rsidRPr="00F20002">
              <w:rPr>
                <w:rFonts w:asciiTheme="minorHAnsi" w:hAnsiTheme="minorHAnsi" w:cstheme="minorHAnsi"/>
                <w:i/>
              </w:rPr>
              <w:t>conferința de specialitate</w:t>
            </w:r>
            <w:r w:rsidRPr="00F20002">
              <w:rPr>
                <w:rFonts w:asciiTheme="minorHAnsi" w:hAnsiTheme="minorHAnsi" w:cstheme="minorHAnsi"/>
              </w:rPr>
              <w:t xml:space="preserve"> </w:t>
            </w:r>
            <w:r w:rsidRPr="00F20002">
              <w:rPr>
                <w:rFonts w:asciiTheme="minorHAnsi" w:hAnsiTheme="minorHAnsi" w:cstheme="minorHAnsi"/>
                <w:i/>
              </w:rPr>
              <w:t>cu tema</w:t>
            </w:r>
            <w:r w:rsidRPr="00F20002">
              <w:rPr>
                <w:rFonts w:asciiTheme="minorHAnsi" w:hAnsiTheme="minorHAnsi" w:cstheme="minorHAnsi"/>
              </w:rPr>
              <w:t xml:space="preserve"> </w:t>
            </w:r>
            <w:hyperlink r:id="rId840" w:history="1">
              <w:r w:rsidRPr="00F20002">
                <w:rPr>
                  <w:rStyle w:val="Hyperlink"/>
                  <w:rFonts w:asciiTheme="minorHAnsi" w:hAnsiTheme="minorHAnsi" w:cstheme="minorHAnsi"/>
                </w:rPr>
                <w:t>Religia la porțile sufletului - ce se poate schimba și ce nu se poate schimba la Ora de Religie</w:t>
              </w:r>
            </w:hyperlink>
            <w:r w:rsidRPr="00F20002">
              <w:rPr>
                <w:rFonts w:asciiTheme="minorHAnsi" w:hAnsiTheme="minorHAnsi" w:cstheme="minorHAnsi"/>
              </w:rPr>
              <w:t>.</w:t>
            </w:r>
          </w:p>
          <w:p w14:paraId="586079F1"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Întâlnirii lunare a preoților din Protopopiatul Ortodox Cluj II,</w:t>
            </w:r>
            <w:r w:rsidRPr="00F20002">
              <w:rPr>
                <w:rFonts w:asciiTheme="minorHAnsi" w:hAnsiTheme="minorHAnsi" w:cstheme="minorHAnsi"/>
              </w:rPr>
              <w:t xml:space="preserve"> organizată la Biserica „Sfântul Alexandru” din Cluj-Napoca (12 ianuarie 2016), am susținut prelegerea </w:t>
            </w:r>
            <w:hyperlink r:id="rId841" w:history="1">
              <w:r w:rsidRPr="007736B7">
                <w:rPr>
                  <w:rFonts w:asciiTheme="minorHAnsi" w:hAnsiTheme="minorHAnsi" w:cstheme="minorHAnsi"/>
                  <w:i/>
                  <w:u w:val="single"/>
                </w:rPr>
                <w:t>Educația religioasă a preotului</w:t>
              </w:r>
            </w:hyperlink>
            <w:r w:rsidRPr="00F20002">
              <w:rPr>
                <w:rFonts w:asciiTheme="minorHAnsi" w:hAnsiTheme="minorHAnsi" w:cstheme="minorHAnsi"/>
                <w:i/>
              </w:rPr>
              <w:t>.</w:t>
            </w:r>
          </w:p>
        </w:tc>
      </w:tr>
      <w:tr w:rsidR="00AC037A" w:rsidRPr="00F20002" w14:paraId="0F70CD0A" w14:textId="77777777" w:rsidTr="00F20002">
        <w:trPr>
          <w:trHeight w:val="20"/>
        </w:trPr>
        <w:tc>
          <w:tcPr>
            <w:tcW w:w="1513" w:type="dxa"/>
            <w:tcBorders>
              <w:right w:val="single" w:sz="8" w:space="0" w:color="003399"/>
            </w:tcBorders>
            <w:shd w:val="clear" w:color="auto" w:fill="FFFFFF"/>
          </w:tcPr>
          <w:p w14:paraId="269A935F"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2015</w:t>
            </w:r>
          </w:p>
        </w:tc>
        <w:tc>
          <w:tcPr>
            <w:tcW w:w="9011" w:type="dxa"/>
            <w:tcBorders>
              <w:left w:val="single" w:sz="8" w:space="0" w:color="003399"/>
            </w:tcBorders>
            <w:shd w:val="clear" w:color="auto" w:fill="FFFFFF"/>
          </w:tcPr>
          <w:p w14:paraId="13145E42" w14:textId="28FFA1DE"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Programul de formare „pentru tinerii implicați în misiunea Bisericii și pentru profesorii de religie”</w:t>
            </w:r>
            <w:r w:rsidRPr="00F20002">
              <w:rPr>
                <w:rFonts w:asciiTheme="minorHAnsi" w:hAnsiTheme="minorHAnsi" w:cstheme="minorHAnsi"/>
              </w:rPr>
              <w:t xml:space="preserve">, organizat de către Protopopiatul Ortodox Suceava, 9 martie 2015, am susținut prelegerea </w:t>
            </w:r>
            <w:r w:rsidRPr="00F20002">
              <w:rPr>
                <w:rFonts w:asciiTheme="minorHAnsi" w:hAnsiTheme="minorHAnsi" w:cstheme="minorHAnsi"/>
                <w:i/>
              </w:rPr>
              <w:t>Ora de religie - priorități pastorale</w:t>
            </w:r>
            <w:r w:rsidRPr="00F20002">
              <w:rPr>
                <w:rFonts w:asciiTheme="minorHAnsi" w:hAnsiTheme="minorHAnsi" w:cstheme="minorHAnsi"/>
              </w:rPr>
              <w:t>.</w:t>
            </w:r>
          </w:p>
        </w:tc>
      </w:tr>
      <w:tr w:rsidR="00AC037A" w:rsidRPr="00F20002" w14:paraId="6E114FD3" w14:textId="77777777" w:rsidTr="00F20002">
        <w:trPr>
          <w:trHeight w:val="20"/>
        </w:trPr>
        <w:tc>
          <w:tcPr>
            <w:tcW w:w="1513" w:type="dxa"/>
            <w:tcBorders>
              <w:right w:val="single" w:sz="8" w:space="0" w:color="003399"/>
            </w:tcBorders>
            <w:shd w:val="clear" w:color="auto" w:fill="FFFFFF"/>
          </w:tcPr>
          <w:p w14:paraId="7576C1E9"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2010 / 2014</w:t>
            </w:r>
          </w:p>
        </w:tc>
        <w:tc>
          <w:tcPr>
            <w:tcW w:w="9011" w:type="dxa"/>
            <w:tcBorders>
              <w:left w:val="single" w:sz="8" w:space="0" w:color="003399"/>
            </w:tcBorders>
            <w:shd w:val="clear" w:color="auto" w:fill="FFFFFF"/>
          </w:tcPr>
          <w:p w14:paraId="67F9FA35"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programelor de formare continuă pentru profesorii de religie,</w:t>
            </w:r>
            <w:r w:rsidRPr="00F20002">
              <w:rPr>
                <w:rFonts w:asciiTheme="minorHAnsi" w:hAnsiTheme="minorHAnsi" w:cstheme="minorHAnsi"/>
              </w:rPr>
              <w:t xml:space="preserve"> organizate de Arhiepiscopia Sibiului și FTEO - ULBS, am predat cursurile: </w:t>
            </w:r>
          </w:p>
          <w:p w14:paraId="7C00B91D" w14:textId="77777777" w:rsidR="00AC037A" w:rsidRPr="00F20002" w:rsidRDefault="00AC037A" w:rsidP="00AC037A">
            <w:pPr>
              <w:pStyle w:val="Stil10"/>
              <w:rPr>
                <w:rFonts w:asciiTheme="minorHAnsi" w:hAnsiTheme="minorHAnsi" w:cstheme="minorHAnsi"/>
                <w:szCs w:val="20"/>
              </w:rPr>
            </w:pPr>
            <w:r w:rsidRPr="00F20002">
              <w:rPr>
                <w:rFonts w:asciiTheme="minorHAnsi" w:hAnsiTheme="minorHAnsi" w:cstheme="minorHAnsi"/>
                <w:i/>
                <w:szCs w:val="20"/>
              </w:rPr>
              <w:t>Orientări în cercetarea pedagogică a profesorilor de religie</w:t>
            </w:r>
            <w:r w:rsidRPr="00F20002">
              <w:rPr>
                <w:rFonts w:asciiTheme="minorHAnsi" w:hAnsiTheme="minorHAnsi" w:cstheme="minorHAnsi"/>
                <w:szCs w:val="20"/>
              </w:rPr>
              <w:t xml:space="preserve"> (12 martie 2014), FTEO - ULBS.</w:t>
            </w:r>
          </w:p>
          <w:p w14:paraId="42CA8306" w14:textId="77777777" w:rsidR="00AC037A" w:rsidRPr="00F20002" w:rsidRDefault="00AC037A" w:rsidP="00AC037A">
            <w:pPr>
              <w:pStyle w:val="Stil10"/>
              <w:rPr>
                <w:rFonts w:asciiTheme="minorHAnsi" w:hAnsiTheme="minorHAnsi" w:cstheme="minorHAnsi"/>
                <w:spacing w:val="-2"/>
                <w:szCs w:val="20"/>
              </w:rPr>
            </w:pPr>
            <w:r w:rsidRPr="00F20002">
              <w:rPr>
                <w:rFonts w:asciiTheme="minorHAnsi" w:hAnsiTheme="minorHAnsi" w:cstheme="minorHAnsi"/>
                <w:i/>
                <w:spacing w:val="-2"/>
                <w:szCs w:val="20"/>
              </w:rPr>
              <w:t>Importanța misiunii în educația creștină</w:t>
            </w:r>
            <w:r w:rsidRPr="00F20002">
              <w:rPr>
                <w:rFonts w:asciiTheme="minorHAnsi" w:hAnsiTheme="minorHAnsi" w:cstheme="minorHAnsi"/>
                <w:spacing w:val="-2"/>
                <w:szCs w:val="20"/>
              </w:rPr>
              <w:t xml:space="preserve"> și </w:t>
            </w:r>
            <w:r w:rsidRPr="00F20002">
              <w:rPr>
                <w:rFonts w:asciiTheme="minorHAnsi" w:hAnsiTheme="minorHAnsi" w:cstheme="minorHAnsi"/>
                <w:i/>
                <w:spacing w:val="-2"/>
                <w:szCs w:val="20"/>
              </w:rPr>
              <w:t>Misiune, rugăciune, acțiune</w:t>
            </w:r>
            <w:r w:rsidRPr="00F20002">
              <w:rPr>
                <w:rFonts w:asciiTheme="minorHAnsi" w:hAnsiTheme="minorHAnsi" w:cstheme="minorHAnsi"/>
                <w:spacing w:val="-2"/>
                <w:szCs w:val="20"/>
              </w:rPr>
              <w:t xml:space="preserve"> (cursuri de misiologie și pedagogie), susținute în colaborare cu Gérard TESTARD, președinte Fondacio International</w:t>
            </w:r>
            <w:r w:rsidRPr="00F20002">
              <w:rPr>
                <w:rFonts w:asciiTheme="minorHAnsi" w:hAnsiTheme="minorHAnsi" w:cstheme="minorHAnsi"/>
                <w:iCs/>
                <w:spacing w:val="-2"/>
                <w:szCs w:val="20"/>
              </w:rPr>
              <w:t>, Chrétiens pour le Monde (</w:t>
            </w:r>
            <w:r w:rsidRPr="00F20002">
              <w:rPr>
                <w:rFonts w:asciiTheme="minorHAnsi" w:hAnsiTheme="minorHAnsi" w:cstheme="minorHAnsi"/>
                <w:spacing w:val="-2"/>
                <w:szCs w:val="20"/>
              </w:rPr>
              <w:t>15-17 februarie 2010), Mănăstirea „Brâncoveanu”, Sâmbăta de Sus, jud. Brașov.</w:t>
            </w:r>
          </w:p>
        </w:tc>
      </w:tr>
      <w:tr w:rsidR="00AC037A" w:rsidRPr="00F20002" w14:paraId="410682F9" w14:textId="77777777" w:rsidTr="00F20002">
        <w:trPr>
          <w:trHeight w:val="20"/>
        </w:trPr>
        <w:tc>
          <w:tcPr>
            <w:tcW w:w="1513" w:type="dxa"/>
            <w:tcBorders>
              <w:right w:val="single" w:sz="8" w:space="0" w:color="003399"/>
            </w:tcBorders>
            <w:shd w:val="clear" w:color="auto" w:fill="FFFFFF"/>
          </w:tcPr>
          <w:p w14:paraId="293038E8"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lastRenderedPageBreak/>
              <w:t>2001 - 2014</w:t>
            </w:r>
          </w:p>
        </w:tc>
        <w:tc>
          <w:tcPr>
            <w:tcW w:w="9011" w:type="dxa"/>
            <w:tcBorders>
              <w:left w:val="single" w:sz="8" w:space="0" w:color="003399"/>
            </w:tcBorders>
            <w:shd w:val="clear" w:color="auto" w:fill="FFFFFF"/>
          </w:tcPr>
          <w:p w14:paraId="3A03DB72"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programelor pentru pregătirea continuă a cadrelor didactice în vederea susținerii examenelor de definitivat și gradul didactic II în învățământ, disciplina religie ortodoxă</w:t>
            </w:r>
            <w:r w:rsidRPr="00F20002">
              <w:rPr>
                <w:rFonts w:asciiTheme="minorHAnsi" w:hAnsiTheme="minorHAnsi" w:cstheme="minorHAnsi"/>
              </w:rPr>
              <w:t xml:space="preserve">, organizate de către ULBS (FSSU5 și FTEO), am predat cursul </w:t>
            </w:r>
            <w:r w:rsidRPr="00F20002">
              <w:rPr>
                <w:rFonts w:asciiTheme="minorHAnsi" w:hAnsiTheme="minorHAnsi" w:cstheme="minorHAnsi"/>
                <w:i/>
              </w:rPr>
              <w:t>Catehetica și metodica predării religiei</w:t>
            </w:r>
            <w:r w:rsidRPr="00F20002">
              <w:rPr>
                <w:rFonts w:asciiTheme="minorHAnsi" w:hAnsiTheme="minorHAnsi" w:cstheme="minorHAnsi"/>
              </w:rPr>
              <w:t xml:space="preserve">. </w:t>
            </w:r>
          </w:p>
        </w:tc>
      </w:tr>
      <w:tr w:rsidR="00AC037A" w:rsidRPr="00F20002" w14:paraId="75A28902" w14:textId="77777777" w:rsidTr="00F20002">
        <w:trPr>
          <w:trHeight w:val="20"/>
        </w:trPr>
        <w:tc>
          <w:tcPr>
            <w:tcW w:w="1513" w:type="dxa"/>
            <w:tcBorders>
              <w:right w:val="single" w:sz="8" w:space="0" w:color="003399"/>
            </w:tcBorders>
            <w:shd w:val="clear" w:color="auto" w:fill="FFFFFF"/>
          </w:tcPr>
          <w:p w14:paraId="31DB6D24"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2013</w:t>
            </w:r>
          </w:p>
        </w:tc>
        <w:tc>
          <w:tcPr>
            <w:tcW w:w="9011" w:type="dxa"/>
            <w:tcBorders>
              <w:left w:val="single" w:sz="8" w:space="0" w:color="003399"/>
            </w:tcBorders>
            <w:shd w:val="clear" w:color="auto" w:fill="FFFFFF"/>
          </w:tcPr>
          <w:p w14:paraId="49F6BA05"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Programului de formare continuă adresat preoților</w:t>
            </w:r>
            <w:r w:rsidRPr="00F20002">
              <w:rPr>
                <w:rFonts w:asciiTheme="minorHAnsi" w:hAnsiTheme="minorHAnsi" w:cstheme="minorHAnsi"/>
              </w:rPr>
              <w:t xml:space="preserve">, organizat de MMB la </w:t>
            </w:r>
            <w:r w:rsidRPr="00F20002">
              <w:rPr>
                <w:rFonts w:asciiTheme="minorHAnsi" w:hAnsiTheme="minorHAnsi" w:cstheme="minorHAnsi"/>
                <w:shd w:val="clear" w:color="auto" w:fill="FFFFFF"/>
              </w:rPr>
              <w:t>Centrul Cultural Pastoral „Sfântul Daniil Sihastrul”, Durău, jud Neamț</w:t>
            </w:r>
            <w:r w:rsidRPr="00F20002">
              <w:rPr>
                <w:rFonts w:asciiTheme="minorHAnsi" w:hAnsiTheme="minorHAnsi" w:cstheme="minorHAnsi"/>
              </w:rPr>
              <w:t xml:space="preserve"> (3 iunie 2013), am susținut conferința de specialitate</w:t>
            </w:r>
            <w:r w:rsidRPr="00F20002">
              <w:rPr>
                <w:rFonts w:asciiTheme="minorHAnsi" w:hAnsiTheme="minorHAnsi" w:cstheme="minorHAnsi"/>
                <w:i/>
              </w:rPr>
              <w:t xml:space="preserve"> </w:t>
            </w:r>
            <w:hyperlink r:id="rId842" w:history="1">
              <w:r w:rsidRPr="00F20002">
                <w:rPr>
                  <w:rStyle w:val="Hyperlink"/>
                  <w:rFonts w:asciiTheme="minorHAnsi" w:hAnsiTheme="minorHAnsi" w:cstheme="minorHAnsi"/>
                </w:rPr>
                <w:t>Preotul și preoteasa: părinți în familie și în parohie</w:t>
              </w:r>
            </w:hyperlink>
            <w:r w:rsidRPr="00F20002">
              <w:rPr>
                <w:rFonts w:asciiTheme="minorHAnsi" w:hAnsiTheme="minorHAnsi" w:cstheme="minorHAnsi"/>
                <w:i/>
              </w:rPr>
              <w:t>.</w:t>
            </w:r>
          </w:p>
          <w:p w14:paraId="194B37A6"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Întâlnirii lunare a preoților din Protopopiatul Gherla,</w:t>
            </w:r>
            <w:r w:rsidRPr="00F20002">
              <w:rPr>
                <w:rFonts w:asciiTheme="minorHAnsi" w:hAnsiTheme="minorHAnsi" w:cstheme="minorHAnsi"/>
              </w:rPr>
              <w:t xml:space="preserve"> organizat de către Protopopiatul Ortodox Gherla la Centrul Cultural Pastoral, Mănăstirea Nicula, jud. Cluj, 7 aprilie 2013, am susținut prelegerea </w:t>
            </w:r>
            <w:hyperlink r:id="rId843" w:history="1">
              <w:r w:rsidRPr="00F20002">
                <w:rPr>
                  <w:rStyle w:val="Hyperlink"/>
                  <w:rFonts w:asciiTheme="minorHAnsi" w:hAnsiTheme="minorHAnsi" w:cstheme="minorHAnsi"/>
                </w:rPr>
                <w:t>Probleme ale pastorației ortodoxe azi</w:t>
              </w:r>
            </w:hyperlink>
            <w:r w:rsidRPr="00F20002">
              <w:rPr>
                <w:rFonts w:asciiTheme="minorHAnsi" w:hAnsiTheme="minorHAnsi" w:cstheme="minorHAnsi"/>
                <w:i/>
              </w:rPr>
              <w:t xml:space="preserve">.  </w:t>
            </w:r>
          </w:p>
        </w:tc>
      </w:tr>
      <w:tr w:rsidR="00AC037A" w:rsidRPr="00F20002" w14:paraId="32CD05D7" w14:textId="77777777" w:rsidTr="00F20002">
        <w:trPr>
          <w:trHeight w:val="20"/>
        </w:trPr>
        <w:tc>
          <w:tcPr>
            <w:tcW w:w="1513" w:type="dxa"/>
            <w:tcBorders>
              <w:right w:val="single" w:sz="8" w:space="0" w:color="003399"/>
            </w:tcBorders>
            <w:shd w:val="clear" w:color="auto" w:fill="FFFFFF"/>
          </w:tcPr>
          <w:p w14:paraId="776F0A48"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 xml:space="preserve">2011 - 2013 </w:t>
            </w:r>
          </w:p>
        </w:tc>
        <w:tc>
          <w:tcPr>
            <w:tcW w:w="9011" w:type="dxa"/>
            <w:tcBorders>
              <w:left w:val="single" w:sz="8" w:space="0" w:color="003399"/>
            </w:tcBorders>
            <w:shd w:val="clear" w:color="auto" w:fill="FFFFFF"/>
          </w:tcPr>
          <w:p w14:paraId="79EA7665"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shd w:val="clear" w:color="auto" w:fill="FFFFFF"/>
              </w:rPr>
              <w:t xml:space="preserve">În cadrul </w:t>
            </w:r>
            <w:r w:rsidRPr="00F20002">
              <w:rPr>
                <w:rFonts w:asciiTheme="minorHAnsi" w:hAnsiTheme="minorHAnsi" w:cstheme="minorHAnsi"/>
                <w:i/>
                <w:shd w:val="clear" w:color="auto" w:fill="FFFFFF"/>
              </w:rPr>
              <w:t xml:space="preserve">Proiectului </w:t>
            </w:r>
            <w:r w:rsidRPr="00F20002">
              <w:rPr>
                <w:rFonts w:asciiTheme="minorHAnsi" w:hAnsiTheme="minorHAnsi" w:cstheme="minorHAnsi"/>
                <w:i/>
              </w:rPr>
              <w:t>„Alege Școala!”</w:t>
            </w:r>
            <w:r w:rsidRPr="00F20002">
              <w:rPr>
                <w:rFonts w:asciiTheme="minorHAnsi" w:hAnsiTheme="minorHAnsi" w:cstheme="minorHAnsi"/>
                <w:shd w:val="clear" w:color="auto" w:fill="FFFFFF"/>
              </w:rPr>
              <w:t xml:space="preserve"> </w:t>
            </w:r>
            <w:r w:rsidRPr="00F20002">
              <w:rPr>
                <w:rFonts w:asciiTheme="minorHAnsi" w:hAnsiTheme="minorHAnsi" w:cstheme="minorHAnsi"/>
              </w:rPr>
              <w:t xml:space="preserve">am susținut </w:t>
            </w:r>
            <w:hyperlink r:id="rId844" w:history="1">
              <w:r w:rsidRPr="00F20002">
                <w:rPr>
                  <w:rStyle w:val="Hyperlink"/>
                  <w:rFonts w:asciiTheme="minorHAnsi" w:hAnsiTheme="minorHAnsi" w:cstheme="minorHAnsi"/>
                </w:rPr>
                <w:t>12 sesiuni de formare formatori adresate preoților / profesorilor de religie din Mitropolia Ardealului</w:t>
              </w:r>
            </w:hyperlink>
            <w:r w:rsidRPr="00F20002">
              <w:rPr>
                <w:rFonts w:asciiTheme="minorHAnsi" w:hAnsiTheme="minorHAnsi" w:cstheme="minorHAnsi"/>
                <w:shd w:val="clear" w:color="auto" w:fill="FFFFFF"/>
              </w:rPr>
              <w:t xml:space="preserve">. Toate temele de specialitate prezentate în cadrul cursului au fost editate în volumul </w:t>
            </w:r>
            <w:r w:rsidRPr="00F20002">
              <w:rPr>
                <w:rFonts w:asciiTheme="minorHAnsi" w:hAnsiTheme="minorHAnsi" w:cstheme="minorHAnsi"/>
                <w:i/>
                <w:shd w:val="clear" w:color="auto" w:fill="FFFFFF"/>
              </w:rPr>
              <w:t>Curs de formare pentru formatori</w:t>
            </w:r>
            <w:r w:rsidRPr="00F20002">
              <w:rPr>
                <w:rFonts w:asciiTheme="minorHAnsi" w:hAnsiTheme="minorHAnsi" w:cstheme="minorHAnsi"/>
                <w:shd w:val="clear" w:color="auto" w:fill="FFFFFF"/>
              </w:rPr>
              <w:t>, Iași, 2011, 110 p.</w:t>
            </w:r>
          </w:p>
        </w:tc>
      </w:tr>
      <w:tr w:rsidR="00AC037A" w:rsidRPr="00F20002" w14:paraId="54F20336" w14:textId="77777777" w:rsidTr="00F20002">
        <w:trPr>
          <w:trHeight w:val="20"/>
        </w:trPr>
        <w:tc>
          <w:tcPr>
            <w:tcW w:w="1513" w:type="dxa"/>
            <w:tcBorders>
              <w:right w:val="single" w:sz="8" w:space="0" w:color="003399"/>
            </w:tcBorders>
            <w:shd w:val="clear" w:color="auto" w:fill="FFFFFF"/>
          </w:tcPr>
          <w:p w14:paraId="7E65DA66"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2012</w:t>
            </w:r>
          </w:p>
        </w:tc>
        <w:tc>
          <w:tcPr>
            <w:tcW w:w="9011" w:type="dxa"/>
            <w:tcBorders>
              <w:left w:val="single" w:sz="8" w:space="0" w:color="003399"/>
            </w:tcBorders>
            <w:shd w:val="clear" w:color="auto" w:fill="FFFFFF"/>
          </w:tcPr>
          <w:p w14:paraId="24787E55"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w:t>
            </w:r>
            <w:r w:rsidRPr="00F20002">
              <w:rPr>
                <w:rFonts w:asciiTheme="minorHAnsi" w:hAnsiTheme="minorHAnsi" w:cstheme="minorHAnsi"/>
                <w:i/>
              </w:rPr>
              <w:t>Întrunirii anuale a preoților militari</w:t>
            </w:r>
            <w:r w:rsidRPr="00F20002">
              <w:rPr>
                <w:rFonts w:asciiTheme="minorHAnsi" w:hAnsiTheme="minorHAnsi" w:cstheme="minorHAnsi"/>
              </w:rPr>
              <w:t xml:space="preserve">, organizate de ARB, MAI și IJJ Bacău (28-29 noiembrie 2012, Bacău), am susținut seminarul de formare </w:t>
            </w:r>
            <w:r w:rsidRPr="00F20002">
              <w:rPr>
                <w:rFonts w:asciiTheme="minorHAnsi" w:hAnsiTheme="minorHAnsi" w:cstheme="minorHAnsi"/>
                <w:i/>
              </w:rPr>
              <w:t>Exigențele pastorației la vreme de criză</w:t>
            </w:r>
            <w:r w:rsidRPr="00F20002">
              <w:rPr>
                <w:rFonts w:asciiTheme="minorHAnsi" w:hAnsiTheme="minorHAnsi" w:cstheme="minorHAnsi"/>
              </w:rPr>
              <w:t xml:space="preserve">. </w:t>
            </w:r>
          </w:p>
          <w:p w14:paraId="3D933F59" w14:textId="77777777" w:rsidR="00AC037A" w:rsidRPr="00F20002" w:rsidRDefault="00AC037A" w:rsidP="00AC037A">
            <w:pPr>
              <w:pStyle w:val="Stil3"/>
              <w:ind w:left="397" w:hanging="397"/>
              <w:rPr>
                <w:rFonts w:asciiTheme="minorHAnsi" w:hAnsiTheme="minorHAnsi" w:cstheme="minorHAnsi"/>
                <w:shd w:val="clear" w:color="auto" w:fill="FFFFFF"/>
              </w:rPr>
            </w:pPr>
            <w:r w:rsidRPr="00F20002">
              <w:rPr>
                <w:rFonts w:asciiTheme="minorHAnsi" w:hAnsiTheme="minorHAnsi" w:cstheme="minorHAnsi"/>
              </w:rPr>
              <w:t xml:space="preserve">La </w:t>
            </w:r>
            <w:r w:rsidRPr="00F20002">
              <w:rPr>
                <w:rFonts w:asciiTheme="minorHAnsi" w:hAnsiTheme="minorHAnsi" w:cstheme="minorHAnsi"/>
                <w:i/>
              </w:rPr>
              <w:t>Centrul de Formare al AOD Cluj-Napoca</w:t>
            </w:r>
            <w:r w:rsidRPr="00F20002">
              <w:rPr>
                <w:rFonts w:asciiTheme="minorHAnsi" w:hAnsiTheme="minorHAnsi" w:cstheme="minorHAnsi"/>
              </w:rPr>
              <w:t xml:space="preserve">, 16-17 noiembrie 2012, am susținut cursurile </w:t>
            </w:r>
            <w:r w:rsidRPr="00F20002">
              <w:rPr>
                <w:rFonts w:asciiTheme="minorHAnsi" w:hAnsiTheme="minorHAnsi" w:cstheme="minorHAnsi"/>
                <w:i/>
              </w:rPr>
              <w:t>Lecțiile propovăduirii I și II</w:t>
            </w:r>
            <w:r w:rsidRPr="00F20002">
              <w:rPr>
                <w:rFonts w:asciiTheme="minorHAnsi" w:hAnsiTheme="minorHAnsi" w:cstheme="minorHAnsi"/>
              </w:rPr>
              <w:t xml:space="preserve"> (cursuri despre teoria propovăduirii). Cursurile au fost organizate de Mitropolia Clujului, CADCO și AOD - filiala Cluj. </w:t>
            </w:r>
          </w:p>
        </w:tc>
      </w:tr>
      <w:tr w:rsidR="00AC037A" w:rsidRPr="00F20002" w14:paraId="3CA74045" w14:textId="77777777" w:rsidTr="00F20002">
        <w:trPr>
          <w:trHeight w:val="41"/>
        </w:trPr>
        <w:tc>
          <w:tcPr>
            <w:tcW w:w="1513" w:type="dxa"/>
            <w:tcBorders>
              <w:right w:val="single" w:sz="8" w:space="0" w:color="003399"/>
            </w:tcBorders>
            <w:shd w:val="clear" w:color="auto" w:fill="FFFFFF"/>
          </w:tcPr>
          <w:p w14:paraId="63720C33" w14:textId="77777777" w:rsidR="00AC037A" w:rsidRPr="00F20002" w:rsidRDefault="00AC037A" w:rsidP="00AC037A">
            <w:pPr>
              <w:ind w:left="0" w:firstLine="0"/>
              <w:jc w:val="right"/>
              <w:rPr>
                <w:rFonts w:asciiTheme="minorHAnsi" w:eastAsia="Times New Roman" w:hAnsiTheme="minorHAnsi" w:cstheme="minorHAnsi"/>
                <w:b/>
                <w:color w:val="003399"/>
                <w:szCs w:val="20"/>
                <w:lang w:eastAsia="ro-RO"/>
              </w:rPr>
            </w:pPr>
            <w:r w:rsidRPr="00F20002">
              <w:rPr>
                <w:rFonts w:asciiTheme="minorHAnsi" w:eastAsia="Times New Roman" w:hAnsiTheme="minorHAnsi" w:cstheme="minorHAnsi"/>
                <w:b/>
                <w:color w:val="003399"/>
                <w:szCs w:val="20"/>
                <w:lang w:eastAsia="ro-RO"/>
              </w:rPr>
              <w:t xml:space="preserve">2002 - 2005 </w:t>
            </w:r>
          </w:p>
        </w:tc>
        <w:tc>
          <w:tcPr>
            <w:tcW w:w="9011" w:type="dxa"/>
            <w:tcBorders>
              <w:left w:val="single" w:sz="8" w:space="0" w:color="003399"/>
            </w:tcBorders>
            <w:shd w:val="clear" w:color="auto" w:fill="FFFFFF"/>
          </w:tcPr>
          <w:p w14:paraId="294AFBB6"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În cadrul programului </w:t>
            </w:r>
            <w:r w:rsidRPr="00F20002">
              <w:rPr>
                <w:rFonts w:asciiTheme="minorHAnsi" w:hAnsiTheme="minorHAnsi" w:cstheme="minorHAnsi"/>
                <w:i/>
              </w:rPr>
              <w:t>Școala Misionară „Iosif Trifa”</w:t>
            </w:r>
            <w:r w:rsidRPr="00F20002">
              <w:rPr>
                <w:rFonts w:asciiTheme="minorHAnsi" w:hAnsiTheme="minorHAnsi" w:cstheme="minorHAnsi"/>
              </w:rPr>
              <w:t xml:space="preserve">, organizat de către AOD la Casa Centrală „Oastea Domnului” Sibiu, am predat cursuri de </w:t>
            </w:r>
            <w:r w:rsidRPr="00F20002">
              <w:rPr>
                <w:rFonts w:asciiTheme="minorHAnsi" w:hAnsiTheme="minorHAnsi" w:cstheme="minorHAnsi"/>
                <w:i/>
              </w:rPr>
              <w:t>catehetică, omiletică și pastorația laicilor.</w:t>
            </w:r>
          </w:p>
        </w:tc>
      </w:tr>
      <w:bookmarkEnd w:id="204"/>
    </w:tbl>
    <w:p w14:paraId="77597805" w14:textId="77777777" w:rsidR="00F20002" w:rsidRPr="00F20002" w:rsidRDefault="00F20002" w:rsidP="00F20002">
      <w:pPr>
        <w:ind w:left="284"/>
        <w:rPr>
          <w:rFonts w:asciiTheme="minorHAnsi" w:eastAsia="Times New Roman" w:hAnsiTheme="minorHAnsi" w:cstheme="minorHAnsi"/>
          <w:szCs w:val="20"/>
          <w:lang w:eastAsia="ro-RO"/>
        </w:rPr>
      </w:pPr>
    </w:p>
    <w:tbl>
      <w:tblPr>
        <w:tblW w:w="10490" w:type="dxa"/>
        <w:tblInd w:w="142" w:type="dxa"/>
        <w:shd w:val="clear" w:color="auto" w:fill="FFFFFF"/>
        <w:tblLayout w:type="fixed"/>
        <w:tblLook w:val="04A0" w:firstRow="1" w:lastRow="0" w:firstColumn="1" w:lastColumn="0" w:noHBand="0" w:noVBand="1"/>
      </w:tblPr>
      <w:tblGrid>
        <w:gridCol w:w="1479"/>
        <w:gridCol w:w="9011"/>
      </w:tblGrid>
      <w:tr w:rsidR="00F20002" w:rsidRPr="00F20002" w14:paraId="33AE5344" w14:textId="77777777" w:rsidTr="00AC037A">
        <w:trPr>
          <w:trHeight w:val="20"/>
        </w:trPr>
        <w:tc>
          <w:tcPr>
            <w:tcW w:w="1479" w:type="dxa"/>
            <w:tcBorders>
              <w:bottom w:val="single" w:sz="8" w:space="0" w:color="003399"/>
              <w:right w:val="single" w:sz="8" w:space="0" w:color="003399"/>
            </w:tcBorders>
            <w:shd w:val="clear" w:color="auto" w:fill="FFFFFF"/>
          </w:tcPr>
          <w:p w14:paraId="3E5E59AB"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206" w:name="_Hlk506131525"/>
            <w:r w:rsidRPr="00F20002">
              <w:rPr>
                <w:rFonts w:asciiTheme="minorHAnsi" w:eastAsia="Calibri" w:hAnsiTheme="minorHAnsi" w:cstheme="minorHAnsi"/>
                <w:b/>
                <w:color w:val="003399"/>
                <w:szCs w:val="20"/>
              </w:rPr>
              <w:t>Perioada</w:t>
            </w:r>
          </w:p>
        </w:tc>
        <w:bookmarkStart w:id="207" w:name="suport"/>
        <w:bookmarkEnd w:id="207"/>
        <w:tc>
          <w:tcPr>
            <w:tcW w:w="9011" w:type="dxa"/>
            <w:tcBorders>
              <w:left w:val="single" w:sz="8" w:space="0" w:color="003399"/>
              <w:bottom w:val="single" w:sz="8" w:space="0" w:color="003399"/>
            </w:tcBorders>
            <w:shd w:val="clear" w:color="auto" w:fill="FFFFFF"/>
          </w:tcPr>
          <w:p w14:paraId="44A2C6B8" w14:textId="77777777" w:rsidR="00F20002" w:rsidRPr="00F20002" w:rsidRDefault="00F20002" w:rsidP="00F20002">
            <w:pPr>
              <w:pStyle w:val="Stil4"/>
              <w:ind w:left="397" w:hanging="397"/>
              <w:rPr>
                <w:rFonts w:asciiTheme="minorHAnsi" w:hAnsiTheme="minorHAnsi" w:cstheme="minorHAnsi"/>
                <w:color w:val="003399"/>
              </w:rPr>
            </w:pPr>
            <w:r w:rsidRPr="009719C2">
              <w:rPr>
                <w:rFonts w:asciiTheme="minorHAnsi" w:hAnsiTheme="minorHAnsi" w:cstheme="minorHAnsi"/>
                <w:i/>
                <w:iCs/>
                <w:color w:val="003399"/>
              </w:rPr>
              <w:fldChar w:fldCharType="begin"/>
            </w:r>
            <w:r w:rsidRPr="009719C2">
              <w:rPr>
                <w:rFonts w:asciiTheme="minorHAnsi" w:hAnsiTheme="minorHAnsi" w:cstheme="minorHAnsi"/>
                <w:i/>
                <w:iCs/>
                <w:color w:val="003399"/>
              </w:rPr>
              <w:instrText>HYPERLINK  \l "a2_suport"</w:instrText>
            </w:r>
            <w:r w:rsidRPr="009719C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 xml:space="preserve">Activități de suport </w:t>
            </w:r>
            <w:r w:rsidRPr="009719C2">
              <w:rPr>
                <w:rFonts w:asciiTheme="minorHAnsi" w:hAnsiTheme="minorHAnsi" w:cstheme="minorHAnsi"/>
                <w:i/>
                <w:iCs/>
                <w:color w:val="003399"/>
              </w:rPr>
              <w:fldChar w:fldCharType="end"/>
            </w:r>
            <w:r w:rsidRPr="00F20002">
              <w:rPr>
                <w:rFonts w:asciiTheme="minorHAnsi" w:hAnsiTheme="minorHAnsi" w:cstheme="minorHAnsi"/>
                <w:b w:val="0"/>
                <w:bCs/>
                <w:color w:val="003399"/>
              </w:rPr>
              <w:t xml:space="preserve">(selectiv) </w:t>
            </w:r>
          </w:p>
        </w:tc>
      </w:tr>
      <w:tr w:rsidR="00F20002" w:rsidRPr="00F20002" w14:paraId="7529C142" w14:textId="77777777" w:rsidTr="00AC037A">
        <w:trPr>
          <w:trHeight w:val="20"/>
        </w:trPr>
        <w:tc>
          <w:tcPr>
            <w:tcW w:w="1479" w:type="dxa"/>
            <w:tcBorders>
              <w:top w:val="single" w:sz="8" w:space="0" w:color="003399"/>
              <w:right w:val="single" w:sz="8" w:space="0" w:color="003399"/>
            </w:tcBorders>
            <w:shd w:val="clear" w:color="auto" w:fill="FFFFFF"/>
          </w:tcPr>
          <w:p w14:paraId="41BD2A0D" w14:textId="4D43BFAC" w:rsidR="00F20002" w:rsidRPr="00F20002" w:rsidRDefault="00AC037A" w:rsidP="00F20002">
            <w:pPr>
              <w:widowControl w:val="0"/>
              <w:suppressAutoHyphens/>
              <w:ind w:left="0" w:firstLine="0"/>
              <w:jc w:val="right"/>
              <w:rPr>
                <w:rFonts w:asciiTheme="minorHAnsi" w:eastAsia="Calibri" w:hAnsiTheme="minorHAnsi" w:cstheme="minorHAnsi"/>
                <w:b/>
                <w:bCs/>
                <w:color w:val="003399"/>
                <w:szCs w:val="20"/>
              </w:rPr>
            </w:pPr>
            <w:r>
              <w:rPr>
                <w:rFonts w:asciiTheme="minorHAnsi" w:eastAsia="Calibri" w:hAnsiTheme="minorHAnsi" w:cstheme="minorHAnsi"/>
                <w:b/>
                <w:bCs/>
                <w:color w:val="003399"/>
                <w:szCs w:val="20"/>
              </w:rPr>
              <w:t>2021</w:t>
            </w:r>
          </w:p>
        </w:tc>
        <w:tc>
          <w:tcPr>
            <w:tcW w:w="9011" w:type="dxa"/>
            <w:tcBorders>
              <w:top w:val="single" w:sz="8" w:space="0" w:color="003399"/>
              <w:left w:val="single" w:sz="8" w:space="0" w:color="003399"/>
            </w:tcBorders>
            <w:shd w:val="clear" w:color="auto" w:fill="FFFFFF"/>
          </w:tcPr>
          <w:p w14:paraId="45660063" w14:textId="316215B3" w:rsidR="00F20002" w:rsidRPr="00AC037A" w:rsidRDefault="00F20002" w:rsidP="00AC037A">
            <w:pPr>
              <w:pStyle w:val="Stil3"/>
              <w:numPr>
                <w:ilvl w:val="0"/>
                <w:numId w:val="56"/>
              </w:numPr>
              <w:rPr>
                <w:rFonts w:asciiTheme="minorHAnsi" w:hAnsiTheme="minorHAnsi" w:cstheme="minorHAnsi"/>
              </w:rPr>
            </w:pPr>
          </w:p>
        </w:tc>
      </w:tr>
      <w:tr w:rsidR="00AC037A" w:rsidRPr="00F20002" w14:paraId="6C9799DD" w14:textId="77777777" w:rsidTr="00AC037A">
        <w:trPr>
          <w:trHeight w:val="20"/>
        </w:trPr>
        <w:tc>
          <w:tcPr>
            <w:tcW w:w="1479" w:type="dxa"/>
            <w:tcBorders>
              <w:right w:val="single" w:sz="8" w:space="0" w:color="003399"/>
            </w:tcBorders>
            <w:shd w:val="clear" w:color="auto" w:fill="FFFFFF"/>
          </w:tcPr>
          <w:p w14:paraId="145A50A7" w14:textId="4DC988F4" w:rsidR="00AC037A" w:rsidRPr="00F20002" w:rsidRDefault="00AC037A" w:rsidP="00AC037A">
            <w:pPr>
              <w:widowControl w:val="0"/>
              <w:suppressAutoHyphens/>
              <w:ind w:left="0" w:firstLine="0"/>
              <w:jc w:val="right"/>
              <w:rPr>
                <w:rFonts w:asciiTheme="minorHAnsi" w:eastAsia="Calibri" w:hAnsiTheme="minorHAnsi" w:cstheme="minorHAnsi"/>
                <w:b/>
                <w:bCs/>
                <w:color w:val="003399"/>
                <w:szCs w:val="20"/>
              </w:rPr>
            </w:pPr>
            <w:r w:rsidRPr="00F20002">
              <w:rPr>
                <w:rFonts w:asciiTheme="minorHAnsi" w:eastAsia="Calibri" w:hAnsiTheme="minorHAnsi" w:cstheme="minorHAnsi"/>
                <w:b/>
                <w:bCs/>
                <w:color w:val="003399"/>
                <w:szCs w:val="20"/>
              </w:rPr>
              <w:t>1996 - prezent</w:t>
            </w:r>
          </w:p>
        </w:tc>
        <w:tc>
          <w:tcPr>
            <w:tcW w:w="9011" w:type="dxa"/>
            <w:tcBorders>
              <w:left w:val="single" w:sz="8" w:space="0" w:color="003399"/>
            </w:tcBorders>
            <w:shd w:val="clear" w:color="auto" w:fill="FFFFFF"/>
          </w:tcPr>
          <w:p w14:paraId="4797D387" w14:textId="77777777" w:rsidR="00AC037A" w:rsidRPr="00F20002" w:rsidRDefault="00AC037A" w:rsidP="00AC037A">
            <w:pPr>
              <w:pStyle w:val="Stil3"/>
            </w:pPr>
            <w:r w:rsidRPr="00F20002">
              <w:t xml:space="preserve">Asigur consiliere duhovnicească/spirituală în calitate de duhovnic/preot. </w:t>
            </w:r>
          </w:p>
          <w:p w14:paraId="269AC88C"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Asigur consultanță misionar-pastorală pentru preoți.</w:t>
            </w:r>
          </w:p>
          <w:p w14:paraId="1B0C68EB"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Coordonez programe educaționale adresate tinerilor și copiilor (de ex.: dezvoltarea curriculei educaționale a Școlii Finlandeze Sibiu pe linia educației religioase și comunicare religioasă, 2016 - prezent; Cercul catehetico-omiletic, organizat de CADCO în cadrul FTEO - ULBS, 2012 - prezent; </w:t>
            </w:r>
            <w:hyperlink r:id="rId845" w:history="1">
              <w:r w:rsidRPr="00F20002">
                <w:rPr>
                  <w:rStyle w:val="Hyperlink"/>
                  <w:rFonts w:asciiTheme="minorHAnsi" w:hAnsiTheme="minorHAnsi" w:cstheme="minorHAnsi"/>
                </w:rPr>
                <w:t>Programul didactic non-formal „Școala-Catedrală”</w:t>
              </w:r>
            </w:hyperlink>
            <w:r w:rsidRPr="002A60DF">
              <w:rPr>
                <w:rFonts w:asciiTheme="minorHAnsi" w:hAnsiTheme="minorHAnsi" w:cstheme="minorHAnsi"/>
              </w:rPr>
              <w:t>,</w:t>
            </w:r>
            <w:r w:rsidRPr="00F20002">
              <w:rPr>
                <w:rFonts w:asciiTheme="minorHAnsi" w:hAnsiTheme="minorHAnsi" w:cstheme="minorHAnsi"/>
              </w:rPr>
              <w:t xml:space="preserve"> organizat de Arhiepiscopia Sibiului, FTEO - ULBS, CADCO și OTS, 2016-prezent; Centrul catehetic pentru tineret Hamba, organizat de CADCO și Parohia Hamba, jud. Sibiu, 2015 - prezent).</w:t>
            </w:r>
          </w:p>
          <w:p w14:paraId="4621D2D7"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Sprijin realizarea de proiecte/programe educaționale pentru copii și tineri (de ex.: proiectele educaționale ale Asociației Centrul de Copii și Tineret „Sfântul Sebastian”, 2015 - prezent; proiectele educativ-culturale organizate de Complexul Muzeal ASTRA, 2010 - prezent; manifestările științifice și culturale, adresate cadrelor didactice și elevilor, organizate de CCD Sibiu și ISJ Sibiu, 2013 - prezent; proiectele educaționale adresate copiilor care au fost diagnosticați cu TSA și părinților lor, organizate de Fundația UCOS, 2012-prezent).</w:t>
            </w:r>
          </w:p>
          <w:p w14:paraId="1AA26949"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Sunt implicat în grupuri de suport (echipe interdisciplinare) adresate persoanelor cu comportamente adictive (echipa CARO); persoanelor aflate în faza terminală (echipa „Sus Inima”); sau în programe pentru  combaterea și prevenirea situațiilor de A/N/E și violență în familie (organizatori: DGASPC sau organizații private cu activitate în domeniu).</w:t>
            </w:r>
          </w:p>
          <w:p w14:paraId="63ADCD90"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La inițiativa ASCOR, OTS, LTCOR susțin o serie de conferințe/prelegeri adresate studenților, atât din cadrul ULBS, cât și din alte centre universitare din țară (UVT, UBB, UAIC, UniTBv, UAV).</w:t>
            </w:r>
          </w:p>
          <w:p w14:paraId="67D4DFB9" w14:textId="1DB4086C" w:rsidR="00AC037A" w:rsidRPr="00F20002" w:rsidRDefault="00AC037A" w:rsidP="00AC037A">
            <w:pPr>
              <w:pStyle w:val="Stil3"/>
              <w:rPr>
                <w:rFonts w:asciiTheme="minorHAnsi" w:hAnsiTheme="minorHAnsi" w:cstheme="minorHAnsi"/>
              </w:rPr>
            </w:pPr>
            <w:r w:rsidRPr="00F20002">
              <w:rPr>
                <w:rFonts w:asciiTheme="minorHAnsi" w:hAnsiTheme="minorHAnsi" w:cstheme="minorHAnsi"/>
              </w:rPr>
              <w:t xml:space="preserve">Am înființat și dezvoltat </w:t>
            </w:r>
            <w:r w:rsidRPr="00F20002">
              <w:rPr>
                <w:rFonts w:asciiTheme="minorHAnsi" w:hAnsiTheme="minorHAnsi" w:cstheme="minorHAnsi"/>
                <w:iCs/>
              </w:rPr>
              <w:t>Biblioteca didactică CADCO. În cadrul acesteia se regăsesc (în proporție de 90%)</w:t>
            </w:r>
            <w:r w:rsidRPr="00F20002">
              <w:rPr>
                <w:rFonts w:asciiTheme="minorHAnsi" w:hAnsiTheme="minorHAnsi" w:cstheme="minorHAnsi"/>
              </w:rPr>
              <w:t xml:space="preserve"> cărți și reviste de specialitate în limba română/engleză/germană/italiană/spaniolă/portugheză, donate din biblioteca personală.</w:t>
            </w:r>
          </w:p>
        </w:tc>
      </w:tr>
      <w:tr w:rsidR="00AC037A" w:rsidRPr="00F20002" w14:paraId="5246D14B" w14:textId="77777777" w:rsidTr="00F20002">
        <w:trPr>
          <w:trHeight w:val="20"/>
        </w:trPr>
        <w:tc>
          <w:tcPr>
            <w:tcW w:w="1479" w:type="dxa"/>
            <w:tcBorders>
              <w:right w:val="single" w:sz="8" w:space="0" w:color="003399"/>
            </w:tcBorders>
            <w:shd w:val="clear" w:color="auto" w:fill="FFFFFF"/>
          </w:tcPr>
          <w:p w14:paraId="5DE80560" w14:textId="77777777" w:rsidR="00AC037A" w:rsidRPr="00F20002" w:rsidRDefault="00AC037A" w:rsidP="00AC037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2006 - 2016</w:t>
            </w:r>
          </w:p>
        </w:tc>
        <w:tc>
          <w:tcPr>
            <w:tcW w:w="9011" w:type="dxa"/>
            <w:tcBorders>
              <w:left w:val="single" w:sz="8" w:space="0" w:color="003399"/>
            </w:tcBorders>
            <w:shd w:val="clear" w:color="auto" w:fill="FFFFFF"/>
          </w:tcPr>
          <w:p w14:paraId="29230C38" w14:textId="77777777" w:rsidR="00AC037A" w:rsidRPr="00F20002" w:rsidRDefault="00AC037A" w:rsidP="00AC037A">
            <w:pPr>
              <w:pStyle w:val="Stil3"/>
              <w:ind w:left="397" w:hanging="397"/>
              <w:rPr>
                <w:rFonts w:asciiTheme="minorHAnsi" w:hAnsiTheme="minorHAnsi" w:cstheme="minorHAnsi"/>
              </w:rPr>
            </w:pPr>
            <w:r w:rsidRPr="00F20002">
              <w:rPr>
                <w:rFonts w:asciiTheme="minorHAnsi" w:hAnsiTheme="minorHAnsi" w:cstheme="minorHAnsi"/>
              </w:rPr>
              <w:t xml:space="preserve">Am coordonat implementarea de programe/proiecte educaționale adresate copiilor și tinerilor: </w:t>
            </w:r>
          </w:p>
          <w:p w14:paraId="409879BD" w14:textId="77777777" w:rsidR="00AC037A" w:rsidRPr="00F20002" w:rsidRDefault="00AC037A" w:rsidP="00AC037A">
            <w:pPr>
              <w:pStyle w:val="Stil10"/>
              <w:numPr>
                <w:ilvl w:val="0"/>
                <w:numId w:val="35"/>
              </w:numPr>
              <w:tabs>
                <w:tab w:val="clear" w:pos="454"/>
              </w:tabs>
              <w:ind w:left="567" w:hanging="170"/>
              <w:rPr>
                <w:rFonts w:asciiTheme="minorHAnsi" w:hAnsiTheme="minorHAnsi" w:cstheme="minorHAnsi"/>
                <w:szCs w:val="20"/>
              </w:rPr>
            </w:pPr>
            <w:r w:rsidRPr="00F20002">
              <w:rPr>
                <w:rFonts w:asciiTheme="minorHAnsi" w:hAnsiTheme="minorHAnsi" w:cstheme="minorHAnsi"/>
                <w:iCs/>
                <w:szCs w:val="20"/>
              </w:rPr>
              <w:t>proiectul educațional</w:t>
            </w:r>
            <w:r w:rsidRPr="00F20002">
              <w:rPr>
                <w:rFonts w:asciiTheme="minorHAnsi" w:hAnsiTheme="minorHAnsi" w:cstheme="minorHAnsi"/>
                <w:i/>
                <w:szCs w:val="20"/>
              </w:rPr>
              <w:t xml:space="preserve"> „Tinerii și Biserica”</w:t>
            </w:r>
            <w:r w:rsidRPr="00F20002">
              <w:rPr>
                <w:rFonts w:asciiTheme="minorHAnsi" w:hAnsiTheme="minorHAnsi" w:cstheme="minorHAnsi"/>
                <w:szCs w:val="20"/>
              </w:rPr>
              <w:t>. Organizatori: Episcopia Severinului și Strehaiei și ISJ Mehedinți (2016);</w:t>
            </w:r>
          </w:p>
          <w:p w14:paraId="348326BF" w14:textId="77777777" w:rsidR="00AC037A" w:rsidRPr="00F20002" w:rsidRDefault="00AC037A" w:rsidP="00AC037A">
            <w:pPr>
              <w:pStyle w:val="Stil10"/>
              <w:numPr>
                <w:ilvl w:val="0"/>
                <w:numId w:val="35"/>
              </w:numPr>
              <w:tabs>
                <w:tab w:val="clear" w:pos="454"/>
              </w:tabs>
              <w:ind w:left="567" w:hanging="170"/>
              <w:rPr>
                <w:rFonts w:asciiTheme="minorHAnsi" w:hAnsiTheme="minorHAnsi" w:cstheme="minorHAnsi"/>
                <w:szCs w:val="20"/>
              </w:rPr>
            </w:pPr>
            <w:r w:rsidRPr="00F20002">
              <w:rPr>
                <w:rFonts w:asciiTheme="minorHAnsi" w:hAnsiTheme="minorHAnsi" w:cstheme="minorHAnsi"/>
                <w:iCs/>
                <w:szCs w:val="20"/>
              </w:rPr>
              <w:t>programul catehetic și de activități cu</w:t>
            </w:r>
            <w:r w:rsidRPr="00F20002">
              <w:rPr>
                <w:rFonts w:asciiTheme="minorHAnsi" w:hAnsiTheme="minorHAnsi" w:cstheme="minorHAnsi"/>
                <w:i/>
                <w:szCs w:val="20"/>
              </w:rPr>
              <w:t xml:space="preserve"> </w:t>
            </w:r>
            <w:r w:rsidRPr="00F20002">
              <w:rPr>
                <w:rFonts w:asciiTheme="minorHAnsi" w:hAnsiTheme="minorHAnsi" w:cstheme="minorHAnsi"/>
                <w:iCs/>
                <w:szCs w:val="20"/>
              </w:rPr>
              <w:t>tinerii</w:t>
            </w:r>
            <w:r w:rsidRPr="00F20002">
              <w:rPr>
                <w:rFonts w:asciiTheme="minorHAnsi" w:hAnsiTheme="minorHAnsi" w:cstheme="minorHAnsi"/>
                <w:szCs w:val="20"/>
              </w:rPr>
              <w:t xml:space="preserve"> </w:t>
            </w:r>
            <w:r w:rsidRPr="00F20002">
              <w:rPr>
                <w:rFonts w:asciiTheme="minorHAnsi" w:hAnsiTheme="minorHAnsi" w:cstheme="minorHAnsi"/>
                <w:i/>
                <w:szCs w:val="20"/>
              </w:rPr>
              <w:t>„În sufletul meu Îl port pe Dumnezeu”</w:t>
            </w:r>
            <w:r w:rsidRPr="00F20002">
              <w:rPr>
                <w:rFonts w:asciiTheme="minorHAnsi" w:hAnsiTheme="minorHAnsi" w:cstheme="minorHAnsi"/>
                <w:szCs w:val="20"/>
              </w:rPr>
              <w:t xml:space="preserve">. Organizatori: CADCO, Parohia Hamba (comuna Șura Mare, jud. Sibiu), Protopopiatul Ortodox Sibiu, și Liceul Teoretic „Gheorghe Lazăr” Avrig, jud. Sibiu (2014-2016); </w:t>
            </w:r>
          </w:p>
          <w:p w14:paraId="2672341F" w14:textId="77777777" w:rsidR="00AC037A" w:rsidRPr="00F20002" w:rsidRDefault="00AC037A" w:rsidP="00AC037A">
            <w:pPr>
              <w:pStyle w:val="Stil10"/>
              <w:numPr>
                <w:ilvl w:val="0"/>
                <w:numId w:val="35"/>
              </w:numPr>
              <w:tabs>
                <w:tab w:val="clear" w:pos="454"/>
              </w:tabs>
              <w:ind w:left="567" w:hanging="170"/>
              <w:rPr>
                <w:rFonts w:asciiTheme="minorHAnsi" w:hAnsiTheme="minorHAnsi" w:cstheme="minorHAnsi"/>
                <w:szCs w:val="20"/>
              </w:rPr>
            </w:pPr>
            <w:r w:rsidRPr="00F20002">
              <w:rPr>
                <w:rFonts w:asciiTheme="minorHAnsi" w:hAnsiTheme="minorHAnsi" w:cstheme="minorHAnsi"/>
                <w:iCs/>
                <w:szCs w:val="20"/>
              </w:rPr>
              <w:t>proiectul</w:t>
            </w:r>
            <w:r w:rsidRPr="00F20002">
              <w:rPr>
                <w:rFonts w:asciiTheme="minorHAnsi" w:hAnsiTheme="minorHAnsi" w:cstheme="minorHAnsi"/>
                <w:i/>
                <w:szCs w:val="20"/>
              </w:rPr>
              <w:t xml:space="preserve"> „Biblioteca Micului Creștin”</w:t>
            </w:r>
            <w:r w:rsidRPr="00F20002">
              <w:rPr>
                <w:rFonts w:asciiTheme="minorHAnsi" w:hAnsiTheme="minorHAnsi" w:cstheme="minorHAnsi"/>
                <w:szCs w:val="20"/>
              </w:rPr>
              <w:t>. Parteneri: Școala „Regina Maria” Sibiu, Editura Oastea Domnului, Editura Agnos și Tipografia Arhidiecezană Sibiu (2006-2008);</w:t>
            </w:r>
          </w:p>
          <w:p w14:paraId="06464EB9" w14:textId="77777777" w:rsidR="00AC037A" w:rsidRPr="00F20002" w:rsidRDefault="00AC037A" w:rsidP="00AC037A">
            <w:pPr>
              <w:pStyle w:val="Stil3"/>
              <w:numPr>
                <w:ilvl w:val="0"/>
                <w:numId w:val="35"/>
              </w:numPr>
              <w:ind w:left="567" w:hanging="170"/>
              <w:rPr>
                <w:rFonts w:asciiTheme="minorHAnsi" w:hAnsiTheme="minorHAnsi" w:cstheme="minorHAnsi"/>
              </w:rPr>
            </w:pPr>
            <w:r w:rsidRPr="00F20002">
              <w:rPr>
                <w:rFonts w:asciiTheme="minorHAnsi" w:hAnsiTheme="minorHAnsi" w:cstheme="minorHAnsi"/>
                <w:iCs/>
              </w:rPr>
              <w:t>proiectul</w:t>
            </w:r>
            <w:r w:rsidRPr="00F20002">
              <w:rPr>
                <w:rFonts w:asciiTheme="minorHAnsi" w:hAnsiTheme="minorHAnsi" w:cstheme="minorHAnsi"/>
                <w:i/>
              </w:rPr>
              <w:t xml:space="preserve"> „Preotul, prietenul meu”</w:t>
            </w:r>
            <w:r w:rsidRPr="00F20002">
              <w:rPr>
                <w:rFonts w:asciiTheme="minorHAnsi" w:hAnsiTheme="minorHAnsi" w:cstheme="minorHAnsi"/>
              </w:rPr>
              <w:t>, Școala „Regina Maria” Sibiu (2004-2007).</w:t>
            </w:r>
          </w:p>
        </w:tc>
      </w:tr>
      <w:tr w:rsidR="00AC037A" w:rsidRPr="00F20002" w14:paraId="20C0C6A8" w14:textId="77777777" w:rsidTr="00F20002">
        <w:trPr>
          <w:trHeight w:val="20"/>
        </w:trPr>
        <w:tc>
          <w:tcPr>
            <w:tcW w:w="1479" w:type="dxa"/>
            <w:tcBorders>
              <w:right w:val="single" w:sz="8" w:space="0" w:color="003399"/>
            </w:tcBorders>
            <w:shd w:val="clear" w:color="auto" w:fill="FFFFFF"/>
          </w:tcPr>
          <w:p w14:paraId="01D80C08" w14:textId="77777777" w:rsidR="00AC037A" w:rsidRPr="00F20002" w:rsidRDefault="00AC037A" w:rsidP="00AC037A">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1997 - 2016</w:t>
            </w:r>
          </w:p>
        </w:tc>
        <w:tc>
          <w:tcPr>
            <w:tcW w:w="9011" w:type="dxa"/>
            <w:tcBorders>
              <w:left w:val="single" w:sz="8" w:space="0" w:color="003399"/>
            </w:tcBorders>
            <w:shd w:val="clear" w:color="auto" w:fill="FFFFFF"/>
          </w:tcPr>
          <w:p w14:paraId="585243F4" w14:textId="77777777" w:rsidR="00AC037A" w:rsidRPr="00F20002" w:rsidRDefault="00AC037A" w:rsidP="00AC037A">
            <w:pPr>
              <w:pStyle w:val="Stil3"/>
              <w:ind w:left="397" w:right="-108" w:hanging="397"/>
              <w:rPr>
                <w:rFonts w:asciiTheme="minorHAnsi" w:hAnsiTheme="minorHAnsi" w:cstheme="minorHAnsi"/>
                <w:b/>
              </w:rPr>
            </w:pPr>
            <w:r w:rsidRPr="00F20002">
              <w:rPr>
                <w:rFonts w:asciiTheme="minorHAnsi" w:hAnsiTheme="minorHAnsi" w:cstheme="minorHAnsi"/>
              </w:rPr>
              <w:t xml:space="preserve">Am </w:t>
            </w:r>
            <w:hyperlink w:anchor="anexa3" w:history="1">
              <w:r w:rsidRPr="00F20002">
                <w:rPr>
                  <w:rFonts w:asciiTheme="minorHAnsi" w:hAnsiTheme="minorHAnsi" w:cstheme="minorHAnsi"/>
                </w:rPr>
                <w:t xml:space="preserve"> sprijinit realizarea de proiecte sociale, educaționale și culturale adresate copiilor/tinerilor:  </w:t>
              </w:r>
            </w:hyperlink>
          </w:p>
          <w:p w14:paraId="6705D88F" w14:textId="77777777" w:rsidR="00AC037A" w:rsidRPr="00F20002" w:rsidRDefault="00AC037A" w:rsidP="00AC037A">
            <w:pPr>
              <w:pStyle w:val="Stil3"/>
              <w:numPr>
                <w:ilvl w:val="0"/>
                <w:numId w:val="36"/>
              </w:numPr>
              <w:ind w:left="567" w:hanging="170"/>
              <w:rPr>
                <w:rFonts w:asciiTheme="minorHAnsi" w:hAnsiTheme="minorHAnsi" w:cstheme="minorHAnsi"/>
              </w:rPr>
            </w:pPr>
            <w:r w:rsidRPr="00F20002">
              <w:rPr>
                <w:rFonts w:asciiTheme="minorHAnsi" w:hAnsiTheme="minorHAnsi" w:cstheme="minorHAnsi"/>
                <w:iCs/>
              </w:rPr>
              <w:t>proiectul cultural</w:t>
            </w:r>
            <w:r w:rsidRPr="00F20002">
              <w:rPr>
                <w:rFonts w:asciiTheme="minorHAnsi" w:hAnsiTheme="minorHAnsi" w:cstheme="minorHAnsi"/>
                <w:i/>
              </w:rPr>
              <w:t xml:space="preserve"> „Sibiu - 40 de ani de excelență la Școala Gimnazială Nicolae Iorga”</w:t>
            </w:r>
            <w:r w:rsidRPr="00F20002">
              <w:rPr>
                <w:rFonts w:asciiTheme="minorHAnsi" w:hAnsiTheme="minorHAnsi" w:cstheme="minorHAnsi"/>
              </w:rPr>
              <w:t xml:space="preserve"> desfășurat de Școala Gimnazială „Nicolae Iorga” și Asociația Profesorilor „Iorga ProfAs” (2016);</w:t>
            </w:r>
          </w:p>
          <w:p w14:paraId="6651CC86" w14:textId="77777777" w:rsidR="00AC037A" w:rsidRPr="00F20002" w:rsidRDefault="00AC037A" w:rsidP="00AC037A">
            <w:pPr>
              <w:pStyle w:val="Stil3"/>
              <w:numPr>
                <w:ilvl w:val="0"/>
                <w:numId w:val="36"/>
              </w:numPr>
              <w:ind w:left="567" w:hanging="170"/>
              <w:rPr>
                <w:rFonts w:asciiTheme="minorHAnsi" w:hAnsiTheme="minorHAnsi" w:cstheme="minorHAnsi"/>
              </w:rPr>
            </w:pPr>
            <w:r w:rsidRPr="00F20002">
              <w:rPr>
                <w:rFonts w:asciiTheme="minorHAnsi" w:hAnsiTheme="minorHAnsi" w:cstheme="minorHAnsi"/>
                <w:iCs/>
              </w:rPr>
              <w:t>programul catehetic pentru copii</w:t>
            </w:r>
            <w:r w:rsidRPr="00F20002">
              <w:rPr>
                <w:rFonts w:asciiTheme="minorHAnsi" w:hAnsiTheme="minorHAnsi" w:cstheme="minorHAnsi"/>
                <w:i/>
              </w:rPr>
              <w:t xml:space="preserve"> „Bucuria de a fi creștin”</w:t>
            </w:r>
            <w:r w:rsidRPr="00F20002">
              <w:rPr>
                <w:rFonts w:asciiTheme="minorHAnsi" w:hAnsiTheme="minorHAnsi" w:cstheme="minorHAnsi"/>
              </w:rPr>
              <w:t xml:space="preserve"> al Arhiepiscopiei Sibiului (2013);</w:t>
            </w:r>
          </w:p>
          <w:p w14:paraId="6B202411" w14:textId="77777777" w:rsidR="00AC037A" w:rsidRPr="00F20002" w:rsidRDefault="00AC037A" w:rsidP="00AC037A">
            <w:pPr>
              <w:pStyle w:val="Stil3"/>
              <w:numPr>
                <w:ilvl w:val="0"/>
                <w:numId w:val="36"/>
              </w:numPr>
              <w:ind w:left="567" w:hanging="170"/>
              <w:rPr>
                <w:rFonts w:asciiTheme="minorHAnsi" w:hAnsiTheme="minorHAnsi" w:cstheme="minorHAnsi"/>
              </w:rPr>
            </w:pPr>
            <w:r w:rsidRPr="00F20002">
              <w:rPr>
                <w:rFonts w:asciiTheme="minorHAnsi" w:hAnsiTheme="minorHAnsi" w:cstheme="minorHAnsi"/>
                <w:iCs/>
              </w:rPr>
              <w:t>proiectul educațional</w:t>
            </w:r>
            <w:r w:rsidRPr="00F20002">
              <w:rPr>
                <w:rFonts w:asciiTheme="minorHAnsi" w:hAnsiTheme="minorHAnsi" w:cstheme="minorHAnsi"/>
                <w:i/>
              </w:rPr>
              <w:t xml:space="preserve"> „25 de ani de neuitare”</w:t>
            </w:r>
            <w:r w:rsidRPr="00F20002">
              <w:rPr>
                <w:rFonts w:asciiTheme="minorHAnsi" w:hAnsiTheme="minorHAnsi" w:cstheme="minorHAnsi"/>
              </w:rPr>
              <w:t xml:space="preserve"> desfășurat de Liceul Teoretic „Constantin Noica” Sibiu în parteneriat cu Asociația „Eminescu” (2012);</w:t>
            </w:r>
          </w:p>
          <w:p w14:paraId="4B1495E3" w14:textId="77777777" w:rsidR="00AC037A" w:rsidRPr="00F20002" w:rsidRDefault="00AC037A" w:rsidP="00AC037A">
            <w:pPr>
              <w:pStyle w:val="Stil3"/>
              <w:numPr>
                <w:ilvl w:val="0"/>
                <w:numId w:val="36"/>
              </w:numPr>
              <w:ind w:left="567" w:hanging="170"/>
              <w:rPr>
                <w:rFonts w:asciiTheme="minorHAnsi" w:hAnsiTheme="minorHAnsi" w:cstheme="minorHAnsi"/>
              </w:rPr>
            </w:pPr>
            <w:r w:rsidRPr="00F20002">
              <w:rPr>
                <w:rFonts w:asciiTheme="minorHAnsi" w:hAnsiTheme="minorHAnsi" w:cstheme="minorHAnsi"/>
                <w:iCs/>
              </w:rPr>
              <w:t>proiectul educațional</w:t>
            </w:r>
            <w:r w:rsidRPr="00F20002">
              <w:rPr>
                <w:rFonts w:asciiTheme="minorHAnsi" w:hAnsiTheme="minorHAnsi" w:cstheme="minorHAnsi"/>
                <w:i/>
              </w:rPr>
              <w:t xml:space="preserve"> „Din suflet pentru suflet”</w:t>
            </w:r>
            <w:r w:rsidRPr="00F20002">
              <w:rPr>
                <w:rFonts w:asciiTheme="minorHAnsi" w:hAnsiTheme="minorHAnsi" w:cstheme="minorHAnsi"/>
              </w:rPr>
              <w:t xml:space="preserve"> desfășurat de CNOG și Arhiepiscopia Sibiului (2011);</w:t>
            </w:r>
          </w:p>
          <w:p w14:paraId="6FC70D17" w14:textId="77777777" w:rsidR="00AC037A" w:rsidRPr="00F20002" w:rsidRDefault="00AC037A" w:rsidP="00AC037A">
            <w:pPr>
              <w:pStyle w:val="Stil3"/>
              <w:numPr>
                <w:ilvl w:val="0"/>
                <w:numId w:val="36"/>
              </w:numPr>
              <w:ind w:left="567" w:hanging="170"/>
              <w:rPr>
                <w:rFonts w:asciiTheme="minorHAnsi" w:hAnsiTheme="minorHAnsi" w:cstheme="minorHAnsi"/>
              </w:rPr>
            </w:pPr>
            <w:r w:rsidRPr="00F20002">
              <w:rPr>
                <w:rFonts w:asciiTheme="minorHAnsi" w:hAnsiTheme="minorHAnsi" w:cstheme="minorHAnsi"/>
                <w:iCs/>
              </w:rPr>
              <w:t>proiectul educațional</w:t>
            </w:r>
            <w:r w:rsidRPr="00F20002">
              <w:rPr>
                <w:rFonts w:asciiTheme="minorHAnsi" w:hAnsiTheme="minorHAnsi" w:cstheme="minorHAnsi"/>
                <w:i/>
              </w:rPr>
              <w:t xml:space="preserve"> „Mitropolitul Andrei Șaguna - 200 de ani de la naștere”</w:t>
            </w:r>
            <w:r w:rsidRPr="00F20002">
              <w:rPr>
                <w:rFonts w:asciiTheme="minorHAnsi" w:hAnsiTheme="minorHAnsi" w:cstheme="minorHAnsi"/>
              </w:rPr>
              <w:t xml:space="preserve"> desfășurat de Școala „Mihai Eminescu” Sibiu (2008-2009); </w:t>
            </w:r>
          </w:p>
          <w:p w14:paraId="424E0D36" w14:textId="77777777" w:rsidR="00AC037A" w:rsidRPr="00F20002" w:rsidRDefault="00AC037A" w:rsidP="00AC037A">
            <w:pPr>
              <w:pStyle w:val="Stil3"/>
              <w:numPr>
                <w:ilvl w:val="0"/>
                <w:numId w:val="36"/>
              </w:numPr>
              <w:ind w:left="567" w:right="-107" w:hanging="170"/>
              <w:rPr>
                <w:rFonts w:asciiTheme="minorHAnsi" w:hAnsiTheme="minorHAnsi" w:cstheme="minorHAnsi"/>
                <w:spacing w:val="-2"/>
              </w:rPr>
            </w:pPr>
            <w:r w:rsidRPr="00F20002">
              <w:rPr>
                <w:rFonts w:asciiTheme="minorHAnsi" w:hAnsiTheme="minorHAnsi" w:cstheme="minorHAnsi"/>
                <w:iCs/>
                <w:spacing w:val="-2"/>
              </w:rPr>
              <w:t>proiectul educațional bazat pe</w:t>
            </w:r>
            <w:r w:rsidRPr="00F20002">
              <w:rPr>
                <w:rFonts w:asciiTheme="minorHAnsi" w:hAnsiTheme="minorHAnsi" w:cstheme="minorHAnsi"/>
                <w:i/>
                <w:spacing w:val="-2"/>
              </w:rPr>
              <w:t xml:space="preserve"> pedagogia alternativă Montessori</w:t>
            </w:r>
            <w:r w:rsidRPr="00F20002">
              <w:rPr>
                <w:rFonts w:asciiTheme="minorHAnsi" w:hAnsiTheme="minorHAnsi" w:cstheme="minorHAnsi"/>
                <w:spacing w:val="-2"/>
              </w:rPr>
              <w:t xml:space="preserve"> al Fundației Logomedica (1998-2008);</w:t>
            </w:r>
          </w:p>
          <w:p w14:paraId="475DB326" w14:textId="77777777" w:rsidR="00AC037A" w:rsidRPr="00F20002" w:rsidRDefault="00AC037A" w:rsidP="00AC037A">
            <w:pPr>
              <w:pStyle w:val="Stil3"/>
              <w:numPr>
                <w:ilvl w:val="0"/>
                <w:numId w:val="36"/>
              </w:numPr>
              <w:ind w:left="567" w:hanging="170"/>
              <w:rPr>
                <w:rFonts w:asciiTheme="minorHAnsi" w:hAnsiTheme="minorHAnsi" w:cstheme="minorHAnsi"/>
              </w:rPr>
            </w:pPr>
            <w:r w:rsidRPr="00F20002">
              <w:rPr>
                <w:rFonts w:asciiTheme="minorHAnsi" w:hAnsiTheme="minorHAnsi" w:cstheme="minorHAnsi"/>
                <w:iCs/>
              </w:rPr>
              <w:t>proiectul</w:t>
            </w:r>
            <w:r w:rsidRPr="00F20002">
              <w:rPr>
                <w:rFonts w:asciiTheme="minorHAnsi" w:hAnsiTheme="minorHAnsi" w:cstheme="minorHAnsi"/>
                <w:i/>
              </w:rPr>
              <w:t xml:space="preserve"> „Spații Sacre” </w:t>
            </w:r>
            <w:r w:rsidRPr="00F20002">
              <w:rPr>
                <w:rFonts w:asciiTheme="minorHAnsi" w:hAnsiTheme="minorHAnsi" w:cstheme="minorHAnsi"/>
              </w:rPr>
              <w:t xml:space="preserve">desfășurat de Școala „Regina Maria” Sibiu, în parteneriat cu Mănăstirea „Brâncoveanu”, Sâmbăta de Sus, jud. Brașov și Mănăstirea Tismana, jud. Gorj (2006-2007); </w:t>
            </w:r>
          </w:p>
          <w:p w14:paraId="70AE8D2C" w14:textId="77777777" w:rsidR="00AC037A" w:rsidRPr="00F20002" w:rsidRDefault="00AC037A" w:rsidP="00AC037A">
            <w:pPr>
              <w:pStyle w:val="Stil3"/>
              <w:numPr>
                <w:ilvl w:val="0"/>
                <w:numId w:val="36"/>
              </w:numPr>
              <w:ind w:left="567" w:hanging="170"/>
              <w:rPr>
                <w:rFonts w:asciiTheme="minorHAnsi" w:hAnsiTheme="minorHAnsi" w:cstheme="minorHAnsi"/>
              </w:rPr>
            </w:pPr>
            <w:r w:rsidRPr="00F20002">
              <w:rPr>
                <w:rFonts w:asciiTheme="minorHAnsi" w:hAnsiTheme="minorHAnsi" w:cstheme="minorHAnsi"/>
                <w:iCs/>
              </w:rPr>
              <w:t>proiectul</w:t>
            </w:r>
            <w:r w:rsidRPr="00F20002">
              <w:rPr>
                <w:rFonts w:asciiTheme="minorHAnsi" w:hAnsiTheme="minorHAnsi" w:cstheme="minorHAnsi"/>
                <w:i/>
              </w:rPr>
              <w:t xml:space="preserve"> „Parteneriat educațional”</w:t>
            </w:r>
            <w:r w:rsidRPr="00F20002">
              <w:rPr>
                <w:rFonts w:asciiTheme="minorHAnsi" w:hAnsiTheme="minorHAnsi" w:cstheme="minorHAnsi"/>
              </w:rPr>
              <w:t xml:space="preserve"> desfășurat de Grădinița nr. 33 Sibiu (2006-2007);</w:t>
            </w:r>
          </w:p>
          <w:p w14:paraId="736ABF0D" w14:textId="77777777" w:rsidR="00AC037A" w:rsidRPr="00F20002" w:rsidRDefault="00AC037A" w:rsidP="00AC037A">
            <w:pPr>
              <w:pStyle w:val="Stil3"/>
              <w:numPr>
                <w:ilvl w:val="0"/>
                <w:numId w:val="36"/>
              </w:numPr>
              <w:ind w:left="567" w:hanging="170"/>
              <w:rPr>
                <w:rFonts w:asciiTheme="minorHAnsi" w:hAnsiTheme="minorHAnsi" w:cstheme="minorHAnsi"/>
              </w:rPr>
            </w:pPr>
            <w:r w:rsidRPr="00F20002">
              <w:rPr>
                <w:rFonts w:asciiTheme="minorHAnsi" w:hAnsiTheme="minorHAnsi" w:cstheme="minorHAnsi"/>
                <w:iCs/>
              </w:rPr>
              <w:t>proiectul</w:t>
            </w:r>
            <w:r w:rsidRPr="00F20002">
              <w:rPr>
                <w:rFonts w:asciiTheme="minorHAnsi" w:hAnsiTheme="minorHAnsi" w:cstheme="minorHAnsi"/>
                <w:i/>
              </w:rPr>
              <w:t xml:space="preserve"> „EU, integrarea și Biserică” </w:t>
            </w:r>
            <w:r w:rsidRPr="00F20002">
              <w:rPr>
                <w:rFonts w:asciiTheme="minorHAnsi" w:hAnsiTheme="minorHAnsi" w:cstheme="minorHAnsi"/>
              </w:rPr>
              <w:t>implementat de protopopiatele și parohiile din Arhiepiscopia Sibiului (2006-2007);</w:t>
            </w:r>
          </w:p>
          <w:p w14:paraId="61304F7B" w14:textId="77777777" w:rsidR="00AC037A" w:rsidRPr="00F20002" w:rsidRDefault="00AC037A" w:rsidP="00AC037A">
            <w:pPr>
              <w:pStyle w:val="Stil3"/>
              <w:numPr>
                <w:ilvl w:val="0"/>
                <w:numId w:val="36"/>
              </w:numPr>
              <w:ind w:left="567" w:hanging="170"/>
              <w:rPr>
                <w:rFonts w:asciiTheme="minorHAnsi" w:hAnsiTheme="minorHAnsi" w:cstheme="minorHAnsi"/>
              </w:rPr>
            </w:pPr>
            <w:r w:rsidRPr="00F20002">
              <w:rPr>
                <w:rFonts w:asciiTheme="minorHAnsi" w:hAnsiTheme="minorHAnsi" w:cstheme="minorHAnsi"/>
                <w:iCs/>
              </w:rPr>
              <w:t>proiectul educațional</w:t>
            </w:r>
            <w:r w:rsidRPr="00F20002">
              <w:rPr>
                <w:rFonts w:asciiTheme="minorHAnsi" w:hAnsiTheme="minorHAnsi" w:cstheme="minorHAnsi"/>
                <w:i/>
              </w:rPr>
              <w:t xml:space="preserve"> „Copilul Ludic”</w:t>
            </w:r>
            <w:r w:rsidRPr="00F20002">
              <w:rPr>
                <w:rFonts w:asciiTheme="minorHAnsi" w:hAnsiTheme="minorHAnsi" w:cstheme="minorHAnsi"/>
              </w:rPr>
              <w:t xml:space="preserve"> implementat de Biblioteca Județeană ASTRA Sibiu - secția „A. T. Laurian”, Sibiu și voluntari ai Peace Corp USA. Finanțare fonduri USAID (2002-2005);</w:t>
            </w:r>
          </w:p>
          <w:p w14:paraId="156601F8" w14:textId="77777777" w:rsidR="00AC037A" w:rsidRPr="00F20002" w:rsidRDefault="00AC037A" w:rsidP="00AC037A">
            <w:pPr>
              <w:pStyle w:val="Stil3"/>
              <w:numPr>
                <w:ilvl w:val="0"/>
                <w:numId w:val="36"/>
              </w:numPr>
              <w:ind w:left="567" w:hanging="170"/>
              <w:rPr>
                <w:rFonts w:asciiTheme="minorHAnsi" w:hAnsiTheme="minorHAnsi" w:cstheme="minorHAnsi"/>
              </w:rPr>
            </w:pPr>
            <w:r w:rsidRPr="00F20002">
              <w:rPr>
                <w:rFonts w:asciiTheme="minorHAnsi" w:hAnsiTheme="minorHAnsi" w:cstheme="minorHAnsi"/>
              </w:rPr>
              <w:t xml:space="preserve">proiectele educațional-formative </w:t>
            </w:r>
            <w:r w:rsidRPr="00F20002">
              <w:rPr>
                <w:rFonts w:asciiTheme="minorHAnsi" w:hAnsiTheme="minorHAnsi" w:cstheme="minorHAnsi"/>
                <w:i/>
                <w:iCs/>
              </w:rPr>
              <w:t>„Tinerețe și Speranță”</w:t>
            </w:r>
            <w:r w:rsidRPr="00F20002">
              <w:rPr>
                <w:rFonts w:asciiTheme="minorHAnsi" w:hAnsiTheme="minorHAnsi" w:cstheme="minorHAnsi"/>
              </w:rPr>
              <w:t xml:space="preserve"> organizate de către AOLN (2001-2008);  </w:t>
            </w:r>
          </w:p>
          <w:p w14:paraId="05664A3C" w14:textId="77777777" w:rsidR="00AC037A" w:rsidRPr="00F20002" w:rsidRDefault="00AC037A" w:rsidP="00AC037A">
            <w:pPr>
              <w:pStyle w:val="Stil3"/>
              <w:numPr>
                <w:ilvl w:val="0"/>
                <w:numId w:val="36"/>
              </w:numPr>
              <w:ind w:left="567" w:hanging="170"/>
              <w:rPr>
                <w:rFonts w:asciiTheme="minorHAnsi" w:hAnsiTheme="minorHAnsi" w:cstheme="minorHAnsi"/>
                <w:iCs/>
              </w:rPr>
            </w:pPr>
            <w:r w:rsidRPr="00F20002">
              <w:rPr>
                <w:rFonts w:asciiTheme="minorHAnsi" w:hAnsiTheme="minorHAnsi" w:cstheme="minorHAnsi"/>
              </w:rPr>
              <w:t>proiectele adresate tinerilor proveniți din centrele de plasament</w:t>
            </w:r>
            <w:r w:rsidRPr="00F20002">
              <w:rPr>
                <w:rFonts w:asciiTheme="minorHAnsi" w:hAnsiTheme="minorHAnsi" w:cstheme="minorHAnsi"/>
                <w:i/>
              </w:rPr>
              <w:t xml:space="preserve"> </w:t>
            </w:r>
            <w:r w:rsidRPr="00F20002">
              <w:rPr>
                <w:rFonts w:asciiTheme="minorHAnsi" w:hAnsiTheme="minorHAnsi" w:cstheme="minorHAnsi"/>
                <w:iCs/>
              </w:rPr>
              <w:t>(</w:t>
            </w:r>
            <w:r w:rsidRPr="00F20002">
              <w:rPr>
                <w:rFonts w:asciiTheme="minorHAnsi" w:hAnsiTheme="minorHAnsi" w:cstheme="minorHAnsi"/>
                <w:i/>
              </w:rPr>
              <w:t xml:space="preserve">„Tineri pentru Tineri” </w:t>
            </w:r>
            <w:r w:rsidRPr="00F20002">
              <w:rPr>
                <w:rFonts w:asciiTheme="minorHAnsi" w:hAnsiTheme="minorHAnsi" w:cstheme="minorHAnsi"/>
                <w:iCs/>
              </w:rPr>
              <w:t>al AOLN,</w:t>
            </w:r>
            <w:r w:rsidRPr="00F20002">
              <w:rPr>
                <w:rFonts w:asciiTheme="minorHAnsi" w:hAnsiTheme="minorHAnsi" w:cstheme="minorHAnsi"/>
                <w:i/>
              </w:rPr>
              <w:t xml:space="preserve"> </w:t>
            </w:r>
            <w:r w:rsidRPr="00F20002">
              <w:rPr>
                <w:rFonts w:asciiTheme="minorHAnsi" w:hAnsiTheme="minorHAnsi" w:cstheme="minorHAnsi"/>
                <w:iCs/>
              </w:rPr>
              <w:t>perioada 2002-2006 și</w:t>
            </w:r>
            <w:r w:rsidRPr="00F20002">
              <w:rPr>
                <w:rFonts w:asciiTheme="minorHAnsi" w:hAnsiTheme="minorHAnsi" w:cstheme="minorHAnsi"/>
                <w:i/>
              </w:rPr>
              <w:t xml:space="preserve"> „Acasă - Modul de integrare profesională pentru tineri” </w:t>
            </w:r>
            <w:r w:rsidRPr="00F20002">
              <w:rPr>
                <w:rFonts w:asciiTheme="minorHAnsi" w:hAnsiTheme="minorHAnsi" w:cstheme="minorHAnsi"/>
                <w:iCs/>
              </w:rPr>
              <w:t>al Fundației Logomedica, perioada 1997-2007).</w:t>
            </w:r>
          </w:p>
          <w:p w14:paraId="403A89AF" w14:textId="77777777" w:rsidR="00AC037A" w:rsidRPr="00F20002" w:rsidRDefault="00AC037A" w:rsidP="00AC037A">
            <w:pPr>
              <w:pStyle w:val="Stil3"/>
              <w:ind w:left="397" w:right="-107" w:hanging="397"/>
              <w:rPr>
                <w:rFonts w:asciiTheme="minorHAnsi" w:hAnsiTheme="minorHAnsi" w:cstheme="minorHAnsi"/>
              </w:rPr>
            </w:pPr>
            <w:r w:rsidRPr="00F20002">
              <w:rPr>
                <w:rFonts w:asciiTheme="minorHAnsi" w:hAnsiTheme="minorHAnsi" w:cstheme="minorHAnsi"/>
              </w:rPr>
              <w:t>Am colaborat cu Departamentul de Învățământ la Distanță al ULBS (ianuarie 2014), reprezentat de Prof.univ.dr. Gligor CIORTEA, în prezentarea ULBS la Modena, Bergamo și Bologna (Italia).</w:t>
            </w:r>
          </w:p>
        </w:tc>
      </w:tr>
    </w:tbl>
    <w:p w14:paraId="1E91EAD5" w14:textId="77777777" w:rsidR="00F20002" w:rsidRPr="00F20002" w:rsidRDefault="00F20002" w:rsidP="00F20002">
      <w:pPr>
        <w:ind w:left="284"/>
        <w:rPr>
          <w:rFonts w:asciiTheme="minorHAnsi" w:eastAsia="Times New Roman" w:hAnsiTheme="minorHAnsi" w:cstheme="minorHAnsi"/>
          <w:szCs w:val="20"/>
          <w:lang w:eastAsia="ro-RO"/>
        </w:rPr>
      </w:pPr>
      <w:bookmarkStart w:id="208" w:name="_Hlk506131567"/>
      <w:bookmarkEnd w:id="206"/>
    </w:p>
    <w:tbl>
      <w:tblPr>
        <w:tblW w:w="10490" w:type="dxa"/>
        <w:tblInd w:w="142" w:type="dxa"/>
        <w:shd w:val="clear" w:color="auto" w:fill="FFFFFF"/>
        <w:tblLayout w:type="fixed"/>
        <w:tblLook w:val="04A0" w:firstRow="1" w:lastRow="0" w:firstColumn="1" w:lastColumn="0" w:noHBand="0" w:noVBand="1"/>
      </w:tblPr>
      <w:tblGrid>
        <w:gridCol w:w="1479"/>
        <w:gridCol w:w="9011"/>
      </w:tblGrid>
      <w:tr w:rsidR="00F20002" w:rsidRPr="00F20002" w14:paraId="043040CA" w14:textId="77777777" w:rsidTr="00B9771D">
        <w:trPr>
          <w:trHeight w:val="222"/>
        </w:trPr>
        <w:tc>
          <w:tcPr>
            <w:tcW w:w="1479" w:type="dxa"/>
            <w:tcBorders>
              <w:bottom w:val="single" w:sz="8" w:space="0" w:color="003399"/>
              <w:right w:val="single" w:sz="8" w:space="0" w:color="003399"/>
            </w:tcBorders>
            <w:shd w:val="clear" w:color="auto" w:fill="FFFFFF"/>
          </w:tcPr>
          <w:p w14:paraId="5EEAB203"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209" w:name="_Hlk507961127"/>
            <w:r w:rsidRPr="00F20002">
              <w:rPr>
                <w:rFonts w:asciiTheme="minorHAnsi" w:eastAsia="Calibri" w:hAnsiTheme="minorHAnsi" w:cstheme="minorHAnsi"/>
                <w:b/>
                <w:color w:val="003399"/>
                <w:szCs w:val="20"/>
              </w:rPr>
              <w:t>Perioada</w:t>
            </w:r>
          </w:p>
        </w:tc>
        <w:bookmarkStart w:id="210" w:name="colective_comisii_specialitate"/>
        <w:bookmarkEnd w:id="210"/>
        <w:tc>
          <w:tcPr>
            <w:tcW w:w="9011" w:type="dxa"/>
            <w:tcBorders>
              <w:left w:val="single" w:sz="8" w:space="0" w:color="003399"/>
              <w:bottom w:val="single" w:sz="8" w:space="0" w:color="003399"/>
            </w:tcBorders>
            <w:shd w:val="clear" w:color="auto" w:fill="FFFFFF"/>
          </w:tcPr>
          <w:p w14:paraId="6CBC059D" w14:textId="77777777" w:rsidR="00F20002" w:rsidRPr="009719C2" w:rsidRDefault="00F20002" w:rsidP="00F20002">
            <w:pPr>
              <w:pStyle w:val="Stil4"/>
              <w:ind w:left="397" w:hanging="397"/>
              <w:rPr>
                <w:rFonts w:asciiTheme="minorHAnsi" w:hAnsiTheme="minorHAnsi" w:cstheme="minorHAnsi"/>
                <w:i/>
                <w:color w:val="003399"/>
              </w:rPr>
            </w:pPr>
            <w:r w:rsidRPr="009719C2">
              <w:rPr>
                <w:rFonts w:asciiTheme="minorHAnsi" w:hAnsiTheme="minorHAnsi" w:cstheme="minorHAnsi"/>
                <w:i/>
                <w:color w:val="003399"/>
              </w:rPr>
              <w:fldChar w:fldCharType="begin"/>
            </w:r>
            <w:r w:rsidRPr="009719C2">
              <w:rPr>
                <w:rFonts w:asciiTheme="minorHAnsi" w:hAnsiTheme="minorHAnsi" w:cstheme="minorHAnsi"/>
                <w:i/>
                <w:color w:val="003399"/>
              </w:rPr>
              <w:instrText xml:space="preserve"> HYPERLINK  \l "a3_colective_comisii_specialitate" </w:instrText>
            </w:r>
            <w:r w:rsidRPr="009719C2">
              <w:rPr>
                <w:rFonts w:asciiTheme="minorHAnsi" w:hAnsiTheme="minorHAnsi" w:cstheme="minorHAnsi"/>
                <w:i/>
                <w:color w:val="003399"/>
              </w:rPr>
              <w:fldChar w:fldCharType="separate"/>
            </w:r>
            <w:r w:rsidRPr="009719C2">
              <w:rPr>
                <w:rStyle w:val="Hyperlink"/>
                <w:rFonts w:asciiTheme="minorHAnsi" w:hAnsiTheme="minorHAnsi" w:cstheme="minorHAnsi"/>
                <w:i w:val="0"/>
                <w:color w:val="003399"/>
                <w:u w:val="none"/>
              </w:rPr>
              <w:t>Comisii / consilii / colective / centre academice, de specialitate și administrative</w:t>
            </w:r>
            <w:r w:rsidRPr="009719C2">
              <w:rPr>
                <w:rFonts w:asciiTheme="minorHAnsi" w:hAnsiTheme="minorHAnsi" w:cstheme="minorHAnsi"/>
                <w:i/>
                <w:color w:val="003399"/>
              </w:rPr>
              <w:fldChar w:fldCharType="end"/>
            </w:r>
          </w:p>
        </w:tc>
      </w:tr>
      <w:bookmarkEnd w:id="209"/>
      <w:tr w:rsidR="00F20002" w:rsidRPr="00F20002" w14:paraId="1A94611C" w14:textId="77777777" w:rsidTr="00B9771D">
        <w:trPr>
          <w:trHeight w:val="20"/>
        </w:trPr>
        <w:tc>
          <w:tcPr>
            <w:tcW w:w="1479" w:type="dxa"/>
            <w:tcBorders>
              <w:top w:val="single" w:sz="8" w:space="0" w:color="003399"/>
              <w:right w:val="single" w:sz="8" w:space="0" w:color="003399"/>
            </w:tcBorders>
            <w:shd w:val="clear" w:color="auto" w:fill="FFFFFF"/>
          </w:tcPr>
          <w:p w14:paraId="4A323676" w14:textId="7882E22F" w:rsidR="00F20002" w:rsidRPr="00B52F1E" w:rsidRDefault="00B9771D"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011" w:type="dxa"/>
            <w:tcBorders>
              <w:top w:val="single" w:sz="8" w:space="0" w:color="003399"/>
              <w:left w:val="single" w:sz="8" w:space="0" w:color="003399"/>
            </w:tcBorders>
            <w:shd w:val="clear" w:color="auto" w:fill="FFFFFF"/>
          </w:tcPr>
          <w:p w14:paraId="036025BC" w14:textId="441041B7" w:rsidR="00F20002" w:rsidRPr="00B52F1E" w:rsidRDefault="00241FEE" w:rsidP="00D54A59">
            <w:pPr>
              <w:pStyle w:val="Stil3"/>
              <w:numPr>
                <w:ilvl w:val="0"/>
                <w:numId w:val="14"/>
              </w:numPr>
              <w:ind w:left="397" w:hanging="397"/>
              <w:rPr>
                <w:rFonts w:asciiTheme="minorHAnsi" w:hAnsiTheme="minorHAnsi" w:cstheme="minorHAnsi"/>
              </w:rPr>
            </w:pPr>
            <w:r>
              <w:rPr>
                <w:rFonts w:asciiTheme="minorHAnsi" w:hAnsiTheme="minorHAnsi" w:cstheme="minorHAnsi"/>
              </w:rPr>
              <w:t>Membru în Comisia de Selecție a candidaților pentru Granturile de mobilități Erasmus+ pentru anul universitar 2020-2021 (Decizia 120/ 26. 03. 2021 FTEO)</w:t>
            </w:r>
          </w:p>
        </w:tc>
      </w:tr>
      <w:tr w:rsidR="00B9771D" w:rsidRPr="00F20002" w14:paraId="10F6B2C5" w14:textId="77777777" w:rsidTr="00B9771D">
        <w:trPr>
          <w:trHeight w:val="20"/>
        </w:trPr>
        <w:tc>
          <w:tcPr>
            <w:tcW w:w="1479" w:type="dxa"/>
            <w:tcBorders>
              <w:right w:val="single" w:sz="8" w:space="0" w:color="003399"/>
            </w:tcBorders>
            <w:shd w:val="clear" w:color="auto" w:fill="FFFFFF"/>
          </w:tcPr>
          <w:p w14:paraId="67475F19" w14:textId="7614E5C7" w:rsidR="00B9771D" w:rsidRDefault="00B9771D" w:rsidP="00B9771D">
            <w:pPr>
              <w:widowControl w:val="0"/>
              <w:suppressAutoHyphens/>
              <w:ind w:left="0" w:firstLine="0"/>
              <w:jc w:val="right"/>
              <w:rPr>
                <w:rFonts w:asciiTheme="minorHAnsi" w:eastAsia="Calibri" w:hAnsiTheme="minorHAnsi" w:cstheme="minorHAnsi"/>
                <w:b/>
                <w:color w:val="003399"/>
                <w:szCs w:val="20"/>
              </w:rPr>
            </w:pPr>
            <w:r w:rsidRPr="00B52F1E">
              <w:rPr>
                <w:rFonts w:asciiTheme="minorHAnsi" w:eastAsia="Calibri" w:hAnsiTheme="minorHAnsi" w:cstheme="minorHAnsi"/>
                <w:b/>
                <w:color w:val="003399"/>
                <w:szCs w:val="20"/>
              </w:rPr>
              <w:t>2020</w:t>
            </w:r>
            <w:r>
              <w:rPr>
                <w:rFonts w:asciiTheme="minorHAnsi" w:eastAsia="Calibri" w:hAnsiTheme="minorHAnsi" w:cstheme="minorHAnsi"/>
                <w:b/>
                <w:color w:val="003399"/>
                <w:szCs w:val="20"/>
              </w:rPr>
              <w:t xml:space="preserve"> - prezent</w:t>
            </w:r>
            <w:r w:rsidRPr="00B52F1E">
              <w:rPr>
                <w:rFonts w:asciiTheme="minorHAnsi" w:eastAsia="Calibri" w:hAnsiTheme="minorHAnsi" w:cstheme="minorHAnsi"/>
                <w:b/>
                <w:color w:val="003399"/>
                <w:szCs w:val="20"/>
              </w:rPr>
              <w:t xml:space="preserve"> </w:t>
            </w:r>
          </w:p>
        </w:tc>
        <w:tc>
          <w:tcPr>
            <w:tcW w:w="9011" w:type="dxa"/>
            <w:tcBorders>
              <w:left w:val="single" w:sz="8" w:space="0" w:color="003399"/>
            </w:tcBorders>
            <w:shd w:val="clear" w:color="auto" w:fill="FFFFFF"/>
          </w:tcPr>
          <w:p w14:paraId="381822AA" w14:textId="771BB827" w:rsidR="00B9771D" w:rsidRPr="00B52F1E" w:rsidRDefault="00B9771D" w:rsidP="00B9771D">
            <w:pPr>
              <w:pStyle w:val="Stil3"/>
              <w:numPr>
                <w:ilvl w:val="0"/>
                <w:numId w:val="14"/>
              </w:numPr>
              <w:ind w:left="397" w:hanging="397"/>
              <w:rPr>
                <w:rFonts w:asciiTheme="minorHAnsi" w:hAnsiTheme="minorHAnsi" w:cstheme="minorHAnsi"/>
              </w:rPr>
            </w:pPr>
            <w:r w:rsidRPr="00B52F1E">
              <w:rPr>
                <w:rFonts w:asciiTheme="minorHAnsi" w:hAnsiTheme="minorHAnsi" w:cstheme="minorHAnsi"/>
              </w:rPr>
              <w:t xml:space="preserve">Director al CCT </w:t>
            </w:r>
            <w:r w:rsidRPr="00F20002">
              <w:rPr>
                <w:rFonts w:asciiTheme="minorHAnsi" w:hAnsiTheme="minorHAnsi" w:cstheme="minorHAnsi"/>
              </w:rPr>
              <w:t>din cadrul FTEO - ULBS</w:t>
            </w:r>
            <w:r w:rsidRPr="00B52F1E">
              <w:rPr>
                <w:rFonts w:asciiTheme="minorHAnsi" w:hAnsiTheme="minorHAnsi" w:cstheme="minorHAnsi"/>
              </w:rPr>
              <w:t xml:space="preserve"> / membru</w:t>
            </w:r>
            <w:r>
              <w:rPr>
                <w:rFonts w:asciiTheme="minorHAnsi" w:hAnsiTheme="minorHAnsi" w:cstheme="minorHAnsi"/>
              </w:rPr>
              <w:t xml:space="preserve"> titular al</w:t>
            </w:r>
            <w:r w:rsidRPr="00B52F1E">
              <w:rPr>
                <w:rFonts w:asciiTheme="minorHAnsi" w:hAnsiTheme="minorHAnsi" w:cstheme="minorHAnsi"/>
              </w:rPr>
              <w:t xml:space="preserve"> CCT din anul 20</w:t>
            </w:r>
            <w:r>
              <w:rPr>
                <w:rFonts w:asciiTheme="minorHAnsi" w:hAnsiTheme="minorHAnsi" w:cstheme="minorHAnsi"/>
              </w:rPr>
              <w:t>0</w:t>
            </w:r>
            <w:r w:rsidRPr="00B52F1E">
              <w:rPr>
                <w:rFonts w:asciiTheme="minorHAnsi" w:hAnsiTheme="minorHAnsi" w:cstheme="minorHAnsi"/>
              </w:rPr>
              <w:t>2</w:t>
            </w:r>
            <w:r>
              <w:rPr>
                <w:rFonts w:asciiTheme="minorHAnsi" w:hAnsiTheme="minorHAnsi" w:cstheme="minorHAnsi"/>
              </w:rPr>
              <w:t>;</w:t>
            </w:r>
          </w:p>
        </w:tc>
      </w:tr>
      <w:tr w:rsidR="00B9771D" w:rsidRPr="00F20002" w14:paraId="764ABCCE" w14:textId="77777777" w:rsidTr="00B52F1E">
        <w:trPr>
          <w:trHeight w:val="20"/>
        </w:trPr>
        <w:tc>
          <w:tcPr>
            <w:tcW w:w="1479" w:type="dxa"/>
            <w:tcBorders>
              <w:right w:val="single" w:sz="8" w:space="0" w:color="003399"/>
            </w:tcBorders>
            <w:shd w:val="clear" w:color="auto" w:fill="FFFFFF"/>
          </w:tcPr>
          <w:p w14:paraId="3BA89EDB" w14:textId="0F4FF946"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2019 - prezent</w:t>
            </w:r>
          </w:p>
        </w:tc>
        <w:tc>
          <w:tcPr>
            <w:tcW w:w="9011" w:type="dxa"/>
            <w:tcBorders>
              <w:left w:val="single" w:sz="8" w:space="0" w:color="003399"/>
            </w:tcBorders>
            <w:shd w:val="clear" w:color="auto" w:fill="FFFFFF"/>
          </w:tcPr>
          <w:p w14:paraId="4EE3052F" w14:textId="0A1AAD7A" w:rsidR="00B9771D" w:rsidRPr="00F20002" w:rsidRDefault="00B9771D" w:rsidP="00B9771D">
            <w:pPr>
              <w:pStyle w:val="Stil3"/>
              <w:numPr>
                <w:ilvl w:val="0"/>
                <w:numId w:val="14"/>
              </w:numPr>
              <w:ind w:left="397" w:hanging="397"/>
              <w:rPr>
                <w:rFonts w:asciiTheme="minorHAnsi" w:hAnsiTheme="minorHAnsi" w:cstheme="minorHAnsi"/>
              </w:rPr>
            </w:pPr>
            <w:r w:rsidRPr="00F20002">
              <w:rPr>
                <w:rFonts w:asciiTheme="minorHAnsi" w:hAnsiTheme="minorHAnsi" w:cstheme="minorHAnsi"/>
              </w:rPr>
              <w:t xml:space="preserve">Membru al </w:t>
            </w:r>
            <w:r w:rsidRPr="007736B7">
              <w:rPr>
                <w:rStyle w:val="Emphasis"/>
                <w:rFonts w:asciiTheme="minorHAnsi" w:hAnsiTheme="minorHAnsi" w:cstheme="minorHAnsi"/>
                <w:bCs/>
                <w:i w:val="0"/>
                <w:iCs w:val="0"/>
                <w:shd w:val="clear" w:color="auto" w:fill="FFFFFF"/>
              </w:rPr>
              <w:t>Școlii Doctorale</w:t>
            </w:r>
            <w:r w:rsidRPr="00F20002">
              <w:rPr>
                <w:rFonts w:asciiTheme="minorHAnsi" w:hAnsiTheme="minorHAnsi" w:cstheme="minorHAnsi"/>
                <w:shd w:val="clear" w:color="auto" w:fill="FFFFFF"/>
              </w:rPr>
              <w:t> </w:t>
            </w:r>
            <w:r w:rsidRPr="00F20002">
              <w:rPr>
                <w:rFonts w:asciiTheme="minorHAnsi" w:hAnsiTheme="minorHAnsi" w:cstheme="minorHAnsi"/>
              </w:rPr>
              <w:t>FTEO - ULBS</w:t>
            </w:r>
            <w:r w:rsidRPr="00F20002">
              <w:rPr>
                <w:rStyle w:val="Emphasis"/>
                <w:rFonts w:asciiTheme="minorHAnsi" w:hAnsiTheme="minorHAnsi" w:cstheme="minorHAnsi"/>
                <w:bCs/>
                <w:shd w:val="clear" w:color="auto" w:fill="FFFFFF"/>
              </w:rPr>
              <w:t>;</w:t>
            </w:r>
          </w:p>
        </w:tc>
      </w:tr>
      <w:tr w:rsidR="00B9771D" w:rsidRPr="00F20002" w14:paraId="645BCBAB" w14:textId="77777777" w:rsidTr="00F20002">
        <w:trPr>
          <w:trHeight w:val="20"/>
        </w:trPr>
        <w:tc>
          <w:tcPr>
            <w:tcW w:w="1479" w:type="dxa"/>
            <w:tcBorders>
              <w:right w:val="single" w:sz="8" w:space="0" w:color="003399"/>
            </w:tcBorders>
            <w:shd w:val="clear" w:color="auto" w:fill="FFFFFF"/>
          </w:tcPr>
          <w:p w14:paraId="495E3169"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2017 - prezent</w:t>
            </w:r>
          </w:p>
        </w:tc>
        <w:tc>
          <w:tcPr>
            <w:tcW w:w="9011" w:type="dxa"/>
            <w:tcBorders>
              <w:left w:val="single" w:sz="8" w:space="0" w:color="003399"/>
            </w:tcBorders>
            <w:shd w:val="clear" w:color="auto" w:fill="FFFFFF"/>
          </w:tcPr>
          <w:p w14:paraId="3D9A5280" w14:textId="77777777" w:rsidR="00B9771D" w:rsidRPr="00F20002" w:rsidRDefault="00B9771D" w:rsidP="00B9771D">
            <w:pPr>
              <w:pStyle w:val="Stil3"/>
              <w:numPr>
                <w:ilvl w:val="0"/>
                <w:numId w:val="14"/>
              </w:numPr>
              <w:ind w:left="397" w:hanging="397"/>
              <w:rPr>
                <w:rFonts w:asciiTheme="minorHAnsi" w:hAnsiTheme="minorHAnsi" w:cstheme="minorHAnsi"/>
              </w:rPr>
            </w:pPr>
            <w:r w:rsidRPr="00F20002">
              <w:rPr>
                <w:rFonts w:asciiTheme="minorHAnsi" w:hAnsiTheme="minorHAnsi" w:cstheme="minorHAnsi"/>
              </w:rPr>
              <w:t>Membru în Consiliul Științific al Bibliotecii Județene ASTRA Sibiu;</w:t>
            </w:r>
          </w:p>
        </w:tc>
      </w:tr>
      <w:tr w:rsidR="00B9771D" w:rsidRPr="00F20002" w14:paraId="54796D41" w14:textId="77777777" w:rsidTr="00F20002">
        <w:trPr>
          <w:trHeight w:val="20"/>
        </w:trPr>
        <w:tc>
          <w:tcPr>
            <w:tcW w:w="1479" w:type="dxa"/>
            <w:tcBorders>
              <w:right w:val="single" w:sz="8" w:space="0" w:color="003399"/>
            </w:tcBorders>
            <w:shd w:val="clear" w:color="auto" w:fill="FFFFFF"/>
          </w:tcPr>
          <w:p w14:paraId="30A150CA"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2016 - prezent</w:t>
            </w:r>
          </w:p>
        </w:tc>
        <w:tc>
          <w:tcPr>
            <w:tcW w:w="9011" w:type="dxa"/>
            <w:tcBorders>
              <w:left w:val="single" w:sz="8" w:space="0" w:color="003399"/>
            </w:tcBorders>
            <w:shd w:val="clear" w:color="auto" w:fill="FFFFFF"/>
          </w:tcPr>
          <w:p w14:paraId="37A51DEA" w14:textId="77777777" w:rsidR="00B9771D" w:rsidRPr="00F20002" w:rsidRDefault="00B9771D" w:rsidP="00B9771D">
            <w:pPr>
              <w:pStyle w:val="Stil3"/>
              <w:numPr>
                <w:ilvl w:val="0"/>
                <w:numId w:val="14"/>
              </w:numPr>
              <w:ind w:left="397" w:hanging="397"/>
              <w:rPr>
                <w:rFonts w:asciiTheme="minorHAnsi" w:hAnsiTheme="minorHAnsi" w:cstheme="minorHAnsi"/>
              </w:rPr>
            </w:pPr>
            <w:r w:rsidRPr="00F20002">
              <w:rPr>
                <w:rFonts w:asciiTheme="minorHAnsi" w:hAnsiTheme="minorHAnsi" w:cstheme="minorHAnsi"/>
              </w:rPr>
              <w:t>Membru al Centrului de Cercetare a Artei Medievale „Vasile Drăguț”, Universitatea Națională de Arte „George Enescu” Iași;</w:t>
            </w:r>
          </w:p>
        </w:tc>
      </w:tr>
      <w:tr w:rsidR="00B9771D" w:rsidRPr="00F20002" w14:paraId="64AD74FE" w14:textId="77777777" w:rsidTr="00F20002">
        <w:trPr>
          <w:trHeight w:val="20"/>
        </w:trPr>
        <w:tc>
          <w:tcPr>
            <w:tcW w:w="1479" w:type="dxa"/>
            <w:tcBorders>
              <w:right w:val="single" w:sz="8" w:space="0" w:color="003399"/>
            </w:tcBorders>
            <w:shd w:val="clear" w:color="auto" w:fill="FFFFFF"/>
          </w:tcPr>
          <w:p w14:paraId="516128E2"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011" w:type="dxa"/>
            <w:tcBorders>
              <w:left w:val="single" w:sz="8" w:space="0" w:color="003399"/>
            </w:tcBorders>
            <w:shd w:val="clear" w:color="auto" w:fill="FFFFFF"/>
          </w:tcPr>
          <w:p w14:paraId="176A50E1"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Comisia de specialitate a Patriarhiei Române pentru elaborarea proiectelor privind educația religioasă;</w:t>
            </w:r>
          </w:p>
        </w:tc>
      </w:tr>
      <w:tr w:rsidR="00B9771D" w:rsidRPr="00F20002" w14:paraId="666A9AFE" w14:textId="77777777" w:rsidTr="00F20002">
        <w:trPr>
          <w:trHeight w:val="20"/>
        </w:trPr>
        <w:tc>
          <w:tcPr>
            <w:tcW w:w="1479" w:type="dxa"/>
            <w:tcBorders>
              <w:right w:val="single" w:sz="8" w:space="0" w:color="003399"/>
            </w:tcBorders>
            <w:shd w:val="clear" w:color="auto" w:fill="FFFFFF"/>
          </w:tcPr>
          <w:p w14:paraId="6D6E2962"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2013 - prezent </w:t>
            </w:r>
          </w:p>
        </w:tc>
        <w:tc>
          <w:tcPr>
            <w:tcW w:w="9011" w:type="dxa"/>
            <w:tcBorders>
              <w:left w:val="single" w:sz="8" w:space="0" w:color="003399"/>
            </w:tcBorders>
            <w:shd w:val="clear" w:color="auto" w:fill="FFFFFF"/>
          </w:tcPr>
          <w:p w14:paraId="36369122"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Colectivul profesoral al CDS Paris (Franța);</w:t>
            </w:r>
          </w:p>
        </w:tc>
      </w:tr>
      <w:tr w:rsidR="00B9771D" w:rsidRPr="00F20002" w14:paraId="21823B41" w14:textId="77777777" w:rsidTr="00F20002">
        <w:trPr>
          <w:trHeight w:val="20"/>
        </w:trPr>
        <w:tc>
          <w:tcPr>
            <w:tcW w:w="1479" w:type="dxa"/>
            <w:tcBorders>
              <w:right w:val="single" w:sz="8" w:space="0" w:color="003399"/>
            </w:tcBorders>
            <w:shd w:val="clear" w:color="auto" w:fill="FFFFFF"/>
          </w:tcPr>
          <w:p w14:paraId="46DDE00A"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2011 - prezent </w:t>
            </w:r>
          </w:p>
        </w:tc>
        <w:tc>
          <w:tcPr>
            <w:tcW w:w="9011" w:type="dxa"/>
            <w:tcBorders>
              <w:left w:val="single" w:sz="8" w:space="0" w:color="003399"/>
            </w:tcBorders>
            <w:shd w:val="clear" w:color="auto" w:fill="FFFFFF"/>
          </w:tcPr>
          <w:p w14:paraId="48E8AEAF"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 xml:space="preserve">Membru în comisiile de realizare a dosarelor de evaluare a specializărilor: Teologie pastorală (nivel licență), Teologie practică și Educație creștin-ortodoxă (nivel master), FTEO - ULBS; </w:t>
            </w:r>
          </w:p>
        </w:tc>
      </w:tr>
      <w:tr w:rsidR="00B9771D" w:rsidRPr="00F20002" w14:paraId="54BCE37F" w14:textId="77777777" w:rsidTr="00F20002">
        <w:trPr>
          <w:trHeight w:val="20"/>
        </w:trPr>
        <w:tc>
          <w:tcPr>
            <w:tcW w:w="1479" w:type="dxa"/>
            <w:tcBorders>
              <w:right w:val="single" w:sz="8" w:space="0" w:color="003399"/>
            </w:tcBorders>
            <w:shd w:val="clear" w:color="auto" w:fill="FFFFFF"/>
          </w:tcPr>
          <w:p w14:paraId="1C27F1A0"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2010 - prezent </w:t>
            </w:r>
          </w:p>
        </w:tc>
        <w:tc>
          <w:tcPr>
            <w:tcW w:w="9011" w:type="dxa"/>
            <w:tcBorders>
              <w:left w:val="single" w:sz="8" w:space="0" w:color="003399"/>
            </w:tcBorders>
            <w:shd w:val="clear" w:color="auto" w:fill="FFFFFF"/>
          </w:tcPr>
          <w:p w14:paraId="436D45C4"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comisii de evaluare a calității educației interne, FTEO - ULBS;</w:t>
            </w:r>
          </w:p>
          <w:p w14:paraId="521A4459"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comisii de evaluare vocațională și emiterea Certificatului vocațional, FTEO - ULBS;</w:t>
            </w:r>
          </w:p>
        </w:tc>
      </w:tr>
      <w:tr w:rsidR="00B9771D" w:rsidRPr="00F20002" w14:paraId="12B53EA3" w14:textId="77777777" w:rsidTr="00F20002">
        <w:trPr>
          <w:trHeight w:val="20"/>
        </w:trPr>
        <w:tc>
          <w:tcPr>
            <w:tcW w:w="1479" w:type="dxa"/>
            <w:tcBorders>
              <w:right w:val="single" w:sz="8" w:space="0" w:color="003399"/>
            </w:tcBorders>
            <w:shd w:val="clear" w:color="auto" w:fill="FFFFFF"/>
          </w:tcPr>
          <w:p w14:paraId="6D705ED1"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2009 - prezent </w:t>
            </w:r>
          </w:p>
        </w:tc>
        <w:tc>
          <w:tcPr>
            <w:tcW w:w="9011" w:type="dxa"/>
            <w:tcBorders>
              <w:left w:val="single" w:sz="8" w:space="0" w:color="003399"/>
            </w:tcBorders>
            <w:shd w:val="clear" w:color="auto" w:fill="FFFFFF"/>
          </w:tcPr>
          <w:p w14:paraId="0AF27669"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 xml:space="preserve">Vicepreședinte CADCO; </w:t>
            </w:r>
          </w:p>
        </w:tc>
      </w:tr>
      <w:tr w:rsidR="00B9771D" w:rsidRPr="00F20002" w14:paraId="32CA4F27" w14:textId="77777777" w:rsidTr="00F20002">
        <w:trPr>
          <w:trHeight w:val="444"/>
        </w:trPr>
        <w:tc>
          <w:tcPr>
            <w:tcW w:w="1479" w:type="dxa"/>
            <w:tcBorders>
              <w:right w:val="single" w:sz="8" w:space="0" w:color="003399"/>
            </w:tcBorders>
            <w:shd w:val="clear" w:color="auto" w:fill="FFFFFF"/>
          </w:tcPr>
          <w:p w14:paraId="4E30B84C"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2008 - 2016</w:t>
            </w:r>
          </w:p>
        </w:tc>
        <w:tc>
          <w:tcPr>
            <w:tcW w:w="9011" w:type="dxa"/>
            <w:tcBorders>
              <w:left w:val="single" w:sz="8" w:space="0" w:color="003399"/>
            </w:tcBorders>
            <w:shd w:val="clear" w:color="auto" w:fill="FFFFFF"/>
          </w:tcPr>
          <w:p w14:paraId="3E1B2795"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 xml:space="preserve">Membru în </w:t>
            </w:r>
            <w:bookmarkStart w:id="211" w:name="_Hlk479634582"/>
            <w:r w:rsidRPr="00F20002">
              <w:rPr>
                <w:rFonts w:asciiTheme="minorHAnsi" w:hAnsiTheme="minorHAnsi" w:cstheme="minorHAnsi"/>
              </w:rPr>
              <w:t>comisii de doctorat domeniile</w:t>
            </w:r>
            <w:bookmarkEnd w:id="211"/>
            <w:r w:rsidRPr="00F20002">
              <w:rPr>
                <w:rFonts w:asciiTheme="minorHAnsi" w:hAnsiTheme="minorHAnsi" w:cstheme="minorHAnsi"/>
              </w:rPr>
              <w:t>: Teologie (21 comisii), Teologie - comunicare (1 comisie), Artă și patrimoniu (1 comisie) și Filologie (1 comisie);</w:t>
            </w:r>
          </w:p>
        </w:tc>
      </w:tr>
      <w:tr w:rsidR="00B9771D" w:rsidRPr="00F20002" w14:paraId="604235DA" w14:textId="77777777" w:rsidTr="00F20002">
        <w:trPr>
          <w:trHeight w:val="20"/>
        </w:trPr>
        <w:tc>
          <w:tcPr>
            <w:tcW w:w="1479" w:type="dxa"/>
            <w:tcBorders>
              <w:right w:val="single" w:sz="8" w:space="0" w:color="003399"/>
            </w:tcBorders>
            <w:shd w:val="clear" w:color="auto" w:fill="FFFFFF"/>
          </w:tcPr>
          <w:p w14:paraId="164B64B6"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2007 - prezent </w:t>
            </w:r>
          </w:p>
        </w:tc>
        <w:tc>
          <w:tcPr>
            <w:tcW w:w="9011" w:type="dxa"/>
            <w:tcBorders>
              <w:left w:val="single" w:sz="8" w:space="0" w:color="003399"/>
            </w:tcBorders>
            <w:shd w:val="clear" w:color="auto" w:fill="FFFFFF"/>
          </w:tcPr>
          <w:p w14:paraId="65634FEA"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comisii de examen pentru ocuparea posturilor preoțești din cadrul Arhiepiscopiei Sibiului;</w:t>
            </w:r>
          </w:p>
          <w:p w14:paraId="2DFDADE2"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comisii de examen pentru capacitate preoțească, Arhiepiscopia Sibiului;</w:t>
            </w:r>
          </w:p>
          <w:p w14:paraId="780483D3"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comisii de examen pentru obținerea gradului II și I în preoție, Arhiepiscopia Sibiului;</w:t>
            </w:r>
          </w:p>
        </w:tc>
      </w:tr>
      <w:tr w:rsidR="00B9771D" w:rsidRPr="00F20002" w14:paraId="0752CAC6" w14:textId="77777777" w:rsidTr="00F20002">
        <w:trPr>
          <w:trHeight w:val="20"/>
        </w:trPr>
        <w:tc>
          <w:tcPr>
            <w:tcW w:w="1479" w:type="dxa"/>
            <w:tcBorders>
              <w:right w:val="single" w:sz="8" w:space="0" w:color="003399"/>
            </w:tcBorders>
            <w:shd w:val="clear" w:color="auto" w:fill="FFFFFF"/>
          </w:tcPr>
          <w:p w14:paraId="6718E44E"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2005 - prezent</w:t>
            </w:r>
          </w:p>
        </w:tc>
        <w:tc>
          <w:tcPr>
            <w:tcW w:w="9011" w:type="dxa"/>
            <w:tcBorders>
              <w:left w:val="single" w:sz="8" w:space="0" w:color="003399"/>
            </w:tcBorders>
            <w:shd w:val="clear" w:color="auto" w:fill="FFFFFF"/>
          </w:tcPr>
          <w:p w14:paraId="40FB64B2"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colaborator al Centrului de Cercetare în Pedagogie Pastorală și Psihoterapie Ortodoxă din cadrul Facultății de Teologie Ortodoxă - UAB;</w:t>
            </w:r>
          </w:p>
        </w:tc>
      </w:tr>
      <w:tr w:rsidR="00B9771D" w:rsidRPr="00F20002" w14:paraId="5E521814" w14:textId="77777777" w:rsidTr="00F20002">
        <w:trPr>
          <w:trHeight w:val="20"/>
        </w:trPr>
        <w:tc>
          <w:tcPr>
            <w:tcW w:w="1479" w:type="dxa"/>
            <w:tcBorders>
              <w:right w:val="single" w:sz="8" w:space="0" w:color="003399"/>
            </w:tcBorders>
            <w:shd w:val="clear" w:color="auto" w:fill="FFFFFF"/>
          </w:tcPr>
          <w:p w14:paraId="0E39B3B2"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2003 - prezent</w:t>
            </w:r>
          </w:p>
        </w:tc>
        <w:tc>
          <w:tcPr>
            <w:tcW w:w="9011" w:type="dxa"/>
            <w:tcBorders>
              <w:left w:val="single" w:sz="8" w:space="0" w:color="003399"/>
            </w:tcBorders>
            <w:shd w:val="clear" w:color="auto" w:fill="FFFFFF"/>
          </w:tcPr>
          <w:p w14:paraId="56AF7C1E"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Comisia Națională a Profesorilor de Catehetică și Omiletică din cadrul Patriarhiei Române;</w:t>
            </w:r>
          </w:p>
          <w:p w14:paraId="25397D8A"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Președinte/conducător științific în comisii pentru efectuarea inspecțiilor speciale și susținerea lucrărilor metodico-științifice în vederea acordării gradului didactic I în învățământ la disciplina religiei ortodoxă;</w:t>
            </w:r>
          </w:p>
          <w:p w14:paraId="2991ED87"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comisii de examen pentru obținerea definitivatului sau gradul II în învățământ la disciplina religie ortodoxă;</w:t>
            </w:r>
          </w:p>
        </w:tc>
      </w:tr>
      <w:tr w:rsidR="00B9771D" w:rsidRPr="00F20002" w14:paraId="0B278603" w14:textId="77777777" w:rsidTr="00F20002">
        <w:trPr>
          <w:trHeight w:val="20"/>
        </w:trPr>
        <w:tc>
          <w:tcPr>
            <w:tcW w:w="1479" w:type="dxa"/>
            <w:tcBorders>
              <w:right w:val="single" w:sz="8" w:space="0" w:color="003399"/>
            </w:tcBorders>
            <w:shd w:val="clear" w:color="auto" w:fill="FFFFFF"/>
          </w:tcPr>
          <w:p w14:paraId="0E728E69"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 xml:space="preserve">1997 - prezent </w:t>
            </w:r>
          </w:p>
        </w:tc>
        <w:tc>
          <w:tcPr>
            <w:tcW w:w="9011" w:type="dxa"/>
            <w:tcBorders>
              <w:left w:val="single" w:sz="8" w:space="0" w:color="003399"/>
            </w:tcBorders>
            <w:shd w:val="clear" w:color="auto" w:fill="FFFFFF"/>
          </w:tcPr>
          <w:p w14:paraId="5BCE0F23"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comisii de admitere la FTEO sau de finalizare studii universitare (licență/master);</w:t>
            </w:r>
          </w:p>
        </w:tc>
      </w:tr>
      <w:tr w:rsidR="00B9771D" w:rsidRPr="00F20002" w14:paraId="2CF4B65F" w14:textId="77777777" w:rsidTr="00F20002">
        <w:trPr>
          <w:trHeight w:val="20"/>
        </w:trPr>
        <w:tc>
          <w:tcPr>
            <w:tcW w:w="1479" w:type="dxa"/>
            <w:tcBorders>
              <w:right w:val="single" w:sz="8" w:space="0" w:color="003399"/>
            </w:tcBorders>
            <w:shd w:val="clear" w:color="auto" w:fill="FFFFFF"/>
          </w:tcPr>
          <w:p w14:paraId="064CE1D5"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2014 - 2016</w:t>
            </w:r>
          </w:p>
        </w:tc>
        <w:tc>
          <w:tcPr>
            <w:tcW w:w="9011" w:type="dxa"/>
            <w:tcBorders>
              <w:left w:val="single" w:sz="8" w:space="0" w:color="003399"/>
            </w:tcBorders>
            <w:shd w:val="clear" w:color="auto" w:fill="FFFFFF"/>
          </w:tcPr>
          <w:p w14:paraId="4E805975"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al Grupului de Marketing și Promovare ULBS;</w:t>
            </w:r>
          </w:p>
        </w:tc>
      </w:tr>
      <w:tr w:rsidR="00B9771D" w:rsidRPr="00F20002" w14:paraId="78D97DAE" w14:textId="77777777" w:rsidTr="00F20002">
        <w:trPr>
          <w:trHeight w:val="20"/>
        </w:trPr>
        <w:tc>
          <w:tcPr>
            <w:tcW w:w="1479" w:type="dxa"/>
            <w:tcBorders>
              <w:right w:val="single" w:sz="8" w:space="0" w:color="003399"/>
            </w:tcBorders>
            <w:shd w:val="clear" w:color="auto" w:fill="FFFFFF"/>
          </w:tcPr>
          <w:p w14:paraId="43051E52"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2012 - 2016</w:t>
            </w:r>
          </w:p>
        </w:tc>
        <w:tc>
          <w:tcPr>
            <w:tcW w:w="9011" w:type="dxa"/>
            <w:tcBorders>
              <w:left w:val="single" w:sz="8" w:space="0" w:color="003399"/>
            </w:tcBorders>
            <w:shd w:val="clear" w:color="auto" w:fill="FFFFFF"/>
          </w:tcPr>
          <w:p w14:paraId="36691864"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Consiliul de administrație al Liceului Tehnologic de Construcții și Arhitectură „Carol I” Sibiu;</w:t>
            </w:r>
          </w:p>
        </w:tc>
      </w:tr>
      <w:tr w:rsidR="00B9771D" w:rsidRPr="00F20002" w14:paraId="05606D94" w14:textId="77777777" w:rsidTr="00F20002">
        <w:trPr>
          <w:trHeight w:val="20"/>
        </w:trPr>
        <w:tc>
          <w:tcPr>
            <w:tcW w:w="1479" w:type="dxa"/>
            <w:tcBorders>
              <w:right w:val="single" w:sz="8" w:space="0" w:color="003399"/>
            </w:tcBorders>
            <w:shd w:val="clear" w:color="auto" w:fill="FFFFFF"/>
          </w:tcPr>
          <w:p w14:paraId="4AB775BF"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2007 - 2014 </w:t>
            </w:r>
          </w:p>
        </w:tc>
        <w:tc>
          <w:tcPr>
            <w:tcW w:w="9011" w:type="dxa"/>
            <w:tcBorders>
              <w:left w:val="single" w:sz="8" w:space="0" w:color="003399"/>
            </w:tcBorders>
            <w:shd w:val="clear" w:color="auto" w:fill="FFFFFF"/>
          </w:tcPr>
          <w:p w14:paraId="7B2CEBD6"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Consiliul Eparhial al Arhiepiscopiei Sibiului;</w:t>
            </w:r>
          </w:p>
        </w:tc>
      </w:tr>
      <w:tr w:rsidR="00B9771D" w:rsidRPr="00F20002" w14:paraId="00E53AFD" w14:textId="77777777" w:rsidTr="00F20002">
        <w:trPr>
          <w:trHeight w:val="20"/>
        </w:trPr>
        <w:tc>
          <w:tcPr>
            <w:tcW w:w="1479" w:type="dxa"/>
            <w:tcBorders>
              <w:right w:val="single" w:sz="8" w:space="0" w:color="003399"/>
            </w:tcBorders>
            <w:shd w:val="clear" w:color="auto" w:fill="FFFFFF"/>
          </w:tcPr>
          <w:p w14:paraId="5F586B8E"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1991 - 2007 </w:t>
            </w:r>
          </w:p>
        </w:tc>
        <w:tc>
          <w:tcPr>
            <w:tcW w:w="9011" w:type="dxa"/>
            <w:tcBorders>
              <w:left w:val="single" w:sz="8" w:space="0" w:color="003399"/>
            </w:tcBorders>
            <w:shd w:val="clear" w:color="auto" w:fill="FFFFFF"/>
          </w:tcPr>
          <w:p w14:paraId="5E23078B" w14:textId="77777777" w:rsidR="00B9771D" w:rsidRPr="00F20002" w:rsidRDefault="00B9771D" w:rsidP="00B9771D">
            <w:pPr>
              <w:pStyle w:val="Stil3"/>
              <w:ind w:left="397" w:right="-92" w:hanging="397"/>
              <w:rPr>
                <w:rFonts w:asciiTheme="minorHAnsi" w:hAnsiTheme="minorHAnsi" w:cstheme="minorHAnsi"/>
              </w:rPr>
            </w:pPr>
            <w:r w:rsidRPr="00F20002">
              <w:rPr>
                <w:rFonts w:asciiTheme="minorHAnsi" w:hAnsiTheme="minorHAnsi" w:cstheme="minorHAnsi"/>
              </w:rPr>
              <w:t>Membru în Consiliul FTEO - ULBS (in perioada 1997-2007, în calitate de duhovnic și cadru didactic, iar în perioada 1991-1995, în calitate de reprezentant studenți și masterand);</w:t>
            </w:r>
          </w:p>
        </w:tc>
      </w:tr>
      <w:tr w:rsidR="00B9771D" w:rsidRPr="00F20002" w14:paraId="01E37A5C" w14:textId="77777777" w:rsidTr="00F20002">
        <w:trPr>
          <w:trHeight w:val="20"/>
        </w:trPr>
        <w:tc>
          <w:tcPr>
            <w:tcW w:w="1479" w:type="dxa"/>
            <w:tcBorders>
              <w:right w:val="single" w:sz="8" w:space="0" w:color="003399"/>
            </w:tcBorders>
            <w:shd w:val="clear" w:color="auto" w:fill="FFFFFF"/>
          </w:tcPr>
          <w:p w14:paraId="7514A711" w14:textId="77777777" w:rsidR="00B9771D" w:rsidRPr="00F20002" w:rsidRDefault="00B9771D" w:rsidP="00B9771D">
            <w:pPr>
              <w:widowControl w:val="0"/>
              <w:suppressAutoHyphens/>
              <w:ind w:left="0" w:firstLine="0"/>
              <w:jc w:val="right"/>
              <w:rPr>
                <w:rFonts w:asciiTheme="minorHAnsi" w:eastAsia="Calibri" w:hAnsiTheme="minorHAnsi" w:cstheme="minorHAnsi"/>
                <w:b/>
                <w:color w:val="003399"/>
                <w:szCs w:val="20"/>
                <w:highlight w:val="yellow"/>
              </w:rPr>
            </w:pPr>
            <w:r w:rsidRPr="00F20002">
              <w:rPr>
                <w:rFonts w:asciiTheme="minorHAnsi" w:eastAsia="Calibri" w:hAnsiTheme="minorHAnsi" w:cstheme="minorHAnsi"/>
                <w:b/>
                <w:color w:val="003399"/>
                <w:szCs w:val="20"/>
              </w:rPr>
              <w:t xml:space="preserve">1991 - 1995 </w:t>
            </w:r>
          </w:p>
        </w:tc>
        <w:tc>
          <w:tcPr>
            <w:tcW w:w="9011" w:type="dxa"/>
            <w:tcBorders>
              <w:left w:val="single" w:sz="8" w:space="0" w:color="003399"/>
            </w:tcBorders>
            <w:shd w:val="clear" w:color="auto" w:fill="FFFFFF"/>
          </w:tcPr>
          <w:p w14:paraId="345A28FE" w14:textId="77777777" w:rsidR="00B9771D" w:rsidRPr="00F20002" w:rsidRDefault="00B9771D" w:rsidP="00B9771D">
            <w:pPr>
              <w:pStyle w:val="Stil3"/>
              <w:ind w:left="397" w:hanging="397"/>
              <w:rPr>
                <w:rFonts w:asciiTheme="minorHAnsi" w:hAnsiTheme="minorHAnsi" w:cstheme="minorHAnsi"/>
              </w:rPr>
            </w:pPr>
            <w:r w:rsidRPr="00F20002">
              <w:rPr>
                <w:rFonts w:asciiTheme="minorHAnsi" w:hAnsiTheme="minorHAnsi" w:cstheme="minorHAnsi"/>
              </w:rPr>
              <w:t>Membru în Senatul ULBS (reprezentant studenți).</w:t>
            </w:r>
          </w:p>
        </w:tc>
      </w:tr>
      <w:bookmarkEnd w:id="203"/>
    </w:tbl>
    <w:p w14:paraId="0ED9C5FC" w14:textId="77777777" w:rsidR="00F20002" w:rsidRPr="00F20002" w:rsidRDefault="00F20002" w:rsidP="00F20002">
      <w:pPr>
        <w:ind w:left="284"/>
        <w:rPr>
          <w:rFonts w:asciiTheme="minorHAnsi" w:eastAsia="Times New Roman" w:hAnsiTheme="minorHAnsi" w:cstheme="minorHAnsi"/>
          <w:szCs w:val="20"/>
          <w:lang w:eastAsia="ro-RO"/>
        </w:rPr>
      </w:pPr>
    </w:p>
    <w:tbl>
      <w:tblPr>
        <w:tblW w:w="10490" w:type="dxa"/>
        <w:tblInd w:w="142" w:type="dxa"/>
        <w:shd w:val="clear" w:color="auto" w:fill="FFFFFF"/>
        <w:tblLayout w:type="fixed"/>
        <w:tblLook w:val="04A0" w:firstRow="1" w:lastRow="0" w:firstColumn="1" w:lastColumn="0" w:noHBand="0" w:noVBand="1"/>
      </w:tblPr>
      <w:tblGrid>
        <w:gridCol w:w="1479"/>
        <w:gridCol w:w="9011"/>
      </w:tblGrid>
      <w:tr w:rsidR="00F20002" w:rsidRPr="00F20002" w14:paraId="149D2643" w14:textId="77777777" w:rsidTr="0002534D">
        <w:trPr>
          <w:trHeight w:val="20"/>
        </w:trPr>
        <w:tc>
          <w:tcPr>
            <w:tcW w:w="1479" w:type="dxa"/>
            <w:tcBorders>
              <w:bottom w:val="single" w:sz="8" w:space="0" w:color="003399"/>
              <w:right w:val="single" w:sz="8" w:space="0" w:color="2E74B5" w:themeColor="accent5" w:themeShade="BF"/>
            </w:tcBorders>
            <w:shd w:val="clear" w:color="auto" w:fill="FFFFFF"/>
          </w:tcPr>
          <w:p w14:paraId="538D0E9E"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Perioada</w:t>
            </w:r>
          </w:p>
        </w:tc>
        <w:bookmarkStart w:id="212" w:name="comisii_ecumenice"/>
        <w:bookmarkEnd w:id="212"/>
        <w:tc>
          <w:tcPr>
            <w:tcW w:w="9011" w:type="dxa"/>
            <w:tcBorders>
              <w:left w:val="single" w:sz="8" w:space="0" w:color="2E74B5" w:themeColor="accent5" w:themeShade="BF"/>
              <w:bottom w:val="single" w:sz="8" w:space="0" w:color="003399"/>
            </w:tcBorders>
            <w:shd w:val="clear" w:color="auto" w:fill="FFFFFF"/>
          </w:tcPr>
          <w:p w14:paraId="6576AB79" w14:textId="77777777" w:rsidR="00F20002" w:rsidRPr="009719C2" w:rsidRDefault="00F20002" w:rsidP="00F20002">
            <w:pPr>
              <w:pStyle w:val="Stil4"/>
              <w:ind w:left="397" w:hanging="397"/>
              <w:rPr>
                <w:rFonts w:asciiTheme="minorHAnsi" w:hAnsiTheme="minorHAnsi" w:cstheme="minorHAnsi"/>
                <w:i/>
                <w:color w:val="003399"/>
              </w:rPr>
            </w:pPr>
            <w:r w:rsidRPr="009719C2">
              <w:rPr>
                <w:rFonts w:asciiTheme="minorHAnsi" w:hAnsiTheme="minorHAnsi" w:cstheme="minorHAnsi"/>
                <w:i/>
                <w:color w:val="003399"/>
              </w:rPr>
              <w:fldChar w:fldCharType="begin"/>
            </w:r>
            <w:r w:rsidRPr="009719C2">
              <w:rPr>
                <w:rFonts w:asciiTheme="minorHAnsi" w:hAnsiTheme="minorHAnsi" w:cstheme="minorHAnsi"/>
                <w:i/>
                <w:color w:val="003399"/>
              </w:rPr>
              <w:instrText xml:space="preserve"> HYPERLINK  \l "a3_comisii_ecumenice" </w:instrText>
            </w:r>
            <w:r w:rsidRPr="009719C2">
              <w:rPr>
                <w:rFonts w:asciiTheme="minorHAnsi" w:hAnsiTheme="minorHAnsi" w:cstheme="minorHAnsi"/>
                <w:i/>
                <w:color w:val="003399"/>
              </w:rPr>
              <w:fldChar w:fldCharType="separate"/>
            </w:r>
            <w:r w:rsidRPr="009719C2">
              <w:rPr>
                <w:rStyle w:val="Hyperlink"/>
                <w:rFonts w:asciiTheme="minorHAnsi" w:hAnsiTheme="minorHAnsi" w:cstheme="minorHAnsi"/>
                <w:i w:val="0"/>
                <w:color w:val="003399"/>
                <w:u w:val="none"/>
              </w:rPr>
              <w:t>Comisii de dialog ecumenic și teologic</w:t>
            </w:r>
            <w:r w:rsidRPr="009719C2">
              <w:rPr>
                <w:rFonts w:asciiTheme="minorHAnsi" w:hAnsiTheme="minorHAnsi" w:cstheme="minorHAnsi"/>
                <w:i/>
                <w:color w:val="003399"/>
              </w:rPr>
              <w:fldChar w:fldCharType="end"/>
            </w:r>
          </w:p>
        </w:tc>
      </w:tr>
      <w:tr w:rsidR="00F20002" w:rsidRPr="00F20002" w14:paraId="18EE10C3" w14:textId="77777777" w:rsidTr="0002534D">
        <w:trPr>
          <w:trHeight w:val="20"/>
        </w:trPr>
        <w:tc>
          <w:tcPr>
            <w:tcW w:w="1479" w:type="dxa"/>
            <w:tcBorders>
              <w:top w:val="single" w:sz="8" w:space="0" w:color="003399"/>
              <w:right w:val="single" w:sz="8" w:space="0" w:color="2E74B5" w:themeColor="accent5" w:themeShade="BF"/>
            </w:tcBorders>
            <w:shd w:val="clear" w:color="auto" w:fill="FFFFFF"/>
          </w:tcPr>
          <w:p w14:paraId="6BD1A1FE" w14:textId="742FDC63" w:rsidR="00F20002" w:rsidRPr="00F20002" w:rsidRDefault="0002534D"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011" w:type="dxa"/>
            <w:tcBorders>
              <w:top w:val="single" w:sz="8" w:space="0" w:color="003399"/>
              <w:left w:val="single" w:sz="8" w:space="0" w:color="2E74B5" w:themeColor="accent5" w:themeShade="BF"/>
            </w:tcBorders>
            <w:shd w:val="clear" w:color="auto" w:fill="FFFFFF"/>
          </w:tcPr>
          <w:p w14:paraId="64407C51" w14:textId="15DD2B57" w:rsidR="00F20002" w:rsidRPr="00F20002" w:rsidRDefault="00F20002" w:rsidP="00D54A59">
            <w:pPr>
              <w:pStyle w:val="Stil3"/>
              <w:numPr>
                <w:ilvl w:val="0"/>
                <w:numId w:val="15"/>
              </w:numPr>
              <w:ind w:left="397" w:hanging="397"/>
              <w:rPr>
                <w:rFonts w:asciiTheme="minorHAnsi" w:hAnsiTheme="minorHAnsi" w:cstheme="minorHAnsi"/>
              </w:rPr>
            </w:pPr>
          </w:p>
        </w:tc>
      </w:tr>
      <w:tr w:rsidR="0002534D" w:rsidRPr="00F20002" w14:paraId="1B5D62AC" w14:textId="77777777" w:rsidTr="0002534D">
        <w:trPr>
          <w:trHeight w:val="20"/>
        </w:trPr>
        <w:tc>
          <w:tcPr>
            <w:tcW w:w="1479" w:type="dxa"/>
            <w:tcBorders>
              <w:right w:val="single" w:sz="8" w:space="0" w:color="2E74B5" w:themeColor="accent5" w:themeShade="BF"/>
            </w:tcBorders>
            <w:shd w:val="clear" w:color="auto" w:fill="FFFFFF"/>
          </w:tcPr>
          <w:p w14:paraId="26FDD631" w14:textId="3D295173" w:rsidR="0002534D" w:rsidRPr="00F20002" w:rsidRDefault="0002534D" w:rsidP="0002534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011" w:type="dxa"/>
            <w:tcBorders>
              <w:left w:val="single" w:sz="8" w:space="0" w:color="2E74B5" w:themeColor="accent5" w:themeShade="BF"/>
            </w:tcBorders>
            <w:shd w:val="clear" w:color="auto" w:fill="FFFFFF"/>
          </w:tcPr>
          <w:p w14:paraId="730ED70F" w14:textId="752670B5" w:rsidR="0002534D" w:rsidRPr="007736B7" w:rsidRDefault="0002534D" w:rsidP="0002534D">
            <w:pPr>
              <w:pStyle w:val="Stil3"/>
              <w:numPr>
                <w:ilvl w:val="0"/>
                <w:numId w:val="15"/>
              </w:numPr>
              <w:ind w:left="397" w:hanging="397"/>
              <w:rPr>
                <w:rFonts w:asciiTheme="minorHAnsi" w:hAnsiTheme="minorHAnsi" w:cstheme="minorHAnsi"/>
                <w:i/>
                <w:iCs/>
              </w:rPr>
            </w:pPr>
            <w:r w:rsidRPr="007736B7">
              <w:rPr>
                <w:rFonts w:asciiTheme="minorHAnsi" w:hAnsiTheme="minorHAnsi" w:cstheme="minorHAnsi"/>
                <w:i/>
                <w:iCs/>
              </w:rPr>
              <w:t>Colloque de l’Équipe Européenne de Catechese „La conversion L`acte, le processus et l`accompagnement”,</w:t>
            </w:r>
            <w:r w:rsidRPr="00F20002">
              <w:rPr>
                <w:rFonts w:asciiTheme="minorHAnsi" w:hAnsiTheme="minorHAnsi" w:cstheme="minorHAnsi"/>
              </w:rPr>
              <w:t xml:space="preserve"> Arhiepiscopia de Lublijana, 27 mai - 1 iunie 2015, Celje (Slovenia), </w:t>
            </w:r>
            <w:r w:rsidRPr="00F20002">
              <w:rPr>
                <w:rFonts w:asciiTheme="minorHAnsi" w:hAnsiTheme="minorHAnsi" w:cstheme="minorHAnsi"/>
                <w:i/>
                <w:iCs/>
              </w:rPr>
              <w:t>E</w:t>
            </w:r>
            <w:r w:rsidRPr="00F20002">
              <w:rPr>
                <w:rFonts w:asciiTheme="minorHAnsi" w:hAnsiTheme="minorHAnsi" w:cstheme="minorHAnsi"/>
                <w:i/>
              </w:rPr>
              <w:t>chipa Europeană de Catehetică,</w:t>
            </w:r>
            <w:r w:rsidRPr="00F20002">
              <w:rPr>
                <w:rFonts w:asciiTheme="minorHAnsi" w:hAnsiTheme="minorHAnsi" w:cstheme="minorHAnsi"/>
              </w:rPr>
              <w:t xml:space="preserve"> Biserica Romano-Catolică; </w:t>
            </w:r>
          </w:p>
        </w:tc>
      </w:tr>
      <w:tr w:rsidR="0002534D" w:rsidRPr="00F20002" w14:paraId="01B86A0E" w14:textId="77777777" w:rsidTr="00F20002">
        <w:trPr>
          <w:trHeight w:val="20"/>
        </w:trPr>
        <w:tc>
          <w:tcPr>
            <w:tcW w:w="1479" w:type="dxa"/>
            <w:tcBorders>
              <w:right w:val="single" w:sz="8" w:space="0" w:color="2E74B5" w:themeColor="accent5" w:themeShade="BF"/>
            </w:tcBorders>
            <w:shd w:val="clear" w:color="auto" w:fill="FFFFFF"/>
          </w:tcPr>
          <w:p w14:paraId="0005BA72" w14:textId="77777777" w:rsidR="0002534D" w:rsidRPr="00F20002" w:rsidRDefault="0002534D" w:rsidP="0002534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p w14:paraId="76CE6454" w14:textId="77777777" w:rsidR="0002534D" w:rsidRPr="00F20002" w:rsidRDefault="0002534D" w:rsidP="0002534D">
            <w:pPr>
              <w:widowControl w:val="0"/>
              <w:suppressAutoHyphens/>
              <w:ind w:left="0" w:firstLine="0"/>
              <w:jc w:val="right"/>
              <w:rPr>
                <w:rFonts w:asciiTheme="minorHAnsi" w:eastAsia="Calibri" w:hAnsiTheme="minorHAnsi" w:cstheme="minorHAnsi"/>
                <w:b/>
                <w:color w:val="003399"/>
                <w:szCs w:val="20"/>
              </w:rPr>
            </w:pPr>
          </w:p>
        </w:tc>
        <w:tc>
          <w:tcPr>
            <w:tcW w:w="9011" w:type="dxa"/>
            <w:tcBorders>
              <w:left w:val="single" w:sz="8" w:space="0" w:color="2E74B5" w:themeColor="accent5" w:themeShade="BF"/>
            </w:tcBorders>
            <w:shd w:val="clear" w:color="auto" w:fill="FFFFFF"/>
          </w:tcPr>
          <w:p w14:paraId="66EBDE34" w14:textId="77777777" w:rsidR="0002534D" w:rsidRPr="00F20002" w:rsidRDefault="0002534D" w:rsidP="0002534D">
            <w:pPr>
              <w:pStyle w:val="Stil3"/>
              <w:ind w:left="397" w:hanging="397"/>
              <w:rPr>
                <w:rFonts w:asciiTheme="minorHAnsi" w:hAnsiTheme="minorHAnsi" w:cstheme="minorHAnsi"/>
              </w:rPr>
            </w:pPr>
            <w:r w:rsidRPr="00F20002">
              <w:rPr>
                <w:rFonts w:asciiTheme="minorHAnsi" w:hAnsiTheme="minorHAnsi" w:cstheme="minorHAnsi"/>
              </w:rPr>
              <w:t xml:space="preserve">Membru comisie dialog </w:t>
            </w:r>
            <w:r w:rsidRPr="00F20002">
              <w:rPr>
                <w:rFonts w:asciiTheme="minorHAnsi" w:hAnsiTheme="minorHAnsi" w:cstheme="minorHAnsi"/>
                <w:i/>
              </w:rPr>
              <w:t>Consultația Internațională „</w:t>
            </w:r>
            <w:hyperlink r:id="rId846" w:history="1">
              <w:r w:rsidRPr="00F20002">
                <w:rPr>
                  <w:rStyle w:val="Hyperlink"/>
                  <w:rFonts w:asciiTheme="minorHAnsi" w:hAnsiTheme="minorHAnsi" w:cstheme="minorHAnsi"/>
                </w:rPr>
                <w:t>Crezul niceo-constantinopolitan</w:t>
              </w:r>
            </w:hyperlink>
            <w:r w:rsidRPr="00F20002">
              <w:rPr>
                <w:rFonts w:asciiTheme="minorHAnsi" w:hAnsiTheme="minorHAnsi" w:cstheme="minorHAnsi"/>
                <w:i/>
              </w:rPr>
              <w:t>”</w:t>
            </w:r>
            <w:r w:rsidRPr="00F20002">
              <w:rPr>
                <w:rFonts w:asciiTheme="minorHAnsi" w:hAnsiTheme="minorHAnsi" w:cstheme="minorHAnsi"/>
              </w:rPr>
              <w:t xml:space="preserve">, Grupul European TJC II, FTEO - ULBS, 6-9 iulie 2010, Mănăstirea „Brâncoveanu”, Sâmbăta de Sus, jud. Brașov. Susținere referat </w:t>
            </w:r>
            <w:r w:rsidRPr="00F20002">
              <w:rPr>
                <w:rFonts w:asciiTheme="minorHAnsi" w:hAnsiTheme="minorHAnsi" w:cstheme="minorHAnsi"/>
                <w:i/>
              </w:rPr>
              <w:t>Importanța Crezului niceo-constantinopolitan în pedagogia pastorală a Bisericii</w:t>
            </w:r>
            <w:r w:rsidRPr="00F20002">
              <w:rPr>
                <w:rFonts w:asciiTheme="minorHAnsi" w:hAnsiTheme="minorHAnsi" w:cstheme="minorHAnsi"/>
              </w:rPr>
              <w:t>;</w:t>
            </w:r>
          </w:p>
        </w:tc>
      </w:tr>
      <w:tr w:rsidR="0002534D" w:rsidRPr="00F20002" w14:paraId="40CCAEE7" w14:textId="77777777" w:rsidTr="00F20002">
        <w:trPr>
          <w:trHeight w:val="20"/>
        </w:trPr>
        <w:tc>
          <w:tcPr>
            <w:tcW w:w="1479" w:type="dxa"/>
            <w:tcBorders>
              <w:right w:val="single" w:sz="8" w:space="0" w:color="2E74B5" w:themeColor="accent5" w:themeShade="BF"/>
            </w:tcBorders>
            <w:shd w:val="clear" w:color="auto" w:fill="FFFFFF"/>
          </w:tcPr>
          <w:p w14:paraId="1AC9438D" w14:textId="77777777" w:rsidR="0002534D" w:rsidRPr="00F20002" w:rsidRDefault="0002534D" w:rsidP="0002534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011" w:type="dxa"/>
            <w:tcBorders>
              <w:left w:val="single" w:sz="8" w:space="0" w:color="2E74B5" w:themeColor="accent5" w:themeShade="BF"/>
            </w:tcBorders>
            <w:shd w:val="clear" w:color="auto" w:fill="FFFFFF"/>
          </w:tcPr>
          <w:p w14:paraId="36312F00" w14:textId="77777777" w:rsidR="0002534D" w:rsidRPr="00F20002" w:rsidRDefault="0002534D" w:rsidP="0002534D">
            <w:pPr>
              <w:pStyle w:val="Stil3"/>
              <w:ind w:left="397" w:hanging="397"/>
              <w:rPr>
                <w:rFonts w:asciiTheme="minorHAnsi" w:hAnsiTheme="minorHAnsi" w:cstheme="minorHAnsi"/>
                <w:color w:val="FF0000"/>
                <w:lang w:eastAsia="zh-CN"/>
              </w:rPr>
            </w:pPr>
            <w:r w:rsidRPr="00F20002">
              <w:rPr>
                <w:rFonts w:asciiTheme="minorHAnsi" w:hAnsiTheme="minorHAnsi" w:cstheme="minorHAnsi"/>
              </w:rPr>
              <w:t xml:space="preserve">Membru comisie dialog </w:t>
            </w:r>
            <w:r w:rsidRPr="00F20002">
              <w:rPr>
                <w:rFonts w:asciiTheme="minorHAnsi" w:hAnsiTheme="minorHAnsi" w:cstheme="minorHAnsi"/>
                <w:i/>
                <w:lang w:eastAsia="zh-CN"/>
              </w:rPr>
              <w:t>Conferința Internațională</w:t>
            </w:r>
            <w:r w:rsidRPr="00F20002">
              <w:rPr>
                <w:rFonts w:asciiTheme="minorHAnsi" w:hAnsiTheme="minorHAnsi" w:cstheme="minorHAnsi"/>
                <w:lang w:eastAsia="zh-CN"/>
              </w:rPr>
              <w:t xml:space="preserve"> </w:t>
            </w:r>
            <w:hyperlink r:id="rId847" w:history="1">
              <w:r w:rsidRPr="00F20002">
                <w:rPr>
                  <w:rFonts w:asciiTheme="minorHAnsi" w:hAnsiTheme="minorHAnsi" w:cstheme="minorHAnsi"/>
                  <w:i/>
                  <w:u w:val="single" w:color="0099CC"/>
                </w:rPr>
                <w:t>TJC II, cu tema „Împăcare în Mesia</w:t>
              </w:r>
              <w:r w:rsidRPr="00F20002">
                <w:rPr>
                  <w:rFonts w:asciiTheme="minorHAnsi" w:hAnsiTheme="minorHAnsi" w:cstheme="minorHAnsi"/>
                  <w:i/>
                </w:rPr>
                <w:t>”</w:t>
              </w:r>
            </w:hyperlink>
            <w:r w:rsidRPr="00F20002">
              <w:rPr>
                <w:rFonts w:asciiTheme="minorHAnsi" w:hAnsiTheme="minorHAnsi" w:cstheme="minorHAnsi"/>
              </w:rPr>
              <w:t xml:space="preserve">, MMB, 6-11 iulie 2009, Seminarul Teologic Liceal Ortodox „Veniamin Costachi”, Mănăstirea Neamț. Susținere referat </w:t>
            </w:r>
            <w:r w:rsidRPr="00F20002">
              <w:rPr>
                <w:rFonts w:asciiTheme="minorHAnsi" w:hAnsiTheme="minorHAnsi" w:cstheme="minorHAnsi"/>
                <w:i/>
              </w:rPr>
              <w:t>Principiile ecumenice ale educației</w:t>
            </w:r>
            <w:r w:rsidRPr="00F20002">
              <w:rPr>
                <w:rFonts w:asciiTheme="minorHAnsi" w:hAnsiTheme="minorHAnsi" w:cstheme="minorHAnsi"/>
              </w:rPr>
              <w:t>;</w:t>
            </w:r>
          </w:p>
          <w:p w14:paraId="17E4D504" w14:textId="77777777" w:rsidR="0002534D" w:rsidRPr="00F20002" w:rsidRDefault="0002534D" w:rsidP="0002534D">
            <w:pPr>
              <w:pStyle w:val="Stil3"/>
              <w:ind w:left="397" w:hanging="397"/>
              <w:rPr>
                <w:rFonts w:asciiTheme="minorHAnsi" w:hAnsiTheme="minorHAnsi" w:cstheme="minorHAnsi"/>
              </w:rPr>
            </w:pPr>
            <w:r w:rsidRPr="00F20002">
              <w:rPr>
                <w:rFonts w:asciiTheme="minorHAnsi" w:hAnsiTheme="minorHAnsi" w:cstheme="minorHAnsi"/>
              </w:rPr>
              <w:t xml:space="preserve">Membru comisie dialog </w:t>
            </w:r>
            <w:r w:rsidRPr="00F20002">
              <w:rPr>
                <w:rFonts w:asciiTheme="minorHAnsi" w:hAnsiTheme="minorHAnsi" w:cstheme="minorHAnsi"/>
                <w:i/>
              </w:rPr>
              <w:t>Consultația Internațională TJC II</w:t>
            </w:r>
            <w:r w:rsidRPr="00F20002">
              <w:rPr>
                <w:rFonts w:asciiTheme="minorHAnsi" w:hAnsiTheme="minorHAnsi" w:cstheme="minorHAnsi"/>
              </w:rPr>
              <w:t xml:space="preserve">, 29 aprilie - 6 iunie 2009, Ierusalim - Ain Karen (Israel); </w:t>
            </w:r>
          </w:p>
        </w:tc>
      </w:tr>
      <w:tr w:rsidR="0002534D" w:rsidRPr="00F20002" w14:paraId="3018A3E3" w14:textId="77777777" w:rsidTr="00F20002">
        <w:trPr>
          <w:trHeight w:val="20"/>
        </w:trPr>
        <w:tc>
          <w:tcPr>
            <w:tcW w:w="1479" w:type="dxa"/>
            <w:tcBorders>
              <w:right w:val="single" w:sz="8" w:space="0" w:color="2E74B5" w:themeColor="accent5" w:themeShade="BF"/>
            </w:tcBorders>
            <w:shd w:val="clear" w:color="auto" w:fill="FFFFFF"/>
          </w:tcPr>
          <w:p w14:paraId="075EB375" w14:textId="77777777" w:rsidR="0002534D" w:rsidRPr="00F20002" w:rsidRDefault="0002534D" w:rsidP="0002534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011" w:type="dxa"/>
            <w:tcBorders>
              <w:left w:val="single" w:sz="8" w:space="0" w:color="2E74B5" w:themeColor="accent5" w:themeShade="BF"/>
            </w:tcBorders>
            <w:shd w:val="clear" w:color="auto" w:fill="FFFFFF"/>
          </w:tcPr>
          <w:p w14:paraId="57173352" w14:textId="77777777" w:rsidR="0002534D" w:rsidRPr="00F20002" w:rsidRDefault="0002534D" w:rsidP="0002534D">
            <w:pPr>
              <w:pStyle w:val="Stil3"/>
              <w:ind w:left="397" w:right="-107" w:hanging="397"/>
              <w:rPr>
                <w:rFonts w:asciiTheme="minorHAnsi" w:hAnsiTheme="minorHAnsi" w:cstheme="minorHAnsi"/>
              </w:rPr>
            </w:pPr>
            <w:r w:rsidRPr="00F20002">
              <w:rPr>
                <w:rFonts w:asciiTheme="minorHAnsi" w:hAnsiTheme="minorHAnsi" w:cstheme="minorHAnsi"/>
              </w:rPr>
              <w:t>Membru în comisia locală de organizare</w:t>
            </w:r>
            <w:r w:rsidRPr="00F20002">
              <w:rPr>
                <w:rFonts w:asciiTheme="minorHAnsi" w:hAnsiTheme="minorHAnsi" w:cstheme="minorHAnsi"/>
                <w:i/>
              </w:rPr>
              <w:t xml:space="preserve"> AEE 3</w:t>
            </w:r>
            <w:r w:rsidRPr="00F20002">
              <w:rPr>
                <w:rFonts w:asciiTheme="minorHAnsi" w:hAnsiTheme="minorHAnsi" w:cstheme="minorHAnsi"/>
              </w:rPr>
              <w:t xml:space="preserve"> (departament liturgic, comunicare, presă), 11 iunie 2008; </w:t>
            </w:r>
          </w:p>
        </w:tc>
      </w:tr>
      <w:tr w:rsidR="0002534D" w:rsidRPr="00F20002" w14:paraId="11D52680" w14:textId="77777777" w:rsidTr="00F20002">
        <w:trPr>
          <w:trHeight w:val="20"/>
        </w:trPr>
        <w:tc>
          <w:tcPr>
            <w:tcW w:w="1479" w:type="dxa"/>
            <w:tcBorders>
              <w:right w:val="single" w:sz="8" w:space="0" w:color="2E74B5" w:themeColor="accent5" w:themeShade="BF"/>
            </w:tcBorders>
            <w:shd w:val="clear" w:color="auto" w:fill="FFFFFF"/>
          </w:tcPr>
          <w:p w14:paraId="3C53FFCD" w14:textId="77777777" w:rsidR="0002534D" w:rsidRPr="00F20002" w:rsidRDefault="0002534D" w:rsidP="0002534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011" w:type="dxa"/>
            <w:tcBorders>
              <w:left w:val="single" w:sz="8" w:space="0" w:color="2E74B5" w:themeColor="accent5" w:themeShade="BF"/>
            </w:tcBorders>
            <w:shd w:val="clear" w:color="auto" w:fill="FFFFFF"/>
          </w:tcPr>
          <w:p w14:paraId="7D89281F" w14:textId="77777777" w:rsidR="0002534D" w:rsidRPr="00F20002" w:rsidRDefault="0002534D" w:rsidP="0002534D">
            <w:pPr>
              <w:pStyle w:val="Stil3"/>
              <w:ind w:left="397" w:hanging="397"/>
              <w:rPr>
                <w:rFonts w:asciiTheme="minorHAnsi" w:hAnsiTheme="minorHAnsi" w:cstheme="minorHAnsi"/>
              </w:rPr>
            </w:pPr>
            <w:r w:rsidRPr="00F20002">
              <w:rPr>
                <w:rFonts w:asciiTheme="minorHAnsi" w:hAnsiTheme="minorHAnsi" w:cstheme="minorHAnsi"/>
              </w:rPr>
              <w:t xml:space="preserve">Organizator/membru comisie dialog </w:t>
            </w:r>
            <w:r w:rsidRPr="00F20002">
              <w:rPr>
                <w:rFonts w:asciiTheme="minorHAnsi" w:hAnsiTheme="minorHAnsi" w:cstheme="minorHAnsi"/>
                <w:i/>
              </w:rPr>
              <w:t>Consultația Internațională TJC II pentru ortodocși</w:t>
            </w:r>
            <w:r w:rsidRPr="00F20002">
              <w:rPr>
                <w:rFonts w:asciiTheme="minorHAnsi" w:hAnsiTheme="minorHAnsi" w:cstheme="minorHAnsi"/>
              </w:rPr>
              <w:t xml:space="preserve">, Mitropolia Ardealului, Grupul European TJC II, FTEO - ULBS, 16-19 octombrie 2006, Mănăstirea „Brâncoveanu”, Sâmbăta de Sus, jud. Brașov; </w:t>
            </w:r>
          </w:p>
        </w:tc>
      </w:tr>
      <w:tr w:rsidR="0002534D" w:rsidRPr="00F20002" w14:paraId="71C4C7D8" w14:textId="77777777" w:rsidTr="00F20002">
        <w:trPr>
          <w:trHeight w:val="20"/>
        </w:trPr>
        <w:tc>
          <w:tcPr>
            <w:tcW w:w="1479" w:type="dxa"/>
            <w:tcBorders>
              <w:right w:val="single" w:sz="8" w:space="0" w:color="2E74B5" w:themeColor="accent5" w:themeShade="BF"/>
            </w:tcBorders>
            <w:shd w:val="clear" w:color="auto" w:fill="FFFFFF"/>
          </w:tcPr>
          <w:p w14:paraId="3932AC15" w14:textId="77777777" w:rsidR="0002534D" w:rsidRPr="00F20002" w:rsidRDefault="0002534D" w:rsidP="0002534D">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2003 - 2005</w:t>
            </w:r>
          </w:p>
        </w:tc>
        <w:tc>
          <w:tcPr>
            <w:tcW w:w="9011" w:type="dxa"/>
            <w:tcBorders>
              <w:left w:val="single" w:sz="8" w:space="0" w:color="2E74B5" w:themeColor="accent5" w:themeShade="BF"/>
            </w:tcBorders>
            <w:shd w:val="clear" w:color="auto" w:fill="FFFFFF"/>
          </w:tcPr>
          <w:p w14:paraId="68006237" w14:textId="77777777" w:rsidR="0002534D" w:rsidRPr="00F20002" w:rsidRDefault="0002534D" w:rsidP="0002534D">
            <w:pPr>
              <w:pStyle w:val="Stil3"/>
              <w:ind w:left="397" w:hanging="397"/>
              <w:rPr>
                <w:rFonts w:asciiTheme="minorHAnsi" w:hAnsiTheme="minorHAnsi" w:cstheme="minorHAnsi"/>
              </w:rPr>
            </w:pPr>
            <w:r w:rsidRPr="00F20002">
              <w:rPr>
                <w:rFonts w:asciiTheme="minorHAnsi" w:hAnsiTheme="minorHAnsi" w:cstheme="minorHAnsi"/>
              </w:rPr>
              <w:t xml:space="preserve">Membru în </w:t>
            </w:r>
            <w:r w:rsidRPr="00F20002">
              <w:rPr>
                <w:rFonts w:asciiTheme="minorHAnsi" w:hAnsiTheme="minorHAnsi" w:cstheme="minorHAnsi"/>
                <w:i/>
              </w:rPr>
              <w:t>Grupul de lucru al Comisiei URM al WCC</w:t>
            </w:r>
            <w:r w:rsidRPr="00F20002">
              <w:rPr>
                <w:rFonts w:asciiTheme="minorHAnsi" w:hAnsiTheme="minorHAnsi" w:cstheme="minorHAnsi"/>
              </w:rPr>
              <w:t xml:space="preserve"> </w:t>
            </w:r>
            <w:r w:rsidRPr="00F20002">
              <w:rPr>
                <w:rFonts w:asciiTheme="minorHAnsi" w:hAnsiTheme="minorHAnsi" w:cstheme="minorHAnsi"/>
                <w:i/>
              </w:rPr>
              <w:t>pentru Europa</w:t>
            </w:r>
            <w:r w:rsidRPr="00F20002">
              <w:rPr>
                <w:rFonts w:asciiTheme="minorHAnsi" w:hAnsiTheme="minorHAnsi" w:cstheme="minorHAnsi"/>
              </w:rPr>
              <w:t xml:space="preserve"> (European Cercle).</w:t>
            </w:r>
          </w:p>
        </w:tc>
      </w:tr>
    </w:tbl>
    <w:p w14:paraId="2533B0F1" w14:textId="77777777" w:rsidR="00F20002" w:rsidRPr="00F20002" w:rsidRDefault="00F20002" w:rsidP="00F20002">
      <w:pPr>
        <w:ind w:left="284"/>
        <w:rPr>
          <w:rFonts w:asciiTheme="minorHAnsi" w:eastAsia="Times New Roman" w:hAnsiTheme="minorHAnsi" w:cstheme="minorHAnsi"/>
          <w:szCs w:val="20"/>
          <w:lang w:eastAsia="ro-RO"/>
        </w:rPr>
      </w:pPr>
    </w:p>
    <w:tbl>
      <w:tblPr>
        <w:tblW w:w="10490" w:type="dxa"/>
        <w:tblInd w:w="142" w:type="dxa"/>
        <w:shd w:val="clear" w:color="auto" w:fill="FFFFFF"/>
        <w:tblLayout w:type="fixed"/>
        <w:tblLook w:val="04A0" w:firstRow="1" w:lastRow="0" w:firstColumn="1" w:lastColumn="0" w:noHBand="0" w:noVBand="1"/>
      </w:tblPr>
      <w:tblGrid>
        <w:gridCol w:w="1479"/>
        <w:gridCol w:w="9011"/>
      </w:tblGrid>
      <w:tr w:rsidR="00F20002" w:rsidRPr="00F20002" w14:paraId="156C4FA1" w14:textId="77777777" w:rsidTr="00300D9B">
        <w:trPr>
          <w:trHeight w:val="20"/>
        </w:trPr>
        <w:tc>
          <w:tcPr>
            <w:tcW w:w="1479" w:type="dxa"/>
            <w:tcBorders>
              <w:bottom w:val="single" w:sz="8" w:space="0" w:color="003399"/>
              <w:right w:val="single" w:sz="8" w:space="0" w:color="003399"/>
            </w:tcBorders>
            <w:shd w:val="clear" w:color="auto" w:fill="FFFFFF"/>
          </w:tcPr>
          <w:p w14:paraId="4B17D09C"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Perioada</w:t>
            </w:r>
          </w:p>
        </w:tc>
        <w:tc>
          <w:tcPr>
            <w:tcW w:w="9011" w:type="dxa"/>
            <w:tcBorders>
              <w:left w:val="single" w:sz="8" w:space="0" w:color="003399"/>
              <w:bottom w:val="single" w:sz="8" w:space="0" w:color="003399"/>
            </w:tcBorders>
            <w:shd w:val="clear" w:color="auto" w:fill="FFFFFF"/>
          </w:tcPr>
          <w:p w14:paraId="6BAAE050" w14:textId="77777777" w:rsidR="00F20002" w:rsidRPr="009719C2" w:rsidRDefault="00F20002" w:rsidP="00F20002">
            <w:pPr>
              <w:pStyle w:val="Stil4"/>
              <w:ind w:left="397" w:hanging="397"/>
              <w:rPr>
                <w:rFonts w:asciiTheme="minorHAnsi" w:hAnsiTheme="minorHAnsi" w:cstheme="minorHAnsi"/>
                <w:i/>
                <w:iCs/>
                <w:color w:val="003399"/>
              </w:rPr>
            </w:pPr>
            <w:bookmarkStart w:id="213" w:name="colective_editoriale_redactionale"/>
            <w:bookmarkEnd w:id="213"/>
            <w:r w:rsidRPr="009719C2">
              <w:rPr>
                <w:rFonts w:asciiTheme="minorHAnsi" w:hAnsiTheme="minorHAnsi" w:cstheme="minorHAnsi"/>
                <w:i/>
                <w:iCs/>
                <w:color w:val="003399"/>
              </w:rPr>
              <w:t>C</w:t>
            </w:r>
            <w:hyperlink w:anchor="a3_colective_editoriale_redactionale" w:history="1">
              <w:r w:rsidRPr="009719C2">
                <w:rPr>
                  <w:rStyle w:val="Hyperlink"/>
                  <w:rFonts w:asciiTheme="minorHAnsi" w:hAnsiTheme="minorHAnsi" w:cstheme="minorHAnsi"/>
                  <w:i w:val="0"/>
                  <w:iCs/>
                  <w:color w:val="003399"/>
                  <w:u w:val="none"/>
                </w:rPr>
                <w:t>olective, comitete și colegii editoriale/redacționale</w:t>
              </w:r>
            </w:hyperlink>
          </w:p>
        </w:tc>
      </w:tr>
      <w:tr w:rsidR="00F20002" w:rsidRPr="00F20002" w14:paraId="0F3992EB" w14:textId="77777777" w:rsidTr="00300D9B">
        <w:trPr>
          <w:trHeight w:val="20"/>
        </w:trPr>
        <w:tc>
          <w:tcPr>
            <w:tcW w:w="1479" w:type="dxa"/>
            <w:tcBorders>
              <w:top w:val="single" w:sz="8" w:space="0" w:color="003399"/>
              <w:right w:val="single" w:sz="8" w:space="0" w:color="003399"/>
            </w:tcBorders>
            <w:shd w:val="clear" w:color="auto" w:fill="FFFFFF"/>
          </w:tcPr>
          <w:p w14:paraId="7737A2FC" w14:textId="228DA474" w:rsidR="00F20002" w:rsidRPr="00F20002" w:rsidRDefault="00300D9B"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011" w:type="dxa"/>
            <w:tcBorders>
              <w:top w:val="single" w:sz="8" w:space="0" w:color="003399"/>
              <w:left w:val="single" w:sz="8" w:space="0" w:color="003399"/>
            </w:tcBorders>
            <w:shd w:val="clear" w:color="auto" w:fill="FFFFFF"/>
          </w:tcPr>
          <w:p w14:paraId="2C749309" w14:textId="3E1EE18F" w:rsidR="00F20002" w:rsidRPr="00F20002" w:rsidRDefault="00720080" w:rsidP="00D54A59">
            <w:pPr>
              <w:pStyle w:val="Stil3"/>
              <w:numPr>
                <w:ilvl w:val="0"/>
                <w:numId w:val="16"/>
              </w:numPr>
              <w:ind w:left="397" w:hanging="397"/>
              <w:rPr>
                <w:rFonts w:asciiTheme="minorHAnsi" w:hAnsiTheme="minorHAnsi" w:cstheme="minorHAnsi"/>
              </w:rPr>
            </w:pPr>
            <w:r>
              <w:rPr>
                <w:rFonts w:asciiTheme="minorHAnsi" w:hAnsiTheme="minorHAnsi" w:cstheme="minorHAnsi"/>
              </w:rPr>
              <w:t xml:space="preserve">Membru în </w:t>
            </w:r>
            <w:r w:rsidRPr="00720080">
              <w:rPr>
                <w:rFonts w:asciiTheme="minorHAnsi" w:hAnsiTheme="minorHAnsi" w:cstheme="minorHAnsi"/>
                <w:i/>
                <w:iCs/>
              </w:rPr>
              <w:t>Colegiul de Redacție</w:t>
            </w:r>
            <w:r>
              <w:rPr>
                <w:rFonts w:asciiTheme="minorHAnsi" w:hAnsiTheme="minorHAnsi" w:cstheme="minorHAnsi"/>
              </w:rPr>
              <w:t xml:space="preserve"> al Revistei </w:t>
            </w:r>
            <w:r w:rsidRPr="00720080">
              <w:rPr>
                <w:rFonts w:asciiTheme="minorHAnsi" w:hAnsiTheme="minorHAnsi" w:cstheme="minorHAnsi"/>
                <w:i/>
                <w:iCs/>
              </w:rPr>
              <w:t>Mitropolia Ardealului</w:t>
            </w:r>
            <w:r>
              <w:rPr>
                <w:rFonts w:asciiTheme="minorHAnsi" w:hAnsiTheme="minorHAnsi" w:cstheme="minorHAnsi"/>
              </w:rPr>
              <w:t xml:space="preserve"> (MA), Revistă oficială a Arhiepiscopiei Sibiului, Arhiepiscopiei Alba Iuliei, Episcopiei Oradiei, Episcopia Covasnei și Harghitei și Episcopiei Devei, serie nouă, Ed. Andreiana, Sibiu, ISSN 1013-4204</w:t>
            </w:r>
          </w:p>
        </w:tc>
      </w:tr>
      <w:tr w:rsidR="00300D9B" w:rsidRPr="00F20002" w14:paraId="0052D6ED" w14:textId="77777777" w:rsidTr="00300D9B">
        <w:trPr>
          <w:trHeight w:val="20"/>
        </w:trPr>
        <w:tc>
          <w:tcPr>
            <w:tcW w:w="1479" w:type="dxa"/>
            <w:tcBorders>
              <w:right w:val="single" w:sz="8" w:space="0" w:color="003399"/>
            </w:tcBorders>
            <w:shd w:val="clear" w:color="auto" w:fill="FFFFFF"/>
          </w:tcPr>
          <w:p w14:paraId="67C85926" w14:textId="5A9AF12A" w:rsidR="00300D9B" w:rsidRDefault="00300D9B" w:rsidP="00300D9B">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011" w:type="dxa"/>
            <w:tcBorders>
              <w:left w:val="single" w:sz="8" w:space="0" w:color="003399"/>
            </w:tcBorders>
            <w:shd w:val="clear" w:color="auto" w:fill="FFFFFF"/>
          </w:tcPr>
          <w:p w14:paraId="0522CE33" w14:textId="77777777" w:rsidR="00300D9B" w:rsidRPr="00235D11" w:rsidRDefault="00300D9B" w:rsidP="00300D9B">
            <w:pPr>
              <w:pStyle w:val="Stil3"/>
              <w:numPr>
                <w:ilvl w:val="0"/>
                <w:numId w:val="16"/>
              </w:numPr>
              <w:ind w:left="397" w:hanging="397"/>
              <w:rPr>
                <w:rFonts w:asciiTheme="minorHAnsi" w:hAnsiTheme="minorHAnsi" w:cstheme="minorHAnsi"/>
              </w:rPr>
            </w:pPr>
            <w:r w:rsidRPr="00235D11">
              <w:rPr>
                <w:rFonts w:asciiTheme="minorHAnsi" w:hAnsiTheme="minorHAnsi" w:cstheme="minorHAnsi"/>
                <w:i/>
                <w:iCs/>
              </w:rPr>
              <w:t xml:space="preserve">Membru în Colegiul Științific </w:t>
            </w:r>
            <w:r>
              <w:rPr>
                <w:rFonts w:asciiTheme="minorHAnsi" w:hAnsiTheme="minorHAnsi" w:cstheme="minorHAnsi"/>
              </w:rPr>
              <w:t xml:space="preserve">al </w:t>
            </w:r>
            <w:r w:rsidRPr="00235D11">
              <w:rPr>
                <w:rFonts w:asciiTheme="minorHAnsi" w:hAnsiTheme="minorHAnsi" w:cstheme="minorHAnsi"/>
                <w:b/>
                <w:bCs/>
                <w:i/>
                <w:iCs/>
              </w:rPr>
              <w:t>Revistei EON</w:t>
            </w:r>
            <w:r>
              <w:rPr>
                <w:rFonts w:asciiTheme="minorHAnsi" w:hAnsiTheme="minorHAnsi" w:cstheme="minorHAnsi"/>
              </w:rPr>
              <w:t xml:space="preserve">- </w:t>
            </w:r>
            <w:r w:rsidRPr="007A784D">
              <w:rPr>
                <w:rFonts w:asciiTheme="minorHAnsi" w:hAnsiTheme="minorHAnsi" w:cstheme="minorHAnsi"/>
                <w:i/>
                <w:iCs/>
              </w:rPr>
              <w:t>Revistă semestrială de filosofie, studii literare, culturale și religioase</w:t>
            </w:r>
            <w:r>
              <w:rPr>
                <w:rFonts w:asciiTheme="minorHAnsi" w:hAnsiTheme="minorHAnsi" w:cstheme="minorHAnsi"/>
              </w:rPr>
              <w:t xml:space="preserve">, editată de Editura Agnos din Sibiu, ISSN 2734-8296 (Print), ISSN-L 2734-8296  (online), ISSN 2734-830X (online) </w:t>
            </w:r>
            <w:hyperlink r:id="rId848" w:history="1">
              <w:r w:rsidRPr="00EF5E2D">
                <w:rPr>
                  <w:rStyle w:val="Hyperlink"/>
                  <w:rFonts w:asciiTheme="minorHAnsi" w:hAnsiTheme="minorHAnsi" w:cstheme="minorHAnsi"/>
                </w:rPr>
                <w:t>https://revista-eon.wenode.ro/</w:t>
              </w:r>
            </w:hyperlink>
            <w:r>
              <w:rPr>
                <w:rFonts w:asciiTheme="minorHAnsi" w:hAnsiTheme="minorHAnsi" w:cstheme="minorHAnsi"/>
              </w:rPr>
              <w:t xml:space="preserve"> </w:t>
            </w:r>
          </w:p>
          <w:p w14:paraId="234D2A42" w14:textId="77777777" w:rsidR="00300D9B" w:rsidRPr="00D77753" w:rsidRDefault="00300D9B" w:rsidP="00300D9B">
            <w:pPr>
              <w:pStyle w:val="Stil3"/>
              <w:numPr>
                <w:ilvl w:val="0"/>
                <w:numId w:val="16"/>
              </w:numPr>
              <w:ind w:left="397" w:hanging="397"/>
              <w:rPr>
                <w:rFonts w:asciiTheme="minorHAnsi" w:hAnsiTheme="minorHAnsi" w:cstheme="minorHAnsi"/>
              </w:rPr>
            </w:pPr>
            <w:r w:rsidRPr="00D77753">
              <w:rPr>
                <w:rFonts w:asciiTheme="minorHAnsi" w:hAnsiTheme="minorHAnsi" w:cstheme="minorHAnsi"/>
                <w:i/>
                <w:iCs/>
              </w:rPr>
              <w:t>Membru în Colegiul de Redacție</w:t>
            </w:r>
            <w:r>
              <w:rPr>
                <w:rFonts w:asciiTheme="minorHAnsi" w:hAnsiTheme="minorHAnsi" w:cstheme="minorHAnsi"/>
              </w:rPr>
              <w:t xml:space="preserve"> al Revistei de Cultură, Etnografie și Spiritualitate Românească, </w:t>
            </w:r>
            <w:r w:rsidRPr="00D77753">
              <w:rPr>
                <w:rFonts w:asciiTheme="minorHAnsi" w:hAnsiTheme="minorHAnsi" w:cstheme="minorHAnsi"/>
                <w:i/>
                <w:iCs/>
              </w:rPr>
              <w:t>Vocea Olteniei</w:t>
            </w:r>
            <w:r>
              <w:rPr>
                <w:rFonts w:asciiTheme="minorHAnsi" w:hAnsiTheme="minorHAnsi" w:cstheme="minorHAnsi"/>
              </w:rPr>
              <w:t>, ed. Rotip, ISSN 1855-6644.</w:t>
            </w:r>
          </w:p>
          <w:p w14:paraId="0C10ECA3" w14:textId="625AF480" w:rsidR="00300D9B" w:rsidRPr="00235D11" w:rsidRDefault="00300D9B" w:rsidP="00300D9B">
            <w:pPr>
              <w:pStyle w:val="Stil3"/>
              <w:numPr>
                <w:ilvl w:val="0"/>
                <w:numId w:val="16"/>
              </w:numPr>
              <w:ind w:left="397" w:hanging="397"/>
              <w:rPr>
                <w:rFonts w:asciiTheme="minorHAnsi" w:hAnsiTheme="minorHAnsi" w:cstheme="minorHAnsi"/>
                <w:i/>
                <w:iCs/>
              </w:rPr>
            </w:pPr>
            <w:r w:rsidRPr="008674F4">
              <w:rPr>
                <w:rFonts w:asciiTheme="minorHAnsi" w:hAnsiTheme="minorHAnsi" w:cstheme="minorHAnsi"/>
                <w:i/>
                <w:iCs/>
              </w:rPr>
              <w:t>Editorialist</w:t>
            </w:r>
            <w:r>
              <w:rPr>
                <w:rFonts w:asciiTheme="minorHAnsi" w:hAnsiTheme="minorHAnsi" w:cstheme="minorHAnsi"/>
              </w:rPr>
              <w:t xml:space="preserve"> la Revista </w:t>
            </w:r>
            <w:r w:rsidRPr="008674F4">
              <w:rPr>
                <w:rFonts w:asciiTheme="minorHAnsi" w:hAnsiTheme="minorHAnsi" w:cstheme="minorHAnsi"/>
                <w:i/>
                <w:iCs/>
              </w:rPr>
              <w:t>Coolt Neamț</w:t>
            </w:r>
            <w:r>
              <w:rPr>
                <w:rFonts w:asciiTheme="minorHAnsi" w:hAnsiTheme="minorHAnsi" w:cstheme="minorHAnsi"/>
              </w:rPr>
              <w:t>, Revistă culturală editată de Centrul pentru Cultură și Arte „Carmen Saeculare” Neamț, ISSN 2734-4584 ISSN-L 2734-4584</w:t>
            </w:r>
          </w:p>
        </w:tc>
      </w:tr>
      <w:tr w:rsidR="00300D9B" w:rsidRPr="00F20002" w14:paraId="3B290AAF" w14:textId="77777777" w:rsidTr="00F20002">
        <w:trPr>
          <w:trHeight w:val="20"/>
        </w:trPr>
        <w:tc>
          <w:tcPr>
            <w:tcW w:w="1479" w:type="dxa"/>
            <w:tcBorders>
              <w:right w:val="single" w:sz="8" w:space="0" w:color="003399"/>
            </w:tcBorders>
            <w:shd w:val="clear" w:color="auto" w:fill="FFFFFF"/>
          </w:tcPr>
          <w:p w14:paraId="2EC60243" w14:textId="46E92E90" w:rsidR="00300D9B" w:rsidRPr="00F20002" w:rsidRDefault="00300D9B" w:rsidP="00300D9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2019 - prezent</w:t>
            </w:r>
          </w:p>
        </w:tc>
        <w:tc>
          <w:tcPr>
            <w:tcW w:w="9011" w:type="dxa"/>
            <w:tcBorders>
              <w:left w:val="single" w:sz="8" w:space="0" w:color="003399"/>
            </w:tcBorders>
            <w:shd w:val="clear" w:color="auto" w:fill="FFFFFF"/>
          </w:tcPr>
          <w:p w14:paraId="7D51835A" w14:textId="7AAC28CB" w:rsidR="00300D9B" w:rsidRPr="00F20002" w:rsidRDefault="00F85676" w:rsidP="00300D9B">
            <w:pPr>
              <w:pStyle w:val="Stil3"/>
              <w:numPr>
                <w:ilvl w:val="0"/>
                <w:numId w:val="16"/>
              </w:numPr>
              <w:ind w:left="397" w:hanging="397"/>
              <w:rPr>
                <w:rFonts w:asciiTheme="minorHAnsi" w:hAnsiTheme="minorHAnsi" w:cstheme="minorHAnsi"/>
              </w:rPr>
            </w:pPr>
            <w:hyperlink r:id="rId849" w:history="1">
              <w:r w:rsidR="00300D9B" w:rsidRPr="007736B7">
                <w:rPr>
                  <w:rStyle w:val="Hyperlink"/>
                  <w:rFonts w:asciiTheme="minorHAnsi" w:hAnsiTheme="minorHAnsi" w:cstheme="minorHAnsi"/>
                </w:rPr>
                <w:t>Membru echipă Peer review Revista SAECULUM</w:t>
              </w:r>
            </w:hyperlink>
            <w:r w:rsidR="00300D9B" w:rsidRPr="00AC3993">
              <w:rPr>
                <w:rFonts w:asciiTheme="minorHAnsi" w:hAnsiTheme="minorHAnsi" w:cstheme="minorHAnsi"/>
              </w:rPr>
              <w:t xml:space="preserve"> </w:t>
            </w:r>
            <w:r w:rsidR="00300D9B" w:rsidRPr="00F20002">
              <w:rPr>
                <w:rFonts w:asciiTheme="minorHAnsi" w:hAnsiTheme="minorHAnsi" w:cstheme="minorHAnsi"/>
              </w:rPr>
              <w:t>(revistă de cercetare a ULBS);</w:t>
            </w:r>
          </w:p>
        </w:tc>
      </w:tr>
      <w:tr w:rsidR="00300D9B" w:rsidRPr="00F20002" w14:paraId="70F1BDA6" w14:textId="77777777" w:rsidTr="00F20002">
        <w:trPr>
          <w:trHeight w:val="20"/>
        </w:trPr>
        <w:tc>
          <w:tcPr>
            <w:tcW w:w="1479" w:type="dxa"/>
            <w:tcBorders>
              <w:right w:val="single" w:sz="8" w:space="0" w:color="003399"/>
            </w:tcBorders>
            <w:shd w:val="clear" w:color="auto" w:fill="FFFFFF"/>
          </w:tcPr>
          <w:p w14:paraId="00500D9F" w14:textId="76AFAC56" w:rsidR="00300D9B" w:rsidRPr="00F20002" w:rsidRDefault="00300D9B" w:rsidP="00300D9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2018 - prezent</w:t>
            </w:r>
          </w:p>
        </w:tc>
        <w:tc>
          <w:tcPr>
            <w:tcW w:w="9011" w:type="dxa"/>
            <w:tcBorders>
              <w:left w:val="single" w:sz="8" w:space="0" w:color="003399"/>
            </w:tcBorders>
            <w:shd w:val="clear" w:color="auto" w:fill="FFFFFF"/>
          </w:tcPr>
          <w:p w14:paraId="1A274E40" w14:textId="4C7355C7" w:rsidR="00300D9B" w:rsidRPr="00F20002" w:rsidRDefault="00300D9B" w:rsidP="00300D9B">
            <w:pPr>
              <w:pStyle w:val="Stil3"/>
              <w:numPr>
                <w:ilvl w:val="0"/>
                <w:numId w:val="16"/>
              </w:numPr>
              <w:ind w:left="397" w:hanging="397"/>
              <w:rPr>
                <w:rFonts w:asciiTheme="minorHAnsi" w:hAnsiTheme="minorHAnsi" w:cstheme="minorHAnsi"/>
              </w:rPr>
            </w:pPr>
            <w:r w:rsidRPr="00F20002">
              <w:rPr>
                <w:rFonts w:asciiTheme="minorHAnsi" w:hAnsiTheme="minorHAnsi" w:cstheme="minorHAnsi"/>
              </w:rPr>
              <w:t xml:space="preserve">Membru de onoare al Redacției </w:t>
            </w:r>
            <w:r w:rsidRPr="00F20002">
              <w:rPr>
                <w:rFonts w:asciiTheme="minorHAnsi" w:hAnsiTheme="minorHAnsi" w:cstheme="minorHAnsi"/>
                <w:i/>
                <w:iCs/>
              </w:rPr>
              <w:t>Revistei</w:t>
            </w:r>
            <w:r w:rsidRPr="00F20002">
              <w:rPr>
                <w:rFonts w:asciiTheme="minorHAnsi" w:hAnsiTheme="minorHAnsi" w:cstheme="minorHAnsi"/>
              </w:rPr>
              <w:t xml:space="preserve"> </w:t>
            </w:r>
            <w:r w:rsidRPr="00F20002">
              <w:rPr>
                <w:rFonts w:asciiTheme="minorHAnsi" w:hAnsiTheme="minorHAnsi" w:cstheme="minorHAnsi"/>
                <w:i/>
                <w:iCs/>
              </w:rPr>
              <w:t>Apel la Memorie</w:t>
            </w:r>
            <w:r w:rsidRPr="00F20002">
              <w:rPr>
                <w:rFonts w:asciiTheme="minorHAnsi" w:hAnsiTheme="minorHAnsi" w:cstheme="minorHAnsi"/>
              </w:rPr>
              <w:t xml:space="preserve"> (revistă de cultură și istorie sub egida Fundației Corneliu Coposu);</w:t>
            </w:r>
          </w:p>
        </w:tc>
      </w:tr>
      <w:tr w:rsidR="00300D9B" w:rsidRPr="00F20002" w14:paraId="2E6DC627" w14:textId="77777777" w:rsidTr="00F20002">
        <w:trPr>
          <w:trHeight w:val="20"/>
        </w:trPr>
        <w:tc>
          <w:tcPr>
            <w:tcW w:w="1479" w:type="dxa"/>
            <w:tcBorders>
              <w:right w:val="single" w:sz="8" w:space="0" w:color="003399"/>
            </w:tcBorders>
            <w:shd w:val="clear" w:color="auto" w:fill="FFFFFF"/>
          </w:tcPr>
          <w:p w14:paraId="308BA023" w14:textId="77777777" w:rsidR="00300D9B" w:rsidRPr="00F20002" w:rsidRDefault="00300D9B" w:rsidP="00300D9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2017 - prezent   </w:t>
            </w:r>
          </w:p>
        </w:tc>
        <w:tc>
          <w:tcPr>
            <w:tcW w:w="9011" w:type="dxa"/>
            <w:tcBorders>
              <w:left w:val="single" w:sz="8" w:space="0" w:color="003399"/>
            </w:tcBorders>
            <w:shd w:val="clear" w:color="auto" w:fill="FFFFFF"/>
          </w:tcPr>
          <w:p w14:paraId="778B19E8" w14:textId="77777777" w:rsidR="00300D9B" w:rsidRPr="00F20002" w:rsidRDefault="00F85676" w:rsidP="00300D9B">
            <w:pPr>
              <w:pStyle w:val="Stil3"/>
              <w:numPr>
                <w:ilvl w:val="0"/>
                <w:numId w:val="16"/>
              </w:numPr>
              <w:ind w:left="397" w:hanging="397"/>
              <w:rPr>
                <w:rFonts w:asciiTheme="minorHAnsi" w:hAnsiTheme="minorHAnsi" w:cstheme="minorHAnsi"/>
              </w:rPr>
            </w:pPr>
            <w:hyperlink r:id="rId850" w:history="1">
              <w:r w:rsidR="00300D9B" w:rsidRPr="00F20002">
                <w:rPr>
                  <w:rStyle w:val="Hyperlink"/>
                  <w:rFonts w:asciiTheme="minorHAnsi" w:hAnsiTheme="minorHAnsi" w:cstheme="minorHAnsi"/>
                </w:rPr>
                <w:t>Membru Editorial Advisory Board al Revistei Anastasis - Research in Medieval Culture and Art</w:t>
              </w:r>
            </w:hyperlink>
            <w:r w:rsidR="00300D9B" w:rsidRPr="00F20002">
              <w:rPr>
                <w:rStyle w:val="Hyperlink"/>
                <w:rFonts w:asciiTheme="minorHAnsi" w:hAnsiTheme="minorHAnsi" w:cstheme="minorHAnsi"/>
              </w:rPr>
              <w:t xml:space="preserve"> </w:t>
            </w:r>
            <w:r w:rsidR="00300D9B" w:rsidRPr="00F20002">
              <w:rPr>
                <w:rFonts w:asciiTheme="minorHAnsi" w:hAnsiTheme="minorHAnsi" w:cstheme="minorHAnsi"/>
              </w:rPr>
              <w:t>(publicație a Universității de Arte „George Enescu” din Iași);</w:t>
            </w:r>
          </w:p>
        </w:tc>
      </w:tr>
      <w:tr w:rsidR="00300D9B" w:rsidRPr="00F20002" w14:paraId="01A512C7" w14:textId="77777777" w:rsidTr="00F20002">
        <w:trPr>
          <w:trHeight w:val="20"/>
        </w:trPr>
        <w:tc>
          <w:tcPr>
            <w:tcW w:w="1479" w:type="dxa"/>
            <w:tcBorders>
              <w:right w:val="single" w:sz="8" w:space="0" w:color="003399"/>
            </w:tcBorders>
            <w:shd w:val="clear" w:color="auto" w:fill="FFFFFF"/>
          </w:tcPr>
          <w:p w14:paraId="44579D29" w14:textId="77777777" w:rsidR="00300D9B" w:rsidRPr="00F20002" w:rsidRDefault="00300D9B" w:rsidP="00300D9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2016 - prezent </w:t>
            </w:r>
          </w:p>
        </w:tc>
        <w:tc>
          <w:tcPr>
            <w:tcW w:w="9011" w:type="dxa"/>
            <w:tcBorders>
              <w:left w:val="single" w:sz="8" w:space="0" w:color="003399"/>
            </w:tcBorders>
            <w:shd w:val="clear" w:color="auto" w:fill="FFFFFF"/>
          </w:tcPr>
          <w:p w14:paraId="7035034F" w14:textId="77777777" w:rsidR="00300D9B" w:rsidRPr="00F20002" w:rsidRDefault="00F85676" w:rsidP="00300D9B">
            <w:pPr>
              <w:pStyle w:val="Stil3"/>
              <w:ind w:left="397" w:hanging="397"/>
              <w:rPr>
                <w:rFonts w:asciiTheme="minorHAnsi" w:hAnsiTheme="minorHAnsi" w:cstheme="minorHAnsi"/>
              </w:rPr>
            </w:pPr>
            <w:hyperlink r:id="rId851" w:history="1">
              <w:r w:rsidR="00300D9B" w:rsidRPr="00F20002">
                <w:rPr>
                  <w:rStyle w:val="Hyperlink"/>
                  <w:rFonts w:asciiTheme="minorHAnsi" w:hAnsiTheme="minorHAnsi" w:cstheme="minorHAnsi"/>
                </w:rPr>
                <w:t>Membru Comitet Științific Revista Città di Vita</w:t>
              </w:r>
            </w:hyperlink>
            <w:r w:rsidR="00300D9B" w:rsidRPr="00F20002">
              <w:rPr>
                <w:rFonts w:asciiTheme="minorHAnsi" w:hAnsiTheme="minorHAnsi" w:cstheme="minorHAnsi"/>
                <w:i/>
              </w:rPr>
              <w:t xml:space="preserve"> </w:t>
            </w:r>
            <w:r w:rsidR="00300D9B" w:rsidRPr="00F20002">
              <w:rPr>
                <w:rFonts w:asciiTheme="minorHAnsi" w:hAnsiTheme="minorHAnsi" w:cstheme="minorHAnsi"/>
              </w:rPr>
              <w:t xml:space="preserve">(Bimestriale di religione, arte e scienza della Basilica di Santa Croce), Firenze (Italia); </w:t>
            </w:r>
          </w:p>
          <w:p w14:paraId="3CCCF099" w14:textId="77777777" w:rsidR="00300D9B" w:rsidRPr="00F20002" w:rsidRDefault="00300D9B" w:rsidP="00300D9B">
            <w:pPr>
              <w:pStyle w:val="Stil3"/>
              <w:ind w:left="397" w:hanging="397"/>
              <w:rPr>
                <w:rFonts w:asciiTheme="minorHAnsi" w:hAnsiTheme="minorHAnsi" w:cstheme="minorHAnsi"/>
              </w:rPr>
            </w:pPr>
            <w:r w:rsidRPr="00F20002">
              <w:rPr>
                <w:rFonts w:asciiTheme="minorHAnsi" w:hAnsiTheme="minorHAnsi" w:cstheme="minorHAnsi"/>
              </w:rPr>
              <w:t xml:space="preserve">Membru Comitet Științific al </w:t>
            </w:r>
            <w:r w:rsidRPr="00F20002">
              <w:rPr>
                <w:rFonts w:asciiTheme="minorHAnsi" w:hAnsiTheme="minorHAnsi" w:cstheme="minorHAnsi"/>
                <w:i/>
                <w:iCs/>
              </w:rPr>
              <w:t>Casei Editrice Città di Vita</w:t>
            </w:r>
            <w:r w:rsidRPr="00F20002">
              <w:rPr>
                <w:rFonts w:asciiTheme="minorHAnsi" w:hAnsiTheme="minorHAnsi" w:cstheme="minorHAnsi"/>
              </w:rPr>
              <w:t>, Firenze (Italia);</w:t>
            </w:r>
          </w:p>
          <w:p w14:paraId="1D370403" w14:textId="77777777" w:rsidR="00300D9B" w:rsidRPr="00F20002" w:rsidRDefault="00300D9B" w:rsidP="00300D9B">
            <w:pPr>
              <w:pStyle w:val="Stil3"/>
              <w:ind w:left="397" w:hanging="397"/>
              <w:rPr>
                <w:rFonts w:asciiTheme="minorHAnsi" w:hAnsiTheme="minorHAnsi" w:cstheme="minorHAnsi"/>
              </w:rPr>
            </w:pPr>
            <w:r w:rsidRPr="00F20002">
              <w:rPr>
                <w:rFonts w:asciiTheme="minorHAnsi" w:hAnsiTheme="minorHAnsi" w:cstheme="minorHAnsi"/>
              </w:rPr>
              <w:t xml:space="preserve">Membru echipă peer review - </w:t>
            </w:r>
            <w:r w:rsidRPr="00F20002">
              <w:rPr>
                <w:rFonts w:asciiTheme="minorHAnsi" w:hAnsiTheme="minorHAnsi" w:cstheme="minorHAnsi"/>
                <w:i/>
                <w:iCs/>
              </w:rPr>
              <w:t>Analele Științifice ale Universității „Alexandru Ioan Cuza” din Iași</w:t>
            </w:r>
            <w:r w:rsidRPr="00F20002">
              <w:rPr>
                <w:rFonts w:asciiTheme="minorHAnsi" w:hAnsiTheme="minorHAnsi" w:cstheme="minorHAnsi"/>
              </w:rPr>
              <w:t xml:space="preserve"> - Seria nouă. Secțiunea Teologie Ortodoxă; </w:t>
            </w:r>
          </w:p>
          <w:p w14:paraId="62A1A62D" w14:textId="77777777" w:rsidR="00300D9B" w:rsidRPr="00F20002" w:rsidRDefault="00300D9B" w:rsidP="00300D9B">
            <w:pPr>
              <w:pStyle w:val="Stil3"/>
              <w:ind w:left="397" w:hanging="397"/>
              <w:rPr>
                <w:rFonts w:asciiTheme="minorHAnsi" w:hAnsiTheme="minorHAnsi" w:cstheme="minorHAnsi"/>
              </w:rPr>
            </w:pPr>
            <w:r w:rsidRPr="00F20002">
              <w:rPr>
                <w:rFonts w:asciiTheme="minorHAnsi" w:hAnsiTheme="minorHAnsi" w:cstheme="minorHAnsi"/>
              </w:rPr>
              <w:t xml:space="preserve">Membru în Comitetul Redacțional al </w:t>
            </w:r>
            <w:r w:rsidRPr="00F20002">
              <w:rPr>
                <w:rFonts w:asciiTheme="minorHAnsi" w:hAnsiTheme="minorHAnsi" w:cstheme="minorHAnsi"/>
                <w:i/>
                <w:iCs/>
              </w:rPr>
              <w:t>Revistei</w:t>
            </w:r>
            <w:r w:rsidRPr="00F20002">
              <w:rPr>
                <w:rFonts w:asciiTheme="minorHAnsi" w:hAnsiTheme="minorHAnsi" w:cstheme="minorHAnsi"/>
              </w:rPr>
              <w:t xml:space="preserve"> </w:t>
            </w:r>
            <w:r w:rsidRPr="00F20002">
              <w:rPr>
                <w:rFonts w:asciiTheme="minorHAnsi" w:hAnsiTheme="minorHAnsi" w:cstheme="minorHAnsi"/>
                <w:i/>
                <w:iCs/>
              </w:rPr>
              <w:t>Martyria</w:t>
            </w:r>
            <w:r w:rsidRPr="00F20002">
              <w:rPr>
                <w:rFonts w:asciiTheme="minorHAnsi" w:hAnsiTheme="minorHAnsi" w:cstheme="minorHAnsi"/>
              </w:rPr>
              <w:t xml:space="preserve"> (Revistă de teologie și spiritualitate ortodoxă editată de Arhiepiscopia Râmnicului);</w:t>
            </w:r>
          </w:p>
          <w:p w14:paraId="6E710A4D" w14:textId="77777777" w:rsidR="00300D9B" w:rsidRPr="00F20002" w:rsidRDefault="00F85676" w:rsidP="00300D9B">
            <w:pPr>
              <w:pStyle w:val="Stil3"/>
              <w:ind w:left="397" w:hanging="397"/>
              <w:rPr>
                <w:rFonts w:asciiTheme="minorHAnsi" w:hAnsiTheme="minorHAnsi" w:cstheme="minorHAnsi"/>
                <w:bCs/>
              </w:rPr>
            </w:pPr>
            <w:hyperlink r:id="rId852" w:history="1">
              <w:r w:rsidR="00300D9B" w:rsidRPr="00F20002">
                <w:rPr>
                  <w:rStyle w:val="Hyperlink"/>
                  <w:rFonts w:asciiTheme="minorHAnsi" w:hAnsiTheme="minorHAnsi" w:cstheme="minorHAnsi"/>
                </w:rPr>
                <w:t>Colaborator Comitet redacție Mesagerul Sfântului Anton</w:t>
              </w:r>
            </w:hyperlink>
            <w:r w:rsidR="00300D9B" w:rsidRPr="00F20002">
              <w:rPr>
                <w:rFonts w:asciiTheme="minorHAnsi" w:hAnsiTheme="minorHAnsi" w:cstheme="minorHAnsi"/>
              </w:rPr>
              <w:t>, (revistă înregistrată la Tribunalul din Padova, Nr. 1385 din 7.10.1993. Ed. Provincia Padovană OFM Conv., Messgaero di Sant-Antonio Editrice, Via Orto Botanico, 11-35123 Padova, Italia);</w:t>
            </w:r>
          </w:p>
        </w:tc>
      </w:tr>
      <w:tr w:rsidR="00300D9B" w:rsidRPr="00F20002" w14:paraId="0FF3173F" w14:textId="77777777" w:rsidTr="00F20002">
        <w:trPr>
          <w:trHeight w:val="20"/>
        </w:trPr>
        <w:tc>
          <w:tcPr>
            <w:tcW w:w="1479" w:type="dxa"/>
            <w:tcBorders>
              <w:right w:val="single" w:sz="8" w:space="0" w:color="003399"/>
            </w:tcBorders>
            <w:shd w:val="clear" w:color="auto" w:fill="FFFFFF"/>
          </w:tcPr>
          <w:p w14:paraId="34CE17DD" w14:textId="77777777" w:rsidR="00300D9B" w:rsidRPr="00F20002" w:rsidRDefault="00300D9B" w:rsidP="00300D9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 xml:space="preserve">2015 - prezent </w:t>
            </w:r>
          </w:p>
        </w:tc>
        <w:tc>
          <w:tcPr>
            <w:tcW w:w="9011" w:type="dxa"/>
            <w:tcBorders>
              <w:left w:val="single" w:sz="8" w:space="0" w:color="003399"/>
            </w:tcBorders>
            <w:shd w:val="clear" w:color="auto" w:fill="FFFFFF"/>
          </w:tcPr>
          <w:p w14:paraId="61763C45" w14:textId="77777777" w:rsidR="00300D9B" w:rsidRPr="00F20002" w:rsidRDefault="00300D9B" w:rsidP="00300D9B">
            <w:pPr>
              <w:pStyle w:val="Stil3"/>
              <w:ind w:left="397" w:hanging="397"/>
              <w:rPr>
                <w:rFonts w:asciiTheme="minorHAnsi" w:hAnsiTheme="minorHAnsi" w:cstheme="minorHAnsi"/>
                <w:spacing w:val="-2"/>
                <w:u w:val="single" w:color="0099CC"/>
              </w:rPr>
            </w:pPr>
            <w:r w:rsidRPr="00F20002">
              <w:rPr>
                <w:rFonts w:asciiTheme="minorHAnsi" w:hAnsiTheme="minorHAnsi" w:cstheme="minorHAnsi"/>
                <w:spacing w:val="-2"/>
              </w:rPr>
              <w:t>Editor științific la revistele FRIA (</w:t>
            </w:r>
            <w:hyperlink r:id="rId853" w:history="1">
              <w:r w:rsidRPr="00F20002">
                <w:rPr>
                  <w:rStyle w:val="Hyperlink"/>
                  <w:rFonts w:asciiTheme="minorHAnsi" w:hAnsiTheme="minorHAnsi" w:cstheme="minorHAnsi"/>
                  <w:spacing w:val="-2"/>
                </w:rPr>
                <w:t>Cross-Cultural Management Journal</w:t>
              </w:r>
            </w:hyperlink>
            <w:r w:rsidRPr="00F20002">
              <w:rPr>
                <w:rFonts w:asciiTheme="minorHAnsi" w:hAnsiTheme="minorHAnsi" w:cstheme="minorHAnsi"/>
                <w:spacing w:val="-2"/>
              </w:rPr>
              <w:t xml:space="preserve">; </w:t>
            </w:r>
            <w:hyperlink r:id="rId854" w:history="1">
              <w:r w:rsidRPr="00F20002">
                <w:rPr>
                  <w:rStyle w:val="Hyperlink"/>
                  <w:rFonts w:asciiTheme="minorHAnsi" w:hAnsiTheme="minorHAnsi" w:cstheme="minorHAnsi"/>
                  <w:spacing w:val="-2"/>
                </w:rPr>
                <w:t>Management Intercultural</w:t>
              </w:r>
            </w:hyperlink>
            <w:r w:rsidRPr="00F20002">
              <w:rPr>
                <w:rFonts w:asciiTheme="minorHAnsi" w:hAnsiTheme="minorHAnsi" w:cstheme="minorHAnsi"/>
                <w:spacing w:val="-2"/>
              </w:rPr>
              <w:t xml:space="preserve">; </w:t>
            </w:r>
            <w:hyperlink r:id="rId855" w:history="1">
              <w:r w:rsidRPr="00F20002">
                <w:rPr>
                  <w:rStyle w:val="Hyperlink"/>
                  <w:rFonts w:asciiTheme="minorHAnsi" w:hAnsiTheme="minorHAnsi" w:cstheme="minorHAnsi"/>
                  <w:spacing w:val="-2"/>
                </w:rPr>
                <w:t>Network Intelligence Studies</w:t>
              </w:r>
            </w:hyperlink>
            <w:r w:rsidRPr="00F20002">
              <w:rPr>
                <w:rFonts w:asciiTheme="minorHAnsi" w:hAnsiTheme="minorHAnsi" w:cstheme="minorHAnsi"/>
                <w:i/>
                <w:spacing w:val="-2"/>
              </w:rPr>
              <w:t xml:space="preserve"> și </w:t>
            </w:r>
            <w:hyperlink r:id="rId856" w:history="1">
              <w:r w:rsidRPr="00F20002">
                <w:rPr>
                  <w:rStyle w:val="Hyperlink"/>
                  <w:rFonts w:asciiTheme="minorHAnsi" w:hAnsiTheme="minorHAnsi" w:cstheme="minorHAnsi"/>
                  <w:spacing w:val="-2"/>
                </w:rPr>
                <w:t xml:space="preserve">The </w:t>
              </w:r>
              <w:r w:rsidRPr="00F20002">
                <w:rPr>
                  <w:rStyle w:val="Hyperlink"/>
                  <w:rFonts w:asciiTheme="minorHAnsi" w:hAnsiTheme="minorHAnsi" w:cstheme="minorHAnsi"/>
                  <w:bCs/>
                  <w:spacing w:val="-2"/>
                </w:rPr>
                <w:t>SEA - Practical Application of Science</w:t>
              </w:r>
            </w:hyperlink>
            <w:r w:rsidRPr="00F20002">
              <w:rPr>
                <w:rStyle w:val="Hyperlink"/>
                <w:rFonts w:asciiTheme="minorHAnsi" w:hAnsiTheme="minorHAnsi" w:cstheme="minorHAnsi"/>
                <w:bCs/>
                <w:spacing w:val="-2"/>
              </w:rPr>
              <w:t xml:space="preserve">, </w:t>
            </w:r>
            <w:r w:rsidRPr="00F20002">
              <w:rPr>
                <w:rFonts w:asciiTheme="minorHAnsi" w:hAnsiTheme="minorHAnsi" w:cstheme="minorHAnsi"/>
                <w:iCs/>
                <w:spacing w:val="-2"/>
              </w:rPr>
              <w:t>domeniile teologie, etică și cultură;</w:t>
            </w:r>
          </w:p>
        </w:tc>
      </w:tr>
      <w:tr w:rsidR="00300D9B" w:rsidRPr="00F20002" w14:paraId="4D24C06C" w14:textId="77777777" w:rsidTr="00F20002">
        <w:trPr>
          <w:trHeight w:val="20"/>
        </w:trPr>
        <w:tc>
          <w:tcPr>
            <w:tcW w:w="1479" w:type="dxa"/>
            <w:tcBorders>
              <w:right w:val="single" w:sz="8" w:space="0" w:color="003399"/>
            </w:tcBorders>
            <w:shd w:val="clear" w:color="auto" w:fill="FFFFFF"/>
          </w:tcPr>
          <w:p w14:paraId="7BCF8487" w14:textId="77777777" w:rsidR="00300D9B" w:rsidRPr="00F20002" w:rsidRDefault="00300D9B" w:rsidP="00300D9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2014 - prezent </w:t>
            </w:r>
          </w:p>
        </w:tc>
        <w:tc>
          <w:tcPr>
            <w:tcW w:w="9011" w:type="dxa"/>
            <w:tcBorders>
              <w:left w:val="single" w:sz="8" w:space="0" w:color="003399"/>
            </w:tcBorders>
            <w:shd w:val="clear" w:color="auto" w:fill="FFFFFF"/>
          </w:tcPr>
          <w:p w14:paraId="631C3B88" w14:textId="23490209" w:rsidR="00300D9B" w:rsidRPr="00F20002" w:rsidRDefault="00F85676" w:rsidP="00300D9B">
            <w:pPr>
              <w:pStyle w:val="Stil3"/>
              <w:ind w:left="397" w:hanging="397"/>
              <w:rPr>
                <w:rFonts w:asciiTheme="minorHAnsi" w:hAnsiTheme="minorHAnsi" w:cstheme="minorHAnsi"/>
              </w:rPr>
            </w:pPr>
            <w:hyperlink r:id="rId857" w:history="1">
              <w:r w:rsidR="00300D9B" w:rsidRPr="00F20002">
                <w:rPr>
                  <w:rStyle w:val="Hyperlink"/>
                  <w:rFonts w:asciiTheme="minorHAnsi" w:hAnsiTheme="minorHAnsi" w:cstheme="minorHAnsi"/>
                </w:rPr>
                <w:t>Membru Consiliu Editorial al Editurii ASTRA Museum Sibiu</w:t>
              </w:r>
            </w:hyperlink>
            <w:r w:rsidR="00300D9B">
              <w:rPr>
                <w:rStyle w:val="Hyperlink"/>
                <w:rFonts w:asciiTheme="minorHAnsi" w:hAnsiTheme="minorHAnsi" w:cstheme="minorHAnsi"/>
              </w:rPr>
              <w:t xml:space="preserve"> </w:t>
            </w:r>
            <w:r w:rsidR="00300D9B" w:rsidRPr="00F20002">
              <w:rPr>
                <w:rFonts w:asciiTheme="minorHAnsi" w:hAnsiTheme="minorHAnsi" w:cstheme="minorHAnsi"/>
                <w:bCs/>
              </w:rPr>
              <w:t>;</w:t>
            </w:r>
          </w:p>
        </w:tc>
      </w:tr>
      <w:tr w:rsidR="00300D9B" w:rsidRPr="00F20002" w14:paraId="130F82DA" w14:textId="77777777" w:rsidTr="00F20002">
        <w:trPr>
          <w:trHeight w:val="20"/>
        </w:trPr>
        <w:tc>
          <w:tcPr>
            <w:tcW w:w="1479" w:type="dxa"/>
            <w:tcBorders>
              <w:right w:val="single" w:sz="8" w:space="0" w:color="003399"/>
            </w:tcBorders>
            <w:shd w:val="clear" w:color="auto" w:fill="FFFFFF"/>
          </w:tcPr>
          <w:p w14:paraId="15F6DE48" w14:textId="77777777" w:rsidR="00300D9B" w:rsidRPr="00F20002" w:rsidRDefault="00300D9B" w:rsidP="00300D9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2010 - prezent </w:t>
            </w:r>
          </w:p>
        </w:tc>
        <w:tc>
          <w:tcPr>
            <w:tcW w:w="9011" w:type="dxa"/>
            <w:tcBorders>
              <w:left w:val="single" w:sz="8" w:space="0" w:color="003399"/>
            </w:tcBorders>
            <w:shd w:val="clear" w:color="auto" w:fill="FFFFFF"/>
          </w:tcPr>
          <w:p w14:paraId="3ABA2AFA" w14:textId="77777777" w:rsidR="00300D9B" w:rsidRPr="00F20002" w:rsidRDefault="00F85676" w:rsidP="00300D9B">
            <w:pPr>
              <w:pStyle w:val="Stil3"/>
              <w:ind w:left="397" w:hanging="397"/>
              <w:rPr>
                <w:rFonts w:asciiTheme="minorHAnsi" w:hAnsiTheme="minorHAnsi" w:cstheme="minorHAnsi"/>
              </w:rPr>
            </w:pPr>
            <w:hyperlink r:id="rId858" w:history="1">
              <w:r w:rsidR="00300D9B" w:rsidRPr="00F20002">
                <w:rPr>
                  <w:rStyle w:val="Hyperlink"/>
                  <w:rFonts w:asciiTheme="minorHAnsi" w:hAnsiTheme="minorHAnsi" w:cstheme="minorHAnsi"/>
                </w:rPr>
                <w:t>Membru Colectiv redacțional Revista Antropomedia</w:t>
              </w:r>
            </w:hyperlink>
            <w:r w:rsidR="00300D9B" w:rsidRPr="00F20002">
              <w:rPr>
                <w:rFonts w:asciiTheme="minorHAnsi" w:hAnsiTheme="minorHAnsi" w:cstheme="minorHAnsi"/>
                <w:bCs/>
              </w:rPr>
              <w:t>;</w:t>
            </w:r>
            <w:r w:rsidR="00300D9B" w:rsidRPr="00F20002">
              <w:rPr>
                <w:rFonts w:asciiTheme="minorHAnsi" w:hAnsiTheme="minorHAnsi" w:cstheme="minorHAnsi"/>
              </w:rPr>
              <w:t xml:space="preserve"> </w:t>
            </w:r>
          </w:p>
        </w:tc>
      </w:tr>
      <w:tr w:rsidR="00300D9B" w:rsidRPr="00F20002" w14:paraId="7574061D" w14:textId="77777777" w:rsidTr="00F20002">
        <w:trPr>
          <w:trHeight w:val="20"/>
        </w:trPr>
        <w:tc>
          <w:tcPr>
            <w:tcW w:w="1479" w:type="dxa"/>
            <w:tcBorders>
              <w:right w:val="single" w:sz="8" w:space="0" w:color="003399"/>
            </w:tcBorders>
            <w:shd w:val="clear" w:color="auto" w:fill="FFFFFF"/>
          </w:tcPr>
          <w:p w14:paraId="551BAA5A" w14:textId="77777777" w:rsidR="00300D9B" w:rsidRPr="00F20002" w:rsidRDefault="00300D9B" w:rsidP="00300D9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2009 - prezent</w:t>
            </w:r>
          </w:p>
        </w:tc>
        <w:tc>
          <w:tcPr>
            <w:tcW w:w="9011" w:type="dxa"/>
            <w:tcBorders>
              <w:left w:val="single" w:sz="8" w:space="0" w:color="003399"/>
            </w:tcBorders>
            <w:shd w:val="clear" w:color="auto" w:fill="FFFFFF"/>
          </w:tcPr>
          <w:p w14:paraId="216331A3" w14:textId="77777777" w:rsidR="00300D9B" w:rsidRPr="00F20002" w:rsidRDefault="00F85676" w:rsidP="00300D9B">
            <w:pPr>
              <w:pStyle w:val="Stil3"/>
              <w:ind w:left="397" w:hanging="397"/>
              <w:rPr>
                <w:rFonts w:asciiTheme="minorHAnsi" w:hAnsiTheme="minorHAnsi" w:cstheme="minorHAnsi"/>
              </w:rPr>
            </w:pPr>
            <w:hyperlink r:id="rId859" w:history="1">
              <w:r w:rsidR="00300D9B" w:rsidRPr="00F20002">
                <w:rPr>
                  <w:rStyle w:val="Hyperlink"/>
                  <w:rFonts w:asciiTheme="minorHAnsi" w:hAnsiTheme="minorHAnsi" w:cstheme="minorHAnsi"/>
                </w:rPr>
                <w:t>Membru Comitet redacțional Revista Cenaclul de la Păltiniș</w:t>
              </w:r>
            </w:hyperlink>
            <w:r w:rsidR="00300D9B" w:rsidRPr="00F20002">
              <w:rPr>
                <w:rFonts w:asciiTheme="minorHAnsi" w:hAnsiTheme="minorHAnsi" w:cstheme="minorHAnsi"/>
                <w:bCs/>
              </w:rPr>
              <w:t>;</w:t>
            </w:r>
          </w:p>
        </w:tc>
      </w:tr>
      <w:tr w:rsidR="00300D9B" w:rsidRPr="00F20002" w14:paraId="1B344A3D" w14:textId="77777777" w:rsidTr="00F20002">
        <w:trPr>
          <w:trHeight w:val="20"/>
        </w:trPr>
        <w:tc>
          <w:tcPr>
            <w:tcW w:w="1479" w:type="dxa"/>
            <w:tcBorders>
              <w:right w:val="single" w:sz="8" w:space="0" w:color="003399"/>
            </w:tcBorders>
            <w:shd w:val="clear" w:color="auto" w:fill="FFFFFF"/>
          </w:tcPr>
          <w:p w14:paraId="7F1B86CF" w14:textId="77777777" w:rsidR="00300D9B" w:rsidRPr="00F20002" w:rsidRDefault="00300D9B" w:rsidP="00300D9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2006 - prezent </w:t>
            </w:r>
          </w:p>
        </w:tc>
        <w:tc>
          <w:tcPr>
            <w:tcW w:w="9011" w:type="dxa"/>
            <w:tcBorders>
              <w:left w:val="single" w:sz="8" w:space="0" w:color="003399"/>
            </w:tcBorders>
            <w:shd w:val="clear" w:color="auto" w:fill="FFFFFF"/>
          </w:tcPr>
          <w:p w14:paraId="5E0FB233" w14:textId="77777777" w:rsidR="00300D9B" w:rsidRPr="00F20002" w:rsidRDefault="00F85676" w:rsidP="00300D9B">
            <w:pPr>
              <w:pStyle w:val="Stil3"/>
              <w:ind w:left="397" w:hanging="397"/>
              <w:rPr>
                <w:rStyle w:val="Hyperlink"/>
                <w:rFonts w:asciiTheme="minorHAnsi" w:hAnsiTheme="minorHAnsi" w:cstheme="minorHAnsi"/>
              </w:rPr>
            </w:pPr>
            <w:hyperlink r:id="rId860" w:history="1">
              <w:r w:rsidR="00300D9B" w:rsidRPr="00F20002">
                <w:rPr>
                  <w:rStyle w:val="Hyperlink"/>
                  <w:rFonts w:asciiTheme="minorHAnsi" w:hAnsiTheme="minorHAnsi" w:cstheme="minorHAnsi"/>
                </w:rPr>
                <w:t>Membru Comitet de redacție Revista Teologică (secția practice</w:t>
              </w:r>
            </w:hyperlink>
            <w:r w:rsidR="00300D9B" w:rsidRPr="00F20002">
              <w:rPr>
                <w:rStyle w:val="Hyperlink"/>
                <w:rFonts w:asciiTheme="minorHAnsi" w:hAnsiTheme="minorHAnsi" w:cstheme="minorHAnsi"/>
              </w:rPr>
              <w:t>);</w:t>
            </w:r>
          </w:p>
        </w:tc>
      </w:tr>
      <w:tr w:rsidR="00300D9B" w:rsidRPr="00F20002" w14:paraId="66309F3D" w14:textId="77777777" w:rsidTr="00F20002">
        <w:trPr>
          <w:trHeight w:val="20"/>
        </w:trPr>
        <w:tc>
          <w:tcPr>
            <w:tcW w:w="1479" w:type="dxa"/>
            <w:tcBorders>
              <w:right w:val="single" w:sz="8" w:space="0" w:color="003399"/>
            </w:tcBorders>
            <w:shd w:val="clear" w:color="auto" w:fill="FFFFFF"/>
          </w:tcPr>
          <w:p w14:paraId="4010B55E" w14:textId="77777777" w:rsidR="00300D9B" w:rsidRPr="00F20002" w:rsidRDefault="00300D9B" w:rsidP="00300D9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2000 - prezent </w:t>
            </w:r>
          </w:p>
        </w:tc>
        <w:tc>
          <w:tcPr>
            <w:tcW w:w="9011" w:type="dxa"/>
            <w:tcBorders>
              <w:left w:val="single" w:sz="8" w:space="0" w:color="003399"/>
            </w:tcBorders>
            <w:shd w:val="clear" w:color="auto" w:fill="FFFFFF"/>
          </w:tcPr>
          <w:p w14:paraId="5C0A9B42" w14:textId="77777777" w:rsidR="00300D9B" w:rsidRPr="00F20002" w:rsidRDefault="00300D9B" w:rsidP="00300D9B">
            <w:pPr>
              <w:pStyle w:val="Stil3"/>
              <w:ind w:left="397" w:hanging="397"/>
              <w:rPr>
                <w:rFonts w:asciiTheme="minorHAnsi" w:hAnsiTheme="minorHAnsi" w:cstheme="minorHAnsi"/>
                <w:bCs/>
              </w:rPr>
            </w:pPr>
            <w:r w:rsidRPr="00F20002">
              <w:rPr>
                <w:rFonts w:asciiTheme="minorHAnsi" w:hAnsiTheme="minorHAnsi" w:cstheme="minorHAnsi"/>
                <w:bCs/>
              </w:rPr>
              <w:t>Consilier editorial pentru cărțile Editurii Agnos;</w:t>
            </w:r>
          </w:p>
          <w:p w14:paraId="1DF31117" w14:textId="77777777" w:rsidR="00300D9B" w:rsidRPr="00F20002" w:rsidRDefault="00300D9B" w:rsidP="00300D9B">
            <w:pPr>
              <w:pStyle w:val="Stil3"/>
              <w:ind w:left="397" w:hanging="397"/>
              <w:rPr>
                <w:rFonts w:asciiTheme="minorHAnsi" w:hAnsiTheme="minorHAnsi" w:cstheme="minorHAnsi"/>
                <w:bCs/>
              </w:rPr>
            </w:pPr>
            <w:r w:rsidRPr="00F20002">
              <w:rPr>
                <w:rFonts w:asciiTheme="minorHAnsi" w:hAnsiTheme="minorHAnsi" w:cstheme="minorHAnsi"/>
                <w:bCs/>
              </w:rPr>
              <w:t>Consilier editorial pentru cărțile Editurii Oastea Domnului;</w:t>
            </w:r>
          </w:p>
          <w:p w14:paraId="10E3583B" w14:textId="77777777" w:rsidR="00300D9B" w:rsidRPr="00F20002" w:rsidRDefault="00F85676" w:rsidP="00300D9B">
            <w:pPr>
              <w:pStyle w:val="Stil3"/>
              <w:ind w:left="397" w:hanging="397"/>
              <w:rPr>
                <w:rFonts w:asciiTheme="minorHAnsi" w:hAnsiTheme="minorHAnsi" w:cstheme="minorHAnsi"/>
              </w:rPr>
            </w:pPr>
            <w:hyperlink r:id="rId861" w:history="1">
              <w:r w:rsidR="00300D9B" w:rsidRPr="00F20002">
                <w:rPr>
                  <w:rStyle w:val="Hyperlink"/>
                  <w:rFonts w:asciiTheme="minorHAnsi" w:hAnsiTheme="minorHAnsi" w:cstheme="minorHAnsi"/>
                </w:rPr>
                <w:t>Membru Colegiu de redacție Telegraful Român</w:t>
              </w:r>
            </w:hyperlink>
            <w:r w:rsidR="00300D9B" w:rsidRPr="00F20002">
              <w:rPr>
                <w:rFonts w:asciiTheme="minorHAnsi" w:hAnsiTheme="minorHAnsi" w:cstheme="minorHAnsi"/>
                <w:bCs/>
              </w:rPr>
              <w:t>;</w:t>
            </w:r>
          </w:p>
          <w:p w14:paraId="7CBC7DBC" w14:textId="77777777" w:rsidR="00300D9B" w:rsidRPr="00F20002" w:rsidRDefault="00300D9B" w:rsidP="00300D9B">
            <w:pPr>
              <w:pStyle w:val="Stil3"/>
              <w:ind w:left="397" w:hanging="397"/>
              <w:rPr>
                <w:rFonts w:asciiTheme="minorHAnsi" w:hAnsiTheme="minorHAnsi" w:cstheme="minorHAnsi"/>
              </w:rPr>
            </w:pPr>
            <w:r w:rsidRPr="00F20002">
              <w:rPr>
                <w:rFonts w:asciiTheme="minorHAnsi" w:hAnsiTheme="minorHAnsi" w:cstheme="minorHAnsi"/>
                <w:bCs/>
              </w:rPr>
              <w:t xml:space="preserve">Membru Colectiv redacțional </w:t>
            </w:r>
            <w:r w:rsidRPr="00F20002">
              <w:rPr>
                <w:rFonts w:asciiTheme="minorHAnsi" w:hAnsiTheme="minorHAnsi" w:cstheme="minorHAnsi"/>
                <w:bCs/>
                <w:i/>
                <w:iCs/>
              </w:rPr>
              <w:t>Revista Timotheos</w:t>
            </w:r>
            <w:r w:rsidRPr="00F20002">
              <w:rPr>
                <w:rFonts w:asciiTheme="minorHAnsi" w:hAnsiTheme="minorHAnsi" w:cstheme="minorHAnsi"/>
                <w:bCs/>
              </w:rPr>
              <w:t xml:space="preserve">; </w:t>
            </w:r>
          </w:p>
        </w:tc>
      </w:tr>
      <w:tr w:rsidR="00300D9B" w:rsidRPr="00F20002" w14:paraId="1D734B5A" w14:textId="77777777" w:rsidTr="00F20002">
        <w:trPr>
          <w:trHeight w:val="20"/>
        </w:trPr>
        <w:tc>
          <w:tcPr>
            <w:tcW w:w="1479" w:type="dxa"/>
            <w:tcBorders>
              <w:right w:val="single" w:sz="8" w:space="0" w:color="003399"/>
            </w:tcBorders>
            <w:shd w:val="clear" w:color="auto" w:fill="FFFFFF"/>
          </w:tcPr>
          <w:p w14:paraId="7259D06F" w14:textId="77777777" w:rsidR="00300D9B" w:rsidRPr="00F20002" w:rsidRDefault="00300D9B" w:rsidP="00300D9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2000 - 2004</w:t>
            </w:r>
          </w:p>
        </w:tc>
        <w:tc>
          <w:tcPr>
            <w:tcW w:w="9011" w:type="dxa"/>
            <w:tcBorders>
              <w:left w:val="single" w:sz="8" w:space="0" w:color="003399"/>
            </w:tcBorders>
            <w:shd w:val="clear" w:color="auto" w:fill="FFFFFF"/>
          </w:tcPr>
          <w:p w14:paraId="7A9E1407" w14:textId="77777777" w:rsidR="00300D9B" w:rsidRPr="00F20002" w:rsidRDefault="00300D9B" w:rsidP="00300D9B">
            <w:pPr>
              <w:pStyle w:val="Stil3"/>
              <w:ind w:left="397" w:hanging="397"/>
              <w:rPr>
                <w:rFonts w:asciiTheme="minorHAnsi" w:hAnsiTheme="minorHAnsi" w:cstheme="minorHAnsi"/>
                <w:bCs/>
              </w:rPr>
            </w:pPr>
            <w:r w:rsidRPr="00F20002">
              <w:rPr>
                <w:rFonts w:asciiTheme="minorHAnsi" w:hAnsiTheme="minorHAnsi" w:cstheme="minorHAnsi"/>
                <w:bCs/>
              </w:rPr>
              <w:t xml:space="preserve">Consilier editorial Redacția Tehnopress - Iași, Colecția </w:t>
            </w:r>
            <w:r w:rsidRPr="00F20002">
              <w:rPr>
                <w:rFonts w:asciiTheme="minorHAnsi" w:hAnsiTheme="minorHAnsi" w:cstheme="minorHAnsi"/>
                <w:bCs/>
                <w:i/>
                <w:iCs/>
              </w:rPr>
              <w:t>Cuvânt și Faptă</w:t>
            </w:r>
            <w:r w:rsidRPr="00F20002">
              <w:rPr>
                <w:rFonts w:asciiTheme="minorHAnsi" w:hAnsiTheme="minorHAnsi" w:cstheme="minorHAnsi"/>
                <w:bCs/>
              </w:rPr>
              <w:t>.</w:t>
            </w:r>
          </w:p>
        </w:tc>
      </w:tr>
    </w:tbl>
    <w:p w14:paraId="6B1E8A71" w14:textId="77777777" w:rsidR="00F20002" w:rsidRPr="00F20002" w:rsidRDefault="00F20002" w:rsidP="00F20002">
      <w:pPr>
        <w:ind w:left="284"/>
        <w:rPr>
          <w:rFonts w:asciiTheme="minorHAnsi" w:eastAsia="Times New Roman" w:hAnsiTheme="minorHAnsi" w:cstheme="minorHAnsi"/>
          <w:szCs w:val="20"/>
          <w:lang w:eastAsia="ro-RO"/>
        </w:rPr>
      </w:pPr>
    </w:p>
    <w:tbl>
      <w:tblPr>
        <w:tblW w:w="10490" w:type="dxa"/>
        <w:tblInd w:w="142" w:type="dxa"/>
        <w:shd w:val="clear" w:color="auto" w:fill="FFFFFF"/>
        <w:tblLayout w:type="fixed"/>
        <w:tblLook w:val="04A0" w:firstRow="1" w:lastRow="0" w:firstColumn="1" w:lastColumn="0" w:noHBand="0" w:noVBand="1"/>
      </w:tblPr>
      <w:tblGrid>
        <w:gridCol w:w="1479"/>
        <w:gridCol w:w="9011"/>
      </w:tblGrid>
      <w:tr w:rsidR="00F20002" w:rsidRPr="00F20002" w14:paraId="166B9103" w14:textId="77777777" w:rsidTr="008957CB">
        <w:trPr>
          <w:trHeight w:val="20"/>
        </w:trPr>
        <w:tc>
          <w:tcPr>
            <w:tcW w:w="1479" w:type="dxa"/>
            <w:tcBorders>
              <w:bottom w:val="single" w:sz="8" w:space="0" w:color="003399"/>
              <w:right w:val="single" w:sz="8" w:space="0" w:color="003399"/>
            </w:tcBorders>
            <w:shd w:val="clear" w:color="auto" w:fill="FFFFFF"/>
          </w:tcPr>
          <w:p w14:paraId="0DB20D96"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Perioada</w:t>
            </w:r>
          </w:p>
        </w:tc>
        <w:bookmarkStart w:id="214" w:name="ONG"/>
        <w:bookmarkEnd w:id="214"/>
        <w:tc>
          <w:tcPr>
            <w:tcW w:w="9011" w:type="dxa"/>
            <w:tcBorders>
              <w:left w:val="single" w:sz="8" w:space="0" w:color="003399"/>
              <w:bottom w:val="single" w:sz="8" w:space="0" w:color="003399"/>
            </w:tcBorders>
            <w:shd w:val="clear" w:color="auto" w:fill="FFFFFF"/>
          </w:tcPr>
          <w:p w14:paraId="02BFE2C7" w14:textId="77777777" w:rsidR="00F20002" w:rsidRPr="009719C2" w:rsidRDefault="00F20002" w:rsidP="00F20002">
            <w:pPr>
              <w:pStyle w:val="Stil4"/>
              <w:tabs>
                <w:tab w:val="clear" w:pos="851"/>
                <w:tab w:val="left" w:pos="680"/>
              </w:tabs>
              <w:ind w:left="397" w:hanging="397"/>
              <w:rPr>
                <w:rFonts w:asciiTheme="minorHAnsi" w:hAnsiTheme="minorHAnsi" w:cstheme="minorHAnsi"/>
                <w:i/>
                <w:iCs/>
                <w:color w:val="003399"/>
              </w:rPr>
            </w:pPr>
            <w:r w:rsidRPr="009719C2">
              <w:rPr>
                <w:rFonts w:asciiTheme="minorHAnsi" w:hAnsiTheme="minorHAnsi" w:cstheme="minorHAnsi"/>
                <w:i/>
                <w:iCs/>
                <w:color w:val="003399"/>
              </w:rPr>
              <w:fldChar w:fldCharType="begin"/>
            </w:r>
            <w:r w:rsidRPr="009719C2">
              <w:rPr>
                <w:rFonts w:asciiTheme="minorHAnsi" w:hAnsiTheme="minorHAnsi" w:cstheme="minorHAnsi"/>
                <w:i/>
                <w:iCs/>
                <w:color w:val="003399"/>
              </w:rPr>
              <w:instrText xml:space="preserve"> HYPERLINK  \l "a3_ong" </w:instrText>
            </w:r>
            <w:r w:rsidRPr="009719C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Organizații profesionale sau cu activitate în domeniile educațional, cultural și social</w:t>
            </w:r>
            <w:r w:rsidRPr="009719C2">
              <w:rPr>
                <w:rFonts w:asciiTheme="minorHAnsi" w:hAnsiTheme="minorHAnsi" w:cstheme="minorHAnsi"/>
                <w:i/>
                <w:iCs/>
                <w:color w:val="003399"/>
              </w:rPr>
              <w:fldChar w:fldCharType="end"/>
            </w:r>
          </w:p>
        </w:tc>
      </w:tr>
      <w:tr w:rsidR="00F20002" w:rsidRPr="00F20002" w14:paraId="403102CD" w14:textId="77777777" w:rsidTr="008957CB">
        <w:trPr>
          <w:trHeight w:val="20"/>
        </w:trPr>
        <w:tc>
          <w:tcPr>
            <w:tcW w:w="1479" w:type="dxa"/>
            <w:tcBorders>
              <w:top w:val="single" w:sz="8" w:space="0" w:color="003399"/>
              <w:right w:val="single" w:sz="8" w:space="0" w:color="003399"/>
            </w:tcBorders>
            <w:shd w:val="clear" w:color="auto" w:fill="FFFFFF"/>
          </w:tcPr>
          <w:p w14:paraId="37A6D3B8" w14:textId="2F0C93BB" w:rsidR="00F20002" w:rsidRPr="00F20002" w:rsidRDefault="008957CB"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011" w:type="dxa"/>
            <w:tcBorders>
              <w:top w:val="single" w:sz="8" w:space="0" w:color="003399"/>
              <w:left w:val="single" w:sz="8" w:space="0" w:color="003399"/>
            </w:tcBorders>
            <w:shd w:val="clear" w:color="auto" w:fill="FFFFFF"/>
          </w:tcPr>
          <w:p w14:paraId="16150A18" w14:textId="005CB43A" w:rsidR="00F20002" w:rsidRPr="00F20002" w:rsidRDefault="00F20002" w:rsidP="00D54A59">
            <w:pPr>
              <w:pStyle w:val="Stil3"/>
              <w:numPr>
                <w:ilvl w:val="0"/>
                <w:numId w:val="22"/>
              </w:numPr>
              <w:ind w:left="397" w:hanging="397"/>
              <w:rPr>
                <w:rFonts w:asciiTheme="minorHAnsi" w:hAnsiTheme="minorHAnsi" w:cstheme="minorHAnsi"/>
              </w:rPr>
            </w:pPr>
          </w:p>
        </w:tc>
      </w:tr>
      <w:tr w:rsidR="008957CB" w:rsidRPr="00F20002" w14:paraId="64D85055" w14:textId="77777777" w:rsidTr="008957CB">
        <w:trPr>
          <w:trHeight w:val="20"/>
        </w:trPr>
        <w:tc>
          <w:tcPr>
            <w:tcW w:w="1479" w:type="dxa"/>
            <w:tcBorders>
              <w:right w:val="single" w:sz="8" w:space="0" w:color="003399"/>
            </w:tcBorders>
            <w:shd w:val="clear" w:color="auto" w:fill="FFFFFF"/>
          </w:tcPr>
          <w:p w14:paraId="2EE6C911" w14:textId="570685E5"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2020</w:t>
            </w:r>
          </w:p>
        </w:tc>
        <w:tc>
          <w:tcPr>
            <w:tcW w:w="9011" w:type="dxa"/>
            <w:tcBorders>
              <w:left w:val="single" w:sz="8" w:space="0" w:color="003399"/>
            </w:tcBorders>
            <w:shd w:val="clear" w:color="auto" w:fill="FFFFFF"/>
          </w:tcPr>
          <w:p w14:paraId="66BC676B" w14:textId="304B73A4" w:rsidR="008957CB" w:rsidRPr="00F20002" w:rsidRDefault="008957CB" w:rsidP="008957CB">
            <w:pPr>
              <w:pStyle w:val="Stil3"/>
              <w:numPr>
                <w:ilvl w:val="0"/>
                <w:numId w:val="22"/>
              </w:numPr>
              <w:ind w:left="397" w:hanging="397"/>
              <w:rPr>
                <w:rFonts w:asciiTheme="minorHAnsi" w:hAnsiTheme="minorHAnsi" w:cstheme="minorHAnsi"/>
              </w:rPr>
            </w:pPr>
            <w:r w:rsidRPr="00F20002">
              <w:rPr>
                <w:rFonts w:asciiTheme="minorHAnsi" w:hAnsiTheme="minorHAnsi" w:cstheme="minorHAnsi"/>
              </w:rPr>
              <w:t xml:space="preserve">Member of </w:t>
            </w:r>
            <w:r>
              <w:rPr>
                <w:rFonts w:asciiTheme="minorHAnsi" w:eastAsia="Times New Roman" w:hAnsiTheme="minorHAnsi" w:cstheme="minorHAnsi"/>
              </w:rPr>
              <w:t>APA</w:t>
            </w:r>
            <w:r w:rsidRPr="00F20002">
              <w:rPr>
                <w:rFonts w:asciiTheme="minorHAnsi" w:eastAsia="Times New Roman" w:hAnsiTheme="minorHAnsi" w:cstheme="minorHAnsi"/>
              </w:rPr>
              <w:t>, Division 15 (</w:t>
            </w:r>
            <w:r w:rsidRPr="00F20002">
              <w:rPr>
                <w:rFonts w:asciiTheme="minorHAnsi" w:hAnsiTheme="minorHAnsi" w:cstheme="minorHAnsi"/>
              </w:rPr>
              <w:t xml:space="preserve">Educational Psychology) </w:t>
            </w:r>
            <w:hyperlink r:id="rId862" w:history="1">
              <w:r>
                <w:rPr>
                  <w:rStyle w:val="Hyperlink"/>
                </w:rPr>
                <w:t>https://www.apa.org/about/division/div15</w:t>
              </w:r>
            </w:hyperlink>
            <w:r>
              <w:rPr>
                <w:rFonts w:asciiTheme="minorHAnsi" w:hAnsiTheme="minorHAnsi" w:cstheme="minorHAnsi"/>
              </w:rPr>
              <w:t xml:space="preserve"> </w:t>
            </w:r>
            <w:r w:rsidRPr="00F20002">
              <w:rPr>
                <w:rFonts w:asciiTheme="minorHAnsi" w:hAnsiTheme="minorHAnsi" w:cstheme="minorHAnsi"/>
              </w:rPr>
              <w:t>and Division 19 (Society for Military Psychology)</w:t>
            </w:r>
            <w:r>
              <w:rPr>
                <w:rFonts w:asciiTheme="minorHAnsi" w:hAnsiTheme="minorHAnsi" w:cstheme="minorHAnsi"/>
              </w:rPr>
              <w:t xml:space="preserve">, </w:t>
            </w:r>
            <w:hyperlink r:id="rId863" w:history="1">
              <w:r>
                <w:rPr>
                  <w:rStyle w:val="Hyperlink"/>
                </w:rPr>
                <w:t>https://www.apa.org/about/division/div19</w:t>
              </w:r>
            </w:hyperlink>
          </w:p>
        </w:tc>
      </w:tr>
      <w:tr w:rsidR="008957CB" w:rsidRPr="00F20002" w14:paraId="07691A57" w14:textId="77777777" w:rsidTr="00F20002">
        <w:trPr>
          <w:trHeight w:val="20"/>
        </w:trPr>
        <w:tc>
          <w:tcPr>
            <w:tcW w:w="1479" w:type="dxa"/>
            <w:tcBorders>
              <w:right w:val="single" w:sz="8" w:space="0" w:color="003399"/>
            </w:tcBorders>
            <w:shd w:val="clear" w:color="auto" w:fill="FFFFFF"/>
          </w:tcPr>
          <w:p w14:paraId="33454246"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p>
        </w:tc>
        <w:tc>
          <w:tcPr>
            <w:tcW w:w="9011" w:type="dxa"/>
            <w:tcBorders>
              <w:left w:val="single" w:sz="8" w:space="0" w:color="003399"/>
            </w:tcBorders>
            <w:shd w:val="clear" w:color="auto" w:fill="FFFFFF"/>
          </w:tcPr>
          <w:p w14:paraId="030C3C11" w14:textId="7D9C83B3" w:rsidR="008957CB" w:rsidRPr="00F20002" w:rsidRDefault="008957CB" w:rsidP="008957CB">
            <w:pPr>
              <w:pStyle w:val="Stil3"/>
              <w:numPr>
                <w:ilvl w:val="0"/>
                <w:numId w:val="22"/>
              </w:numPr>
              <w:ind w:left="397" w:hanging="397"/>
              <w:rPr>
                <w:rFonts w:asciiTheme="minorHAnsi" w:hAnsiTheme="minorHAnsi" w:cstheme="minorHAnsi"/>
              </w:rPr>
            </w:pPr>
            <w:r w:rsidRPr="00F20002">
              <w:rPr>
                <w:rFonts w:asciiTheme="minorHAnsi" w:eastAsia="Times New Roman" w:hAnsiTheme="minorHAnsi" w:cstheme="minorHAnsi"/>
              </w:rPr>
              <w:t>Regular Member International Association for the Psychology of Religion (category 2)</w:t>
            </w:r>
            <w:r>
              <w:rPr>
                <w:rFonts w:asciiTheme="minorHAnsi" w:eastAsia="Times New Roman" w:hAnsiTheme="minorHAnsi" w:cstheme="minorHAnsi"/>
              </w:rPr>
              <w:t xml:space="preserve">, </w:t>
            </w:r>
            <w:hyperlink r:id="rId864" w:history="1">
              <w:r>
                <w:rPr>
                  <w:rStyle w:val="Hyperlink"/>
                </w:rPr>
                <w:t>https://www.iaprweb.org/</w:t>
              </w:r>
            </w:hyperlink>
            <w:r>
              <w:rPr>
                <w:rFonts w:asciiTheme="minorHAnsi" w:eastAsia="Times New Roman" w:hAnsiTheme="minorHAnsi" w:cstheme="minorHAnsi"/>
              </w:rPr>
              <w:t xml:space="preserve"> </w:t>
            </w:r>
          </w:p>
        </w:tc>
      </w:tr>
      <w:tr w:rsidR="008957CB" w:rsidRPr="00F20002" w14:paraId="24F3029C" w14:textId="77777777" w:rsidTr="00F20002">
        <w:trPr>
          <w:trHeight w:val="20"/>
        </w:trPr>
        <w:tc>
          <w:tcPr>
            <w:tcW w:w="1479" w:type="dxa"/>
            <w:tcBorders>
              <w:right w:val="single" w:sz="8" w:space="0" w:color="003399"/>
            </w:tcBorders>
            <w:shd w:val="clear" w:color="auto" w:fill="FFFFFF"/>
          </w:tcPr>
          <w:p w14:paraId="66243DFE"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2019 - prezent</w:t>
            </w:r>
          </w:p>
        </w:tc>
        <w:tc>
          <w:tcPr>
            <w:tcW w:w="9011" w:type="dxa"/>
            <w:tcBorders>
              <w:left w:val="single" w:sz="8" w:space="0" w:color="003399"/>
            </w:tcBorders>
            <w:shd w:val="clear" w:color="auto" w:fill="FFFFFF"/>
          </w:tcPr>
          <w:p w14:paraId="176B2790" w14:textId="77777777" w:rsidR="008957CB" w:rsidRPr="00F20002" w:rsidRDefault="008957CB" w:rsidP="008957CB">
            <w:pPr>
              <w:pStyle w:val="Stil3"/>
              <w:numPr>
                <w:ilvl w:val="0"/>
                <w:numId w:val="22"/>
              </w:numPr>
              <w:ind w:left="397" w:hanging="397"/>
              <w:rPr>
                <w:rFonts w:asciiTheme="minorHAnsi" w:hAnsiTheme="minorHAnsi" w:cstheme="minorHAnsi"/>
              </w:rPr>
            </w:pPr>
            <w:r w:rsidRPr="00F20002">
              <w:rPr>
                <w:rFonts w:asciiTheme="minorHAnsi" w:hAnsiTheme="minorHAnsi" w:cstheme="minorHAnsi"/>
              </w:rPr>
              <w:t xml:space="preserve">Professional Membership in International Orthodox Theological Association (registered in the States of Illinois, USA), </w:t>
            </w:r>
            <w:hyperlink r:id="rId865" w:history="1">
              <w:r w:rsidRPr="00F20002">
                <w:rPr>
                  <w:rStyle w:val="Hyperlink"/>
                  <w:rFonts w:asciiTheme="minorHAnsi" w:hAnsiTheme="minorHAnsi" w:cstheme="minorHAnsi"/>
                </w:rPr>
                <w:t>https://iota-web.org/home/</w:t>
              </w:r>
            </w:hyperlink>
            <w:r w:rsidRPr="00F20002">
              <w:rPr>
                <w:rFonts w:asciiTheme="minorHAnsi" w:hAnsiTheme="minorHAnsi" w:cstheme="minorHAnsi"/>
              </w:rPr>
              <w:t xml:space="preserve"> </w:t>
            </w:r>
          </w:p>
          <w:p w14:paraId="04D971E5" w14:textId="77777777" w:rsidR="008957CB" w:rsidRPr="00F20002" w:rsidRDefault="008957CB" w:rsidP="008957CB">
            <w:pPr>
              <w:pStyle w:val="Stil3"/>
              <w:numPr>
                <w:ilvl w:val="0"/>
                <w:numId w:val="22"/>
              </w:numPr>
              <w:ind w:left="397" w:hanging="397"/>
              <w:rPr>
                <w:rFonts w:asciiTheme="minorHAnsi" w:hAnsiTheme="minorHAnsi" w:cstheme="minorHAnsi"/>
              </w:rPr>
            </w:pPr>
            <w:r w:rsidRPr="00F20002">
              <w:rPr>
                <w:rFonts w:asciiTheme="minorHAnsi" w:hAnsiTheme="minorHAnsi" w:cstheme="minorHAnsi"/>
              </w:rPr>
              <w:t>Vicepreședinte Asociația Sibiu Cultural;</w:t>
            </w:r>
          </w:p>
        </w:tc>
      </w:tr>
      <w:tr w:rsidR="008957CB" w:rsidRPr="00F20002" w14:paraId="71C0332E" w14:textId="77777777" w:rsidTr="00F20002">
        <w:trPr>
          <w:trHeight w:val="20"/>
        </w:trPr>
        <w:tc>
          <w:tcPr>
            <w:tcW w:w="1479" w:type="dxa"/>
            <w:tcBorders>
              <w:right w:val="single" w:sz="8" w:space="0" w:color="003399"/>
            </w:tcBorders>
            <w:shd w:val="clear" w:color="auto" w:fill="FFFFFF"/>
          </w:tcPr>
          <w:p w14:paraId="19B7D8CA"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2018 - prezent</w:t>
            </w:r>
          </w:p>
        </w:tc>
        <w:tc>
          <w:tcPr>
            <w:tcW w:w="9011" w:type="dxa"/>
            <w:tcBorders>
              <w:left w:val="single" w:sz="8" w:space="0" w:color="003399"/>
            </w:tcBorders>
            <w:shd w:val="clear" w:color="auto" w:fill="FFFFFF"/>
          </w:tcPr>
          <w:p w14:paraId="3D04871D" w14:textId="77777777" w:rsidR="008957CB" w:rsidRPr="00F20002" w:rsidRDefault="008957CB" w:rsidP="008957CB">
            <w:pPr>
              <w:pStyle w:val="Stil3"/>
              <w:numPr>
                <w:ilvl w:val="0"/>
                <w:numId w:val="22"/>
              </w:numPr>
              <w:ind w:left="397" w:hanging="397"/>
              <w:rPr>
                <w:rFonts w:asciiTheme="minorHAnsi" w:hAnsiTheme="minorHAnsi" w:cstheme="minorHAnsi"/>
              </w:rPr>
            </w:pPr>
            <w:r w:rsidRPr="00F20002">
              <w:rPr>
                <w:rFonts w:asciiTheme="minorHAnsi" w:hAnsiTheme="minorHAnsi" w:cstheme="minorHAnsi"/>
              </w:rPr>
              <w:t>Membru al Uniunii Ziariștilor Profesioniști din România;</w:t>
            </w:r>
          </w:p>
        </w:tc>
      </w:tr>
      <w:tr w:rsidR="008957CB" w:rsidRPr="00F20002" w14:paraId="0A15538C" w14:textId="77777777" w:rsidTr="00F20002">
        <w:trPr>
          <w:trHeight w:val="20"/>
        </w:trPr>
        <w:tc>
          <w:tcPr>
            <w:tcW w:w="1479" w:type="dxa"/>
            <w:tcBorders>
              <w:right w:val="single" w:sz="8" w:space="0" w:color="003399"/>
            </w:tcBorders>
            <w:shd w:val="clear" w:color="auto" w:fill="FFFFFF"/>
          </w:tcPr>
          <w:p w14:paraId="75786F22"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2016 - prezent </w:t>
            </w:r>
          </w:p>
        </w:tc>
        <w:tc>
          <w:tcPr>
            <w:tcW w:w="9011" w:type="dxa"/>
            <w:tcBorders>
              <w:left w:val="single" w:sz="8" w:space="0" w:color="003399"/>
            </w:tcBorders>
            <w:shd w:val="clear" w:color="auto" w:fill="FFFFFF"/>
          </w:tcPr>
          <w:p w14:paraId="284C5C45"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Membru al Associazione Culturale </w:t>
            </w:r>
            <w:r w:rsidRPr="00AC3993">
              <w:rPr>
                <w:rFonts w:asciiTheme="minorHAnsi" w:hAnsiTheme="minorHAnsi" w:cstheme="minorHAnsi"/>
                <w:iCs/>
              </w:rPr>
              <w:t>Amici di Santa Croce,</w:t>
            </w:r>
            <w:r w:rsidRPr="00F20002">
              <w:rPr>
                <w:rFonts w:asciiTheme="minorHAnsi" w:hAnsiTheme="minorHAnsi" w:cstheme="minorHAnsi"/>
              </w:rPr>
              <w:t xml:space="preserve"> Firenze (Italia);</w:t>
            </w:r>
          </w:p>
          <w:p w14:paraId="147C92B8"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Membru al Associazione Culturale </w:t>
            </w:r>
            <w:r w:rsidRPr="00AC3993">
              <w:rPr>
                <w:rFonts w:asciiTheme="minorHAnsi" w:hAnsiTheme="minorHAnsi" w:cstheme="minorHAnsi"/>
                <w:iCs/>
              </w:rPr>
              <w:t>Centro Studi Frate Elia da Cortona</w:t>
            </w:r>
            <w:r w:rsidRPr="00F20002">
              <w:rPr>
                <w:rFonts w:asciiTheme="minorHAnsi" w:hAnsiTheme="minorHAnsi" w:cstheme="minorHAnsi"/>
              </w:rPr>
              <w:t xml:space="preserve"> (Italia);</w:t>
            </w:r>
          </w:p>
        </w:tc>
      </w:tr>
      <w:tr w:rsidR="008957CB" w:rsidRPr="00F20002" w14:paraId="6CFCC5E5" w14:textId="77777777" w:rsidTr="00F20002">
        <w:trPr>
          <w:trHeight w:val="20"/>
        </w:trPr>
        <w:tc>
          <w:tcPr>
            <w:tcW w:w="1479" w:type="dxa"/>
            <w:tcBorders>
              <w:right w:val="single" w:sz="8" w:space="0" w:color="003399"/>
            </w:tcBorders>
            <w:shd w:val="clear" w:color="auto" w:fill="FFFFFF"/>
          </w:tcPr>
          <w:p w14:paraId="6F32C5E6"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2015 - prezent</w:t>
            </w:r>
          </w:p>
        </w:tc>
        <w:tc>
          <w:tcPr>
            <w:tcW w:w="9011" w:type="dxa"/>
            <w:tcBorders>
              <w:left w:val="single" w:sz="8" w:space="0" w:color="003399"/>
            </w:tcBorders>
            <w:shd w:val="clear" w:color="auto" w:fill="FFFFFF"/>
          </w:tcPr>
          <w:p w14:paraId="09DEF08F"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Vicepreședinte APOR - filiala Sibiu;</w:t>
            </w:r>
          </w:p>
          <w:p w14:paraId="48BF55EC"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Membru al Asociației EduMedia;</w:t>
            </w:r>
          </w:p>
          <w:p w14:paraId="6F500C82"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Vicepreședinte al Asociației Sus Inima;</w:t>
            </w:r>
          </w:p>
        </w:tc>
      </w:tr>
      <w:tr w:rsidR="008957CB" w:rsidRPr="00F20002" w14:paraId="219D5B11" w14:textId="77777777" w:rsidTr="00F20002">
        <w:trPr>
          <w:trHeight w:val="20"/>
        </w:trPr>
        <w:tc>
          <w:tcPr>
            <w:tcW w:w="1479" w:type="dxa"/>
            <w:tcBorders>
              <w:right w:val="single" w:sz="8" w:space="0" w:color="003399"/>
            </w:tcBorders>
            <w:shd w:val="clear" w:color="auto" w:fill="FFFFFF"/>
          </w:tcPr>
          <w:p w14:paraId="3840C6F9"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2014 - prezent </w:t>
            </w:r>
          </w:p>
        </w:tc>
        <w:tc>
          <w:tcPr>
            <w:tcW w:w="9011" w:type="dxa"/>
            <w:tcBorders>
              <w:left w:val="single" w:sz="8" w:space="0" w:color="003399"/>
            </w:tcBorders>
            <w:shd w:val="clear" w:color="auto" w:fill="FFFFFF"/>
          </w:tcPr>
          <w:p w14:paraId="281DFDC6"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Membru al Societății Academice de Antropologie - filiala Sibiu;</w:t>
            </w:r>
          </w:p>
        </w:tc>
      </w:tr>
      <w:tr w:rsidR="008957CB" w:rsidRPr="00F20002" w14:paraId="21C2E81F" w14:textId="77777777" w:rsidTr="00F20002">
        <w:trPr>
          <w:trHeight w:val="20"/>
        </w:trPr>
        <w:tc>
          <w:tcPr>
            <w:tcW w:w="1479" w:type="dxa"/>
            <w:tcBorders>
              <w:right w:val="single" w:sz="8" w:space="0" w:color="003399"/>
            </w:tcBorders>
            <w:shd w:val="clear" w:color="auto" w:fill="FFFFFF"/>
          </w:tcPr>
          <w:p w14:paraId="2CBB4F41"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2009 - prezent </w:t>
            </w:r>
          </w:p>
        </w:tc>
        <w:tc>
          <w:tcPr>
            <w:tcW w:w="9011" w:type="dxa"/>
            <w:tcBorders>
              <w:left w:val="single" w:sz="8" w:space="0" w:color="003399"/>
            </w:tcBorders>
            <w:shd w:val="clear" w:color="auto" w:fill="FFFFFF"/>
          </w:tcPr>
          <w:p w14:paraId="28DC2D4F"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Membru al Asociațiunii Transilvană pentru Literatura Română și Cultura Poporului Român ASTRA - Despărțământul Central Sibiu;</w:t>
            </w:r>
          </w:p>
        </w:tc>
      </w:tr>
      <w:tr w:rsidR="008957CB" w:rsidRPr="00F20002" w14:paraId="036E67CB" w14:textId="77777777" w:rsidTr="00F20002">
        <w:trPr>
          <w:trHeight w:val="20"/>
        </w:trPr>
        <w:tc>
          <w:tcPr>
            <w:tcW w:w="1479" w:type="dxa"/>
            <w:tcBorders>
              <w:right w:val="single" w:sz="8" w:space="0" w:color="003399"/>
            </w:tcBorders>
            <w:shd w:val="clear" w:color="auto" w:fill="FFFFFF"/>
          </w:tcPr>
          <w:p w14:paraId="4D4FBE7C"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2008 - prezent </w:t>
            </w:r>
          </w:p>
        </w:tc>
        <w:tc>
          <w:tcPr>
            <w:tcW w:w="9011" w:type="dxa"/>
            <w:tcBorders>
              <w:left w:val="single" w:sz="8" w:space="0" w:color="003399"/>
            </w:tcBorders>
            <w:shd w:val="clear" w:color="auto" w:fill="FFFFFF"/>
          </w:tcPr>
          <w:p w14:paraId="074B70FE"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Vicepreședinte sector educațional al Asociației Bio România;</w:t>
            </w:r>
          </w:p>
          <w:p w14:paraId="743A80DC"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Membru SIPCC, Düsseldorf (Germania);</w:t>
            </w:r>
          </w:p>
        </w:tc>
      </w:tr>
      <w:tr w:rsidR="008957CB" w:rsidRPr="00F20002" w14:paraId="56D8B1E9" w14:textId="77777777" w:rsidTr="00F20002">
        <w:trPr>
          <w:trHeight w:val="20"/>
        </w:trPr>
        <w:tc>
          <w:tcPr>
            <w:tcW w:w="1479" w:type="dxa"/>
            <w:tcBorders>
              <w:right w:val="single" w:sz="8" w:space="0" w:color="003399"/>
            </w:tcBorders>
            <w:shd w:val="clear" w:color="auto" w:fill="FFFFFF"/>
          </w:tcPr>
          <w:p w14:paraId="3D909191"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2006 - prezent </w:t>
            </w:r>
          </w:p>
        </w:tc>
        <w:tc>
          <w:tcPr>
            <w:tcW w:w="9011" w:type="dxa"/>
            <w:tcBorders>
              <w:left w:val="single" w:sz="8" w:space="0" w:color="003399"/>
            </w:tcBorders>
            <w:shd w:val="clear" w:color="auto" w:fill="FFFFFF"/>
          </w:tcPr>
          <w:p w14:paraId="6E2D31B4"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Președinte CARO;</w:t>
            </w:r>
          </w:p>
        </w:tc>
      </w:tr>
      <w:tr w:rsidR="008957CB" w:rsidRPr="00F20002" w14:paraId="12D7CE80" w14:textId="77777777" w:rsidTr="00F20002">
        <w:trPr>
          <w:trHeight w:val="20"/>
        </w:trPr>
        <w:tc>
          <w:tcPr>
            <w:tcW w:w="1479" w:type="dxa"/>
            <w:tcBorders>
              <w:right w:val="single" w:sz="8" w:space="0" w:color="003399"/>
            </w:tcBorders>
            <w:shd w:val="clear" w:color="auto" w:fill="FFFFFF"/>
          </w:tcPr>
          <w:p w14:paraId="522E2AA9"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2005 - prezent </w:t>
            </w:r>
          </w:p>
        </w:tc>
        <w:tc>
          <w:tcPr>
            <w:tcW w:w="9011" w:type="dxa"/>
            <w:tcBorders>
              <w:left w:val="single" w:sz="8" w:space="0" w:color="003399"/>
            </w:tcBorders>
            <w:shd w:val="clear" w:color="auto" w:fill="FFFFFF"/>
          </w:tcPr>
          <w:p w14:paraId="50276844"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Membru al Asociației Cadrelor Universitare de Catehetică și Omiletică din România;</w:t>
            </w:r>
          </w:p>
        </w:tc>
      </w:tr>
      <w:tr w:rsidR="008957CB" w:rsidRPr="00F20002" w14:paraId="2B590571" w14:textId="77777777" w:rsidTr="00F20002">
        <w:trPr>
          <w:trHeight w:val="20"/>
        </w:trPr>
        <w:tc>
          <w:tcPr>
            <w:tcW w:w="1479" w:type="dxa"/>
            <w:tcBorders>
              <w:right w:val="single" w:sz="8" w:space="0" w:color="003399"/>
            </w:tcBorders>
            <w:shd w:val="clear" w:color="auto" w:fill="FFFFFF"/>
          </w:tcPr>
          <w:p w14:paraId="7C19B726"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1998 - prezent </w:t>
            </w:r>
          </w:p>
        </w:tc>
        <w:tc>
          <w:tcPr>
            <w:tcW w:w="9011" w:type="dxa"/>
            <w:tcBorders>
              <w:left w:val="single" w:sz="8" w:space="0" w:color="003399"/>
            </w:tcBorders>
            <w:shd w:val="clear" w:color="auto" w:fill="FFFFFF"/>
          </w:tcPr>
          <w:p w14:paraId="019424EB"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Membru AOLN;</w:t>
            </w:r>
          </w:p>
        </w:tc>
      </w:tr>
      <w:tr w:rsidR="008957CB" w:rsidRPr="00F20002" w14:paraId="12D38BD5" w14:textId="77777777" w:rsidTr="00F20002">
        <w:trPr>
          <w:trHeight w:val="20"/>
        </w:trPr>
        <w:tc>
          <w:tcPr>
            <w:tcW w:w="1479" w:type="dxa"/>
            <w:tcBorders>
              <w:right w:val="single" w:sz="8" w:space="0" w:color="003399"/>
            </w:tcBorders>
            <w:shd w:val="clear" w:color="auto" w:fill="FFFFFF"/>
          </w:tcPr>
          <w:p w14:paraId="11329121"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1996 - prezent </w:t>
            </w:r>
          </w:p>
        </w:tc>
        <w:tc>
          <w:tcPr>
            <w:tcW w:w="9011" w:type="dxa"/>
            <w:tcBorders>
              <w:left w:val="single" w:sz="8" w:space="0" w:color="003399"/>
            </w:tcBorders>
            <w:shd w:val="clear" w:color="auto" w:fill="FFFFFF"/>
          </w:tcPr>
          <w:p w14:paraId="5BF64C22"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Membru al Fondacio International, Franța; </w:t>
            </w:r>
          </w:p>
        </w:tc>
      </w:tr>
      <w:tr w:rsidR="008957CB" w:rsidRPr="00F20002" w14:paraId="1AC1373A" w14:textId="77777777" w:rsidTr="00F20002">
        <w:trPr>
          <w:trHeight w:val="20"/>
        </w:trPr>
        <w:tc>
          <w:tcPr>
            <w:tcW w:w="1479" w:type="dxa"/>
            <w:tcBorders>
              <w:right w:val="single" w:sz="8" w:space="0" w:color="003399"/>
            </w:tcBorders>
            <w:shd w:val="clear" w:color="auto" w:fill="FFFFFF"/>
          </w:tcPr>
          <w:p w14:paraId="58A83382"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1998 - 2002 </w:t>
            </w:r>
          </w:p>
        </w:tc>
        <w:tc>
          <w:tcPr>
            <w:tcW w:w="9011" w:type="dxa"/>
            <w:tcBorders>
              <w:left w:val="single" w:sz="8" w:space="0" w:color="003399"/>
            </w:tcBorders>
            <w:shd w:val="clear" w:color="auto" w:fill="FFFFFF"/>
          </w:tcPr>
          <w:p w14:paraId="47CCE6DB"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Membru al Asociației Metamorphosis; </w:t>
            </w:r>
          </w:p>
        </w:tc>
      </w:tr>
      <w:tr w:rsidR="008957CB" w:rsidRPr="00F20002" w14:paraId="0837F4B8" w14:textId="77777777" w:rsidTr="00F20002">
        <w:trPr>
          <w:trHeight w:val="20"/>
        </w:trPr>
        <w:tc>
          <w:tcPr>
            <w:tcW w:w="1479" w:type="dxa"/>
            <w:tcBorders>
              <w:right w:val="single" w:sz="8" w:space="0" w:color="003399"/>
            </w:tcBorders>
            <w:shd w:val="clear" w:color="auto" w:fill="FFFFFF"/>
          </w:tcPr>
          <w:p w14:paraId="0170737B"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1998 - 2000</w:t>
            </w:r>
          </w:p>
        </w:tc>
        <w:tc>
          <w:tcPr>
            <w:tcW w:w="9011" w:type="dxa"/>
            <w:tcBorders>
              <w:left w:val="single" w:sz="8" w:space="0" w:color="003399"/>
            </w:tcBorders>
            <w:shd w:val="clear" w:color="auto" w:fill="FFFFFF"/>
          </w:tcPr>
          <w:p w14:paraId="520AED21"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Vicepreședinte al Asociației Renașterea Satului Românesc. </w:t>
            </w:r>
          </w:p>
        </w:tc>
      </w:tr>
    </w:tbl>
    <w:bookmarkEnd w:id="196"/>
    <w:bookmarkEnd w:id="198"/>
    <w:bookmarkEnd w:id="208"/>
    <w:p w14:paraId="65B3DABC" w14:textId="49AD3859" w:rsidR="00F20002" w:rsidRPr="00F20002" w:rsidRDefault="004E2391" w:rsidP="00F20002">
      <w:pPr>
        <w:widowControl w:val="0"/>
        <w:suppressAutoHyphens/>
        <w:jc w:val="right"/>
        <w:rPr>
          <w:rFonts w:asciiTheme="minorHAnsi" w:eastAsia="Calibri" w:hAnsiTheme="minorHAnsi" w:cstheme="minorHAnsi"/>
          <w:b/>
          <w:color w:val="0099CC"/>
          <w:szCs w:val="20"/>
        </w:rPr>
        <w:sectPr w:rsidR="00F20002" w:rsidRPr="00F20002" w:rsidSect="00F20002">
          <w:headerReference w:type="default" r:id="rId866"/>
          <w:footerReference w:type="default" r:id="rId867"/>
          <w:headerReference w:type="first" r:id="rId868"/>
          <w:footerReference w:type="first" r:id="rId869"/>
          <w:endnotePr>
            <w:numFmt w:val="decimal"/>
          </w:endnotePr>
          <w:pgSz w:w="11906" w:h="16838" w:code="9"/>
          <w:pgMar w:top="1247" w:right="851" w:bottom="1134" w:left="680" w:header="567" w:footer="567" w:gutter="0"/>
          <w:cols w:space="708"/>
          <w:titlePg/>
          <w:docGrid w:linePitch="272"/>
        </w:sectPr>
      </w:pPr>
      <w:r>
        <w:rPr>
          <w:noProof/>
          <w:lang w:eastAsia="ro-RO"/>
        </w:rPr>
        <w:drawing>
          <wp:anchor distT="0" distB="0" distL="114300" distR="114300" simplePos="0" relativeHeight="251684864" behindDoc="0" locked="0" layoutInCell="1" allowOverlap="1" wp14:anchorId="1557810E" wp14:editId="29AD32EE">
            <wp:simplePos x="0" y="0"/>
            <wp:positionH relativeFrom="column">
              <wp:posOffset>4173220</wp:posOffset>
            </wp:positionH>
            <wp:positionV relativeFrom="paragraph">
              <wp:posOffset>466090</wp:posOffset>
            </wp:positionV>
            <wp:extent cx="1575435" cy="463550"/>
            <wp:effectExtent l="0" t="0" r="5715" b="0"/>
            <wp:wrapSquare wrapText="bothSides"/>
            <wp:docPr id="16" name="Imagine 16"/>
            <wp:cNvGraphicFramePr/>
            <a:graphic xmlns:a="http://schemas.openxmlformats.org/drawingml/2006/main">
              <a:graphicData uri="http://schemas.openxmlformats.org/drawingml/2006/picture">
                <pic:pic xmlns:pic="http://schemas.openxmlformats.org/drawingml/2006/picture">
                  <pic:nvPicPr>
                    <pic:cNvPr id="23" name="Imagine 23"/>
                    <pic:cNvPicPr/>
                  </pic:nvPicPr>
                  <pic:blipFill>
                    <a:blip r:embed="rId29" cstate="print">
                      <a:duotone>
                        <a:prstClr val="black"/>
                        <a:srgbClr val="003399">
                          <a:tint val="45000"/>
                          <a:satMod val="400000"/>
                        </a:srgb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57543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0002" w:rsidRPr="00F20002">
        <w:rPr>
          <w:rFonts w:asciiTheme="minorHAnsi" w:eastAsia="Calibri" w:hAnsiTheme="minorHAnsi" w:cstheme="minorHAnsi"/>
          <w:b/>
          <w:noProof/>
          <w:color w:val="0099CC"/>
          <w:szCs w:val="20"/>
          <w:lang w:eastAsia="ro-RO"/>
        </w:rPr>
        <mc:AlternateContent>
          <mc:Choice Requires="wpi">
            <w:drawing>
              <wp:anchor distT="5498" distB="5607" distL="119832" distR="119978" simplePos="0" relativeHeight="251659264" behindDoc="0" locked="0" layoutInCell="1" allowOverlap="1" wp14:anchorId="40A75FC5" wp14:editId="7011E3AD">
                <wp:simplePos x="0" y="0"/>
                <wp:positionH relativeFrom="column">
                  <wp:posOffset>4030162</wp:posOffset>
                </wp:positionH>
                <wp:positionV relativeFrom="paragraph">
                  <wp:posOffset>2322613</wp:posOffset>
                </wp:positionV>
                <wp:extent cx="15240" cy="19685"/>
                <wp:effectExtent l="38100" t="38100" r="22860" b="18415"/>
                <wp:wrapNone/>
                <wp:docPr id="51" name="Cerneală 5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70">
                      <w14:nvContentPartPr>
                        <w14:cNvContentPartPr>
                          <a14:cpLocks xmlns:a14="http://schemas.microsoft.com/office/drawing/2010/main" noChangeAspect="1"/>
                        </w14:cNvContentPartPr>
                      </w14:nvContentPartPr>
                      <w14:xfrm>
                        <a:off x="0" y="0"/>
                        <a:ext cx="15240" cy="19685"/>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D61D9F" id="Cerneală 51" o:spid="_x0000_s1026" type="#_x0000_t75" style="position:absolute;margin-left:316.9pt;margin-top:182.5pt;width:2.05pt;height:2.35pt;z-index:251659264;visibility:visible;mso-wrap-style:square;mso-width-percent:0;mso-height-percent:0;mso-wrap-distance-left:3.32867mm;mso-wrap-distance-top:.15272mm;mso-wrap-distance-right:3.33272mm;mso-wrap-distance-bottom:.1557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">
                <v:imagedata r:id="rId871" o:title=""/>
              </v:shape>
            </w:pict>
          </mc:Fallback>
        </mc:AlternateContent>
      </w:r>
    </w:p>
    <w:bookmarkEnd w:id="195"/>
    <w:p w14:paraId="3FDB385C" w14:textId="77777777" w:rsidR="00F20002" w:rsidRPr="00F20002" w:rsidRDefault="00F20002" w:rsidP="00F20002">
      <w:pPr>
        <w:ind w:left="284"/>
        <w:rPr>
          <w:rFonts w:asciiTheme="minorHAnsi" w:eastAsia="Times New Roman" w:hAnsiTheme="minorHAnsi" w:cstheme="minorHAnsi"/>
          <w:szCs w:val="20"/>
          <w:lang w:eastAsia="ro-RO"/>
        </w:rPr>
      </w:pPr>
    </w:p>
    <w:p w14:paraId="580E07FF" w14:textId="77777777" w:rsidR="00F20002" w:rsidRPr="00F20002" w:rsidRDefault="00F20002" w:rsidP="00F20002">
      <w:pPr>
        <w:ind w:left="284"/>
        <w:rPr>
          <w:rFonts w:asciiTheme="minorHAnsi" w:eastAsia="Times New Roman" w:hAnsiTheme="minorHAnsi" w:cstheme="minorHAnsi"/>
          <w:szCs w:val="20"/>
          <w:lang w:eastAsia="ro-RO"/>
        </w:rPr>
      </w:pPr>
    </w:p>
    <w:bookmarkStart w:id="215" w:name="_REFERINȚE_ȘI_CITĂRI"/>
    <w:bookmarkStart w:id="216" w:name="titlul_4"/>
    <w:bookmarkStart w:id="217" w:name="_Hlk27233098"/>
    <w:bookmarkEnd w:id="215"/>
    <w:bookmarkEnd w:id="216"/>
    <w:p w14:paraId="2D55B507" w14:textId="77777777" w:rsidR="00F20002" w:rsidRPr="009719C2" w:rsidRDefault="00F20002" w:rsidP="00F20002">
      <w:pPr>
        <w:keepNext/>
        <w:ind w:left="851" w:firstLine="0"/>
        <w:jc w:val="center"/>
        <w:outlineLvl w:val="0"/>
        <w:rPr>
          <w:rFonts w:asciiTheme="minorHAnsi" w:eastAsia="Microsoft YaHei" w:hAnsiTheme="minorHAnsi" w:cstheme="minorHAnsi"/>
          <w:b/>
          <w:bCs/>
          <w:i/>
          <w:color w:val="003399"/>
          <w:szCs w:val="20"/>
          <w:lang w:eastAsia="hi-IN" w:bidi="hi-IN"/>
        </w:rPr>
      </w:pPr>
      <w:r w:rsidRPr="009719C2">
        <w:rPr>
          <w:rFonts w:asciiTheme="minorHAnsi" w:hAnsiTheme="minorHAnsi" w:cstheme="minorHAnsi"/>
          <w:b/>
          <w:i/>
          <w:color w:val="003399"/>
          <w:szCs w:val="20"/>
        </w:rPr>
        <w:fldChar w:fldCharType="begin"/>
      </w:r>
      <w:r w:rsidRPr="009719C2">
        <w:rPr>
          <w:rFonts w:asciiTheme="minorHAnsi" w:hAnsiTheme="minorHAnsi" w:cstheme="minorHAnsi"/>
          <w:b/>
          <w:i/>
          <w:color w:val="003399"/>
          <w:szCs w:val="20"/>
        </w:rPr>
        <w:instrText xml:space="preserve"> HYPERLINK  \l "anexa_4" </w:instrText>
      </w:r>
      <w:r w:rsidRPr="009719C2">
        <w:rPr>
          <w:rFonts w:asciiTheme="minorHAnsi" w:hAnsiTheme="minorHAnsi" w:cstheme="minorHAnsi"/>
          <w:b/>
          <w:i/>
          <w:color w:val="003399"/>
          <w:szCs w:val="20"/>
        </w:rPr>
        <w:fldChar w:fldCharType="separate"/>
      </w:r>
      <w:r w:rsidRPr="009719C2">
        <w:rPr>
          <w:rStyle w:val="Hyperlink"/>
          <w:rFonts w:asciiTheme="minorHAnsi" w:hAnsiTheme="minorHAnsi" w:cstheme="minorHAnsi"/>
          <w:b/>
          <w:i w:val="0"/>
          <w:color w:val="003399"/>
          <w:szCs w:val="20"/>
          <w:u w:val="none"/>
        </w:rPr>
        <w:t xml:space="preserve">CITĂRI, </w:t>
      </w:r>
      <w:r w:rsidRPr="009719C2">
        <w:rPr>
          <w:rStyle w:val="Hyperlink"/>
          <w:rFonts w:asciiTheme="minorHAnsi" w:eastAsia="Microsoft YaHei" w:hAnsiTheme="minorHAnsi" w:cstheme="minorHAnsi"/>
          <w:b/>
          <w:i w:val="0"/>
          <w:color w:val="003399"/>
          <w:szCs w:val="20"/>
          <w:u w:val="none"/>
          <w:lang w:eastAsia="hi-IN" w:bidi="hi-IN"/>
        </w:rPr>
        <w:t>REFERINȚE ȘI APRECIERI</w:t>
      </w:r>
      <w:r w:rsidRPr="009719C2">
        <w:rPr>
          <w:rFonts w:asciiTheme="minorHAnsi" w:hAnsiTheme="minorHAnsi" w:cstheme="minorHAnsi"/>
          <w:b/>
          <w:i/>
          <w:color w:val="003399"/>
          <w:szCs w:val="20"/>
        </w:rPr>
        <w:fldChar w:fldCharType="end"/>
      </w:r>
    </w:p>
    <w:p w14:paraId="4C0E9CE4" w14:textId="77777777" w:rsidR="00F20002" w:rsidRPr="00F20002" w:rsidRDefault="00F20002" w:rsidP="00F20002">
      <w:pPr>
        <w:tabs>
          <w:tab w:val="left" w:pos="9071"/>
        </w:tabs>
        <w:ind w:left="284"/>
        <w:jc w:val="center"/>
        <w:outlineLvl w:val="0"/>
        <w:rPr>
          <w:rFonts w:asciiTheme="minorHAnsi" w:eastAsia="Times New Roman" w:hAnsiTheme="minorHAnsi" w:cstheme="minorHAnsi"/>
          <w:color w:val="0099FF"/>
          <w:szCs w:val="20"/>
          <w:lang w:eastAsia="ro-RO"/>
        </w:rPr>
      </w:pPr>
    </w:p>
    <w:p w14:paraId="67A5BE60" w14:textId="77777777" w:rsidR="00F20002" w:rsidRPr="00F20002" w:rsidRDefault="00F20002" w:rsidP="00F20002">
      <w:pPr>
        <w:tabs>
          <w:tab w:val="left" w:pos="9071"/>
        </w:tabs>
        <w:ind w:left="284"/>
        <w:jc w:val="center"/>
        <w:outlineLvl w:val="0"/>
        <w:rPr>
          <w:rFonts w:asciiTheme="minorHAnsi" w:eastAsia="Times New Roman" w:hAnsiTheme="minorHAnsi" w:cstheme="minorHAnsi"/>
          <w:color w:val="0099FF"/>
          <w:szCs w:val="20"/>
          <w:lang w:eastAsia="ro-RO"/>
        </w:rPr>
      </w:pPr>
    </w:p>
    <w:tbl>
      <w:tblPr>
        <w:tblW w:w="10348" w:type="dxa"/>
        <w:jc w:val="right"/>
        <w:tblLayout w:type="fixed"/>
        <w:tblLook w:val="04A0" w:firstRow="1" w:lastRow="0" w:firstColumn="1" w:lastColumn="0" w:noHBand="0" w:noVBand="1"/>
      </w:tblPr>
      <w:tblGrid>
        <w:gridCol w:w="712"/>
        <w:gridCol w:w="9636"/>
      </w:tblGrid>
      <w:tr w:rsidR="00F20002" w:rsidRPr="00F20002" w14:paraId="4AED9C0C" w14:textId="77777777" w:rsidTr="008957CB">
        <w:trPr>
          <w:trHeight w:val="20"/>
          <w:jc w:val="right"/>
        </w:trPr>
        <w:tc>
          <w:tcPr>
            <w:tcW w:w="712" w:type="dxa"/>
            <w:tcBorders>
              <w:bottom w:val="single" w:sz="8" w:space="0" w:color="003399"/>
              <w:right w:val="single" w:sz="8" w:space="0" w:color="003399"/>
            </w:tcBorders>
            <w:shd w:val="clear" w:color="auto" w:fill="FFFFFF"/>
          </w:tcPr>
          <w:p w14:paraId="5C856A20"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218" w:name="_Hlk506132250"/>
            <w:r w:rsidRPr="00F20002">
              <w:rPr>
                <w:rFonts w:asciiTheme="minorHAnsi" w:eastAsia="Calibri" w:hAnsiTheme="minorHAnsi" w:cstheme="minorHAnsi"/>
                <w:b/>
                <w:color w:val="003399"/>
                <w:szCs w:val="20"/>
              </w:rPr>
              <w:t>An</w:t>
            </w:r>
          </w:p>
        </w:tc>
        <w:bookmarkStart w:id="219" w:name="volume_citate"/>
        <w:bookmarkEnd w:id="219"/>
        <w:tc>
          <w:tcPr>
            <w:tcW w:w="9636" w:type="dxa"/>
            <w:tcBorders>
              <w:left w:val="single" w:sz="8" w:space="0" w:color="003399"/>
              <w:bottom w:val="single" w:sz="8" w:space="0" w:color="003399"/>
            </w:tcBorders>
            <w:shd w:val="clear" w:color="auto" w:fill="FFFFFF"/>
          </w:tcPr>
          <w:p w14:paraId="05453421" w14:textId="77777777" w:rsidR="00F20002" w:rsidRPr="009719C2" w:rsidRDefault="00F20002" w:rsidP="00F20002">
            <w:pPr>
              <w:pStyle w:val="Stil4"/>
              <w:ind w:left="397" w:hanging="397"/>
              <w:rPr>
                <w:rFonts w:asciiTheme="minorHAnsi" w:hAnsiTheme="minorHAnsi" w:cstheme="minorHAnsi"/>
                <w:i/>
                <w:iCs/>
                <w:color w:val="003399"/>
              </w:rPr>
            </w:pPr>
            <w:r w:rsidRPr="009719C2">
              <w:rPr>
                <w:rFonts w:asciiTheme="minorHAnsi" w:hAnsiTheme="minorHAnsi" w:cstheme="minorHAnsi"/>
                <w:i/>
                <w:iCs/>
                <w:color w:val="003399"/>
              </w:rPr>
              <w:fldChar w:fldCharType="begin"/>
            </w:r>
            <w:r w:rsidRPr="009719C2">
              <w:rPr>
                <w:rFonts w:asciiTheme="minorHAnsi" w:hAnsiTheme="minorHAnsi" w:cstheme="minorHAnsi"/>
                <w:i/>
                <w:iCs/>
                <w:color w:val="003399"/>
              </w:rPr>
              <w:instrText xml:space="preserve"> HYPERLINK  \l "a4_citari_volume" </w:instrText>
            </w:r>
            <w:r w:rsidRPr="009719C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Citări în volume</w:t>
            </w:r>
            <w:r w:rsidRPr="009719C2">
              <w:rPr>
                <w:rFonts w:asciiTheme="minorHAnsi" w:hAnsiTheme="minorHAnsi" w:cstheme="minorHAnsi"/>
                <w:i/>
                <w:iCs/>
                <w:color w:val="003399"/>
              </w:rPr>
              <w:fldChar w:fldCharType="end"/>
            </w:r>
            <w:r w:rsidRPr="009719C2">
              <w:rPr>
                <w:rFonts w:asciiTheme="minorHAnsi" w:hAnsiTheme="minorHAnsi" w:cstheme="minorHAnsi"/>
                <w:i/>
                <w:iCs/>
                <w:color w:val="003399"/>
              </w:rPr>
              <w:t xml:space="preserve"> </w:t>
            </w:r>
          </w:p>
        </w:tc>
      </w:tr>
      <w:tr w:rsidR="00F20002" w:rsidRPr="00F20002" w14:paraId="4A1A4E25" w14:textId="77777777" w:rsidTr="008957CB">
        <w:trPr>
          <w:trHeight w:val="20"/>
          <w:jc w:val="right"/>
        </w:trPr>
        <w:tc>
          <w:tcPr>
            <w:tcW w:w="712" w:type="dxa"/>
            <w:tcBorders>
              <w:top w:val="single" w:sz="8" w:space="0" w:color="003399"/>
              <w:right w:val="single" w:sz="8" w:space="0" w:color="003399"/>
            </w:tcBorders>
            <w:shd w:val="clear" w:color="auto" w:fill="FFFFFF"/>
          </w:tcPr>
          <w:p w14:paraId="18884BD5" w14:textId="14075A5C" w:rsidR="00F20002" w:rsidRPr="00F20002" w:rsidRDefault="008957CB"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636" w:type="dxa"/>
            <w:tcBorders>
              <w:top w:val="single" w:sz="8" w:space="0" w:color="003399"/>
              <w:left w:val="single" w:sz="8" w:space="0" w:color="003399"/>
            </w:tcBorders>
            <w:shd w:val="clear" w:color="auto" w:fill="FFFFFF"/>
          </w:tcPr>
          <w:p w14:paraId="11684445" w14:textId="77777777" w:rsidR="000061FE" w:rsidRDefault="000061FE" w:rsidP="007B7061">
            <w:pPr>
              <w:pStyle w:val="Stil3"/>
              <w:numPr>
                <w:ilvl w:val="0"/>
                <w:numId w:val="0"/>
              </w:numPr>
              <w:jc w:val="both"/>
              <w:rPr>
                <w:rFonts w:asciiTheme="minorHAnsi" w:hAnsiTheme="minorHAnsi" w:cstheme="minorHAnsi"/>
              </w:rPr>
            </w:pPr>
          </w:p>
          <w:p w14:paraId="7DA2493E" w14:textId="3AEC2C32" w:rsidR="000061FE" w:rsidRDefault="000061FE" w:rsidP="009B376F">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Emanuel – Pavel Tăvală, în volumul </w:t>
            </w:r>
            <w:r w:rsidRPr="00C77D15">
              <w:rPr>
                <w:rFonts w:asciiTheme="minorHAnsi" w:hAnsiTheme="minorHAnsi" w:cstheme="minorHAnsi"/>
                <w:i/>
                <w:iCs/>
              </w:rPr>
              <w:t>Mireasa Duhului. 170 de ani de literă și duh la Tipografia Mitropoliei Ardealului</w:t>
            </w:r>
            <w:r>
              <w:rPr>
                <w:rFonts w:asciiTheme="minorHAnsi" w:hAnsiTheme="minorHAnsi" w:cstheme="minorHAnsi"/>
              </w:rPr>
              <w:t xml:space="preserve">, Editura Andreiana, Sibiu, 2021, citează Pr. Constantin Necula, </w:t>
            </w:r>
            <w:r w:rsidRPr="000061FE">
              <w:rPr>
                <w:rFonts w:asciiTheme="minorHAnsi" w:hAnsiTheme="minorHAnsi" w:cstheme="minorHAnsi"/>
                <w:i/>
                <w:iCs/>
              </w:rPr>
              <w:t>Acolo va fi și inima voastră</w:t>
            </w:r>
            <w:r>
              <w:rPr>
                <w:rFonts w:asciiTheme="minorHAnsi" w:hAnsiTheme="minorHAnsi" w:cstheme="minorHAnsi"/>
              </w:rPr>
              <w:t>, Sibiu, Tipografia Șaguniana, 2018, la pg. 264.</w:t>
            </w:r>
          </w:p>
          <w:p w14:paraId="7923256C" w14:textId="62053A81" w:rsidR="000061FE" w:rsidRDefault="000061FE" w:rsidP="009B376F">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Emanuel – Pavel Tăvală, în volumul </w:t>
            </w:r>
            <w:r w:rsidRPr="00C77D15">
              <w:rPr>
                <w:rFonts w:asciiTheme="minorHAnsi" w:hAnsiTheme="minorHAnsi" w:cstheme="minorHAnsi"/>
                <w:i/>
                <w:iCs/>
              </w:rPr>
              <w:t>Mireasa Duhului. 170 de ani de literă și duh la Tipografia Mitropoliei Ardealului</w:t>
            </w:r>
            <w:r>
              <w:rPr>
                <w:rFonts w:asciiTheme="minorHAnsi" w:hAnsiTheme="minorHAnsi" w:cstheme="minorHAnsi"/>
              </w:rPr>
              <w:t xml:space="preserve">, Editura Andreiana, Sibiu, 2021, citează Pr. Constantin Necula, ...CITIRE! Predici și meditații la Apostolul de peste an. Scrisori către profesorii de religie, Sibiu, Tipografia Șaguniana, 2016, pg. 257. </w:t>
            </w:r>
          </w:p>
          <w:p w14:paraId="5FBCA0C6" w14:textId="3AE187CA" w:rsidR="000061FE" w:rsidRDefault="000061FE" w:rsidP="009B376F">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Emanuel – Pavel Tăvală, în volumul </w:t>
            </w:r>
            <w:r w:rsidRPr="00C77D15">
              <w:rPr>
                <w:rFonts w:asciiTheme="minorHAnsi" w:hAnsiTheme="minorHAnsi" w:cstheme="minorHAnsi"/>
                <w:i/>
                <w:iCs/>
              </w:rPr>
              <w:t>Mireasa Duhului. 170 de ani de literă și duh la Tipografia Mitropoliei Ardealului</w:t>
            </w:r>
            <w:r>
              <w:rPr>
                <w:rFonts w:asciiTheme="minorHAnsi" w:hAnsiTheme="minorHAnsi" w:cstheme="minorHAnsi"/>
              </w:rPr>
              <w:t xml:space="preserve">, Editura Andreiana, Sibiu, 2021, citează Pr. Constantin Necula, Pastorația Bisericii (pentru Editura Agnos), Sibiu, Tipografia Șaguniana, 2012 la pg. 243. </w:t>
            </w:r>
          </w:p>
          <w:p w14:paraId="7471F941" w14:textId="0BF20BD5" w:rsidR="000061FE" w:rsidRDefault="000061FE" w:rsidP="009B376F">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Emanuel – Pavel Tăvală, în volumul </w:t>
            </w:r>
            <w:r w:rsidRPr="00C77D15">
              <w:rPr>
                <w:rFonts w:asciiTheme="minorHAnsi" w:hAnsiTheme="minorHAnsi" w:cstheme="minorHAnsi"/>
                <w:i/>
                <w:iCs/>
              </w:rPr>
              <w:t>Mireasa Duhului. 170 de ani de literă și duh la Tipografia Mitropoliei Ardealului</w:t>
            </w:r>
            <w:r>
              <w:rPr>
                <w:rFonts w:asciiTheme="minorHAnsi" w:hAnsiTheme="minorHAnsi" w:cstheme="minorHAnsi"/>
              </w:rPr>
              <w:t>, Editura Andreiana, Sibiu, 2021, citează Pr. Constantin Necula, Propovăduind Evanghelia iertării (pentru Editura Agnos), pg. 243.</w:t>
            </w:r>
          </w:p>
          <w:p w14:paraId="050A634E" w14:textId="539ACB31" w:rsidR="009B376F" w:rsidRDefault="009B376F" w:rsidP="009B376F">
            <w:pPr>
              <w:pStyle w:val="Stil3"/>
              <w:numPr>
                <w:ilvl w:val="0"/>
                <w:numId w:val="52"/>
              </w:numPr>
              <w:ind w:left="397" w:hanging="397"/>
              <w:jc w:val="both"/>
              <w:rPr>
                <w:rFonts w:asciiTheme="minorHAnsi" w:hAnsiTheme="minorHAnsi" w:cstheme="minorHAnsi"/>
              </w:rPr>
            </w:pPr>
            <w:r>
              <w:rPr>
                <w:rFonts w:asciiTheme="minorHAnsi" w:hAnsiTheme="minorHAnsi" w:cstheme="minorHAnsi"/>
              </w:rPr>
              <w:t>Emanuel – Pavel</w:t>
            </w:r>
            <w:r w:rsidR="00E67BC0">
              <w:rPr>
                <w:rFonts w:asciiTheme="minorHAnsi" w:hAnsiTheme="minorHAnsi" w:cstheme="minorHAnsi"/>
              </w:rPr>
              <w:t xml:space="preserve"> Tăvală, în volumul </w:t>
            </w:r>
            <w:r w:rsidR="00E67BC0" w:rsidRPr="00C77D15">
              <w:rPr>
                <w:rFonts w:asciiTheme="minorHAnsi" w:hAnsiTheme="minorHAnsi" w:cstheme="minorHAnsi"/>
                <w:i/>
                <w:iCs/>
              </w:rPr>
              <w:t>Mireasa Duhului. 170 de ani de literă și duh la Tipografia Mitropoliei Ardealului</w:t>
            </w:r>
            <w:r w:rsidR="00E67BC0">
              <w:rPr>
                <w:rFonts w:asciiTheme="minorHAnsi" w:hAnsiTheme="minorHAnsi" w:cstheme="minorHAnsi"/>
              </w:rPr>
              <w:t xml:space="preserve">, Editura Andreiana, Sibiu, 2021, ISBN 978-606-989-088-2, citează </w:t>
            </w:r>
            <w:r w:rsidR="000061FE">
              <w:rPr>
                <w:rFonts w:asciiTheme="minorHAnsi" w:hAnsiTheme="minorHAnsi" w:cstheme="minorHAnsi"/>
              </w:rPr>
              <w:t xml:space="preserve">Pr. Constantin Necula, </w:t>
            </w:r>
            <w:r w:rsidR="000061FE" w:rsidRPr="000061FE">
              <w:rPr>
                <w:rFonts w:asciiTheme="minorHAnsi" w:hAnsiTheme="minorHAnsi" w:cstheme="minorHAnsi"/>
                <w:i/>
                <w:iCs/>
              </w:rPr>
              <w:t>Duc in altum</w:t>
            </w:r>
            <w:r w:rsidR="000061FE">
              <w:rPr>
                <w:rFonts w:asciiTheme="minorHAnsi" w:hAnsiTheme="minorHAnsi" w:cstheme="minorHAnsi"/>
              </w:rPr>
              <w:t>, Sbiu, Tipografia Șaguniană, 2012, la pg. 243.</w:t>
            </w:r>
          </w:p>
          <w:p w14:paraId="5EEEBAAE" w14:textId="713478C7" w:rsidR="009B376F" w:rsidRPr="009B376F" w:rsidRDefault="00E06E61" w:rsidP="009B376F">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Emanuel- Pavel Tăvală, în volumul </w:t>
            </w:r>
            <w:r w:rsidRPr="00C77D15">
              <w:rPr>
                <w:rFonts w:asciiTheme="minorHAnsi" w:hAnsiTheme="minorHAnsi" w:cstheme="minorHAnsi"/>
                <w:i/>
                <w:iCs/>
              </w:rPr>
              <w:t>Mireasa Duhului. 170 de ani de literă și duh la Tipografia Mitropoliei Ardealului</w:t>
            </w:r>
            <w:r>
              <w:rPr>
                <w:rFonts w:asciiTheme="minorHAnsi" w:hAnsiTheme="minorHAnsi" w:cstheme="minorHAnsi"/>
              </w:rPr>
              <w:t>, Editura Andreiana, Sibiu, 2021, ISBN 978-606-989-088-2, citează Pr. Constantin Necula</w:t>
            </w:r>
            <w:r w:rsidR="009B376F">
              <w:rPr>
                <w:rFonts w:asciiTheme="minorHAnsi" w:hAnsiTheme="minorHAnsi" w:cstheme="minorHAnsi"/>
              </w:rPr>
              <w:t>, Propovăduire și educație socială, Sibiu, Tipografia Șaguniană, 2010, pg. 241.</w:t>
            </w:r>
          </w:p>
          <w:p w14:paraId="4D557B95" w14:textId="09990E59" w:rsidR="00C77D15" w:rsidRDefault="00C77D15" w:rsidP="00C352B8">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Emanuel- Pavel Tăvală, în volumul </w:t>
            </w:r>
            <w:r w:rsidRPr="00C77D15">
              <w:rPr>
                <w:rFonts w:asciiTheme="minorHAnsi" w:hAnsiTheme="minorHAnsi" w:cstheme="minorHAnsi"/>
                <w:i/>
                <w:iCs/>
              </w:rPr>
              <w:t>Mireasa Duhului. 170 de ani de literă și duh la Tipografia Mitropoliei Ardealului</w:t>
            </w:r>
            <w:r>
              <w:rPr>
                <w:rFonts w:asciiTheme="minorHAnsi" w:hAnsiTheme="minorHAnsi" w:cstheme="minorHAnsi"/>
              </w:rPr>
              <w:t xml:space="preserve">, Editura Andreiana, Sibiu,  2021, ISBN 978-606-989-088-2, </w:t>
            </w:r>
            <w:r w:rsidR="00E06E61">
              <w:rPr>
                <w:rFonts w:asciiTheme="minorHAnsi" w:hAnsiTheme="minorHAnsi" w:cstheme="minorHAnsi"/>
              </w:rPr>
              <w:t xml:space="preserve">citează activitatea de editor la volumul </w:t>
            </w:r>
            <w:r w:rsidR="00E06E61" w:rsidRPr="00E06E61">
              <w:rPr>
                <w:rFonts w:asciiTheme="minorHAnsi" w:hAnsiTheme="minorHAnsi" w:cstheme="minorHAnsi"/>
                <w:i/>
                <w:iCs/>
              </w:rPr>
              <w:t>Andrei Șaguna. Texte Alese</w:t>
            </w:r>
            <w:r w:rsidR="00E06E61">
              <w:rPr>
                <w:rFonts w:asciiTheme="minorHAnsi" w:hAnsiTheme="minorHAnsi" w:cstheme="minorHAnsi"/>
              </w:rPr>
              <w:t>, (în colab. cu Pr. Mircea Păcurariu, Prof. Paul Brusanowski), Sibiu, Tipografia Șaguniană, 2010, pg. 240</w:t>
            </w:r>
          </w:p>
          <w:p w14:paraId="1A3A42CB" w14:textId="4D5B944F" w:rsidR="00C77D15" w:rsidRDefault="00C77D15" w:rsidP="00C352B8">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Emanuel- Pavel Tăvală, în volumul </w:t>
            </w:r>
            <w:r w:rsidRPr="00C77D15">
              <w:rPr>
                <w:rFonts w:asciiTheme="minorHAnsi" w:hAnsiTheme="minorHAnsi" w:cstheme="minorHAnsi"/>
                <w:i/>
                <w:iCs/>
              </w:rPr>
              <w:t>Mireasa Duhului. 170 de ani de literă și duh la Tipografia Mitropoliei Ardealului</w:t>
            </w:r>
            <w:r>
              <w:rPr>
                <w:rFonts w:asciiTheme="minorHAnsi" w:hAnsiTheme="minorHAnsi" w:cstheme="minorHAnsi"/>
              </w:rPr>
              <w:t xml:space="preserve">, Editura Andreiana, Sibiu,  2021, ISBN 978-606-989-088-2, citează Pr. Constantin Necula, Viața Sf. Ierarh Nicolae, Sibiu, Tipografia Șaguniana, 2009 la pg. 239 </w:t>
            </w:r>
          </w:p>
          <w:p w14:paraId="3CCE1C23" w14:textId="10B8BD13" w:rsidR="00F20002" w:rsidRPr="00882126" w:rsidRDefault="00C77D15" w:rsidP="00C352B8">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Emanuel- Pavel Tăvală, în volumul </w:t>
            </w:r>
            <w:r w:rsidRPr="00C77D15">
              <w:rPr>
                <w:rFonts w:asciiTheme="minorHAnsi" w:hAnsiTheme="minorHAnsi" w:cstheme="minorHAnsi"/>
                <w:i/>
                <w:iCs/>
              </w:rPr>
              <w:t>Mireasa Duhului. 170 de ani de literă și duh la Tipografia Mitropoliei Ardealului</w:t>
            </w:r>
            <w:r>
              <w:rPr>
                <w:rFonts w:asciiTheme="minorHAnsi" w:hAnsiTheme="minorHAnsi" w:cstheme="minorHAnsi"/>
              </w:rPr>
              <w:t xml:space="preserve">, Editura Andreiana, Sibiu,  2021, ISBN 978-606-989-088-2, citează activitatea mea de editor la volumele preotului Profesor Dumitru Belu: </w:t>
            </w:r>
            <w:r w:rsidRPr="00C77D15">
              <w:rPr>
                <w:rFonts w:asciiTheme="minorHAnsi" w:hAnsiTheme="minorHAnsi" w:cstheme="minorHAnsi"/>
                <w:i/>
                <w:iCs/>
              </w:rPr>
              <w:t>Curs de Omiletică</w:t>
            </w:r>
            <w:r>
              <w:rPr>
                <w:rFonts w:asciiTheme="minorHAnsi" w:hAnsiTheme="minorHAnsi" w:cstheme="minorHAnsi"/>
              </w:rPr>
              <w:t xml:space="preserve"> (Ed. Andreaiana, 2012), </w:t>
            </w:r>
            <w:r w:rsidRPr="00C77D15">
              <w:rPr>
                <w:rFonts w:asciiTheme="minorHAnsi" w:hAnsiTheme="minorHAnsi" w:cstheme="minorHAnsi"/>
                <w:i/>
                <w:iCs/>
              </w:rPr>
              <w:t>Din domeniul Omileticii</w:t>
            </w:r>
            <w:r>
              <w:rPr>
                <w:rFonts w:asciiTheme="minorHAnsi" w:hAnsiTheme="minorHAnsi" w:cstheme="minorHAnsi"/>
              </w:rPr>
              <w:t xml:space="preserve"> (Ed. Andreiana, 2012) și </w:t>
            </w:r>
            <w:r w:rsidRPr="00C77D15">
              <w:rPr>
                <w:rFonts w:asciiTheme="minorHAnsi" w:hAnsiTheme="minorHAnsi" w:cstheme="minorHAnsi"/>
                <w:i/>
                <w:iCs/>
              </w:rPr>
              <w:t>Chemări la slujire</w:t>
            </w:r>
            <w:r>
              <w:rPr>
                <w:rFonts w:asciiTheme="minorHAnsi" w:hAnsiTheme="minorHAnsi" w:cstheme="minorHAnsi"/>
              </w:rPr>
              <w:t xml:space="preserve"> (Ed. Andreiana, 2012)  pg. 83. </w:t>
            </w:r>
          </w:p>
        </w:tc>
      </w:tr>
      <w:tr w:rsidR="008957CB" w:rsidRPr="00F20002" w14:paraId="59B19ABC" w14:textId="77777777" w:rsidTr="008957CB">
        <w:trPr>
          <w:trHeight w:val="20"/>
          <w:jc w:val="right"/>
        </w:trPr>
        <w:tc>
          <w:tcPr>
            <w:tcW w:w="712" w:type="dxa"/>
            <w:tcBorders>
              <w:right w:val="single" w:sz="8" w:space="0" w:color="003399"/>
            </w:tcBorders>
            <w:shd w:val="clear" w:color="auto" w:fill="FFFFFF"/>
          </w:tcPr>
          <w:p w14:paraId="75B74139" w14:textId="148B5348" w:rsidR="008957CB" w:rsidRDefault="008957CB" w:rsidP="008957CB">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636" w:type="dxa"/>
            <w:tcBorders>
              <w:left w:val="single" w:sz="8" w:space="0" w:color="003399"/>
            </w:tcBorders>
            <w:shd w:val="clear" w:color="auto" w:fill="FFFFFF"/>
          </w:tcPr>
          <w:p w14:paraId="54E78E57" w14:textId="77777777" w:rsidR="006E768E" w:rsidRDefault="006E768E" w:rsidP="006E768E">
            <w:pPr>
              <w:pStyle w:val="Stil3"/>
              <w:numPr>
                <w:ilvl w:val="0"/>
                <w:numId w:val="0"/>
              </w:numPr>
              <w:spacing w:after="0"/>
              <w:jc w:val="both"/>
              <w:rPr>
                <w:rFonts w:asciiTheme="minorHAnsi" w:hAnsiTheme="minorHAnsi" w:cstheme="minorHAnsi"/>
              </w:rPr>
            </w:pPr>
          </w:p>
          <w:p w14:paraId="74190CF8" w14:textId="459280D6" w:rsidR="006D7E52" w:rsidRPr="006D7E52" w:rsidRDefault="006D7E52" w:rsidP="006D7E52">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Ioan-Remus RĂSVAN în studiul „</w:t>
            </w:r>
            <w:r w:rsidRPr="006D7E52">
              <w:rPr>
                <w:rFonts w:asciiTheme="minorHAnsi" w:hAnsiTheme="minorHAnsi" w:cstheme="minorHAnsi"/>
                <w:i/>
                <w:iCs/>
              </w:rPr>
              <w:t>A vedea înseamnă a crede”: Dr. Zacharia Boiu , „Fala Amvonului Ardelean”</w:t>
            </w:r>
            <w:r>
              <w:rPr>
                <w:rFonts w:asciiTheme="minorHAnsi" w:hAnsiTheme="minorHAnsi" w:cstheme="minorHAnsi"/>
              </w:rPr>
              <w:t xml:space="preserve"> în vol. </w:t>
            </w:r>
            <w:r w:rsidRPr="006D7E52">
              <w:rPr>
                <w:rFonts w:asciiTheme="minorHAnsi" w:hAnsiTheme="minorHAnsi" w:cstheme="minorHAnsi"/>
                <w:i/>
                <w:iCs/>
              </w:rPr>
              <w:t>Educația creștină într-o cultură pluralistă. Cum creștem copii în lumea de azi</w:t>
            </w:r>
            <w:r>
              <w:rPr>
                <w:rFonts w:asciiTheme="minorHAnsi" w:hAnsiTheme="minorHAnsi" w:cstheme="minorHAnsi"/>
              </w:rPr>
              <w:t xml:space="preserve"> (editori Oliviu Botoi, Răzvaan Brudiu), Ed. Reîntregirea, Alba Iulia/ Felicitas Publishing House, Stockholm, 2020, vol. II, ISBN 978-606- 509-470-3/ 978-91-986478-4-6, nota 3/ 196, citează textul </w:t>
            </w:r>
            <w:r w:rsidRPr="006D7E52">
              <w:rPr>
                <w:rFonts w:asciiTheme="minorHAnsi" w:hAnsiTheme="minorHAnsi" w:cstheme="minorHAnsi"/>
                <w:i/>
                <w:iCs/>
              </w:rPr>
              <w:t>Cuvânt la Rostitorul de Aur al Bisericii</w:t>
            </w:r>
            <w:r>
              <w:rPr>
                <w:rFonts w:asciiTheme="minorHAnsi" w:hAnsiTheme="minorHAnsi" w:cstheme="minorHAnsi"/>
              </w:rPr>
              <w:t xml:space="preserve">, în Ioan Remus Răsvan, </w:t>
            </w:r>
            <w:r w:rsidRPr="006D7E52">
              <w:rPr>
                <w:rFonts w:asciiTheme="minorHAnsi" w:hAnsiTheme="minorHAnsi" w:cstheme="minorHAnsi"/>
                <w:i/>
                <w:iCs/>
              </w:rPr>
              <w:t>Ideile pedagogice în viziunea Sfântului Ioan Hrisostom și relevanța lor astăzi</w:t>
            </w:r>
            <w:r>
              <w:rPr>
                <w:rFonts w:asciiTheme="minorHAnsi" w:hAnsiTheme="minorHAnsi" w:cstheme="minorHAnsi"/>
              </w:rPr>
              <w:t xml:space="preserve">, Sibiu, Edit. Asta Museum, 2013,  pp. 4-7. </w:t>
            </w:r>
          </w:p>
          <w:p w14:paraId="3A0E5B15" w14:textId="77777777" w:rsidR="00350BE3" w:rsidRDefault="008A62A0" w:rsidP="00350BE3">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 xml:space="preserve">Ioan-Remus </w:t>
            </w:r>
            <w:r w:rsidR="006D7E52">
              <w:rPr>
                <w:rFonts w:asciiTheme="minorHAnsi" w:hAnsiTheme="minorHAnsi" w:cstheme="minorHAnsi"/>
              </w:rPr>
              <w:t>RĂSVAN</w:t>
            </w:r>
            <w:r>
              <w:rPr>
                <w:rFonts w:asciiTheme="minorHAnsi" w:hAnsiTheme="minorHAnsi" w:cstheme="minorHAnsi"/>
              </w:rPr>
              <w:t xml:space="preserve"> în studiul „</w:t>
            </w:r>
            <w:r w:rsidRPr="006D7E52">
              <w:rPr>
                <w:rFonts w:asciiTheme="minorHAnsi" w:hAnsiTheme="minorHAnsi" w:cstheme="minorHAnsi"/>
                <w:i/>
                <w:iCs/>
              </w:rPr>
              <w:t>A vedea înseamnă a crede”: Dr. Zacharia Boiu , „Fala Amvonului Ardelean”</w:t>
            </w:r>
            <w:r>
              <w:rPr>
                <w:rFonts w:asciiTheme="minorHAnsi" w:hAnsiTheme="minorHAnsi" w:cstheme="minorHAnsi"/>
              </w:rPr>
              <w:t xml:space="preserve"> în vol. </w:t>
            </w:r>
            <w:r w:rsidRPr="006D7E52">
              <w:rPr>
                <w:rFonts w:asciiTheme="minorHAnsi" w:hAnsiTheme="minorHAnsi" w:cstheme="minorHAnsi"/>
                <w:i/>
                <w:iCs/>
              </w:rPr>
              <w:t>Educația creștină într-o cultură pluralistă. Cum creștem copii în lumea de azi</w:t>
            </w:r>
            <w:r>
              <w:rPr>
                <w:rFonts w:asciiTheme="minorHAnsi" w:hAnsiTheme="minorHAnsi" w:cstheme="minorHAnsi"/>
              </w:rPr>
              <w:t xml:space="preserve"> (editori Oliviu Botoi, Răzvaan Brudiu), Ed. Reîntregirea, Alba Iulia/ Felicitas Publishing House, Stockholm, 2020, vol. II, ISBN 978-606- 509-470-3/ 978-91-986478-4-6, </w:t>
            </w:r>
            <w:r w:rsidR="006D7E52">
              <w:rPr>
                <w:rFonts w:asciiTheme="minorHAnsi" w:hAnsiTheme="minorHAnsi" w:cstheme="minorHAnsi"/>
              </w:rPr>
              <w:t xml:space="preserve">nota 2/ 196, </w:t>
            </w:r>
            <w:r>
              <w:rPr>
                <w:rFonts w:asciiTheme="minorHAnsi" w:hAnsiTheme="minorHAnsi" w:cstheme="minorHAnsi"/>
              </w:rPr>
              <w:t xml:space="preserve">citează vol. </w:t>
            </w:r>
            <w:r w:rsidRPr="006D7E52">
              <w:rPr>
                <w:rFonts w:asciiTheme="minorHAnsi" w:hAnsiTheme="minorHAnsi" w:cstheme="minorHAnsi"/>
                <w:i/>
                <w:iCs/>
              </w:rPr>
              <w:t>Contribuția școlii de ortodoxe teologice din Sibiu la dezvoltarea pedagogiei românești, vol. I</w:t>
            </w:r>
            <w:r w:rsidR="006D7E52" w:rsidRPr="006D7E52">
              <w:rPr>
                <w:rFonts w:asciiTheme="minorHAnsi" w:hAnsiTheme="minorHAnsi" w:cstheme="minorHAnsi"/>
                <w:i/>
                <w:iCs/>
              </w:rPr>
              <w:t xml:space="preserve"> </w:t>
            </w:r>
            <w:r w:rsidRPr="006D7E52">
              <w:rPr>
                <w:rFonts w:asciiTheme="minorHAnsi" w:hAnsiTheme="minorHAnsi" w:cstheme="minorHAnsi"/>
                <w:i/>
                <w:iCs/>
              </w:rPr>
              <w:t>Întemeietorii. Mitropolitul Andrei Șaguna, ed.II-a, Sibiu, Tehnopress, 2017</w:t>
            </w:r>
            <w:r w:rsidR="006D7E52" w:rsidRPr="006D7E52">
              <w:rPr>
                <w:rFonts w:asciiTheme="minorHAnsi" w:hAnsiTheme="minorHAnsi" w:cstheme="minorHAnsi"/>
                <w:i/>
                <w:iCs/>
              </w:rPr>
              <w:t>.</w:t>
            </w:r>
            <w:r w:rsidR="006D7E52">
              <w:rPr>
                <w:rFonts w:asciiTheme="minorHAnsi" w:hAnsiTheme="minorHAnsi" w:cstheme="minorHAnsi"/>
              </w:rPr>
              <w:t xml:space="preserve"> </w:t>
            </w:r>
          </w:p>
          <w:p w14:paraId="1AB64307" w14:textId="4545C9E8" w:rsidR="00CA5CA4" w:rsidRPr="00350BE3" w:rsidRDefault="00C50540" w:rsidP="00350BE3">
            <w:pPr>
              <w:pStyle w:val="Stil3"/>
              <w:numPr>
                <w:ilvl w:val="0"/>
                <w:numId w:val="52"/>
              </w:numPr>
              <w:tabs>
                <w:tab w:val="left" w:pos="1608"/>
              </w:tabs>
              <w:spacing w:after="0"/>
              <w:jc w:val="both"/>
              <w:rPr>
                <w:rFonts w:asciiTheme="minorHAnsi" w:hAnsiTheme="minorHAnsi" w:cstheme="minorHAnsi"/>
              </w:rPr>
            </w:pPr>
            <w:r w:rsidRPr="00350BE3">
              <w:rPr>
                <w:rFonts w:asciiTheme="minorHAnsi" w:hAnsiTheme="minorHAnsi" w:cstheme="minorHAnsi"/>
              </w:rPr>
              <w:t>Liviu VIDICAN-MANCI (coord.)</w:t>
            </w:r>
            <w:r w:rsidRPr="00350BE3">
              <w:rPr>
                <w:rFonts w:asciiTheme="minorHAnsi" w:hAnsiTheme="minorHAnsi" w:cstheme="minorHAnsi"/>
                <w:b/>
              </w:rPr>
              <w:t xml:space="preserve"> </w:t>
            </w:r>
            <w:r w:rsidRPr="00350BE3">
              <w:rPr>
                <w:rFonts w:asciiTheme="minorHAnsi" w:hAnsiTheme="minorHAnsi" w:cstheme="minorHAnsi"/>
                <w:bCs/>
              </w:rPr>
              <w:t>în vol</w:t>
            </w:r>
            <w:r w:rsidRPr="00350BE3">
              <w:rPr>
                <w:rFonts w:asciiTheme="minorHAnsi" w:hAnsiTheme="minorHAnsi" w:cstheme="minorHAnsi"/>
                <w:b/>
              </w:rPr>
              <w:t xml:space="preserve">.  </w:t>
            </w:r>
            <w:r w:rsidR="00CA5CA4" w:rsidRPr="00350BE3">
              <w:rPr>
                <w:rFonts w:asciiTheme="minorHAnsi" w:hAnsiTheme="minorHAnsi" w:cstheme="minorHAnsi"/>
                <w:i/>
              </w:rPr>
              <w:t xml:space="preserve">Omiletica și Catehetica în cercetarea teologilor ortodocși români. </w:t>
            </w:r>
            <w:r w:rsidR="00CA5CA4" w:rsidRPr="00350BE3">
              <w:rPr>
                <w:rFonts w:asciiTheme="minorHAnsi" w:hAnsiTheme="minorHAnsi" w:cstheme="minorHAnsi"/>
              </w:rPr>
              <w:t xml:space="preserve">Vol. 3: </w:t>
            </w:r>
            <w:r w:rsidR="00CA5CA4" w:rsidRPr="00350BE3">
              <w:rPr>
                <w:rFonts w:asciiTheme="minorHAnsi" w:hAnsiTheme="minorHAnsi" w:cstheme="minorHAnsi"/>
                <w:i/>
              </w:rPr>
              <w:t>Sistematizarea tematică</w:t>
            </w:r>
            <w:r w:rsidR="00CA5CA4" w:rsidRPr="00350BE3">
              <w:rPr>
                <w:rFonts w:asciiTheme="minorHAnsi" w:hAnsiTheme="minorHAnsi" w:cstheme="minorHAnsi"/>
              </w:rPr>
              <w:t>, Cluj-Napoca, Presa Universitară Clujeană, 2020,</w:t>
            </w:r>
            <w:r w:rsidR="00350BE3">
              <w:t xml:space="preserve"> ISBN 978-606-37-0885-5/ 978-606-37-0888-6, </w:t>
            </w:r>
            <w:r w:rsidR="00350BE3">
              <w:rPr>
                <w:rFonts w:asciiTheme="minorHAnsi" w:hAnsiTheme="minorHAnsi" w:cstheme="minorHAnsi"/>
              </w:rPr>
              <w:t xml:space="preserve"> </w:t>
            </w:r>
            <w:r w:rsidR="00CA5CA4" w:rsidRPr="00350BE3">
              <w:rPr>
                <w:rFonts w:asciiTheme="minorHAnsi" w:hAnsiTheme="minorHAnsi" w:cstheme="minorHAnsi"/>
              </w:rPr>
              <w:t>p. 574</w:t>
            </w:r>
            <w:r w:rsidR="008A62A0" w:rsidRPr="00350BE3">
              <w:rPr>
                <w:rFonts w:asciiTheme="minorHAnsi" w:hAnsiTheme="minorHAnsi" w:cstheme="minorHAnsi"/>
              </w:rPr>
              <w:t xml:space="preserve"> citează Dimensiunea Catehumenală a Tainei Sfântului Maslu”, în </w:t>
            </w:r>
            <w:r w:rsidR="008A62A0" w:rsidRPr="00350BE3">
              <w:rPr>
                <w:rFonts w:asciiTheme="minorHAnsi" w:hAnsiTheme="minorHAnsi" w:cstheme="minorHAnsi"/>
                <w:i/>
              </w:rPr>
              <w:t>Taina Sfântului Maslu și îngrijirea bolnavilor în tradiția omiletică și catehetică a Bisericii Ortodoxe Române</w:t>
            </w:r>
            <w:r w:rsidR="008A62A0" w:rsidRPr="00350BE3">
              <w:rPr>
                <w:rFonts w:asciiTheme="minorHAnsi" w:hAnsiTheme="minorHAnsi" w:cstheme="minorHAnsi"/>
              </w:rPr>
              <w:t xml:space="preserve"> (Cluj-Napoca: Presa Universitară Clujeană, 2012), 38-48. </w:t>
            </w:r>
          </w:p>
          <w:p w14:paraId="7F63C683" w14:textId="56653B8E" w:rsidR="00CA5CA4" w:rsidRPr="00CA5CA4" w:rsidRDefault="00C50540" w:rsidP="00CA5CA4">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CA5CA4">
              <w:rPr>
                <w:rFonts w:asciiTheme="minorHAnsi" w:hAnsiTheme="minorHAnsi" w:cstheme="minorHAnsi"/>
                <w:i/>
              </w:rPr>
              <w:t xml:space="preserve">Omiletica și Catehetica în cercetarea teologilor ortodocși români. </w:t>
            </w:r>
            <w:r w:rsidR="00CA5CA4" w:rsidRPr="00CA5CA4">
              <w:rPr>
                <w:rFonts w:asciiTheme="minorHAnsi" w:hAnsiTheme="minorHAnsi" w:cstheme="minorHAnsi"/>
              </w:rPr>
              <w:t xml:space="preserve">Vol. 3: </w:t>
            </w:r>
            <w:r w:rsidR="00CA5CA4" w:rsidRPr="00CA5CA4">
              <w:rPr>
                <w:rFonts w:asciiTheme="minorHAnsi" w:hAnsiTheme="minorHAnsi" w:cstheme="minorHAnsi"/>
                <w:i/>
              </w:rPr>
              <w:t>Sistematizarea tematică</w:t>
            </w:r>
            <w:r w:rsidR="00CA5CA4" w:rsidRPr="00CA5CA4">
              <w:rPr>
                <w:rFonts w:asciiTheme="minorHAnsi" w:hAnsiTheme="minorHAnsi" w:cstheme="minorHAnsi"/>
              </w:rPr>
              <w:t>, Cluj-Napoca, Presa Universitară Clujeană, 2020,</w:t>
            </w:r>
            <w:r w:rsidR="00350BE3">
              <w:t xml:space="preserve"> ISBN 978-606-37-0885-5/ 978-606-37-</w:t>
            </w:r>
            <w:r w:rsidR="00350BE3">
              <w:lastRenderedPageBreak/>
              <w:t>0888-6,</w:t>
            </w:r>
            <w:r w:rsidR="00CA5CA4" w:rsidRPr="00CA5CA4">
              <w:rPr>
                <w:rFonts w:asciiTheme="minorHAnsi" w:hAnsiTheme="minorHAnsi" w:cstheme="minorHAnsi"/>
              </w:rPr>
              <w:t xml:space="preserve"> p. 5</w:t>
            </w:r>
            <w:r w:rsidR="00CA5CA4">
              <w:rPr>
                <w:rFonts w:asciiTheme="minorHAnsi" w:hAnsiTheme="minorHAnsi" w:cstheme="minorHAnsi"/>
              </w:rPr>
              <w:t xml:space="preserve">66 citează </w:t>
            </w:r>
            <w:r w:rsidR="00CA5CA4" w:rsidRPr="00505B71">
              <w:rPr>
                <w:rFonts w:asciiTheme="minorHAnsi" w:hAnsiTheme="minorHAnsi" w:cstheme="minorHAnsi"/>
              </w:rPr>
              <w:t xml:space="preserve">Cateheza Xl-a, Aștept învierea morților”, în </w:t>
            </w:r>
            <w:r w:rsidR="00CA5CA4" w:rsidRPr="00505B71">
              <w:rPr>
                <w:rFonts w:asciiTheme="minorHAnsi" w:hAnsiTheme="minorHAnsi" w:cstheme="minorHAnsi"/>
                <w:i/>
              </w:rPr>
              <w:t>Crezul Ortodox în 12 Cateheze</w:t>
            </w:r>
            <w:r w:rsidR="00CA5CA4" w:rsidRPr="00505B71">
              <w:rPr>
                <w:rFonts w:asciiTheme="minorHAnsi" w:hAnsiTheme="minorHAnsi" w:cstheme="minorHAnsi"/>
              </w:rPr>
              <w:t xml:space="preserve"> (Craiova: Ed. Mitropoliei Olteniei, 2015), 267-282</w:t>
            </w:r>
            <w:r w:rsidR="00CA5CA4">
              <w:rPr>
                <w:rFonts w:asciiTheme="minorHAnsi" w:hAnsiTheme="minorHAnsi" w:cstheme="minorHAnsi"/>
              </w:rPr>
              <w:t>.</w:t>
            </w:r>
          </w:p>
          <w:p w14:paraId="31C38A66" w14:textId="4F4B0462" w:rsidR="00CA5CA4" w:rsidRPr="00CA5CA4" w:rsidRDefault="00C50540" w:rsidP="00CA5CA4">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CA5CA4">
              <w:rPr>
                <w:rFonts w:asciiTheme="minorHAnsi" w:hAnsiTheme="minorHAnsi" w:cstheme="minorHAnsi"/>
                <w:i/>
              </w:rPr>
              <w:t xml:space="preserve">Omiletica și Catehetica în cercetarea teologilor ortodocși români. </w:t>
            </w:r>
            <w:r w:rsidR="00CA5CA4" w:rsidRPr="00CA5CA4">
              <w:rPr>
                <w:rFonts w:asciiTheme="minorHAnsi" w:hAnsiTheme="minorHAnsi" w:cstheme="minorHAnsi"/>
              </w:rPr>
              <w:t xml:space="preserve">Vol. 3: </w:t>
            </w:r>
            <w:r w:rsidR="00CA5CA4" w:rsidRPr="00CA5CA4">
              <w:rPr>
                <w:rFonts w:asciiTheme="minorHAnsi" w:hAnsiTheme="minorHAnsi" w:cstheme="minorHAnsi"/>
                <w:i/>
              </w:rPr>
              <w:t>Sistematizarea tematică</w:t>
            </w:r>
            <w:r w:rsidR="00CA5CA4" w:rsidRPr="00CA5CA4">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CA5CA4" w:rsidRPr="00CA5CA4">
              <w:rPr>
                <w:rFonts w:asciiTheme="minorHAnsi" w:hAnsiTheme="minorHAnsi" w:cstheme="minorHAnsi"/>
              </w:rPr>
              <w:t xml:space="preserve"> p. 5</w:t>
            </w:r>
            <w:r w:rsidR="00CA5CA4">
              <w:rPr>
                <w:rFonts w:asciiTheme="minorHAnsi" w:hAnsiTheme="minorHAnsi" w:cstheme="minorHAnsi"/>
              </w:rPr>
              <w:t xml:space="preserve">64 citează </w:t>
            </w:r>
            <w:r w:rsidR="00CA5CA4" w:rsidRPr="00505B71">
              <w:rPr>
                <w:rFonts w:asciiTheme="minorHAnsi" w:hAnsiTheme="minorHAnsi" w:cstheme="minorHAnsi"/>
                <w:i/>
              </w:rPr>
              <w:t>Porțile Cerului. Cateheze radio-difuzate despre Sfintele Taine</w:t>
            </w:r>
            <w:r w:rsidR="00CA5CA4" w:rsidRPr="00505B71">
              <w:rPr>
                <w:rFonts w:asciiTheme="minorHAnsi" w:hAnsiTheme="minorHAnsi" w:cstheme="minorHAnsi"/>
              </w:rPr>
              <w:t xml:space="preserve"> (Sibiu: Agnos/ Astra Museum, 22016), 381 p.</w:t>
            </w:r>
          </w:p>
          <w:p w14:paraId="35A139CE" w14:textId="2BD87802" w:rsidR="00CA5CA4" w:rsidRPr="00CA5CA4" w:rsidRDefault="00C50540" w:rsidP="00CA5CA4">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CA5CA4">
              <w:rPr>
                <w:rFonts w:asciiTheme="minorHAnsi" w:hAnsiTheme="minorHAnsi" w:cstheme="minorHAnsi"/>
                <w:i/>
              </w:rPr>
              <w:t xml:space="preserve">Omiletica și Catehetica în cercetarea teologilor ortodocși români. </w:t>
            </w:r>
            <w:r w:rsidR="00CA5CA4" w:rsidRPr="00CA5CA4">
              <w:rPr>
                <w:rFonts w:asciiTheme="minorHAnsi" w:hAnsiTheme="minorHAnsi" w:cstheme="minorHAnsi"/>
              </w:rPr>
              <w:t xml:space="preserve">Vol. 3: </w:t>
            </w:r>
            <w:r w:rsidR="00CA5CA4" w:rsidRPr="00CA5CA4">
              <w:rPr>
                <w:rFonts w:asciiTheme="minorHAnsi" w:hAnsiTheme="minorHAnsi" w:cstheme="minorHAnsi"/>
                <w:i/>
              </w:rPr>
              <w:t>Sistematizarea tematică</w:t>
            </w:r>
            <w:r w:rsidR="00CA5CA4" w:rsidRPr="00CA5CA4">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CA5CA4" w:rsidRPr="00CA5CA4">
              <w:rPr>
                <w:rFonts w:asciiTheme="minorHAnsi" w:hAnsiTheme="minorHAnsi" w:cstheme="minorHAnsi"/>
              </w:rPr>
              <w:t xml:space="preserve"> p. 5</w:t>
            </w:r>
            <w:r w:rsidR="00CA5CA4">
              <w:rPr>
                <w:rFonts w:asciiTheme="minorHAnsi" w:hAnsiTheme="minorHAnsi" w:cstheme="minorHAnsi"/>
              </w:rPr>
              <w:t xml:space="preserve">64 citează </w:t>
            </w:r>
            <w:r w:rsidR="00CA5CA4" w:rsidRPr="00505B71">
              <w:rPr>
                <w:rFonts w:asciiTheme="minorHAnsi" w:hAnsiTheme="minorHAnsi" w:cstheme="minorHAnsi"/>
                <w:i/>
              </w:rPr>
              <w:t>Perspective catehumenale. Tradiție și contextualizare pastorală. Studii catehumenale și cateheze pentru ziua de azi</w:t>
            </w:r>
            <w:r w:rsidR="00CA5CA4" w:rsidRPr="00505B71">
              <w:rPr>
                <w:rFonts w:asciiTheme="minorHAnsi" w:hAnsiTheme="minorHAnsi" w:cstheme="minorHAnsi"/>
              </w:rPr>
              <w:t xml:space="preserve"> (Sibiu: Astra Museum/ Techno Media, 2013), 328 p</w:t>
            </w:r>
            <w:r w:rsidR="00CA5CA4">
              <w:rPr>
                <w:rFonts w:asciiTheme="minorHAnsi" w:hAnsiTheme="minorHAnsi" w:cstheme="minorHAnsi"/>
              </w:rPr>
              <w:t>.</w:t>
            </w:r>
          </w:p>
          <w:p w14:paraId="7B4ACB3C" w14:textId="23EB6297" w:rsidR="00CA5CA4" w:rsidRPr="00CA5CA4" w:rsidRDefault="00C50540" w:rsidP="00CA5CA4">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CA5CA4">
              <w:rPr>
                <w:rFonts w:asciiTheme="minorHAnsi" w:hAnsiTheme="minorHAnsi" w:cstheme="minorHAnsi"/>
                <w:i/>
              </w:rPr>
              <w:t xml:space="preserve">Omiletica și Catehetica în cercetarea teologilor ortodocși români. </w:t>
            </w:r>
            <w:r w:rsidR="00CA5CA4" w:rsidRPr="00CA5CA4">
              <w:rPr>
                <w:rFonts w:asciiTheme="minorHAnsi" w:hAnsiTheme="minorHAnsi" w:cstheme="minorHAnsi"/>
              </w:rPr>
              <w:t xml:space="preserve">Vol. 3: </w:t>
            </w:r>
            <w:r w:rsidR="00CA5CA4" w:rsidRPr="00CA5CA4">
              <w:rPr>
                <w:rFonts w:asciiTheme="minorHAnsi" w:hAnsiTheme="minorHAnsi" w:cstheme="minorHAnsi"/>
                <w:i/>
              </w:rPr>
              <w:t>Sistematizarea tematică</w:t>
            </w:r>
            <w:r w:rsidR="00CA5CA4" w:rsidRPr="00CA5CA4">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CA5CA4" w:rsidRPr="00CA5CA4">
              <w:rPr>
                <w:rFonts w:asciiTheme="minorHAnsi" w:hAnsiTheme="minorHAnsi" w:cstheme="minorHAnsi"/>
              </w:rPr>
              <w:t xml:space="preserve"> p. 5</w:t>
            </w:r>
            <w:r w:rsidR="00CA5CA4">
              <w:rPr>
                <w:rFonts w:asciiTheme="minorHAnsi" w:hAnsiTheme="minorHAnsi" w:cstheme="minorHAnsi"/>
              </w:rPr>
              <w:t xml:space="preserve">64 citează </w:t>
            </w:r>
            <w:r w:rsidR="00CA5CA4" w:rsidRPr="00505B71">
              <w:rPr>
                <w:rFonts w:asciiTheme="minorHAnsi" w:hAnsiTheme="minorHAnsi" w:cstheme="minorHAnsi"/>
                <w:i/>
              </w:rPr>
              <w:t xml:space="preserve">Iubirea care ne urnește (pagini catehumenale) </w:t>
            </w:r>
            <w:r w:rsidR="00CA5CA4" w:rsidRPr="00505B71">
              <w:rPr>
                <w:rFonts w:asciiTheme="minorHAnsi" w:hAnsiTheme="minorHAnsi" w:cstheme="minorHAnsi"/>
              </w:rPr>
              <w:t>(Sibiu: Agnos, 2015), 177 p</w:t>
            </w:r>
          </w:p>
          <w:p w14:paraId="2A010E77" w14:textId="4EE460CD" w:rsidR="00CA5CA4" w:rsidRPr="00CA5CA4" w:rsidRDefault="00C50540" w:rsidP="00CA5CA4">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CA5CA4">
              <w:rPr>
                <w:rFonts w:asciiTheme="minorHAnsi" w:hAnsiTheme="minorHAnsi" w:cstheme="minorHAnsi"/>
                <w:i/>
              </w:rPr>
              <w:t xml:space="preserve">Omiletica și Catehetica în cercetarea teologilor ortodocși români. </w:t>
            </w:r>
            <w:r w:rsidR="00CA5CA4" w:rsidRPr="00CA5CA4">
              <w:rPr>
                <w:rFonts w:asciiTheme="minorHAnsi" w:hAnsiTheme="minorHAnsi" w:cstheme="minorHAnsi"/>
              </w:rPr>
              <w:t xml:space="preserve">Vol. 3: </w:t>
            </w:r>
            <w:r w:rsidR="00CA5CA4" w:rsidRPr="00CA5CA4">
              <w:rPr>
                <w:rFonts w:asciiTheme="minorHAnsi" w:hAnsiTheme="minorHAnsi" w:cstheme="minorHAnsi"/>
                <w:i/>
              </w:rPr>
              <w:t>Sistematizarea tematică</w:t>
            </w:r>
            <w:r w:rsidR="00CA5CA4" w:rsidRPr="00CA5CA4">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CA5CA4" w:rsidRPr="00CA5CA4">
              <w:rPr>
                <w:rFonts w:asciiTheme="minorHAnsi" w:hAnsiTheme="minorHAnsi" w:cstheme="minorHAnsi"/>
              </w:rPr>
              <w:t xml:space="preserve"> p. 5</w:t>
            </w:r>
            <w:r w:rsidR="00CA5CA4">
              <w:rPr>
                <w:rFonts w:asciiTheme="minorHAnsi" w:hAnsiTheme="minorHAnsi" w:cstheme="minorHAnsi"/>
              </w:rPr>
              <w:t xml:space="preserve">64 citează </w:t>
            </w:r>
            <w:r w:rsidR="00CA5CA4" w:rsidRPr="00505B71">
              <w:rPr>
                <w:rFonts w:asciiTheme="minorHAnsi" w:hAnsiTheme="minorHAnsi" w:cstheme="minorHAnsi"/>
                <w:i/>
              </w:rPr>
              <w:t>Formare pentru propovăduire — studii și articole de catehetică, pedagogie și omiletică activă</w:t>
            </w:r>
            <w:r w:rsidR="00CA5CA4" w:rsidRPr="00505B71">
              <w:rPr>
                <w:rFonts w:asciiTheme="minorHAnsi" w:hAnsiTheme="minorHAnsi" w:cstheme="minorHAnsi"/>
              </w:rPr>
              <w:t xml:space="preserve"> (Sibiu: Astra Museum/ Techno Media, 2013), 276 p</w:t>
            </w:r>
            <w:r w:rsidR="00CA5CA4">
              <w:rPr>
                <w:rFonts w:asciiTheme="minorHAnsi" w:hAnsiTheme="minorHAnsi" w:cstheme="minorHAnsi"/>
              </w:rPr>
              <w:t xml:space="preserve">. </w:t>
            </w:r>
          </w:p>
          <w:p w14:paraId="734D2F9B" w14:textId="2A626D71" w:rsidR="00CA5CA4" w:rsidRPr="00CA5CA4" w:rsidRDefault="00C50540" w:rsidP="00CA5CA4">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CA5CA4">
              <w:rPr>
                <w:rFonts w:asciiTheme="minorHAnsi" w:hAnsiTheme="minorHAnsi" w:cstheme="minorHAnsi"/>
                <w:i/>
              </w:rPr>
              <w:t xml:space="preserve">Omiletica și Catehetica în cercetarea teologilor ortodocși români. </w:t>
            </w:r>
            <w:r w:rsidR="00CA5CA4" w:rsidRPr="00CA5CA4">
              <w:rPr>
                <w:rFonts w:asciiTheme="minorHAnsi" w:hAnsiTheme="minorHAnsi" w:cstheme="minorHAnsi"/>
              </w:rPr>
              <w:t xml:space="preserve">Vol. 3: </w:t>
            </w:r>
            <w:r w:rsidR="00CA5CA4" w:rsidRPr="00CA5CA4">
              <w:rPr>
                <w:rFonts w:asciiTheme="minorHAnsi" w:hAnsiTheme="minorHAnsi" w:cstheme="minorHAnsi"/>
                <w:i/>
              </w:rPr>
              <w:t>Sistematizarea tematică</w:t>
            </w:r>
            <w:r w:rsidR="00CA5CA4" w:rsidRPr="00CA5CA4">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CA5CA4" w:rsidRPr="00CA5CA4">
              <w:rPr>
                <w:rFonts w:asciiTheme="minorHAnsi" w:hAnsiTheme="minorHAnsi" w:cstheme="minorHAnsi"/>
              </w:rPr>
              <w:t>p. 5</w:t>
            </w:r>
            <w:r w:rsidR="00CA5CA4">
              <w:rPr>
                <w:rFonts w:asciiTheme="minorHAnsi" w:hAnsiTheme="minorHAnsi" w:cstheme="minorHAnsi"/>
              </w:rPr>
              <w:t xml:space="preserve">64 citează </w:t>
            </w:r>
            <w:r w:rsidR="00CA5CA4" w:rsidRPr="00505B71">
              <w:rPr>
                <w:rFonts w:asciiTheme="minorHAnsi" w:hAnsiTheme="minorHAnsi" w:cstheme="minorHAnsi"/>
                <w:i/>
              </w:rPr>
              <w:t>Chipul Slavei Celei Negrăite. Scurte cateheze estetice</w:t>
            </w:r>
            <w:r w:rsidR="00CA5CA4" w:rsidRPr="00505B71">
              <w:rPr>
                <w:rFonts w:asciiTheme="minorHAnsi" w:hAnsiTheme="minorHAnsi" w:cstheme="minorHAnsi"/>
              </w:rPr>
              <w:t xml:space="preserve"> (Firenze: Ed. Cittá di Vita, 2018), 262 p. (co-autor).</w:t>
            </w:r>
          </w:p>
          <w:p w14:paraId="73284F3B" w14:textId="1D0D6125" w:rsidR="00CA5CA4" w:rsidRPr="00CA5CA4" w:rsidRDefault="00C50540" w:rsidP="00CA5CA4">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CA5CA4">
              <w:rPr>
                <w:rFonts w:asciiTheme="minorHAnsi" w:hAnsiTheme="minorHAnsi" w:cstheme="minorHAnsi"/>
                <w:i/>
              </w:rPr>
              <w:t xml:space="preserve">Omiletica și Catehetica în cercetarea teologilor ortodocși români. </w:t>
            </w:r>
            <w:r w:rsidR="00CA5CA4" w:rsidRPr="00CA5CA4">
              <w:rPr>
                <w:rFonts w:asciiTheme="minorHAnsi" w:hAnsiTheme="minorHAnsi" w:cstheme="minorHAnsi"/>
              </w:rPr>
              <w:t xml:space="preserve">Vol. 3: </w:t>
            </w:r>
            <w:r w:rsidR="00CA5CA4" w:rsidRPr="00CA5CA4">
              <w:rPr>
                <w:rFonts w:asciiTheme="minorHAnsi" w:hAnsiTheme="minorHAnsi" w:cstheme="minorHAnsi"/>
                <w:i/>
              </w:rPr>
              <w:t>Sistematizarea tematică</w:t>
            </w:r>
            <w:r w:rsidR="00CA5CA4" w:rsidRPr="00CA5CA4">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CA5CA4" w:rsidRPr="00CA5CA4">
              <w:rPr>
                <w:rFonts w:asciiTheme="minorHAnsi" w:hAnsiTheme="minorHAnsi" w:cstheme="minorHAnsi"/>
              </w:rPr>
              <w:t>p. 556</w:t>
            </w:r>
            <w:r w:rsidR="00CA5CA4">
              <w:rPr>
                <w:rFonts w:asciiTheme="minorHAnsi" w:hAnsiTheme="minorHAnsi" w:cstheme="minorHAnsi"/>
              </w:rPr>
              <w:t xml:space="preserve"> citează </w:t>
            </w:r>
            <w:r w:rsidR="00CA5CA4" w:rsidRPr="00505B71">
              <w:rPr>
                <w:rFonts w:asciiTheme="minorHAnsi" w:hAnsiTheme="minorHAnsi" w:cstheme="minorHAnsi"/>
              </w:rPr>
              <w:t xml:space="preserve">, „Rolul povestirilor religioase în educația creștină a copiilor și tinerilor”, în </w:t>
            </w:r>
            <w:r w:rsidR="00CA5CA4" w:rsidRPr="00505B71">
              <w:rPr>
                <w:rFonts w:asciiTheme="minorHAnsi" w:hAnsiTheme="minorHAnsi" w:cstheme="minorHAnsi"/>
                <w:i/>
              </w:rPr>
              <w:t>Pr. Iosif Trifa. Povestiri religioase</w:t>
            </w:r>
            <w:r w:rsidR="00CA5CA4" w:rsidRPr="00505B71">
              <w:rPr>
                <w:rFonts w:asciiTheme="minorHAnsi" w:hAnsiTheme="minorHAnsi" w:cstheme="minorHAnsi"/>
              </w:rPr>
              <w:t xml:space="preserve"> (Sibiu: Ed. Oastea Domnului, 2000), 133-141</w:t>
            </w:r>
            <w:r w:rsidR="00CA5CA4">
              <w:rPr>
                <w:rFonts w:asciiTheme="minorHAnsi" w:hAnsiTheme="minorHAnsi" w:cstheme="minorHAnsi"/>
              </w:rPr>
              <w:t>.</w:t>
            </w:r>
          </w:p>
          <w:p w14:paraId="3D9C233F" w14:textId="25547ACC" w:rsidR="00CA5CA4" w:rsidRPr="00CA5CA4" w:rsidRDefault="00C50540" w:rsidP="00CA5CA4">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CA5CA4">
              <w:rPr>
                <w:rFonts w:asciiTheme="minorHAnsi" w:hAnsiTheme="minorHAnsi" w:cstheme="minorHAnsi"/>
              </w:rPr>
              <w:t xml:space="preserve"> </w:t>
            </w:r>
            <w:r w:rsidR="00CA5CA4" w:rsidRPr="00CA5CA4">
              <w:rPr>
                <w:rFonts w:asciiTheme="minorHAnsi" w:hAnsiTheme="minorHAnsi" w:cstheme="minorHAnsi"/>
                <w:i/>
              </w:rPr>
              <w:t xml:space="preserve">Omiletica și Catehetica în cercetarea teologilor ortodocși români. </w:t>
            </w:r>
            <w:r w:rsidR="00CA5CA4" w:rsidRPr="00CA5CA4">
              <w:rPr>
                <w:rFonts w:asciiTheme="minorHAnsi" w:hAnsiTheme="minorHAnsi" w:cstheme="minorHAnsi"/>
              </w:rPr>
              <w:t xml:space="preserve">Vol. 3: </w:t>
            </w:r>
            <w:r w:rsidR="00CA5CA4" w:rsidRPr="00CA5CA4">
              <w:rPr>
                <w:rFonts w:asciiTheme="minorHAnsi" w:hAnsiTheme="minorHAnsi" w:cstheme="minorHAnsi"/>
                <w:i/>
              </w:rPr>
              <w:t>Sistematizarea tematică</w:t>
            </w:r>
            <w:r w:rsidR="00CA5CA4" w:rsidRPr="00CA5CA4">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CA5CA4" w:rsidRPr="00CA5CA4">
              <w:rPr>
                <w:rFonts w:asciiTheme="minorHAnsi" w:hAnsiTheme="minorHAnsi" w:cstheme="minorHAnsi"/>
              </w:rPr>
              <w:t>p. 556</w:t>
            </w:r>
            <w:r w:rsidR="00CA5CA4">
              <w:rPr>
                <w:rFonts w:asciiTheme="minorHAnsi" w:hAnsiTheme="minorHAnsi" w:cstheme="minorHAnsi"/>
              </w:rPr>
              <w:t xml:space="preserve"> citează </w:t>
            </w:r>
            <w:r w:rsidR="00CA5CA4" w:rsidRPr="00505B71">
              <w:rPr>
                <w:rFonts w:asciiTheme="minorHAnsi" w:hAnsiTheme="minorHAnsi" w:cstheme="minorHAnsi"/>
              </w:rPr>
              <w:t xml:space="preserve">„Ortodoxia pe înțelesul tuturor”, în </w:t>
            </w:r>
            <w:r w:rsidR="00CA5CA4" w:rsidRPr="00505B71">
              <w:rPr>
                <w:rFonts w:asciiTheme="minorHAnsi" w:hAnsiTheme="minorHAnsi" w:cstheme="minorHAnsi"/>
                <w:i/>
              </w:rPr>
              <w:t xml:space="preserve">Cateheza copiilor și implicarea tinerilor în Biserică prin metode active </w:t>
            </w:r>
            <w:r w:rsidR="00CA5CA4" w:rsidRPr="00505B71">
              <w:rPr>
                <w:rFonts w:asciiTheme="minorHAnsi" w:hAnsiTheme="minorHAnsi" w:cstheme="minorHAnsi"/>
              </w:rPr>
              <w:t>(Sibiu: Astra Museum/ Techno Media, 2013), 9-27</w:t>
            </w:r>
          </w:p>
          <w:p w14:paraId="7C5D3BB4" w14:textId="34F799FC" w:rsidR="00CA5CA4" w:rsidRPr="00CA5CA4" w:rsidRDefault="00C50540" w:rsidP="00CA5CA4">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CA5CA4">
              <w:rPr>
                <w:rFonts w:asciiTheme="minorHAnsi" w:hAnsiTheme="minorHAnsi" w:cstheme="minorHAnsi"/>
                <w:i/>
              </w:rPr>
              <w:t xml:space="preserve">Omiletica și Catehetica în cercetarea teologilor ortodocși români. </w:t>
            </w:r>
            <w:r w:rsidR="00CA5CA4" w:rsidRPr="00CA5CA4">
              <w:rPr>
                <w:rFonts w:asciiTheme="minorHAnsi" w:hAnsiTheme="minorHAnsi" w:cstheme="minorHAnsi"/>
              </w:rPr>
              <w:t xml:space="preserve">Vol. 3: </w:t>
            </w:r>
            <w:r w:rsidR="00CA5CA4" w:rsidRPr="00CA5CA4">
              <w:rPr>
                <w:rFonts w:asciiTheme="minorHAnsi" w:hAnsiTheme="minorHAnsi" w:cstheme="minorHAnsi"/>
                <w:i/>
              </w:rPr>
              <w:t>Sistematizarea tematică</w:t>
            </w:r>
            <w:r w:rsidR="00CA5CA4" w:rsidRPr="00CA5CA4">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CA5CA4" w:rsidRPr="00CA5CA4">
              <w:rPr>
                <w:rFonts w:asciiTheme="minorHAnsi" w:hAnsiTheme="minorHAnsi" w:cstheme="minorHAnsi"/>
              </w:rPr>
              <w:t xml:space="preserve">p. 548 citează </w:t>
            </w:r>
            <w:r w:rsidR="00CA5CA4" w:rsidRPr="00CA5CA4">
              <w:rPr>
                <w:rFonts w:asciiTheme="minorHAnsi" w:hAnsiTheme="minorHAnsi" w:cstheme="minorHAnsi"/>
                <w:i/>
              </w:rPr>
              <w:t>Viața și minunile Sfântului Nicolae. Repere catehetico-omiletice</w:t>
            </w:r>
            <w:r w:rsidR="00CA5CA4" w:rsidRPr="00CA5CA4">
              <w:rPr>
                <w:rFonts w:asciiTheme="minorHAnsi" w:hAnsiTheme="minorHAnsi" w:cstheme="minorHAnsi"/>
              </w:rPr>
              <w:t xml:space="preserve"> (Sibiu: Agnos, 2009 / Sibiu: Andreiană, 2009), 188 p.  </w:t>
            </w:r>
          </w:p>
          <w:p w14:paraId="2DA093D8" w14:textId="19DB2307" w:rsidR="00CA5CA4"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505B71">
              <w:rPr>
                <w:rFonts w:asciiTheme="minorHAnsi" w:hAnsiTheme="minorHAnsi" w:cstheme="minorHAnsi"/>
                <w:i/>
              </w:rPr>
              <w:t xml:space="preserve">Omiletica și Catehetica în cercetarea teologilor ortodocși români. </w:t>
            </w:r>
            <w:r w:rsidR="00CA5CA4" w:rsidRPr="00505B71">
              <w:rPr>
                <w:rFonts w:asciiTheme="minorHAnsi" w:hAnsiTheme="minorHAnsi" w:cstheme="minorHAnsi"/>
              </w:rPr>
              <w:t xml:space="preserve">Vol. 3: </w:t>
            </w:r>
            <w:r w:rsidR="00CA5CA4" w:rsidRPr="00505B71">
              <w:rPr>
                <w:rFonts w:asciiTheme="minorHAnsi" w:hAnsiTheme="minorHAnsi" w:cstheme="minorHAnsi"/>
                <w:i/>
              </w:rPr>
              <w:t>Sistematizarea tematică</w:t>
            </w:r>
            <w:r w:rsidR="00CA5CA4" w:rsidRPr="00505B71">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CA5CA4" w:rsidRPr="00505B71">
              <w:rPr>
                <w:rFonts w:asciiTheme="minorHAnsi" w:hAnsiTheme="minorHAnsi" w:cstheme="minorHAnsi"/>
              </w:rPr>
              <w:t>p. 548</w:t>
            </w:r>
            <w:r w:rsidR="00CA5CA4">
              <w:rPr>
                <w:rFonts w:asciiTheme="minorHAnsi" w:hAnsiTheme="minorHAnsi" w:cstheme="minorHAnsi"/>
              </w:rPr>
              <w:t xml:space="preserve"> citează </w:t>
            </w:r>
            <w:r w:rsidR="00CA5CA4" w:rsidRPr="00505B71">
              <w:rPr>
                <w:rFonts w:asciiTheme="minorHAnsi" w:hAnsiTheme="minorHAnsi" w:cstheme="minorHAnsi"/>
                <w:i/>
              </w:rPr>
              <w:t>Direcții ale cercetării catehetice în Europa contemporană și importanța lor în contextul pastoral-catehumenal al Ortodoxiei Românești. Modele ale pedagogiei catehetice italiene, iberice și de limbă franceză</w:t>
            </w:r>
            <w:r w:rsidR="00CA5CA4" w:rsidRPr="00505B71">
              <w:rPr>
                <w:rFonts w:asciiTheme="minorHAnsi" w:hAnsiTheme="minorHAnsi" w:cstheme="minorHAnsi"/>
              </w:rPr>
              <w:t xml:space="preserve"> (Sibiu: Agnos, 2018), 97 p.</w:t>
            </w:r>
          </w:p>
          <w:p w14:paraId="2EA92388" w14:textId="2F9C6805" w:rsidR="00CA5CA4"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505B71">
              <w:rPr>
                <w:rFonts w:asciiTheme="minorHAnsi" w:hAnsiTheme="minorHAnsi" w:cstheme="minorHAnsi"/>
                <w:i/>
              </w:rPr>
              <w:t xml:space="preserve">Omiletica și Catehetica în cercetarea teologilor ortodocși români. </w:t>
            </w:r>
            <w:r w:rsidR="00CA5CA4" w:rsidRPr="00505B71">
              <w:rPr>
                <w:rFonts w:asciiTheme="minorHAnsi" w:hAnsiTheme="minorHAnsi" w:cstheme="minorHAnsi"/>
              </w:rPr>
              <w:t xml:space="preserve">Vol. 3: </w:t>
            </w:r>
            <w:r w:rsidR="00CA5CA4" w:rsidRPr="00505B71">
              <w:rPr>
                <w:rFonts w:asciiTheme="minorHAnsi" w:hAnsiTheme="minorHAnsi" w:cstheme="minorHAnsi"/>
                <w:i/>
              </w:rPr>
              <w:t>Sistematizarea tematică</w:t>
            </w:r>
            <w:r w:rsidR="00CA5CA4" w:rsidRPr="00505B71">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CA5CA4" w:rsidRPr="00505B71">
              <w:rPr>
                <w:rFonts w:asciiTheme="minorHAnsi" w:hAnsiTheme="minorHAnsi" w:cstheme="minorHAnsi"/>
              </w:rPr>
              <w:t xml:space="preserve"> p. 548</w:t>
            </w:r>
            <w:r w:rsidR="00CA5CA4">
              <w:rPr>
                <w:rFonts w:asciiTheme="minorHAnsi" w:hAnsiTheme="minorHAnsi" w:cstheme="minorHAnsi"/>
              </w:rPr>
              <w:t xml:space="preserve"> citează </w:t>
            </w:r>
            <w:r w:rsidR="00CA5CA4" w:rsidRPr="00505B71">
              <w:rPr>
                <w:rFonts w:asciiTheme="minorHAnsi" w:hAnsiTheme="minorHAnsi" w:cstheme="minorHAnsi"/>
              </w:rPr>
              <w:t xml:space="preserve">The pastoral of people with addictions principles of pastoral and catehetical pedagogy", </w:t>
            </w:r>
            <w:r w:rsidR="00CA5CA4" w:rsidRPr="00505B71">
              <w:rPr>
                <w:rFonts w:asciiTheme="minorHAnsi" w:hAnsiTheme="minorHAnsi" w:cstheme="minorHAnsi"/>
                <w:i/>
              </w:rPr>
              <w:t>European Journal of Science and Theology. Supplement</w:t>
            </w:r>
            <w:r w:rsidR="00CA5CA4" w:rsidRPr="00505B71">
              <w:rPr>
                <w:rFonts w:asciiTheme="minorHAnsi" w:hAnsiTheme="minorHAnsi" w:cstheme="minorHAnsi"/>
              </w:rPr>
              <w:t xml:space="preserve"> 9 (2013): 155-162</w:t>
            </w:r>
            <w:r w:rsidR="00CA5CA4">
              <w:rPr>
                <w:rFonts w:asciiTheme="minorHAnsi" w:hAnsiTheme="minorHAnsi" w:cstheme="minorHAnsi"/>
              </w:rPr>
              <w:t>.</w:t>
            </w:r>
          </w:p>
          <w:p w14:paraId="631CEFDA" w14:textId="64A1CFE0" w:rsidR="00CA5CA4"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5CA4" w:rsidRPr="00505B71">
              <w:rPr>
                <w:rFonts w:asciiTheme="minorHAnsi" w:hAnsiTheme="minorHAnsi" w:cstheme="minorHAnsi"/>
                <w:i/>
              </w:rPr>
              <w:t xml:space="preserve">Omiletica și Catehetica în cercetarea teologilor ortodocși români. </w:t>
            </w:r>
            <w:r w:rsidR="00CA5CA4" w:rsidRPr="00505B71">
              <w:rPr>
                <w:rFonts w:asciiTheme="minorHAnsi" w:hAnsiTheme="minorHAnsi" w:cstheme="minorHAnsi"/>
              </w:rPr>
              <w:t xml:space="preserve">Vol. 3: </w:t>
            </w:r>
            <w:r w:rsidR="00CA5CA4" w:rsidRPr="00505B71">
              <w:rPr>
                <w:rFonts w:asciiTheme="minorHAnsi" w:hAnsiTheme="minorHAnsi" w:cstheme="minorHAnsi"/>
                <w:i/>
              </w:rPr>
              <w:t>Sistematizarea tematică</w:t>
            </w:r>
            <w:r w:rsidR="00CA5CA4" w:rsidRPr="00505B71">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CA5CA4" w:rsidRPr="00505B71">
              <w:rPr>
                <w:rFonts w:asciiTheme="minorHAnsi" w:hAnsiTheme="minorHAnsi" w:cstheme="minorHAnsi"/>
              </w:rPr>
              <w:t xml:space="preserve"> p. 548</w:t>
            </w:r>
            <w:r w:rsidR="00CA5CA4">
              <w:rPr>
                <w:rFonts w:asciiTheme="minorHAnsi" w:hAnsiTheme="minorHAnsi" w:cstheme="minorHAnsi"/>
              </w:rPr>
              <w:t xml:space="preserve"> citează </w:t>
            </w:r>
            <w:r w:rsidR="00CA5CA4" w:rsidRPr="00505B71">
              <w:rPr>
                <w:rFonts w:asciiTheme="minorHAnsi" w:hAnsiTheme="minorHAnsi" w:cstheme="minorHAnsi"/>
              </w:rPr>
              <w:t xml:space="preserve">„Statutul misionar pastoral al Bisericii Ortodoxe Române. Importanța premisei catehetico-omiletice în dimensionarea comunicării intra-parohiale (elemente de pastorală catehumenală)”, </w:t>
            </w:r>
            <w:r w:rsidR="00CA5CA4" w:rsidRPr="00505B71">
              <w:rPr>
                <w:rFonts w:asciiTheme="minorHAnsi" w:hAnsiTheme="minorHAnsi" w:cstheme="minorHAnsi"/>
                <w:i/>
              </w:rPr>
              <w:t xml:space="preserve">Anuarul Academic 2007-2008, ULBS, Facultatea de Teologie „Andrei Șaguna” </w:t>
            </w:r>
            <w:r w:rsidR="00CA5CA4" w:rsidRPr="00505B71">
              <w:rPr>
                <w:rFonts w:asciiTheme="minorHAnsi" w:hAnsiTheme="minorHAnsi" w:cstheme="minorHAnsi"/>
              </w:rPr>
              <w:t>8 (2010): 169-181</w:t>
            </w:r>
            <w:r w:rsidR="00CA5CA4">
              <w:rPr>
                <w:rFonts w:asciiTheme="minorHAnsi" w:hAnsiTheme="minorHAnsi" w:cstheme="minorHAnsi"/>
              </w:rPr>
              <w:t>.</w:t>
            </w:r>
          </w:p>
          <w:p w14:paraId="029724FE" w14:textId="4CFC8440" w:rsidR="000241E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241E8" w:rsidRPr="000241E8">
              <w:rPr>
                <w:rFonts w:asciiTheme="minorHAnsi" w:hAnsiTheme="minorHAnsi" w:cstheme="minorHAnsi"/>
                <w:i/>
              </w:rPr>
              <w:t xml:space="preserve">Omiletica și Catehetica în cercetarea teologilor ortodocși români. </w:t>
            </w:r>
            <w:r w:rsidR="000241E8" w:rsidRPr="000241E8">
              <w:rPr>
                <w:rFonts w:asciiTheme="minorHAnsi" w:hAnsiTheme="minorHAnsi" w:cstheme="minorHAnsi"/>
              </w:rPr>
              <w:t xml:space="preserve">Vol. 3: </w:t>
            </w:r>
            <w:r w:rsidR="000241E8" w:rsidRPr="000241E8">
              <w:rPr>
                <w:rFonts w:asciiTheme="minorHAnsi" w:hAnsiTheme="minorHAnsi" w:cstheme="minorHAnsi"/>
                <w:i/>
              </w:rPr>
              <w:t>Sistematizarea tematică</w:t>
            </w:r>
            <w:r w:rsidR="000241E8" w:rsidRPr="000241E8">
              <w:rPr>
                <w:rFonts w:asciiTheme="minorHAnsi" w:hAnsiTheme="minorHAnsi" w:cstheme="minorHAnsi"/>
              </w:rPr>
              <w:t>, Cluj-Napoca, Presa Universitară Clujeană, 2020,</w:t>
            </w:r>
            <w:r w:rsidR="00350BE3">
              <w:rPr>
                <w:rFonts w:asciiTheme="minorHAnsi" w:hAnsiTheme="minorHAnsi" w:cstheme="minorHAnsi"/>
              </w:rPr>
              <w:t xml:space="preserve"> </w:t>
            </w:r>
            <w:r w:rsidR="000241E8" w:rsidRPr="000241E8">
              <w:rPr>
                <w:rFonts w:asciiTheme="minorHAnsi" w:hAnsiTheme="minorHAnsi" w:cstheme="minorHAnsi"/>
              </w:rPr>
              <w:t xml:space="preserve"> </w:t>
            </w:r>
            <w:r w:rsidR="00350BE3">
              <w:t>ISBN 978-606-37-0885-5/ 978-606-37-0888-6,</w:t>
            </w:r>
            <w:r w:rsidR="00350BE3" w:rsidRPr="00CA5CA4">
              <w:rPr>
                <w:rFonts w:asciiTheme="minorHAnsi" w:hAnsiTheme="minorHAnsi" w:cstheme="minorHAnsi"/>
              </w:rPr>
              <w:t xml:space="preserve"> </w:t>
            </w:r>
            <w:r w:rsidR="000241E8" w:rsidRPr="000241E8">
              <w:rPr>
                <w:rFonts w:asciiTheme="minorHAnsi" w:hAnsiTheme="minorHAnsi" w:cstheme="minorHAnsi"/>
              </w:rPr>
              <w:t>p. 547</w:t>
            </w:r>
            <w:r w:rsidR="000241E8">
              <w:rPr>
                <w:rFonts w:asciiTheme="minorHAnsi" w:hAnsiTheme="minorHAnsi" w:cstheme="minorHAnsi"/>
              </w:rPr>
              <w:t xml:space="preserve"> citează </w:t>
            </w:r>
            <w:r w:rsidR="00CA5CA4" w:rsidRPr="00505B71">
              <w:rPr>
                <w:rFonts w:asciiTheme="minorHAnsi" w:hAnsiTheme="minorHAnsi" w:cstheme="minorHAnsi"/>
              </w:rPr>
              <w:t xml:space="preserve">Principiile catehezei biblice. Clasicism si actualizare”, </w:t>
            </w:r>
            <w:r w:rsidR="00CA5CA4" w:rsidRPr="00505B71">
              <w:rPr>
                <w:rFonts w:asciiTheme="minorHAnsi" w:hAnsiTheme="minorHAnsi" w:cstheme="minorHAnsi"/>
                <w:i/>
              </w:rPr>
              <w:t xml:space="preserve">RT </w:t>
            </w:r>
            <w:r w:rsidR="00CA5CA4" w:rsidRPr="00505B71">
              <w:rPr>
                <w:rFonts w:asciiTheme="minorHAnsi" w:hAnsiTheme="minorHAnsi" w:cstheme="minorHAnsi"/>
              </w:rPr>
              <w:t>1 (2014)</w:t>
            </w:r>
            <w:r w:rsidR="00CA5CA4">
              <w:rPr>
                <w:rFonts w:asciiTheme="minorHAnsi" w:hAnsiTheme="minorHAnsi" w:cstheme="minorHAnsi"/>
              </w:rPr>
              <w:t xml:space="preserve">. </w:t>
            </w:r>
          </w:p>
          <w:p w14:paraId="00332DC6" w14:textId="226FF822" w:rsidR="000241E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241E8" w:rsidRPr="000241E8">
              <w:rPr>
                <w:rFonts w:asciiTheme="minorHAnsi" w:hAnsiTheme="minorHAnsi" w:cstheme="minorHAnsi"/>
                <w:i/>
              </w:rPr>
              <w:t xml:space="preserve">Omiletica și Catehetica în cercetarea teologilor ortodocși români. </w:t>
            </w:r>
            <w:r w:rsidR="000241E8" w:rsidRPr="000241E8">
              <w:rPr>
                <w:rFonts w:asciiTheme="minorHAnsi" w:hAnsiTheme="minorHAnsi" w:cstheme="minorHAnsi"/>
              </w:rPr>
              <w:t xml:space="preserve">Vol. 3: </w:t>
            </w:r>
            <w:r w:rsidR="000241E8" w:rsidRPr="000241E8">
              <w:rPr>
                <w:rFonts w:asciiTheme="minorHAnsi" w:hAnsiTheme="minorHAnsi" w:cstheme="minorHAnsi"/>
                <w:i/>
              </w:rPr>
              <w:t>Sistematizarea tematică</w:t>
            </w:r>
            <w:r w:rsidR="000241E8" w:rsidRPr="000241E8">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0241E8" w:rsidRPr="000241E8">
              <w:rPr>
                <w:rFonts w:asciiTheme="minorHAnsi" w:hAnsiTheme="minorHAnsi" w:cstheme="minorHAnsi"/>
              </w:rPr>
              <w:t xml:space="preserve"> p. 547</w:t>
            </w:r>
            <w:r w:rsidR="000241E8">
              <w:rPr>
                <w:rFonts w:asciiTheme="minorHAnsi" w:hAnsiTheme="minorHAnsi" w:cstheme="minorHAnsi"/>
              </w:rPr>
              <w:t xml:space="preserve"> citează</w:t>
            </w:r>
            <w:r w:rsidR="00CA5CA4">
              <w:rPr>
                <w:rFonts w:asciiTheme="minorHAnsi" w:hAnsiTheme="minorHAnsi" w:cstheme="minorHAnsi"/>
              </w:rPr>
              <w:t xml:space="preserve"> </w:t>
            </w:r>
            <w:r w:rsidR="00CA5CA4" w:rsidRPr="00505B71">
              <w:rPr>
                <w:rFonts w:asciiTheme="minorHAnsi" w:hAnsiTheme="minorHAnsi" w:cstheme="minorHAnsi"/>
              </w:rPr>
              <w:t xml:space="preserve">Principiile catehezei biblice. Clasicism Și actualizare”, în </w:t>
            </w:r>
            <w:r w:rsidR="00CA5CA4" w:rsidRPr="00505B71">
              <w:rPr>
                <w:rFonts w:asciiTheme="minorHAnsi" w:hAnsiTheme="minorHAnsi" w:cstheme="minorHAnsi"/>
                <w:i/>
              </w:rPr>
              <w:t>Cuvântul lui Hristos să locuiască întru voi cu bogăție</w:t>
            </w:r>
            <w:r w:rsidR="00CA5CA4" w:rsidRPr="00505B71">
              <w:rPr>
                <w:rFonts w:asciiTheme="minorHAnsi" w:hAnsiTheme="minorHAnsi" w:cstheme="minorHAnsi"/>
              </w:rPr>
              <w:t xml:space="preserve"> (Col 3,16) (Iași: Doxologia, 2019), 108-121</w:t>
            </w:r>
            <w:r w:rsidR="00CA5CA4">
              <w:rPr>
                <w:rFonts w:asciiTheme="minorHAnsi" w:hAnsiTheme="minorHAnsi" w:cstheme="minorHAnsi"/>
              </w:rPr>
              <w:t xml:space="preserve">. </w:t>
            </w:r>
          </w:p>
          <w:p w14:paraId="456A11D2" w14:textId="5408A82F" w:rsidR="000241E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241E8" w:rsidRPr="000241E8">
              <w:rPr>
                <w:rFonts w:asciiTheme="minorHAnsi" w:hAnsiTheme="minorHAnsi" w:cstheme="minorHAnsi"/>
                <w:i/>
              </w:rPr>
              <w:t xml:space="preserve">Omiletica și Catehetica în cercetarea teologilor ortodocși români. </w:t>
            </w:r>
            <w:r w:rsidR="000241E8" w:rsidRPr="000241E8">
              <w:rPr>
                <w:rFonts w:asciiTheme="minorHAnsi" w:hAnsiTheme="minorHAnsi" w:cstheme="minorHAnsi"/>
              </w:rPr>
              <w:t xml:space="preserve">Vol. 3: </w:t>
            </w:r>
            <w:r w:rsidR="000241E8" w:rsidRPr="000241E8">
              <w:rPr>
                <w:rFonts w:asciiTheme="minorHAnsi" w:hAnsiTheme="minorHAnsi" w:cstheme="minorHAnsi"/>
                <w:i/>
              </w:rPr>
              <w:t>Sistematizarea tematică</w:t>
            </w:r>
            <w:r w:rsidR="000241E8" w:rsidRPr="000241E8">
              <w:rPr>
                <w:rFonts w:asciiTheme="minorHAnsi" w:hAnsiTheme="minorHAnsi" w:cstheme="minorHAnsi"/>
              </w:rPr>
              <w:t>, Cluj-Napoca, Presa Universitară Clujeană, 2020,</w:t>
            </w:r>
            <w:r w:rsidR="00350BE3">
              <w:t xml:space="preserve"> ISBN 978-606-37-0885-5/ 978-606-37-</w:t>
            </w:r>
            <w:r w:rsidR="00350BE3">
              <w:lastRenderedPageBreak/>
              <w:t>0888-6,</w:t>
            </w:r>
            <w:r w:rsidR="00350BE3" w:rsidRPr="00CA5CA4">
              <w:rPr>
                <w:rFonts w:asciiTheme="minorHAnsi" w:hAnsiTheme="minorHAnsi" w:cstheme="minorHAnsi"/>
              </w:rPr>
              <w:t xml:space="preserve"> </w:t>
            </w:r>
            <w:r w:rsidR="000241E8" w:rsidRPr="000241E8">
              <w:rPr>
                <w:rFonts w:asciiTheme="minorHAnsi" w:hAnsiTheme="minorHAnsi" w:cstheme="minorHAnsi"/>
              </w:rPr>
              <w:t xml:space="preserve"> p. 547</w:t>
            </w:r>
            <w:r w:rsidR="000241E8">
              <w:rPr>
                <w:rFonts w:asciiTheme="minorHAnsi" w:hAnsiTheme="minorHAnsi" w:cstheme="minorHAnsi"/>
              </w:rPr>
              <w:t xml:space="preserve"> citează</w:t>
            </w:r>
            <w:r w:rsidR="00CA5CA4">
              <w:rPr>
                <w:rFonts w:asciiTheme="minorHAnsi" w:hAnsiTheme="minorHAnsi" w:cstheme="minorHAnsi"/>
              </w:rPr>
              <w:t xml:space="preserve"> </w:t>
            </w:r>
            <w:r w:rsidR="00CA5CA4" w:rsidRPr="00505B71">
              <w:rPr>
                <w:rFonts w:asciiTheme="minorHAnsi" w:hAnsiTheme="minorHAnsi" w:cstheme="minorHAnsi"/>
              </w:rPr>
              <w:t xml:space="preserve">„Parohia și școala. Interferențe în pastorala catehumenală specială”, în </w:t>
            </w:r>
            <w:r w:rsidR="00CA5CA4" w:rsidRPr="00505B71">
              <w:rPr>
                <w:rFonts w:asciiTheme="minorHAnsi" w:hAnsiTheme="minorHAnsi" w:cstheme="minorHAnsi"/>
                <w:i/>
              </w:rPr>
              <w:t>Relația dintre Parohie și Școală în viața și misiunea Bisericii din contextul actual (București: Basilica, 2015), 145- 165</w:t>
            </w:r>
            <w:r w:rsidR="00CA5CA4">
              <w:rPr>
                <w:rFonts w:asciiTheme="minorHAnsi" w:hAnsiTheme="minorHAnsi" w:cstheme="minorHAnsi"/>
                <w:i/>
              </w:rPr>
              <w:t xml:space="preserve">. </w:t>
            </w:r>
          </w:p>
          <w:p w14:paraId="09F88003" w14:textId="6B28E69E" w:rsidR="000241E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241E8" w:rsidRPr="000241E8">
              <w:rPr>
                <w:rFonts w:asciiTheme="minorHAnsi" w:hAnsiTheme="minorHAnsi" w:cstheme="minorHAnsi"/>
                <w:i/>
              </w:rPr>
              <w:t xml:space="preserve">Omiletica și Catehetica în cercetarea teologilor ortodocși români. </w:t>
            </w:r>
            <w:r w:rsidR="000241E8" w:rsidRPr="000241E8">
              <w:rPr>
                <w:rFonts w:asciiTheme="minorHAnsi" w:hAnsiTheme="minorHAnsi" w:cstheme="minorHAnsi"/>
              </w:rPr>
              <w:t xml:space="preserve">Vol. 3: </w:t>
            </w:r>
            <w:r w:rsidR="000241E8" w:rsidRPr="000241E8">
              <w:rPr>
                <w:rFonts w:asciiTheme="minorHAnsi" w:hAnsiTheme="minorHAnsi" w:cstheme="minorHAnsi"/>
                <w:i/>
              </w:rPr>
              <w:t>Sistematizarea tematică</w:t>
            </w:r>
            <w:r w:rsidR="000241E8" w:rsidRPr="000241E8">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0241E8" w:rsidRPr="000241E8">
              <w:rPr>
                <w:rFonts w:asciiTheme="minorHAnsi" w:hAnsiTheme="minorHAnsi" w:cstheme="minorHAnsi"/>
              </w:rPr>
              <w:t>p. 547</w:t>
            </w:r>
            <w:r w:rsidR="000241E8">
              <w:rPr>
                <w:rFonts w:asciiTheme="minorHAnsi" w:hAnsiTheme="minorHAnsi" w:cstheme="minorHAnsi"/>
              </w:rPr>
              <w:t xml:space="preserve"> citează</w:t>
            </w:r>
            <w:r w:rsidR="00CA5CA4">
              <w:rPr>
                <w:rFonts w:asciiTheme="minorHAnsi" w:hAnsiTheme="minorHAnsi" w:cstheme="minorHAnsi"/>
              </w:rPr>
              <w:t xml:space="preserve"> </w:t>
            </w:r>
            <w:r w:rsidR="00CA5CA4" w:rsidRPr="00505B71">
              <w:rPr>
                <w:rFonts w:asciiTheme="minorHAnsi" w:hAnsiTheme="minorHAnsi" w:cstheme="minorHAnsi"/>
              </w:rPr>
              <w:t xml:space="preserve">„Parohia ca spațiu al catehizării. Dimensiuni ale pastoralei catehumenale în parohie astăzi”, în </w:t>
            </w:r>
            <w:r w:rsidR="00CA5CA4" w:rsidRPr="00505B71">
              <w:rPr>
                <w:rFonts w:asciiTheme="minorHAnsi" w:hAnsiTheme="minorHAnsi" w:cstheme="minorHAnsi"/>
                <w:i/>
              </w:rPr>
              <w:t>Tradiție și modernitate în mărturisirea credinței (100 de ani de la sfințirea Bisericii Sfântul Ilie din Timișoara - Fabric)</w:t>
            </w:r>
            <w:r w:rsidR="00CA5CA4" w:rsidRPr="00505B71">
              <w:rPr>
                <w:rFonts w:asciiTheme="minorHAnsi" w:hAnsiTheme="minorHAnsi" w:cstheme="minorHAnsi"/>
              </w:rPr>
              <w:t xml:space="preserve"> (Sibiu/ Timișoara: Astra Museum/ Partoș, 2013), 237-247</w:t>
            </w:r>
            <w:r w:rsidR="00CA5CA4">
              <w:rPr>
                <w:rFonts w:asciiTheme="minorHAnsi" w:hAnsiTheme="minorHAnsi" w:cstheme="minorHAnsi"/>
              </w:rPr>
              <w:t xml:space="preserve">. </w:t>
            </w:r>
          </w:p>
          <w:p w14:paraId="2D691781" w14:textId="1B24298C" w:rsidR="000241E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241E8" w:rsidRPr="000241E8">
              <w:rPr>
                <w:rFonts w:asciiTheme="minorHAnsi" w:hAnsiTheme="minorHAnsi" w:cstheme="minorHAnsi"/>
                <w:i/>
              </w:rPr>
              <w:t xml:space="preserve">Omiletica și Catehetica în cercetarea teologilor ortodocși români. </w:t>
            </w:r>
            <w:r w:rsidR="000241E8" w:rsidRPr="000241E8">
              <w:rPr>
                <w:rFonts w:asciiTheme="minorHAnsi" w:hAnsiTheme="minorHAnsi" w:cstheme="minorHAnsi"/>
              </w:rPr>
              <w:t xml:space="preserve">Vol. 3: </w:t>
            </w:r>
            <w:r w:rsidR="000241E8" w:rsidRPr="000241E8">
              <w:rPr>
                <w:rFonts w:asciiTheme="minorHAnsi" w:hAnsiTheme="minorHAnsi" w:cstheme="minorHAnsi"/>
                <w:i/>
              </w:rPr>
              <w:t>Sistematizarea tematică</w:t>
            </w:r>
            <w:r w:rsidR="000241E8" w:rsidRPr="000241E8">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0241E8" w:rsidRPr="000241E8">
              <w:rPr>
                <w:rFonts w:asciiTheme="minorHAnsi" w:hAnsiTheme="minorHAnsi" w:cstheme="minorHAnsi"/>
              </w:rPr>
              <w:t>p. 547</w:t>
            </w:r>
            <w:r w:rsidR="000241E8">
              <w:rPr>
                <w:rFonts w:asciiTheme="minorHAnsi" w:hAnsiTheme="minorHAnsi" w:cstheme="minorHAnsi"/>
              </w:rPr>
              <w:t xml:space="preserve"> citează</w:t>
            </w:r>
            <w:r w:rsidR="00CA5CA4">
              <w:rPr>
                <w:rFonts w:asciiTheme="minorHAnsi" w:hAnsiTheme="minorHAnsi" w:cstheme="minorHAnsi"/>
              </w:rPr>
              <w:t xml:space="preserve"> </w:t>
            </w:r>
            <w:r w:rsidR="000241E8" w:rsidRPr="00505B71">
              <w:rPr>
                <w:rFonts w:asciiTheme="minorHAnsi" w:hAnsiTheme="minorHAnsi" w:cstheme="minorHAnsi"/>
              </w:rPr>
              <w:t>„Legenda Aurea. Exercițiu de cateheză istorică”</w:t>
            </w:r>
            <w:r w:rsidR="000241E8" w:rsidRPr="00505B71">
              <w:rPr>
                <w:rFonts w:asciiTheme="minorHAnsi" w:hAnsiTheme="minorHAnsi" w:cstheme="minorHAnsi"/>
                <w:i/>
              </w:rPr>
              <w:t>, Revista Transilvania</w:t>
            </w:r>
            <w:r w:rsidR="000241E8" w:rsidRPr="00505B71">
              <w:rPr>
                <w:rFonts w:asciiTheme="minorHAnsi" w:hAnsiTheme="minorHAnsi" w:cstheme="minorHAnsi"/>
              </w:rPr>
              <w:t xml:space="preserve"> 2 (2015): 1-11</w:t>
            </w:r>
            <w:r w:rsidR="00CA5CA4">
              <w:rPr>
                <w:rFonts w:asciiTheme="minorHAnsi" w:hAnsiTheme="minorHAnsi" w:cstheme="minorHAnsi"/>
              </w:rPr>
              <w:t xml:space="preserve">. </w:t>
            </w:r>
          </w:p>
          <w:p w14:paraId="2102A8E5" w14:textId="555A93EF" w:rsidR="000241E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241E8" w:rsidRPr="000241E8">
              <w:rPr>
                <w:rFonts w:asciiTheme="minorHAnsi" w:hAnsiTheme="minorHAnsi" w:cstheme="minorHAnsi"/>
                <w:i/>
              </w:rPr>
              <w:t xml:space="preserve">Omiletica și Catehetica în cercetarea teologilor ortodocși români. </w:t>
            </w:r>
            <w:r w:rsidR="000241E8" w:rsidRPr="000241E8">
              <w:rPr>
                <w:rFonts w:asciiTheme="minorHAnsi" w:hAnsiTheme="minorHAnsi" w:cstheme="minorHAnsi"/>
              </w:rPr>
              <w:t xml:space="preserve">Vol. 3: </w:t>
            </w:r>
            <w:r w:rsidR="000241E8" w:rsidRPr="000241E8">
              <w:rPr>
                <w:rFonts w:asciiTheme="minorHAnsi" w:hAnsiTheme="minorHAnsi" w:cstheme="minorHAnsi"/>
                <w:i/>
              </w:rPr>
              <w:t>Sistematizarea tematică</w:t>
            </w:r>
            <w:r w:rsidR="000241E8" w:rsidRPr="000241E8">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0241E8" w:rsidRPr="000241E8">
              <w:rPr>
                <w:rFonts w:asciiTheme="minorHAnsi" w:hAnsiTheme="minorHAnsi" w:cstheme="minorHAnsi"/>
              </w:rPr>
              <w:t>p. 547</w:t>
            </w:r>
            <w:r w:rsidR="000241E8">
              <w:rPr>
                <w:rFonts w:asciiTheme="minorHAnsi" w:hAnsiTheme="minorHAnsi" w:cstheme="minorHAnsi"/>
              </w:rPr>
              <w:t xml:space="preserve"> citează </w:t>
            </w:r>
            <w:r w:rsidR="000241E8" w:rsidRPr="00505B71">
              <w:rPr>
                <w:rFonts w:asciiTheme="minorHAnsi" w:hAnsiTheme="minorHAnsi" w:cstheme="minorHAnsi"/>
              </w:rPr>
              <w:t xml:space="preserve">Intergenerational cathechesis - Present Time and the Perspective of Pastoral Catechumenal Alternative”, în </w:t>
            </w:r>
            <w:r w:rsidR="000241E8" w:rsidRPr="00505B71">
              <w:rPr>
                <w:rFonts w:asciiTheme="minorHAnsi" w:hAnsiTheme="minorHAnsi" w:cstheme="minorHAnsi"/>
                <w:i/>
              </w:rPr>
              <w:t>Making mission from the model of Christ internai and external mission of the Church</w:t>
            </w:r>
            <w:r w:rsidR="000241E8" w:rsidRPr="00505B71">
              <w:rPr>
                <w:rFonts w:asciiTheme="minorHAnsi" w:hAnsiTheme="minorHAnsi" w:cstheme="minorHAnsi"/>
              </w:rPr>
              <w:t xml:space="preserve"> (Sibiu: Astra Museum Publishing, 2014), 207-218</w:t>
            </w:r>
            <w:r w:rsidR="000241E8">
              <w:rPr>
                <w:rFonts w:asciiTheme="minorHAnsi" w:hAnsiTheme="minorHAnsi" w:cstheme="minorHAnsi"/>
              </w:rPr>
              <w:t xml:space="preserve">. </w:t>
            </w:r>
          </w:p>
          <w:p w14:paraId="32776530" w14:textId="0EEA1AE2" w:rsidR="000241E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241E8" w:rsidRPr="000241E8">
              <w:rPr>
                <w:rFonts w:asciiTheme="minorHAnsi" w:hAnsiTheme="minorHAnsi" w:cstheme="minorHAnsi"/>
                <w:i/>
              </w:rPr>
              <w:t xml:space="preserve">Omiletica și Catehetica în cercetarea teologilor ortodocși români. </w:t>
            </w:r>
            <w:r w:rsidR="000241E8" w:rsidRPr="000241E8">
              <w:rPr>
                <w:rFonts w:asciiTheme="minorHAnsi" w:hAnsiTheme="minorHAnsi" w:cstheme="minorHAnsi"/>
              </w:rPr>
              <w:t xml:space="preserve">Vol. 3: </w:t>
            </w:r>
            <w:r w:rsidR="000241E8" w:rsidRPr="000241E8">
              <w:rPr>
                <w:rFonts w:asciiTheme="minorHAnsi" w:hAnsiTheme="minorHAnsi" w:cstheme="minorHAnsi"/>
                <w:i/>
              </w:rPr>
              <w:t>Sistematizarea tematică</w:t>
            </w:r>
            <w:r w:rsidR="000241E8" w:rsidRPr="000241E8">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0241E8" w:rsidRPr="000241E8">
              <w:rPr>
                <w:rFonts w:asciiTheme="minorHAnsi" w:hAnsiTheme="minorHAnsi" w:cstheme="minorHAnsi"/>
              </w:rPr>
              <w:t>p. 547</w:t>
            </w:r>
            <w:r w:rsidR="000241E8">
              <w:rPr>
                <w:rFonts w:asciiTheme="minorHAnsi" w:hAnsiTheme="minorHAnsi" w:cstheme="minorHAnsi"/>
              </w:rPr>
              <w:t xml:space="preserve"> citează </w:t>
            </w:r>
            <w:r w:rsidR="000241E8" w:rsidRPr="00505B71">
              <w:rPr>
                <w:rFonts w:asciiTheme="minorHAnsi" w:hAnsiTheme="minorHAnsi" w:cstheme="minorHAnsi"/>
              </w:rPr>
              <w:t xml:space="preserve">„Exigențele pastoralei catehumenale în condiții de criză a familiei: suferință și doliu”, în </w:t>
            </w:r>
            <w:r w:rsidR="000241E8" w:rsidRPr="00505B71">
              <w:rPr>
                <w:rFonts w:asciiTheme="minorHAnsi" w:hAnsiTheme="minorHAnsi" w:cstheme="minorHAnsi"/>
                <w:i/>
              </w:rPr>
              <w:t xml:space="preserve">Suferința și terapie - perspective teologice </w:t>
            </w:r>
            <w:r w:rsidR="000241E8" w:rsidRPr="00505B71">
              <w:rPr>
                <w:rFonts w:asciiTheme="minorHAnsi" w:hAnsiTheme="minorHAnsi" w:cstheme="minorHAnsi"/>
              </w:rPr>
              <w:t>(Alba Iulia/ Deva: Reîntregirea/ Ed. Episcopiei Devei și Hunedoarei, 2013), 189-209</w:t>
            </w:r>
            <w:r w:rsidR="000241E8">
              <w:rPr>
                <w:rFonts w:asciiTheme="minorHAnsi" w:hAnsiTheme="minorHAnsi" w:cstheme="minorHAnsi"/>
              </w:rPr>
              <w:t xml:space="preserve">. </w:t>
            </w:r>
          </w:p>
          <w:p w14:paraId="368FE572" w14:textId="5651CDE7" w:rsidR="000241E8" w:rsidRPr="000241E8" w:rsidRDefault="00C50540" w:rsidP="000241E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241E8" w:rsidRPr="000241E8">
              <w:rPr>
                <w:rFonts w:asciiTheme="minorHAnsi" w:hAnsiTheme="minorHAnsi" w:cstheme="minorHAnsi"/>
              </w:rPr>
              <w:t xml:space="preserve"> </w:t>
            </w:r>
            <w:r w:rsidR="000241E8" w:rsidRPr="000241E8">
              <w:rPr>
                <w:rFonts w:asciiTheme="minorHAnsi" w:hAnsiTheme="minorHAnsi" w:cstheme="minorHAnsi"/>
                <w:i/>
              </w:rPr>
              <w:t xml:space="preserve">Omiletica și Catehetica în cercetarea teologilor ortodocși români. </w:t>
            </w:r>
            <w:r w:rsidR="000241E8" w:rsidRPr="000241E8">
              <w:rPr>
                <w:rFonts w:asciiTheme="minorHAnsi" w:hAnsiTheme="minorHAnsi" w:cstheme="minorHAnsi"/>
              </w:rPr>
              <w:t xml:space="preserve">Vol. 3: </w:t>
            </w:r>
            <w:r w:rsidR="000241E8" w:rsidRPr="000241E8">
              <w:rPr>
                <w:rFonts w:asciiTheme="minorHAnsi" w:hAnsiTheme="minorHAnsi" w:cstheme="minorHAnsi"/>
                <w:i/>
              </w:rPr>
              <w:t>Sistematizarea tematică</w:t>
            </w:r>
            <w:r w:rsidR="000241E8" w:rsidRPr="000241E8">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0241E8" w:rsidRPr="000241E8">
              <w:rPr>
                <w:rFonts w:asciiTheme="minorHAnsi" w:hAnsiTheme="minorHAnsi" w:cstheme="minorHAnsi"/>
              </w:rPr>
              <w:t xml:space="preserve"> p. 547</w:t>
            </w:r>
            <w:r w:rsidR="000241E8">
              <w:rPr>
                <w:rFonts w:asciiTheme="minorHAnsi" w:hAnsiTheme="minorHAnsi" w:cstheme="minorHAnsi"/>
              </w:rPr>
              <w:t xml:space="preserve"> citează </w:t>
            </w:r>
            <w:r w:rsidR="000241E8" w:rsidRPr="00505B71">
              <w:rPr>
                <w:rFonts w:asciiTheme="minorHAnsi" w:hAnsiTheme="minorHAnsi" w:cstheme="minorHAnsi"/>
              </w:rPr>
              <w:t xml:space="preserve">Eroismul în cotidian, redimensionarea catehetică", în </w:t>
            </w:r>
            <w:r w:rsidR="000241E8" w:rsidRPr="00505B71">
              <w:rPr>
                <w:rFonts w:asciiTheme="minorHAnsi" w:hAnsiTheme="minorHAnsi" w:cstheme="minorHAnsi"/>
                <w:i/>
              </w:rPr>
              <w:t>Sfinți, Eroi și Martiri</w:t>
            </w:r>
            <w:r w:rsidR="000241E8" w:rsidRPr="00505B71">
              <w:rPr>
                <w:rFonts w:asciiTheme="minorHAnsi" w:hAnsiTheme="minorHAnsi" w:cstheme="minorHAnsi"/>
              </w:rPr>
              <w:t xml:space="preserve"> (București/ Craiova: Ed. Muzeului Național „Regele Ferdinand I”/ SITECH, 2015), 242-252</w:t>
            </w:r>
            <w:r w:rsidR="000241E8">
              <w:rPr>
                <w:rFonts w:asciiTheme="minorHAnsi" w:hAnsiTheme="minorHAnsi" w:cstheme="minorHAnsi"/>
              </w:rPr>
              <w:t xml:space="preserve">. </w:t>
            </w:r>
          </w:p>
          <w:p w14:paraId="1DBB53F0" w14:textId="240F9AE0" w:rsidR="000241E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241E8" w:rsidRPr="000241E8">
              <w:rPr>
                <w:rFonts w:asciiTheme="minorHAnsi" w:hAnsiTheme="minorHAnsi" w:cstheme="minorHAnsi"/>
                <w:i/>
              </w:rPr>
              <w:t xml:space="preserve">Omiletica și Catehetica în cercetarea teologilor ortodocși români. </w:t>
            </w:r>
            <w:r w:rsidR="000241E8" w:rsidRPr="000241E8">
              <w:rPr>
                <w:rFonts w:asciiTheme="minorHAnsi" w:hAnsiTheme="minorHAnsi" w:cstheme="minorHAnsi"/>
              </w:rPr>
              <w:t xml:space="preserve">Vol. 3: </w:t>
            </w:r>
            <w:r w:rsidR="000241E8" w:rsidRPr="000241E8">
              <w:rPr>
                <w:rFonts w:asciiTheme="minorHAnsi" w:hAnsiTheme="minorHAnsi" w:cstheme="minorHAnsi"/>
                <w:i/>
              </w:rPr>
              <w:t>Sistematizarea tematică</w:t>
            </w:r>
            <w:r w:rsidR="000241E8" w:rsidRPr="000241E8">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0241E8" w:rsidRPr="000241E8">
              <w:rPr>
                <w:rFonts w:asciiTheme="minorHAnsi" w:hAnsiTheme="minorHAnsi" w:cstheme="minorHAnsi"/>
              </w:rPr>
              <w:t xml:space="preserve"> p. 547</w:t>
            </w:r>
            <w:r w:rsidR="000241E8">
              <w:rPr>
                <w:rFonts w:asciiTheme="minorHAnsi" w:hAnsiTheme="minorHAnsi" w:cstheme="minorHAnsi"/>
              </w:rPr>
              <w:t xml:space="preserve"> citează </w:t>
            </w:r>
            <w:r w:rsidR="000241E8" w:rsidRPr="00505B71">
              <w:rPr>
                <w:rFonts w:asciiTheme="minorHAnsi" w:hAnsiTheme="minorHAnsi" w:cstheme="minorHAnsi"/>
              </w:rPr>
              <w:t xml:space="preserve">„Educabilitatea religioasă a omului contemporan. Direcții în Catehetica modernă”, în </w:t>
            </w:r>
            <w:r w:rsidR="000241E8" w:rsidRPr="00505B71">
              <w:rPr>
                <w:rFonts w:asciiTheme="minorHAnsi" w:hAnsiTheme="minorHAnsi" w:cstheme="minorHAnsi"/>
                <w:i/>
              </w:rPr>
              <w:t xml:space="preserve">Teologie și pedagogie. Identitate specifică și responsabilitate comună în actul educației </w:t>
            </w:r>
            <w:r w:rsidR="000241E8" w:rsidRPr="00505B71">
              <w:rPr>
                <w:rFonts w:asciiTheme="minorHAnsi" w:hAnsiTheme="minorHAnsi" w:cstheme="minorHAnsi"/>
              </w:rPr>
              <w:t>(Iași: Doxologia, 2016), 335-351</w:t>
            </w:r>
            <w:r w:rsidR="000241E8">
              <w:rPr>
                <w:rFonts w:asciiTheme="minorHAnsi" w:hAnsiTheme="minorHAnsi" w:cstheme="minorHAnsi"/>
              </w:rPr>
              <w:t xml:space="preserve">. </w:t>
            </w:r>
          </w:p>
          <w:p w14:paraId="7059C80D" w14:textId="175334D9" w:rsidR="00C83696"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83696" w:rsidRPr="00C83696">
              <w:rPr>
                <w:rFonts w:asciiTheme="minorHAnsi" w:hAnsiTheme="minorHAnsi" w:cstheme="minorHAnsi"/>
                <w:i/>
              </w:rPr>
              <w:t xml:space="preserve">Omiletica și Catehetica în cercetarea teologilor ortodocși români. </w:t>
            </w:r>
            <w:r w:rsidR="00C83696" w:rsidRPr="00C83696">
              <w:rPr>
                <w:rFonts w:asciiTheme="minorHAnsi" w:hAnsiTheme="minorHAnsi" w:cstheme="minorHAnsi"/>
              </w:rPr>
              <w:t xml:space="preserve">Vol. 3: </w:t>
            </w:r>
            <w:r w:rsidR="00C83696" w:rsidRPr="00C83696">
              <w:rPr>
                <w:rFonts w:asciiTheme="minorHAnsi" w:hAnsiTheme="minorHAnsi" w:cstheme="minorHAnsi"/>
                <w:i/>
              </w:rPr>
              <w:t>Sistematizarea tematică</w:t>
            </w:r>
            <w:r w:rsidR="00C83696" w:rsidRPr="00C83696">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C83696" w:rsidRPr="00C83696">
              <w:rPr>
                <w:rFonts w:asciiTheme="minorHAnsi" w:hAnsiTheme="minorHAnsi" w:cstheme="minorHAnsi"/>
              </w:rPr>
              <w:t xml:space="preserve"> p. 546</w:t>
            </w:r>
            <w:r w:rsidR="00C83696">
              <w:rPr>
                <w:rFonts w:asciiTheme="minorHAnsi" w:hAnsiTheme="minorHAnsi" w:cstheme="minorHAnsi"/>
              </w:rPr>
              <w:t xml:space="preserve"> citează </w:t>
            </w:r>
            <w:r w:rsidR="000241E8" w:rsidRPr="00505B71">
              <w:rPr>
                <w:rFonts w:asciiTheme="minorHAnsi" w:hAnsiTheme="minorHAnsi" w:cstheme="minorHAnsi"/>
              </w:rPr>
              <w:t xml:space="preserve">„Dimensiuni ale catehezei liturgice în lucrarea lui Chiril de Schitopolis, Viețile pustnicilor Palestinei. Valențe pastoral-catehumenale actuale”, </w:t>
            </w:r>
            <w:r w:rsidR="000241E8" w:rsidRPr="00505B71">
              <w:rPr>
                <w:rFonts w:asciiTheme="minorHAnsi" w:hAnsiTheme="minorHAnsi" w:cstheme="minorHAnsi"/>
                <w:i/>
              </w:rPr>
              <w:t>Îndrumător Bisericesc</w:t>
            </w:r>
            <w:r w:rsidR="000241E8" w:rsidRPr="00505B71">
              <w:rPr>
                <w:rFonts w:asciiTheme="minorHAnsi" w:hAnsiTheme="minorHAnsi" w:cstheme="minorHAnsi"/>
              </w:rPr>
              <w:t xml:space="preserve"> 162 (2014): 269-283</w:t>
            </w:r>
            <w:r w:rsidR="000241E8">
              <w:rPr>
                <w:rFonts w:asciiTheme="minorHAnsi" w:hAnsiTheme="minorHAnsi" w:cstheme="minorHAnsi"/>
              </w:rPr>
              <w:t xml:space="preserve">. </w:t>
            </w:r>
          </w:p>
          <w:p w14:paraId="3B29A42E" w14:textId="6E1F2BE4" w:rsidR="00C83696" w:rsidRPr="00C83696" w:rsidRDefault="00C50540" w:rsidP="00C83696">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83696" w:rsidRPr="00C83696">
              <w:rPr>
                <w:rFonts w:asciiTheme="minorHAnsi" w:hAnsiTheme="minorHAnsi" w:cstheme="minorHAnsi"/>
                <w:i/>
              </w:rPr>
              <w:t xml:space="preserve">Omiletica și Catehetica în cercetarea teologilor ortodocși români. </w:t>
            </w:r>
            <w:r w:rsidR="00C83696" w:rsidRPr="00C83696">
              <w:rPr>
                <w:rFonts w:asciiTheme="minorHAnsi" w:hAnsiTheme="minorHAnsi" w:cstheme="minorHAnsi"/>
              </w:rPr>
              <w:t xml:space="preserve">Vol. 3: </w:t>
            </w:r>
            <w:r w:rsidR="00C83696" w:rsidRPr="00C83696">
              <w:rPr>
                <w:rFonts w:asciiTheme="minorHAnsi" w:hAnsiTheme="minorHAnsi" w:cstheme="minorHAnsi"/>
                <w:i/>
              </w:rPr>
              <w:t>Sistematizarea tematică</w:t>
            </w:r>
            <w:r w:rsidR="00C83696" w:rsidRPr="00C83696">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C83696" w:rsidRPr="00C83696">
              <w:rPr>
                <w:rFonts w:asciiTheme="minorHAnsi" w:hAnsiTheme="minorHAnsi" w:cstheme="minorHAnsi"/>
              </w:rPr>
              <w:t>p. 546</w:t>
            </w:r>
            <w:r w:rsidR="00C83696">
              <w:rPr>
                <w:rFonts w:asciiTheme="minorHAnsi" w:hAnsiTheme="minorHAnsi" w:cstheme="minorHAnsi"/>
              </w:rPr>
              <w:t xml:space="preserve"> citează </w:t>
            </w:r>
            <w:r w:rsidR="000241E8" w:rsidRPr="00505B71">
              <w:rPr>
                <w:rFonts w:asciiTheme="minorHAnsi" w:hAnsiTheme="minorHAnsi" w:cstheme="minorHAnsi"/>
              </w:rPr>
              <w:t xml:space="preserve">„Dimensiunea catehumenal-mărturisitoare a operei Părintelui Dumitru Stăniloae. Programul mărturisitor surprins în Telegraful Român (1930-1932)”, în </w:t>
            </w:r>
            <w:r w:rsidR="000241E8" w:rsidRPr="00505B71">
              <w:rPr>
                <w:rFonts w:asciiTheme="minorHAnsi" w:hAnsiTheme="minorHAnsi" w:cstheme="minorHAnsi"/>
                <w:i/>
              </w:rPr>
              <w:t>Anuarul Institutului de Cercetări Socio-Umane Sibiu</w:t>
            </w:r>
            <w:r w:rsidR="000241E8" w:rsidRPr="00505B71">
              <w:rPr>
                <w:rFonts w:asciiTheme="minorHAnsi" w:hAnsiTheme="minorHAnsi" w:cstheme="minorHAnsi"/>
              </w:rPr>
              <w:t xml:space="preserve"> 22 (2015): 78-92</w:t>
            </w:r>
            <w:r w:rsidR="000241E8">
              <w:rPr>
                <w:rFonts w:asciiTheme="minorHAnsi" w:hAnsiTheme="minorHAnsi" w:cstheme="minorHAnsi"/>
              </w:rPr>
              <w:t xml:space="preserve">. </w:t>
            </w:r>
          </w:p>
          <w:p w14:paraId="52FCE510" w14:textId="074F2350" w:rsidR="00C83696" w:rsidRDefault="00C50540" w:rsidP="00C83696">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83696" w:rsidRPr="00C83696">
              <w:rPr>
                <w:rFonts w:asciiTheme="minorHAnsi" w:hAnsiTheme="minorHAnsi" w:cstheme="minorHAnsi"/>
                <w:i/>
              </w:rPr>
              <w:t xml:space="preserve">Omiletica și Catehetica în cercetarea teologilor ortodocși români. </w:t>
            </w:r>
            <w:r w:rsidR="00C83696" w:rsidRPr="00C83696">
              <w:rPr>
                <w:rFonts w:asciiTheme="minorHAnsi" w:hAnsiTheme="minorHAnsi" w:cstheme="minorHAnsi"/>
              </w:rPr>
              <w:t xml:space="preserve">Vol. 3: </w:t>
            </w:r>
            <w:r w:rsidR="00C83696" w:rsidRPr="00C83696">
              <w:rPr>
                <w:rFonts w:asciiTheme="minorHAnsi" w:hAnsiTheme="minorHAnsi" w:cstheme="minorHAnsi"/>
                <w:i/>
              </w:rPr>
              <w:t>Sistematizarea tematică</w:t>
            </w:r>
            <w:r w:rsidR="00C83696" w:rsidRPr="00C83696">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C83696" w:rsidRPr="00C83696">
              <w:rPr>
                <w:rFonts w:asciiTheme="minorHAnsi" w:hAnsiTheme="minorHAnsi" w:cstheme="minorHAnsi"/>
              </w:rPr>
              <w:t xml:space="preserve"> p. 546</w:t>
            </w:r>
            <w:r w:rsidR="00C83696">
              <w:rPr>
                <w:rFonts w:asciiTheme="minorHAnsi" w:hAnsiTheme="minorHAnsi" w:cstheme="minorHAnsi"/>
              </w:rPr>
              <w:t xml:space="preserve"> citează </w:t>
            </w:r>
            <w:r w:rsidR="000241E8" w:rsidRPr="00505B71">
              <w:rPr>
                <w:rFonts w:asciiTheme="minorHAnsi" w:hAnsiTheme="minorHAnsi" w:cstheme="minorHAnsi"/>
              </w:rPr>
              <w:t xml:space="preserve">„Dimensiunea catehumenală a operei părintelui profesor Ion Bria", în </w:t>
            </w:r>
            <w:r w:rsidR="000241E8" w:rsidRPr="00505B71">
              <w:rPr>
                <w:rFonts w:asciiTheme="minorHAnsi" w:hAnsiTheme="minorHAnsi" w:cstheme="minorHAnsi"/>
                <w:i/>
              </w:rPr>
              <w:t>Relevanța operei Părintelui Profesor Ion Bria pentru viața bisericească și socială actuală. Direcții noi de cercetare în domeniul doctrinei, misiunii și unității Bisericii</w:t>
            </w:r>
            <w:r w:rsidR="000241E8" w:rsidRPr="00505B71">
              <w:rPr>
                <w:rFonts w:asciiTheme="minorHAnsi" w:hAnsiTheme="minorHAnsi" w:cstheme="minorHAnsi"/>
              </w:rPr>
              <w:t xml:space="preserve"> (Sibiu: Ed. Universității „Lucian Blaga", 2010), 385-397</w:t>
            </w:r>
            <w:r w:rsidR="000241E8">
              <w:rPr>
                <w:rFonts w:asciiTheme="minorHAnsi" w:hAnsiTheme="minorHAnsi" w:cstheme="minorHAnsi"/>
              </w:rPr>
              <w:t xml:space="preserve">. </w:t>
            </w:r>
          </w:p>
          <w:p w14:paraId="26473AC1" w14:textId="020A6B10" w:rsidR="00C83696" w:rsidRPr="00C83696" w:rsidRDefault="00C50540" w:rsidP="00C83696">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83696" w:rsidRPr="00C83696">
              <w:rPr>
                <w:rFonts w:asciiTheme="minorHAnsi" w:hAnsiTheme="minorHAnsi" w:cstheme="minorHAnsi"/>
                <w:i/>
              </w:rPr>
              <w:t xml:space="preserve">Omiletica și Catehetica în cercetarea teologilor ortodocși români. </w:t>
            </w:r>
            <w:r w:rsidR="00C83696" w:rsidRPr="00C83696">
              <w:rPr>
                <w:rFonts w:asciiTheme="minorHAnsi" w:hAnsiTheme="minorHAnsi" w:cstheme="minorHAnsi"/>
              </w:rPr>
              <w:t xml:space="preserve">Vol. 3: </w:t>
            </w:r>
            <w:r w:rsidR="00C83696" w:rsidRPr="00C83696">
              <w:rPr>
                <w:rFonts w:asciiTheme="minorHAnsi" w:hAnsiTheme="minorHAnsi" w:cstheme="minorHAnsi"/>
                <w:i/>
              </w:rPr>
              <w:t>Sistematizarea tematică</w:t>
            </w:r>
            <w:r w:rsidR="00C83696" w:rsidRPr="00C83696">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C83696" w:rsidRPr="00C83696">
              <w:rPr>
                <w:rFonts w:asciiTheme="minorHAnsi" w:hAnsiTheme="minorHAnsi" w:cstheme="minorHAnsi"/>
              </w:rPr>
              <w:t>p. 546</w:t>
            </w:r>
            <w:r w:rsidR="00C83696">
              <w:rPr>
                <w:rFonts w:asciiTheme="minorHAnsi" w:hAnsiTheme="minorHAnsi" w:cstheme="minorHAnsi"/>
              </w:rPr>
              <w:t xml:space="preserve"> citează </w:t>
            </w:r>
            <w:r w:rsidR="000241E8" w:rsidRPr="00505B71">
              <w:rPr>
                <w:rFonts w:asciiTheme="minorHAnsi" w:hAnsiTheme="minorHAnsi" w:cstheme="minorHAnsi"/>
              </w:rPr>
              <w:t xml:space="preserve">„Dimensiunea catehumenală a misiunii”, în </w:t>
            </w:r>
            <w:r w:rsidR="000241E8" w:rsidRPr="00505B71">
              <w:rPr>
                <w:rFonts w:asciiTheme="minorHAnsi" w:hAnsiTheme="minorHAnsi" w:cstheme="minorHAnsi"/>
                <w:i/>
              </w:rPr>
              <w:t>Making Mission from the Model of Christ. The specificity of Orthodoxy and Ecumenism Today</w:t>
            </w:r>
            <w:r w:rsidR="000241E8" w:rsidRPr="00505B71">
              <w:rPr>
                <w:rFonts w:asciiTheme="minorHAnsi" w:hAnsiTheme="minorHAnsi" w:cstheme="minorHAnsi"/>
              </w:rPr>
              <w:t xml:space="preserve"> (Sibiu: Astra Museum, 2013): 143-148</w:t>
            </w:r>
            <w:r w:rsidR="000241E8">
              <w:rPr>
                <w:rFonts w:asciiTheme="minorHAnsi" w:hAnsiTheme="minorHAnsi" w:cstheme="minorHAnsi"/>
              </w:rPr>
              <w:t xml:space="preserve">. </w:t>
            </w:r>
          </w:p>
          <w:p w14:paraId="62BD035E" w14:textId="4F542B17" w:rsidR="00C83696" w:rsidRPr="00C83696" w:rsidRDefault="00C50540" w:rsidP="00C83696">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83696" w:rsidRPr="00C83696">
              <w:rPr>
                <w:rFonts w:asciiTheme="minorHAnsi" w:hAnsiTheme="minorHAnsi" w:cstheme="minorHAnsi"/>
                <w:i/>
              </w:rPr>
              <w:t xml:space="preserve">Omiletica și Catehetica în cercetarea teologilor ortodocși români. </w:t>
            </w:r>
            <w:r w:rsidR="00C83696" w:rsidRPr="00C83696">
              <w:rPr>
                <w:rFonts w:asciiTheme="minorHAnsi" w:hAnsiTheme="minorHAnsi" w:cstheme="minorHAnsi"/>
              </w:rPr>
              <w:t xml:space="preserve">Vol. 3: </w:t>
            </w:r>
            <w:r w:rsidR="00C83696" w:rsidRPr="00C83696">
              <w:rPr>
                <w:rFonts w:asciiTheme="minorHAnsi" w:hAnsiTheme="minorHAnsi" w:cstheme="minorHAnsi"/>
                <w:i/>
              </w:rPr>
              <w:t>Sistematizarea tematică</w:t>
            </w:r>
            <w:r w:rsidR="00C83696" w:rsidRPr="00C83696">
              <w:rPr>
                <w:rFonts w:asciiTheme="minorHAnsi" w:hAnsiTheme="minorHAnsi" w:cstheme="minorHAnsi"/>
              </w:rPr>
              <w:t>, Cluj-Napoca, Presa Universitară Clujeană, 2020,</w:t>
            </w:r>
            <w:r w:rsidR="00350BE3">
              <w:t xml:space="preserve"> ISBN 978-606-37-0885-5/ 978-606-37-0888-6,</w:t>
            </w:r>
            <w:r w:rsidR="00350BE3" w:rsidRPr="00CA5CA4">
              <w:rPr>
                <w:rFonts w:asciiTheme="minorHAnsi" w:hAnsiTheme="minorHAnsi" w:cstheme="minorHAnsi"/>
              </w:rPr>
              <w:t xml:space="preserve"> </w:t>
            </w:r>
            <w:r w:rsidR="00C83696" w:rsidRPr="00C83696">
              <w:rPr>
                <w:rFonts w:asciiTheme="minorHAnsi" w:hAnsiTheme="minorHAnsi" w:cstheme="minorHAnsi"/>
              </w:rPr>
              <w:t xml:space="preserve"> p. 546</w:t>
            </w:r>
            <w:r w:rsidR="00C83696">
              <w:rPr>
                <w:rFonts w:asciiTheme="minorHAnsi" w:hAnsiTheme="minorHAnsi" w:cstheme="minorHAnsi"/>
              </w:rPr>
              <w:t xml:space="preserve"> citează </w:t>
            </w:r>
            <w:r w:rsidR="000241E8" w:rsidRPr="00505B71">
              <w:rPr>
                <w:rFonts w:asciiTheme="minorHAnsi" w:hAnsiTheme="minorHAnsi" w:cstheme="minorHAnsi"/>
              </w:rPr>
              <w:t xml:space="preserve">Dimensiunea catehumenală a martirajului Brâncovenilor pornind de la două modele de pedagogie pastorală”, în </w:t>
            </w:r>
            <w:r w:rsidR="000241E8" w:rsidRPr="00505B71">
              <w:rPr>
                <w:rFonts w:asciiTheme="minorHAnsi" w:hAnsiTheme="minorHAnsi" w:cstheme="minorHAnsi"/>
                <w:i/>
              </w:rPr>
              <w:t>Epoca lui Constantin Brâncoveanu în context sud-est european: Biserică, Societate, Geopolitică</w:t>
            </w:r>
            <w:r w:rsidR="000241E8" w:rsidRPr="00505B71">
              <w:rPr>
                <w:rFonts w:asciiTheme="minorHAnsi" w:hAnsiTheme="minorHAnsi" w:cstheme="minorHAnsi"/>
              </w:rPr>
              <w:t xml:space="preserve"> (Sibiu: Andreiană / Astra Museum, 2014), 323-334</w:t>
            </w:r>
            <w:r w:rsidR="000241E8">
              <w:rPr>
                <w:rFonts w:asciiTheme="minorHAnsi" w:hAnsiTheme="minorHAnsi" w:cstheme="minorHAnsi"/>
              </w:rPr>
              <w:t xml:space="preserve">. </w:t>
            </w:r>
          </w:p>
          <w:p w14:paraId="58829E3C" w14:textId="6B05E1D3" w:rsidR="00C83696" w:rsidRPr="00C83696" w:rsidRDefault="00C50540" w:rsidP="00C83696">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83696" w:rsidRPr="00C83696">
              <w:rPr>
                <w:rFonts w:asciiTheme="minorHAnsi" w:hAnsiTheme="minorHAnsi" w:cstheme="minorHAnsi"/>
                <w:i/>
              </w:rPr>
              <w:t xml:space="preserve">Omiletica și Catehetica în cercetarea teologilor ortodocși români. </w:t>
            </w:r>
            <w:r w:rsidR="00C83696" w:rsidRPr="00C83696">
              <w:rPr>
                <w:rFonts w:asciiTheme="minorHAnsi" w:hAnsiTheme="minorHAnsi" w:cstheme="minorHAnsi"/>
              </w:rPr>
              <w:t xml:space="preserve">Vol. 3: </w:t>
            </w:r>
            <w:r w:rsidR="00C83696" w:rsidRPr="00C83696">
              <w:rPr>
                <w:rFonts w:asciiTheme="minorHAnsi" w:hAnsiTheme="minorHAnsi" w:cstheme="minorHAnsi"/>
                <w:i/>
              </w:rPr>
              <w:t>Sistematizarea tematică</w:t>
            </w:r>
            <w:r w:rsidR="00C83696" w:rsidRPr="00C83696">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C83696" w:rsidRPr="00C83696">
              <w:rPr>
                <w:rFonts w:asciiTheme="minorHAnsi" w:hAnsiTheme="minorHAnsi" w:cstheme="minorHAnsi"/>
              </w:rPr>
              <w:t>p. 546</w:t>
            </w:r>
            <w:r w:rsidR="00C83696">
              <w:rPr>
                <w:rFonts w:asciiTheme="minorHAnsi" w:hAnsiTheme="minorHAnsi" w:cstheme="minorHAnsi"/>
              </w:rPr>
              <w:t xml:space="preserve"> citează </w:t>
            </w:r>
            <w:r w:rsidR="000241E8" w:rsidRPr="00505B71">
              <w:rPr>
                <w:rFonts w:asciiTheme="minorHAnsi" w:hAnsiTheme="minorHAnsi" w:cstheme="minorHAnsi"/>
              </w:rPr>
              <w:t xml:space="preserve">Defining and Directions of Catechesis Aspects of Catechumenal Theory”, </w:t>
            </w:r>
            <w:r w:rsidR="000241E8" w:rsidRPr="00505B71">
              <w:rPr>
                <w:rFonts w:asciiTheme="minorHAnsi" w:hAnsiTheme="minorHAnsi" w:cstheme="minorHAnsi"/>
                <w:i/>
              </w:rPr>
              <w:t>Anuarul Academic Yearbook</w:t>
            </w:r>
            <w:r w:rsidR="000241E8" w:rsidRPr="00505B71">
              <w:rPr>
                <w:rFonts w:asciiTheme="minorHAnsi" w:hAnsiTheme="minorHAnsi" w:cstheme="minorHAnsi"/>
              </w:rPr>
              <w:t xml:space="preserve"> </w:t>
            </w:r>
            <w:r w:rsidR="000241E8" w:rsidRPr="00505B71">
              <w:rPr>
                <w:rFonts w:asciiTheme="minorHAnsi" w:hAnsiTheme="minorHAnsi" w:cstheme="minorHAnsi"/>
                <w:i/>
              </w:rPr>
              <w:t>2011-2012, ULBS, „Andrei Șaguna”, Faculty of Theology</w:t>
            </w:r>
            <w:r w:rsidR="000241E8" w:rsidRPr="00505B71">
              <w:rPr>
                <w:rFonts w:asciiTheme="minorHAnsi" w:hAnsiTheme="minorHAnsi" w:cstheme="minorHAnsi"/>
              </w:rPr>
              <w:t xml:space="preserve"> 12 (2013): 274-283</w:t>
            </w:r>
            <w:r w:rsidR="000241E8">
              <w:rPr>
                <w:rFonts w:asciiTheme="minorHAnsi" w:hAnsiTheme="minorHAnsi" w:cstheme="minorHAnsi"/>
              </w:rPr>
              <w:t xml:space="preserve">. </w:t>
            </w:r>
          </w:p>
          <w:p w14:paraId="0331B9DA" w14:textId="600D04B8" w:rsidR="00C83696" w:rsidRPr="00C83696" w:rsidRDefault="00C50540" w:rsidP="00C83696">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lastRenderedPageBreak/>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83696" w:rsidRPr="00C83696">
              <w:rPr>
                <w:rFonts w:asciiTheme="minorHAnsi" w:hAnsiTheme="minorHAnsi" w:cstheme="minorHAnsi"/>
              </w:rPr>
              <w:t xml:space="preserve"> </w:t>
            </w:r>
            <w:r w:rsidR="00C83696" w:rsidRPr="00C83696">
              <w:rPr>
                <w:rFonts w:asciiTheme="minorHAnsi" w:hAnsiTheme="minorHAnsi" w:cstheme="minorHAnsi"/>
                <w:i/>
              </w:rPr>
              <w:t xml:space="preserve">Omiletica și Catehetica în cercetarea teologilor ortodocși români. </w:t>
            </w:r>
            <w:r w:rsidR="00C83696" w:rsidRPr="00C83696">
              <w:rPr>
                <w:rFonts w:asciiTheme="minorHAnsi" w:hAnsiTheme="minorHAnsi" w:cstheme="minorHAnsi"/>
              </w:rPr>
              <w:t xml:space="preserve">Vol. 3: </w:t>
            </w:r>
            <w:r w:rsidR="00C83696" w:rsidRPr="00C83696">
              <w:rPr>
                <w:rFonts w:asciiTheme="minorHAnsi" w:hAnsiTheme="minorHAnsi" w:cstheme="minorHAnsi"/>
                <w:i/>
              </w:rPr>
              <w:t>Sistematizarea tematică</w:t>
            </w:r>
            <w:r w:rsidR="00C83696" w:rsidRPr="00C83696">
              <w:rPr>
                <w:rFonts w:asciiTheme="minorHAnsi" w:hAnsiTheme="minorHAnsi" w:cstheme="minorHAnsi"/>
              </w:rPr>
              <w:t>, Cluj-Napoca, Presa Universitară Clujeană, 2020, p. 546</w:t>
            </w:r>
            <w:r w:rsidR="00C83696">
              <w:rPr>
                <w:rFonts w:asciiTheme="minorHAnsi" w:hAnsiTheme="minorHAnsi" w:cstheme="minorHAnsi"/>
              </w:rPr>
              <w:t xml:space="preserve"> citează </w:t>
            </w:r>
            <w:r w:rsidR="0048157E" w:rsidRPr="00505B71">
              <w:rPr>
                <w:rFonts w:asciiTheme="minorHAnsi" w:hAnsiTheme="minorHAnsi" w:cstheme="minorHAnsi"/>
              </w:rPr>
              <w:t>„</w:t>
            </w:r>
            <w:r w:rsidR="0048157E" w:rsidRPr="0048157E">
              <w:rPr>
                <w:rFonts w:asciiTheme="minorHAnsi" w:hAnsiTheme="minorHAnsi" w:cstheme="minorHAnsi"/>
                <w:i/>
                <w:iCs/>
              </w:rPr>
              <w:t>Ce este și ce nu este o cateheză?”</w:t>
            </w:r>
            <w:r w:rsidR="0048157E" w:rsidRPr="00505B71">
              <w:rPr>
                <w:rFonts w:asciiTheme="minorHAnsi" w:hAnsiTheme="minorHAnsi" w:cstheme="minorHAnsi"/>
              </w:rPr>
              <w:t xml:space="preserve">, </w:t>
            </w:r>
            <w:r w:rsidR="0048157E" w:rsidRPr="00505B71">
              <w:rPr>
                <w:rFonts w:asciiTheme="minorHAnsi" w:hAnsiTheme="minorHAnsi" w:cstheme="minorHAnsi"/>
                <w:i/>
              </w:rPr>
              <w:t>Îndrumător Bisericesc</w:t>
            </w:r>
            <w:r w:rsidR="0048157E" w:rsidRPr="00505B71">
              <w:rPr>
                <w:rFonts w:asciiTheme="minorHAnsi" w:hAnsiTheme="minorHAnsi" w:cstheme="minorHAnsi"/>
              </w:rPr>
              <w:t xml:space="preserve"> 165 (2017): 337-358</w:t>
            </w:r>
            <w:r w:rsidR="0048157E">
              <w:rPr>
                <w:rFonts w:asciiTheme="minorHAnsi" w:hAnsiTheme="minorHAnsi" w:cstheme="minorHAnsi"/>
              </w:rPr>
              <w:t xml:space="preserve">. </w:t>
            </w:r>
          </w:p>
          <w:p w14:paraId="3375FB85" w14:textId="5BB55F00" w:rsidR="00F76A58" w:rsidRPr="00F76A5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F76A58" w:rsidRPr="00F76A58">
              <w:rPr>
                <w:rFonts w:asciiTheme="minorHAnsi" w:hAnsiTheme="minorHAnsi" w:cstheme="minorHAnsi"/>
                <w:i/>
              </w:rPr>
              <w:t xml:space="preserve">Omiletica și Catehetica în cercetarea teologilor ortodocși români. </w:t>
            </w:r>
            <w:r w:rsidR="00F76A58" w:rsidRPr="00F76A58">
              <w:rPr>
                <w:rFonts w:asciiTheme="minorHAnsi" w:hAnsiTheme="minorHAnsi" w:cstheme="minorHAnsi"/>
              </w:rPr>
              <w:t xml:space="preserve">Vol. 3: </w:t>
            </w:r>
            <w:r w:rsidR="00F76A58" w:rsidRPr="00F76A58">
              <w:rPr>
                <w:rFonts w:asciiTheme="minorHAnsi" w:hAnsiTheme="minorHAnsi" w:cstheme="minorHAnsi"/>
                <w:i/>
              </w:rPr>
              <w:t>Sistematizarea tematică</w:t>
            </w:r>
            <w:r w:rsidR="00F76A58" w:rsidRPr="00F76A58">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F76A58" w:rsidRPr="00F76A58">
              <w:rPr>
                <w:rFonts w:asciiTheme="minorHAnsi" w:hAnsiTheme="minorHAnsi" w:cstheme="minorHAnsi"/>
              </w:rPr>
              <w:t>p. 54</w:t>
            </w:r>
            <w:r w:rsidR="00F76A58">
              <w:rPr>
                <w:rFonts w:asciiTheme="minorHAnsi" w:hAnsiTheme="minorHAnsi" w:cstheme="minorHAnsi"/>
              </w:rPr>
              <w:t xml:space="preserve">6 citează </w:t>
            </w:r>
            <w:r w:rsidR="00635AED">
              <w:rPr>
                <w:rFonts w:asciiTheme="minorHAnsi" w:hAnsiTheme="minorHAnsi" w:cstheme="minorHAnsi"/>
              </w:rPr>
              <w:t>„</w:t>
            </w:r>
            <w:r w:rsidR="00C83696" w:rsidRPr="00635AED">
              <w:rPr>
                <w:rFonts w:asciiTheme="minorHAnsi" w:hAnsiTheme="minorHAnsi" w:cstheme="minorHAnsi"/>
                <w:i/>
                <w:iCs/>
              </w:rPr>
              <w:t>Catehizarea adulților - necesitate pastorală”</w:t>
            </w:r>
            <w:r w:rsidR="00C83696" w:rsidRPr="00505B71">
              <w:rPr>
                <w:rFonts w:asciiTheme="minorHAnsi" w:hAnsiTheme="minorHAnsi" w:cstheme="minorHAnsi"/>
              </w:rPr>
              <w:t xml:space="preserve">, </w:t>
            </w:r>
            <w:r w:rsidR="00C83696" w:rsidRPr="00505B71">
              <w:rPr>
                <w:rFonts w:asciiTheme="minorHAnsi" w:hAnsiTheme="minorHAnsi" w:cstheme="minorHAnsi"/>
                <w:i/>
              </w:rPr>
              <w:t>RT</w:t>
            </w:r>
            <w:r w:rsidR="00C83696" w:rsidRPr="00505B71">
              <w:rPr>
                <w:rFonts w:asciiTheme="minorHAnsi" w:hAnsiTheme="minorHAnsi" w:cstheme="minorHAnsi"/>
              </w:rPr>
              <w:t xml:space="preserve"> 3 (2006): 217-229</w:t>
            </w:r>
            <w:r w:rsidR="00C83696">
              <w:rPr>
                <w:rFonts w:asciiTheme="minorHAnsi" w:hAnsiTheme="minorHAnsi" w:cstheme="minorHAnsi"/>
              </w:rPr>
              <w:t xml:space="preserve">. </w:t>
            </w:r>
          </w:p>
          <w:p w14:paraId="1C1B82CC" w14:textId="580A6CDF" w:rsidR="00F76A58" w:rsidRPr="00F76A5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F76A58" w:rsidRPr="00F76A58">
              <w:rPr>
                <w:rFonts w:asciiTheme="minorHAnsi" w:hAnsiTheme="minorHAnsi" w:cstheme="minorHAnsi"/>
                <w:i/>
              </w:rPr>
              <w:t xml:space="preserve">Omiletica și Catehetica în cercetarea teologilor ortodocși români. </w:t>
            </w:r>
            <w:r w:rsidR="00F76A58" w:rsidRPr="00F76A58">
              <w:rPr>
                <w:rFonts w:asciiTheme="minorHAnsi" w:hAnsiTheme="minorHAnsi" w:cstheme="minorHAnsi"/>
              </w:rPr>
              <w:t xml:space="preserve">Vol. 3: </w:t>
            </w:r>
            <w:r w:rsidR="00F76A58" w:rsidRPr="00F76A58">
              <w:rPr>
                <w:rFonts w:asciiTheme="minorHAnsi" w:hAnsiTheme="minorHAnsi" w:cstheme="minorHAnsi"/>
                <w:i/>
              </w:rPr>
              <w:t>Sistematizarea tematică</w:t>
            </w:r>
            <w:r w:rsidR="00F76A58" w:rsidRPr="00F76A58">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F76A58" w:rsidRPr="00F76A58">
              <w:rPr>
                <w:rFonts w:asciiTheme="minorHAnsi" w:hAnsiTheme="minorHAnsi" w:cstheme="minorHAnsi"/>
              </w:rPr>
              <w:t>p. 54</w:t>
            </w:r>
            <w:r w:rsidR="00F76A58">
              <w:rPr>
                <w:rFonts w:asciiTheme="minorHAnsi" w:hAnsiTheme="minorHAnsi" w:cstheme="minorHAnsi"/>
              </w:rPr>
              <w:t xml:space="preserve">6 citează </w:t>
            </w:r>
            <w:r w:rsidR="00C83696" w:rsidRPr="00635AED">
              <w:rPr>
                <w:rFonts w:asciiTheme="minorHAnsi" w:hAnsiTheme="minorHAnsi" w:cstheme="minorHAnsi"/>
                <w:i/>
                <w:iCs/>
              </w:rPr>
              <w:t>Cateheza socială în epoca Bisericii primare și importanța ei astăzi</w:t>
            </w:r>
            <w:r w:rsidR="00C83696" w:rsidRPr="00505B71">
              <w:rPr>
                <w:rFonts w:asciiTheme="minorHAnsi" w:hAnsiTheme="minorHAnsi" w:cstheme="minorHAnsi"/>
              </w:rPr>
              <w:t xml:space="preserve">”, </w:t>
            </w:r>
            <w:r w:rsidR="00C83696" w:rsidRPr="00505B71">
              <w:rPr>
                <w:rFonts w:asciiTheme="minorHAnsi" w:hAnsiTheme="minorHAnsi" w:cstheme="minorHAnsi"/>
                <w:i/>
              </w:rPr>
              <w:t>Îndrumător Bisericesc</w:t>
            </w:r>
            <w:r w:rsidR="00C83696" w:rsidRPr="00505B71">
              <w:rPr>
                <w:rFonts w:asciiTheme="minorHAnsi" w:hAnsiTheme="minorHAnsi" w:cstheme="minorHAnsi"/>
              </w:rPr>
              <w:t xml:space="preserve"> 161 (2013): 126-139</w:t>
            </w:r>
            <w:r w:rsidR="00C83696">
              <w:rPr>
                <w:rFonts w:asciiTheme="minorHAnsi" w:hAnsiTheme="minorHAnsi" w:cstheme="minorHAnsi"/>
              </w:rPr>
              <w:t>.</w:t>
            </w:r>
          </w:p>
          <w:p w14:paraId="02016681" w14:textId="22FF9A1B" w:rsidR="00DC1719" w:rsidRPr="00F76A5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F76A58" w:rsidRPr="00F76A58">
              <w:rPr>
                <w:rFonts w:asciiTheme="minorHAnsi" w:hAnsiTheme="minorHAnsi" w:cstheme="minorHAnsi"/>
                <w:i/>
              </w:rPr>
              <w:t xml:space="preserve">Omiletica și Catehetica în cercetarea teologilor ortodocși români. </w:t>
            </w:r>
            <w:r w:rsidR="00F76A58" w:rsidRPr="00F76A58">
              <w:rPr>
                <w:rFonts w:asciiTheme="minorHAnsi" w:hAnsiTheme="minorHAnsi" w:cstheme="minorHAnsi"/>
              </w:rPr>
              <w:t xml:space="preserve">Vol. 3: </w:t>
            </w:r>
            <w:r w:rsidR="00F76A58" w:rsidRPr="00F76A58">
              <w:rPr>
                <w:rFonts w:asciiTheme="minorHAnsi" w:hAnsiTheme="minorHAnsi" w:cstheme="minorHAnsi"/>
                <w:i/>
              </w:rPr>
              <w:t>Sistematizarea tematică</w:t>
            </w:r>
            <w:r w:rsidR="00F76A58" w:rsidRPr="00F76A58">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F76A58" w:rsidRPr="00F76A58">
              <w:rPr>
                <w:rFonts w:asciiTheme="minorHAnsi" w:hAnsiTheme="minorHAnsi" w:cstheme="minorHAnsi"/>
              </w:rPr>
              <w:t>p. 545</w:t>
            </w:r>
            <w:r w:rsidR="00F76A58">
              <w:rPr>
                <w:rFonts w:asciiTheme="minorHAnsi" w:hAnsiTheme="minorHAnsi" w:cstheme="minorHAnsi"/>
              </w:rPr>
              <w:t xml:space="preserve"> citează </w:t>
            </w:r>
            <w:r w:rsidR="00C83696" w:rsidRPr="00635AED">
              <w:rPr>
                <w:rFonts w:asciiTheme="minorHAnsi" w:hAnsiTheme="minorHAnsi" w:cstheme="minorHAnsi"/>
                <w:i/>
                <w:iCs/>
              </w:rPr>
              <w:t>„«Scara iubirii divine», un text mistic și catehetic al literaturii spirituale medievale”</w:t>
            </w:r>
            <w:r w:rsidR="00C83696" w:rsidRPr="00505B71">
              <w:rPr>
                <w:rFonts w:asciiTheme="minorHAnsi" w:hAnsiTheme="minorHAnsi" w:cstheme="minorHAnsi"/>
              </w:rPr>
              <w:t xml:space="preserve">, </w:t>
            </w:r>
            <w:r w:rsidR="00C83696" w:rsidRPr="00505B71">
              <w:rPr>
                <w:rFonts w:asciiTheme="minorHAnsi" w:hAnsiTheme="minorHAnsi" w:cstheme="minorHAnsi"/>
                <w:i/>
              </w:rPr>
              <w:t>Saeculum</w:t>
            </w:r>
            <w:r w:rsidR="00C83696" w:rsidRPr="00505B71">
              <w:rPr>
                <w:rFonts w:asciiTheme="minorHAnsi" w:hAnsiTheme="minorHAnsi" w:cstheme="minorHAnsi"/>
              </w:rPr>
              <w:t xml:space="preserve"> 1 (2019): 219-226</w:t>
            </w:r>
            <w:r w:rsidR="00C83696">
              <w:rPr>
                <w:rFonts w:asciiTheme="minorHAnsi" w:hAnsiTheme="minorHAnsi" w:cstheme="minorHAnsi"/>
              </w:rPr>
              <w:t>.</w:t>
            </w:r>
          </w:p>
          <w:p w14:paraId="6D7BEBF5" w14:textId="12A2E705" w:rsidR="00DC1719" w:rsidRPr="00F76A5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F76A58" w:rsidRPr="00F76A58">
              <w:rPr>
                <w:rFonts w:asciiTheme="minorHAnsi" w:hAnsiTheme="minorHAnsi" w:cstheme="minorHAnsi"/>
                <w:i/>
              </w:rPr>
              <w:t xml:space="preserve">Omiletica și Catehetica în cercetarea teologilor ortodocși români. </w:t>
            </w:r>
            <w:r w:rsidR="00F76A58" w:rsidRPr="00F76A58">
              <w:rPr>
                <w:rFonts w:asciiTheme="minorHAnsi" w:hAnsiTheme="minorHAnsi" w:cstheme="minorHAnsi"/>
              </w:rPr>
              <w:t xml:space="preserve">Vol. 3: </w:t>
            </w:r>
            <w:r w:rsidR="00F76A58" w:rsidRPr="00F76A58">
              <w:rPr>
                <w:rFonts w:asciiTheme="minorHAnsi" w:hAnsiTheme="minorHAnsi" w:cstheme="minorHAnsi"/>
                <w:i/>
              </w:rPr>
              <w:t>Sistematizarea tematică</w:t>
            </w:r>
            <w:r w:rsidR="00F76A58" w:rsidRPr="00F76A58">
              <w:rPr>
                <w:rFonts w:asciiTheme="minorHAnsi" w:hAnsiTheme="minorHAnsi" w:cstheme="minorHAnsi"/>
              </w:rPr>
              <w:t>, Cluj-Napoca, Presa Universitară Clujeană, 2020, p. 545</w:t>
            </w:r>
            <w:r w:rsidR="00F76A58">
              <w:rPr>
                <w:rFonts w:asciiTheme="minorHAnsi" w:hAnsiTheme="minorHAnsi" w:cstheme="minorHAnsi"/>
              </w:rPr>
              <w:t xml:space="preserve"> citează </w:t>
            </w:r>
            <w:r w:rsidR="00F76A58" w:rsidRPr="00635AED">
              <w:rPr>
                <w:rFonts w:asciiTheme="minorHAnsi" w:hAnsiTheme="minorHAnsi" w:cstheme="minorHAnsi"/>
                <w:i/>
                <w:iCs/>
              </w:rPr>
              <w:t>„«Catihetica» lui Șaguna"</w:t>
            </w:r>
            <w:r w:rsidR="00F76A58" w:rsidRPr="00505B71">
              <w:rPr>
                <w:rFonts w:asciiTheme="minorHAnsi" w:hAnsiTheme="minorHAnsi" w:cstheme="minorHAnsi"/>
              </w:rPr>
              <w:t>, LOGOS (2006): 85-110</w:t>
            </w:r>
            <w:r w:rsidR="00F76A58">
              <w:rPr>
                <w:rFonts w:asciiTheme="minorHAnsi" w:hAnsiTheme="minorHAnsi" w:cstheme="minorHAnsi"/>
              </w:rPr>
              <w:t xml:space="preserve">. </w:t>
            </w:r>
          </w:p>
          <w:p w14:paraId="1F741952" w14:textId="42C7B149" w:rsidR="00DC1719" w:rsidRPr="00F76A58" w:rsidRDefault="00C50540" w:rsidP="00F76A5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F76A58" w:rsidRPr="00F76A58">
              <w:rPr>
                <w:rFonts w:asciiTheme="minorHAnsi" w:hAnsiTheme="minorHAnsi" w:cstheme="minorHAnsi"/>
                <w:i/>
              </w:rPr>
              <w:t xml:space="preserve">Omiletica și Catehetica în cercetarea teologilor ortodocși români. </w:t>
            </w:r>
            <w:r w:rsidR="00F76A58" w:rsidRPr="00F76A58">
              <w:rPr>
                <w:rFonts w:asciiTheme="minorHAnsi" w:hAnsiTheme="minorHAnsi" w:cstheme="minorHAnsi"/>
              </w:rPr>
              <w:t xml:space="preserve">Vol. 3: </w:t>
            </w:r>
            <w:r w:rsidR="00F76A58" w:rsidRPr="00F76A58">
              <w:rPr>
                <w:rFonts w:asciiTheme="minorHAnsi" w:hAnsiTheme="minorHAnsi" w:cstheme="minorHAnsi"/>
                <w:i/>
              </w:rPr>
              <w:t>Sistematizarea tematică</w:t>
            </w:r>
            <w:r w:rsidR="00F76A58" w:rsidRPr="00F76A58">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F76A58" w:rsidRPr="00F76A58">
              <w:rPr>
                <w:rFonts w:asciiTheme="minorHAnsi" w:hAnsiTheme="minorHAnsi" w:cstheme="minorHAnsi"/>
              </w:rPr>
              <w:t>p. 540</w:t>
            </w:r>
            <w:r w:rsidR="00F76A58">
              <w:rPr>
                <w:rFonts w:asciiTheme="minorHAnsi" w:hAnsiTheme="minorHAnsi" w:cstheme="minorHAnsi"/>
              </w:rPr>
              <w:t xml:space="preserve"> citează </w:t>
            </w:r>
            <w:r w:rsidR="00F76A58" w:rsidRPr="00505B71">
              <w:rPr>
                <w:rFonts w:asciiTheme="minorHAnsi" w:hAnsiTheme="minorHAnsi" w:cstheme="minorHAnsi"/>
                <w:i/>
              </w:rPr>
              <w:t>Duc in altum. Ieșiți în larg. O introducere în Catehetică — Importanța catehezei în propovăduirea creștină</w:t>
            </w:r>
            <w:r w:rsidR="00F76A58" w:rsidRPr="00505B71">
              <w:rPr>
                <w:rFonts w:asciiTheme="minorHAnsi" w:hAnsiTheme="minorHAnsi" w:cstheme="minorHAnsi"/>
              </w:rPr>
              <w:t xml:space="preserve"> (Sibiu: Andreiana, </w:t>
            </w:r>
            <w:r w:rsidR="00F76A58" w:rsidRPr="00505B71">
              <w:rPr>
                <w:rFonts w:asciiTheme="minorHAnsi" w:hAnsiTheme="minorHAnsi" w:cstheme="minorHAnsi"/>
                <w:vertAlign w:val="superscript"/>
              </w:rPr>
              <w:t>2</w:t>
            </w:r>
            <w:r w:rsidR="00F76A58" w:rsidRPr="00505B71">
              <w:rPr>
                <w:rFonts w:asciiTheme="minorHAnsi" w:hAnsiTheme="minorHAnsi" w:cstheme="minorHAnsi"/>
              </w:rPr>
              <w:t>2014), 328 p</w:t>
            </w:r>
            <w:r w:rsidR="00F76A58">
              <w:rPr>
                <w:rFonts w:asciiTheme="minorHAnsi" w:hAnsiTheme="minorHAnsi" w:cstheme="minorHAnsi"/>
              </w:rPr>
              <w:t xml:space="preserve">. </w:t>
            </w:r>
          </w:p>
          <w:p w14:paraId="28DE8C00" w14:textId="01E90F32" w:rsidR="00DC1719" w:rsidRPr="00F76A58" w:rsidRDefault="00F76A58" w:rsidP="00F76A58">
            <w:pPr>
              <w:pStyle w:val="Stil3"/>
              <w:numPr>
                <w:ilvl w:val="0"/>
                <w:numId w:val="52"/>
              </w:numPr>
              <w:tabs>
                <w:tab w:val="left" w:pos="1608"/>
              </w:tabs>
              <w:spacing w:after="0"/>
              <w:jc w:val="both"/>
              <w:rPr>
                <w:rFonts w:asciiTheme="minorHAnsi" w:hAnsiTheme="minorHAnsi" w:cstheme="minorHAnsi"/>
              </w:rPr>
            </w:pPr>
            <w:r w:rsidRPr="00F76A58">
              <w:rPr>
                <w:rFonts w:asciiTheme="minorHAnsi" w:hAnsiTheme="minorHAnsi" w:cstheme="minorHAnsi"/>
              </w:rPr>
              <w:t xml:space="preserve"> </w:t>
            </w:r>
            <w:r w:rsidR="00C50540">
              <w:rPr>
                <w:rFonts w:asciiTheme="minorHAnsi" w:hAnsiTheme="minorHAnsi" w:cstheme="minorHAnsi"/>
              </w:rPr>
              <w:t>Liviu VIDICAN-MANCI</w:t>
            </w:r>
            <w:r w:rsidR="00C50540" w:rsidRPr="006F0A04">
              <w:rPr>
                <w:rFonts w:asciiTheme="minorHAnsi" w:hAnsiTheme="minorHAnsi" w:cstheme="minorHAnsi"/>
              </w:rPr>
              <w:t xml:space="preserve"> </w:t>
            </w:r>
            <w:r w:rsidR="00C50540">
              <w:rPr>
                <w:rFonts w:asciiTheme="minorHAnsi" w:hAnsiTheme="minorHAnsi" w:cstheme="minorHAnsi"/>
              </w:rPr>
              <w:t>(c</w:t>
            </w:r>
            <w:r w:rsidR="00C50540" w:rsidRPr="006F0A04">
              <w:rPr>
                <w:rFonts w:asciiTheme="minorHAnsi" w:hAnsiTheme="minorHAnsi" w:cstheme="minorHAnsi"/>
              </w:rPr>
              <w:t>oord.</w:t>
            </w:r>
            <w:r w:rsidR="00C50540">
              <w:rPr>
                <w:rFonts w:asciiTheme="minorHAnsi" w:hAnsiTheme="minorHAnsi" w:cstheme="minorHAnsi"/>
              </w:rPr>
              <w:t>)</w:t>
            </w:r>
            <w:r w:rsidR="00C50540" w:rsidRPr="006F0A04">
              <w:rPr>
                <w:rFonts w:asciiTheme="minorHAnsi" w:hAnsiTheme="minorHAnsi" w:cstheme="minorHAnsi"/>
                <w:b/>
              </w:rPr>
              <w:t xml:space="preserve"> </w:t>
            </w:r>
            <w:r w:rsidR="00C50540" w:rsidRPr="006D7E52">
              <w:rPr>
                <w:rFonts w:asciiTheme="minorHAnsi" w:hAnsiTheme="minorHAnsi" w:cstheme="minorHAnsi"/>
                <w:bCs/>
              </w:rPr>
              <w:t>în vol</w:t>
            </w:r>
            <w:r w:rsidR="00C50540" w:rsidRPr="006F0A04">
              <w:rPr>
                <w:rFonts w:asciiTheme="minorHAnsi" w:hAnsiTheme="minorHAnsi" w:cstheme="minorHAnsi"/>
                <w:b/>
              </w:rPr>
              <w:t xml:space="preserve">.  </w:t>
            </w:r>
            <w:r w:rsidRPr="00F76A58">
              <w:rPr>
                <w:rFonts w:asciiTheme="minorHAnsi" w:hAnsiTheme="minorHAnsi" w:cstheme="minorHAnsi"/>
                <w:i/>
              </w:rPr>
              <w:t xml:space="preserve">Omiletica și Catehetica în cercetarea teologilor ortodocși români. </w:t>
            </w:r>
            <w:r w:rsidRPr="00F76A58">
              <w:rPr>
                <w:rFonts w:asciiTheme="minorHAnsi" w:hAnsiTheme="minorHAnsi" w:cstheme="minorHAnsi"/>
              </w:rPr>
              <w:t xml:space="preserve">Vol. 3: </w:t>
            </w:r>
            <w:r w:rsidRPr="00F76A58">
              <w:rPr>
                <w:rFonts w:asciiTheme="minorHAnsi" w:hAnsiTheme="minorHAnsi" w:cstheme="minorHAnsi"/>
                <w:i/>
              </w:rPr>
              <w:t>Sistematizarea tematică</w:t>
            </w:r>
            <w:r w:rsidRPr="00F76A58">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Pr="00F76A58">
              <w:rPr>
                <w:rFonts w:asciiTheme="minorHAnsi" w:hAnsiTheme="minorHAnsi" w:cstheme="minorHAnsi"/>
              </w:rPr>
              <w:t>p. 530</w:t>
            </w:r>
            <w:r>
              <w:rPr>
                <w:rFonts w:asciiTheme="minorHAnsi" w:hAnsiTheme="minorHAnsi" w:cstheme="minorHAnsi"/>
              </w:rPr>
              <w:t xml:space="preserve"> citează </w:t>
            </w:r>
            <w:r w:rsidRPr="00505B71">
              <w:rPr>
                <w:rFonts w:asciiTheme="minorHAnsi" w:hAnsiTheme="minorHAnsi" w:cstheme="minorHAnsi"/>
              </w:rPr>
              <w:t xml:space="preserve">How we communicate the Scripture in a Wold that does not believe in Revelation”, în </w:t>
            </w:r>
            <w:r w:rsidRPr="00505B71">
              <w:rPr>
                <w:rFonts w:asciiTheme="minorHAnsi" w:hAnsiTheme="minorHAnsi" w:cstheme="minorHAnsi"/>
                <w:i/>
              </w:rPr>
              <w:t>Bible, Science &amp; Knowledge</w:t>
            </w:r>
            <w:r w:rsidRPr="00505B71">
              <w:rPr>
                <w:rFonts w:asciiTheme="minorHAnsi" w:hAnsiTheme="minorHAnsi" w:cstheme="minorHAnsi"/>
              </w:rPr>
              <w:t xml:space="preserve"> - </w:t>
            </w:r>
            <w:r w:rsidRPr="00505B71">
              <w:rPr>
                <w:rFonts w:asciiTheme="minorHAnsi" w:hAnsiTheme="minorHAnsi" w:cstheme="minorHAnsi"/>
                <w:i/>
              </w:rPr>
              <w:t>proceedings of the 4th International Conference „Anthropology of communication”</w:t>
            </w:r>
            <w:r w:rsidRPr="00505B71">
              <w:rPr>
                <w:rFonts w:asciiTheme="minorHAnsi" w:hAnsiTheme="minorHAnsi" w:cstheme="minorHAnsi"/>
              </w:rPr>
              <w:t xml:space="preserve"> (Sibiu: Astra Museum, 2019), 129-135</w:t>
            </w:r>
            <w:r>
              <w:rPr>
                <w:rFonts w:asciiTheme="minorHAnsi" w:hAnsiTheme="minorHAnsi" w:cstheme="minorHAnsi"/>
              </w:rPr>
              <w:t xml:space="preserve">. </w:t>
            </w:r>
          </w:p>
          <w:p w14:paraId="11CB6BEF" w14:textId="64F8A430" w:rsidR="00DC1719" w:rsidRPr="00DC1719" w:rsidRDefault="00C50540" w:rsidP="00DC1719">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DC1719" w:rsidRPr="00DC1719">
              <w:rPr>
                <w:rFonts w:asciiTheme="minorHAnsi" w:hAnsiTheme="minorHAnsi" w:cstheme="minorHAnsi"/>
                <w:i/>
              </w:rPr>
              <w:t xml:space="preserve">Omiletica și Catehetica în cercetarea teologilor ortodocși români. </w:t>
            </w:r>
            <w:r w:rsidR="00DC1719" w:rsidRPr="00DC1719">
              <w:rPr>
                <w:rFonts w:asciiTheme="minorHAnsi" w:hAnsiTheme="minorHAnsi" w:cstheme="minorHAnsi"/>
              </w:rPr>
              <w:t xml:space="preserve">Vol. 3: </w:t>
            </w:r>
            <w:r w:rsidR="00DC1719" w:rsidRPr="00DC1719">
              <w:rPr>
                <w:rFonts w:asciiTheme="minorHAnsi" w:hAnsiTheme="minorHAnsi" w:cstheme="minorHAnsi"/>
                <w:i/>
              </w:rPr>
              <w:t>Sistematizarea tematică</w:t>
            </w:r>
            <w:r w:rsidR="00DC1719" w:rsidRPr="00DC1719">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DC1719" w:rsidRPr="00DC1719">
              <w:rPr>
                <w:rFonts w:asciiTheme="minorHAnsi" w:hAnsiTheme="minorHAnsi" w:cstheme="minorHAnsi"/>
              </w:rPr>
              <w:t>p. 530</w:t>
            </w:r>
            <w:r w:rsidR="00635AED">
              <w:rPr>
                <w:rFonts w:asciiTheme="minorHAnsi" w:hAnsiTheme="minorHAnsi" w:cstheme="minorHAnsi"/>
              </w:rPr>
              <w:t xml:space="preserve"> c</w:t>
            </w:r>
            <w:r w:rsidR="00DC1719" w:rsidRPr="00635AED">
              <w:rPr>
                <w:rFonts w:asciiTheme="minorHAnsi" w:hAnsiTheme="minorHAnsi" w:cstheme="minorHAnsi"/>
              </w:rPr>
              <w:t>itează</w:t>
            </w:r>
            <w:r w:rsidR="00DC1719" w:rsidRPr="00635AED">
              <w:rPr>
                <w:rFonts w:asciiTheme="minorHAnsi" w:hAnsiTheme="minorHAnsi" w:cstheme="minorHAnsi"/>
                <w:i/>
                <w:iCs/>
              </w:rPr>
              <w:t xml:space="preserve"> </w:t>
            </w:r>
            <w:r w:rsidR="00635AED">
              <w:rPr>
                <w:rFonts w:asciiTheme="minorHAnsi" w:hAnsiTheme="minorHAnsi" w:cstheme="minorHAnsi"/>
                <w:i/>
                <w:iCs/>
              </w:rPr>
              <w:t>„</w:t>
            </w:r>
            <w:r w:rsidR="00DC1719" w:rsidRPr="00635AED">
              <w:rPr>
                <w:rFonts w:asciiTheme="minorHAnsi" w:hAnsiTheme="minorHAnsi" w:cstheme="minorHAnsi"/>
                <w:i/>
                <w:iCs/>
              </w:rPr>
              <w:t>Amvonul Catedralei, înălțimea Logosului rostit, începuturile propovăduirii și reflectarea lor în cultura Revistei Teologice din Sibiu (1907-1925)</w:t>
            </w:r>
            <w:r w:rsidR="00DC1719" w:rsidRPr="00505B71">
              <w:rPr>
                <w:rFonts w:asciiTheme="minorHAnsi" w:hAnsiTheme="minorHAnsi" w:cstheme="minorHAnsi"/>
              </w:rPr>
              <w:t xml:space="preserve">”, </w:t>
            </w:r>
            <w:r w:rsidR="00DC1719" w:rsidRPr="00505B71">
              <w:rPr>
                <w:rFonts w:asciiTheme="minorHAnsi" w:hAnsiTheme="minorHAnsi" w:cstheme="minorHAnsi"/>
                <w:i/>
              </w:rPr>
              <w:t>Revista Transilvania</w:t>
            </w:r>
            <w:r w:rsidR="00DC1719" w:rsidRPr="00505B71">
              <w:rPr>
                <w:rFonts w:asciiTheme="minorHAnsi" w:hAnsiTheme="minorHAnsi" w:cstheme="minorHAnsi"/>
              </w:rPr>
              <w:t xml:space="preserve"> 1 (2017): 1-18</w:t>
            </w:r>
            <w:r w:rsidR="00DC1719">
              <w:rPr>
                <w:rFonts w:asciiTheme="minorHAnsi" w:hAnsiTheme="minorHAnsi" w:cstheme="minorHAnsi"/>
              </w:rPr>
              <w:t xml:space="preserve">. </w:t>
            </w:r>
          </w:p>
          <w:p w14:paraId="4A5D4C0D" w14:textId="31BFBA08" w:rsidR="00DC1719" w:rsidRPr="00DC1719" w:rsidRDefault="00DC1719" w:rsidP="00DC1719">
            <w:pPr>
              <w:pStyle w:val="Stil3"/>
              <w:numPr>
                <w:ilvl w:val="0"/>
                <w:numId w:val="52"/>
              </w:numPr>
              <w:tabs>
                <w:tab w:val="left" w:pos="1608"/>
              </w:tabs>
              <w:spacing w:after="0"/>
              <w:jc w:val="both"/>
              <w:rPr>
                <w:rFonts w:asciiTheme="minorHAnsi" w:hAnsiTheme="minorHAnsi" w:cstheme="minorHAnsi"/>
              </w:rPr>
            </w:pPr>
            <w:r w:rsidRPr="00DC1719">
              <w:rPr>
                <w:rFonts w:asciiTheme="minorHAnsi" w:hAnsiTheme="minorHAnsi" w:cstheme="minorHAnsi"/>
              </w:rPr>
              <w:t xml:space="preserve"> </w:t>
            </w:r>
            <w:r w:rsidR="00211F9B">
              <w:rPr>
                <w:rFonts w:asciiTheme="minorHAnsi" w:hAnsiTheme="minorHAnsi" w:cstheme="minorHAnsi"/>
              </w:rPr>
              <w:t>Liviu VIDICAN-MANCI</w:t>
            </w:r>
            <w:r w:rsidR="00211F9B" w:rsidRPr="006F0A04">
              <w:rPr>
                <w:rFonts w:asciiTheme="minorHAnsi" w:hAnsiTheme="minorHAnsi" w:cstheme="minorHAnsi"/>
              </w:rPr>
              <w:t xml:space="preserve"> </w:t>
            </w:r>
            <w:r w:rsidR="00211F9B">
              <w:rPr>
                <w:rFonts w:asciiTheme="minorHAnsi" w:hAnsiTheme="minorHAnsi" w:cstheme="minorHAnsi"/>
              </w:rPr>
              <w:t>(c</w:t>
            </w:r>
            <w:r w:rsidR="00211F9B" w:rsidRPr="006F0A04">
              <w:rPr>
                <w:rFonts w:asciiTheme="minorHAnsi" w:hAnsiTheme="minorHAnsi" w:cstheme="minorHAnsi"/>
              </w:rPr>
              <w:t>oord.</w:t>
            </w:r>
            <w:r w:rsidR="00211F9B">
              <w:rPr>
                <w:rFonts w:asciiTheme="minorHAnsi" w:hAnsiTheme="minorHAnsi" w:cstheme="minorHAnsi"/>
              </w:rPr>
              <w:t>)</w:t>
            </w:r>
            <w:r w:rsidR="00211F9B" w:rsidRPr="006F0A04">
              <w:rPr>
                <w:rFonts w:asciiTheme="minorHAnsi" w:hAnsiTheme="minorHAnsi" w:cstheme="minorHAnsi"/>
                <w:b/>
              </w:rPr>
              <w:t xml:space="preserve"> </w:t>
            </w:r>
            <w:r w:rsidR="00211F9B" w:rsidRPr="006D7E52">
              <w:rPr>
                <w:rFonts w:asciiTheme="minorHAnsi" w:hAnsiTheme="minorHAnsi" w:cstheme="minorHAnsi"/>
                <w:bCs/>
              </w:rPr>
              <w:t>în vol</w:t>
            </w:r>
            <w:r w:rsidR="00211F9B" w:rsidRPr="006F0A04">
              <w:rPr>
                <w:rFonts w:asciiTheme="minorHAnsi" w:hAnsiTheme="minorHAnsi" w:cstheme="minorHAnsi"/>
                <w:b/>
              </w:rPr>
              <w:t xml:space="preserve">.  </w:t>
            </w:r>
            <w:r w:rsidRPr="00DC1719">
              <w:rPr>
                <w:rFonts w:asciiTheme="minorHAnsi" w:hAnsiTheme="minorHAnsi" w:cstheme="minorHAnsi"/>
                <w:i/>
              </w:rPr>
              <w:t xml:space="preserve">Omiletica și Catehetica în cercetarea teologilor ortodocși români. </w:t>
            </w:r>
            <w:r w:rsidRPr="00DC1719">
              <w:rPr>
                <w:rFonts w:asciiTheme="minorHAnsi" w:hAnsiTheme="minorHAnsi" w:cstheme="minorHAnsi"/>
              </w:rPr>
              <w:t xml:space="preserve">Vol. 3: </w:t>
            </w:r>
            <w:r w:rsidRPr="00DC1719">
              <w:rPr>
                <w:rFonts w:asciiTheme="minorHAnsi" w:hAnsiTheme="minorHAnsi" w:cstheme="minorHAnsi"/>
                <w:i/>
              </w:rPr>
              <w:t>Sistematizarea tematică</w:t>
            </w:r>
            <w:r w:rsidRPr="00DC1719">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Pr="00DC1719">
              <w:rPr>
                <w:rFonts w:asciiTheme="minorHAnsi" w:hAnsiTheme="minorHAnsi" w:cstheme="minorHAnsi"/>
              </w:rPr>
              <w:t>p. 355</w:t>
            </w:r>
            <w:r>
              <w:rPr>
                <w:rFonts w:asciiTheme="minorHAnsi" w:hAnsiTheme="minorHAnsi" w:cstheme="minorHAnsi"/>
              </w:rPr>
              <w:t xml:space="preserve"> citează </w:t>
            </w:r>
            <w:r w:rsidRPr="00505B71">
              <w:rPr>
                <w:rFonts w:asciiTheme="minorHAnsi" w:hAnsiTheme="minorHAnsi" w:cstheme="minorHAnsi"/>
                <w:i/>
              </w:rPr>
              <w:t xml:space="preserve">De ce ești trist, popor al Învierii? Predici la înmormântări </w:t>
            </w:r>
            <w:r w:rsidRPr="00505B71">
              <w:rPr>
                <w:rFonts w:asciiTheme="minorHAnsi" w:hAnsiTheme="minorHAnsi" w:cstheme="minorHAnsi"/>
              </w:rPr>
              <w:t xml:space="preserve">(Sibiu: Agnos, </w:t>
            </w:r>
            <w:r w:rsidRPr="00505B71">
              <w:rPr>
                <w:rFonts w:asciiTheme="minorHAnsi" w:hAnsiTheme="minorHAnsi" w:cstheme="minorHAnsi"/>
                <w:vertAlign w:val="superscript"/>
              </w:rPr>
              <w:t xml:space="preserve">2 </w:t>
            </w:r>
            <w:r w:rsidRPr="00505B71">
              <w:rPr>
                <w:rFonts w:asciiTheme="minorHAnsi" w:hAnsiTheme="minorHAnsi" w:cstheme="minorHAnsi"/>
              </w:rPr>
              <w:t>2015), 180 p.</w:t>
            </w:r>
          </w:p>
          <w:p w14:paraId="26474426" w14:textId="2350814D" w:rsidR="00DC1719" w:rsidRPr="00DC1719" w:rsidRDefault="00211F9B" w:rsidP="00DC1719">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DC1719" w:rsidRPr="00DC1719">
              <w:rPr>
                <w:rFonts w:asciiTheme="minorHAnsi" w:hAnsiTheme="minorHAnsi" w:cstheme="minorHAnsi"/>
                <w:i/>
              </w:rPr>
              <w:t xml:space="preserve">Omiletica și Catehetica în cercetarea teologilor ortodocși români. </w:t>
            </w:r>
            <w:r w:rsidR="00DC1719" w:rsidRPr="00DC1719">
              <w:rPr>
                <w:rFonts w:asciiTheme="minorHAnsi" w:hAnsiTheme="minorHAnsi" w:cstheme="minorHAnsi"/>
              </w:rPr>
              <w:t xml:space="preserve">Vol. 3: </w:t>
            </w:r>
            <w:r w:rsidR="00DC1719" w:rsidRPr="00DC1719">
              <w:rPr>
                <w:rFonts w:asciiTheme="minorHAnsi" w:hAnsiTheme="minorHAnsi" w:cstheme="minorHAnsi"/>
                <w:i/>
              </w:rPr>
              <w:t>Sistematizarea tematică</w:t>
            </w:r>
            <w:r w:rsidR="00DC1719" w:rsidRPr="00DC1719">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DC1719" w:rsidRPr="00DC1719">
              <w:rPr>
                <w:rFonts w:asciiTheme="minorHAnsi" w:hAnsiTheme="minorHAnsi" w:cstheme="minorHAnsi"/>
              </w:rPr>
              <w:t>p. 357</w:t>
            </w:r>
            <w:r w:rsidR="00DC1719">
              <w:rPr>
                <w:rFonts w:asciiTheme="minorHAnsi" w:hAnsiTheme="minorHAnsi" w:cstheme="minorHAnsi"/>
              </w:rPr>
              <w:t xml:space="preserve"> citează </w:t>
            </w:r>
            <w:r w:rsidR="00635AED">
              <w:rPr>
                <w:rFonts w:asciiTheme="minorHAnsi" w:hAnsiTheme="minorHAnsi" w:cstheme="minorHAnsi"/>
              </w:rPr>
              <w:t>„</w:t>
            </w:r>
            <w:r w:rsidR="00DC1719" w:rsidRPr="00635AED">
              <w:rPr>
                <w:rFonts w:asciiTheme="minorHAnsi" w:hAnsiTheme="minorHAnsi" w:cstheme="minorHAnsi"/>
                <w:i/>
                <w:iCs/>
              </w:rPr>
              <w:t>Memoria antropologică a morții în predici de veac XIX-XX. Istoria unei pregătiri pentru Primul Război Mondial”</w:t>
            </w:r>
            <w:r w:rsidR="00DC1719" w:rsidRPr="00505B71">
              <w:rPr>
                <w:rFonts w:asciiTheme="minorHAnsi" w:hAnsiTheme="minorHAnsi" w:cstheme="minorHAnsi"/>
              </w:rPr>
              <w:t xml:space="preserve">, </w:t>
            </w:r>
            <w:r w:rsidR="00DC1719" w:rsidRPr="00505B71">
              <w:rPr>
                <w:rFonts w:asciiTheme="minorHAnsi" w:hAnsiTheme="minorHAnsi" w:cstheme="minorHAnsi"/>
                <w:i/>
              </w:rPr>
              <w:t>Revista Transilvania</w:t>
            </w:r>
            <w:r w:rsidR="00DC1719" w:rsidRPr="00505B71">
              <w:rPr>
                <w:rFonts w:asciiTheme="minorHAnsi" w:hAnsiTheme="minorHAnsi" w:cstheme="minorHAnsi"/>
              </w:rPr>
              <w:t xml:space="preserve"> 7 (2018): 60-71.</w:t>
            </w:r>
          </w:p>
          <w:p w14:paraId="04BAE48D" w14:textId="627D29E2" w:rsidR="00DC1719" w:rsidRPr="00635AED" w:rsidRDefault="00211F9B" w:rsidP="00DC1719">
            <w:pPr>
              <w:pStyle w:val="Stil3"/>
              <w:numPr>
                <w:ilvl w:val="0"/>
                <w:numId w:val="52"/>
              </w:numPr>
              <w:tabs>
                <w:tab w:val="left" w:pos="1608"/>
              </w:tabs>
              <w:spacing w:after="0"/>
              <w:jc w:val="both"/>
              <w:rPr>
                <w:rFonts w:asciiTheme="minorHAnsi" w:hAnsiTheme="minorHAnsi" w:cstheme="minorHAnsi"/>
                <w:i/>
                <w:iCs/>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DC1719" w:rsidRPr="00DC1719">
              <w:rPr>
                <w:rFonts w:asciiTheme="minorHAnsi" w:hAnsiTheme="minorHAnsi" w:cstheme="minorHAnsi"/>
                <w:i/>
              </w:rPr>
              <w:t xml:space="preserve">Omiletica și Catehetica în cercetarea teologilor ortodocși români. </w:t>
            </w:r>
            <w:r w:rsidR="00DC1719" w:rsidRPr="00DC1719">
              <w:rPr>
                <w:rFonts w:asciiTheme="minorHAnsi" w:hAnsiTheme="minorHAnsi" w:cstheme="minorHAnsi"/>
              </w:rPr>
              <w:t xml:space="preserve">Vol. 3: </w:t>
            </w:r>
            <w:r w:rsidR="00DC1719" w:rsidRPr="00DC1719">
              <w:rPr>
                <w:rFonts w:asciiTheme="minorHAnsi" w:hAnsiTheme="minorHAnsi" w:cstheme="minorHAnsi"/>
                <w:i/>
              </w:rPr>
              <w:t>Sistematizarea tematică</w:t>
            </w:r>
            <w:r w:rsidR="00DC1719" w:rsidRPr="00DC1719">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DC1719" w:rsidRPr="00DC1719">
              <w:rPr>
                <w:rFonts w:asciiTheme="minorHAnsi" w:hAnsiTheme="minorHAnsi" w:cstheme="minorHAnsi"/>
              </w:rPr>
              <w:t>p. 272</w:t>
            </w:r>
            <w:r w:rsidR="00DC1719">
              <w:rPr>
                <w:rFonts w:asciiTheme="minorHAnsi" w:hAnsiTheme="minorHAnsi" w:cstheme="minorHAnsi"/>
              </w:rPr>
              <w:t xml:space="preserve"> citează </w:t>
            </w:r>
            <w:r w:rsidR="00DC1719" w:rsidRPr="00505B71">
              <w:rPr>
                <w:rFonts w:asciiTheme="minorHAnsi" w:hAnsiTheme="minorHAnsi" w:cstheme="minorHAnsi"/>
              </w:rPr>
              <w:t>„</w:t>
            </w:r>
            <w:r w:rsidR="00DC1719" w:rsidRPr="00635AED">
              <w:rPr>
                <w:rFonts w:asciiTheme="minorHAnsi" w:hAnsiTheme="minorHAnsi" w:cstheme="minorHAnsi"/>
                <w:i/>
                <w:iCs/>
              </w:rPr>
              <w:t>Suirea pe tron a Fiului lui Dumnezeu (II)”, RT 4 (2017); 280-289</w:t>
            </w:r>
          </w:p>
          <w:p w14:paraId="1F210A76" w14:textId="76BCA4CE" w:rsidR="00DC1719" w:rsidRPr="00DC1719" w:rsidRDefault="00211F9B" w:rsidP="00DC1719">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DC1719" w:rsidRPr="00DC1719">
              <w:rPr>
                <w:rFonts w:asciiTheme="minorHAnsi" w:hAnsiTheme="minorHAnsi" w:cstheme="minorHAnsi"/>
                <w:i/>
              </w:rPr>
              <w:t xml:space="preserve">Omiletica și Catehetica în cercetarea teologilor ortodocși români. </w:t>
            </w:r>
            <w:r w:rsidR="00DC1719" w:rsidRPr="00DC1719">
              <w:rPr>
                <w:rFonts w:asciiTheme="minorHAnsi" w:hAnsiTheme="minorHAnsi" w:cstheme="minorHAnsi"/>
              </w:rPr>
              <w:t xml:space="preserve">Vol. 3: </w:t>
            </w:r>
            <w:r w:rsidR="00DC1719" w:rsidRPr="00DC1719">
              <w:rPr>
                <w:rFonts w:asciiTheme="minorHAnsi" w:hAnsiTheme="minorHAnsi" w:cstheme="minorHAnsi"/>
                <w:i/>
              </w:rPr>
              <w:t>Sistematizarea tematică</w:t>
            </w:r>
            <w:r w:rsidR="00DC1719" w:rsidRPr="00DC1719">
              <w:rPr>
                <w:rFonts w:asciiTheme="minorHAnsi" w:hAnsiTheme="minorHAnsi" w:cstheme="minorHAnsi"/>
              </w:rPr>
              <w:t xml:space="preserve">, Cluj-Napoca, Presa Universitară Clujeană, 2020, </w:t>
            </w:r>
            <w:r w:rsidR="00350BE3">
              <w:t>ISBN 978-606-37-0885-5/ 978-606-37-0888-6,</w:t>
            </w:r>
            <w:r w:rsidR="00350BE3" w:rsidRPr="00CA5CA4">
              <w:rPr>
                <w:rFonts w:asciiTheme="minorHAnsi" w:hAnsiTheme="minorHAnsi" w:cstheme="minorHAnsi"/>
              </w:rPr>
              <w:t xml:space="preserve"> </w:t>
            </w:r>
            <w:r w:rsidR="00DC1719" w:rsidRPr="00DC1719">
              <w:rPr>
                <w:rFonts w:asciiTheme="minorHAnsi" w:hAnsiTheme="minorHAnsi" w:cstheme="minorHAnsi"/>
              </w:rPr>
              <w:t>p. 280</w:t>
            </w:r>
            <w:r w:rsidR="00DC1719">
              <w:rPr>
                <w:rFonts w:asciiTheme="minorHAnsi" w:hAnsiTheme="minorHAnsi" w:cstheme="minorHAnsi"/>
              </w:rPr>
              <w:t xml:space="preserve"> citează </w:t>
            </w:r>
            <w:r w:rsidR="00DC1719" w:rsidRPr="00505B71">
              <w:rPr>
                <w:rFonts w:asciiTheme="minorHAnsi" w:hAnsiTheme="minorHAnsi" w:cstheme="minorHAnsi"/>
                <w:i/>
              </w:rPr>
              <w:t xml:space="preserve">Întru Adormire lumea nu ai părăsit. Meditații la Postul Adormirii Maicii Domnului </w:t>
            </w:r>
            <w:r w:rsidR="00DC1719" w:rsidRPr="00505B71">
              <w:rPr>
                <w:rFonts w:asciiTheme="minorHAnsi" w:hAnsiTheme="minorHAnsi" w:cstheme="minorHAnsi"/>
              </w:rPr>
              <w:t>(Sibiu: Agnos, 2019), 162 p.</w:t>
            </w:r>
          </w:p>
          <w:p w14:paraId="6219B1DC" w14:textId="5F45FD7F" w:rsidR="00DC1719" w:rsidRPr="00635AED" w:rsidRDefault="00211F9B" w:rsidP="00DC1719">
            <w:pPr>
              <w:pStyle w:val="Stil3"/>
              <w:numPr>
                <w:ilvl w:val="0"/>
                <w:numId w:val="52"/>
              </w:numPr>
              <w:tabs>
                <w:tab w:val="left" w:pos="1608"/>
              </w:tabs>
              <w:spacing w:after="0"/>
              <w:rPr>
                <w:rFonts w:asciiTheme="minorHAnsi" w:hAnsiTheme="minorHAnsi" w:cstheme="minorHAnsi"/>
                <w:i/>
                <w:iCs/>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DC1719" w:rsidRPr="00DC1719">
              <w:rPr>
                <w:rFonts w:asciiTheme="minorHAnsi" w:hAnsiTheme="minorHAnsi" w:cstheme="minorHAnsi"/>
                <w:i/>
              </w:rPr>
              <w:t xml:space="preserve">Omiletica și Catehetica în cercetarea teologilor ortodocși români. </w:t>
            </w:r>
            <w:r w:rsidR="00DC1719" w:rsidRPr="00DC1719">
              <w:rPr>
                <w:rFonts w:asciiTheme="minorHAnsi" w:hAnsiTheme="minorHAnsi" w:cstheme="minorHAnsi"/>
              </w:rPr>
              <w:t xml:space="preserve">Vol. 3: </w:t>
            </w:r>
            <w:r w:rsidR="00DC1719" w:rsidRPr="00DC1719">
              <w:rPr>
                <w:rFonts w:asciiTheme="minorHAnsi" w:hAnsiTheme="minorHAnsi" w:cstheme="minorHAnsi"/>
                <w:i/>
              </w:rPr>
              <w:t>Sistematizarea tematică</w:t>
            </w:r>
            <w:r w:rsidR="00DC1719" w:rsidRPr="00DC1719">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DC1719" w:rsidRPr="00DC1719">
              <w:rPr>
                <w:rFonts w:asciiTheme="minorHAnsi" w:hAnsiTheme="minorHAnsi" w:cstheme="minorHAnsi"/>
              </w:rPr>
              <w:t>p. 271</w:t>
            </w:r>
            <w:r w:rsidR="00DC1719">
              <w:rPr>
                <w:rFonts w:asciiTheme="minorHAnsi" w:hAnsiTheme="minorHAnsi" w:cstheme="minorHAnsi"/>
              </w:rPr>
              <w:t xml:space="preserve"> citează </w:t>
            </w:r>
            <w:r w:rsidR="00DC1719" w:rsidRPr="00505B71">
              <w:rPr>
                <w:rFonts w:asciiTheme="minorHAnsi" w:hAnsiTheme="minorHAnsi" w:cstheme="minorHAnsi"/>
              </w:rPr>
              <w:t>„</w:t>
            </w:r>
            <w:r w:rsidR="00DC1719" w:rsidRPr="00635AED">
              <w:rPr>
                <w:rFonts w:asciiTheme="minorHAnsi" w:hAnsiTheme="minorHAnsi" w:cstheme="minorHAnsi"/>
                <w:i/>
                <w:iCs/>
              </w:rPr>
              <w:t xml:space="preserve">Predică la Întâmpinarea Domnului”, în RT 1 (2004): 116-121. </w:t>
            </w:r>
          </w:p>
          <w:p w14:paraId="48B2CE56" w14:textId="6F2B9C01" w:rsidR="00A12BD8" w:rsidRPr="00635AED" w:rsidRDefault="00211F9B" w:rsidP="00A12BD8">
            <w:pPr>
              <w:pStyle w:val="Stil3"/>
              <w:numPr>
                <w:ilvl w:val="0"/>
                <w:numId w:val="52"/>
              </w:numPr>
              <w:tabs>
                <w:tab w:val="left" w:pos="1608"/>
              </w:tabs>
              <w:spacing w:after="0"/>
              <w:jc w:val="both"/>
              <w:rPr>
                <w:rFonts w:asciiTheme="minorHAnsi" w:hAnsiTheme="minorHAnsi" w:cstheme="minorHAnsi"/>
                <w:i/>
                <w:iCs/>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A12BD8" w:rsidRPr="00A12BD8">
              <w:rPr>
                <w:rFonts w:asciiTheme="minorHAnsi" w:hAnsiTheme="minorHAnsi" w:cstheme="minorHAnsi"/>
                <w:i/>
              </w:rPr>
              <w:t xml:space="preserve">Omiletica și Catehetica în cercetarea teologilor ortodocși români. </w:t>
            </w:r>
            <w:r w:rsidR="00A12BD8" w:rsidRPr="00A12BD8">
              <w:rPr>
                <w:rFonts w:asciiTheme="minorHAnsi" w:hAnsiTheme="minorHAnsi" w:cstheme="minorHAnsi"/>
              </w:rPr>
              <w:t xml:space="preserve">Vol. 3: </w:t>
            </w:r>
            <w:r w:rsidR="00A12BD8" w:rsidRPr="00A12BD8">
              <w:rPr>
                <w:rFonts w:asciiTheme="minorHAnsi" w:hAnsiTheme="minorHAnsi" w:cstheme="minorHAnsi"/>
                <w:i/>
              </w:rPr>
              <w:t>Sistematizarea tematică</w:t>
            </w:r>
            <w:r w:rsidR="00A12BD8" w:rsidRPr="00A12BD8">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A12BD8" w:rsidRPr="00A12BD8">
              <w:rPr>
                <w:rFonts w:asciiTheme="minorHAnsi" w:hAnsiTheme="minorHAnsi" w:cstheme="minorHAnsi"/>
              </w:rPr>
              <w:t xml:space="preserve"> p. 249</w:t>
            </w:r>
            <w:r w:rsidR="004B00F1">
              <w:rPr>
                <w:rFonts w:asciiTheme="minorHAnsi" w:hAnsiTheme="minorHAnsi" w:cstheme="minorHAnsi"/>
              </w:rPr>
              <w:t xml:space="preserve"> citează </w:t>
            </w:r>
            <w:r w:rsidR="00DC1719" w:rsidRPr="00635AED">
              <w:rPr>
                <w:rFonts w:asciiTheme="minorHAnsi" w:hAnsiTheme="minorHAnsi" w:cstheme="minorHAnsi"/>
                <w:i/>
                <w:iCs/>
              </w:rPr>
              <w:t>Privegheri (predici la înainteprăznuire) (Sibiu: Agnos, 2004), 200 p.</w:t>
            </w:r>
          </w:p>
          <w:p w14:paraId="176A856A" w14:textId="770CD0EA" w:rsidR="00A12BD8" w:rsidRPr="00635AED" w:rsidRDefault="00211F9B" w:rsidP="00A12BD8">
            <w:pPr>
              <w:pStyle w:val="Stil3"/>
              <w:numPr>
                <w:ilvl w:val="0"/>
                <w:numId w:val="52"/>
              </w:numPr>
              <w:tabs>
                <w:tab w:val="left" w:pos="1608"/>
              </w:tabs>
              <w:spacing w:after="0"/>
              <w:jc w:val="both"/>
              <w:rPr>
                <w:rFonts w:asciiTheme="minorHAnsi" w:hAnsiTheme="minorHAnsi" w:cstheme="minorHAnsi"/>
                <w:i/>
                <w:iCs/>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A12BD8" w:rsidRPr="00A12BD8">
              <w:rPr>
                <w:rFonts w:asciiTheme="minorHAnsi" w:hAnsiTheme="minorHAnsi" w:cstheme="minorHAnsi"/>
                <w:i/>
              </w:rPr>
              <w:t xml:space="preserve">Omiletica și Catehetica în cercetarea teologilor ortodocși români. </w:t>
            </w:r>
            <w:r w:rsidR="00A12BD8" w:rsidRPr="00A12BD8">
              <w:rPr>
                <w:rFonts w:asciiTheme="minorHAnsi" w:hAnsiTheme="minorHAnsi" w:cstheme="minorHAnsi"/>
              </w:rPr>
              <w:t xml:space="preserve">Vol. 3: </w:t>
            </w:r>
            <w:r w:rsidR="00A12BD8" w:rsidRPr="00A12BD8">
              <w:rPr>
                <w:rFonts w:asciiTheme="minorHAnsi" w:hAnsiTheme="minorHAnsi" w:cstheme="minorHAnsi"/>
                <w:i/>
              </w:rPr>
              <w:t>Sistematizarea tematică</w:t>
            </w:r>
            <w:r w:rsidR="00A12BD8" w:rsidRPr="00A12BD8">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A12BD8" w:rsidRPr="00A12BD8">
              <w:rPr>
                <w:rFonts w:asciiTheme="minorHAnsi" w:hAnsiTheme="minorHAnsi" w:cstheme="minorHAnsi"/>
              </w:rPr>
              <w:t>p. 249</w:t>
            </w:r>
            <w:r w:rsidR="004B00F1">
              <w:rPr>
                <w:rFonts w:asciiTheme="minorHAnsi" w:hAnsiTheme="minorHAnsi" w:cstheme="minorHAnsi"/>
              </w:rPr>
              <w:t xml:space="preserve"> citează </w:t>
            </w:r>
            <w:r w:rsidR="00DC1719" w:rsidRPr="00635AED">
              <w:rPr>
                <w:rFonts w:asciiTheme="minorHAnsi" w:hAnsiTheme="minorHAnsi" w:cstheme="minorHAnsi"/>
                <w:i/>
                <w:iCs/>
              </w:rPr>
              <w:t>Prăznicar (predici la Praznice împărătești) (Sibiu: Agnos, 2004), 157 p.</w:t>
            </w:r>
          </w:p>
          <w:p w14:paraId="70B5E894" w14:textId="3B7FB413" w:rsidR="00CA15A3" w:rsidRPr="007877A6" w:rsidRDefault="00211F9B" w:rsidP="007877A6">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7877A6" w:rsidRPr="007877A6">
              <w:rPr>
                <w:rFonts w:asciiTheme="minorHAnsi" w:hAnsiTheme="minorHAnsi" w:cstheme="minorHAnsi"/>
                <w:i/>
              </w:rPr>
              <w:t xml:space="preserve">Omiletica și Catehetica în cercetarea teologilor ortodocși români. </w:t>
            </w:r>
            <w:r w:rsidR="007877A6" w:rsidRPr="007877A6">
              <w:rPr>
                <w:rFonts w:asciiTheme="minorHAnsi" w:hAnsiTheme="minorHAnsi" w:cstheme="minorHAnsi"/>
              </w:rPr>
              <w:t xml:space="preserve">Vol. 3: </w:t>
            </w:r>
            <w:r w:rsidR="007877A6" w:rsidRPr="007877A6">
              <w:rPr>
                <w:rFonts w:asciiTheme="minorHAnsi" w:hAnsiTheme="minorHAnsi" w:cstheme="minorHAnsi"/>
                <w:i/>
              </w:rPr>
              <w:t>Sistematizarea tematică</w:t>
            </w:r>
            <w:r w:rsidR="007877A6" w:rsidRPr="007877A6">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7877A6" w:rsidRPr="007877A6">
              <w:rPr>
                <w:rFonts w:asciiTheme="minorHAnsi" w:hAnsiTheme="minorHAnsi" w:cstheme="minorHAnsi"/>
              </w:rPr>
              <w:t xml:space="preserve"> p. 180</w:t>
            </w:r>
            <w:r w:rsidR="007877A6">
              <w:rPr>
                <w:rFonts w:asciiTheme="minorHAnsi" w:hAnsiTheme="minorHAnsi" w:cstheme="minorHAnsi"/>
              </w:rPr>
              <w:t xml:space="preserve"> citează </w:t>
            </w:r>
            <w:r w:rsidR="007877A6" w:rsidRPr="00505B71">
              <w:rPr>
                <w:rFonts w:asciiTheme="minorHAnsi" w:hAnsiTheme="minorHAnsi" w:cstheme="minorHAnsi"/>
                <w:i/>
              </w:rPr>
              <w:t>Iubi-te-voi, Doamne... (predici și meditații duhovnicești radiodifuzate - perioada Octoihului)</w:t>
            </w:r>
            <w:r w:rsidR="007877A6" w:rsidRPr="00505B71">
              <w:rPr>
                <w:rFonts w:asciiTheme="minorHAnsi" w:hAnsiTheme="minorHAnsi" w:cstheme="minorHAnsi"/>
              </w:rPr>
              <w:t xml:space="preserve"> (Iași: Tehnopress, 2001), 176 p.</w:t>
            </w:r>
          </w:p>
          <w:p w14:paraId="53D82945" w14:textId="2D2C05BC" w:rsidR="00CA15A3" w:rsidRDefault="00211F9B" w:rsidP="00CA15A3">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lastRenderedPageBreak/>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15A3" w:rsidRPr="00505B71">
              <w:rPr>
                <w:rFonts w:asciiTheme="minorHAnsi" w:hAnsiTheme="minorHAnsi" w:cstheme="minorHAnsi"/>
                <w:i/>
              </w:rPr>
              <w:t xml:space="preserve">Omiletica și Catehetica în cercetarea teologilor ortodocși români. </w:t>
            </w:r>
            <w:r w:rsidR="00CA15A3" w:rsidRPr="00505B71">
              <w:rPr>
                <w:rFonts w:asciiTheme="minorHAnsi" w:hAnsiTheme="minorHAnsi" w:cstheme="minorHAnsi"/>
              </w:rPr>
              <w:t xml:space="preserve">Vol. 3: </w:t>
            </w:r>
            <w:r w:rsidR="00CA15A3" w:rsidRPr="00505B71">
              <w:rPr>
                <w:rFonts w:asciiTheme="minorHAnsi" w:hAnsiTheme="minorHAnsi" w:cstheme="minorHAnsi"/>
                <w:i/>
              </w:rPr>
              <w:t>Sistematizarea tematică</w:t>
            </w:r>
            <w:r w:rsidR="00CA15A3" w:rsidRPr="00505B71">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CA15A3" w:rsidRPr="00505B71">
              <w:rPr>
                <w:rFonts w:asciiTheme="minorHAnsi" w:hAnsiTheme="minorHAnsi" w:cstheme="minorHAnsi"/>
              </w:rPr>
              <w:t>p. 147</w:t>
            </w:r>
            <w:r w:rsidR="00CA15A3">
              <w:rPr>
                <w:rFonts w:asciiTheme="minorHAnsi" w:hAnsiTheme="minorHAnsi" w:cstheme="minorHAnsi"/>
              </w:rPr>
              <w:t xml:space="preserve"> citează </w:t>
            </w:r>
            <w:r w:rsidR="00CA15A3" w:rsidRPr="00505B71">
              <w:rPr>
                <w:rFonts w:asciiTheme="minorHAnsi" w:hAnsiTheme="minorHAnsi" w:cstheme="minorHAnsi"/>
                <w:i/>
              </w:rPr>
              <w:t>Iată Mirele vine... (predici și meditații duhovnicești radiodifuzate - perioada Triodului și a Penticostarului)</w:t>
            </w:r>
            <w:r w:rsidR="00CA15A3" w:rsidRPr="00505B71">
              <w:rPr>
                <w:rFonts w:asciiTheme="minorHAnsi" w:hAnsiTheme="minorHAnsi" w:cstheme="minorHAnsi"/>
              </w:rPr>
              <w:t xml:space="preserve"> (Iași: Tehnopress, 2001), 195 p.</w:t>
            </w:r>
          </w:p>
          <w:p w14:paraId="31641F72" w14:textId="0CE4C60E" w:rsidR="00CA15A3" w:rsidRPr="00CA15A3" w:rsidRDefault="00211F9B" w:rsidP="00CA15A3">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CA15A3" w:rsidRPr="00CA15A3">
              <w:rPr>
                <w:rFonts w:asciiTheme="minorHAnsi" w:hAnsiTheme="minorHAnsi" w:cstheme="minorHAnsi"/>
                <w:i/>
              </w:rPr>
              <w:t xml:space="preserve">Omiletica și Catehetica în cercetarea teologilor ortodocși români. </w:t>
            </w:r>
            <w:r w:rsidR="00CA15A3" w:rsidRPr="00CA15A3">
              <w:rPr>
                <w:rFonts w:asciiTheme="minorHAnsi" w:hAnsiTheme="minorHAnsi" w:cstheme="minorHAnsi"/>
              </w:rPr>
              <w:t xml:space="preserve">Vol. 3: </w:t>
            </w:r>
            <w:r w:rsidR="00CA15A3" w:rsidRPr="00CA15A3">
              <w:rPr>
                <w:rFonts w:asciiTheme="minorHAnsi" w:hAnsiTheme="minorHAnsi" w:cstheme="minorHAnsi"/>
                <w:i/>
              </w:rPr>
              <w:t>Sistematizarea tematică</w:t>
            </w:r>
            <w:r w:rsidR="00CA15A3" w:rsidRPr="00CA15A3">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CA15A3" w:rsidRPr="00CA15A3">
              <w:rPr>
                <w:rFonts w:asciiTheme="minorHAnsi" w:hAnsiTheme="minorHAnsi" w:cstheme="minorHAnsi"/>
              </w:rPr>
              <w:t>p. 107</w:t>
            </w:r>
            <w:r w:rsidR="00CA15A3">
              <w:rPr>
                <w:rFonts w:asciiTheme="minorHAnsi" w:hAnsiTheme="minorHAnsi" w:cstheme="minorHAnsi"/>
              </w:rPr>
              <w:t xml:space="preserve"> citează </w:t>
            </w:r>
            <w:r w:rsidR="00CA15A3" w:rsidRPr="00505B71">
              <w:rPr>
                <w:rFonts w:asciiTheme="minorHAnsi" w:hAnsiTheme="minorHAnsi" w:cstheme="minorHAnsi"/>
                <w:i/>
              </w:rPr>
              <w:t>Iată Mirele vine... (predici și meditații duhovnicești radiodifuzate - perioada Triodului și a Penticostarului)</w:t>
            </w:r>
            <w:r w:rsidR="00CA15A3" w:rsidRPr="00505B71">
              <w:rPr>
                <w:rFonts w:asciiTheme="minorHAnsi" w:hAnsiTheme="minorHAnsi" w:cstheme="minorHAnsi"/>
              </w:rPr>
              <w:t xml:space="preserve"> (Iași: Tehnopress, 2001), 195 p.</w:t>
            </w:r>
          </w:p>
          <w:p w14:paraId="23489B9A" w14:textId="63BCFF48" w:rsidR="000D2171" w:rsidRDefault="00211F9B" w:rsidP="000D2171">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D2171" w:rsidRPr="000D2171">
              <w:rPr>
                <w:rFonts w:asciiTheme="minorHAnsi" w:hAnsiTheme="minorHAnsi" w:cstheme="minorHAnsi"/>
                <w:i/>
              </w:rPr>
              <w:t xml:space="preserve">Omiletica și Catehetica în cercetarea teologilor ortodocși români. </w:t>
            </w:r>
            <w:r w:rsidR="000D2171" w:rsidRPr="000D2171">
              <w:rPr>
                <w:rFonts w:asciiTheme="minorHAnsi" w:hAnsiTheme="minorHAnsi" w:cstheme="minorHAnsi"/>
              </w:rPr>
              <w:t xml:space="preserve">Vol. 3: </w:t>
            </w:r>
            <w:r w:rsidR="000D2171" w:rsidRPr="000D2171">
              <w:rPr>
                <w:rFonts w:asciiTheme="minorHAnsi" w:hAnsiTheme="minorHAnsi" w:cstheme="minorHAnsi"/>
                <w:i/>
              </w:rPr>
              <w:t>Sistematizarea tematică</w:t>
            </w:r>
            <w:r w:rsidR="000D2171" w:rsidRPr="000D2171">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0D2171" w:rsidRPr="000D2171">
              <w:rPr>
                <w:rFonts w:asciiTheme="minorHAnsi" w:hAnsiTheme="minorHAnsi" w:cstheme="minorHAnsi"/>
              </w:rPr>
              <w:t xml:space="preserve"> p. 103</w:t>
            </w:r>
            <w:r w:rsidR="001D208D">
              <w:rPr>
                <w:rFonts w:asciiTheme="minorHAnsi" w:hAnsiTheme="minorHAnsi" w:cstheme="minorHAnsi"/>
              </w:rPr>
              <w:t xml:space="preserve"> citează </w:t>
            </w:r>
            <w:r w:rsidR="00F850B3" w:rsidRPr="00505B71">
              <w:rPr>
                <w:rFonts w:asciiTheme="minorHAnsi" w:hAnsiTheme="minorHAnsi" w:cstheme="minorHAnsi"/>
                <w:i/>
              </w:rPr>
              <w:t>Duminici în dar. Predici și gânduri</w:t>
            </w:r>
            <w:r w:rsidR="00F850B3" w:rsidRPr="00505B71">
              <w:rPr>
                <w:rFonts w:asciiTheme="minorHAnsi" w:hAnsiTheme="minorHAnsi" w:cstheme="minorHAnsi"/>
              </w:rPr>
              <w:t xml:space="preserve"> (Chișinău: Ed. „Cu drag", 2013/ Sibiu: Agnos, 2019), 384 p./ 382 p.</w:t>
            </w:r>
          </w:p>
          <w:p w14:paraId="17C242CA" w14:textId="10573725" w:rsidR="000D2171" w:rsidRDefault="00211F9B" w:rsidP="000D2171">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D2171" w:rsidRPr="000D2171">
              <w:rPr>
                <w:rFonts w:asciiTheme="minorHAnsi" w:hAnsiTheme="minorHAnsi" w:cstheme="minorHAnsi"/>
                <w:i/>
              </w:rPr>
              <w:t xml:space="preserve">Omiletica și Catehetica în cercetarea teologilor ortodocși români. </w:t>
            </w:r>
            <w:r w:rsidR="000D2171" w:rsidRPr="000D2171">
              <w:rPr>
                <w:rFonts w:asciiTheme="minorHAnsi" w:hAnsiTheme="minorHAnsi" w:cstheme="minorHAnsi"/>
              </w:rPr>
              <w:t xml:space="preserve">Vol. 3: </w:t>
            </w:r>
            <w:r w:rsidR="000D2171" w:rsidRPr="000D2171">
              <w:rPr>
                <w:rFonts w:asciiTheme="minorHAnsi" w:hAnsiTheme="minorHAnsi" w:cstheme="minorHAnsi"/>
                <w:i/>
              </w:rPr>
              <w:t>Sistematizarea tematică</w:t>
            </w:r>
            <w:r w:rsidR="000D2171" w:rsidRPr="000D2171">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0D2171" w:rsidRPr="000D2171">
              <w:rPr>
                <w:rFonts w:asciiTheme="minorHAnsi" w:hAnsiTheme="minorHAnsi" w:cstheme="minorHAnsi"/>
              </w:rPr>
              <w:t xml:space="preserve"> p. 103</w:t>
            </w:r>
            <w:r w:rsidR="001D208D">
              <w:rPr>
                <w:rFonts w:asciiTheme="minorHAnsi" w:hAnsiTheme="minorHAnsi" w:cstheme="minorHAnsi"/>
              </w:rPr>
              <w:t xml:space="preserve"> citează </w:t>
            </w:r>
            <w:r w:rsidR="001D208D" w:rsidRPr="001D208D">
              <w:rPr>
                <w:rFonts w:asciiTheme="minorHAnsi" w:hAnsiTheme="minorHAnsi" w:cstheme="minorHAnsi"/>
                <w:i/>
              </w:rPr>
              <w:t>Duminici de fiecare zi</w:t>
            </w:r>
            <w:r w:rsidR="001D208D" w:rsidRPr="00505B71">
              <w:rPr>
                <w:rFonts w:asciiTheme="minorHAnsi" w:hAnsiTheme="minorHAnsi" w:cstheme="minorHAnsi"/>
              </w:rPr>
              <w:t xml:space="preserve"> (Sibiu: Agnos, 2016), 294 p.</w:t>
            </w:r>
          </w:p>
          <w:p w14:paraId="76B10BAE" w14:textId="67AC5772" w:rsidR="000D2171" w:rsidRPr="000D2171" w:rsidRDefault="00211F9B" w:rsidP="000D2171">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0D2171" w:rsidRPr="000D2171">
              <w:rPr>
                <w:rFonts w:asciiTheme="minorHAnsi" w:hAnsiTheme="minorHAnsi" w:cstheme="minorHAnsi"/>
                <w:i/>
              </w:rPr>
              <w:t xml:space="preserve">Omiletica și Catehetica în cercetarea teologilor ortodocși români. </w:t>
            </w:r>
            <w:r w:rsidR="000D2171" w:rsidRPr="000D2171">
              <w:rPr>
                <w:rFonts w:asciiTheme="minorHAnsi" w:hAnsiTheme="minorHAnsi" w:cstheme="minorHAnsi"/>
              </w:rPr>
              <w:t xml:space="preserve">Vol. 3: </w:t>
            </w:r>
            <w:r w:rsidR="000D2171" w:rsidRPr="000D2171">
              <w:rPr>
                <w:rFonts w:asciiTheme="minorHAnsi" w:hAnsiTheme="minorHAnsi" w:cstheme="minorHAnsi"/>
                <w:i/>
              </w:rPr>
              <w:t>Sistematizarea tematică</w:t>
            </w:r>
            <w:r w:rsidR="000D2171" w:rsidRPr="000D2171">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0D2171" w:rsidRPr="000D2171">
              <w:rPr>
                <w:rFonts w:asciiTheme="minorHAnsi" w:hAnsiTheme="minorHAnsi" w:cstheme="minorHAnsi"/>
              </w:rPr>
              <w:t xml:space="preserve"> p. 103</w:t>
            </w:r>
            <w:r w:rsidR="00F6258B">
              <w:rPr>
                <w:rFonts w:asciiTheme="minorHAnsi" w:hAnsiTheme="minorHAnsi" w:cstheme="minorHAnsi"/>
              </w:rPr>
              <w:t xml:space="preserve"> citează </w:t>
            </w:r>
            <w:r w:rsidR="001D208D" w:rsidRPr="00505B71">
              <w:rPr>
                <w:rFonts w:asciiTheme="minorHAnsi" w:hAnsiTheme="minorHAnsi" w:cstheme="minorHAnsi"/>
                <w:i/>
              </w:rPr>
              <w:t>Ce va da omul în schimb pentru sufletul său? Predici la duminicile peste an</w:t>
            </w:r>
            <w:r w:rsidR="001D208D" w:rsidRPr="00505B71">
              <w:rPr>
                <w:rFonts w:asciiTheme="minorHAnsi" w:hAnsiTheme="minorHAnsi" w:cstheme="minorHAnsi"/>
              </w:rPr>
              <w:t xml:space="preserve"> (Sibiu: Agnos, 22016), 207 p.  </w:t>
            </w:r>
          </w:p>
          <w:p w14:paraId="6318FA2C" w14:textId="59A39DE2" w:rsidR="00983429" w:rsidRDefault="00211F9B" w:rsidP="00983429">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983429" w:rsidRPr="00983429">
              <w:rPr>
                <w:rFonts w:asciiTheme="minorHAnsi" w:hAnsiTheme="minorHAnsi" w:cstheme="minorHAnsi"/>
                <w:i/>
              </w:rPr>
              <w:t xml:space="preserve">Omiletica și Catehetica în cercetarea teologilor ortodocși români. </w:t>
            </w:r>
            <w:r w:rsidR="00983429" w:rsidRPr="00983429">
              <w:rPr>
                <w:rFonts w:asciiTheme="minorHAnsi" w:hAnsiTheme="minorHAnsi" w:cstheme="minorHAnsi"/>
              </w:rPr>
              <w:t xml:space="preserve">Vol. 3: </w:t>
            </w:r>
            <w:r w:rsidR="00983429" w:rsidRPr="00983429">
              <w:rPr>
                <w:rFonts w:asciiTheme="minorHAnsi" w:hAnsiTheme="minorHAnsi" w:cstheme="minorHAnsi"/>
                <w:i/>
              </w:rPr>
              <w:t>Sistematizarea tematică</w:t>
            </w:r>
            <w:r w:rsidR="00983429" w:rsidRPr="00983429">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983429" w:rsidRPr="00983429">
              <w:rPr>
                <w:rFonts w:asciiTheme="minorHAnsi" w:hAnsiTheme="minorHAnsi" w:cstheme="minorHAnsi"/>
              </w:rPr>
              <w:t>p. 9</w:t>
            </w:r>
            <w:r w:rsidR="000D2171">
              <w:rPr>
                <w:rFonts w:asciiTheme="minorHAnsi" w:hAnsiTheme="minorHAnsi" w:cstheme="minorHAnsi"/>
              </w:rPr>
              <w:t xml:space="preserve">7 citează </w:t>
            </w:r>
            <w:r w:rsidR="000D2171" w:rsidRPr="00505B71">
              <w:rPr>
                <w:rFonts w:asciiTheme="minorHAnsi" w:hAnsiTheme="minorHAnsi" w:cstheme="minorHAnsi"/>
                <w:i/>
              </w:rPr>
              <w:t>Privegheri (predici la înainteprăznuire)</w:t>
            </w:r>
            <w:r w:rsidR="000D2171" w:rsidRPr="00505B71">
              <w:rPr>
                <w:rFonts w:asciiTheme="minorHAnsi" w:hAnsiTheme="minorHAnsi" w:cstheme="minorHAnsi"/>
              </w:rPr>
              <w:t xml:space="preserve"> (Sibiu: Agnos, 2004), 200 p.</w:t>
            </w:r>
          </w:p>
          <w:p w14:paraId="2314B73D" w14:textId="74ECCF66" w:rsidR="006A1FF8" w:rsidRDefault="00211F9B" w:rsidP="006A1FF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A1FF8" w:rsidRPr="00983429">
              <w:rPr>
                <w:rFonts w:asciiTheme="minorHAnsi" w:hAnsiTheme="minorHAnsi" w:cstheme="minorHAnsi"/>
                <w:i/>
              </w:rPr>
              <w:t xml:space="preserve">Omiletica și Catehetica în cercetarea teologilor ortodocși români. </w:t>
            </w:r>
            <w:r w:rsidR="006A1FF8" w:rsidRPr="00983429">
              <w:rPr>
                <w:rFonts w:asciiTheme="minorHAnsi" w:hAnsiTheme="minorHAnsi" w:cstheme="minorHAnsi"/>
              </w:rPr>
              <w:t xml:space="preserve">Vol. 3: </w:t>
            </w:r>
            <w:r w:rsidR="006A1FF8" w:rsidRPr="00983429">
              <w:rPr>
                <w:rFonts w:asciiTheme="minorHAnsi" w:hAnsiTheme="minorHAnsi" w:cstheme="minorHAnsi"/>
                <w:i/>
              </w:rPr>
              <w:t>Sistematizarea tematică</w:t>
            </w:r>
            <w:r w:rsidR="006A1FF8" w:rsidRPr="00983429">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6A1FF8" w:rsidRPr="00983429">
              <w:rPr>
                <w:rFonts w:asciiTheme="minorHAnsi" w:hAnsiTheme="minorHAnsi" w:cstheme="minorHAnsi"/>
              </w:rPr>
              <w:t>p. 9</w:t>
            </w:r>
            <w:r w:rsidR="00EB7B68">
              <w:rPr>
                <w:rFonts w:asciiTheme="minorHAnsi" w:hAnsiTheme="minorHAnsi" w:cstheme="minorHAnsi"/>
              </w:rPr>
              <w:t xml:space="preserve">7 citează </w:t>
            </w:r>
            <w:r w:rsidR="000D2171" w:rsidRPr="00505B71">
              <w:rPr>
                <w:rFonts w:asciiTheme="minorHAnsi" w:hAnsiTheme="minorHAnsi" w:cstheme="minorHAnsi"/>
                <w:i/>
              </w:rPr>
              <w:t>Prăznicar (predici la Praznice împărătești)</w:t>
            </w:r>
            <w:r w:rsidR="000D2171" w:rsidRPr="00505B71">
              <w:rPr>
                <w:rFonts w:asciiTheme="minorHAnsi" w:hAnsiTheme="minorHAnsi" w:cstheme="minorHAnsi"/>
              </w:rPr>
              <w:t xml:space="preserve"> (Sibiu: Agnos, 2004), 157 p.</w:t>
            </w:r>
          </w:p>
          <w:p w14:paraId="6CC66B0F" w14:textId="3BDD7643" w:rsidR="006A1FF8" w:rsidRDefault="00211F9B" w:rsidP="006A1FF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A1FF8" w:rsidRPr="00983429">
              <w:rPr>
                <w:rFonts w:asciiTheme="minorHAnsi" w:hAnsiTheme="minorHAnsi" w:cstheme="minorHAnsi"/>
                <w:i/>
              </w:rPr>
              <w:t xml:space="preserve">Omiletica și Catehetica în cercetarea teologilor ortodocși români. </w:t>
            </w:r>
            <w:r w:rsidR="006A1FF8" w:rsidRPr="00983429">
              <w:rPr>
                <w:rFonts w:asciiTheme="minorHAnsi" w:hAnsiTheme="minorHAnsi" w:cstheme="minorHAnsi"/>
              </w:rPr>
              <w:t xml:space="preserve">Vol. 3: </w:t>
            </w:r>
            <w:r w:rsidR="006A1FF8" w:rsidRPr="00983429">
              <w:rPr>
                <w:rFonts w:asciiTheme="minorHAnsi" w:hAnsiTheme="minorHAnsi" w:cstheme="minorHAnsi"/>
                <w:i/>
              </w:rPr>
              <w:t>Sistematizarea tematică</w:t>
            </w:r>
            <w:r w:rsidR="006A1FF8" w:rsidRPr="00983429">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6A1FF8" w:rsidRPr="00983429">
              <w:rPr>
                <w:rFonts w:asciiTheme="minorHAnsi" w:hAnsiTheme="minorHAnsi" w:cstheme="minorHAnsi"/>
              </w:rPr>
              <w:t>p. 9</w:t>
            </w:r>
            <w:r w:rsidR="00EB7B68">
              <w:rPr>
                <w:rFonts w:asciiTheme="minorHAnsi" w:hAnsiTheme="minorHAnsi" w:cstheme="minorHAnsi"/>
              </w:rPr>
              <w:t>7</w:t>
            </w:r>
            <w:r w:rsidR="006A1FF8">
              <w:rPr>
                <w:rFonts w:asciiTheme="minorHAnsi" w:hAnsiTheme="minorHAnsi" w:cstheme="minorHAnsi"/>
              </w:rPr>
              <w:t xml:space="preserve"> citează </w:t>
            </w:r>
            <w:r w:rsidR="006A1FF8" w:rsidRPr="00505B71">
              <w:rPr>
                <w:rFonts w:asciiTheme="minorHAnsi" w:hAnsiTheme="minorHAnsi" w:cstheme="minorHAnsi"/>
                <w:i/>
              </w:rPr>
              <w:t xml:space="preserve">Întru Adormire lumea nu ai părăsit. Meditații în Postul Adormirii Maicii Domnului </w:t>
            </w:r>
            <w:r w:rsidR="006A1FF8" w:rsidRPr="00505B71">
              <w:rPr>
                <w:rFonts w:asciiTheme="minorHAnsi" w:hAnsiTheme="minorHAnsi" w:cstheme="minorHAnsi"/>
              </w:rPr>
              <w:t>(Sibiu: Agnos, 2019), 162 p.</w:t>
            </w:r>
          </w:p>
          <w:p w14:paraId="44460F4C" w14:textId="3A0ECC12" w:rsidR="006A1FF8" w:rsidRPr="006A1FF8" w:rsidRDefault="00211F9B" w:rsidP="006A1FF8">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A1FF8" w:rsidRPr="00983429">
              <w:rPr>
                <w:rFonts w:asciiTheme="minorHAnsi" w:hAnsiTheme="minorHAnsi" w:cstheme="minorHAnsi"/>
                <w:i/>
              </w:rPr>
              <w:t xml:space="preserve">Omiletica și Catehetica în cercetarea teologilor ortodocși români. </w:t>
            </w:r>
            <w:r w:rsidR="006A1FF8" w:rsidRPr="00983429">
              <w:rPr>
                <w:rFonts w:asciiTheme="minorHAnsi" w:hAnsiTheme="minorHAnsi" w:cstheme="minorHAnsi"/>
              </w:rPr>
              <w:t xml:space="preserve">Vol. 3: </w:t>
            </w:r>
            <w:r w:rsidR="006A1FF8" w:rsidRPr="00983429">
              <w:rPr>
                <w:rFonts w:asciiTheme="minorHAnsi" w:hAnsiTheme="minorHAnsi" w:cstheme="minorHAnsi"/>
                <w:i/>
              </w:rPr>
              <w:t>Sistematizarea tematică</w:t>
            </w:r>
            <w:r w:rsidR="006A1FF8" w:rsidRPr="00983429">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6A1FF8" w:rsidRPr="00983429">
              <w:rPr>
                <w:rFonts w:asciiTheme="minorHAnsi" w:hAnsiTheme="minorHAnsi" w:cstheme="minorHAnsi"/>
              </w:rPr>
              <w:t>p. 9</w:t>
            </w:r>
            <w:r w:rsidR="00EB7B68">
              <w:rPr>
                <w:rFonts w:asciiTheme="minorHAnsi" w:hAnsiTheme="minorHAnsi" w:cstheme="minorHAnsi"/>
              </w:rPr>
              <w:t>7</w:t>
            </w:r>
            <w:r w:rsidR="006A1FF8">
              <w:rPr>
                <w:rFonts w:asciiTheme="minorHAnsi" w:hAnsiTheme="minorHAnsi" w:cstheme="minorHAnsi"/>
              </w:rPr>
              <w:t xml:space="preserve"> citează </w:t>
            </w:r>
            <w:r w:rsidR="006A1FF8" w:rsidRPr="00505B71">
              <w:rPr>
                <w:rFonts w:asciiTheme="minorHAnsi" w:hAnsiTheme="minorHAnsi" w:cstheme="minorHAnsi"/>
                <w:i/>
              </w:rPr>
              <w:t>Iubi-te-voi, Doamne... (predici și meditații duhovnicești radiodifuzate - perioada Octoihului)</w:t>
            </w:r>
            <w:r w:rsidR="006A1FF8" w:rsidRPr="00505B71">
              <w:rPr>
                <w:rFonts w:asciiTheme="minorHAnsi" w:hAnsiTheme="minorHAnsi" w:cstheme="minorHAnsi"/>
              </w:rPr>
              <w:t xml:space="preserve"> (Iași: Tehnopress, 2001), 176 p.</w:t>
            </w:r>
          </w:p>
          <w:p w14:paraId="7817134B" w14:textId="64B79F4F" w:rsidR="00983429" w:rsidRDefault="00211F9B" w:rsidP="00983429">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983429" w:rsidRPr="00983429">
              <w:rPr>
                <w:rFonts w:asciiTheme="minorHAnsi" w:hAnsiTheme="minorHAnsi" w:cstheme="minorHAnsi"/>
                <w:i/>
              </w:rPr>
              <w:t xml:space="preserve">Omiletica și Catehetica în cercetarea teologilor ortodocși români. </w:t>
            </w:r>
            <w:r w:rsidR="00983429" w:rsidRPr="00983429">
              <w:rPr>
                <w:rFonts w:asciiTheme="minorHAnsi" w:hAnsiTheme="minorHAnsi" w:cstheme="minorHAnsi"/>
              </w:rPr>
              <w:t xml:space="preserve">Vol. 3: </w:t>
            </w:r>
            <w:r w:rsidR="00983429" w:rsidRPr="00983429">
              <w:rPr>
                <w:rFonts w:asciiTheme="minorHAnsi" w:hAnsiTheme="minorHAnsi" w:cstheme="minorHAnsi"/>
                <w:i/>
              </w:rPr>
              <w:t>Sistematizarea tematică</w:t>
            </w:r>
            <w:r w:rsidR="00983429" w:rsidRPr="00983429">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983429" w:rsidRPr="00983429">
              <w:rPr>
                <w:rFonts w:asciiTheme="minorHAnsi" w:hAnsiTheme="minorHAnsi" w:cstheme="minorHAnsi"/>
              </w:rPr>
              <w:t>p. 9</w:t>
            </w:r>
            <w:r w:rsidR="00EB7B68">
              <w:rPr>
                <w:rFonts w:asciiTheme="minorHAnsi" w:hAnsiTheme="minorHAnsi" w:cstheme="minorHAnsi"/>
              </w:rPr>
              <w:t>7</w:t>
            </w:r>
            <w:r w:rsidR="006A1FF8">
              <w:rPr>
                <w:rFonts w:asciiTheme="minorHAnsi" w:hAnsiTheme="minorHAnsi" w:cstheme="minorHAnsi"/>
              </w:rPr>
              <w:t xml:space="preserve"> citează </w:t>
            </w:r>
            <w:r w:rsidR="006A1FF8" w:rsidRPr="00505B71">
              <w:rPr>
                <w:rFonts w:asciiTheme="minorHAnsi" w:hAnsiTheme="minorHAnsi" w:cstheme="minorHAnsi"/>
                <w:i/>
              </w:rPr>
              <w:t>Iată Mirele vine... (predici și meditații duhovnicești radiodifuzate - perioada Triodului și a Penticostarului)</w:t>
            </w:r>
            <w:r w:rsidR="006A1FF8" w:rsidRPr="00505B71">
              <w:rPr>
                <w:rFonts w:asciiTheme="minorHAnsi" w:hAnsiTheme="minorHAnsi" w:cstheme="minorHAnsi"/>
              </w:rPr>
              <w:t xml:space="preserve"> (Iași: Tehnopress, 2001), 195 p</w:t>
            </w:r>
            <w:r w:rsidR="006A1FF8">
              <w:rPr>
                <w:rFonts w:asciiTheme="minorHAnsi" w:hAnsiTheme="minorHAnsi" w:cstheme="minorHAnsi"/>
              </w:rPr>
              <w:t xml:space="preserve">. </w:t>
            </w:r>
          </w:p>
          <w:p w14:paraId="786C7C8A" w14:textId="7367928E" w:rsidR="00E7096B" w:rsidRPr="00983429" w:rsidRDefault="00211F9B" w:rsidP="00983429">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983429" w:rsidRPr="00983429">
              <w:rPr>
                <w:rFonts w:asciiTheme="minorHAnsi" w:hAnsiTheme="minorHAnsi" w:cstheme="minorHAnsi"/>
                <w:i/>
              </w:rPr>
              <w:t xml:space="preserve">Omiletica și Catehetica în cercetarea teologilor ortodocși români. </w:t>
            </w:r>
            <w:r w:rsidR="00983429" w:rsidRPr="00983429">
              <w:rPr>
                <w:rFonts w:asciiTheme="minorHAnsi" w:hAnsiTheme="minorHAnsi" w:cstheme="minorHAnsi"/>
              </w:rPr>
              <w:t xml:space="preserve">Vol. 3: </w:t>
            </w:r>
            <w:r w:rsidR="00983429" w:rsidRPr="00983429">
              <w:rPr>
                <w:rFonts w:asciiTheme="minorHAnsi" w:hAnsiTheme="minorHAnsi" w:cstheme="minorHAnsi"/>
                <w:i/>
              </w:rPr>
              <w:t>Sistematizarea tematică</w:t>
            </w:r>
            <w:r w:rsidR="00983429" w:rsidRPr="00983429">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983429" w:rsidRPr="00983429">
              <w:rPr>
                <w:rFonts w:asciiTheme="minorHAnsi" w:hAnsiTheme="minorHAnsi" w:cstheme="minorHAnsi"/>
              </w:rPr>
              <w:t>p. 96</w:t>
            </w:r>
            <w:r w:rsidR="006A1FF8">
              <w:rPr>
                <w:rFonts w:asciiTheme="minorHAnsi" w:hAnsiTheme="minorHAnsi" w:cstheme="minorHAnsi"/>
              </w:rPr>
              <w:t xml:space="preserve"> citează </w:t>
            </w:r>
            <w:r w:rsidR="006A1FF8" w:rsidRPr="00505B71">
              <w:rPr>
                <w:rFonts w:asciiTheme="minorHAnsi" w:hAnsiTheme="minorHAnsi" w:cstheme="minorHAnsi"/>
                <w:i/>
              </w:rPr>
              <w:t>Gânduri și miride</w:t>
            </w:r>
            <w:r w:rsidR="006A1FF8" w:rsidRPr="00505B71">
              <w:rPr>
                <w:rFonts w:asciiTheme="minorHAnsi" w:hAnsiTheme="minorHAnsi" w:cstheme="minorHAnsi"/>
              </w:rPr>
              <w:t xml:space="preserve"> (Sibiu: Agnos, 2016), 218 p</w:t>
            </w:r>
          </w:p>
          <w:p w14:paraId="4C49C7BF" w14:textId="0E3064F7" w:rsidR="00983429" w:rsidRPr="00983429" w:rsidRDefault="00211F9B" w:rsidP="00983429">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983429" w:rsidRPr="00983429">
              <w:rPr>
                <w:rFonts w:asciiTheme="minorHAnsi" w:hAnsiTheme="minorHAnsi" w:cstheme="minorHAnsi"/>
                <w:i/>
              </w:rPr>
              <w:t xml:space="preserve">Omiletica și Catehetica în cercetarea teologilor ortodocși români. </w:t>
            </w:r>
            <w:r w:rsidR="00983429" w:rsidRPr="00983429">
              <w:rPr>
                <w:rFonts w:asciiTheme="minorHAnsi" w:hAnsiTheme="minorHAnsi" w:cstheme="minorHAnsi"/>
              </w:rPr>
              <w:t xml:space="preserve">Vol. 3: </w:t>
            </w:r>
            <w:r w:rsidR="00983429" w:rsidRPr="00983429">
              <w:rPr>
                <w:rFonts w:asciiTheme="minorHAnsi" w:hAnsiTheme="minorHAnsi" w:cstheme="minorHAnsi"/>
                <w:i/>
              </w:rPr>
              <w:t>Sistematizarea tematică</w:t>
            </w:r>
            <w:r w:rsidR="00983429" w:rsidRPr="00983429">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983429" w:rsidRPr="00983429">
              <w:rPr>
                <w:rFonts w:asciiTheme="minorHAnsi" w:hAnsiTheme="minorHAnsi" w:cstheme="minorHAnsi"/>
              </w:rPr>
              <w:t xml:space="preserve"> p. 96</w:t>
            </w:r>
            <w:r w:rsidR="006A1FF8">
              <w:rPr>
                <w:rFonts w:asciiTheme="minorHAnsi" w:hAnsiTheme="minorHAnsi" w:cstheme="minorHAnsi"/>
              </w:rPr>
              <w:t xml:space="preserve"> citează </w:t>
            </w:r>
            <w:r w:rsidR="006A1FF8" w:rsidRPr="00505B71">
              <w:rPr>
                <w:rFonts w:asciiTheme="minorHAnsi" w:hAnsiTheme="minorHAnsi" w:cstheme="minorHAnsi"/>
                <w:i/>
              </w:rPr>
              <w:t>Duminici în dar. Predici și gânduri</w:t>
            </w:r>
            <w:r w:rsidR="006A1FF8" w:rsidRPr="00505B71">
              <w:rPr>
                <w:rFonts w:asciiTheme="minorHAnsi" w:hAnsiTheme="minorHAnsi" w:cstheme="minorHAnsi"/>
              </w:rPr>
              <w:t xml:space="preserve"> (Chișinău: Ed. „Cu drag", 2013/ Sibiu: Agnos, 2019), 384 p./ 382 p.</w:t>
            </w:r>
          </w:p>
          <w:p w14:paraId="3EE7A702" w14:textId="719E013D" w:rsidR="00FF4B4C" w:rsidRPr="00983429" w:rsidRDefault="00211F9B" w:rsidP="00983429">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983429" w:rsidRPr="00983429">
              <w:rPr>
                <w:rFonts w:asciiTheme="minorHAnsi" w:hAnsiTheme="minorHAnsi" w:cstheme="minorHAnsi"/>
                <w:i/>
              </w:rPr>
              <w:t xml:space="preserve">Omiletica și Catehetica în cercetarea teologilor ortodocși români. </w:t>
            </w:r>
            <w:r w:rsidR="00983429" w:rsidRPr="00983429">
              <w:rPr>
                <w:rFonts w:asciiTheme="minorHAnsi" w:hAnsiTheme="minorHAnsi" w:cstheme="minorHAnsi"/>
              </w:rPr>
              <w:t xml:space="preserve">Vol. 3: </w:t>
            </w:r>
            <w:r w:rsidR="00983429" w:rsidRPr="00983429">
              <w:rPr>
                <w:rFonts w:asciiTheme="minorHAnsi" w:hAnsiTheme="minorHAnsi" w:cstheme="minorHAnsi"/>
                <w:i/>
              </w:rPr>
              <w:t>Sistematizarea tematică</w:t>
            </w:r>
            <w:r w:rsidR="00983429" w:rsidRPr="00983429">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983429" w:rsidRPr="00983429">
              <w:rPr>
                <w:rFonts w:asciiTheme="minorHAnsi" w:hAnsiTheme="minorHAnsi" w:cstheme="minorHAnsi"/>
              </w:rPr>
              <w:t>p. 96</w:t>
            </w:r>
            <w:r w:rsidR="006A1FF8">
              <w:rPr>
                <w:rFonts w:asciiTheme="minorHAnsi" w:hAnsiTheme="minorHAnsi" w:cstheme="minorHAnsi"/>
              </w:rPr>
              <w:t xml:space="preserve"> citează </w:t>
            </w:r>
            <w:r w:rsidR="006A1FF8" w:rsidRPr="006A1FF8">
              <w:rPr>
                <w:rFonts w:asciiTheme="minorHAnsi" w:hAnsiTheme="minorHAnsi" w:cstheme="minorHAnsi"/>
                <w:i/>
              </w:rPr>
              <w:t>Duminici de fiecare zi</w:t>
            </w:r>
            <w:r w:rsidR="006A1FF8" w:rsidRPr="00505B71">
              <w:rPr>
                <w:rFonts w:asciiTheme="minorHAnsi" w:hAnsiTheme="minorHAnsi" w:cstheme="minorHAnsi"/>
              </w:rPr>
              <w:t xml:space="preserve"> (Sibiu: Agnos, 2016), 294 p</w:t>
            </w:r>
          </w:p>
          <w:p w14:paraId="67ADC5AE" w14:textId="0911108B" w:rsidR="00983429" w:rsidRDefault="00211F9B" w:rsidP="00983429">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FF4B4C" w:rsidRPr="00FF4B4C">
              <w:rPr>
                <w:rFonts w:asciiTheme="minorHAnsi" w:hAnsiTheme="minorHAnsi" w:cstheme="minorHAnsi"/>
                <w:i/>
              </w:rPr>
              <w:t xml:space="preserve">Omiletica și Catehetica în cercetarea teologilor ortodocși români. </w:t>
            </w:r>
            <w:r w:rsidR="00FF4B4C" w:rsidRPr="00FF4B4C">
              <w:rPr>
                <w:rFonts w:asciiTheme="minorHAnsi" w:hAnsiTheme="minorHAnsi" w:cstheme="minorHAnsi"/>
              </w:rPr>
              <w:t xml:space="preserve">Vol. 3: </w:t>
            </w:r>
            <w:r w:rsidR="00FF4B4C" w:rsidRPr="00FF4B4C">
              <w:rPr>
                <w:rFonts w:asciiTheme="minorHAnsi" w:hAnsiTheme="minorHAnsi" w:cstheme="minorHAnsi"/>
                <w:i/>
              </w:rPr>
              <w:t>Sistematizarea tematică</w:t>
            </w:r>
            <w:r w:rsidR="00FF4B4C" w:rsidRPr="00FF4B4C">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FF4B4C" w:rsidRPr="00FF4B4C">
              <w:rPr>
                <w:rFonts w:asciiTheme="minorHAnsi" w:hAnsiTheme="minorHAnsi" w:cstheme="minorHAnsi"/>
              </w:rPr>
              <w:t xml:space="preserve"> p. 96</w:t>
            </w:r>
            <w:r w:rsidR="006A1FF8">
              <w:rPr>
                <w:rFonts w:asciiTheme="minorHAnsi" w:hAnsiTheme="minorHAnsi" w:cstheme="minorHAnsi"/>
              </w:rPr>
              <w:t xml:space="preserve"> citează </w:t>
            </w:r>
            <w:r w:rsidR="006A1FF8" w:rsidRPr="00505B71">
              <w:rPr>
                <w:rFonts w:asciiTheme="minorHAnsi" w:hAnsiTheme="minorHAnsi" w:cstheme="minorHAnsi"/>
                <w:i/>
              </w:rPr>
              <w:t>De ce ești trist, popor al învierii? Predici la înmormântări și parastase</w:t>
            </w:r>
            <w:r w:rsidR="006A1FF8" w:rsidRPr="00505B71">
              <w:rPr>
                <w:rFonts w:asciiTheme="minorHAnsi" w:hAnsiTheme="minorHAnsi" w:cstheme="minorHAnsi"/>
              </w:rPr>
              <w:t xml:space="preserve"> (Sibiu: Agnos, 2015), 180 p.</w:t>
            </w:r>
          </w:p>
          <w:p w14:paraId="5A078723" w14:textId="1618CEB8" w:rsidR="00FF4B4C" w:rsidRPr="00983429" w:rsidRDefault="00211F9B" w:rsidP="00983429">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FF4B4C" w:rsidRPr="00983429">
              <w:rPr>
                <w:rFonts w:asciiTheme="minorHAnsi" w:hAnsiTheme="minorHAnsi" w:cstheme="minorHAnsi"/>
                <w:i/>
              </w:rPr>
              <w:t xml:space="preserve">Omiletica și Catehetica în cercetarea teologilor ortodocși români. </w:t>
            </w:r>
            <w:r w:rsidR="00FF4B4C" w:rsidRPr="00983429">
              <w:rPr>
                <w:rFonts w:asciiTheme="minorHAnsi" w:hAnsiTheme="minorHAnsi" w:cstheme="minorHAnsi"/>
              </w:rPr>
              <w:t>Vol. 3:</w:t>
            </w:r>
            <w:r w:rsidR="00983429" w:rsidRPr="00983429">
              <w:rPr>
                <w:rFonts w:asciiTheme="minorHAnsi" w:hAnsiTheme="minorHAnsi" w:cstheme="minorHAnsi"/>
              </w:rPr>
              <w:t xml:space="preserve"> </w:t>
            </w:r>
            <w:r w:rsidR="00FF4B4C" w:rsidRPr="00983429">
              <w:rPr>
                <w:rFonts w:asciiTheme="minorHAnsi" w:hAnsiTheme="minorHAnsi" w:cstheme="minorHAnsi"/>
                <w:i/>
              </w:rPr>
              <w:t>Sistematizarea tematică</w:t>
            </w:r>
            <w:r w:rsidR="00FF4B4C" w:rsidRPr="00983429">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FF4B4C" w:rsidRPr="00983429">
              <w:rPr>
                <w:rFonts w:asciiTheme="minorHAnsi" w:hAnsiTheme="minorHAnsi" w:cstheme="minorHAnsi"/>
              </w:rPr>
              <w:t xml:space="preserve"> p. 96</w:t>
            </w:r>
            <w:r w:rsidR="006A1FF8">
              <w:rPr>
                <w:rFonts w:asciiTheme="minorHAnsi" w:hAnsiTheme="minorHAnsi" w:cstheme="minorHAnsi"/>
              </w:rPr>
              <w:t xml:space="preserve"> citează </w:t>
            </w:r>
            <w:r w:rsidR="006A1FF8" w:rsidRPr="00505B71">
              <w:rPr>
                <w:rFonts w:asciiTheme="minorHAnsi" w:hAnsiTheme="minorHAnsi" w:cstheme="minorHAnsi"/>
                <w:i/>
              </w:rPr>
              <w:t xml:space="preserve">Ce va da omul în schimb pentru sufletul său? Predici la duminicile peste an </w:t>
            </w:r>
            <w:r w:rsidR="006A1FF8" w:rsidRPr="00505B71">
              <w:rPr>
                <w:rFonts w:asciiTheme="minorHAnsi" w:hAnsiTheme="minorHAnsi" w:cstheme="minorHAnsi"/>
              </w:rPr>
              <w:t xml:space="preserve">(Sibiu: Agnos, 22016), 207 p.  </w:t>
            </w:r>
          </w:p>
          <w:p w14:paraId="792B1749" w14:textId="52239FA1" w:rsidR="00FF4B4C" w:rsidRDefault="00211F9B" w:rsidP="00FF4B4C">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FF4B4C" w:rsidRPr="00FF4B4C">
              <w:rPr>
                <w:rFonts w:asciiTheme="minorHAnsi" w:hAnsiTheme="minorHAnsi" w:cstheme="minorHAnsi"/>
                <w:i/>
              </w:rPr>
              <w:t xml:space="preserve">Omiletica și Catehetica în cercetarea teologilor ortodocși români. </w:t>
            </w:r>
            <w:r w:rsidR="00FF4B4C" w:rsidRPr="00FF4B4C">
              <w:rPr>
                <w:rFonts w:asciiTheme="minorHAnsi" w:hAnsiTheme="minorHAnsi" w:cstheme="minorHAnsi"/>
              </w:rPr>
              <w:t xml:space="preserve">Vol. 3: </w:t>
            </w:r>
            <w:r w:rsidR="00FF4B4C" w:rsidRPr="00FF4B4C">
              <w:rPr>
                <w:rFonts w:asciiTheme="minorHAnsi" w:hAnsiTheme="minorHAnsi" w:cstheme="minorHAnsi"/>
                <w:i/>
              </w:rPr>
              <w:t>Sistematizarea tematică</w:t>
            </w:r>
            <w:r w:rsidR="00FF4B4C" w:rsidRPr="00FF4B4C">
              <w:rPr>
                <w:rFonts w:asciiTheme="minorHAnsi" w:hAnsiTheme="minorHAnsi" w:cstheme="minorHAnsi"/>
              </w:rPr>
              <w:t>, Cluj-Napoca, Presa Universitară Clujeană, 2020,</w:t>
            </w:r>
            <w:r w:rsidR="006B4853">
              <w:t xml:space="preserve"> ISBN 978-606-37-0885-5/ 978-606-37-</w:t>
            </w:r>
            <w:r w:rsidR="006B4853">
              <w:lastRenderedPageBreak/>
              <w:t>0888-6,</w:t>
            </w:r>
            <w:r w:rsidR="006B4853" w:rsidRPr="00CA5CA4">
              <w:rPr>
                <w:rFonts w:asciiTheme="minorHAnsi" w:hAnsiTheme="minorHAnsi" w:cstheme="minorHAnsi"/>
              </w:rPr>
              <w:t xml:space="preserve"> </w:t>
            </w:r>
            <w:r w:rsidR="00FF4B4C" w:rsidRPr="00FF4B4C">
              <w:rPr>
                <w:rFonts w:asciiTheme="minorHAnsi" w:hAnsiTheme="minorHAnsi" w:cstheme="minorHAnsi"/>
              </w:rPr>
              <w:t xml:space="preserve"> p. 96</w:t>
            </w:r>
            <w:r w:rsidR="006A1FF8">
              <w:rPr>
                <w:rFonts w:asciiTheme="minorHAnsi" w:hAnsiTheme="minorHAnsi" w:cstheme="minorHAnsi"/>
              </w:rPr>
              <w:t xml:space="preserve"> citează </w:t>
            </w:r>
            <w:r w:rsidR="006A1FF8" w:rsidRPr="00505B71">
              <w:rPr>
                <w:rFonts w:asciiTheme="minorHAnsi" w:hAnsiTheme="minorHAnsi" w:cstheme="minorHAnsi"/>
                <w:i/>
              </w:rPr>
              <w:t>Cântare de biruință, cântând. Predici la Duminici de peste an. Predici și meditații duhovnicești radiodifuzate</w:t>
            </w:r>
            <w:r w:rsidR="006A1FF8" w:rsidRPr="00505B71">
              <w:rPr>
                <w:rFonts w:asciiTheme="minorHAnsi" w:hAnsiTheme="minorHAnsi" w:cstheme="minorHAnsi"/>
              </w:rPr>
              <w:t xml:space="preserve"> (Sibiu: Ed. Oastea Domnului, 2012), 456 p</w:t>
            </w:r>
            <w:r w:rsidR="006A1FF8">
              <w:rPr>
                <w:rFonts w:asciiTheme="minorHAnsi" w:hAnsiTheme="minorHAnsi" w:cstheme="minorHAnsi"/>
              </w:rPr>
              <w:t xml:space="preserve">. </w:t>
            </w:r>
          </w:p>
          <w:p w14:paraId="356213B4" w14:textId="5F6F57A7" w:rsidR="00FF4B4C" w:rsidRDefault="00211F9B" w:rsidP="00FF4B4C">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FF4B4C" w:rsidRPr="00FF4B4C">
              <w:rPr>
                <w:rFonts w:asciiTheme="minorHAnsi" w:hAnsiTheme="minorHAnsi" w:cstheme="minorHAnsi"/>
                <w:i/>
              </w:rPr>
              <w:t xml:space="preserve">Omiletica și Catehetica în cercetarea teologilor ortodocși români. </w:t>
            </w:r>
            <w:r w:rsidR="00FF4B4C" w:rsidRPr="00FF4B4C">
              <w:rPr>
                <w:rFonts w:asciiTheme="minorHAnsi" w:hAnsiTheme="minorHAnsi" w:cstheme="minorHAnsi"/>
              </w:rPr>
              <w:t xml:space="preserve">Vol. 3: </w:t>
            </w:r>
            <w:r w:rsidR="00FF4B4C" w:rsidRPr="00FF4B4C">
              <w:rPr>
                <w:rFonts w:asciiTheme="minorHAnsi" w:hAnsiTheme="minorHAnsi" w:cstheme="minorHAnsi"/>
                <w:i/>
              </w:rPr>
              <w:t>Sistematizarea tematică</w:t>
            </w:r>
            <w:r w:rsidR="00FF4B4C" w:rsidRPr="00FF4B4C">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FF4B4C" w:rsidRPr="00FF4B4C">
              <w:rPr>
                <w:rFonts w:asciiTheme="minorHAnsi" w:hAnsiTheme="minorHAnsi" w:cstheme="minorHAnsi"/>
              </w:rPr>
              <w:t xml:space="preserve"> p. 96</w:t>
            </w:r>
            <w:r w:rsidR="006A1FF8">
              <w:rPr>
                <w:rFonts w:asciiTheme="minorHAnsi" w:hAnsiTheme="minorHAnsi" w:cstheme="minorHAnsi"/>
              </w:rPr>
              <w:t xml:space="preserve"> citează </w:t>
            </w:r>
            <w:r w:rsidR="006A1FF8" w:rsidRPr="00505B71">
              <w:rPr>
                <w:rFonts w:asciiTheme="minorHAnsi" w:hAnsiTheme="minorHAnsi" w:cstheme="minorHAnsi"/>
                <w:i/>
              </w:rPr>
              <w:t>Acolo va fi și inima voastră... (Mt 6,14-21). Predici și Cuvinte</w:t>
            </w:r>
            <w:r w:rsidR="006A1FF8" w:rsidRPr="00505B71">
              <w:rPr>
                <w:rFonts w:asciiTheme="minorHAnsi" w:hAnsiTheme="minorHAnsi" w:cstheme="minorHAnsi"/>
              </w:rPr>
              <w:t xml:space="preserve"> (Sibiu: Andreiană, 2018), 277 p.</w:t>
            </w:r>
          </w:p>
          <w:p w14:paraId="3A1013F0" w14:textId="4D82894B" w:rsidR="00FF4B4C" w:rsidRPr="00FF4B4C" w:rsidRDefault="00211F9B" w:rsidP="00FF4B4C">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FF4B4C" w:rsidRPr="00FF4B4C">
              <w:rPr>
                <w:rFonts w:asciiTheme="minorHAnsi" w:hAnsiTheme="minorHAnsi" w:cstheme="minorHAnsi"/>
                <w:i/>
              </w:rPr>
              <w:t xml:space="preserve">Omiletica și Catehetica în cercetarea teologilor ortodocși români. </w:t>
            </w:r>
            <w:r w:rsidR="00FF4B4C" w:rsidRPr="00FF4B4C">
              <w:rPr>
                <w:rFonts w:asciiTheme="minorHAnsi" w:hAnsiTheme="minorHAnsi" w:cstheme="minorHAnsi"/>
              </w:rPr>
              <w:t xml:space="preserve">Vol. 3: </w:t>
            </w:r>
            <w:r w:rsidR="00FF4B4C" w:rsidRPr="00FF4B4C">
              <w:rPr>
                <w:rFonts w:asciiTheme="minorHAnsi" w:hAnsiTheme="minorHAnsi" w:cstheme="minorHAnsi"/>
                <w:i/>
              </w:rPr>
              <w:t>Sistematizarea tematică</w:t>
            </w:r>
            <w:r w:rsidR="00FF4B4C" w:rsidRPr="00FF4B4C">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FF4B4C" w:rsidRPr="00FF4B4C">
              <w:rPr>
                <w:rFonts w:asciiTheme="minorHAnsi" w:hAnsiTheme="minorHAnsi" w:cstheme="minorHAnsi"/>
              </w:rPr>
              <w:t>p. 96</w:t>
            </w:r>
            <w:r w:rsidR="006A1FF8">
              <w:rPr>
                <w:rFonts w:asciiTheme="minorHAnsi" w:hAnsiTheme="minorHAnsi" w:cstheme="minorHAnsi"/>
              </w:rPr>
              <w:t xml:space="preserve"> citează </w:t>
            </w:r>
            <w:r w:rsidR="006A1FF8" w:rsidRPr="00505B71">
              <w:rPr>
                <w:rFonts w:asciiTheme="minorHAnsi" w:hAnsiTheme="minorHAnsi" w:cstheme="minorHAnsi"/>
              </w:rPr>
              <w:t xml:space="preserve">NECULA, Constantin, </w:t>
            </w:r>
            <w:r w:rsidR="006A1FF8" w:rsidRPr="00505B71">
              <w:rPr>
                <w:rFonts w:asciiTheme="minorHAnsi" w:hAnsiTheme="minorHAnsi" w:cstheme="minorHAnsi"/>
                <w:i/>
              </w:rPr>
              <w:t>...CITIRE! Predici și meditații la Apostolul de peste an. Scrisori către Profesorii de Religie</w:t>
            </w:r>
            <w:r w:rsidR="006A1FF8" w:rsidRPr="00505B71">
              <w:rPr>
                <w:rFonts w:asciiTheme="minorHAnsi" w:hAnsiTheme="minorHAnsi" w:cstheme="minorHAnsi"/>
              </w:rPr>
              <w:t xml:space="preserve"> (Sibiu: Ed. Andreiană, 2017), 334 p.</w:t>
            </w:r>
          </w:p>
          <w:p w14:paraId="3886F5DD" w14:textId="79109BD3" w:rsidR="007B48DB" w:rsidRPr="007B48DB" w:rsidRDefault="00211F9B" w:rsidP="007B48DB">
            <w:pPr>
              <w:pStyle w:val="Stil3"/>
              <w:numPr>
                <w:ilvl w:val="0"/>
                <w:numId w:val="52"/>
              </w:numPr>
              <w:tabs>
                <w:tab w:val="left" w:pos="1608"/>
              </w:tabs>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7B48DB" w:rsidRPr="007B48DB">
              <w:rPr>
                <w:rFonts w:asciiTheme="minorHAnsi" w:hAnsiTheme="minorHAnsi" w:cstheme="minorHAnsi"/>
                <w:i/>
              </w:rPr>
              <w:t xml:space="preserve">Omiletica și Catehetica în cercetarea teologilor ortodocși români. </w:t>
            </w:r>
            <w:r w:rsidR="007B48DB" w:rsidRPr="007B48DB">
              <w:rPr>
                <w:rFonts w:asciiTheme="minorHAnsi" w:hAnsiTheme="minorHAnsi" w:cstheme="minorHAnsi"/>
              </w:rPr>
              <w:t xml:space="preserve">Vol. 3: </w:t>
            </w:r>
            <w:r w:rsidR="007B48DB" w:rsidRPr="007B48DB">
              <w:rPr>
                <w:rFonts w:asciiTheme="minorHAnsi" w:hAnsiTheme="minorHAnsi" w:cstheme="minorHAnsi"/>
                <w:i/>
              </w:rPr>
              <w:t>Sistematizarea tematică</w:t>
            </w:r>
            <w:r w:rsidR="007B48DB" w:rsidRPr="007B48DB">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7B48DB" w:rsidRPr="007B48DB">
              <w:rPr>
                <w:rFonts w:asciiTheme="minorHAnsi" w:hAnsiTheme="minorHAnsi" w:cstheme="minorHAnsi"/>
              </w:rPr>
              <w:t xml:space="preserve"> p. 68</w:t>
            </w:r>
            <w:r w:rsidR="007B48DB">
              <w:rPr>
                <w:rFonts w:asciiTheme="minorHAnsi" w:hAnsiTheme="minorHAnsi" w:cstheme="minorHAnsi"/>
              </w:rPr>
              <w:t xml:space="preserve"> citează </w:t>
            </w:r>
            <w:r w:rsidR="007B48DB" w:rsidRPr="00505B71">
              <w:rPr>
                <w:rFonts w:asciiTheme="minorHAnsi" w:hAnsiTheme="minorHAnsi" w:cstheme="minorHAnsi"/>
              </w:rPr>
              <w:t xml:space="preserve">Sf. Ambrozie, </w:t>
            </w:r>
            <w:r w:rsidR="007B48DB" w:rsidRPr="00505B71">
              <w:rPr>
                <w:rFonts w:asciiTheme="minorHAnsi" w:hAnsiTheme="minorHAnsi" w:cstheme="minorHAnsi"/>
                <w:i/>
              </w:rPr>
              <w:t>Viu va fi sufletul meu, părți alese din Comentariul la Psalmul 118</w:t>
            </w:r>
            <w:r w:rsidR="007B48DB" w:rsidRPr="00505B71">
              <w:rPr>
                <w:rFonts w:asciiTheme="minorHAnsi" w:hAnsiTheme="minorHAnsi" w:cstheme="minorHAnsi"/>
              </w:rPr>
              <w:t>, trad. de Constantin Necula (Sibiu: Ed. Oastea Domnului, 2000): 112 p.</w:t>
            </w:r>
          </w:p>
          <w:p w14:paraId="28877190" w14:textId="0D36DA74" w:rsidR="00684D31" w:rsidRPr="007B48DB" w:rsidRDefault="00211F9B" w:rsidP="007B48D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7B48DB" w:rsidRPr="007B48DB">
              <w:rPr>
                <w:rFonts w:asciiTheme="minorHAnsi" w:hAnsiTheme="minorHAnsi" w:cstheme="minorHAnsi"/>
                <w:i/>
              </w:rPr>
              <w:t xml:space="preserve">Omiletica și Catehetica în cercetarea teologilor ortodocși români. </w:t>
            </w:r>
            <w:r w:rsidR="007B48DB" w:rsidRPr="007B48DB">
              <w:rPr>
                <w:rFonts w:asciiTheme="minorHAnsi" w:hAnsiTheme="minorHAnsi" w:cstheme="minorHAnsi"/>
              </w:rPr>
              <w:t xml:space="preserve">Vol. 3: </w:t>
            </w:r>
            <w:r w:rsidR="007B48DB" w:rsidRPr="007B48DB">
              <w:rPr>
                <w:rFonts w:asciiTheme="minorHAnsi" w:hAnsiTheme="minorHAnsi" w:cstheme="minorHAnsi"/>
                <w:i/>
              </w:rPr>
              <w:t>Sistematizarea tematică</w:t>
            </w:r>
            <w:r w:rsidR="007B48DB" w:rsidRPr="007B48DB">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7B48DB" w:rsidRPr="007B48DB">
              <w:rPr>
                <w:rFonts w:asciiTheme="minorHAnsi" w:hAnsiTheme="minorHAnsi" w:cstheme="minorHAnsi"/>
              </w:rPr>
              <w:t>p. 58.</w:t>
            </w:r>
            <w:r w:rsidR="007B48DB">
              <w:rPr>
                <w:rFonts w:asciiTheme="minorHAnsi" w:hAnsiTheme="minorHAnsi" w:cstheme="minorHAnsi"/>
              </w:rPr>
              <w:t xml:space="preserve"> citează </w:t>
            </w:r>
            <w:r w:rsidR="007B48DB" w:rsidRPr="00505B71">
              <w:rPr>
                <w:rFonts w:asciiTheme="minorHAnsi" w:hAnsiTheme="minorHAnsi" w:cstheme="minorHAnsi"/>
              </w:rPr>
              <w:t xml:space="preserve">„Preotul Gheorghe Maior – precursor al pedagogiei pastoral-catehumenale. Actualitatea unei lucrări în manuscris”, în </w:t>
            </w:r>
            <w:r w:rsidR="007B48DB" w:rsidRPr="00505B71">
              <w:rPr>
                <w:rFonts w:asciiTheme="minorHAnsi" w:hAnsiTheme="minorHAnsi" w:cstheme="minorHAnsi"/>
                <w:i/>
              </w:rPr>
              <w:t xml:space="preserve">MAGISTRUL – Studii în onoarea Părintelui Academician Mircea Păcurariu – 85 de ani de viață </w:t>
            </w:r>
            <w:r w:rsidR="007B48DB" w:rsidRPr="00505B71">
              <w:rPr>
                <w:rFonts w:asciiTheme="minorHAnsi" w:hAnsiTheme="minorHAnsi" w:cstheme="minorHAnsi"/>
              </w:rPr>
              <w:t>(Sibiu: Andreiană/ Astra Museum, 2017): 547-563</w:t>
            </w:r>
          </w:p>
          <w:p w14:paraId="3D86F426" w14:textId="0C673DBB" w:rsidR="00684D31" w:rsidRDefault="00211F9B" w:rsidP="00684D31">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E768E" w:rsidRPr="006E768E">
              <w:rPr>
                <w:rFonts w:asciiTheme="minorHAnsi" w:hAnsiTheme="minorHAnsi" w:cstheme="minorHAnsi"/>
                <w:i/>
              </w:rPr>
              <w:t xml:space="preserve">Omiletica și Catehetica în cercetarea teologilor ortodocși români. </w:t>
            </w:r>
            <w:r w:rsidR="006E768E" w:rsidRPr="006E768E">
              <w:rPr>
                <w:rFonts w:asciiTheme="minorHAnsi" w:hAnsiTheme="minorHAnsi" w:cstheme="minorHAnsi"/>
              </w:rPr>
              <w:t xml:space="preserve">Vol. 3: </w:t>
            </w:r>
            <w:r w:rsidR="006E768E" w:rsidRPr="006E768E">
              <w:rPr>
                <w:rFonts w:asciiTheme="minorHAnsi" w:hAnsiTheme="minorHAnsi" w:cstheme="minorHAnsi"/>
                <w:i/>
              </w:rPr>
              <w:t>Sistematizarea tematică</w:t>
            </w:r>
            <w:r w:rsidR="006E768E" w:rsidRPr="006E768E">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6E768E" w:rsidRPr="006E768E">
              <w:rPr>
                <w:rFonts w:asciiTheme="minorHAnsi" w:hAnsiTheme="minorHAnsi" w:cstheme="minorHAnsi"/>
              </w:rPr>
              <w:t>p. 58</w:t>
            </w:r>
            <w:r w:rsidR="00AE0218">
              <w:rPr>
                <w:rFonts w:asciiTheme="minorHAnsi" w:hAnsiTheme="minorHAnsi" w:cstheme="minorHAnsi"/>
              </w:rPr>
              <w:t xml:space="preserve"> citează </w:t>
            </w:r>
            <w:r w:rsidR="007B48DB" w:rsidRPr="00505B71">
              <w:rPr>
                <w:rFonts w:asciiTheme="minorHAnsi" w:hAnsiTheme="minorHAnsi" w:cstheme="minorHAnsi"/>
              </w:rPr>
              <w:t xml:space="preserve">„Părintele Iosif Trifa, Predicatorul”, în </w:t>
            </w:r>
            <w:r w:rsidR="007B48DB" w:rsidRPr="00505B71">
              <w:rPr>
                <w:rFonts w:asciiTheme="minorHAnsi" w:hAnsiTheme="minorHAnsi" w:cstheme="minorHAnsi"/>
                <w:i/>
              </w:rPr>
              <w:t>Pr. Iosif Trifa, Tâlcuirea Evangheliilor duminicilor de peste an</w:t>
            </w:r>
            <w:r w:rsidR="007B48DB" w:rsidRPr="00505B71">
              <w:rPr>
                <w:rFonts w:asciiTheme="minorHAnsi" w:hAnsiTheme="minorHAnsi" w:cstheme="minorHAnsi"/>
              </w:rPr>
              <w:t>, ediția a VI-a (Sibiu: Ed. Oastea Domnului, 2006): 437-468</w:t>
            </w:r>
            <w:r w:rsidR="007B48DB">
              <w:rPr>
                <w:rFonts w:asciiTheme="minorHAnsi" w:hAnsiTheme="minorHAnsi" w:cstheme="minorHAnsi"/>
              </w:rPr>
              <w:t xml:space="preserve">. </w:t>
            </w:r>
          </w:p>
          <w:p w14:paraId="1A05F381" w14:textId="7B5ED45C" w:rsidR="006E768E" w:rsidRPr="00684D31" w:rsidRDefault="00211F9B" w:rsidP="00684D31">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84D31" w:rsidRPr="00684D31">
              <w:rPr>
                <w:rFonts w:asciiTheme="minorHAnsi" w:hAnsiTheme="minorHAnsi" w:cstheme="minorHAnsi"/>
                <w:i/>
              </w:rPr>
              <w:t xml:space="preserve">Omiletica și Catehetica în cercetarea teologilor ortodocși români. </w:t>
            </w:r>
            <w:r w:rsidR="00684D31" w:rsidRPr="00684D31">
              <w:rPr>
                <w:rFonts w:asciiTheme="minorHAnsi" w:hAnsiTheme="minorHAnsi" w:cstheme="minorHAnsi"/>
              </w:rPr>
              <w:t xml:space="preserve">Vol. 3: </w:t>
            </w:r>
            <w:r w:rsidR="00684D31" w:rsidRPr="00684D31">
              <w:rPr>
                <w:rFonts w:asciiTheme="minorHAnsi" w:hAnsiTheme="minorHAnsi" w:cstheme="minorHAnsi"/>
                <w:i/>
              </w:rPr>
              <w:t>Sistematizarea tematică</w:t>
            </w:r>
            <w:r w:rsidR="00684D31" w:rsidRPr="00684D31">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684D31" w:rsidRPr="00684D31">
              <w:rPr>
                <w:rFonts w:asciiTheme="minorHAnsi" w:hAnsiTheme="minorHAnsi" w:cstheme="minorHAnsi"/>
              </w:rPr>
              <w:t xml:space="preserve"> p. 58</w:t>
            </w:r>
            <w:r w:rsidR="00CA5713">
              <w:rPr>
                <w:rFonts w:asciiTheme="minorHAnsi" w:hAnsiTheme="minorHAnsi" w:cstheme="minorHAnsi"/>
              </w:rPr>
              <w:t xml:space="preserve"> citează </w:t>
            </w:r>
            <w:r w:rsidR="00AE0218" w:rsidRPr="00505B71">
              <w:rPr>
                <w:rFonts w:asciiTheme="minorHAnsi" w:hAnsiTheme="minorHAnsi" w:cstheme="minorHAnsi"/>
              </w:rPr>
              <w:t xml:space="preserve">Părintele Dumitru Belu sau despre exigența Omileticii Românești”, în </w:t>
            </w:r>
            <w:r w:rsidR="00AE0218" w:rsidRPr="00505B71">
              <w:rPr>
                <w:rFonts w:asciiTheme="minorHAnsi" w:hAnsiTheme="minorHAnsi" w:cstheme="minorHAnsi"/>
                <w:i/>
              </w:rPr>
              <w:t xml:space="preserve">Pr. Dumitru Belu, Curs de omiletică. Momente din istoria predicii. Teoria predicii </w:t>
            </w:r>
            <w:r w:rsidR="00AE0218" w:rsidRPr="00505B71">
              <w:rPr>
                <w:rFonts w:asciiTheme="minorHAnsi" w:hAnsiTheme="minorHAnsi" w:cstheme="minorHAnsi"/>
              </w:rPr>
              <w:t>(Sibiu: InfoArt Media/ Andreiană, 2012): 347-356</w:t>
            </w:r>
            <w:r w:rsidR="00AE0218">
              <w:rPr>
                <w:rFonts w:asciiTheme="minorHAnsi" w:hAnsiTheme="minorHAnsi" w:cstheme="minorHAnsi"/>
              </w:rPr>
              <w:t xml:space="preserve">. </w:t>
            </w:r>
          </w:p>
          <w:p w14:paraId="2D3FEEAB" w14:textId="16841465" w:rsidR="006E768E" w:rsidRDefault="00211F9B" w:rsidP="006E768E">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E768E" w:rsidRPr="006E768E">
              <w:rPr>
                <w:rFonts w:asciiTheme="minorHAnsi" w:hAnsiTheme="minorHAnsi" w:cstheme="minorHAnsi"/>
                <w:i/>
              </w:rPr>
              <w:t xml:space="preserve">Omiletica și Catehetica în cercetarea teologilor ortodocși români. </w:t>
            </w:r>
            <w:r w:rsidR="006E768E" w:rsidRPr="006E768E">
              <w:rPr>
                <w:rFonts w:asciiTheme="minorHAnsi" w:hAnsiTheme="minorHAnsi" w:cstheme="minorHAnsi"/>
              </w:rPr>
              <w:t xml:space="preserve">Vol. 3: </w:t>
            </w:r>
            <w:r w:rsidR="006E768E" w:rsidRPr="006E768E">
              <w:rPr>
                <w:rFonts w:asciiTheme="minorHAnsi" w:hAnsiTheme="minorHAnsi" w:cstheme="minorHAnsi"/>
                <w:i/>
              </w:rPr>
              <w:t>Sistematizarea tematică</w:t>
            </w:r>
            <w:r w:rsidR="006E768E" w:rsidRPr="006E768E">
              <w:rPr>
                <w:rFonts w:asciiTheme="minorHAnsi" w:hAnsiTheme="minorHAnsi" w:cstheme="minorHAnsi"/>
              </w:rPr>
              <w:t>, Cluj-Napoca, Presa Universitară Clujeană, 2020,</w:t>
            </w:r>
            <w:r w:rsidR="006B4853">
              <w:t xml:space="preserve"> ISBN 978-606-37-0885-5/ 978-606-37-0888-6,</w:t>
            </w:r>
            <w:r w:rsidR="006E768E" w:rsidRPr="006E768E">
              <w:rPr>
                <w:rFonts w:asciiTheme="minorHAnsi" w:hAnsiTheme="minorHAnsi" w:cstheme="minorHAnsi"/>
              </w:rPr>
              <w:t xml:space="preserve"> p. 58</w:t>
            </w:r>
            <w:r w:rsidR="00CA5713">
              <w:rPr>
                <w:rFonts w:asciiTheme="minorHAnsi" w:hAnsiTheme="minorHAnsi" w:cstheme="minorHAnsi"/>
              </w:rPr>
              <w:t xml:space="preserve"> citează </w:t>
            </w:r>
            <w:r w:rsidR="00CA5713" w:rsidRPr="00505B71">
              <w:rPr>
                <w:rFonts w:asciiTheme="minorHAnsi" w:hAnsiTheme="minorHAnsi" w:cstheme="minorHAnsi"/>
              </w:rPr>
              <w:t xml:space="preserve">O recuperare de memorie: Preotul Gheorghe Maior, propovăduitorul și pedagogul. O reevaluare epistolară”, în </w:t>
            </w:r>
            <w:r w:rsidR="00CA5713" w:rsidRPr="00505B71">
              <w:rPr>
                <w:rFonts w:asciiTheme="minorHAnsi" w:hAnsiTheme="minorHAnsi" w:cstheme="minorHAnsi"/>
                <w:i/>
              </w:rPr>
              <w:t xml:space="preserve">Slujirea catehetică și omiletică a Sfintei Biserici în vederea educării religioase a tineretului ortodox. Istoric și actualitate. Sf. Mc. Antim Ivireanul, Mitropolit al Țării Românești, model al educației prin cultură </w:t>
            </w:r>
            <w:r w:rsidR="00CA5713" w:rsidRPr="00505B71">
              <w:rPr>
                <w:rFonts w:asciiTheme="minorHAnsi" w:hAnsiTheme="minorHAnsi" w:cstheme="minorHAnsi"/>
              </w:rPr>
              <w:t>(Târgoviște: Bibliotheca, 2016): 148-160.</w:t>
            </w:r>
          </w:p>
          <w:p w14:paraId="0FA332D9" w14:textId="640F1A51" w:rsidR="006E768E" w:rsidRPr="006E768E" w:rsidRDefault="00211F9B" w:rsidP="006E768E">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E768E" w:rsidRPr="006E768E">
              <w:rPr>
                <w:rFonts w:asciiTheme="minorHAnsi" w:hAnsiTheme="minorHAnsi" w:cstheme="minorHAnsi"/>
                <w:i/>
              </w:rPr>
              <w:t xml:space="preserve">Omiletica și Catehetica în cercetarea teologilor ortodocși români. </w:t>
            </w:r>
            <w:r w:rsidR="006E768E" w:rsidRPr="006E768E">
              <w:rPr>
                <w:rFonts w:asciiTheme="minorHAnsi" w:hAnsiTheme="minorHAnsi" w:cstheme="minorHAnsi"/>
              </w:rPr>
              <w:t xml:space="preserve">Vol. 3: </w:t>
            </w:r>
            <w:r w:rsidR="006E768E" w:rsidRPr="006E768E">
              <w:rPr>
                <w:rFonts w:asciiTheme="minorHAnsi" w:hAnsiTheme="minorHAnsi" w:cstheme="minorHAnsi"/>
                <w:i/>
              </w:rPr>
              <w:t>Sistematizarea tematică</w:t>
            </w:r>
            <w:r w:rsidR="006E768E" w:rsidRPr="006E768E">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6E768E" w:rsidRPr="006E768E">
              <w:rPr>
                <w:rFonts w:asciiTheme="minorHAnsi" w:hAnsiTheme="minorHAnsi" w:cstheme="minorHAnsi"/>
              </w:rPr>
              <w:t>p. 58</w:t>
            </w:r>
            <w:r w:rsidR="000E24A9">
              <w:rPr>
                <w:rFonts w:asciiTheme="minorHAnsi" w:hAnsiTheme="minorHAnsi" w:cstheme="minorHAnsi"/>
              </w:rPr>
              <w:t xml:space="preserve"> citează </w:t>
            </w:r>
            <w:r w:rsidR="00CA5713" w:rsidRPr="00505B71">
              <w:rPr>
                <w:rFonts w:asciiTheme="minorHAnsi" w:hAnsiTheme="minorHAnsi" w:cstheme="minorHAnsi"/>
                <w:b/>
              </w:rPr>
              <w:t>„</w:t>
            </w:r>
            <w:r w:rsidR="00CA5713" w:rsidRPr="00505B71">
              <w:rPr>
                <w:rFonts w:asciiTheme="minorHAnsi" w:hAnsiTheme="minorHAnsi" w:cstheme="minorHAnsi"/>
              </w:rPr>
              <w:t xml:space="preserve">O diagnoză pastorală inedită – Nicolae Bălan. O scrisoare la vremea Primului Război Mondial”, </w:t>
            </w:r>
            <w:r w:rsidR="00CA5713" w:rsidRPr="00505B71">
              <w:rPr>
                <w:rFonts w:asciiTheme="minorHAnsi" w:hAnsiTheme="minorHAnsi" w:cstheme="minorHAnsi"/>
                <w:i/>
              </w:rPr>
              <w:t xml:space="preserve">Îndrumător Bisericesc </w:t>
            </w:r>
            <w:r w:rsidR="00CA5713" w:rsidRPr="00505B71">
              <w:rPr>
                <w:rFonts w:asciiTheme="minorHAnsi" w:hAnsiTheme="minorHAnsi" w:cstheme="minorHAnsi"/>
              </w:rPr>
              <w:t>166 (2018): 153-168.</w:t>
            </w:r>
          </w:p>
          <w:p w14:paraId="40E54DC1" w14:textId="32717509" w:rsidR="006E768E" w:rsidRDefault="00211F9B" w:rsidP="006E768E">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E768E" w:rsidRPr="006E768E">
              <w:rPr>
                <w:rFonts w:asciiTheme="minorHAnsi" w:hAnsiTheme="minorHAnsi" w:cstheme="minorHAnsi"/>
                <w:i/>
              </w:rPr>
              <w:t xml:space="preserve">Omiletica și Catehetica în cercetarea teologilor ortodocși români. </w:t>
            </w:r>
            <w:r w:rsidR="006E768E" w:rsidRPr="006E768E">
              <w:rPr>
                <w:rFonts w:asciiTheme="minorHAnsi" w:hAnsiTheme="minorHAnsi" w:cstheme="minorHAnsi"/>
              </w:rPr>
              <w:t xml:space="preserve">Vol. 3: </w:t>
            </w:r>
            <w:r w:rsidR="006E768E" w:rsidRPr="006E768E">
              <w:rPr>
                <w:rFonts w:asciiTheme="minorHAnsi" w:hAnsiTheme="minorHAnsi" w:cstheme="minorHAnsi"/>
                <w:i/>
              </w:rPr>
              <w:t>Sistematizarea tematică</w:t>
            </w:r>
            <w:r w:rsidR="006E768E" w:rsidRPr="006E768E">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6E768E" w:rsidRPr="006E768E">
              <w:rPr>
                <w:rFonts w:asciiTheme="minorHAnsi" w:hAnsiTheme="minorHAnsi" w:cstheme="minorHAnsi"/>
              </w:rPr>
              <w:t>p. 45</w:t>
            </w:r>
            <w:r w:rsidR="006E768E">
              <w:rPr>
                <w:rFonts w:asciiTheme="minorHAnsi" w:hAnsiTheme="minorHAnsi" w:cstheme="minorHAnsi"/>
              </w:rPr>
              <w:t xml:space="preserve"> și </w:t>
            </w:r>
            <w:r w:rsidR="006E768E" w:rsidRPr="00505B71">
              <w:rPr>
                <w:rFonts w:asciiTheme="minorHAnsi" w:hAnsiTheme="minorHAnsi" w:cstheme="minorHAnsi"/>
              </w:rPr>
              <w:t xml:space="preserve">„Lectura Lumii – Sfântul Ioan al Crucii și Epistolarul său” în </w:t>
            </w:r>
            <w:r w:rsidR="006E768E" w:rsidRPr="00505B71">
              <w:rPr>
                <w:rFonts w:asciiTheme="minorHAnsi" w:hAnsiTheme="minorHAnsi" w:cstheme="minorHAnsi"/>
                <w:i/>
              </w:rPr>
              <w:t xml:space="preserve">Sfânta Scriptură în Biserică și Istorie </w:t>
            </w:r>
            <w:r w:rsidR="006E768E" w:rsidRPr="00505B71">
              <w:rPr>
                <w:rFonts w:asciiTheme="minorHAnsi" w:hAnsiTheme="minorHAnsi" w:cstheme="minorHAnsi"/>
              </w:rPr>
              <w:t>(Sibiu: Andreiană, 2018), 312-325</w:t>
            </w:r>
            <w:r w:rsidR="006E768E">
              <w:rPr>
                <w:rFonts w:asciiTheme="minorHAnsi" w:hAnsiTheme="minorHAnsi" w:cstheme="minorHAnsi"/>
              </w:rPr>
              <w:t xml:space="preserve">. </w:t>
            </w:r>
          </w:p>
          <w:p w14:paraId="051EF8D0" w14:textId="32F3F6D9" w:rsidR="006E768E" w:rsidRPr="006E768E" w:rsidRDefault="00211F9B" w:rsidP="006E768E">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E768E" w:rsidRPr="006E768E">
              <w:rPr>
                <w:rFonts w:asciiTheme="minorHAnsi" w:hAnsiTheme="minorHAnsi" w:cstheme="minorHAnsi"/>
                <w:i/>
              </w:rPr>
              <w:t xml:space="preserve">Omiletica și Catehetica în cercetarea teologilor ortodocși români. </w:t>
            </w:r>
            <w:r w:rsidR="006E768E" w:rsidRPr="006E768E">
              <w:rPr>
                <w:rFonts w:asciiTheme="minorHAnsi" w:hAnsiTheme="minorHAnsi" w:cstheme="minorHAnsi"/>
              </w:rPr>
              <w:t xml:space="preserve">Vol. 3: </w:t>
            </w:r>
            <w:r w:rsidR="006E768E" w:rsidRPr="006E768E">
              <w:rPr>
                <w:rFonts w:asciiTheme="minorHAnsi" w:hAnsiTheme="minorHAnsi" w:cstheme="minorHAnsi"/>
                <w:i/>
              </w:rPr>
              <w:t>Sistematizarea tematică</w:t>
            </w:r>
            <w:r w:rsidR="006E768E" w:rsidRPr="006E768E">
              <w:rPr>
                <w:rFonts w:asciiTheme="minorHAnsi" w:hAnsiTheme="minorHAnsi" w:cstheme="minorHAnsi"/>
              </w:rPr>
              <w:t>, Cluj-Napoca, Presa Universitară Clujeană, 2020,</w:t>
            </w:r>
            <w:r w:rsidR="006B4853">
              <w:t xml:space="preserve"> ISBN 978-606-37-0885-5/ 978-606-37-0888-6,</w:t>
            </w:r>
            <w:r w:rsidR="006B4853" w:rsidRPr="00CA5CA4">
              <w:rPr>
                <w:rFonts w:asciiTheme="minorHAnsi" w:hAnsiTheme="minorHAnsi" w:cstheme="minorHAnsi"/>
              </w:rPr>
              <w:t xml:space="preserve"> </w:t>
            </w:r>
            <w:r w:rsidR="006E768E" w:rsidRPr="006E768E">
              <w:rPr>
                <w:rFonts w:asciiTheme="minorHAnsi" w:hAnsiTheme="minorHAnsi" w:cstheme="minorHAnsi"/>
              </w:rPr>
              <w:t xml:space="preserve"> p. 45</w:t>
            </w:r>
            <w:r w:rsidR="006E768E">
              <w:rPr>
                <w:rFonts w:asciiTheme="minorHAnsi" w:hAnsiTheme="minorHAnsi" w:cstheme="minorHAnsi"/>
              </w:rPr>
              <w:t xml:space="preserve"> citează </w:t>
            </w:r>
            <w:r w:rsidR="006E768E" w:rsidRPr="00505B71">
              <w:rPr>
                <w:rFonts w:asciiTheme="minorHAnsi" w:hAnsiTheme="minorHAnsi" w:cstheme="minorHAnsi"/>
              </w:rPr>
              <w:t xml:space="preserve">„Câteva trăsături ale predicii Fericitului Augustin – cu specială privire asupra Comentariului la Psalmi” în </w:t>
            </w:r>
            <w:r w:rsidR="006E768E" w:rsidRPr="00505B71">
              <w:rPr>
                <w:rFonts w:asciiTheme="minorHAnsi" w:hAnsiTheme="minorHAnsi" w:cstheme="minorHAnsi"/>
                <w:i/>
              </w:rPr>
              <w:t>Patristică și Actualitate, omagiu PC Arhid. Prof. univ.dr. Constantin Voicu la 75 de ani de viață</w:t>
            </w:r>
            <w:r w:rsidR="006E768E" w:rsidRPr="00505B71">
              <w:rPr>
                <w:rFonts w:asciiTheme="minorHAnsi" w:hAnsiTheme="minorHAnsi" w:cstheme="minorHAnsi"/>
              </w:rPr>
              <w:t xml:space="preserve"> (Sibiu: Andreiană, 2008): 280-321</w:t>
            </w:r>
            <w:r w:rsidR="006E768E">
              <w:rPr>
                <w:rFonts w:asciiTheme="minorHAnsi" w:hAnsiTheme="minorHAnsi" w:cstheme="minorHAnsi"/>
              </w:rPr>
              <w:t xml:space="preserve">. </w:t>
            </w:r>
          </w:p>
          <w:p w14:paraId="530062D5" w14:textId="5451A78A" w:rsidR="006E768E" w:rsidRPr="006E768E" w:rsidRDefault="00211F9B" w:rsidP="006E768E">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E768E" w:rsidRPr="006E768E">
              <w:rPr>
                <w:rFonts w:asciiTheme="minorHAnsi" w:hAnsiTheme="minorHAnsi" w:cstheme="minorHAnsi"/>
                <w:i/>
              </w:rPr>
              <w:t xml:space="preserve">Omiletica și Catehetica în cercetarea teologilor ortodocși români. </w:t>
            </w:r>
            <w:r w:rsidR="006E768E" w:rsidRPr="006E768E">
              <w:rPr>
                <w:rFonts w:asciiTheme="minorHAnsi" w:hAnsiTheme="minorHAnsi" w:cstheme="minorHAnsi"/>
              </w:rPr>
              <w:t xml:space="preserve">Vol. 3: </w:t>
            </w:r>
            <w:r w:rsidR="006E768E" w:rsidRPr="006E768E">
              <w:rPr>
                <w:rFonts w:asciiTheme="minorHAnsi" w:hAnsiTheme="minorHAnsi" w:cstheme="minorHAnsi"/>
                <w:i/>
              </w:rPr>
              <w:t>Sistematizarea tematică</w:t>
            </w:r>
            <w:r w:rsidR="006E768E" w:rsidRPr="006E768E">
              <w:rPr>
                <w:rFonts w:asciiTheme="minorHAnsi" w:hAnsiTheme="minorHAnsi" w:cstheme="minorHAnsi"/>
              </w:rPr>
              <w:t xml:space="preserve">, Cluj-Napoca, Presa Universitară Clujeană, 2020, </w:t>
            </w:r>
            <w:r w:rsidR="006B4853">
              <w:t>ISBN 978-606-37-0885-5/ 978-606-37-0888-6,</w:t>
            </w:r>
            <w:r w:rsidR="006B4853" w:rsidRPr="00CA5CA4">
              <w:rPr>
                <w:rFonts w:asciiTheme="minorHAnsi" w:hAnsiTheme="minorHAnsi" w:cstheme="minorHAnsi"/>
              </w:rPr>
              <w:t xml:space="preserve"> </w:t>
            </w:r>
            <w:r w:rsidR="006E768E" w:rsidRPr="006E768E">
              <w:rPr>
                <w:rFonts w:asciiTheme="minorHAnsi" w:hAnsiTheme="minorHAnsi" w:cstheme="minorHAnsi"/>
              </w:rPr>
              <w:t>p. 25</w:t>
            </w:r>
            <w:r w:rsidR="006E768E">
              <w:rPr>
                <w:rFonts w:asciiTheme="minorHAnsi" w:hAnsiTheme="minorHAnsi" w:cstheme="minorHAnsi"/>
              </w:rPr>
              <w:t xml:space="preserve"> citează </w:t>
            </w:r>
            <w:r w:rsidR="006E768E" w:rsidRPr="00505B71">
              <w:rPr>
                <w:rFonts w:asciiTheme="minorHAnsi" w:hAnsiTheme="minorHAnsi" w:cstheme="minorHAnsi"/>
                <w:b/>
              </w:rPr>
              <w:t>„</w:t>
            </w:r>
            <w:r w:rsidR="006E768E" w:rsidRPr="000E24A9">
              <w:rPr>
                <w:rFonts w:asciiTheme="minorHAnsi" w:hAnsiTheme="minorHAnsi" w:cstheme="minorHAnsi"/>
                <w:bCs/>
              </w:rPr>
              <w:t>Lectio Divina, parte integrantă a revigorării propovăduirii moderne”,</w:t>
            </w:r>
            <w:r w:rsidR="006E768E" w:rsidRPr="00505B71">
              <w:rPr>
                <w:rFonts w:asciiTheme="minorHAnsi" w:hAnsiTheme="minorHAnsi" w:cstheme="minorHAnsi"/>
                <w:b/>
              </w:rPr>
              <w:t xml:space="preserve"> </w:t>
            </w:r>
            <w:r w:rsidR="006E768E" w:rsidRPr="00505B71">
              <w:rPr>
                <w:rFonts w:asciiTheme="minorHAnsi" w:hAnsiTheme="minorHAnsi" w:cstheme="minorHAnsi"/>
              </w:rPr>
              <w:t xml:space="preserve">în </w:t>
            </w:r>
            <w:r w:rsidR="006E768E" w:rsidRPr="00505B71">
              <w:rPr>
                <w:rFonts w:asciiTheme="minorHAnsi" w:hAnsiTheme="minorHAnsi" w:cstheme="minorHAnsi"/>
                <w:i/>
              </w:rPr>
              <w:t xml:space="preserve">File de istorie. Prețuire și recunoștință Părintelui Profesor Mircea Păcurariu </w:t>
            </w:r>
            <w:r w:rsidR="006E768E" w:rsidRPr="00505B71">
              <w:rPr>
                <w:rFonts w:asciiTheme="minorHAnsi" w:hAnsiTheme="minorHAnsi" w:cstheme="minorHAnsi"/>
              </w:rPr>
              <w:t>(Sibiu/ Cluj-Napoca: Andreiană/ Presa Universitară Clujeană, 2012), 695-711</w:t>
            </w:r>
            <w:r w:rsidR="006E768E">
              <w:rPr>
                <w:rFonts w:asciiTheme="minorHAnsi" w:hAnsiTheme="minorHAnsi" w:cstheme="minorHAnsi"/>
              </w:rPr>
              <w:t xml:space="preserve">. </w:t>
            </w:r>
          </w:p>
          <w:p w14:paraId="1AB08370" w14:textId="6171EEFA" w:rsidR="006E768E" w:rsidRDefault="00211F9B" w:rsidP="006E768E">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E768E"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E768E" w:rsidRPr="00505B71">
              <w:rPr>
                <w:rFonts w:asciiTheme="minorHAnsi" w:hAnsiTheme="minorHAnsi" w:cstheme="minorHAnsi"/>
              </w:rPr>
              <w:t xml:space="preserve">, Cluj-Napoca, Presa Universitară Clujeană, 2020, </w:t>
            </w:r>
            <w:r w:rsidR="006B4853">
              <w:t>ISBN 978-606-37-0885-5/</w:t>
            </w:r>
            <w:r w:rsidR="00435B82">
              <w:t>978-606-37-0887-9</w:t>
            </w:r>
            <w:r w:rsidR="006B4853">
              <w:t>,</w:t>
            </w:r>
            <w:r w:rsidR="006B4853" w:rsidRPr="00CA5CA4">
              <w:rPr>
                <w:rFonts w:asciiTheme="minorHAnsi" w:hAnsiTheme="minorHAnsi" w:cstheme="minorHAnsi"/>
              </w:rPr>
              <w:t xml:space="preserve"> </w:t>
            </w:r>
            <w:r w:rsidR="006E768E" w:rsidRPr="00505B71">
              <w:rPr>
                <w:rFonts w:asciiTheme="minorHAnsi" w:hAnsiTheme="minorHAnsi" w:cstheme="minorHAnsi"/>
              </w:rPr>
              <w:t>p. 108</w:t>
            </w:r>
            <w:r w:rsidR="006E768E">
              <w:rPr>
                <w:rFonts w:asciiTheme="minorHAnsi" w:hAnsiTheme="minorHAnsi" w:cstheme="minorHAnsi"/>
              </w:rPr>
              <w:t xml:space="preserve"> citează </w:t>
            </w:r>
            <w:r w:rsidR="006E768E" w:rsidRPr="00505B71">
              <w:rPr>
                <w:rFonts w:asciiTheme="minorHAnsi" w:hAnsiTheme="minorHAnsi" w:cstheme="minorHAnsi"/>
              </w:rPr>
              <w:t xml:space="preserve">SF. GRIGORIE CEL MARE, </w:t>
            </w:r>
            <w:r w:rsidR="006E768E" w:rsidRPr="00505B71">
              <w:rPr>
                <w:rFonts w:asciiTheme="minorHAnsi" w:hAnsiTheme="minorHAnsi" w:cstheme="minorHAnsi"/>
                <w:i/>
              </w:rPr>
              <w:t>Viața Sfântului Benedict de Nursia. Dialoguri: cartea a II-a</w:t>
            </w:r>
            <w:r w:rsidR="006E768E" w:rsidRPr="00505B71">
              <w:rPr>
                <w:rFonts w:asciiTheme="minorHAnsi" w:hAnsiTheme="minorHAnsi" w:cstheme="minorHAnsi"/>
              </w:rPr>
              <w:t>, trad. de Constantin Necula (Sibiu: Agnos, 2008), 108 p.</w:t>
            </w:r>
          </w:p>
          <w:p w14:paraId="057366AC" w14:textId="6F4E6ABB" w:rsidR="006E768E" w:rsidRPr="006E768E" w:rsidRDefault="00211F9B" w:rsidP="006E768E">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E768E" w:rsidRPr="006E768E">
              <w:rPr>
                <w:rFonts w:asciiTheme="minorHAnsi" w:hAnsiTheme="minorHAnsi" w:cstheme="minorHAnsi"/>
              </w:rPr>
              <w:t xml:space="preserve"> </w:t>
            </w:r>
            <w:r w:rsidR="006E768E" w:rsidRPr="006E768E">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E768E" w:rsidRPr="006E768E">
              <w:rPr>
                <w:rFonts w:asciiTheme="minorHAnsi" w:hAnsiTheme="minorHAnsi" w:cstheme="minorHAnsi"/>
              </w:rPr>
              <w:t xml:space="preserve">, Cluj-Napoca, </w:t>
            </w:r>
            <w:r w:rsidR="006E768E" w:rsidRPr="006E768E">
              <w:rPr>
                <w:rFonts w:asciiTheme="minorHAnsi" w:hAnsiTheme="minorHAnsi" w:cstheme="minorHAnsi"/>
              </w:rPr>
              <w:lastRenderedPageBreak/>
              <w:t xml:space="preserve">Presa Universitară Clujeană, 2020, </w:t>
            </w:r>
            <w:r w:rsidR="006B4853">
              <w:t>ISBN 978-606-37-0885-5/</w:t>
            </w:r>
            <w:r w:rsidR="00435B82">
              <w:t>978-606-37-0887-9</w:t>
            </w:r>
            <w:r w:rsidR="006B4853">
              <w:t>,</w:t>
            </w:r>
            <w:r w:rsidR="006B4853" w:rsidRPr="00CA5CA4">
              <w:rPr>
                <w:rFonts w:asciiTheme="minorHAnsi" w:hAnsiTheme="minorHAnsi" w:cstheme="minorHAnsi"/>
              </w:rPr>
              <w:t xml:space="preserve"> </w:t>
            </w:r>
            <w:r w:rsidR="006E768E" w:rsidRPr="006E768E">
              <w:rPr>
                <w:rFonts w:asciiTheme="minorHAnsi" w:hAnsiTheme="minorHAnsi" w:cstheme="minorHAnsi"/>
              </w:rPr>
              <w:t>p. 108</w:t>
            </w:r>
            <w:r w:rsidR="006E768E">
              <w:rPr>
                <w:rFonts w:asciiTheme="minorHAnsi" w:hAnsiTheme="minorHAnsi" w:cstheme="minorHAnsi"/>
              </w:rPr>
              <w:t xml:space="preserve"> citează </w:t>
            </w:r>
            <w:r w:rsidR="006E768E" w:rsidRPr="00505B71">
              <w:rPr>
                <w:rFonts w:asciiTheme="minorHAnsi" w:hAnsiTheme="minorHAnsi" w:cstheme="minorHAnsi"/>
              </w:rPr>
              <w:t xml:space="preserve">SF. AMBROZIE, </w:t>
            </w:r>
            <w:r w:rsidR="006E768E" w:rsidRPr="00505B71">
              <w:rPr>
                <w:rFonts w:asciiTheme="minorHAnsi" w:hAnsiTheme="minorHAnsi" w:cstheme="minorHAnsi"/>
                <w:i/>
              </w:rPr>
              <w:t>Viu va fi sufletul meu, părți alese din Comentariul la Psalmul 118</w:t>
            </w:r>
            <w:r w:rsidR="006E768E" w:rsidRPr="00505B71">
              <w:rPr>
                <w:rFonts w:asciiTheme="minorHAnsi" w:hAnsiTheme="minorHAnsi" w:cstheme="minorHAnsi"/>
              </w:rPr>
              <w:t>, trad. de Constantin Necula (Sibiu: Ed. Oastea Domnului, 2000), 112 p.</w:t>
            </w:r>
            <w:r w:rsidR="006E768E">
              <w:rPr>
                <w:rFonts w:asciiTheme="minorHAnsi" w:hAnsiTheme="minorHAnsi" w:cstheme="minorHAnsi"/>
              </w:rPr>
              <w:t xml:space="preserve"> </w:t>
            </w:r>
          </w:p>
          <w:p w14:paraId="1D473BCB" w14:textId="67B32FE7" w:rsidR="00AE1A61"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AE1A61"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AE1A61" w:rsidRPr="00505B71">
              <w:rPr>
                <w:rFonts w:asciiTheme="minorHAnsi" w:hAnsiTheme="minorHAnsi" w:cstheme="minorHAnsi"/>
              </w:rPr>
              <w:t xml:space="preserve"> (ghid bibliografic), Cluj-Napoca, Presa Universitară Clujeană, 2020,</w:t>
            </w:r>
            <w:r w:rsidR="00435B82">
              <w:t xml:space="preserve"> ISBN 978-606-37-0885-5/978-606-37-0887-9</w:t>
            </w:r>
            <w:r w:rsidR="00AE1A61" w:rsidRPr="00505B71">
              <w:rPr>
                <w:rFonts w:asciiTheme="minorHAnsi" w:hAnsiTheme="minorHAnsi" w:cstheme="minorHAnsi"/>
              </w:rPr>
              <w:t>p. 10</w:t>
            </w:r>
            <w:r w:rsidR="006E768E">
              <w:rPr>
                <w:rFonts w:asciiTheme="minorHAnsi" w:hAnsiTheme="minorHAnsi" w:cstheme="minorHAnsi"/>
              </w:rPr>
              <w:t xml:space="preserve">8 citează </w:t>
            </w:r>
            <w:r w:rsidR="006E768E" w:rsidRPr="00505B71">
              <w:rPr>
                <w:rFonts w:asciiTheme="minorHAnsi" w:hAnsiTheme="minorHAnsi" w:cstheme="minorHAnsi"/>
              </w:rPr>
              <w:t xml:space="preserve">„Rolul povestirilor religioase în educația creștină a copiilor și tinerilor”, în </w:t>
            </w:r>
            <w:r w:rsidR="006E768E" w:rsidRPr="00505B71">
              <w:rPr>
                <w:rFonts w:asciiTheme="minorHAnsi" w:hAnsiTheme="minorHAnsi" w:cstheme="minorHAnsi"/>
                <w:i/>
              </w:rPr>
              <w:t>Pr. Iosif Trifa, Povestiri religioase</w:t>
            </w:r>
            <w:r w:rsidR="006E768E" w:rsidRPr="00505B71">
              <w:rPr>
                <w:rFonts w:asciiTheme="minorHAnsi" w:hAnsiTheme="minorHAnsi" w:cstheme="minorHAnsi"/>
              </w:rPr>
              <w:t xml:space="preserve"> (Sibiu: Ed. Oastea Domnului, 2000), 133-141</w:t>
            </w:r>
            <w:r w:rsidR="006E768E">
              <w:rPr>
                <w:rFonts w:asciiTheme="minorHAnsi" w:hAnsiTheme="minorHAnsi" w:cstheme="minorHAnsi"/>
              </w:rPr>
              <w:t xml:space="preserve">. </w:t>
            </w:r>
          </w:p>
          <w:p w14:paraId="0D585BBB" w14:textId="17638A65"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 </w:t>
            </w:r>
            <w:r w:rsidR="00435B82">
              <w:t xml:space="preserve">ISBN 978-606-37-0885-5/978-606-37-0887-9, </w:t>
            </w:r>
            <w:r w:rsidR="00274BB9" w:rsidRPr="00505B71">
              <w:rPr>
                <w:rFonts w:asciiTheme="minorHAnsi" w:hAnsiTheme="minorHAnsi" w:cstheme="minorHAnsi"/>
              </w:rPr>
              <w:t>p. 10</w:t>
            </w:r>
            <w:r w:rsidR="006E768E">
              <w:rPr>
                <w:rFonts w:asciiTheme="minorHAnsi" w:hAnsiTheme="minorHAnsi" w:cstheme="minorHAnsi"/>
              </w:rPr>
              <w:t xml:space="preserve">8 citează </w:t>
            </w:r>
            <w:r w:rsidR="006E768E" w:rsidRPr="00505B71">
              <w:rPr>
                <w:rFonts w:asciiTheme="minorHAnsi" w:hAnsiTheme="minorHAnsi" w:cstheme="minorHAnsi"/>
              </w:rPr>
              <w:t xml:space="preserve">„Războiul în predica timpului. Scurtă rememorare” în </w:t>
            </w:r>
            <w:r w:rsidR="006E768E" w:rsidRPr="00505B71">
              <w:rPr>
                <w:rFonts w:asciiTheme="minorHAnsi" w:hAnsiTheme="minorHAnsi" w:cstheme="minorHAnsi"/>
                <w:i/>
              </w:rPr>
              <w:t>În drum spre Marea Unire. Interval istoric 1859-1918</w:t>
            </w:r>
            <w:r w:rsidR="006E768E" w:rsidRPr="00505B71">
              <w:rPr>
                <w:rFonts w:asciiTheme="minorHAnsi" w:hAnsiTheme="minorHAnsi" w:cstheme="minorHAnsi"/>
              </w:rPr>
              <w:t xml:space="preserve"> (Sibiu: Astra Museum, 2017), 37-50</w:t>
            </w:r>
            <w:r w:rsidR="006E768E">
              <w:rPr>
                <w:rFonts w:asciiTheme="minorHAnsi" w:hAnsiTheme="minorHAnsi" w:cstheme="minorHAnsi"/>
              </w:rPr>
              <w:t xml:space="preserve">. </w:t>
            </w:r>
          </w:p>
          <w:p w14:paraId="11C3C9D6" w14:textId="225ADDDD"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w:t>
            </w:r>
            <w:r w:rsidR="00435B82">
              <w:t xml:space="preserve"> ISBN 978-606-37-0885-5/978-606-37-0887-9,</w:t>
            </w:r>
            <w:r w:rsidR="00274BB9" w:rsidRPr="00505B71">
              <w:rPr>
                <w:rFonts w:asciiTheme="minorHAnsi" w:hAnsiTheme="minorHAnsi" w:cstheme="minorHAnsi"/>
              </w:rPr>
              <w:t xml:space="preserve"> p. 10</w:t>
            </w:r>
            <w:r w:rsidR="006E768E">
              <w:rPr>
                <w:rFonts w:asciiTheme="minorHAnsi" w:hAnsiTheme="minorHAnsi" w:cstheme="minorHAnsi"/>
              </w:rPr>
              <w:t xml:space="preserve">8 citează </w:t>
            </w:r>
            <w:r w:rsidR="006E768E" w:rsidRPr="00505B71">
              <w:rPr>
                <w:rFonts w:asciiTheme="minorHAnsi" w:hAnsiTheme="minorHAnsi" w:cstheme="minorHAnsi"/>
              </w:rPr>
              <w:t xml:space="preserve">„Principiile catehezei biblice. Clasicism și actualizare”, în </w:t>
            </w:r>
            <w:r w:rsidR="006E768E" w:rsidRPr="00505B71">
              <w:rPr>
                <w:rFonts w:asciiTheme="minorHAnsi" w:hAnsiTheme="minorHAnsi" w:cstheme="minorHAnsi"/>
                <w:i/>
              </w:rPr>
              <w:t>Cuvântul lui Hristos să locuiască întru voi cu bogăție (Col 3,16)</w:t>
            </w:r>
            <w:r w:rsidR="006E768E" w:rsidRPr="00505B71">
              <w:rPr>
                <w:rFonts w:asciiTheme="minorHAnsi" w:hAnsiTheme="minorHAnsi" w:cstheme="minorHAnsi"/>
              </w:rPr>
              <w:t xml:space="preserve"> (Iași: Doxologia, 2019), 108-121</w:t>
            </w:r>
            <w:r w:rsidR="006E768E">
              <w:rPr>
                <w:rFonts w:asciiTheme="minorHAnsi" w:hAnsiTheme="minorHAnsi" w:cstheme="minorHAnsi"/>
              </w:rPr>
              <w:t xml:space="preserve">. </w:t>
            </w:r>
          </w:p>
          <w:p w14:paraId="1F22D35D" w14:textId="12FE1A64"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 </w:t>
            </w:r>
            <w:r w:rsidR="00435B82">
              <w:t>ISBN 978-606-37-0885-5/978-606-37-0887-9,</w:t>
            </w:r>
            <w:r w:rsidR="00274BB9" w:rsidRPr="00505B71">
              <w:rPr>
                <w:rFonts w:asciiTheme="minorHAnsi" w:hAnsiTheme="minorHAnsi" w:cstheme="minorHAnsi"/>
              </w:rPr>
              <w:t>p. 10</w:t>
            </w:r>
            <w:r w:rsidR="006E768E">
              <w:rPr>
                <w:rFonts w:asciiTheme="minorHAnsi" w:hAnsiTheme="minorHAnsi" w:cstheme="minorHAnsi"/>
              </w:rPr>
              <w:t xml:space="preserve">8 citează </w:t>
            </w:r>
            <w:r w:rsidR="006E768E" w:rsidRPr="00505B71">
              <w:rPr>
                <w:rFonts w:asciiTheme="minorHAnsi" w:hAnsiTheme="minorHAnsi" w:cstheme="minorHAnsi"/>
              </w:rPr>
              <w:t xml:space="preserve">„Preotul Gheorghe Maior - precursor al pedagogiei pastoral- catehumenale. Actualitatea unei lucrări în manuscris”, în </w:t>
            </w:r>
            <w:r w:rsidR="006E768E" w:rsidRPr="00505B71">
              <w:rPr>
                <w:rFonts w:asciiTheme="minorHAnsi" w:hAnsiTheme="minorHAnsi" w:cstheme="minorHAnsi"/>
                <w:i/>
              </w:rPr>
              <w:t>MAGISTRUL - Studii în onoarea Părintelui Academician Mircea Păcurariu - 85 de ani de viață</w:t>
            </w:r>
            <w:r w:rsidR="006E768E" w:rsidRPr="00505B71">
              <w:rPr>
                <w:rFonts w:asciiTheme="minorHAnsi" w:hAnsiTheme="minorHAnsi" w:cstheme="minorHAnsi"/>
              </w:rPr>
              <w:t xml:space="preserve"> (Sibiu: Andreiană/ Astra Museum, 2017), 547-563</w:t>
            </w:r>
            <w:r w:rsidR="006E768E">
              <w:rPr>
                <w:rFonts w:asciiTheme="minorHAnsi" w:hAnsiTheme="minorHAnsi" w:cstheme="minorHAnsi"/>
              </w:rPr>
              <w:t xml:space="preserve">. </w:t>
            </w:r>
          </w:p>
          <w:p w14:paraId="533F96A0" w14:textId="78367586" w:rsidR="006E768E" w:rsidRDefault="00211F9B" w:rsidP="006E768E">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6E768E">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6E768E">
              <w:rPr>
                <w:rFonts w:asciiTheme="minorHAnsi" w:hAnsiTheme="minorHAnsi" w:cstheme="minorHAnsi"/>
              </w:rPr>
              <w:t xml:space="preserve"> (ghid bibliografic), Cluj-Napoca, Presa Universitară Clujeană, 2020, </w:t>
            </w:r>
            <w:r w:rsidR="00435B82">
              <w:t xml:space="preserve">ISBN 978-606-37-0885-5/978-606-37-0887-9, </w:t>
            </w:r>
            <w:r w:rsidR="00274BB9" w:rsidRPr="006E768E">
              <w:rPr>
                <w:rFonts w:asciiTheme="minorHAnsi" w:hAnsiTheme="minorHAnsi" w:cstheme="minorHAnsi"/>
              </w:rPr>
              <w:t>p. 10</w:t>
            </w:r>
            <w:r w:rsidR="006E768E">
              <w:rPr>
                <w:rFonts w:asciiTheme="minorHAnsi" w:hAnsiTheme="minorHAnsi" w:cstheme="minorHAnsi"/>
              </w:rPr>
              <w:t xml:space="preserve">7 citează </w:t>
            </w:r>
            <w:r w:rsidR="006E768E" w:rsidRPr="00505B71">
              <w:rPr>
                <w:rFonts w:asciiTheme="minorHAnsi" w:hAnsiTheme="minorHAnsi" w:cstheme="minorHAnsi"/>
              </w:rPr>
              <w:t xml:space="preserve">Părintele Iosif Trifa, Predicatorul”, în </w:t>
            </w:r>
            <w:r w:rsidR="006E768E" w:rsidRPr="00505B71">
              <w:rPr>
                <w:rFonts w:asciiTheme="minorHAnsi" w:hAnsiTheme="minorHAnsi" w:cstheme="minorHAnsi"/>
                <w:i/>
              </w:rPr>
              <w:t>Pr. Iosif Trifa, Tâlcuirea Evangheliilor duminicilor de peste an, ediția a Vl-a</w:t>
            </w:r>
            <w:r w:rsidR="006E768E" w:rsidRPr="00505B71">
              <w:rPr>
                <w:rFonts w:asciiTheme="minorHAnsi" w:hAnsiTheme="minorHAnsi" w:cstheme="minorHAnsi"/>
              </w:rPr>
              <w:t xml:space="preserve"> (Sibiu. Ed. Oastea Domnului, 2006), 437-468</w:t>
            </w:r>
            <w:r w:rsidR="006E768E">
              <w:rPr>
                <w:rFonts w:asciiTheme="minorHAnsi" w:hAnsiTheme="minorHAnsi" w:cstheme="minorHAnsi"/>
              </w:rPr>
              <w:t xml:space="preserve">. </w:t>
            </w:r>
          </w:p>
          <w:p w14:paraId="7CC72180" w14:textId="57CF80DF" w:rsidR="00274BB9" w:rsidRPr="006E768E" w:rsidRDefault="00211F9B" w:rsidP="006E768E">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6E768E">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6E768E">
              <w:rPr>
                <w:rFonts w:asciiTheme="minorHAnsi" w:hAnsiTheme="minorHAnsi" w:cstheme="minorHAnsi"/>
              </w:rPr>
              <w:t xml:space="preserve"> (ghid bibliografic), Cluj-Napoca, Presa Universitară Clujeană, 2020, </w:t>
            </w:r>
            <w:r w:rsidR="00435B82">
              <w:t xml:space="preserve">ISBN 978-606-37-0885-5/978-606-37-0887-9, </w:t>
            </w:r>
            <w:r w:rsidR="00274BB9" w:rsidRPr="006E768E">
              <w:rPr>
                <w:rFonts w:asciiTheme="minorHAnsi" w:hAnsiTheme="minorHAnsi" w:cstheme="minorHAnsi"/>
              </w:rPr>
              <w:t>p. 10</w:t>
            </w:r>
            <w:r w:rsidR="006E768E" w:rsidRPr="006E768E">
              <w:rPr>
                <w:rFonts w:asciiTheme="minorHAnsi" w:hAnsiTheme="minorHAnsi" w:cstheme="minorHAnsi"/>
              </w:rPr>
              <w:t xml:space="preserve">7 citează Părintele Dumitru Belu sau despre exigența Omileticii Românești”, în </w:t>
            </w:r>
            <w:r w:rsidR="006E768E" w:rsidRPr="006E768E">
              <w:rPr>
                <w:rFonts w:asciiTheme="minorHAnsi" w:hAnsiTheme="minorHAnsi" w:cstheme="minorHAnsi"/>
                <w:i/>
              </w:rPr>
              <w:t>Pr. Dumitru Belu, Curs de omiletică. Momente din istoria predicii. Teoria predicii</w:t>
            </w:r>
            <w:r w:rsidR="006E768E" w:rsidRPr="006E768E">
              <w:rPr>
                <w:rFonts w:asciiTheme="minorHAnsi" w:hAnsiTheme="minorHAnsi" w:cstheme="minorHAnsi"/>
              </w:rPr>
              <w:t xml:space="preserve"> (Sibiu: InfoArt Media/ Andreiana, 2012), 347-356.</w:t>
            </w:r>
          </w:p>
          <w:p w14:paraId="7E5D276E" w14:textId="7B887BFC"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 </w:t>
            </w:r>
            <w:r w:rsidR="00435B82">
              <w:t xml:space="preserve">ISBN 978-606-37-0885-5/978-606-37-0887-9, </w:t>
            </w:r>
            <w:r w:rsidR="00274BB9" w:rsidRPr="00505B71">
              <w:rPr>
                <w:rFonts w:asciiTheme="minorHAnsi" w:hAnsiTheme="minorHAnsi" w:cstheme="minorHAnsi"/>
              </w:rPr>
              <w:t>p. 10</w:t>
            </w:r>
            <w:r w:rsidR="006E768E">
              <w:rPr>
                <w:rFonts w:asciiTheme="minorHAnsi" w:hAnsiTheme="minorHAnsi" w:cstheme="minorHAnsi"/>
              </w:rPr>
              <w:t xml:space="preserve">7 citează </w:t>
            </w:r>
            <w:r w:rsidR="006E768E" w:rsidRPr="00505B71">
              <w:rPr>
                <w:rFonts w:asciiTheme="minorHAnsi" w:hAnsiTheme="minorHAnsi" w:cstheme="minorHAnsi"/>
              </w:rPr>
              <w:t xml:space="preserve">„Parohia și școala. Interferențe în pastorala catehumenală specială”, în </w:t>
            </w:r>
            <w:r w:rsidR="006E768E" w:rsidRPr="00505B71">
              <w:rPr>
                <w:rFonts w:asciiTheme="minorHAnsi" w:hAnsiTheme="minorHAnsi" w:cstheme="minorHAnsi"/>
                <w:i/>
              </w:rPr>
              <w:t>Relația dintre Parohie și Școală în viața și misiunea Bisericii din contextul actual</w:t>
            </w:r>
            <w:r w:rsidR="006E768E" w:rsidRPr="00505B71">
              <w:rPr>
                <w:rFonts w:asciiTheme="minorHAnsi" w:hAnsiTheme="minorHAnsi" w:cstheme="minorHAnsi"/>
              </w:rPr>
              <w:t xml:space="preserve"> (București: Basilica, 2015), 145-165</w:t>
            </w:r>
            <w:r w:rsidR="006E768E">
              <w:rPr>
                <w:rFonts w:asciiTheme="minorHAnsi" w:hAnsiTheme="minorHAnsi" w:cstheme="minorHAnsi"/>
              </w:rPr>
              <w:t xml:space="preserve">. </w:t>
            </w:r>
          </w:p>
          <w:p w14:paraId="56BE9195" w14:textId="0CD17280"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 </w:t>
            </w:r>
            <w:r w:rsidR="00435B82">
              <w:t xml:space="preserve">ISBN 978-606-37-0885-5/978-606-37-0887-9, </w:t>
            </w:r>
            <w:r w:rsidR="00274BB9" w:rsidRPr="00505B71">
              <w:rPr>
                <w:rFonts w:asciiTheme="minorHAnsi" w:hAnsiTheme="minorHAnsi" w:cstheme="minorHAnsi"/>
              </w:rPr>
              <w:t>p. 10</w:t>
            </w:r>
            <w:r w:rsidR="000E7B20">
              <w:rPr>
                <w:rFonts w:asciiTheme="minorHAnsi" w:hAnsiTheme="minorHAnsi" w:cstheme="minorHAnsi"/>
              </w:rPr>
              <w:t xml:space="preserve">7 citări </w:t>
            </w:r>
            <w:r w:rsidR="00DA609F" w:rsidRPr="00505B71">
              <w:rPr>
                <w:rFonts w:asciiTheme="minorHAnsi" w:hAnsiTheme="minorHAnsi" w:cstheme="minorHAnsi"/>
              </w:rPr>
              <w:t xml:space="preserve">Parohia ca spațiu al catehizării. Dimensiuni ale pastoralei catehumenale în parohie astăzi”, în </w:t>
            </w:r>
            <w:r w:rsidR="00DA609F" w:rsidRPr="00505B71">
              <w:rPr>
                <w:rFonts w:asciiTheme="minorHAnsi" w:hAnsiTheme="minorHAnsi" w:cstheme="minorHAnsi"/>
                <w:i/>
              </w:rPr>
              <w:t>Tradiție și modernitate în mărturisirea credinței (100 de ani de la sfințirea Bisericii Sfântul Ilie din Timișoara - Fabric)</w:t>
            </w:r>
            <w:r w:rsidR="00DA609F" w:rsidRPr="00505B71">
              <w:rPr>
                <w:rFonts w:asciiTheme="minorHAnsi" w:hAnsiTheme="minorHAnsi" w:cstheme="minorHAnsi"/>
              </w:rPr>
              <w:t xml:space="preserve"> (Sibiu/ Timișoara: Astra Museum/ Partoș, 2013), 237-247</w:t>
            </w:r>
            <w:r w:rsidR="00DA609F">
              <w:rPr>
                <w:rFonts w:asciiTheme="minorHAnsi" w:hAnsiTheme="minorHAnsi" w:cstheme="minorHAnsi"/>
              </w:rPr>
              <w:t xml:space="preserve">. </w:t>
            </w:r>
          </w:p>
          <w:p w14:paraId="67E3ED40" w14:textId="6F1D3AC2"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 </w:t>
            </w:r>
            <w:r w:rsidR="00435B82">
              <w:t xml:space="preserve">ISBN 978-606-37-0885-5/978-606-37-0887-9, </w:t>
            </w:r>
            <w:r w:rsidR="00274BB9" w:rsidRPr="00505B71">
              <w:rPr>
                <w:rFonts w:asciiTheme="minorHAnsi" w:hAnsiTheme="minorHAnsi" w:cstheme="minorHAnsi"/>
              </w:rPr>
              <w:t>p. 10</w:t>
            </w:r>
            <w:r w:rsidR="00037CC0">
              <w:rPr>
                <w:rFonts w:asciiTheme="minorHAnsi" w:hAnsiTheme="minorHAnsi" w:cstheme="minorHAnsi"/>
              </w:rPr>
              <w:t xml:space="preserve">7 citează </w:t>
            </w:r>
            <w:r w:rsidR="00037CC0" w:rsidRPr="00505B71">
              <w:rPr>
                <w:rFonts w:asciiTheme="minorHAnsi" w:hAnsiTheme="minorHAnsi" w:cstheme="minorHAnsi"/>
              </w:rPr>
              <w:t xml:space="preserve">Ortodoxia pe înțelesul tuturor”, în </w:t>
            </w:r>
            <w:r w:rsidR="00037CC0" w:rsidRPr="00505B71">
              <w:rPr>
                <w:rFonts w:asciiTheme="minorHAnsi" w:hAnsiTheme="minorHAnsi" w:cstheme="minorHAnsi"/>
                <w:i/>
              </w:rPr>
              <w:t>Cateheza copiilor și implicarea tinerilor în Biserică prin metode active</w:t>
            </w:r>
            <w:r w:rsidR="00037CC0" w:rsidRPr="00505B71">
              <w:rPr>
                <w:rFonts w:asciiTheme="minorHAnsi" w:hAnsiTheme="minorHAnsi" w:cstheme="minorHAnsi"/>
              </w:rPr>
              <w:t xml:space="preserve"> (Sibiu: Astra Museum/ Techno Media, 2013), 9-27</w:t>
            </w:r>
            <w:r w:rsidR="00037CC0">
              <w:rPr>
                <w:rFonts w:asciiTheme="minorHAnsi" w:hAnsiTheme="minorHAnsi" w:cstheme="minorHAnsi"/>
              </w:rPr>
              <w:t>.</w:t>
            </w:r>
          </w:p>
          <w:p w14:paraId="2E118E36" w14:textId="4FD75945"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 </w:t>
            </w:r>
            <w:r w:rsidR="00435B82">
              <w:t xml:space="preserve">ISBN 978-606-37-0885-5/978-606-37-0887-9, </w:t>
            </w:r>
            <w:r w:rsidR="00274BB9" w:rsidRPr="00505B71">
              <w:rPr>
                <w:rFonts w:asciiTheme="minorHAnsi" w:hAnsiTheme="minorHAnsi" w:cstheme="minorHAnsi"/>
              </w:rPr>
              <w:t>p. 10</w:t>
            </w:r>
            <w:r w:rsidR="00037CC0">
              <w:rPr>
                <w:rFonts w:asciiTheme="minorHAnsi" w:hAnsiTheme="minorHAnsi" w:cstheme="minorHAnsi"/>
              </w:rPr>
              <w:t xml:space="preserve">7 citează  </w:t>
            </w:r>
            <w:r w:rsidR="00037CC0" w:rsidRPr="00505B71">
              <w:rPr>
                <w:rFonts w:asciiTheme="minorHAnsi" w:hAnsiTheme="minorHAnsi" w:cstheme="minorHAnsi"/>
              </w:rPr>
              <w:t xml:space="preserve">„O recuperare de memorie: Preotul Gheorghe Maior, propovăduitorul și pedagogul. O reevaluare epistolară”, în </w:t>
            </w:r>
            <w:r w:rsidR="00037CC0" w:rsidRPr="00505B71">
              <w:rPr>
                <w:rFonts w:asciiTheme="minorHAnsi" w:hAnsiTheme="minorHAnsi" w:cstheme="minorHAnsi"/>
                <w:i/>
              </w:rPr>
              <w:t>Slujirea catehetică și omiletică a Sfintei Biserici în vederea educării religioase a tineretului ortodox. Istorie și actualitate. Sf. Mc. Antim Ivireanul, Mitropolit al Țării Românești, model al educației prin</w:t>
            </w:r>
            <w:r w:rsidR="00037CC0" w:rsidRPr="00505B71">
              <w:rPr>
                <w:rFonts w:asciiTheme="minorHAnsi" w:hAnsiTheme="minorHAnsi" w:cstheme="minorHAnsi"/>
              </w:rPr>
              <w:t xml:space="preserve"> </w:t>
            </w:r>
            <w:r w:rsidR="00037CC0" w:rsidRPr="00505B71">
              <w:rPr>
                <w:rFonts w:asciiTheme="minorHAnsi" w:hAnsiTheme="minorHAnsi" w:cstheme="minorHAnsi"/>
                <w:i/>
              </w:rPr>
              <w:t>cultură</w:t>
            </w:r>
            <w:r w:rsidR="00037CC0" w:rsidRPr="00505B71">
              <w:rPr>
                <w:rFonts w:asciiTheme="minorHAnsi" w:hAnsiTheme="minorHAnsi" w:cstheme="minorHAnsi"/>
              </w:rPr>
              <w:t xml:space="preserve"> (Târgoviște: Bibliotheca, 2016), 148-160</w:t>
            </w:r>
            <w:r w:rsidR="00037CC0">
              <w:rPr>
                <w:rFonts w:asciiTheme="minorHAnsi" w:hAnsiTheme="minorHAnsi" w:cstheme="minorHAnsi"/>
              </w:rPr>
              <w:t xml:space="preserve">. </w:t>
            </w:r>
          </w:p>
          <w:p w14:paraId="72897EE9" w14:textId="794EF263"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lastRenderedPageBreak/>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 </w:t>
            </w:r>
            <w:r w:rsidR="00435B82">
              <w:t xml:space="preserve">ISBN 978-606-37-0885-5/978-606-37-0887-9, </w:t>
            </w:r>
            <w:r w:rsidR="00274BB9" w:rsidRPr="00505B71">
              <w:rPr>
                <w:rFonts w:asciiTheme="minorHAnsi" w:hAnsiTheme="minorHAnsi" w:cstheme="minorHAnsi"/>
              </w:rPr>
              <w:t>p. 10</w:t>
            </w:r>
            <w:r w:rsidR="00037CC0">
              <w:rPr>
                <w:rFonts w:asciiTheme="minorHAnsi" w:hAnsiTheme="minorHAnsi" w:cstheme="minorHAnsi"/>
              </w:rPr>
              <w:t xml:space="preserve">7 citează </w:t>
            </w:r>
            <w:r w:rsidR="00037CC0" w:rsidRPr="00505B71">
              <w:rPr>
                <w:rFonts w:asciiTheme="minorHAnsi" w:hAnsiTheme="minorHAnsi" w:cstheme="minorHAnsi"/>
              </w:rPr>
              <w:t xml:space="preserve">„Lectura Lumii - Sfântul Ioan al Crucii și Epistolarul său”, în </w:t>
            </w:r>
            <w:r w:rsidR="00037CC0" w:rsidRPr="00505B71">
              <w:rPr>
                <w:rFonts w:asciiTheme="minorHAnsi" w:hAnsiTheme="minorHAnsi" w:cstheme="minorHAnsi"/>
                <w:i/>
              </w:rPr>
              <w:t>Sfânta Scriptură în Biserică și Istorie</w:t>
            </w:r>
            <w:r w:rsidR="00037CC0" w:rsidRPr="00505B71">
              <w:rPr>
                <w:rFonts w:asciiTheme="minorHAnsi" w:hAnsiTheme="minorHAnsi" w:cstheme="minorHAnsi"/>
              </w:rPr>
              <w:t xml:space="preserve"> (Sibiu: Andreiană, 2018), 312-325</w:t>
            </w:r>
            <w:r w:rsidR="00037CC0">
              <w:rPr>
                <w:rFonts w:asciiTheme="minorHAnsi" w:hAnsiTheme="minorHAnsi" w:cstheme="minorHAnsi"/>
              </w:rPr>
              <w:t>.</w:t>
            </w:r>
          </w:p>
          <w:p w14:paraId="0AC12135" w14:textId="2B12E95F"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 </w:t>
            </w:r>
            <w:r w:rsidR="00435B82">
              <w:t xml:space="preserve">ISBN 978-606-37-0885-5/978-606-37-0887-9, </w:t>
            </w:r>
            <w:r w:rsidR="00274BB9" w:rsidRPr="00505B71">
              <w:rPr>
                <w:rFonts w:asciiTheme="minorHAnsi" w:hAnsiTheme="minorHAnsi" w:cstheme="minorHAnsi"/>
              </w:rPr>
              <w:t>p. 10</w:t>
            </w:r>
            <w:r w:rsidR="00037CC0">
              <w:rPr>
                <w:rFonts w:asciiTheme="minorHAnsi" w:hAnsiTheme="minorHAnsi" w:cstheme="minorHAnsi"/>
              </w:rPr>
              <w:t xml:space="preserve">7 citează </w:t>
            </w:r>
            <w:r w:rsidR="00037CC0" w:rsidRPr="00505B71">
              <w:rPr>
                <w:rFonts w:asciiTheme="minorHAnsi" w:hAnsiTheme="minorHAnsi" w:cstheme="minorHAnsi"/>
              </w:rPr>
              <w:t xml:space="preserve">„Lectio Divina, parte integrantă a revigorării propovăduirii modeme”, în </w:t>
            </w:r>
            <w:r w:rsidR="00037CC0" w:rsidRPr="00505B71">
              <w:rPr>
                <w:rFonts w:asciiTheme="minorHAnsi" w:hAnsiTheme="minorHAnsi" w:cstheme="minorHAnsi"/>
                <w:i/>
              </w:rPr>
              <w:t>File de Istorie. Prețuire si recunoștință Părintelui Profesor Mir cea Păcurariu</w:t>
            </w:r>
            <w:r w:rsidR="00037CC0" w:rsidRPr="00505B71">
              <w:rPr>
                <w:rFonts w:asciiTheme="minorHAnsi" w:hAnsiTheme="minorHAnsi" w:cstheme="minorHAnsi"/>
              </w:rPr>
              <w:t xml:space="preserve"> (Sibiu/ Cluj-Napoca: Andreiană/ Presa Universitară Clujeană, 2012), 695-711</w:t>
            </w:r>
            <w:r w:rsidR="00037CC0">
              <w:rPr>
                <w:rFonts w:asciiTheme="minorHAnsi" w:hAnsiTheme="minorHAnsi" w:cstheme="minorHAnsi"/>
              </w:rPr>
              <w:t>.</w:t>
            </w:r>
          </w:p>
          <w:p w14:paraId="2E2391C5" w14:textId="1849DAEA"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 </w:t>
            </w:r>
            <w:r w:rsidR="00435B82">
              <w:t xml:space="preserve">ISBN 978-606-37-0885-5/978-606-37-0887-9, </w:t>
            </w:r>
            <w:r w:rsidR="00274BB9" w:rsidRPr="00505B71">
              <w:rPr>
                <w:rFonts w:asciiTheme="minorHAnsi" w:hAnsiTheme="minorHAnsi" w:cstheme="minorHAnsi"/>
              </w:rPr>
              <w:t>p. 10</w:t>
            </w:r>
            <w:r w:rsidR="00274BB9">
              <w:rPr>
                <w:rFonts w:asciiTheme="minorHAnsi" w:hAnsiTheme="minorHAnsi" w:cstheme="minorHAnsi"/>
              </w:rPr>
              <w:t>6</w:t>
            </w:r>
            <w:r w:rsidR="00037CC0">
              <w:rPr>
                <w:rFonts w:asciiTheme="minorHAnsi" w:hAnsiTheme="minorHAnsi" w:cstheme="minorHAnsi"/>
              </w:rPr>
              <w:t xml:space="preserve"> citează </w:t>
            </w:r>
            <w:r w:rsidR="00037CC0" w:rsidRPr="00505B71">
              <w:rPr>
                <w:rFonts w:asciiTheme="minorHAnsi" w:hAnsiTheme="minorHAnsi" w:cstheme="minorHAnsi"/>
              </w:rPr>
              <w:t xml:space="preserve">„Intergenerational cathechesis - Present Time and the Perspective of Pastoral Catechumenal Alternative”, în </w:t>
            </w:r>
            <w:r w:rsidR="00037CC0" w:rsidRPr="00505B71">
              <w:rPr>
                <w:rFonts w:asciiTheme="minorHAnsi" w:hAnsiTheme="minorHAnsi" w:cstheme="minorHAnsi"/>
                <w:i/>
              </w:rPr>
              <w:t>Making mission from the model of Christ internai and externai mission of the Church</w:t>
            </w:r>
            <w:r w:rsidR="00037CC0" w:rsidRPr="00505B71">
              <w:rPr>
                <w:rFonts w:asciiTheme="minorHAnsi" w:hAnsiTheme="minorHAnsi" w:cstheme="minorHAnsi"/>
              </w:rPr>
              <w:t xml:space="preserve"> (Sibiu: Astra Museum Publishing, 2014), 207-218</w:t>
            </w:r>
            <w:r w:rsidR="00037CC0">
              <w:rPr>
                <w:rFonts w:asciiTheme="minorHAnsi" w:hAnsiTheme="minorHAnsi" w:cstheme="minorHAnsi"/>
              </w:rPr>
              <w:t>.</w:t>
            </w:r>
          </w:p>
          <w:p w14:paraId="259C1027" w14:textId="2F3D7530"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w:t>
            </w:r>
            <w:r w:rsidR="00435B82">
              <w:t xml:space="preserve"> ISBN 978-606-37-0885-5/978-606-37-0887-9, </w:t>
            </w:r>
            <w:r w:rsidR="00274BB9" w:rsidRPr="00505B71">
              <w:rPr>
                <w:rFonts w:asciiTheme="minorHAnsi" w:hAnsiTheme="minorHAnsi" w:cstheme="minorHAnsi"/>
              </w:rPr>
              <w:t xml:space="preserve"> p. 10</w:t>
            </w:r>
            <w:r w:rsidR="00274BB9">
              <w:rPr>
                <w:rFonts w:asciiTheme="minorHAnsi" w:hAnsiTheme="minorHAnsi" w:cstheme="minorHAnsi"/>
              </w:rPr>
              <w:t>6</w:t>
            </w:r>
            <w:r w:rsidR="00037CC0">
              <w:rPr>
                <w:rFonts w:asciiTheme="minorHAnsi" w:hAnsiTheme="minorHAnsi" w:cstheme="minorHAnsi"/>
              </w:rPr>
              <w:t xml:space="preserve"> citează </w:t>
            </w:r>
            <w:r w:rsidR="00037CC0" w:rsidRPr="00505B71">
              <w:rPr>
                <w:rFonts w:asciiTheme="minorHAnsi" w:hAnsiTheme="minorHAnsi" w:cstheme="minorHAnsi"/>
              </w:rPr>
              <w:t xml:space="preserve">„How we Communicate the Scripture in a Wold that does not believe in Revelation”, în </w:t>
            </w:r>
            <w:r w:rsidR="00037CC0" w:rsidRPr="00505B71">
              <w:rPr>
                <w:rFonts w:asciiTheme="minorHAnsi" w:hAnsiTheme="minorHAnsi" w:cstheme="minorHAnsi"/>
                <w:i/>
              </w:rPr>
              <w:t>Bible, Science &amp; Knowledge - proceedings of the 4th International Conference „Anthropology of communication"</w:t>
            </w:r>
            <w:r w:rsidR="00037CC0" w:rsidRPr="00505B71">
              <w:rPr>
                <w:rFonts w:asciiTheme="minorHAnsi" w:hAnsiTheme="minorHAnsi" w:cstheme="minorHAnsi"/>
              </w:rPr>
              <w:t xml:space="preserve"> (Sibiu: Astra Museum, 2019), 129-135</w:t>
            </w:r>
            <w:r w:rsidR="00037CC0">
              <w:rPr>
                <w:rFonts w:asciiTheme="minorHAnsi" w:hAnsiTheme="minorHAnsi" w:cstheme="minorHAnsi"/>
              </w:rPr>
              <w:t>.</w:t>
            </w:r>
          </w:p>
          <w:p w14:paraId="6F247CFC" w14:textId="2961B6F9"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 </w:t>
            </w:r>
            <w:r w:rsidR="00435B82">
              <w:t xml:space="preserve">ISBN 978-606-37-0885-5/978-606-37-0887-9, </w:t>
            </w:r>
            <w:r w:rsidR="00274BB9" w:rsidRPr="00505B71">
              <w:rPr>
                <w:rFonts w:asciiTheme="minorHAnsi" w:hAnsiTheme="minorHAnsi" w:cstheme="minorHAnsi"/>
              </w:rPr>
              <w:t>p. 10</w:t>
            </w:r>
            <w:r w:rsidR="00274BB9">
              <w:rPr>
                <w:rFonts w:asciiTheme="minorHAnsi" w:hAnsiTheme="minorHAnsi" w:cstheme="minorHAnsi"/>
              </w:rPr>
              <w:t>6</w:t>
            </w:r>
            <w:r w:rsidR="00037CC0">
              <w:rPr>
                <w:rFonts w:asciiTheme="minorHAnsi" w:hAnsiTheme="minorHAnsi" w:cstheme="minorHAnsi"/>
              </w:rPr>
              <w:t xml:space="preserve"> citează </w:t>
            </w:r>
            <w:r w:rsidR="00037CC0" w:rsidRPr="00505B71">
              <w:rPr>
                <w:rFonts w:asciiTheme="minorHAnsi" w:hAnsiTheme="minorHAnsi" w:cstheme="minorHAnsi"/>
              </w:rPr>
              <w:t xml:space="preserve">„Exigențele pastoralei catehumenale în condiții de criză a familiei: suferință și doliu”, în </w:t>
            </w:r>
            <w:r w:rsidR="00037CC0" w:rsidRPr="00505B71">
              <w:rPr>
                <w:rFonts w:asciiTheme="minorHAnsi" w:hAnsiTheme="minorHAnsi" w:cstheme="minorHAnsi"/>
                <w:i/>
              </w:rPr>
              <w:t>Suferința și terapie - perspective teologice</w:t>
            </w:r>
            <w:r w:rsidR="00037CC0" w:rsidRPr="00505B71">
              <w:rPr>
                <w:rFonts w:asciiTheme="minorHAnsi" w:hAnsiTheme="minorHAnsi" w:cstheme="minorHAnsi"/>
              </w:rPr>
              <w:t xml:space="preserve"> (Alba Iulia/ Deva: Reîntregirea/ Ed. Episcopiei Devei și Hunedoarei, 2013), 189-209</w:t>
            </w:r>
            <w:r w:rsidR="00037CC0">
              <w:rPr>
                <w:rFonts w:asciiTheme="minorHAnsi" w:hAnsiTheme="minorHAnsi" w:cstheme="minorHAnsi"/>
              </w:rPr>
              <w:t>.</w:t>
            </w:r>
          </w:p>
          <w:p w14:paraId="65DBC110" w14:textId="54B2962F"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w:t>
            </w:r>
            <w:r w:rsidR="00435B82">
              <w:t xml:space="preserve"> ISBN 978-606-37-0885-5/978-606-37-0887-9,</w:t>
            </w:r>
            <w:r w:rsidR="00274BB9" w:rsidRPr="00505B71">
              <w:rPr>
                <w:rFonts w:asciiTheme="minorHAnsi" w:hAnsiTheme="minorHAnsi" w:cstheme="minorHAnsi"/>
              </w:rPr>
              <w:t xml:space="preserve"> p. 10</w:t>
            </w:r>
            <w:r w:rsidR="00274BB9">
              <w:rPr>
                <w:rFonts w:asciiTheme="minorHAnsi" w:hAnsiTheme="minorHAnsi" w:cstheme="minorHAnsi"/>
              </w:rPr>
              <w:t>6</w:t>
            </w:r>
            <w:r w:rsidR="00037CC0">
              <w:rPr>
                <w:rFonts w:asciiTheme="minorHAnsi" w:hAnsiTheme="minorHAnsi" w:cstheme="minorHAnsi"/>
              </w:rPr>
              <w:t xml:space="preserve"> citează </w:t>
            </w:r>
            <w:r w:rsidR="00037CC0" w:rsidRPr="00505B71">
              <w:rPr>
                <w:rFonts w:asciiTheme="minorHAnsi" w:hAnsiTheme="minorHAnsi" w:cstheme="minorHAnsi"/>
              </w:rPr>
              <w:t xml:space="preserve">„Eroismul în cotidian, redimensionarea catehetică”, în </w:t>
            </w:r>
            <w:r w:rsidR="00037CC0" w:rsidRPr="00505B71">
              <w:rPr>
                <w:rFonts w:asciiTheme="minorHAnsi" w:hAnsiTheme="minorHAnsi" w:cstheme="minorHAnsi"/>
                <w:i/>
              </w:rPr>
              <w:t>Sfinți, Eroi și Martiri</w:t>
            </w:r>
            <w:r w:rsidR="00037CC0" w:rsidRPr="00505B71">
              <w:rPr>
                <w:rFonts w:asciiTheme="minorHAnsi" w:hAnsiTheme="minorHAnsi" w:cstheme="minorHAnsi"/>
              </w:rPr>
              <w:t xml:space="preserve"> (București/ Craiova: Ed. Muzeului Național „Regele . Ferdinand I”/SITECH, 2015), 242-252</w:t>
            </w:r>
            <w:r w:rsidR="00037CC0">
              <w:rPr>
                <w:rFonts w:asciiTheme="minorHAnsi" w:hAnsiTheme="minorHAnsi" w:cstheme="minorHAnsi"/>
              </w:rPr>
              <w:t>.</w:t>
            </w:r>
          </w:p>
          <w:p w14:paraId="67DFBCBC" w14:textId="29AD2BDE" w:rsidR="00274BB9" w:rsidRPr="00DB1E98" w:rsidRDefault="00211F9B" w:rsidP="00DB1E98">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 </w:t>
            </w:r>
            <w:r w:rsidR="00435B82">
              <w:t xml:space="preserve">ISBN 978-606-37-0885-5/978-606-37-0887-9, </w:t>
            </w:r>
            <w:r w:rsidR="00274BB9" w:rsidRPr="00505B71">
              <w:rPr>
                <w:rFonts w:asciiTheme="minorHAnsi" w:hAnsiTheme="minorHAnsi" w:cstheme="minorHAnsi"/>
              </w:rPr>
              <w:t>p. 10</w:t>
            </w:r>
            <w:r w:rsidR="00274BB9">
              <w:rPr>
                <w:rFonts w:asciiTheme="minorHAnsi" w:hAnsiTheme="minorHAnsi" w:cstheme="minorHAnsi"/>
              </w:rPr>
              <w:t>6</w:t>
            </w:r>
            <w:r w:rsidR="00DB1E98">
              <w:rPr>
                <w:rFonts w:asciiTheme="minorHAnsi" w:hAnsiTheme="minorHAnsi" w:cstheme="minorHAnsi"/>
              </w:rPr>
              <w:t xml:space="preserve"> citează </w:t>
            </w:r>
            <w:r w:rsidR="00037CC0" w:rsidRPr="00505B71">
              <w:rPr>
                <w:rFonts w:asciiTheme="minorHAnsi" w:hAnsiTheme="minorHAnsi" w:cstheme="minorHAnsi"/>
              </w:rPr>
              <w:t xml:space="preserve">„Educabilitatea religioasă a omului contemporan. Direcții în Catehetica modernă”, în </w:t>
            </w:r>
            <w:r w:rsidR="00037CC0" w:rsidRPr="00505B71">
              <w:rPr>
                <w:rFonts w:asciiTheme="minorHAnsi" w:hAnsiTheme="minorHAnsi" w:cstheme="minorHAnsi"/>
                <w:i/>
              </w:rPr>
              <w:t xml:space="preserve">Teologie și pedagogie. Identitate specifică și responsabilitate comună în actul educației </w:t>
            </w:r>
            <w:r w:rsidR="00037CC0" w:rsidRPr="00505B71">
              <w:rPr>
                <w:rFonts w:asciiTheme="minorHAnsi" w:hAnsiTheme="minorHAnsi" w:cstheme="minorHAnsi"/>
              </w:rPr>
              <w:t>(Iași: Doxologia, 2016), 335-351</w:t>
            </w:r>
            <w:r w:rsidR="00037CC0">
              <w:rPr>
                <w:rFonts w:asciiTheme="minorHAnsi" w:hAnsiTheme="minorHAnsi" w:cstheme="minorHAnsi"/>
              </w:rPr>
              <w:t>.</w:t>
            </w:r>
          </w:p>
          <w:p w14:paraId="1FD6B3EC" w14:textId="7A2CB487" w:rsidR="00274BB9" w:rsidRDefault="00211F9B" w:rsidP="00274BB9">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74BB9"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74BB9" w:rsidRPr="00505B71">
              <w:rPr>
                <w:rFonts w:asciiTheme="minorHAnsi" w:hAnsiTheme="minorHAnsi" w:cstheme="minorHAnsi"/>
              </w:rPr>
              <w:t xml:space="preserve"> (ghid bibliografic), Cluj-Napoca, Presa Universitară Clujeană, 2020,</w:t>
            </w:r>
            <w:r w:rsidR="00435B82">
              <w:t xml:space="preserve"> ISBN 978-606-37-0885-5/978-606-37-0887-9,</w:t>
            </w:r>
            <w:r w:rsidR="00274BB9" w:rsidRPr="00505B71">
              <w:rPr>
                <w:rFonts w:asciiTheme="minorHAnsi" w:hAnsiTheme="minorHAnsi" w:cstheme="minorHAnsi"/>
              </w:rPr>
              <w:t xml:space="preserve"> p. 10</w:t>
            </w:r>
            <w:r w:rsidR="00274BB9">
              <w:rPr>
                <w:rFonts w:asciiTheme="minorHAnsi" w:hAnsiTheme="minorHAnsi" w:cstheme="minorHAnsi"/>
              </w:rPr>
              <w:t>6</w:t>
            </w:r>
            <w:r w:rsidR="00DB1E98">
              <w:rPr>
                <w:rFonts w:asciiTheme="minorHAnsi" w:hAnsiTheme="minorHAnsi" w:cstheme="minorHAnsi"/>
              </w:rPr>
              <w:t xml:space="preserve"> citează </w:t>
            </w:r>
            <w:r w:rsidR="00DB1E98" w:rsidRPr="00505B71">
              <w:rPr>
                <w:rFonts w:asciiTheme="minorHAnsi" w:hAnsiTheme="minorHAnsi" w:cstheme="minorHAnsi"/>
              </w:rPr>
              <w:t xml:space="preserve">Dimensiunea Catehumenală a Tainei Sfântului Maslu”, în </w:t>
            </w:r>
            <w:r w:rsidR="00DB1E98" w:rsidRPr="00505B71">
              <w:rPr>
                <w:rFonts w:asciiTheme="minorHAnsi" w:hAnsiTheme="minorHAnsi" w:cstheme="minorHAnsi"/>
                <w:i/>
              </w:rPr>
              <w:t>Taina Sfântului Maslu și îngrijirea bolnavilor în tradiția omiletică și catehetica a Bisericii Ortodoxe Române</w:t>
            </w:r>
            <w:r w:rsidR="00DB1E98" w:rsidRPr="00505B71">
              <w:rPr>
                <w:rFonts w:asciiTheme="minorHAnsi" w:hAnsiTheme="minorHAnsi" w:cstheme="minorHAnsi"/>
              </w:rPr>
              <w:t xml:space="preserve"> (Cluj-Napoca: Presa Universitară Clujeană, 2013), 38-48</w:t>
            </w:r>
            <w:r w:rsidR="00DB1E98">
              <w:rPr>
                <w:rFonts w:asciiTheme="minorHAnsi" w:hAnsiTheme="minorHAnsi" w:cstheme="minorHAnsi"/>
              </w:rPr>
              <w:t>.</w:t>
            </w:r>
          </w:p>
          <w:p w14:paraId="726755E6" w14:textId="1D33194B" w:rsidR="005166A6" w:rsidRDefault="00211F9B" w:rsidP="005166A6">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5166A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5166A6" w:rsidRPr="00505B71">
              <w:rPr>
                <w:rFonts w:asciiTheme="minorHAnsi" w:hAnsiTheme="minorHAnsi" w:cstheme="minorHAnsi"/>
              </w:rPr>
              <w:t xml:space="preserve"> (ghid bibliografic), Cluj-Napoca, Presa Universitară Clujeană, 2020, </w:t>
            </w:r>
            <w:r w:rsidR="00435B82">
              <w:t xml:space="preserve">ISBN 978-606-37-0885-5/978-606-37-0887-9, </w:t>
            </w:r>
            <w:r w:rsidR="005166A6" w:rsidRPr="00505B71">
              <w:rPr>
                <w:rFonts w:asciiTheme="minorHAnsi" w:hAnsiTheme="minorHAnsi" w:cstheme="minorHAnsi"/>
              </w:rPr>
              <w:t>p. 10</w:t>
            </w:r>
            <w:r w:rsidR="00821536">
              <w:rPr>
                <w:rFonts w:asciiTheme="minorHAnsi" w:hAnsiTheme="minorHAnsi" w:cstheme="minorHAnsi"/>
              </w:rPr>
              <w:t xml:space="preserve">6 citează </w:t>
            </w:r>
            <w:r w:rsidR="00821536" w:rsidRPr="00505B71">
              <w:rPr>
                <w:rFonts w:asciiTheme="minorHAnsi" w:hAnsiTheme="minorHAnsi" w:cstheme="minorHAnsi"/>
              </w:rPr>
              <w:t xml:space="preserve">„Dimensiunea catehumenală a operei părintelui profesor Ion Bria”, în </w:t>
            </w:r>
            <w:r w:rsidR="00821536" w:rsidRPr="00505B71">
              <w:rPr>
                <w:rFonts w:asciiTheme="minorHAnsi" w:hAnsiTheme="minorHAnsi" w:cstheme="minorHAnsi"/>
                <w:i/>
              </w:rPr>
              <w:t>Relevanța operei Părintelui Profesor Ion Bria pentru viața bisericească si socială actuală. Direcții noi de cercetare în domeniul doctrinei, misiunii și unității Bisericii</w:t>
            </w:r>
            <w:r w:rsidR="00821536" w:rsidRPr="00505B71">
              <w:rPr>
                <w:rFonts w:asciiTheme="minorHAnsi" w:hAnsiTheme="minorHAnsi" w:cstheme="minorHAnsi"/>
              </w:rPr>
              <w:t xml:space="preserve"> (Sibiu: Ed. Universității „Lucian Blaga", 2010), 385-397</w:t>
            </w:r>
            <w:r w:rsidR="00821536">
              <w:rPr>
                <w:rFonts w:asciiTheme="minorHAnsi" w:hAnsiTheme="minorHAnsi" w:cstheme="minorHAnsi"/>
              </w:rPr>
              <w:t>.</w:t>
            </w:r>
          </w:p>
          <w:p w14:paraId="1DF01CE9" w14:textId="700B1A3F" w:rsidR="005166A6" w:rsidRDefault="00211F9B" w:rsidP="005166A6">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5166A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5166A6" w:rsidRPr="00505B71">
              <w:rPr>
                <w:rFonts w:asciiTheme="minorHAnsi" w:hAnsiTheme="minorHAnsi" w:cstheme="minorHAnsi"/>
              </w:rPr>
              <w:t xml:space="preserve"> (ghid bibliografic), Cluj-Napoca, Presa Universitară Clujeană, 2020,</w:t>
            </w:r>
            <w:r w:rsidR="00435B82">
              <w:t xml:space="preserve"> ISBN 978-606-37-0885-5/978-606-37-0887-9, </w:t>
            </w:r>
            <w:r w:rsidR="005166A6" w:rsidRPr="00505B71">
              <w:rPr>
                <w:rFonts w:asciiTheme="minorHAnsi" w:hAnsiTheme="minorHAnsi" w:cstheme="minorHAnsi"/>
              </w:rPr>
              <w:t xml:space="preserve"> p. 10</w:t>
            </w:r>
            <w:r w:rsidR="00821536">
              <w:rPr>
                <w:rFonts w:asciiTheme="minorHAnsi" w:hAnsiTheme="minorHAnsi" w:cstheme="minorHAnsi"/>
              </w:rPr>
              <w:t xml:space="preserve">6 citează </w:t>
            </w:r>
            <w:r w:rsidR="00821536" w:rsidRPr="00505B71">
              <w:rPr>
                <w:rFonts w:asciiTheme="minorHAnsi" w:hAnsiTheme="minorHAnsi" w:cstheme="minorHAnsi"/>
              </w:rPr>
              <w:t xml:space="preserve">„Dimensiunea catehumenală a misiunii”, în </w:t>
            </w:r>
            <w:r w:rsidR="00821536" w:rsidRPr="00505B71">
              <w:rPr>
                <w:rFonts w:asciiTheme="minorHAnsi" w:hAnsiTheme="minorHAnsi" w:cstheme="minorHAnsi"/>
                <w:i/>
              </w:rPr>
              <w:t>Making Mission from the Model of Christ. Tize specificity of Orthodoxy and Ecumenism Today</w:t>
            </w:r>
            <w:r w:rsidR="00821536" w:rsidRPr="00505B71">
              <w:rPr>
                <w:rFonts w:asciiTheme="minorHAnsi" w:hAnsiTheme="minorHAnsi" w:cstheme="minorHAnsi"/>
              </w:rPr>
              <w:t xml:space="preserve"> (Sibiu: Astra Museum, 2013): 143-148</w:t>
            </w:r>
            <w:r w:rsidR="00821536">
              <w:rPr>
                <w:rFonts w:asciiTheme="minorHAnsi" w:hAnsiTheme="minorHAnsi" w:cstheme="minorHAnsi"/>
              </w:rPr>
              <w:t>.</w:t>
            </w:r>
          </w:p>
          <w:p w14:paraId="1F91CA89" w14:textId="533AF0E7" w:rsidR="005166A6" w:rsidRDefault="00211F9B" w:rsidP="005166A6">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5166A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5166A6" w:rsidRPr="00505B71">
              <w:rPr>
                <w:rFonts w:asciiTheme="minorHAnsi" w:hAnsiTheme="minorHAnsi" w:cstheme="minorHAnsi"/>
              </w:rPr>
              <w:t xml:space="preserve"> (ghid bibliografic), Cluj-Napoca, Presa Universitară Clujeană, 2020, </w:t>
            </w:r>
            <w:r w:rsidR="00435B82">
              <w:t xml:space="preserve">ISBN 978-606-37-0885-5/978-606-37-0887-9, </w:t>
            </w:r>
            <w:r w:rsidR="005166A6" w:rsidRPr="00505B71">
              <w:rPr>
                <w:rFonts w:asciiTheme="minorHAnsi" w:hAnsiTheme="minorHAnsi" w:cstheme="minorHAnsi"/>
              </w:rPr>
              <w:t>p. 10</w:t>
            </w:r>
            <w:r w:rsidR="00821536">
              <w:rPr>
                <w:rFonts w:asciiTheme="minorHAnsi" w:hAnsiTheme="minorHAnsi" w:cstheme="minorHAnsi"/>
              </w:rPr>
              <w:t xml:space="preserve">5 citează </w:t>
            </w:r>
            <w:r w:rsidR="00821536" w:rsidRPr="00505B71">
              <w:rPr>
                <w:rFonts w:asciiTheme="minorHAnsi" w:hAnsiTheme="minorHAnsi" w:cstheme="minorHAnsi"/>
              </w:rPr>
              <w:t xml:space="preserve">„Dimensiunea catehumenală. a martirajului Brâncovenilor pornind de la două modele de pedagogie pastorală”, </w:t>
            </w:r>
            <w:r w:rsidR="00821536" w:rsidRPr="00505B71">
              <w:rPr>
                <w:rFonts w:asciiTheme="minorHAnsi" w:hAnsiTheme="minorHAnsi" w:cstheme="minorHAnsi"/>
              </w:rPr>
              <w:lastRenderedPageBreak/>
              <w:t xml:space="preserve">în </w:t>
            </w:r>
            <w:r w:rsidR="00821536" w:rsidRPr="00505B71">
              <w:rPr>
                <w:rFonts w:asciiTheme="minorHAnsi" w:hAnsiTheme="minorHAnsi" w:cstheme="minorHAnsi"/>
                <w:i/>
              </w:rPr>
              <w:t>Epoca lui Constantin Brâncoveanu în context sud-est european: Biserică, Societate, Geopolitică</w:t>
            </w:r>
            <w:r w:rsidR="00821536" w:rsidRPr="00505B71">
              <w:rPr>
                <w:rFonts w:asciiTheme="minorHAnsi" w:hAnsiTheme="minorHAnsi" w:cstheme="minorHAnsi"/>
              </w:rPr>
              <w:t xml:space="preserve"> (Sibiu: Andreiana / Astra Museum, 2014), 323-334</w:t>
            </w:r>
            <w:r w:rsidR="00821536">
              <w:rPr>
                <w:rFonts w:asciiTheme="minorHAnsi" w:hAnsiTheme="minorHAnsi" w:cstheme="minorHAnsi"/>
              </w:rPr>
              <w:t>.</w:t>
            </w:r>
          </w:p>
          <w:p w14:paraId="3713A839" w14:textId="551AB611" w:rsidR="005166A6" w:rsidRDefault="00211F9B" w:rsidP="005166A6">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5166A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5166A6" w:rsidRPr="00505B71">
              <w:rPr>
                <w:rFonts w:asciiTheme="minorHAnsi" w:hAnsiTheme="minorHAnsi" w:cstheme="minorHAnsi"/>
              </w:rPr>
              <w:t xml:space="preserve"> (ghid bibliografic), Cluj-Napoca, Presa Universitară Clujeană, 2020,</w:t>
            </w:r>
            <w:r w:rsidR="00435B82">
              <w:t xml:space="preserve"> ISBN 978-606-37-0885-5/978-606-37-0887-9, </w:t>
            </w:r>
            <w:r w:rsidR="005166A6" w:rsidRPr="00505B71">
              <w:rPr>
                <w:rFonts w:asciiTheme="minorHAnsi" w:hAnsiTheme="minorHAnsi" w:cstheme="minorHAnsi"/>
              </w:rPr>
              <w:t xml:space="preserve"> p. 10</w:t>
            </w:r>
            <w:r w:rsidR="007B6858">
              <w:rPr>
                <w:rFonts w:asciiTheme="minorHAnsi" w:hAnsiTheme="minorHAnsi" w:cstheme="minorHAnsi"/>
              </w:rPr>
              <w:t xml:space="preserve">5 citează </w:t>
            </w:r>
            <w:r w:rsidR="00821536" w:rsidRPr="00505B71">
              <w:rPr>
                <w:rFonts w:asciiTheme="minorHAnsi" w:hAnsiTheme="minorHAnsi" w:cstheme="minorHAnsi"/>
              </w:rPr>
              <w:t xml:space="preserve">„Câteva trăsături ale predicii Fericitului Augustin - cu specială privire asupra Comentariului la Psalmi”, în </w:t>
            </w:r>
            <w:r w:rsidR="00821536" w:rsidRPr="00505B71">
              <w:rPr>
                <w:rFonts w:asciiTheme="minorHAnsi" w:hAnsiTheme="minorHAnsi" w:cstheme="minorHAnsi"/>
                <w:i/>
              </w:rPr>
              <w:t>Patristică și Actualitate, omagiu PC Arhid. Prof.univ.dr. Constantin Voicu la 75 de ani de viață</w:t>
            </w:r>
            <w:r w:rsidR="00821536" w:rsidRPr="00505B71">
              <w:rPr>
                <w:rFonts w:asciiTheme="minorHAnsi" w:hAnsiTheme="minorHAnsi" w:cstheme="minorHAnsi"/>
              </w:rPr>
              <w:t xml:space="preserve"> (Sibiu: Andreiana, 2008), 280-321</w:t>
            </w:r>
            <w:r w:rsidR="00821536">
              <w:rPr>
                <w:rFonts w:asciiTheme="minorHAnsi" w:hAnsiTheme="minorHAnsi" w:cstheme="minorHAnsi"/>
              </w:rPr>
              <w:t>.</w:t>
            </w:r>
          </w:p>
          <w:p w14:paraId="379F1F5C" w14:textId="5161543B" w:rsidR="005166A6" w:rsidRDefault="00211F9B" w:rsidP="005166A6">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5166A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5166A6" w:rsidRPr="00505B71">
              <w:rPr>
                <w:rFonts w:asciiTheme="minorHAnsi" w:hAnsiTheme="minorHAnsi" w:cstheme="minorHAnsi"/>
              </w:rPr>
              <w:t xml:space="preserve"> (ghid bibliografic), Cluj-Napoca, Presa Universitară Clujeană, 2020,</w:t>
            </w:r>
            <w:r w:rsidR="00435B82">
              <w:t xml:space="preserve"> ISBN 978-606-37-0885-5/978-606-37-0887-9, </w:t>
            </w:r>
            <w:r w:rsidR="005166A6" w:rsidRPr="00505B71">
              <w:rPr>
                <w:rFonts w:asciiTheme="minorHAnsi" w:hAnsiTheme="minorHAnsi" w:cstheme="minorHAnsi"/>
              </w:rPr>
              <w:t xml:space="preserve"> p. 10</w:t>
            </w:r>
            <w:r w:rsidR="007B6858">
              <w:rPr>
                <w:rFonts w:asciiTheme="minorHAnsi" w:hAnsiTheme="minorHAnsi" w:cstheme="minorHAnsi"/>
              </w:rPr>
              <w:t xml:space="preserve">5 citează </w:t>
            </w:r>
            <w:r w:rsidR="007B6858" w:rsidRPr="00505B71">
              <w:rPr>
                <w:rFonts w:asciiTheme="minorHAnsi" w:hAnsiTheme="minorHAnsi" w:cstheme="minorHAnsi"/>
              </w:rPr>
              <w:t xml:space="preserve">„Cateheza Xl-a, Aștept învierea morților”, în </w:t>
            </w:r>
            <w:r w:rsidR="007B6858" w:rsidRPr="00505B71">
              <w:rPr>
                <w:rFonts w:asciiTheme="minorHAnsi" w:hAnsiTheme="minorHAnsi" w:cstheme="minorHAnsi"/>
                <w:i/>
              </w:rPr>
              <w:t>Crezul Ortodox în 12 Cateheze</w:t>
            </w:r>
            <w:r w:rsidR="007B6858" w:rsidRPr="00505B71">
              <w:rPr>
                <w:rFonts w:asciiTheme="minorHAnsi" w:hAnsiTheme="minorHAnsi" w:cstheme="minorHAnsi"/>
              </w:rPr>
              <w:t xml:space="preserve"> (Craiova: Ed. Mitropoliei Olteniei, 2015), 267-282</w:t>
            </w:r>
            <w:r w:rsidR="007B6858">
              <w:rPr>
                <w:rFonts w:asciiTheme="minorHAnsi" w:hAnsiTheme="minorHAnsi" w:cstheme="minorHAnsi"/>
              </w:rPr>
              <w:t>.</w:t>
            </w:r>
          </w:p>
          <w:p w14:paraId="6E82DB78" w14:textId="14EF96E6" w:rsidR="005166A6" w:rsidRDefault="00211F9B" w:rsidP="005166A6">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5166A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5166A6" w:rsidRPr="00505B71">
              <w:rPr>
                <w:rFonts w:asciiTheme="minorHAnsi" w:hAnsiTheme="minorHAnsi" w:cstheme="minorHAnsi"/>
              </w:rPr>
              <w:t xml:space="preserve"> (ghid bibliografic), Cluj-Napoca, Presa Universitară Clujeană, 2020,</w:t>
            </w:r>
            <w:r w:rsidR="00435B82">
              <w:t xml:space="preserve"> ISBN 978-606-37-0885-5/978-606-37-0887-9, </w:t>
            </w:r>
            <w:r w:rsidR="005166A6" w:rsidRPr="00505B71">
              <w:rPr>
                <w:rFonts w:asciiTheme="minorHAnsi" w:hAnsiTheme="minorHAnsi" w:cstheme="minorHAnsi"/>
              </w:rPr>
              <w:t xml:space="preserve"> p. 10</w:t>
            </w:r>
            <w:r w:rsidR="007B6858">
              <w:rPr>
                <w:rFonts w:asciiTheme="minorHAnsi" w:hAnsiTheme="minorHAnsi" w:cstheme="minorHAnsi"/>
              </w:rPr>
              <w:t xml:space="preserve">5 citează </w:t>
            </w:r>
            <w:r w:rsidR="007B6858" w:rsidRPr="00505B71">
              <w:rPr>
                <w:rFonts w:asciiTheme="minorHAnsi" w:hAnsiTheme="minorHAnsi" w:cstheme="minorHAnsi"/>
              </w:rPr>
              <w:t xml:space="preserve">The principles of biblical catechesis. Clasicism and actualy / Principiile catehezei biblice. Clasicism și actualitate”, </w:t>
            </w:r>
            <w:r w:rsidR="007B6858" w:rsidRPr="00505B71">
              <w:rPr>
                <w:rFonts w:asciiTheme="minorHAnsi" w:hAnsiTheme="minorHAnsi" w:cstheme="minorHAnsi"/>
                <w:i/>
              </w:rPr>
              <w:t>RT</w:t>
            </w:r>
            <w:r w:rsidR="007B6858" w:rsidRPr="00505B71">
              <w:rPr>
                <w:rFonts w:asciiTheme="minorHAnsi" w:hAnsiTheme="minorHAnsi" w:cstheme="minorHAnsi"/>
              </w:rPr>
              <w:t xml:space="preserve"> 1 (2014): 113-129</w:t>
            </w:r>
            <w:r w:rsidR="007B6858">
              <w:rPr>
                <w:rFonts w:asciiTheme="minorHAnsi" w:hAnsiTheme="minorHAnsi" w:cstheme="minorHAnsi"/>
              </w:rPr>
              <w:t>.</w:t>
            </w:r>
          </w:p>
          <w:p w14:paraId="43BF2042" w14:textId="37EBE3E3" w:rsidR="00567044" w:rsidRDefault="00211F9B" w:rsidP="00567044">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5166A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5166A6" w:rsidRPr="00505B71">
              <w:rPr>
                <w:rFonts w:asciiTheme="minorHAnsi" w:hAnsiTheme="minorHAnsi" w:cstheme="minorHAnsi"/>
              </w:rPr>
              <w:t xml:space="preserve"> (ghid bibliografic), Cluj-Napoca, Presa Universitară Clujeană, 2020, </w:t>
            </w:r>
            <w:r w:rsidR="00435B82">
              <w:t xml:space="preserve">ISBN 978-606-37-0885-5/978-606-37-0887-9, </w:t>
            </w:r>
            <w:r w:rsidR="005166A6" w:rsidRPr="00505B71">
              <w:rPr>
                <w:rFonts w:asciiTheme="minorHAnsi" w:hAnsiTheme="minorHAnsi" w:cstheme="minorHAnsi"/>
              </w:rPr>
              <w:t>p. 10</w:t>
            </w:r>
            <w:r w:rsidR="007B6858">
              <w:rPr>
                <w:rFonts w:asciiTheme="minorHAnsi" w:hAnsiTheme="minorHAnsi" w:cstheme="minorHAnsi"/>
              </w:rPr>
              <w:t>5</w:t>
            </w:r>
            <w:r w:rsidR="00567044">
              <w:rPr>
                <w:rFonts w:asciiTheme="minorHAnsi" w:hAnsiTheme="minorHAnsi" w:cstheme="minorHAnsi"/>
              </w:rPr>
              <w:t xml:space="preserve"> citează </w:t>
            </w:r>
            <w:r w:rsidR="00567044" w:rsidRPr="00505B71">
              <w:rPr>
                <w:rFonts w:asciiTheme="minorHAnsi" w:hAnsiTheme="minorHAnsi" w:cstheme="minorHAnsi"/>
              </w:rPr>
              <w:t xml:space="preserve">The pastoral of people with addictions principles of pastoral and catehetical pedagogy”, </w:t>
            </w:r>
            <w:r w:rsidR="00567044" w:rsidRPr="00505B71">
              <w:rPr>
                <w:rFonts w:asciiTheme="minorHAnsi" w:hAnsiTheme="minorHAnsi" w:cstheme="minorHAnsi"/>
                <w:i/>
              </w:rPr>
              <w:t>European Journal of Science and Theology. Supplement</w:t>
            </w:r>
            <w:r w:rsidR="00567044" w:rsidRPr="00505B71">
              <w:rPr>
                <w:rFonts w:asciiTheme="minorHAnsi" w:hAnsiTheme="minorHAnsi" w:cstheme="minorHAnsi"/>
              </w:rPr>
              <w:t xml:space="preserve"> 9 (2013): 155-162</w:t>
            </w:r>
            <w:r w:rsidR="007B6858">
              <w:rPr>
                <w:rFonts w:asciiTheme="minorHAnsi" w:hAnsiTheme="minorHAnsi" w:cstheme="minorHAnsi"/>
              </w:rPr>
              <w:t xml:space="preserve">. </w:t>
            </w:r>
          </w:p>
          <w:p w14:paraId="0DF227DE" w14:textId="5D6091AD" w:rsidR="005166A6" w:rsidRPr="00567044" w:rsidRDefault="00211F9B" w:rsidP="00567044">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5166A6" w:rsidRPr="00567044">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5166A6" w:rsidRPr="00567044">
              <w:rPr>
                <w:rFonts w:asciiTheme="minorHAnsi" w:hAnsiTheme="minorHAnsi" w:cstheme="minorHAnsi"/>
              </w:rPr>
              <w:t xml:space="preserve"> (ghid bibliografic), Cluj-Napoca, Presa Universitară Clujeană, 2020, </w:t>
            </w:r>
            <w:r w:rsidR="00435B82">
              <w:t xml:space="preserve">ISBN 978-606-37-0885-5/978-606-37-0887-9, </w:t>
            </w:r>
            <w:r w:rsidR="005166A6" w:rsidRPr="00567044">
              <w:rPr>
                <w:rFonts w:asciiTheme="minorHAnsi" w:hAnsiTheme="minorHAnsi" w:cstheme="minorHAnsi"/>
              </w:rPr>
              <w:t xml:space="preserve">p. 103 citează </w:t>
            </w:r>
            <w:r w:rsidR="00567044" w:rsidRPr="00567044">
              <w:rPr>
                <w:rFonts w:asciiTheme="minorHAnsi" w:hAnsiTheme="minorHAnsi" w:cstheme="minorHAnsi"/>
              </w:rPr>
              <w:t xml:space="preserve">Structura retorică a mistagogiei omiletice”, </w:t>
            </w:r>
            <w:r w:rsidR="00567044" w:rsidRPr="00567044">
              <w:rPr>
                <w:rFonts w:asciiTheme="minorHAnsi" w:hAnsiTheme="minorHAnsi" w:cstheme="minorHAnsi"/>
                <w:i/>
              </w:rPr>
              <w:t>Îndrumător Bisericesc</w:t>
            </w:r>
            <w:r w:rsidR="00567044" w:rsidRPr="00567044">
              <w:rPr>
                <w:rFonts w:asciiTheme="minorHAnsi" w:hAnsiTheme="minorHAnsi" w:cstheme="minorHAnsi"/>
              </w:rPr>
              <w:t xml:space="preserve"> 164 (2016): 199- 210.</w:t>
            </w:r>
          </w:p>
          <w:p w14:paraId="0CDF6D0D" w14:textId="07E9D14C" w:rsidR="005166A6" w:rsidRPr="00567044" w:rsidRDefault="00211F9B" w:rsidP="00567044">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5166A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5166A6" w:rsidRPr="00505B71">
              <w:rPr>
                <w:rFonts w:asciiTheme="minorHAnsi" w:hAnsiTheme="minorHAnsi" w:cstheme="minorHAnsi"/>
              </w:rPr>
              <w:t xml:space="preserve"> (ghid bibliografic), Cluj-Napoca, Presa Universitară Clujeană, 2020, </w:t>
            </w:r>
            <w:r w:rsidR="00435B82">
              <w:t xml:space="preserve">ISBN 978-606-37-0885-5/978-606-37-0887-9, </w:t>
            </w:r>
            <w:r w:rsidR="005166A6" w:rsidRPr="00505B71">
              <w:rPr>
                <w:rFonts w:asciiTheme="minorHAnsi" w:hAnsiTheme="minorHAnsi" w:cstheme="minorHAnsi"/>
              </w:rPr>
              <w:t>p. 103</w:t>
            </w:r>
            <w:r w:rsidR="00567044">
              <w:rPr>
                <w:rFonts w:asciiTheme="minorHAnsi" w:hAnsiTheme="minorHAnsi" w:cstheme="minorHAnsi"/>
              </w:rPr>
              <w:t xml:space="preserve"> citează </w:t>
            </w:r>
            <w:r w:rsidR="00567044" w:rsidRPr="00505B71">
              <w:rPr>
                <w:rFonts w:asciiTheme="minorHAnsi" w:hAnsiTheme="minorHAnsi" w:cstheme="minorHAnsi"/>
              </w:rPr>
              <w:t xml:space="preserve">„Suirea pe tron a Fiului lui Dumnezeu (II)”, </w:t>
            </w:r>
            <w:r w:rsidR="00567044" w:rsidRPr="00505B71">
              <w:rPr>
                <w:rFonts w:asciiTheme="minorHAnsi" w:hAnsiTheme="minorHAnsi" w:cstheme="minorHAnsi"/>
                <w:i/>
              </w:rPr>
              <w:t>RT</w:t>
            </w:r>
            <w:r w:rsidR="00567044" w:rsidRPr="00505B71">
              <w:rPr>
                <w:rFonts w:asciiTheme="minorHAnsi" w:hAnsiTheme="minorHAnsi" w:cstheme="minorHAnsi"/>
              </w:rPr>
              <w:t xml:space="preserve"> 4 (2017): 280-289</w:t>
            </w:r>
            <w:r w:rsidR="00567044">
              <w:rPr>
                <w:rFonts w:asciiTheme="minorHAnsi" w:hAnsiTheme="minorHAnsi" w:cstheme="minorHAnsi"/>
              </w:rPr>
              <w:t>.</w:t>
            </w:r>
          </w:p>
          <w:p w14:paraId="5352757D" w14:textId="4D053BAE"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435B82">
              <w:t xml:space="preserve">ISBN 978-606-37-0885-5/978-606-37-0887-9, </w:t>
            </w:r>
            <w:r w:rsidR="002B03C8" w:rsidRPr="00505B71">
              <w:rPr>
                <w:rFonts w:asciiTheme="minorHAnsi" w:hAnsiTheme="minorHAnsi" w:cstheme="minorHAnsi"/>
              </w:rPr>
              <w:t>p. 103</w:t>
            </w:r>
            <w:r w:rsidR="005166A6">
              <w:rPr>
                <w:rFonts w:asciiTheme="minorHAnsi" w:hAnsiTheme="minorHAnsi" w:cstheme="minorHAnsi"/>
              </w:rPr>
              <w:t xml:space="preserve"> citează </w:t>
            </w:r>
            <w:r w:rsidR="005166A6" w:rsidRPr="00505B71">
              <w:rPr>
                <w:rFonts w:asciiTheme="minorHAnsi" w:hAnsiTheme="minorHAnsi" w:cstheme="minorHAnsi"/>
              </w:rPr>
              <w:t xml:space="preserve">„Statutul misionar pastoral al Bisericii Ortodoxe Române. Importanța premisei catehetico-omiletice în dimensionarea comunicării intra-parohiale (elemente de pastorală catehumenală)”, </w:t>
            </w:r>
            <w:r w:rsidR="005166A6" w:rsidRPr="00505B71">
              <w:rPr>
                <w:rFonts w:asciiTheme="minorHAnsi" w:hAnsiTheme="minorHAnsi" w:cstheme="minorHAnsi"/>
                <w:i/>
              </w:rPr>
              <w:t xml:space="preserve">Anuarul Academic 2007-2008, ULBS, Facultatea de Teologie „Andrei Șaguna” </w:t>
            </w:r>
            <w:r w:rsidR="005166A6" w:rsidRPr="00505B71">
              <w:rPr>
                <w:rFonts w:asciiTheme="minorHAnsi" w:hAnsiTheme="minorHAnsi" w:cstheme="minorHAnsi"/>
              </w:rPr>
              <w:t>8 (2010): 169-181</w:t>
            </w:r>
            <w:r w:rsidR="005166A6">
              <w:rPr>
                <w:rFonts w:asciiTheme="minorHAnsi" w:hAnsiTheme="minorHAnsi" w:cstheme="minorHAnsi"/>
              </w:rPr>
              <w:t xml:space="preserve">. </w:t>
            </w:r>
          </w:p>
          <w:p w14:paraId="3EA63D6E" w14:textId="1878C281"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w:t>
            </w:r>
            <w:r w:rsidR="00435B82">
              <w:t xml:space="preserve"> ISBN 978-606-37-0885-5/978-606-37-0887-9,</w:t>
            </w:r>
            <w:r w:rsidR="002B03C8" w:rsidRPr="00505B71">
              <w:rPr>
                <w:rFonts w:asciiTheme="minorHAnsi" w:hAnsiTheme="minorHAnsi" w:cstheme="minorHAnsi"/>
              </w:rPr>
              <w:t xml:space="preserve"> p. 103</w:t>
            </w:r>
            <w:r w:rsidR="005166A6">
              <w:rPr>
                <w:rFonts w:asciiTheme="minorHAnsi" w:hAnsiTheme="minorHAnsi" w:cstheme="minorHAnsi"/>
              </w:rPr>
              <w:t xml:space="preserve"> citează </w:t>
            </w:r>
            <w:r w:rsidR="005166A6" w:rsidRPr="00505B71">
              <w:rPr>
                <w:rFonts w:asciiTheme="minorHAnsi" w:hAnsiTheme="minorHAnsi" w:cstheme="minorHAnsi"/>
              </w:rPr>
              <w:t xml:space="preserve">„Principiile catehezei biblice. Clasicism și actualizare”, </w:t>
            </w:r>
            <w:r w:rsidR="005166A6" w:rsidRPr="00505B71">
              <w:rPr>
                <w:rFonts w:asciiTheme="minorHAnsi" w:hAnsiTheme="minorHAnsi" w:cstheme="minorHAnsi"/>
                <w:i/>
              </w:rPr>
              <w:t>RT</w:t>
            </w:r>
            <w:r w:rsidR="005166A6" w:rsidRPr="00505B71">
              <w:rPr>
                <w:rFonts w:asciiTheme="minorHAnsi" w:hAnsiTheme="minorHAnsi" w:cstheme="minorHAnsi"/>
              </w:rPr>
              <w:t xml:space="preserve"> 1 (2014)</w:t>
            </w:r>
            <w:r w:rsidR="005166A6">
              <w:rPr>
                <w:rFonts w:asciiTheme="minorHAnsi" w:hAnsiTheme="minorHAnsi" w:cstheme="minorHAnsi"/>
              </w:rPr>
              <w:t xml:space="preserve">. </w:t>
            </w:r>
          </w:p>
          <w:p w14:paraId="6FB2E07F" w14:textId="3A827017"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rPr>
              <w:t xml:space="preserve">Negrea, Bogdan, Șopterean, Bogdan, Popa-Bota, Ioan, Pașca-Tușa, Stelian, Noje, Gabriel,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D156D6">
              <w:t>ISBN 978-606-37-0885-5/978-606-37-0887-9,</w:t>
            </w:r>
            <w:r w:rsidR="002B03C8" w:rsidRPr="00505B71">
              <w:rPr>
                <w:rFonts w:asciiTheme="minorHAnsi" w:hAnsiTheme="minorHAnsi" w:cstheme="minorHAnsi"/>
              </w:rPr>
              <w:t>p. 103</w:t>
            </w:r>
            <w:r w:rsidR="005166A6">
              <w:rPr>
                <w:rFonts w:asciiTheme="minorHAnsi" w:hAnsiTheme="minorHAnsi" w:cstheme="minorHAnsi"/>
              </w:rPr>
              <w:t xml:space="preserve"> citează </w:t>
            </w:r>
            <w:r w:rsidR="005166A6" w:rsidRPr="00505B71">
              <w:rPr>
                <w:rFonts w:asciiTheme="minorHAnsi" w:hAnsiTheme="minorHAnsi" w:cstheme="minorHAnsi"/>
              </w:rPr>
              <w:t xml:space="preserve">„Principii ale pedagogiei creștine oglindite în Calendaiul creștin de la Sibiu”, </w:t>
            </w:r>
            <w:r w:rsidR="005166A6" w:rsidRPr="00505B71">
              <w:rPr>
                <w:rFonts w:asciiTheme="minorHAnsi" w:hAnsiTheme="minorHAnsi" w:cstheme="minorHAnsi"/>
                <w:i/>
              </w:rPr>
              <w:t>RT</w:t>
            </w:r>
            <w:r w:rsidR="005166A6" w:rsidRPr="00505B71">
              <w:rPr>
                <w:rFonts w:asciiTheme="minorHAnsi" w:hAnsiTheme="minorHAnsi" w:cstheme="minorHAnsi"/>
              </w:rPr>
              <w:t xml:space="preserve"> 4 (2003): 45-61</w:t>
            </w:r>
            <w:r w:rsidR="005166A6">
              <w:rPr>
                <w:rFonts w:asciiTheme="minorHAnsi" w:hAnsiTheme="minorHAnsi" w:cstheme="minorHAnsi"/>
              </w:rPr>
              <w:t xml:space="preserve">. </w:t>
            </w:r>
          </w:p>
          <w:p w14:paraId="48AC7BDE" w14:textId="3912FD3F"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w:t>
            </w:r>
            <w:r w:rsidR="002B03C8" w:rsidRPr="00505B71">
              <w:rPr>
                <w:rFonts w:asciiTheme="minorHAnsi" w:hAnsiTheme="minorHAnsi" w:cstheme="minorHAnsi"/>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D156D6">
              <w:t>ISBN 978-606-37-0885-5/978-606-37-0887-9,</w:t>
            </w:r>
            <w:r w:rsidR="002B03C8" w:rsidRPr="00505B71">
              <w:rPr>
                <w:rFonts w:asciiTheme="minorHAnsi" w:hAnsiTheme="minorHAnsi" w:cstheme="minorHAnsi"/>
              </w:rPr>
              <w:t>p. 103</w:t>
            </w:r>
            <w:r w:rsidR="005166A6">
              <w:rPr>
                <w:rFonts w:asciiTheme="minorHAnsi" w:hAnsiTheme="minorHAnsi" w:cstheme="minorHAnsi"/>
              </w:rPr>
              <w:t xml:space="preserve"> citează </w:t>
            </w:r>
            <w:r w:rsidR="005166A6" w:rsidRPr="00505B71">
              <w:rPr>
                <w:rFonts w:asciiTheme="minorHAnsi" w:hAnsiTheme="minorHAnsi" w:cstheme="minorHAnsi"/>
              </w:rPr>
              <w:t xml:space="preserve">„Predică la Întâmpinarea Domnului”, </w:t>
            </w:r>
            <w:r w:rsidR="005166A6" w:rsidRPr="00505B71">
              <w:rPr>
                <w:rFonts w:asciiTheme="minorHAnsi" w:hAnsiTheme="minorHAnsi" w:cstheme="minorHAnsi"/>
                <w:i/>
              </w:rPr>
              <w:t>RT</w:t>
            </w:r>
            <w:r w:rsidR="005166A6" w:rsidRPr="00505B71">
              <w:rPr>
                <w:rFonts w:asciiTheme="minorHAnsi" w:hAnsiTheme="minorHAnsi" w:cstheme="minorHAnsi"/>
              </w:rPr>
              <w:t xml:space="preserve"> 1 (2004): 116-121</w:t>
            </w:r>
            <w:r w:rsidR="005166A6">
              <w:rPr>
                <w:rFonts w:asciiTheme="minorHAnsi" w:hAnsiTheme="minorHAnsi" w:cstheme="minorHAnsi"/>
              </w:rPr>
              <w:t xml:space="preserve">. </w:t>
            </w:r>
          </w:p>
          <w:p w14:paraId="4F96D6AC" w14:textId="1AE7E06B"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w:t>
            </w:r>
            <w:r w:rsidR="002D428B">
              <w:t xml:space="preserve"> ISBN 978-606-37-0885-5/978-606-37-0887-9,</w:t>
            </w:r>
            <w:r w:rsidR="002B03C8" w:rsidRPr="00505B71">
              <w:rPr>
                <w:rFonts w:asciiTheme="minorHAnsi" w:hAnsiTheme="minorHAnsi" w:cstheme="minorHAnsi"/>
              </w:rPr>
              <w:t xml:space="preserve"> p. 103</w:t>
            </w:r>
            <w:r w:rsidR="005166A6">
              <w:rPr>
                <w:rFonts w:asciiTheme="minorHAnsi" w:hAnsiTheme="minorHAnsi" w:cstheme="minorHAnsi"/>
              </w:rPr>
              <w:t xml:space="preserve"> citează </w:t>
            </w:r>
            <w:r w:rsidR="005166A6" w:rsidRPr="00505B71">
              <w:rPr>
                <w:rFonts w:asciiTheme="minorHAnsi" w:hAnsiTheme="minorHAnsi" w:cstheme="minorHAnsi"/>
              </w:rPr>
              <w:t xml:space="preserve">„Omilii ale Sfântului Grigorie cel Mare”, </w:t>
            </w:r>
            <w:r w:rsidR="005166A6" w:rsidRPr="00505B71">
              <w:rPr>
                <w:rFonts w:asciiTheme="minorHAnsi" w:hAnsiTheme="minorHAnsi" w:cstheme="minorHAnsi"/>
                <w:i/>
              </w:rPr>
              <w:t>RT</w:t>
            </w:r>
            <w:r w:rsidR="005166A6" w:rsidRPr="00505B71">
              <w:rPr>
                <w:rFonts w:asciiTheme="minorHAnsi" w:hAnsiTheme="minorHAnsi" w:cstheme="minorHAnsi"/>
              </w:rPr>
              <w:t xml:space="preserve"> 4 (2016): 261-275</w:t>
            </w:r>
            <w:r w:rsidR="005166A6">
              <w:rPr>
                <w:rFonts w:asciiTheme="minorHAnsi" w:hAnsiTheme="minorHAnsi" w:cstheme="minorHAnsi"/>
              </w:rPr>
              <w:t>.</w:t>
            </w:r>
          </w:p>
          <w:p w14:paraId="7F732720" w14:textId="2BCCB261"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2D428B">
              <w:t xml:space="preserve">ISBN 978-606-37-0885-5/978-606-37-0887-9, </w:t>
            </w:r>
            <w:r w:rsidR="002B03C8" w:rsidRPr="00505B71">
              <w:rPr>
                <w:rFonts w:asciiTheme="minorHAnsi" w:hAnsiTheme="minorHAnsi" w:cstheme="minorHAnsi"/>
              </w:rPr>
              <w:t>p. 103</w:t>
            </w:r>
            <w:r w:rsidR="005166A6">
              <w:rPr>
                <w:rFonts w:asciiTheme="minorHAnsi" w:hAnsiTheme="minorHAnsi" w:cstheme="minorHAnsi"/>
              </w:rPr>
              <w:t xml:space="preserve"> citează </w:t>
            </w:r>
            <w:r w:rsidR="005166A6" w:rsidRPr="00505B71">
              <w:rPr>
                <w:rFonts w:asciiTheme="minorHAnsi" w:hAnsiTheme="minorHAnsi" w:cstheme="minorHAnsi"/>
              </w:rPr>
              <w:t xml:space="preserve">„O diagnoză pastorală inedită - Nicolae Bălan. O scrisoare la vremea Primului Război Mondial”, </w:t>
            </w:r>
            <w:r w:rsidR="005166A6" w:rsidRPr="00505B71">
              <w:rPr>
                <w:rFonts w:asciiTheme="minorHAnsi" w:hAnsiTheme="minorHAnsi" w:cstheme="minorHAnsi"/>
                <w:i/>
              </w:rPr>
              <w:t>Îndrumător Bisericesc</w:t>
            </w:r>
            <w:r w:rsidR="005166A6" w:rsidRPr="00505B71">
              <w:rPr>
                <w:rFonts w:asciiTheme="minorHAnsi" w:hAnsiTheme="minorHAnsi" w:cstheme="minorHAnsi"/>
              </w:rPr>
              <w:t xml:space="preserve"> 166 (2018): 153-168</w:t>
            </w:r>
            <w:r w:rsidR="005166A6">
              <w:rPr>
                <w:rFonts w:asciiTheme="minorHAnsi" w:hAnsiTheme="minorHAnsi" w:cstheme="minorHAnsi"/>
              </w:rPr>
              <w:t>.</w:t>
            </w:r>
          </w:p>
          <w:p w14:paraId="66D15856" w14:textId="562CC60F"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2D428B">
              <w:t xml:space="preserve">ISBN 978-606-37-0885-5/978-606-37-0887-9, </w:t>
            </w:r>
            <w:r w:rsidR="002B03C8" w:rsidRPr="00505B71">
              <w:rPr>
                <w:rFonts w:asciiTheme="minorHAnsi" w:hAnsiTheme="minorHAnsi" w:cstheme="minorHAnsi"/>
              </w:rPr>
              <w:t>p. 103</w:t>
            </w:r>
            <w:r w:rsidR="005166A6">
              <w:rPr>
                <w:rFonts w:asciiTheme="minorHAnsi" w:hAnsiTheme="minorHAnsi" w:cstheme="minorHAnsi"/>
              </w:rPr>
              <w:t xml:space="preserve"> citează </w:t>
            </w:r>
            <w:r w:rsidR="005166A6" w:rsidRPr="00505B71">
              <w:rPr>
                <w:rFonts w:asciiTheme="minorHAnsi" w:hAnsiTheme="minorHAnsi" w:cstheme="minorHAnsi"/>
              </w:rPr>
              <w:t xml:space="preserve">„Memoria antropologică a morții în predici de veac XIX-XX. Istoria unei pregătiri pentru Primul Război Mondial”, </w:t>
            </w:r>
            <w:r w:rsidR="005166A6" w:rsidRPr="00505B71">
              <w:rPr>
                <w:rFonts w:asciiTheme="minorHAnsi" w:hAnsiTheme="minorHAnsi" w:cstheme="minorHAnsi"/>
                <w:i/>
              </w:rPr>
              <w:t>Revista Transilvania</w:t>
            </w:r>
            <w:r w:rsidR="005166A6" w:rsidRPr="00505B71">
              <w:rPr>
                <w:rFonts w:asciiTheme="minorHAnsi" w:hAnsiTheme="minorHAnsi" w:cstheme="minorHAnsi"/>
              </w:rPr>
              <w:t xml:space="preserve"> 7 (2018): 60-71</w:t>
            </w:r>
            <w:r w:rsidR="005166A6">
              <w:rPr>
                <w:rFonts w:asciiTheme="minorHAnsi" w:hAnsiTheme="minorHAnsi" w:cstheme="minorHAnsi"/>
              </w:rPr>
              <w:t>.</w:t>
            </w:r>
          </w:p>
          <w:p w14:paraId="781BEE14" w14:textId="0BAA97B8"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2D428B">
              <w:t xml:space="preserve">ISBN 978-606-37-0885-5/978-606-37-0887-9, </w:t>
            </w:r>
            <w:r w:rsidR="002B03C8" w:rsidRPr="00505B71">
              <w:rPr>
                <w:rFonts w:asciiTheme="minorHAnsi" w:hAnsiTheme="minorHAnsi" w:cstheme="minorHAnsi"/>
              </w:rPr>
              <w:t>p. 103</w:t>
            </w:r>
            <w:r w:rsidR="005166A6">
              <w:rPr>
                <w:rFonts w:asciiTheme="minorHAnsi" w:hAnsiTheme="minorHAnsi" w:cstheme="minorHAnsi"/>
              </w:rPr>
              <w:t xml:space="preserve"> citează </w:t>
            </w:r>
            <w:r w:rsidR="005166A6" w:rsidRPr="00505B71">
              <w:rPr>
                <w:rFonts w:asciiTheme="minorHAnsi" w:hAnsiTheme="minorHAnsi" w:cstheme="minorHAnsi"/>
              </w:rPr>
              <w:t xml:space="preserve">„Legenda Aurea. Exercițiu de cateheză istorică”, </w:t>
            </w:r>
            <w:r w:rsidR="005166A6" w:rsidRPr="00505B71">
              <w:rPr>
                <w:rFonts w:asciiTheme="minorHAnsi" w:hAnsiTheme="minorHAnsi" w:cstheme="minorHAnsi"/>
                <w:i/>
              </w:rPr>
              <w:t>Revista Transilvania</w:t>
            </w:r>
            <w:r w:rsidR="005166A6" w:rsidRPr="00505B71">
              <w:rPr>
                <w:rFonts w:asciiTheme="minorHAnsi" w:hAnsiTheme="minorHAnsi" w:cstheme="minorHAnsi"/>
              </w:rPr>
              <w:t xml:space="preserve"> 2 (2015): 1-11</w:t>
            </w:r>
            <w:r w:rsidR="005166A6">
              <w:rPr>
                <w:rFonts w:asciiTheme="minorHAnsi" w:hAnsiTheme="minorHAnsi" w:cstheme="minorHAnsi"/>
              </w:rPr>
              <w:t>.</w:t>
            </w:r>
          </w:p>
          <w:p w14:paraId="5CE3B8B0" w14:textId="3484AFBE"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2D428B">
              <w:t xml:space="preserve">ISBN 978-606-37-0885-5/978-606-37-0887-9, </w:t>
            </w:r>
            <w:r w:rsidR="002B03C8" w:rsidRPr="00505B71">
              <w:rPr>
                <w:rFonts w:asciiTheme="minorHAnsi" w:hAnsiTheme="minorHAnsi" w:cstheme="minorHAnsi"/>
              </w:rPr>
              <w:t>p. 103</w:t>
            </w:r>
            <w:r w:rsidR="005166A6">
              <w:rPr>
                <w:rFonts w:asciiTheme="minorHAnsi" w:hAnsiTheme="minorHAnsi" w:cstheme="minorHAnsi"/>
              </w:rPr>
              <w:t xml:space="preserve"> citează </w:t>
            </w:r>
            <w:r w:rsidR="005166A6" w:rsidRPr="00505B71">
              <w:rPr>
                <w:rFonts w:asciiTheme="minorHAnsi" w:hAnsiTheme="minorHAnsi" w:cstheme="minorHAnsi"/>
              </w:rPr>
              <w:t xml:space="preserve">Dimensiuni ale catehezei liturgice în lucrarea lui Chiril de Schitopolis, Viețile pustnicilor Palestinei. Valențe pastoral- catehumenale actuale”, </w:t>
            </w:r>
            <w:r w:rsidR="005166A6" w:rsidRPr="00505B71">
              <w:rPr>
                <w:rFonts w:asciiTheme="minorHAnsi" w:hAnsiTheme="minorHAnsi" w:cstheme="minorHAnsi"/>
                <w:i/>
              </w:rPr>
              <w:t>Îndrumător Bisericesc</w:t>
            </w:r>
            <w:r w:rsidR="005166A6" w:rsidRPr="00505B71">
              <w:rPr>
                <w:rFonts w:asciiTheme="minorHAnsi" w:hAnsiTheme="minorHAnsi" w:cstheme="minorHAnsi"/>
              </w:rPr>
              <w:t xml:space="preserve"> 162 (2014): 269-283</w:t>
            </w:r>
            <w:r w:rsidR="005166A6">
              <w:rPr>
                <w:rFonts w:asciiTheme="minorHAnsi" w:hAnsiTheme="minorHAnsi" w:cstheme="minorHAnsi"/>
              </w:rPr>
              <w:t>.</w:t>
            </w:r>
          </w:p>
          <w:p w14:paraId="0E9D1D7B" w14:textId="59DA8DB4"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2D428B">
              <w:t xml:space="preserve">ISBN 978-606-37-0885-5/978-606-37-0887-9, </w:t>
            </w:r>
            <w:r w:rsidR="002B03C8" w:rsidRPr="00505B71">
              <w:rPr>
                <w:rFonts w:asciiTheme="minorHAnsi" w:hAnsiTheme="minorHAnsi" w:cstheme="minorHAnsi"/>
              </w:rPr>
              <w:t>p. 103</w:t>
            </w:r>
            <w:r w:rsidR="00282296">
              <w:rPr>
                <w:rFonts w:asciiTheme="minorHAnsi" w:hAnsiTheme="minorHAnsi" w:cstheme="minorHAnsi"/>
              </w:rPr>
              <w:t xml:space="preserve"> citează </w:t>
            </w:r>
            <w:r w:rsidR="00282296" w:rsidRPr="00505B71">
              <w:rPr>
                <w:rFonts w:asciiTheme="minorHAnsi" w:hAnsiTheme="minorHAnsi" w:cstheme="minorHAnsi"/>
              </w:rPr>
              <w:t xml:space="preserve">„Dimensiunea catehumenal-mărturisitoare a Operei Părintelui Dumitru Stăniloae. Programul mărturisitor surprins în Telegraful Român (1930-1932)”, în </w:t>
            </w:r>
            <w:r w:rsidR="00282296" w:rsidRPr="00505B71">
              <w:rPr>
                <w:rFonts w:asciiTheme="minorHAnsi" w:hAnsiTheme="minorHAnsi" w:cstheme="minorHAnsi"/>
                <w:i/>
              </w:rPr>
              <w:t xml:space="preserve">Anuarul Institutului, de Cercetări Socio-Umane Sibiu </w:t>
            </w:r>
            <w:r w:rsidR="00282296" w:rsidRPr="00505B71">
              <w:rPr>
                <w:rFonts w:asciiTheme="minorHAnsi" w:hAnsiTheme="minorHAnsi" w:cstheme="minorHAnsi"/>
              </w:rPr>
              <w:t>22 (2015): 78-92</w:t>
            </w:r>
            <w:r w:rsidR="00282296">
              <w:rPr>
                <w:rFonts w:asciiTheme="minorHAnsi" w:hAnsiTheme="minorHAnsi" w:cstheme="minorHAnsi"/>
              </w:rPr>
              <w:t>.</w:t>
            </w:r>
          </w:p>
          <w:p w14:paraId="57F5E7E4" w14:textId="7C76FAC2"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2D428B">
              <w:t xml:space="preserve">ISBN 978-606-37-0885-5/978-606-37-0887-9, </w:t>
            </w:r>
            <w:r w:rsidR="002B03C8" w:rsidRPr="00505B71">
              <w:rPr>
                <w:rFonts w:asciiTheme="minorHAnsi" w:hAnsiTheme="minorHAnsi" w:cstheme="minorHAnsi"/>
              </w:rPr>
              <w:t>p. 103</w:t>
            </w:r>
            <w:r w:rsidR="00F41C44">
              <w:rPr>
                <w:rFonts w:asciiTheme="minorHAnsi" w:hAnsiTheme="minorHAnsi" w:cstheme="minorHAnsi"/>
              </w:rPr>
              <w:t xml:space="preserve"> citează </w:t>
            </w:r>
            <w:r w:rsidR="00282296" w:rsidRPr="00505B71">
              <w:rPr>
                <w:rFonts w:asciiTheme="minorHAnsi" w:hAnsiTheme="minorHAnsi" w:cstheme="minorHAnsi"/>
              </w:rPr>
              <w:t xml:space="preserve">Defining and Directions of Catechesis Aspects of Catechumenal Theory”, </w:t>
            </w:r>
            <w:r w:rsidR="00282296" w:rsidRPr="00505B71">
              <w:rPr>
                <w:rFonts w:asciiTheme="minorHAnsi" w:hAnsiTheme="minorHAnsi" w:cstheme="minorHAnsi"/>
                <w:i/>
              </w:rPr>
              <w:t>Anuarul Academic Yearbook 2011-2012, ULBS, „Andrei Șaguna” Faculty ofTheology</w:t>
            </w:r>
            <w:r w:rsidR="00282296" w:rsidRPr="00505B71">
              <w:rPr>
                <w:rFonts w:asciiTheme="minorHAnsi" w:hAnsiTheme="minorHAnsi" w:cstheme="minorHAnsi"/>
              </w:rPr>
              <w:t xml:space="preserve"> 12 (2013): 274-283</w:t>
            </w:r>
            <w:r w:rsidR="00282296">
              <w:rPr>
                <w:rFonts w:asciiTheme="minorHAnsi" w:hAnsiTheme="minorHAnsi" w:cstheme="minorHAnsi"/>
              </w:rPr>
              <w:t>.</w:t>
            </w:r>
          </w:p>
          <w:p w14:paraId="5B9EA36B" w14:textId="4A9CA10C"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2D428B">
              <w:t xml:space="preserve">ISBN 978-606-37-0885-5/978-606-37-0887-9, </w:t>
            </w:r>
            <w:r w:rsidR="002B03C8" w:rsidRPr="00505B71">
              <w:rPr>
                <w:rFonts w:asciiTheme="minorHAnsi" w:hAnsiTheme="minorHAnsi" w:cstheme="minorHAnsi"/>
              </w:rPr>
              <w:t>p. 103</w:t>
            </w:r>
            <w:r w:rsidR="00050DF8">
              <w:rPr>
                <w:rFonts w:asciiTheme="minorHAnsi" w:hAnsiTheme="minorHAnsi" w:cstheme="minorHAnsi"/>
              </w:rPr>
              <w:t xml:space="preserve"> citează </w:t>
            </w:r>
            <w:r w:rsidR="00F41C44">
              <w:rPr>
                <w:rFonts w:asciiTheme="minorHAnsi" w:hAnsiTheme="minorHAnsi" w:cstheme="minorHAnsi"/>
              </w:rPr>
              <w:t>„</w:t>
            </w:r>
            <w:r w:rsidR="00F41C44" w:rsidRPr="00505B71">
              <w:rPr>
                <w:rFonts w:asciiTheme="minorHAnsi" w:hAnsiTheme="minorHAnsi" w:cstheme="minorHAnsi"/>
              </w:rPr>
              <w:t xml:space="preserve">Ce este și ce nu este o cateheză?”, </w:t>
            </w:r>
            <w:r w:rsidR="00F41C44" w:rsidRPr="00505B71">
              <w:rPr>
                <w:rFonts w:asciiTheme="minorHAnsi" w:hAnsiTheme="minorHAnsi" w:cstheme="minorHAnsi"/>
                <w:i/>
              </w:rPr>
              <w:t>Îndrumător Bisericesc</w:t>
            </w:r>
            <w:r w:rsidR="00F41C44" w:rsidRPr="00505B71">
              <w:rPr>
                <w:rFonts w:asciiTheme="minorHAnsi" w:hAnsiTheme="minorHAnsi" w:cstheme="minorHAnsi"/>
              </w:rPr>
              <w:t xml:space="preserve"> 165 (2017): 337-358</w:t>
            </w:r>
            <w:r w:rsidR="00F41C44">
              <w:rPr>
                <w:rFonts w:asciiTheme="minorHAnsi" w:hAnsiTheme="minorHAnsi" w:cstheme="minorHAnsi"/>
              </w:rPr>
              <w:t>.</w:t>
            </w:r>
          </w:p>
          <w:p w14:paraId="0F6C6A1E" w14:textId="7599CDE6"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w:t>
            </w:r>
            <w:r w:rsidR="002D428B">
              <w:t xml:space="preserve"> ISBN 978-606-37-0885-5/978-606-37-0887-9,</w:t>
            </w:r>
            <w:r w:rsidR="002B03C8" w:rsidRPr="00505B71">
              <w:rPr>
                <w:rFonts w:asciiTheme="minorHAnsi" w:hAnsiTheme="minorHAnsi" w:cstheme="minorHAnsi"/>
              </w:rPr>
              <w:t xml:space="preserve"> p. 103</w:t>
            </w:r>
            <w:r w:rsidR="002B03C8">
              <w:rPr>
                <w:rFonts w:asciiTheme="minorHAnsi" w:hAnsiTheme="minorHAnsi" w:cstheme="minorHAnsi"/>
              </w:rPr>
              <w:t xml:space="preserve"> citează </w:t>
            </w:r>
            <w:r w:rsidR="002B03C8" w:rsidRPr="00505B71">
              <w:rPr>
                <w:rFonts w:asciiTheme="minorHAnsi" w:hAnsiTheme="minorHAnsi" w:cstheme="minorHAnsi"/>
              </w:rPr>
              <w:t xml:space="preserve">„Catehizarea adulților - necesitate pastorală”, </w:t>
            </w:r>
            <w:r w:rsidR="002B03C8" w:rsidRPr="00505B71">
              <w:rPr>
                <w:rFonts w:asciiTheme="minorHAnsi" w:hAnsiTheme="minorHAnsi" w:cstheme="minorHAnsi"/>
                <w:i/>
              </w:rPr>
              <w:t>RT</w:t>
            </w:r>
            <w:r w:rsidR="002B03C8" w:rsidRPr="00505B71">
              <w:rPr>
                <w:rFonts w:asciiTheme="minorHAnsi" w:hAnsiTheme="minorHAnsi" w:cstheme="minorHAnsi"/>
              </w:rPr>
              <w:t xml:space="preserve"> 3 (2006): 217-229</w:t>
            </w:r>
            <w:r w:rsidR="00050DF8">
              <w:rPr>
                <w:rFonts w:asciiTheme="minorHAnsi" w:hAnsiTheme="minorHAnsi" w:cstheme="minorHAnsi"/>
              </w:rPr>
              <w:t>.</w:t>
            </w:r>
          </w:p>
          <w:p w14:paraId="1D0ADBD3" w14:textId="5C2194BD"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2D428B">
              <w:t xml:space="preserve">ISBN 978-606-37-0885-5/978-606-37-0887-9, </w:t>
            </w:r>
            <w:r w:rsidR="002B03C8" w:rsidRPr="00505B71">
              <w:rPr>
                <w:rFonts w:asciiTheme="minorHAnsi" w:hAnsiTheme="minorHAnsi" w:cstheme="minorHAnsi"/>
              </w:rPr>
              <w:t>p. 103</w:t>
            </w:r>
            <w:r w:rsidR="002B03C8">
              <w:rPr>
                <w:rFonts w:asciiTheme="minorHAnsi" w:hAnsiTheme="minorHAnsi" w:cstheme="minorHAnsi"/>
              </w:rPr>
              <w:t xml:space="preserve"> citează </w:t>
            </w:r>
            <w:r w:rsidR="00F41C44">
              <w:rPr>
                <w:rFonts w:asciiTheme="minorHAnsi" w:hAnsiTheme="minorHAnsi" w:cstheme="minorHAnsi"/>
              </w:rPr>
              <w:t>„</w:t>
            </w:r>
            <w:r w:rsidR="002B03C8" w:rsidRPr="00505B71">
              <w:rPr>
                <w:rFonts w:asciiTheme="minorHAnsi" w:hAnsiTheme="minorHAnsi" w:cstheme="minorHAnsi"/>
              </w:rPr>
              <w:t xml:space="preserve">Cateheza socială în epoca Bisericii primare și importanța ei astăzi”, </w:t>
            </w:r>
            <w:r w:rsidR="002B03C8" w:rsidRPr="00505B71">
              <w:rPr>
                <w:rFonts w:asciiTheme="minorHAnsi" w:hAnsiTheme="minorHAnsi" w:cstheme="minorHAnsi"/>
                <w:i/>
              </w:rPr>
              <w:t>Îndrumător Bisericesc</w:t>
            </w:r>
            <w:r w:rsidR="002B03C8" w:rsidRPr="00505B71">
              <w:rPr>
                <w:rFonts w:asciiTheme="minorHAnsi" w:hAnsiTheme="minorHAnsi" w:cstheme="minorHAnsi"/>
              </w:rPr>
              <w:t xml:space="preserve"> 161 (2013): 126-139</w:t>
            </w:r>
            <w:r w:rsidR="002B03C8">
              <w:rPr>
                <w:rFonts w:asciiTheme="minorHAnsi" w:hAnsiTheme="minorHAnsi" w:cstheme="minorHAnsi"/>
              </w:rPr>
              <w:t>.</w:t>
            </w:r>
          </w:p>
          <w:p w14:paraId="0AAA2D8A" w14:textId="64B91C59"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2D428B">
              <w:t xml:space="preserve">ISBN 978-606-37-0885-5/978-606-37-0887-9, </w:t>
            </w:r>
            <w:r w:rsidR="002B03C8" w:rsidRPr="00505B71">
              <w:rPr>
                <w:rFonts w:asciiTheme="minorHAnsi" w:hAnsiTheme="minorHAnsi" w:cstheme="minorHAnsi"/>
              </w:rPr>
              <w:t>p. 103</w:t>
            </w:r>
            <w:r w:rsidR="002B03C8">
              <w:rPr>
                <w:rFonts w:asciiTheme="minorHAnsi" w:hAnsiTheme="minorHAnsi" w:cstheme="minorHAnsi"/>
              </w:rPr>
              <w:t xml:space="preserve"> citează</w:t>
            </w:r>
            <w:r w:rsidR="00050DF8">
              <w:rPr>
                <w:rFonts w:asciiTheme="minorHAnsi" w:hAnsiTheme="minorHAnsi" w:cstheme="minorHAnsi"/>
              </w:rPr>
              <w:t xml:space="preserve"> </w:t>
            </w:r>
            <w:r w:rsidR="002B03C8" w:rsidRPr="00505B71">
              <w:rPr>
                <w:rFonts w:asciiTheme="minorHAnsi" w:hAnsiTheme="minorHAnsi" w:cstheme="minorHAnsi"/>
              </w:rPr>
              <w:t xml:space="preserve">„Cateheza parohială - dimensiunea didactică a pastoralei”, </w:t>
            </w:r>
            <w:r w:rsidR="002B03C8" w:rsidRPr="00505B71">
              <w:rPr>
                <w:rFonts w:asciiTheme="minorHAnsi" w:hAnsiTheme="minorHAnsi" w:cstheme="minorHAnsi"/>
                <w:i/>
              </w:rPr>
              <w:t>RT</w:t>
            </w:r>
            <w:r w:rsidR="002B03C8" w:rsidRPr="00505B71">
              <w:rPr>
                <w:rFonts w:asciiTheme="minorHAnsi" w:hAnsiTheme="minorHAnsi" w:cstheme="minorHAnsi"/>
              </w:rPr>
              <w:t xml:space="preserve"> 2 (2018): 91-102</w:t>
            </w:r>
            <w:r w:rsidR="002B03C8">
              <w:rPr>
                <w:rFonts w:asciiTheme="minorHAnsi" w:hAnsiTheme="minorHAnsi" w:cstheme="minorHAnsi"/>
              </w:rPr>
              <w:t xml:space="preserve">. </w:t>
            </w:r>
          </w:p>
          <w:p w14:paraId="4200D144" w14:textId="7C51D7C7"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w:t>
            </w:r>
            <w:r w:rsidR="002D428B">
              <w:t xml:space="preserve"> ISBN 978-606-37-0885-5/978-606-37-0887-9,</w:t>
            </w:r>
            <w:r w:rsidR="002B03C8" w:rsidRPr="00505B71">
              <w:rPr>
                <w:rFonts w:asciiTheme="minorHAnsi" w:hAnsiTheme="minorHAnsi" w:cstheme="minorHAnsi"/>
              </w:rPr>
              <w:t xml:space="preserve"> p. 103</w:t>
            </w:r>
            <w:r w:rsidR="002B03C8">
              <w:rPr>
                <w:rFonts w:asciiTheme="minorHAnsi" w:hAnsiTheme="minorHAnsi" w:cstheme="minorHAnsi"/>
              </w:rPr>
              <w:t xml:space="preserve"> citează </w:t>
            </w:r>
            <w:r w:rsidR="002B03C8" w:rsidRPr="00505B71">
              <w:rPr>
                <w:rFonts w:asciiTheme="minorHAnsi" w:hAnsiTheme="minorHAnsi" w:cstheme="minorHAnsi"/>
              </w:rPr>
              <w:t xml:space="preserve">Calea virtuții. Pedagogia Psaltirii în exegeza la Psalmi a Sfinților Vasile cel Mare, Ambrozie al Mediolanului și a Fericitului Augustin”, </w:t>
            </w:r>
            <w:r w:rsidR="002B03C8" w:rsidRPr="00505B71">
              <w:rPr>
                <w:rFonts w:asciiTheme="minorHAnsi" w:hAnsiTheme="minorHAnsi" w:cstheme="minorHAnsi"/>
                <w:i/>
              </w:rPr>
              <w:t>RT</w:t>
            </w:r>
            <w:r w:rsidR="002B03C8" w:rsidRPr="00505B71">
              <w:rPr>
                <w:rFonts w:asciiTheme="minorHAnsi" w:hAnsiTheme="minorHAnsi" w:cstheme="minorHAnsi"/>
              </w:rPr>
              <w:t xml:space="preserve"> 3 (2000): 182-192</w:t>
            </w:r>
            <w:r w:rsidR="002B03C8">
              <w:rPr>
                <w:rFonts w:asciiTheme="minorHAnsi" w:hAnsiTheme="minorHAnsi" w:cstheme="minorHAnsi"/>
              </w:rPr>
              <w:t>.</w:t>
            </w:r>
          </w:p>
          <w:p w14:paraId="6C4E98BB" w14:textId="6ACFF429"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2D428B">
              <w:t>ISBN 978-606-37-0885-5/978-606-37-0887-9,</w:t>
            </w:r>
            <w:r w:rsidR="002B03C8" w:rsidRPr="00505B71">
              <w:rPr>
                <w:rFonts w:asciiTheme="minorHAnsi" w:hAnsiTheme="minorHAnsi" w:cstheme="minorHAnsi"/>
              </w:rPr>
              <w:t>p. 103</w:t>
            </w:r>
            <w:r w:rsidR="002B03C8">
              <w:rPr>
                <w:rFonts w:asciiTheme="minorHAnsi" w:hAnsiTheme="minorHAnsi" w:cstheme="minorHAnsi"/>
              </w:rPr>
              <w:t xml:space="preserve"> citează </w:t>
            </w:r>
            <w:r w:rsidR="002B03C8" w:rsidRPr="002D428B">
              <w:rPr>
                <w:rFonts w:asciiTheme="minorHAnsi" w:hAnsiTheme="minorHAnsi" w:cstheme="minorHAnsi"/>
                <w:i/>
                <w:iCs/>
              </w:rPr>
              <w:t>Amvonul Catedralei, înălțimea Logosului rostit. începuturile propovăduirii și reflectarea lor în cultura Revistei Teologice din Sibiu (1907-1925)”,</w:t>
            </w:r>
            <w:r w:rsidR="002B03C8" w:rsidRPr="00505B71">
              <w:rPr>
                <w:rFonts w:asciiTheme="minorHAnsi" w:hAnsiTheme="minorHAnsi" w:cstheme="minorHAnsi"/>
              </w:rPr>
              <w:t xml:space="preserve"> </w:t>
            </w:r>
            <w:r w:rsidR="002B03C8" w:rsidRPr="00505B71">
              <w:rPr>
                <w:rFonts w:asciiTheme="minorHAnsi" w:hAnsiTheme="minorHAnsi" w:cstheme="minorHAnsi"/>
                <w:i/>
              </w:rPr>
              <w:t>Revista Transilvania</w:t>
            </w:r>
            <w:r w:rsidR="002B03C8" w:rsidRPr="00505B71">
              <w:rPr>
                <w:rFonts w:asciiTheme="minorHAnsi" w:hAnsiTheme="minorHAnsi" w:cstheme="minorHAnsi"/>
              </w:rPr>
              <w:t xml:space="preserve"> 1 (2017): 1-18.</w:t>
            </w:r>
          </w:p>
          <w:p w14:paraId="1185B3D8" w14:textId="38A898EF"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 </w:t>
            </w:r>
            <w:r w:rsidR="002D428B">
              <w:t xml:space="preserve">ISBN 978-606-37-0885-5/978-606-37-0887-9, </w:t>
            </w:r>
            <w:r w:rsidR="002B03C8" w:rsidRPr="00505B71">
              <w:rPr>
                <w:rFonts w:asciiTheme="minorHAnsi" w:hAnsiTheme="minorHAnsi" w:cstheme="minorHAnsi"/>
              </w:rPr>
              <w:t>p. 103</w:t>
            </w:r>
            <w:r w:rsidR="002B03C8">
              <w:rPr>
                <w:rFonts w:asciiTheme="minorHAnsi" w:hAnsiTheme="minorHAnsi" w:cstheme="minorHAnsi"/>
              </w:rPr>
              <w:t xml:space="preserve"> citează </w:t>
            </w:r>
            <w:r w:rsidR="002B03C8" w:rsidRPr="00505B71">
              <w:rPr>
                <w:rFonts w:asciiTheme="minorHAnsi" w:hAnsiTheme="minorHAnsi" w:cstheme="minorHAnsi"/>
              </w:rPr>
              <w:t xml:space="preserve">„«Scara iubirii divine», un text mistic și catehetic al literaturii spirituale medievale”, </w:t>
            </w:r>
            <w:r w:rsidR="002B03C8" w:rsidRPr="00505B71">
              <w:rPr>
                <w:rFonts w:asciiTheme="minorHAnsi" w:hAnsiTheme="minorHAnsi" w:cstheme="minorHAnsi"/>
                <w:i/>
              </w:rPr>
              <w:t>Saeculum</w:t>
            </w:r>
            <w:r w:rsidR="002B03C8" w:rsidRPr="00505B71">
              <w:rPr>
                <w:rFonts w:asciiTheme="minorHAnsi" w:hAnsiTheme="minorHAnsi" w:cstheme="minorHAnsi"/>
              </w:rPr>
              <w:t xml:space="preserve"> 1 (2019): 219-226.</w:t>
            </w:r>
          </w:p>
          <w:p w14:paraId="5C348128" w14:textId="1034961E" w:rsidR="002B03C8"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B03C8"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B03C8" w:rsidRPr="00505B71">
              <w:rPr>
                <w:rFonts w:asciiTheme="minorHAnsi" w:hAnsiTheme="minorHAnsi" w:cstheme="minorHAnsi"/>
              </w:rPr>
              <w:t xml:space="preserve"> (ghid bibliografic), Cluj-Napoca, Presa Universitară Clujeană, 2020,</w:t>
            </w:r>
            <w:r w:rsidR="002D428B">
              <w:t xml:space="preserve"> ISBN 978-606-37-0885-5/978-606-37-0887-9,</w:t>
            </w:r>
            <w:r w:rsidR="002B03C8" w:rsidRPr="00505B71">
              <w:rPr>
                <w:rFonts w:asciiTheme="minorHAnsi" w:hAnsiTheme="minorHAnsi" w:cstheme="minorHAnsi"/>
              </w:rPr>
              <w:t xml:space="preserve"> p. 103</w:t>
            </w:r>
            <w:r w:rsidR="002B03C8">
              <w:rPr>
                <w:rFonts w:asciiTheme="minorHAnsi" w:hAnsiTheme="minorHAnsi" w:cstheme="minorHAnsi"/>
              </w:rPr>
              <w:t xml:space="preserve"> citează </w:t>
            </w:r>
            <w:r w:rsidR="002B03C8" w:rsidRPr="00505B71">
              <w:rPr>
                <w:rFonts w:asciiTheme="minorHAnsi" w:hAnsiTheme="minorHAnsi" w:cstheme="minorHAnsi"/>
              </w:rPr>
              <w:t>„«Catihetica» lui Șaguna”, LOGOS (2006): 85-110.</w:t>
            </w:r>
          </w:p>
          <w:p w14:paraId="794C25D4" w14:textId="72EB0EC3"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A04798">
              <w:rPr>
                <w:rFonts w:asciiTheme="minorHAnsi" w:hAnsiTheme="minorHAnsi" w:cstheme="minorHAnsi"/>
              </w:rPr>
              <w:t xml:space="preserve"> citează </w:t>
            </w:r>
            <w:r w:rsidR="00A04798" w:rsidRPr="00505B71">
              <w:rPr>
                <w:rFonts w:asciiTheme="minorHAnsi" w:hAnsiTheme="minorHAnsi" w:cstheme="minorHAnsi"/>
                <w:i/>
              </w:rPr>
              <w:t>Acolo va fi și inima voastră... (Mt 6, 14-21). Predici și Cuvinte</w:t>
            </w:r>
            <w:r w:rsidR="00A04798" w:rsidRPr="00505B71">
              <w:rPr>
                <w:rFonts w:asciiTheme="minorHAnsi" w:hAnsiTheme="minorHAnsi" w:cstheme="minorHAnsi"/>
              </w:rPr>
              <w:t xml:space="preserve"> (Sibiu: Andreiana, 2018), 277 p.</w:t>
            </w:r>
          </w:p>
          <w:p w14:paraId="23D35986" w14:textId="70B9ED9B"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A04798">
              <w:rPr>
                <w:rFonts w:asciiTheme="minorHAnsi" w:hAnsiTheme="minorHAnsi" w:cstheme="minorHAnsi"/>
              </w:rPr>
              <w:t xml:space="preserve"> citează </w:t>
            </w:r>
            <w:r w:rsidR="00A04798" w:rsidRPr="00505B71">
              <w:rPr>
                <w:rFonts w:asciiTheme="minorHAnsi" w:hAnsiTheme="minorHAnsi" w:cstheme="minorHAnsi"/>
                <w:i/>
              </w:rPr>
              <w:t>Chipul Slavei Celei Negrăite. Scurte cateheze estetice</w:t>
            </w:r>
            <w:r w:rsidR="00A04798" w:rsidRPr="00505B71">
              <w:rPr>
                <w:rFonts w:asciiTheme="minorHAnsi" w:hAnsiTheme="minorHAnsi" w:cstheme="minorHAnsi"/>
              </w:rPr>
              <w:t xml:space="preserve"> (Firenze: Ed. Cittá di Vita, 2018), 262 p. (co-autor).</w:t>
            </w:r>
          </w:p>
          <w:p w14:paraId="3B869014" w14:textId="6C86EC33"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A04798">
              <w:rPr>
                <w:rFonts w:asciiTheme="minorHAnsi" w:hAnsiTheme="minorHAnsi" w:cstheme="minorHAnsi"/>
              </w:rPr>
              <w:t xml:space="preserve"> citează </w:t>
            </w:r>
            <w:r w:rsidR="00A04798" w:rsidRPr="00505B71">
              <w:rPr>
                <w:rFonts w:asciiTheme="minorHAnsi" w:hAnsiTheme="minorHAnsi" w:cstheme="minorHAnsi"/>
                <w:i/>
              </w:rPr>
              <w:t>Viața și minunile Sfântului Nicolae. Repere catehetico-omiletice</w:t>
            </w:r>
            <w:r w:rsidR="00A04798" w:rsidRPr="00505B71">
              <w:rPr>
                <w:rFonts w:asciiTheme="minorHAnsi" w:hAnsiTheme="minorHAnsi" w:cstheme="minorHAnsi"/>
              </w:rPr>
              <w:t xml:space="preserve"> (Sibiu: Agnos, 2009 / Sibiu: Andreiana, 2009), 188 p.</w:t>
            </w:r>
          </w:p>
          <w:p w14:paraId="2CC90FF8" w14:textId="667F6B06"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A04798">
              <w:rPr>
                <w:rFonts w:asciiTheme="minorHAnsi" w:hAnsiTheme="minorHAnsi" w:cstheme="minorHAnsi"/>
              </w:rPr>
              <w:t xml:space="preserve"> citează </w:t>
            </w:r>
            <w:r w:rsidR="00A04798" w:rsidRPr="00505B71">
              <w:rPr>
                <w:rFonts w:asciiTheme="minorHAnsi" w:hAnsiTheme="minorHAnsi" w:cstheme="minorHAnsi"/>
                <w:i/>
              </w:rPr>
              <w:t xml:space="preserve">Să ne rugăm 8 zile cu Părintele Arsenic Boca: O icoană catehumenală </w:t>
            </w:r>
            <w:r w:rsidR="00A04798" w:rsidRPr="00505B71">
              <w:rPr>
                <w:rFonts w:asciiTheme="minorHAnsi" w:hAnsiTheme="minorHAnsi" w:cstheme="minorHAnsi"/>
              </w:rPr>
              <w:t>(Sibiu: Ed. Oastea Domnului, 2006), 155 p.</w:t>
            </w:r>
          </w:p>
          <w:p w14:paraId="7EE060F4" w14:textId="5CA45CD2"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600266">
              <w:rPr>
                <w:rFonts w:asciiTheme="minorHAnsi" w:hAnsiTheme="minorHAnsi" w:cstheme="minorHAnsi"/>
              </w:rPr>
              <w:t xml:space="preserve"> citează </w:t>
            </w:r>
            <w:r w:rsidR="00A04798" w:rsidRPr="00505B71">
              <w:rPr>
                <w:rFonts w:asciiTheme="minorHAnsi" w:hAnsiTheme="minorHAnsi" w:cstheme="minorHAnsi"/>
                <w:i/>
              </w:rPr>
              <w:t>Privegheri (predici la înainteprăznuire)</w:t>
            </w:r>
            <w:r w:rsidR="00A04798" w:rsidRPr="00505B71">
              <w:rPr>
                <w:rFonts w:asciiTheme="minorHAnsi" w:hAnsiTheme="minorHAnsi" w:cstheme="minorHAnsi"/>
              </w:rPr>
              <w:t xml:space="preserve"> (Sibiu: Agnos, 2004), 200 p.</w:t>
            </w:r>
          </w:p>
          <w:p w14:paraId="3CED465A" w14:textId="493593CE"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600266">
              <w:rPr>
                <w:rFonts w:asciiTheme="minorHAnsi" w:hAnsiTheme="minorHAnsi" w:cstheme="minorHAnsi"/>
              </w:rPr>
              <w:t xml:space="preserve"> citează </w:t>
            </w:r>
            <w:r w:rsidR="00600266" w:rsidRPr="00505B71">
              <w:rPr>
                <w:rFonts w:asciiTheme="minorHAnsi" w:hAnsiTheme="minorHAnsi" w:cstheme="minorHAnsi"/>
                <w:i/>
              </w:rPr>
              <w:t>Prăznicar (predici la Praznice împărătești)</w:t>
            </w:r>
            <w:r w:rsidR="00600266" w:rsidRPr="00505B71">
              <w:rPr>
                <w:rFonts w:asciiTheme="minorHAnsi" w:hAnsiTheme="minorHAnsi" w:cstheme="minorHAnsi"/>
              </w:rPr>
              <w:t xml:space="preserve"> (Sibiu: Agnos, 2004), 157 p.</w:t>
            </w:r>
          </w:p>
          <w:p w14:paraId="2C53CA99" w14:textId="2BFBAC84"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600266">
              <w:rPr>
                <w:rFonts w:asciiTheme="minorHAnsi" w:hAnsiTheme="minorHAnsi" w:cstheme="minorHAnsi"/>
              </w:rPr>
              <w:t xml:space="preserve"> citează </w:t>
            </w:r>
            <w:r w:rsidR="00600266" w:rsidRPr="00505B71">
              <w:rPr>
                <w:rFonts w:asciiTheme="minorHAnsi" w:hAnsiTheme="minorHAnsi" w:cstheme="minorHAnsi"/>
                <w:i/>
              </w:rPr>
              <w:t>Porțile Cerului. Cateheze radio-difuzate despre Sfintele Taine</w:t>
            </w:r>
            <w:r w:rsidR="00600266" w:rsidRPr="00505B71">
              <w:rPr>
                <w:rFonts w:asciiTheme="minorHAnsi" w:hAnsiTheme="minorHAnsi" w:cstheme="minorHAnsi"/>
              </w:rPr>
              <w:t xml:space="preserve"> (Sibiu: Agnos/ Astra Museum, 2016), 381 p.</w:t>
            </w:r>
          </w:p>
          <w:p w14:paraId="18071E32" w14:textId="737160BE"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600266">
              <w:rPr>
                <w:rFonts w:asciiTheme="minorHAnsi" w:hAnsiTheme="minorHAnsi" w:cstheme="minorHAnsi"/>
              </w:rPr>
              <w:t xml:space="preserve"> citează </w:t>
            </w:r>
            <w:r w:rsidR="00600266" w:rsidRPr="00505B71">
              <w:rPr>
                <w:rFonts w:asciiTheme="minorHAnsi" w:hAnsiTheme="minorHAnsi" w:cstheme="minorHAnsi"/>
                <w:i/>
              </w:rPr>
              <w:t xml:space="preserve">Perspective catehumenale. Tradiție și contextualizare pastorală. Studii catehumenale și cateheze pentru ziua de azi </w:t>
            </w:r>
            <w:r w:rsidR="00600266" w:rsidRPr="00505B71">
              <w:rPr>
                <w:rFonts w:asciiTheme="minorHAnsi" w:hAnsiTheme="minorHAnsi" w:cstheme="minorHAnsi"/>
              </w:rPr>
              <w:t>(Sibiu: Astra Museum/ Techno Media, 2013), 328 p.</w:t>
            </w:r>
          </w:p>
          <w:p w14:paraId="3E990CDF" w14:textId="15C4FD11"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600266">
              <w:rPr>
                <w:rFonts w:asciiTheme="minorHAnsi" w:hAnsiTheme="minorHAnsi" w:cstheme="minorHAnsi"/>
              </w:rPr>
              <w:t xml:space="preserve"> citează </w:t>
            </w:r>
            <w:r w:rsidR="00600266" w:rsidRPr="00505B71">
              <w:rPr>
                <w:rFonts w:asciiTheme="minorHAnsi" w:hAnsiTheme="minorHAnsi" w:cstheme="minorHAnsi"/>
                <w:i/>
              </w:rPr>
              <w:t>Iubi-te-voi, Doamne... (predici și meditații duhovnicești radiodifuzate — perioada Octoihului)</w:t>
            </w:r>
            <w:r w:rsidR="00600266" w:rsidRPr="00505B71">
              <w:rPr>
                <w:rFonts w:asciiTheme="minorHAnsi" w:hAnsiTheme="minorHAnsi" w:cstheme="minorHAnsi"/>
              </w:rPr>
              <w:t xml:space="preserve"> (Iași: Tehnopress, 2001), 176 p.</w:t>
            </w:r>
            <w:r w:rsidR="00600266">
              <w:rPr>
                <w:rFonts w:asciiTheme="minorHAnsi" w:hAnsiTheme="minorHAnsi" w:cstheme="minorHAnsi"/>
              </w:rPr>
              <w:t xml:space="preserve"> </w:t>
            </w:r>
          </w:p>
          <w:p w14:paraId="1726C067" w14:textId="7D1B7939"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600266">
              <w:rPr>
                <w:rFonts w:asciiTheme="minorHAnsi" w:hAnsiTheme="minorHAnsi" w:cstheme="minorHAnsi"/>
              </w:rPr>
              <w:t xml:space="preserve"> citează </w:t>
            </w:r>
            <w:r w:rsidR="00600266" w:rsidRPr="00505B71">
              <w:rPr>
                <w:rFonts w:asciiTheme="minorHAnsi" w:hAnsiTheme="minorHAnsi" w:cstheme="minorHAnsi"/>
                <w:i/>
              </w:rPr>
              <w:t>Iubirea care ne urnește (pagini catehumenale)</w:t>
            </w:r>
            <w:r w:rsidR="00600266" w:rsidRPr="00505B71">
              <w:rPr>
                <w:rFonts w:asciiTheme="minorHAnsi" w:hAnsiTheme="minorHAnsi" w:cstheme="minorHAnsi"/>
              </w:rPr>
              <w:t xml:space="preserve"> (Sibiu: Agnos, -2015), 177 p.</w:t>
            </w:r>
          </w:p>
          <w:p w14:paraId="1C5F6106" w14:textId="6EDBBA03"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Pr>
                <w:rFonts w:asciiTheme="minorHAnsi" w:hAnsiTheme="minorHAnsi" w:cstheme="minorHAnsi"/>
                <w:bCs/>
              </w:rPr>
              <w:t xml:space="preserve"> în vol.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600266">
              <w:rPr>
                <w:rFonts w:asciiTheme="minorHAnsi" w:hAnsiTheme="minorHAnsi" w:cstheme="minorHAnsi"/>
              </w:rPr>
              <w:t xml:space="preserve"> citează </w:t>
            </w:r>
            <w:r w:rsidR="00600266" w:rsidRPr="00505B71">
              <w:rPr>
                <w:rFonts w:asciiTheme="minorHAnsi" w:hAnsiTheme="minorHAnsi" w:cstheme="minorHAnsi"/>
                <w:i/>
              </w:rPr>
              <w:t>Întru Adormire lumea nu ai părăsit. Meditații în Postul Adoi mim Maicii Do</w:t>
            </w:r>
            <w:r w:rsidR="00600266" w:rsidRPr="00505B71">
              <w:rPr>
                <w:rFonts w:asciiTheme="minorHAnsi" w:hAnsiTheme="minorHAnsi" w:cstheme="minorHAnsi"/>
              </w:rPr>
              <w:t>mnului (Sibiu: Agnos, 2019), 162 p.</w:t>
            </w:r>
          </w:p>
          <w:p w14:paraId="2FADCD81" w14:textId="747F9B9D"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103</w:t>
            </w:r>
            <w:r w:rsidR="00600266">
              <w:rPr>
                <w:rFonts w:asciiTheme="minorHAnsi" w:hAnsiTheme="minorHAnsi" w:cstheme="minorHAnsi"/>
              </w:rPr>
              <w:t xml:space="preserve"> citează </w:t>
            </w:r>
            <w:r w:rsidR="00600266" w:rsidRPr="00505B71">
              <w:rPr>
                <w:rFonts w:asciiTheme="minorHAnsi" w:hAnsiTheme="minorHAnsi" w:cstheme="minorHAnsi"/>
                <w:i/>
              </w:rPr>
              <w:t xml:space="preserve">Iată Mirele vine... (predici și meditații duhovnicești radiodifuzate perioada Triodului și a Penticostarului) </w:t>
            </w:r>
            <w:r w:rsidR="00600266" w:rsidRPr="00505B71">
              <w:rPr>
                <w:rFonts w:asciiTheme="minorHAnsi" w:hAnsiTheme="minorHAnsi" w:cstheme="minorHAnsi"/>
              </w:rPr>
              <w:t>(Iași: Tehnopress, 2001), 195 p.</w:t>
            </w:r>
          </w:p>
          <w:p w14:paraId="5AE04857" w14:textId="319DE69B"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102</w:t>
            </w:r>
            <w:r w:rsidR="00600266">
              <w:rPr>
                <w:rFonts w:asciiTheme="minorHAnsi" w:hAnsiTheme="minorHAnsi" w:cstheme="minorHAnsi"/>
              </w:rPr>
              <w:t xml:space="preserve"> citează </w:t>
            </w:r>
            <w:r w:rsidR="00600266" w:rsidRPr="00505B71">
              <w:rPr>
                <w:rFonts w:asciiTheme="minorHAnsi" w:hAnsiTheme="minorHAnsi" w:cstheme="minorHAnsi"/>
                <w:i/>
              </w:rPr>
              <w:t>Gânduri și miride</w:t>
            </w:r>
            <w:r w:rsidR="00600266" w:rsidRPr="00505B71">
              <w:rPr>
                <w:rFonts w:asciiTheme="minorHAnsi" w:hAnsiTheme="minorHAnsi" w:cstheme="minorHAnsi"/>
              </w:rPr>
              <w:t xml:space="preserve"> (Sibiu: Agnos, 22016), 218 p</w:t>
            </w:r>
            <w:r w:rsidR="00600266">
              <w:rPr>
                <w:rFonts w:asciiTheme="minorHAnsi" w:hAnsiTheme="minorHAnsi" w:cstheme="minorHAnsi"/>
              </w:rPr>
              <w:t>.</w:t>
            </w:r>
          </w:p>
          <w:p w14:paraId="7B938645" w14:textId="6FC8AD32" w:rsidR="00600266"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xml:space="preserve">, Cluj-Napoca, Presa Universitară Clujeană, 2020, </w:t>
            </w:r>
            <w:r w:rsidR="002D428B">
              <w:t xml:space="preserve">ISBN 978-606-37-0885-5/978-606-37-0887-9, </w:t>
            </w:r>
            <w:r w:rsidR="00600266" w:rsidRPr="00505B71">
              <w:rPr>
                <w:rFonts w:asciiTheme="minorHAnsi" w:hAnsiTheme="minorHAnsi" w:cstheme="minorHAnsi"/>
              </w:rPr>
              <w:t>p. 102</w:t>
            </w:r>
            <w:r w:rsidR="00600266">
              <w:rPr>
                <w:rFonts w:asciiTheme="minorHAnsi" w:hAnsiTheme="minorHAnsi" w:cstheme="minorHAnsi"/>
              </w:rPr>
              <w:t xml:space="preserve"> citează </w:t>
            </w:r>
            <w:r w:rsidR="00600266" w:rsidRPr="00505B71">
              <w:rPr>
                <w:rFonts w:asciiTheme="minorHAnsi" w:hAnsiTheme="minorHAnsi" w:cstheme="minorHAnsi"/>
                <w:i/>
              </w:rPr>
              <w:t xml:space="preserve">Formare pentru propovăduire - studii și articole de catehetică, pedagogie și omiletică activă </w:t>
            </w:r>
            <w:r w:rsidR="00600266" w:rsidRPr="00505B71">
              <w:rPr>
                <w:rFonts w:asciiTheme="minorHAnsi" w:hAnsiTheme="minorHAnsi" w:cstheme="minorHAnsi"/>
              </w:rPr>
              <w:t>(Sibiu: Astra Museum/ Techno Media, 2013), 276 p.</w:t>
            </w:r>
          </w:p>
          <w:p w14:paraId="0A273EC4" w14:textId="1EE38A91" w:rsidR="00BC354B"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00266"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600266" w:rsidRPr="00505B71">
              <w:rPr>
                <w:rFonts w:asciiTheme="minorHAnsi" w:hAnsiTheme="minorHAnsi" w:cstheme="minorHAnsi"/>
              </w:rPr>
              <w:t>, Cluj-Napoca, Presa Universitară Clujeană, 2020,</w:t>
            </w:r>
            <w:r w:rsidR="002D428B">
              <w:t xml:space="preserve"> ISBN 978-606-37-0885-5/978-606-37-0887-9, </w:t>
            </w:r>
            <w:r w:rsidR="00600266" w:rsidRPr="00505B71">
              <w:rPr>
                <w:rFonts w:asciiTheme="minorHAnsi" w:hAnsiTheme="minorHAnsi" w:cstheme="minorHAnsi"/>
              </w:rPr>
              <w:t xml:space="preserve"> p. 102</w:t>
            </w:r>
            <w:r w:rsidR="00600266">
              <w:rPr>
                <w:rFonts w:asciiTheme="minorHAnsi" w:hAnsiTheme="minorHAnsi" w:cstheme="minorHAnsi"/>
              </w:rPr>
              <w:t xml:space="preserve"> citează </w:t>
            </w:r>
            <w:r w:rsidR="00600266" w:rsidRPr="00505B71">
              <w:rPr>
                <w:rFonts w:asciiTheme="minorHAnsi" w:hAnsiTheme="minorHAnsi" w:cstheme="minorHAnsi"/>
                <w:i/>
              </w:rPr>
              <w:t>Duminici în dar. Predici și gânduri</w:t>
            </w:r>
            <w:r w:rsidR="00600266" w:rsidRPr="00505B71">
              <w:rPr>
                <w:rFonts w:asciiTheme="minorHAnsi" w:hAnsiTheme="minorHAnsi" w:cstheme="minorHAnsi"/>
              </w:rPr>
              <w:t xml:space="preserve"> (Chișinău: Ed. „Cu drag”, 2013/ Sibiu: Agnos, 2019), 384 p. / 382 p.</w:t>
            </w:r>
          </w:p>
          <w:p w14:paraId="6D072D7E" w14:textId="683EA70F" w:rsidR="00BC354B"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BC354B"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BC354B" w:rsidRPr="00505B71">
              <w:rPr>
                <w:rFonts w:asciiTheme="minorHAnsi" w:hAnsiTheme="minorHAnsi" w:cstheme="minorHAnsi"/>
              </w:rPr>
              <w:t xml:space="preserve">, Cluj-Napoca, Presa Universitară Clujeană, 2020, </w:t>
            </w:r>
            <w:r w:rsidR="002D428B">
              <w:t xml:space="preserve">ISBN 978-606-37-0885-5/978-606-37-0887-9,  </w:t>
            </w:r>
            <w:r w:rsidR="00BC354B" w:rsidRPr="00505B71">
              <w:rPr>
                <w:rFonts w:asciiTheme="minorHAnsi" w:hAnsiTheme="minorHAnsi" w:cstheme="minorHAnsi"/>
              </w:rPr>
              <w:t>p. 102</w:t>
            </w:r>
            <w:r w:rsidR="00BC354B">
              <w:rPr>
                <w:rFonts w:asciiTheme="minorHAnsi" w:hAnsiTheme="minorHAnsi" w:cstheme="minorHAnsi"/>
              </w:rPr>
              <w:t xml:space="preserve"> citează </w:t>
            </w:r>
            <w:r w:rsidR="00BC354B" w:rsidRPr="00505B71">
              <w:rPr>
                <w:rFonts w:asciiTheme="minorHAnsi" w:hAnsiTheme="minorHAnsi" w:cstheme="minorHAnsi"/>
                <w:i/>
              </w:rPr>
              <w:t>Duminici de fiecare zi</w:t>
            </w:r>
            <w:r w:rsidR="00BC354B" w:rsidRPr="00505B71">
              <w:rPr>
                <w:rFonts w:asciiTheme="minorHAnsi" w:hAnsiTheme="minorHAnsi" w:cstheme="minorHAnsi"/>
              </w:rPr>
              <w:t xml:space="preserve"> (Sibiu: Agnos, 2016), 294 p.</w:t>
            </w:r>
          </w:p>
          <w:p w14:paraId="23F3C451" w14:textId="62D9E4A1" w:rsidR="00BC354B" w:rsidRPr="00BC354B" w:rsidRDefault="00211F9B" w:rsidP="00BC354B">
            <w:pPr>
              <w:pStyle w:val="Stil3"/>
              <w:numPr>
                <w:ilvl w:val="0"/>
                <w:numId w:val="52"/>
              </w:numPr>
              <w:spacing w:after="0"/>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w:t>
            </w:r>
            <w:r>
              <w:rPr>
                <w:rFonts w:asciiTheme="minorHAnsi" w:hAnsiTheme="minorHAnsi" w:cstheme="minorHAnsi"/>
                <w:b/>
              </w:rPr>
              <w:t xml:space="preserve"> </w:t>
            </w:r>
            <w:r w:rsidR="00BC354B" w:rsidRPr="00BC354B">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BC354B" w:rsidRPr="00BC354B">
              <w:rPr>
                <w:rFonts w:asciiTheme="minorHAnsi" w:hAnsiTheme="minorHAnsi" w:cstheme="minorHAnsi"/>
              </w:rPr>
              <w:t xml:space="preserve">, Cluj-Napoca, Presa Universitară Clujeană, 2020, </w:t>
            </w:r>
            <w:r w:rsidR="002D428B">
              <w:t xml:space="preserve">ISBN 978-606-37-0885-5/978-606-37-0887-9, </w:t>
            </w:r>
            <w:r w:rsidR="00BC354B" w:rsidRPr="00BC354B">
              <w:rPr>
                <w:rFonts w:asciiTheme="minorHAnsi" w:hAnsiTheme="minorHAnsi" w:cstheme="minorHAnsi"/>
              </w:rPr>
              <w:t>p. 102.</w:t>
            </w:r>
            <w:r w:rsidR="00BC354B">
              <w:rPr>
                <w:rFonts w:asciiTheme="minorHAnsi" w:hAnsiTheme="minorHAnsi" w:cstheme="minorHAnsi"/>
              </w:rPr>
              <w:t xml:space="preserve"> citează </w:t>
            </w:r>
            <w:r w:rsidR="00BC354B" w:rsidRPr="00505B71">
              <w:rPr>
                <w:rFonts w:asciiTheme="minorHAnsi" w:hAnsiTheme="minorHAnsi" w:cstheme="minorHAnsi"/>
                <w:i/>
              </w:rPr>
              <w:t>Duc in altum. Ieșiți în larg. O introducere în Catehetică - Importanța catehezei în propovăduirea creștină</w:t>
            </w:r>
            <w:r w:rsidR="00BC354B" w:rsidRPr="00505B71">
              <w:rPr>
                <w:rFonts w:asciiTheme="minorHAnsi" w:hAnsiTheme="minorHAnsi" w:cstheme="minorHAnsi"/>
              </w:rPr>
              <w:t xml:space="preserve"> (Sibiu: Andreiana, 2014), 328 p</w:t>
            </w:r>
            <w:r w:rsidR="00BC354B">
              <w:rPr>
                <w:rFonts w:asciiTheme="minorHAnsi" w:hAnsiTheme="minorHAnsi" w:cstheme="minorHAnsi"/>
              </w:rPr>
              <w:t>.</w:t>
            </w:r>
          </w:p>
          <w:p w14:paraId="1C67C2D8" w14:textId="0BB5D690" w:rsidR="00BC354B" w:rsidRDefault="00211F9B" w:rsidP="00BC354B">
            <w:pPr>
              <w:pStyle w:val="Stil3"/>
              <w:numPr>
                <w:ilvl w:val="0"/>
                <w:numId w:val="52"/>
              </w:numPr>
              <w:ind w:left="397" w:hanging="397"/>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w:t>
            </w:r>
            <w:r w:rsidR="00BC354B" w:rsidRPr="00505B71">
              <w:rPr>
                <w:rFonts w:asciiTheme="minorHAnsi" w:hAnsiTheme="minorHAnsi" w:cstheme="minorHAnsi"/>
              </w:rPr>
              <w:t xml:space="preserve"> </w:t>
            </w:r>
            <w:r w:rsidR="00BC354B"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BC354B" w:rsidRPr="00505B71">
              <w:rPr>
                <w:rFonts w:asciiTheme="minorHAnsi" w:hAnsiTheme="minorHAnsi" w:cstheme="minorHAnsi"/>
              </w:rPr>
              <w:t xml:space="preserve">, Cluj-Napoca, Presa Universitară Clujeană, 2020, </w:t>
            </w:r>
            <w:r w:rsidR="002D428B">
              <w:t xml:space="preserve">ISBN 978-606-37-0885-5/978-606-37-0887-9, </w:t>
            </w:r>
            <w:r w:rsidR="00BC354B" w:rsidRPr="00505B71">
              <w:rPr>
                <w:rFonts w:asciiTheme="minorHAnsi" w:hAnsiTheme="minorHAnsi" w:cstheme="minorHAnsi"/>
              </w:rPr>
              <w:t>p. 102.</w:t>
            </w:r>
            <w:r w:rsidR="00BC354B">
              <w:rPr>
                <w:rFonts w:asciiTheme="minorHAnsi" w:hAnsiTheme="minorHAnsi" w:cstheme="minorHAnsi"/>
              </w:rPr>
              <w:t xml:space="preserve"> citează </w:t>
            </w:r>
            <w:r w:rsidR="00BC354B" w:rsidRPr="00505B71">
              <w:rPr>
                <w:rFonts w:asciiTheme="minorHAnsi" w:hAnsiTheme="minorHAnsi" w:cstheme="minorHAnsi"/>
                <w:i/>
              </w:rPr>
              <w:t>Direcții ale cercetării catehetice în Europa contemporană și importanța lor în contextul pastoral-catehumenal al Ortodoxiei Românești. Modele ale pedagogiei catehetice italiene, iberice și de limbă franceză</w:t>
            </w:r>
            <w:r w:rsidR="00BC354B" w:rsidRPr="00505B71">
              <w:rPr>
                <w:rFonts w:asciiTheme="minorHAnsi" w:hAnsiTheme="minorHAnsi" w:cstheme="minorHAnsi"/>
              </w:rPr>
              <w:t xml:space="preserve"> (Sibiu: Agnos, 2018), 97 p.</w:t>
            </w:r>
          </w:p>
          <w:p w14:paraId="0E2C7BB2" w14:textId="25E95F35" w:rsidR="00BC354B" w:rsidRPr="00BC354B" w:rsidRDefault="00211F9B" w:rsidP="00BC354B">
            <w:pPr>
              <w:pStyle w:val="Stil3"/>
              <w:numPr>
                <w:ilvl w:val="0"/>
                <w:numId w:val="52"/>
              </w:numPr>
              <w:ind w:left="397" w:hanging="397"/>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BC354B" w:rsidRPr="00BC354B">
              <w:rPr>
                <w:rFonts w:asciiTheme="minorHAnsi" w:hAnsiTheme="minorHAnsi" w:cstheme="minorHAnsi"/>
              </w:rPr>
              <w:t xml:space="preserve">, </w:t>
            </w:r>
            <w:r w:rsidR="00BC354B" w:rsidRPr="00BC354B">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BC354B" w:rsidRPr="00BC354B">
              <w:rPr>
                <w:rFonts w:asciiTheme="minorHAnsi" w:hAnsiTheme="minorHAnsi" w:cstheme="minorHAnsi"/>
              </w:rPr>
              <w:t xml:space="preserve">, Cluj-Napoca, Presa Universitară Clujeană, 2020, </w:t>
            </w:r>
            <w:r w:rsidR="002D428B">
              <w:t xml:space="preserve">ISBN 978-606-37-0885-5/978-606-37-0887-9, </w:t>
            </w:r>
            <w:r w:rsidR="00BC354B" w:rsidRPr="00BC354B">
              <w:rPr>
                <w:rFonts w:asciiTheme="minorHAnsi" w:hAnsiTheme="minorHAnsi" w:cstheme="minorHAnsi"/>
              </w:rPr>
              <w:t>p. 102.</w:t>
            </w:r>
            <w:r w:rsidR="00BC354B">
              <w:rPr>
                <w:rFonts w:asciiTheme="minorHAnsi" w:hAnsiTheme="minorHAnsi" w:cstheme="minorHAnsi"/>
              </w:rPr>
              <w:t xml:space="preserve"> citează </w:t>
            </w:r>
            <w:r w:rsidR="00BC354B" w:rsidRPr="00505B71">
              <w:rPr>
                <w:rFonts w:asciiTheme="minorHAnsi" w:hAnsiTheme="minorHAnsi" w:cstheme="minorHAnsi"/>
                <w:i/>
              </w:rPr>
              <w:t>De ce ești trist, popor al învierii? Predici la înmormântări și parastase</w:t>
            </w:r>
            <w:r w:rsidR="00BC354B" w:rsidRPr="00505B71">
              <w:rPr>
                <w:rFonts w:asciiTheme="minorHAnsi" w:hAnsiTheme="minorHAnsi" w:cstheme="minorHAnsi"/>
              </w:rPr>
              <w:t xml:space="preserve"> (Sibiu: Agnos, 22015), 180 p</w:t>
            </w:r>
            <w:r w:rsidR="00BC354B">
              <w:rPr>
                <w:rFonts w:asciiTheme="minorHAnsi" w:hAnsiTheme="minorHAnsi" w:cstheme="minorHAnsi"/>
              </w:rPr>
              <w:t>.</w:t>
            </w:r>
          </w:p>
          <w:p w14:paraId="05C8CC46" w14:textId="2F3DE0C3" w:rsidR="002C794A" w:rsidRPr="002C794A" w:rsidRDefault="00211F9B" w:rsidP="002C794A">
            <w:pPr>
              <w:pStyle w:val="Stil3"/>
              <w:numPr>
                <w:ilvl w:val="0"/>
                <w:numId w:val="52"/>
              </w:numPr>
              <w:ind w:left="397" w:hanging="397"/>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C794A" w:rsidRPr="002C794A">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C794A" w:rsidRPr="002C794A">
              <w:rPr>
                <w:rFonts w:asciiTheme="minorHAnsi" w:hAnsiTheme="minorHAnsi" w:cstheme="minorHAnsi"/>
              </w:rPr>
              <w:t xml:space="preserve">, Cluj-Napoca, Presa Universitară Clujeană, 2020, </w:t>
            </w:r>
            <w:r w:rsidR="002D428B">
              <w:t xml:space="preserve">ISBN 978-606-37-0885-5/978-606-37-0887-9, </w:t>
            </w:r>
            <w:r w:rsidR="002C794A" w:rsidRPr="002C794A">
              <w:rPr>
                <w:rFonts w:asciiTheme="minorHAnsi" w:hAnsiTheme="minorHAnsi" w:cstheme="minorHAnsi"/>
              </w:rPr>
              <w:t>p.</w:t>
            </w:r>
            <w:r w:rsidR="002D428B">
              <w:rPr>
                <w:rFonts w:asciiTheme="minorHAnsi" w:hAnsiTheme="minorHAnsi" w:cstheme="minorHAnsi"/>
              </w:rPr>
              <w:t xml:space="preserve"> </w:t>
            </w:r>
            <w:r w:rsidR="002C794A" w:rsidRPr="002C794A">
              <w:rPr>
                <w:rFonts w:asciiTheme="minorHAnsi" w:hAnsiTheme="minorHAnsi" w:cstheme="minorHAnsi"/>
              </w:rPr>
              <w:t>102</w:t>
            </w:r>
            <w:r w:rsidR="002C794A">
              <w:rPr>
                <w:rFonts w:asciiTheme="minorHAnsi" w:hAnsiTheme="minorHAnsi" w:cstheme="minorHAnsi"/>
              </w:rPr>
              <w:t xml:space="preserve">, citează </w:t>
            </w:r>
            <w:r w:rsidR="00BC354B" w:rsidRPr="00505B71">
              <w:rPr>
                <w:rFonts w:asciiTheme="minorHAnsi" w:hAnsiTheme="minorHAnsi" w:cstheme="minorHAnsi"/>
                <w:i/>
              </w:rPr>
              <w:t>Ce va da omul în schimb pentru sufletul său? Predici la duminicile peste an</w:t>
            </w:r>
            <w:r w:rsidR="00BC354B" w:rsidRPr="00505B71">
              <w:rPr>
                <w:rFonts w:asciiTheme="minorHAnsi" w:hAnsiTheme="minorHAnsi" w:cstheme="minorHAnsi"/>
              </w:rPr>
              <w:t xml:space="preserve"> (Sibiu: Agnos, 22016), 207 p</w:t>
            </w:r>
            <w:r w:rsidR="00BC354B">
              <w:rPr>
                <w:rFonts w:asciiTheme="minorHAnsi" w:hAnsiTheme="minorHAnsi" w:cstheme="minorHAnsi"/>
              </w:rPr>
              <w:t xml:space="preserve">. </w:t>
            </w:r>
          </w:p>
          <w:p w14:paraId="1E7E9B71" w14:textId="1ADD13BE" w:rsidR="002C794A" w:rsidRDefault="00211F9B" w:rsidP="004A31FC">
            <w:pPr>
              <w:pStyle w:val="Stil3"/>
              <w:numPr>
                <w:ilvl w:val="0"/>
                <w:numId w:val="52"/>
              </w:numPr>
              <w:ind w:left="397" w:hanging="397"/>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C794A"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C794A" w:rsidRPr="00505B71">
              <w:rPr>
                <w:rFonts w:asciiTheme="minorHAnsi" w:hAnsiTheme="minorHAnsi" w:cstheme="minorHAnsi"/>
              </w:rPr>
              <w:t xml:space="preserve">, Cluj-Napoca, Presa Universitară Clujeană, 2020, </w:t>
            </w:r>
            <w:r w:rsidR="002D428B">
              <w:t xml:space="preserve">ISBN 978-606-37-0885-5/978-606-37-0887-9, </w:t>
            </w:r>
            <w:r w:rsidR="002C794A" w:rsidRPr="00505B71">
              <w:rPr>
                <w:rFonts w:asciiTheme="minorHAnsi" w:hAnsiTheme="minorHAnsi" w:cstheme="minorHAnsi"/>
              </w:rPr>
              <w:t>p. 102</w:t>
            </w:r>
            <w:r w:rsidR="002C794A">
              <w:rPr>
                <w:rFonts w:asciiTheme="minorHAnsi" w:hAnsiTheme="minorHAnsi" w:cstheme="minorHAnsi"/>
              </w:rPr>
              <w:t xml:space="preserve"> citează </w:t>
            </w:r>
            <w:r w:rsidR="002C794A" w:rsidRPr="00505B71">
              <w:rPr>
                <w:rFonts w:asciiTheme="minorHAnsi" w:hAnsiTheme="minorHAnsi" w:cstheme="minorHAnsi"/>
                <w:i/>
              </w:rPr>
              <w:t>Cântare de biruință, cântând. Predici la Duminici de peste an. Predici și meditații duhovnicești radiodifuzate</w:t>
            </w:r>
            <w:r w:rsidR="002C794A" w:rsidRPr="00505B71">
              <w:rPr>
                <w:rFonts w:asciiTheme="minorHAnsi" w:hAnsiTheme="minorHAnsi" w:cstheme="minorHAnsi"/>
              </w:rPr>
              <w:t xml:space="preserve"> (Sibiu: Ed. Oastea Domnului, 2012), 456 p.</w:t>
            </w:r>
          </w:p>
          <w:p w14:paraId="5AA0D834" w14:textId="14B2FF15" w:rsidR="002C794A" w:rsidRDefault="00211F9B" w:rsidP="004A31FC">
            <w:pPr>
              <w:pStyle w:val="Stil3"/>
              <w:numPr>
                <w:ilvl w:val="0"/>
                <w:numId w:val="52"/>
              </w:numPr>
              <w:ind w:left="397" w:hanging="397"/>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2C794A" w:rsidRPr="00505B71">
              <w:rPr>
                <w:rFonts w:asciiTheme="minorHAnsi" w:hAnsiTheme="minorHAnsi" w:cstheme="minorHAnsi"/>
                <w:i/>
              </w:rPr>
              <w:t>Omiletica și Catehetica în cercetarea teologilor ortodocși români. Vol. 2: Bio-biografiile profesorilor din facultățile și departamentele de teologie din Patriarhia Română</w:t>
            </w:r>
            <w:r w:rsidR="002C794A" w:rsidRPr="00505B71">
              <w:rPr>
                <w:rFonts w:asciiTheme="minorHAnsi" w:hAnsiTheme="minorHAnsi" w:cstheme="minorHAnsi"/>
              </w:rPr>
              <w:t xml:space="preserve">, Cluj-Napoca, Presa Universitară Clujeană, 2020, </w:t>
            </w:r>
            <w:r w:rsidR="002D428B">
              <w:t xml:space="preserve">ISBN 978-606-37-0885-5/978-606-37-0887-9, </w:t>
            </w:r>
            <w:r w:rsidR="002C794A" w:rsidRPr="00505B71">
              <w:rPr>
                <w:rFonts w:asciiTheme="minorHAnsi" w:hAnsiTheme="minorHAnsi" w:cstheme="minorHAnsi"/>
              </w:rPr>
              <w:t>p. 102</w:t>
            </w:r>
            <w:r w:rsidR="002C794A">
              <w:rPr>
                <w:rFonts w:asciiTheme="minorHAnsi" w:hAnsiTheme="minorHAnsi" w:cstheme="minorHAnsi"/>
              </w:rPr>
              <w:t xml:space="preserve">, citează </w:t>
            </w:r>
            <w:r w:rsidR="002C794A" w:rsidRPr="00505B71">
              <w:rPr>
                <w:rFonts w:asciiTheme="minorHAnsi" w:hAnsiTheme="minorHAnsi" w:cstheme="minorHAnsi"/>
                <w:i/>
              </w:rPr>
              <w:t xml:space="preserve">...CITIRE! Predici și meditații la Apostolul de peste an. Scrisori către Profesorii de Religie </w:t>
            </w:r>
            <w:r w:rsidR="002C794A" w:rsidRPr="00505B71">
              <w:rPr>
                <w:rFonts w:asciiTheme="minorHAnsi" w:hAnsiTheme="minorHAnsi" w:cstheme="minorHAnsi"/>
              </w:rPr>
              <w:t>(Sibiu: Ed. Andreiana, 2017), 334 p.</w:t>
            </w:r>
          </w:p>
          <w:p w14:paraId="2F1998F3" w14:textId="5B80D698" w:rsidR="006E1C64" w:rsidRDefault="00211F9B" w:rsidP="004A31FC">
            <w:pPr>
              <w:pStyle w:val="Stil3"/>
              <w:numPr>
                <w:ilvl w:val="0"/>
                <w:numId w:val="52"/>
              </w:numPr>
              <w:ind w:left="397" w:hanging="397"/>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E1C64" w:rsidRPr="004A31FC">
              <w:rPr>
                <w:rFonts w:asciiTheme="minorHAnsi" w:hAnsiTheme="minorHAnsi" w:cstheme="minorHAnsi"/>
                <w:i/>
              </w:rPr>
              <w:t>Omiletica și Catehetica în cercetarea teologilor ortodocși români. Vol. 1: Periodicile cu tradiție din Patriarhia Română</w:t>
            </w:r>
            <w:r w:rsidR="006E1C64" w:rsidRPr="004A31FC">
              <w:rPr>
                <w:rFonts w:asciiTheme="minorHAnsi" w:hAnsiTheme="minorHAnsi" w:cstheme="minorHAnsi"/>
              </w:rPr>
              <w:t>,</w:t>
            </w:r>
            <w:r w:rsidR="006E1C64" w:rsidRPr="004A31FC">
              <w:rPr>
                <w:rFonts w:asciiTheme="minorHAnsi" w:hAnsiTheme="minorHAnsi" w:cstheme="minorHAnsi"/>
                <w:i/>
              </w:rPr>
              <w:t xml:space="preserve"> </w:t>
            </w:r>
            <w:r w:rsidR="006E1C64" w:rsidRPr="004A31FC">
              <w:rPr>
                <w:rFonts w:asciiTheme="minorHAnsi" w:hAnsiTheme="minorHAnsi" w:cstheme="minorHAnsi"/>
              </w:rPr>
              <w:t xml:space="preserve">Cluj-Napoca, Presa Universitară Clujeană, 2020, </w:t>
            </w:r>
            <w:r w:rsidR="002D428B">
              <w:t>ISBN 978-606-37-0885-5/,</w:t>
            </w:r>
            <w:r w:rsidR="00CA52DB">
              <w:t>978-606-37-0886-2</w:t>
            </w:r>
            <w:r w:rsidR="002D428B">
              <w:t xml:space="preserve"> </w:t>
            </w:r>
            <w:r w:rsidR="006E1C64" w:rsidRPr="004A31FC">
              <w:rPr>
                <w:rFonts w:asciiTheme="minorHAnsi" w:hAnsiTheme="minorHAnsi" w:cstheme="minorHAnsi"/>
              </w:rPr>
              <w:t>p. 16</w:t>
            </w:r>
            <w:r w:rsidR="00942C32">
              <w:rPr>
                <w:rFonts w:asciiTheme="minorHAnsi" w:hAnsiTheme="minorHAnsi" w:cstheme="minorHAnsi"/>
              </w:rPr>
              <w:t>5</w:t>
            </w:r>
            <w:r w:rsidR="00047708">
              <w:rPr>
                <w:rFonts w:asciiTheme="minorHAnsi" w:hAnsiTheme="minorHAnsi" w:cstheme="minorHAnsi"/>
              </w:rPr>
              <w:t xml:space="preserve"> citează </w:t>
            </w:r>
            <w:r w:rsidR="00942C32" w:rsidRPr="00505B71">
              <w:rPr>
                <w:rFonts w:asciiTheme="minorHAnsi" w:hAnsiTheme="minorHAnsi" w:cstheme="minorHAnsi"/>
              </w:rPr>
              <w:t xml:space="preserve">NECULA, Constantin, </w:t>
            </w:r>
            <w:r w:rsidR="00942C32" w:rsidRPr="00942C32">
              <w:rPr>
                <w:rFonts w:asciiTheme="minorHAnsi" w:hAnsiTheme="minorHAnsi" w:cstheme="minorHAnsi"/>
                <w:i/>
                <w:iCs/>
              </w:rPr>
              <w:t>„Cateheza parohială – dimensiunea didactică a pastoralei”</w:t>
            </w:r>
            <w:r w:rsidR="00942C32" w:rsidRPr="00505B71">
              <w:rPr>
                <w:rFonts w:asciiTheme="minorHAnsi" w:hAnsiTheme="minorHAnsi" w:cstheme="minorHAnsi"/>
              </w:rPr>
              <w:t xml:space="preserve">, </w:t>
            </w:r>
            <w:r w:rsidR="00942C32" w:rsidRPr="00505B71">
              <w:rPr>
                <w:rFonts w:asciiTheme="minorHAnsi" w:hAnsiTheme="minorHAnsi" w:cstheme="minorHAnsi"/>
                <w:i/>
              </w:rPr>
              <w:t xml:space="preserve">RT </w:t>
            </w:r>
            <w:r w:rsidR="00942C32" w:rsidRPr="00505B71">
              <w:rPr>
                <w:rFonts w:asciiTheme="minorHAnsi" w:hAnsiTheme="minorHAnsi" w:cstheme="minorHAnsi"/>
              </w:rPr>
              <w:t>2 (2018): 91-102</w:t>
            </w:r>
            <w:r w:rsidR="00942C32">
              <w:rPr>
                <w:rFonts w:asciiTheme="minorHAnsi" w:hAnsiTheme="minorHAnsi" w:cstheme="minorHAnsi"/>
              </w:rPr>
              <w:t>.</w:t>
            </w:r>
          </w:p>
          <w:p w14:paraId="214DB96C" w14:textId="48CC400A" w:rsidR="006E1C64" w:rsidRDefault="00211F9B" w:rsidP="004A31FC">
            <w:pPr>
              <w:pStyle w:val="Stil3"/>
              <w:numPr>
                <w:ilvl w:val="0"/>
                <w:numId w:val="52"/>
              </w:numPr>
              <w:ind w:left="397" w:hanging="397"/>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E1C64" w:rsidRPr="004A31FC">
              <w:rPr>
                <w:rFonts w:asciiTheme="minorHAnsi" w:hAnsiTheme="minorHAnsi" w:cstheme="minorHAnsi"/>
                <w:i/>
              </w:rPr>
              <w:t>Omiletica și Catehetica în cercetarea teologilor ortodocși români. Vol. 1: Periodicile cu tradiție din Patriarhia Română</w:t>
            </w:r>
            <w:r w:rsidR="006E1C64" w:rsidRPr="004A31FC">
              <w:rPr>
                <w:rFonts w:asciiTheme="minorHAnsi" w:hAnsiTheme="minorHAnsi" w:cstheme="minorHAnsi"/>
              </w:rPr>
              <w:t>,</w:t>
            </w:r>
            <w:r w:rsidR="006E1C64" w:rsidRPr="004A31FC">
              <w:rPr>
                <w:rFonts w:asciiTheme="minorHAnsi" w:hAnsiTheme="minorHAnsi" w:cstheme="minorHAnsi"/>
                <w:i/>
              </w:rPr>
              <w:t xml:space="preserve"> </w:t>
            </w:r>
            <w:r w:rsidR="006E1C64" w:rsidRPr="004A31FC">
              <w:rPr>
                <w:rFonts w:asciiTheme="minorHAnsi" w:hAnsiTheme="minorHAnsi" w:cstheme="minorHAnsi"/>
              </w:rPr>
              <w:t xml:space="preserve">Cluj-Napoca, Presa Universitară Clujeană, 2020, </w:t>
            </w:r>
            <w:r w:rsidR="00CA52DB">
              <w:t xml:space="preserve">ISBN 978-606-37-0885-5/,978-606-37-0886-2, </w:t>
            </w:r>
            <w:r w:rsidR="006E1C64" w:rsidRPr="004A31FC">
              <w:rPr>
                <w:rFonts w:asciiTheme="minorHAnsi" w:hAnsiTheme="minorHAnsi" w:cstheme="minorHAnsi"/>
              </w:rPr>
              <w:t>p. 16</w:t>
            </w:r>
            <w:r w:rsidR="00196107">
              <w:rPr>
                <w:rFonts w:asciiTheme="minorHAnsi" w:hAnsiTheme="minorHAnsi" w:cstheme="minorHAnsi"/>
              </w:rPr>
              <w:t xml:space="preserve">5, citează </w:t>
            </w:r>
            <w:r w:rsidR="004A31FC" w:rsidRPr="004A31FC">
              <w:rPr>
                <w:rFonts w:asciiTheme="minorHAnsi" w:hAnsiTheme="minorHAnsi" w:cstheme="minorHAnsi"/>
              </w:rPr>
              <w:t xml:space="preserve"> </w:t>
            </w:r>
            <w:r w:rsidR="00196107" w:rsidRPr="00505B71">
              <w:rPr>
                <w:rFonts w:asciiTheme="minorHAnsi" w:hAnsiTheme="minorHAnsi" w:cstheme="minorHAnsi"/>
              </w:rPr>
              <w:t xml:space="preserve">NECULA, Constantin, </w:t>
            </w:r>
            <w:r w:rsidR="00196107" w:rsidRPr="00196107">
              <w:rPr>
                <w:rFonts w:asciiTheme="minorHAnsi" w:hAnsiTheme="minorHAnsi" w:cstheme="minorHAnsi"/>
                <w:i/>
                <w:iCs/>
              </w:rPr>
              <w:t>„Suirea pe tron a Fiului lui Dumnezeu (II)”</w:t>
            </w:r>
            <w:r w:rsidR="00196107" w:rsidRPr="00505B71">
              <w:rPr>
                <w:rFonts w:asciiTheme="minorHAnsi" w:hAnsiTheme="minorHAnsi" w:cstheme="minorHAnsi"/>
              </w:rPr>
              <w:t xml:space="preserve">, </w:t>
            </w:r>
            <w:r w:rsidR="00196107" w:rsidRPr="00505B71">
              <w:rPr>
                <w:rFonts w:asciiTheme="minorHAnsi" w:hAnsiTheme="minorHAnsi" w:cstheme="minorHAnsi"/>
                <w:i/>
              </w:rPr>
              <w:t xml:space="preserve">RT </w:t>
            </w:r>
            <w:r w:rsidR="00196107" w:rsidRPr="00505B71">
              <w:rPr>
                <w:rFonts w:asciiTheme="minorHAnsi" w:hAnsiTheme="minorHAnsi" w:cstheme="minorHAnsi"/>
              </w:rPr>
              <w:t>4 (2017); 280-289</w:t>
            </w:r>
            <w:r w:rsidR="00196107">
              <w:rPr>
                <w:rFonts w:asciiTheme="minorHAnsi" w:hAnsiTheme="minorHAnsi" w:cstheme="minorHAnsi"/>
              </w:rPr>
              <w:t>.</w:t>
            </w:r>
          </w:p>
          <w:p w14:paraId="1B039EFC" w14:textId="7A671181" w:rsidR="006E1C64" w:rsidRDefault="00211F9B" w:rsidP="004A31FC">
            <w:pPr>
              <w:pStyle w:val="Stil3"/>
              <w:numPr>
                <w:ilvl w:val="0"/>
                <w:numId w:val="52"/>
              </w:numPr>
              <w:ind w:left="397" w:hanging="397"/>
              <w:jc w:val="both"/>
              <w:rPr>
                <w:rFonts w:asciiTheme="minorHAnsi" w:hAnsiTheme="minorHAnsi" w:cstheme="minorHAnsi"/>
              </w:rPr>
            </w:pP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6E1C64" w:rsidRPr="004A31FC">
              <w:rPr>
                <w:rFonts w:asciiTheme="minorHAnsi" w:hAnsiTheme="minorHAnsi" w:cstheme="minorHAnsi"/>
                <w:i/>
              </w:rPr>
              <w:t>Omiletica și Catehetica în cercetarea teologilor ortodocși români. Vol. 1: Periodicile cu tradiție din Patriarhia Română</w:t>
            </w:r>
            <w:r w:rsidR="006E1C64" w:rsidRPr="004A31FC">
              <w:rPr>
                <w:rFonts w:asciiTheme="minorHAnsi" w:hAnsiTheme="minorHAnsi" w:cstheme="minorHAnsi"/>
              </w:rPr>
              <w:t>,</w:t>
            </w:r>
            <w:r w:rsidR="006E1C64" w:rsidRPr="004A31FC">
              <w:rPr>
                <w:rFonts w:asciiTheme="minorHAnsi" w:hAnsiTheme="minorHAnsi" w:cstheme="minorHAnsi"/>
                <w:i/>
              </w:rPr>
              <w:t xml:space="preserve"> </w:t>
            </w:r>
            <w:r w:rsidR="006E1C64" w:rsidRPr="004A31FC">
              <w:rPr>
                <w:rFonts w:asciiTheme="minorHAnsi" w:hAnsiTheme="minorHAnsi" w:cstheme="minorHAnsi"/>
              </w:rPr>
              <w:t xml:space="preserve">Cluj-Napoca, Presa Universitară Clujeană, 2020, </w:t>
            </w:r>
            <w:r w:rsidR="00CA52DB">
              <w:t xml:space="preserve">ISBN 978-606-37-0885-5/,978-606-37-0886-2, </w:t>
            </w:r>
            <w:r w:rsidR="006E1C64" w:rsidRPr="004A31FC">
              <w:rPr>
                <w:rFonts w:asciiTheme="minorHAnsi" w:hAnsiTheme="minorHAnsi" w:cstheme="minorHAnsi"/>
              </w:rPr>
              <w:t>p. 16</w:t>
            </w:r>
            <w:r w:rsidR="00047708">
              <w:rPr>
                <w:rFonts w:asciiTheme="minorHAnsi" w:hAnsiTheme="minorHAnsi" w:cstheme="minorHAnsi"/>
              </w:rPr>
              <w:t xml:space="preserve">4, citează </w:t>
            </w:r>
            <w:r w:rsidR="00047708" w:rsidRPr="00505B71">
              <w:rPr>
                <w:rFonts w:asciiTheme="minorHAnsi" w:hAnsiTheme="minorHAnsi" w:cstheme="minorHAnsi"/>
              </w:rPr>
              <w:t xml:space="preserve">NECULA, Constantin, </w:t>
            </w:r>
            <w:r w:rsidR="00047708" w:rsidRPr="00047708">
              <w:rPr>
                <w:rFonts w:asciiTheme="minorHAnsi" w:hAnsiTheme="minorHAnsi" w:cstheme="minorHAnsi"/>
                <w:i/>
                <w:iCs/>
              </w:rPr>
              <w:t>„Omilii ale Sfântului Grigorie cel Mare”, RT 4 (2016): 261-275</w:t>
            </w:r>
            <w:r w:rsidR="00047708">
              <w:rPr>
                <w:rFonts w:asciiTheme="minorHAnsi" w:hAnsiTheme="minorHAnsi" w:cstheme="minorHAnsi"/>
              </w:rPr>
              <w:t>.</w:t>
            </w:r>
          </w:p>
          <w:p w14:paraId="63FE3C4F" w14:textId="22A3A669" w:rsidR="004A31FC" w:rsidRPr="004A31FC" w:rsidRDefault="00211F9B" w:rsidP="004A31FC">
            <w:pPr>
              <w:pStyle w:val="Stil3"/>
              <w:numPr>
                <w:ilvl w:val="0"/>
                <w:numId w:val="52"/>
              </w:numPr>
              <w:ind w:left="397" w:hanging="397"/>
              <w:jc w:val="both"/>
              <w:rPr>
                <w:rFonts w:asciiTheme="minorHAnsi" w:hAnsiTheme="minorHAnsi" w:cstheme="minorHAnsi"/>
              </w:rPr>
            </w:pPr>
            <w:r>
              <w:rPr>
                <w:rFonts w:asciiTheme="minorHAnsi" w:hAnsiTheme="minorHAnsi" w:cstheme="minorHAnsi"/>
                <w:b/>
              </w:rPr>
              <w:t xml:space="preserve"> </w:t>
            </w:r>
            <w:r>
              <w:rPr>
                <w:rFonts w:asciiTheme="minorHAnsi" w:hAnsiTheme="minorHAnsi" w:cstheme="minorHAnsi"/>
              </w:rPr>
              <w:t>Liviu VIDICAN-MANCI</w:t>
            </w:r>
            <w:r w:rsidRPr="006F0A04">
              <w:rPr>
                <w:rFonts w:asciiTheme="minorHAnsi" w:hAnsiTheme="minorHAnsi" w:cstheme="minorHAnsi"/>
              </w:rPr>
              <w:t xml:space="preserve"> </w:t>
            </w:r>
            <w:r>
              <w:rPr>
                <w:rFonts w:asciiTheme="minorHAnsi" w:hAnsiTheme="minorHAnsi" w:cstheme="minorHAnsi"/>
              </w:rPr>
              <w:t>(c</w:t>
            </w:r>
            <w:r w:rsidRPr="006F0A04">
              <w:rPr>
                <w:rFonts w:asciiTheme="minorHAnsi" w:hAnsiTheme="minorHAnsi" w:cstheme="minorHAnsi"/>
              </w:rPr>
              <w:t>oord.</w:t>
            </w:r>
            <w:r>
              <w:rPr>
                <w:rFonts w:asciiTheme="minorHAnsi" w:hAnsiTheme="minorHAnsi" w:cstheme="minorHAnsi"/>
              </w:rPr>
              <w:t>)</w:t>
            </w:r>
            <w:r w:rsidRPr="006F0A04">
              <w:rPr>
                <w:rFonts w:asciiTheme="minorHAnsi" w:hAnsiTheme="minorHAnsi" w:cstheme="minorHAnsi"/>
                <w:b/>
              </w:rPr>
              <w:t xml:space="preserve"> </w:t>
            </w:r>
            <w:r w:rsidRPr="006D7E52">
              <w:rPr>
                <w:rFonts w:asciiTheme="minorHAnsi" w:hAnsiTheme="minorHAnsi" w:cstheme="minorHAnsi"/>
                <w:bCs/>
              </w:rPr>
              <w:t>în vol</w:t>
            </w:r>
            <w:r w:rsidRPr="006F0A04">
              <w:rPr>
                <w:rFonts w:asciiTheme="minorHAnsi" w:hAnsiTheme="minorHAnsi" w:cstheme="minorHAnsi"/>
                <w:b/>
              </w:rPr>
              <w:t xml:space="preserve">.  </w:t>
            </w:r>
            <w:r w:rsidR="004A31FC" w:rsidRPr="004A31FC">
              <w:rPr>
                <w:rFonts w:asciiTheme="minorHAnsi" w:hAnsiTheme="minorHAnsi" w:cstheme="minorHAnsi"/>
                <w:i/>
              </w:rPr>
              <w:t>Omiletica și Catehetica în cercetarea teologilor ortodocși români. Vol. 1: Periodicile cu tradiție din Patriarhia Română</w:t>
            </w:r>
            <w:r w:rsidR="004A31FC" w:rsidRPr="004A31FC">
              <w:rPr>
                <w:rFonts w:asciiTheme="minorHAnsi" w:hAnsiTheme="minorHAnsi" w:cstheme="minorHAnsi"/>
              </w:rPr>
              <w:t>,</w:t>
            </w:r>
            <w:r w:rsidR="004A31FC" w:rsidRPr="004A31FC">
              <w:rPr>
                <w:rFonts w:asciiTheme="minorHAnsi" w:hAnsiTheme="minorHAnsi" w:cstheme="minorHAnsi"/>
                <w:i/>
              </w:rPr>
              <w:t xml:space="preserve"> </w:t>
            </w:r>
            <w:r w:rsidR="004A31FC" w:rsidRPr="004A31FC">
              <w:rPr>
                <w:rFonts w:asciiTheme="minorHAnsi" w:hAnsiTheme="minorHAnsi" w:cstheme="minorHAnsi"/>
              </w:rPr>
              <w:t>Cluj-Napoca, Presa Universitară Clujeană, 2020,</w:t>
            </w:r>
            <w:r w:rsidR="00CA52DB">
              <w:t xml:space="preserve"> ISBN 978-606-37-0885-5/,978-606-37-0886-2,</w:t>
            </w:r>
            <w:r w:rsidR="004A31FC" w:rsidRPr="004A31FC">
              <w:rPr>
                <w:rFonts w:asciiTheme="minorHAnsi" w:hAnsiTheme="minorHAnsi" w:cstheme="minorHAnsi"/>
              </w:rPr>
              <w:t xml:space="preserve"> p. 162</w:t>
            </w:r>
            <w:r w:rsidR="004A31FC">
              <w:rPr>
                <w:rFonts w:asciiTheme="minorHAnsi" w:hAnsiTheme="minorHAnsi" w:cstheme="minorHAnsi"/>
              </w:rPr>
              <w:t xml:space="preserve">, </w:t>
            </w:r>
            <w:r w:rsidR="006E1C64">
              <w:rPr>
                <w:rFonts w:asciiTheme="minorHAnsi" w:hAnsiTheme="minorHAnsi" w:cstheme="minorHAnsi"/>
              </w:rPr>
              <w:t xml:space="preserve">citează </w:t>
            </w:r>
            <w:r w:rsidR="006E1C64" w:rsidRPr="00505B71">
              <w:rPr>
                <w:rFonts w:asciiTheme="minorHAnsi" w:hAnsiTheme="minorHAnsi" w:cstheme="minorHAnsi"/>
              </w:rPr>
              <w:t>NECULA, Constantin, „</w:t>
            </w:r>
            <w:r w:rsidR="006E1C64" w:rsidRPr="006E1C64">
              <w:rPr>
                <w:rFonts w:asciiTheme="minorHAnsi" w:hAnsiTheme="minorHAnsi" w:cstheme="minorHAnsi"/>
                <w:i/>
                <w:iCs/>
              </w:rPr>
              <w:t>Principiile catehezei biblice. Clasicism și actualizare”, RT 1 (2014) fără pagini</w:t>
            </w:r>
          </w:p>
          <w:p w14:paraId="0047AE28" w14:textId="2EE7A270" w:rsidR="006F0A04" w:rsidRPr="006E1C64" w:rsidRDefault="006D7E52" w:rsidP="006F0A04">
            <w:pPr>
              <w:pStyle w:val="Stil3"/>
              <w:numPr>
                <w:ilvl w:val="0"/>
                <w:numId w:val="52"/>
              </w:numPr>
              <w:ind w:left="397" w:hanging="397"/>
              <w:jc w:val="both"/>
              <w:rPr>
                <w:rFonts w:asciiTheme="minorHAnsi" w:hAnsiTheme="minorHAnsi" w:cstheme="minorHAnsi"/>
                <w:i/>
                <w:iCs/>
              </w:rPr>
            </w:pPr>
            <w:r>
              <w:rPr>
                <w:rFonts w:asciiTheme="minorHAnsi" w:hAnsiTheme="minorHAnsi" w:cstheme="minorHAnsi"/>
              </w:rPr>
              <w:t>Liviu VIDICAN-MANCI</w:t>
            </w:r>
            <w:r w:rsidR="006F0A04" w:rsidRPr="006F0A04">
              <w:rPr>
                <w:rFonts w:asciiTheme="minorHAnsi" w:hAnsiTheme="minorHAnsi" w:cstheme="minorHAnsi"/>
              </w:rPr>
              <w:t xml:space="preserve"> </w:t>
            </w:r>
            <w:r>
              <w:rPr>
                <w:rFonts w:asciiTheme="minorHAnsi" w:hAnsiTheme="minorHAnsi" w:cstheme="minorHAnsi"/>
              </w:rPr>
              <w:t>(c</w:t>
            </w:r>
            <w:r w:rsidR="006F0A04" w:rsidRPr="006F0A04">
              <w:rPr>
                <w:rFonts w:asciiTheme="minorHAnsi" w:hAnsiTheme="minorHAnsi" w:cstheme="minorHAnsi"/>
              </w:rPr>
              <w:t>oord.</w:t>
            </w:r>
            <w:r>
              <w:rPr>
                <w:rFonts w:asciiTheme="minorHAnsi" w:hAnsiTheme="minorHAnsi" w:cstheme="minorHAnsi"/>
              </w:rPr>
              <w:t>)</w:t>
            </w:r>
            <w:r w:rsidR="006F0A04" w:rsidRPr="006F0A04">
              <w:rPr>
                <w:rFonts w:asciiTheme="minorHAnsi" w:hAnsiTheme="minorHAnsi" w:cstheme="minorHAnsi"/>
                <w:b/>
              </w:rPr>
              <w:t xml:space="preserve"> </w:t>
            </w:r>
            <w:r w:rsidR="006F0A04" w:rsidRPr="006D7E52">
              <w:rPr>
                <w:rFonts w:asciiTheme="minorHAnsi" w:hAnsiTheme="minorHAnsi" w:cstheme="minorHAnsi"/>
                <w:bCs/>
              </w:rPr>
              <w:t>în vol</w:t>
            </w:r>
            <w:r w:rsidR="006F0A04" w:rsidRPr="006F0A04">
              <w:rPr>
                <w:rFonts w:asciiTheme="minorHAnsi" w:hAnsiTheme="minorHAnsi" w:cstheme="minorHAnsi"/>
                <w:b/>
              </w:rPr>
              <w:t xml:space="preserve">.  </w:t>
            </w:r>
            <w:r w:rsidR="006F0A04" w:rsidRPr="006F0A04">
              <w:rPr>
                <w:rFonts w:asciiTheme="minorHAnsi" w:hAnsiTheme="minorHAnsi" w:cstheme="minorHAnsi"/>
                <w:i/>
              </w:rPr>
              <w:t xml:space="preserve">Omiletica și Catehetica în cercetarea teologilor ortodocși români. Vol. 1: Periodicile cu tradiție din Patriarhia Română, </w:t>
            </w:r>
            <w:r w:rsidR="006F0A04" w:rsidRPr="006F0A04">
              <w:rPr>
                <w:rFonts w:asciiTheme="minorHAnsi" w:hAnsiTheme="minorHAnsi" w:cstheme="minorHAnsi"/>
              </w:rPr>
              <w:t>Cluj-Napoca, Presa Universitară Clujeană, 2020</w:t>
            </w:r>
            <w:r w:rsidR="00CA52DB">
              <w:rPr>
                <w:rFonts w:asciiTheme="minorHAnsi" w:hAnsiTheme="minorHAnsi" w:cstheme="minorHAnsi"/>
              </w:rPr>
              <w:t xml:space="preserve">, </w:t>
            </w:r>
            <w:r w:rsidR="005B78DF">
              <w:rPr>
                <w:rFonts w:asciiTheme="minorHAnsi" w:hAnsiTheme="minorHAnsi" w:cstheme="minorHAnsi"/>
              </w:rPr>
              <w:t xml:space="preserve"> </w:t>
            </w:r>
            <w:r w:rsidR="00CA52DB">
              <w:t xml:space="preserve">ISBN 978-606-37-0885-5/,978-606-37-0886-2, p. </w:t>
            </w:r>
            <w:r w:rsidR="005B78DF">
              <w:rPr>
                <w:rFonts w:asciiTheme="minorHAnsi" w:hAnsiTheme="minorHAnsi" w:cstheme="minorHAnsi"/>
              </w:rPr>
              <w:t>160</w:t>
            </w:r>
            <w:r w:rsidR="006F0A04" w:rsidRPr="006F0A04">
              <w:rPr>
                <w:rFonts w:asciiTheme="minorHAnsi" w:hAnsiTheme="minorHAnsi" w:cstheme="minorHAnsi"/>
              </w:rPr>
              <w:t xml:space="preserve">, </w:t>
            </w:r>
            <w:r w:rsidR="006F0A04">
              <w:rPr>
                <w:rFonts w:asciiTheme="minorHAnsi" w:hAnsiTheme="minorHAnsi" w:cstheme="minorHAnsi"/>
              </w:rPr>
              <w:t xml:space="preserve">citează </w:t>
            </w:r>
            <w:r w:rsidR="006F0A04" w:rsidRPr="006F0A04">
              <w:rPr>
                <w:rFonts w:asciiTheme="minorHAnsi" w:hAnsiTheme="minorHAnsi" w:cstheme="minorHAnsi"/>
              </w:rPr>
              <w:t>NECULA, Constantin, „</w:t>
            </w:r>
            <w:r w:rsidR="006F0A04" w:rsidRPr="006E1C64">
              <w:rPr>
                <w:rFonts w:asciiTheme="minorHAnsi" w:hAnsiTheme="minorHAnsi" w:cstheme="minorHAnsi"/>
                <w:i/>
                <w:iCs/>
              </w:rPr>
              <w:t>Catehizarea adulților – necesitate pastorală”, RT 3 (2006): 217-229 .</w:t>
            </w:r>
          </w:p>
          <w:p w14:paraId="60881F5D" w14:textId="2F94BCB5" w:rsidR="006F0A04" w:rsidRPr="006E1C64" w:rsidRDefault="009E3EDE" w:rsidP="008957CB">
            <w:pPr>
              <w:pStyle w:val="Stil3"/>
              <w:numPr>
                <w:ilvl w:val="0"/>
                <w:numId w:val="52"/>
              </w:numPr>
              <w:ind w:left="397" w:hanging="397"/>
              <w:jc w:val="both"/>
              <w:rPr>
                <w:rFonts w:asciiTheme="minorHAnsi" w:hAnsiTheme="minorHAnsi" w:cstheme="minorHAnsi"/>
                <w:i/>
                <w:iCs/>
              </w:rPr>
            </w:pPr>
            <w:r w:rsidRPr="006F0A04">
              <w:rPr>
                <w:rFonts w:asciiTheme="minorHAnsi" w:hAnsiTheme="minorHAnsi" w:cstheme="minorHAnsi"/>
              </w:rPr>
              <w:t xml:space="preserve">Liviu </w:t>
            </w:r>
            <w:r w:rsidR="006D7E52">
              <w:rPr>
                <w:rFonts w:asciiTheme="minorHAnsi" w:hAnsiTheme="minorHAnsi" w:cstheme="minorHAnsi"/>
              </w:rPr>
              <w:t>VIDICAN-MANCI (c</w:t>
            </w:r>
            <w:r w:rsidR="006F0A04" w:rsidRPr="006F0A04">
              <w:rPr>
                <w:rFonts w:asciiTheme="minorHAnsi" w:hAnsiTheme="minorHAnsi" w:cstheme="minorHAnsi"/>
              </w:rPr>
              <w:t>oord.</w:t>
            </w:r>
            <w:r w:rsidR="006D7E52">
              <w:rPr>
                <w:rFonts w:asciiTheme="minorHAnsi" w:hAnsiTheme="minorHAnsi" w:cstheme="minorHAnsi"/>
              </w:rPr>
              <w:t xml:space="preserve">) în vol. </w:t>
            </w:r>
            <w:r w:rsidR="006F0A04" w:rsidRPr="006F0A04">
              <w:rPr>
                <w:rFonts w:asciiTheme="minorHAnsi" w:hAnsiTheme="minorHAnsi" w:cstheme="minorHAnsi"/>
                <w:b/>
              </w:rPr>
              <w:t xml:space="preserve"> </w:t>
            </w:r>
            <w:r w:rsidR="006F0A04" w:rsidRPr="006D7E52">
              <w:rPr>
                <w:rFonts w:asciiTheme="minorHAnsi" w:hAnsiTheme="minorHAnsi" w:cstheme="minorHAnsi"/>
                <w:i/>
              </w:rPr>
              <w:t xml:space="preserve">Omiletica și Catehetica în cercetarea teologilor ortodocși români. Vol. 1: Periodicile cu tradiție din Patriarhia Română, </w:t>
            </w:r>
            <w:r w:rsidR="006F0A04" w:rsidRPr="006D7E52">
              <w:rPr>
                <w:rFonts w:asciiTheme="minorHAnsi" w:hAnsiTheme="minorHAnsi" w:cstheme="minorHAnsi"/>
              </w:rPr>
              <w:t>Cluj-Napoca, Presa Universitară Clujeană, 2020</w:t>
            </w:r>
            <w:r w:rsidR="00CA52DB">
              <w:rPr>
                <w:rFonts w:asciiTheme="minorHAnsi" w:hAnsiTheme="minorHAnsi" w:cstheme="minorHAnsi"/>
              </w:rPr>
              <w:t xml:space="preserve">, </w:t>
            </w:r>
            <w:r w:rsidR="00CA52DB">
              <w:t>ISBN 978-606-37-0885-5/,978-606-37-0886-2, p.</w:t>
            </w:r>
            <w:r w:rsidR="005B78DF" w:rsidRPr="006D7E52">
              <w:rPr>
                <w:rFonts w:asciiTheme="minorHAnsi" w:hAnsiTheme="minorHAnsi" w:cstheme="minorHAnsi"/>
              </w:rPr>
              <w:t>157</w:t>
            </w:r>
            <w:r w:rsidR="006F0A04" w:rsidRPr="006D7E52">
              <w:rPr>
                <w:rFonts w:asciiTheme="minorHAnsi" w:hAnsiTheme="minorHAnsi" w:cstheme="minorHAnsi"/>
              </w:rPr>
              <w:t xml:space="preserve">, citează NECULA, Constantin, </w:t>
            </w:r>
            <w:r w:rsidR="006F0A04" w:rsidRPr="006D7E52">
              <w:rPr>
                <w:rFonts w:asciiTheme="minorHAnsi" w:hAnsiTheme="minorHAnsi" w:cstheme="minorHAnsi"/>
                <w:i/>
                <w:iCs/>
              </w:rPr>
              <w:t>„Predică la Întâmpinarea Domnului”, RT 1 (2004): 116-121</w:t>
            </w:r>
            <w:r w:rsidR="006F0A04" w:rsidRPr="006E1C64">
              <w:rPr>
                <w:rFonts w:asciiTheme="minorHAnsi" w:hAnsiTheme="minorHAnsi" w:cstheme="minorHAnsi"/>
                <w:i/>
                <w:iCs/>
              </w:rPr>
              <w:t>.</w:t>
            </w:r>
          </w:p>
          <w:p w14:paraId="4006A562" w14:textId="65F7D82E" w:rsidR="008957CB" w:rsidRDefault="008957CB" w:rsidP="008957CB">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Sorin </w:t>
            </w:r>
            <w:r w:rsidR="006D7E52">
              <w:rPr>
                <w:rFonts w:asciiTheme="minorHAnsi" w:hAnsiTheme="minorHAnsi" w:cstheme="minorHAnsi"/>
              </w:rPr>
              <w:t>LUNGOCI</w:t>
            </w:r>
            <w:r>
              <w:rPr>
                <w:rFonts w:asciiTheme="minorHAnsi" w:hAnsiTheme="minorHAnsi" w:cstheme="minorHAnsi"/>
              </w:rPr>
              <w:t xml:space="preserve"> în vol. „</w:t>
            </w:r>
            <w:r w:rsidRPr="00583144">
              <w:rPr>
                <w:rFonts w:asciiTheme="minorHAnsi" w:hAnsiTheme="minorHAnsi" w:cstheme="minorHAnsi"/>
                <w:i/>
                <w:iCs/>
              </w:rPr>
              <w:t>Hristos Împărtășit copiilor”. Rediviva Catehizării Parohiale:</w:t>
            </w:r>
            <w:r w:rsidR="009E3EDE">
              <w:rPr>
                <w:rFonts w:asciiTheme="minorHAnsi" w:hAnsiTheme="minorHAnsi" w:cstheme="minorHAnsi"/>
                <w:i/>
                <w:iCs/>
              </w:rPr>
              <w:t xml:space="preserve"> </w:t>
            </w:r>
            <w:r w:rsidRPr="00583144">
              <w:rPr>
                <w:rFonts w:asciiTheme="minorHAnsi" w:hAnsiTheme="minorHAnsi" w:cstheme="minorHAnsi"/>
                <w:i/>
                <w:iCs/>
              </w:rPr>
              <w:t>context, conținut, strategii didactice</w:t>
            </w:r>
            <w:r>
              <w:rPr>
                <w:rFonts w:asciiTheme="minorHAnsi" w:hAnsiTheme="minorHAnsi" w:cstheme="minorHAnsi"/>
              </w:rPr>
              <w:t xml:space="preserve">, Ed. Presa Universitară Clujeană, Cluj Napoca, 2020, </w:t>
            </w:r>
            <w:r w:rsidR="009E3EDE">
              <w:rPr>
                <w:rFonts w:asciiTheme="minorHAnsi" w:hAnsiTheme="minorHAnsi" w:cstheme="minorHAnsi"/>
              </w:rPr>
              <w:t xml:space="preserve">ISBN 978-606-37-087-5, </w:t>
            </w:r>
            <w:r>
              <w:rPr>
                <w:rFonts w:asciiTheme="minorHAnsi" w:hAnsiTheme="minorHAnsi" w:cstheme="minorHAnsi"/>
              </w:rPr>
              <w:t xml:space="preserve">în notele 725/ pg. 325 și 9/ pg. 363 (rezumat limba engleză), citează </w:t>
            </w:r>
            <w:r w:rsidRPr="003A144A">
              <w:rPr>
                <w:rFonts w:asciiTheme="minorHAnsi" w:hAnsiTheme="minorHAnsi" w:cstheme="minorHAnsi"/>
                <w:i/>
                <w:iCs/>
              </w:rPr>
              <w:t>Constantin Necula, „Cu bucurie pe moarte călcând..”</w:t>
            </w:r>
            <w:r>
              <w:rPr>
                <w:rFonts w:asciiTheme="minorHAnsi" w:hAnsiTheme="minorHAnsi" w:cstheme="minorHAnsi"/>
              </w:rPr>
              <w:t xml:space="preserve">, prefață la Răzvan-Florin Ciule, </w:t>
            </w:r>
            <w:r w:rsidRPr="003A144A">
              <w:rPr>
                <w:rFonts w:asciiTheme="minorHAnsi" w:hAnsiTheme="minorHAnsi" w:cstheme="minorHAnsi"/>
                <w:i/>
                <w:iCs/>
              </w:rPr>
              <w:t>Cateheza copiilor și implicarea tinerilor în Biserică prin metode active</w:t>
            </w:r>
            <w:r>
              <w:rPr>
                <w:rFonts w:asciiTheme="minorHAnsi" w:hAnsiTheme="minorHAnsi" w:cstheme="minorHAnsi"/>
              </w:rPr>
              <w:t>, Ed. Astra Museum, Ed. Techno Media, Sibiu, 2013, pg. 7</w:t>
            </w:r>
            <w:r w:rsidR="009E3EDE">
              <w:rPr>
                <w:rFonts w:asciiTheme="minorHAnsi" w:hAnsiTheme="minorHAnsi" w:cstheme="minorHAnsi"/>
              </w:rPr>
              <w:t xml:space="preserve">. </w:t>
            </w:r>
          </w:p>
          <w:p w14:paraId="5A036B3B" w14:textId="13B003E8" w:rsidR="008957CB" w:rsidRDefault="008957CB" w:rsidP="008957CB">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Sorin </w:t>
            </w:r>
            <w:r w:rsidR="00211F9B">
              <w:rPr>
                <w:rFonts w:asciiTheme="minorHAnsi" w:hAnsiTheme="minorHAnsi" w:cstheme="minorHAnsi"/>
              </w:rPr>
              <w:t>LUNGOCI</w:t>
            </w:r>
            <w:r>
              <w:rPr>
                <w:rFonts w:asciiTheme="minorHAnsi" w:hAnsiTheme="minorHAnsi" w:cstheme="minorHAnsi"/>
              </w:rPr>
              <w:t xml:space="preserve"> în vol. „</w:t>
            </w:r>
            <w:r w:rsidRPr="00583144">
              <w:rPr>
                <w:rFonts w:asciiTheme="minorHAnsi" w:hAnsiTheme="minorHAnsi" w:cstheme="minorHAnsi"/>
                <w:i/>
                <w:iCs/>
              </w:rPr>
              <w:t>Hristos Împărtășit copiilor”. Rediviva Catehizării Parohiale:</w:t>
            </w:r>
            <w:r w:rsidR="009E3EDE">
              <w:rPr>
                <w:rFonts w:asciiTheme="minorHAnsi" w:hAnsiTheme="minorHAnsi" w:cstheme="minorHAnsi"/>
                <w:i/>
                <w:iCs/>
              </w:rPr>
              <w:t xml:space="preserve"> </w:t>
            </w:r>
            <w:r w:rsidRPr="00583144">
              <w:rPr>
                <w:rFonts w:asciiTheme="minorHAnsi" w:hAnsiTheme="minorHAnsi" w:cstheme="minorHAnsi"/>
                <w:i/>
                <w:iCs/>
              </w:rPr>
              <w:t>context, conținut, strategii didactice</w:t>
            </w:r>
            <w:r>
              <w:rPr>
                <w:rFonts w:asciiTheme="minorHAnsi" w:hAnsiTheme="minorHAnsi" w:cstheme="minorHAnsi"/>
              </w:rPr>
              <w:t xml:space="preserve">, Ed. Presa Universitară Clujeană, Cluj Napoca, 2020, </w:t>
            </w:r>
            <w:r w:rsidR="009E3EDE">
              <w:rPr>
                <w:rFonts w:asciiTheme="minorHAnsi" w:hAnsiTheme="minorHAnsi" w:cstheme="minorHAnsi"/>
              </w:rPr>
              <w:t xml:space="preserve">ISBN 978-606-37-087-5, </w:t>
            </w:r>
            <w:r>
              <w:rPr>
                <w:rFonts w:asciiTheme="minorHAnsi" w:hAnsiTheme="minorHAnsi" w:cstheme="minorHAnsi"/>
              </w:rPr>
              <w:t xml:space="preserve">la nr. 46/ din lucrările Bibliografiei Generale/ pg. 331, citează vol. </w:t>
            </w:r>
            <w:r w:rsidRPr="00942C32">
              <w:rPr>
                <w:rFonts w:asciiTheme="minorHAnsi" w:hAnsiTheme="minorHAnsi" w:cstheme="minorHAnsi"/>
                <w:i/>
                <w:iCs/>
              </w:rPr>
              <w:t>Duc in altum. Ieșiți în larg. O introducere în catehetică</w:t>
            </w:r>
            <w:r>
              <w:rPr>
                <w:rFonts w:asciiTheme="minorHAnsi" w:hAnsiTheme="minorHAnsi" w:cstheme="minorHAnsi"/>
              </w:rPr>
              <w:t>, Ed. Andreiana, Sibiu, 2011</w:t>
            </w:r>
            <w:r w:rsidR="009E3EDE">
              <w:rPr>
                <w:rFonts w:asciiTheme="minorHAnsi" w:hAnsiTheme="minorHAnsi" w:cstheme="minorHAnsi"/>
              </w:rPr>
              <w:t xml:space="preserve">. </w:t>
            </w:r>
          </w:p>
          <w:p w14:paraId="50358CFA" w14:textId="1F1CC459" w:rsidR="008957CB" w:rsidRPr="009E3EDE" w:rsidRDefault="008957CB" w:rsidP="009E3EDE">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Sorin </w:t>
            </w:r>
            <w:r w:rsidR="00211F9B">
              <w:rPr>
                <w:rFonts w:asciiTheme="minorHAnsi" w:hAnsiTheme="minorHAnsi" w:cstheme="minorHAnsi"/>
              </w:rPr>
              <w:t>LUNGOCI</w:t>
            </w:r>
            <w:r>
              <w:rPr>
                <w:rFonts w:asciiTheme="minorHAnsi" w:hAnsiTheme="minorHAnsi" w:cstheme="minorHAnsi"/>
              </w:rPr>
              <w:t xml:space="preserve"> în vol. „</w:t>
            </w:r>
            <w:r w:rsidRPr="00583144">
              <w:rPr>
                <w:rFonts w:asciiTheme="minorHAnsi" w:hAnsiTheme="minorHAnsi" w:cstheme="minorHAnsi"/>
                <w:i/>
                <w:iCs/>
              </w:rPr>
              <w:t>Hristos Împărtășit copiilor”. Rediviva Catehizării Parohiale:context, conținut, strategii didactice</w:t>
            </w:r>
            <w:r>
              <w:rPr>
                <w:rFonts w:asciiTheme="minorHAnsi" w:hAnsiTheme="minorHAnsi" w:cstheme="minorHAnsi"/>
              </w:rPr>
              <w:t xml:space="preserve">, Ed. Presa Universitară Clujeană, Cluj Napoca, 2020, </w:t>
            </w:r>
            <w:r w:rsidR="009E3EDE">
              <w:rPr>
                <w:rFonts w:asciiTheme="minorHAnsi" w:hAnsiTheme="minorHAnsi" w:cstheme="minorHAnsi"/>
              </w:rPr>
              <w:t xml:space="preserve">ISBN 978-606-37-0872-5, </w:t>
            </w:r>
            <w:r w:rsidRPr="009E3EDE">
              <w:rPr>
                <w:rFonts w:asciiTheme="minorHAnsi" w:hAnsiTheme="minorHAnsi" w:cstheme="minorHAnsi"/>
              </w:rPr>
              <w:t xml:space="preserve"> pg. 230/ Nota 477, citează vol. </w:t>
            </w:r>
            <w:r w:rsidRPr="009E3EDE">
              <w:rPr>
                <w:rFonts w:asciiTheme="minorHAnsi" w:hAnsiTheme="minorHAnsi" w:cstheme="minorHAnsi"/>
                <w:i/>
                <w:iCs/>
              </w:rPr>
              <w:t>Pe cine incomodează ora de Religie. Între darul legii și darul lui Dumnezeu</w:t>
            </w:r>
            <w:r w:rsidRPr="009E3EDE">
              <w:rPr>
                <w:rFonts w:asciiTheme="minorHAnsi" w:hAnsiTheme="minorHAnsi" w:cstheme="minorHAnsi"/>
              </w:rPr>
              <w:t>, Ed. Agnos, Sibiu, 2015, pg. 45</w:t>
            </w:r>
            <w:r w:rsidR="009E3EDE">
              <w:rPr>
                <w:rFonts w:asciiTheme="minorHAnsi" w:hAnsiTheme="minorHAnsi" w:cstheme="minorHAnsi"/>
              </w:rPr>
              <w:t xml:space="preserve">. </w:t>
            </w:r>
          </w:p>
          <w:p w14:paraId="316E24CB" w14:textId="51E196C5" w:rsidR="008957CB" w:rsidRDefault="008957CB" w:rsidP="008957CB">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Sorin </w:t>
            </w:r>
            <w:r w:rsidR="00211F9B">
              <w:rPr>
                <w:rFonts w:asciiTheme="minorHAnsi" w:hAnsiTheme="minorHAnsi" w:cstheme="minorHAnsi"/>
              </w:rPr>
              <w:t>LUNGOCI</w:t>
            </w:r>
            <w:r>
              <w:rPr>
                <w:rFonts w:asciiTheme="minorHAnsi" w:hAnsiTheme="minorHAnsi" w:cstheme="minorHAnsi"/>
              </w:rPr>
              <w:t xml:space="preserve"> în vol. „</w:t>
            </w:r>
            <w:r w:rsidRPr="00583144">
              <w:rPr>
                <w:rFonts w:asciiTheme="minorHAnsi" w:hAnsiTheme="minorHAnsi" w:cstheme="minorHAnsi"/>
                <w:i/>
                <w:iCs/>
              </w:rPr>
              <w:t>Hristos Împărtășit copiilor”. Rediviva Catehizării Parohiale:</w:t>
            </w:r>
            <w:r>
              <w:rPr>
                <w:rFonts w:asciiTheme="minorHAnsi" w:hAnsiTheme="minorHAnsi" w:cstheme="minorHAnsi"/>
                <w:i/>
                <w:iCs/>
              </w:rPr>
              <w:t xml:space="preserve"> </w:t>
            </w:r>
            <w:r w:rsidRPr="00583144">
              <w:rPr>
                <w:rFonts w:asciiTheme="minorHAnsi" w:hAnsiTheme="minorHAnsi" w:cstheme="minorHAnsi"/>
                <w:i/>
                <w:iCs/>
              </w:rPr>
              <w:t>context, conținut, strategii didactice</w:t>
            </w:r>
            <w:r>
              <w:rPr>
                <w:rFonts w:asciiTheme="minorHAnsi" w:hAnsiTheme="minorHAnsi" w:cstheme="minorHAnsi"/>
              </w:rPr>
              <w:t xml:space="preserve">, Ed. Presa Universitară Clujeană, Cluj Napoca, 2020, </w:t>
            </w:r>
            <w:r w:rsidR="009E3EDE">
              <w:rPr>
                <w:rFonts w:asciiTheme="minorHAnsi" w:hAnsiTheme="minorHAnsi" w:cstheme="minorHAnsi"/>
              </w:rPr>
              <w:t xml:space="preserve">ISBN 978-606-37-0872-5, </w:t>
            </w:r>
            <w:r>
              <w:rPr>
                <w:rFonts w:asciiTheme="minorHAnsi" w:hAnsiTheme="minorHAnsi" w:cstheme="minorHAnsi"/>
              </w:rPr>
              <w:t>la pg. 229/nota 474, citează vol. Perspective catehumenale. Tradiție și contextualizare pastorală: studii catehumenale și cateheze pentru ziua de azi, Ed. ASTRA Museum, Ed. Techno Media, Sibiu, 2013, pg. 87</w:t>
            </w:r>
            <w:r w:rsidR="009E3EDE">
              <w:rPr>
                <w:rFonts w:asciiTheme="minorHAnsi" w:hAnsiTheme="minorHAnsi" w:cstheme="minorHAnsi"/>
              </w:rPr>
              <w:t xml:space="preserve">. </w:t>
            </w:r>
            <w:r>
              <w:rPr>
                <w:rFonts w:asciiTheme="minorHAnsi" w:hAnsiTheme="minorHAnsi" w:cstheme="minorHAnsi"/>
              </w:rPr>
              <w:t xml:space="preserve"> </w:t>
            </w:r>
          </w:p>
          <w:p w14:paraId="69864EA5" w14:textId="7CA9D8CE" w:rsidR="008957CB" w:rsidRDefault="008957CB" w:rsidP="008957CB">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Sorin </w:t>
            </w:r>
            <w:r w:rsidR="00211F9B">
              <w:rPr>
                <w:rFonts w:asciiTheme="minorHAnsi" w:hAnsiTheme="minorHAnsi" w:cstheme="minorHAnsi"/>
              </w:rPr>
              <w:t>LUNGOCI</w:t>
            </w:r>
            <w:r>
              <w:rPr>
                <w:rFonts w:asciiTheme="minorHAnsi" w:hAnsiTheme="minorHAnsi" w:cstheme="minorHAnsi"/>
              </w:rPr>
              <w:t xml:space="preserve"> în vol. „</w:t>
            </w:r>
            <w:r w:rsidRPr="00583144">
              <w:rPr>
                <w:rFonts w:asciiTheme="minorHAnsi" w:hAnsiTheme="minorHAnsi" w:cstheme="minorHAnsi"/>
                <w:i/>
                <w:iCs/>
              </w:rPr>
              <w:t>Hristos Împărtășit copiilor”. Rediviva Catehizării Parohiale:context, conținut, strategii didactice</w:t>
            </w:r>
            <w:r>
              <w:rPr>
                <w:rFonts w:asciiTheme="minorHAnsi" w:hAnsiTheme="minorHAnsi" w:cstheme="minorHAnsi"/>
              </w:rPr>
              <w:t xml:space="preserve">, Ed. Presa Universitară Clujeană, Cluj Napoca, 2020, la </w:t>
            </w:r>
            <w:r w:rsidR="009E3EDE">
              <w:rPr>
                <w:rFonts w:asciiTheme="minorHAnsi" w:hAnsiTheme="minorHAnsi" w:cstheme="minorHAnsi"/>
              </w:rPr>
              <w:t>ISBN 978-606-37-0872-5</w:t>
            </w:r>
            <w:r>
              <w:rPr>
                <w:rFonts w:asciiTheme="minorHAnsi" w:hAnsiTheme="minorHAnsi" w:cstheme="minorHAnsi"/>
              </w:rPr>
              <w:t xml:space="preserve">pg. 210/ nota 416 citează vol. </w:t>
            </w:r>
            <w:r w:rsidRPr="00583144">
              <w:rPr>
                <w:rFonts w:asciiTheme="minorHAnsi" w:hAnsiTheme="minorHAnsi" w:cstheme="minorHAnsi"/>
                <w:i/>
                <w:iCs/>
              </w:rPr>
              <w:t>Propovăduire și educație socială, Ed. Andreiana, Sibiu, 2010, p.</w:t>
            </w:r>
            <w:r w:rsidR="009E3EDE">
              <w:rPr>
                <w:rFonts w:asciiTheme="minorHAnsi" w:hAnsiTheme="minorHAnsi" w:cstheme="minorHAnsi"/>
                <w:i/>
                <w:iCs/>
              </w:rPr>
              <w:t xml:space="preserve"> </w:t>
            </w:r>
            <w:r w:rsidRPr="00583144">
              <w:rPr>
                <w:rFonts w:asciiTheme="minorHAnsi" w:hAnsiTheme="minorHAnsi" w:cstheme="minorHAnsi"/>
                <w:i/>
                <w:iCs/>
              </w:rPr>
              <w:t>16</w:t>
            </w:r>
            <w:r>
              <w:rPr>
                <w:rFonts w:asciiTheme="minorHAnsi" w:hAnsiTheme="minorHAnsi" w:cstheme="minorHAnsi"/>
              </w:rPr>
              <w:t xml:space="preserve">4. </w:t>
            </w:r>
          </w:p>
          <w:p w14:paraId="6083F40B" w14:textId="7C2B8BB5" w:rsidR="008957CB" w:rsidRPr="009E3EDE" w:rsidRDefault="008957CB" w:rsidP="009E3EDE">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Pr. Drd. Remus Ioan </w:t>
            </w:r>
            <w:r w:rsidR="00211F9B">
              <w:rPr>
                <w:rFonts w:asciiTheme="minorHAnsi" w:hAnsiTheme="minorHAnsi" w:cstheme="minorHAnsi"/>
              </w:rPr>
              <w:t>RĂSVAN</w:t>
            </w:r>
            <w:r>
              <w:rPr>
                <w:rFonts w:asciiTheme="minorHAnsi" w:hAnsiTheme="minorHAnsi" w:cstheme="minorHAnsi"/>
              </w:rPr>
              <w:t xml:space="preserve"> în studiul </w:t>
            </w:r>
            <w:r w:rsidRPr="00C352B8">
              <w:rPr>
                <w:rFonts w:asciiTheme="minorHAnsi" w:hAnsiTheme="minorHAnsi" w:cstheme="minorHAnsi"/>
                <w:i/>
                <w:iCs/>
              </w:rPr>
              <w:t>Valori ale educației în Abecedarul lui Zacharia Boiu</w:t>
            </w:r>
            <w:r>
              <w:rPr>
                <w:rFonts w:asciiTheme="minorHAnsi" w:hAnsiTheme="minorHAnsi" w:cstheme="minorHAnsi"/>
              </w:rPr>
              <w:t xml:space="preserve"> publicat în vol. </w:t>
            </w:r>
            <w:r w:rsidRPr="00C352B8">
              <w:rPr>
                <w:rFonts w:asciiTheme="minorHAnsi" w:hAnsiTheme="minorHAnsi" w:cstheme="minorHAnsi"/>
                <w:i/>
                <w:iCs/>
              </w:rPr>
              <w:t>Elemente de Cultură și Tradiție pentru Educația Secolului XX</w:t>
            </w:r>
            <w:r>
              <w:rPr>
                <w:rFonts w:asciiTheme="minorHAnsi" w:hAnsiTheme="minorHAnsi" w:cstheme="minorHAnsi"/>
              </w:rPr>
              <w:t>I, (coord. Pr. Vasile Gafton . Prof Anca Bucur), Editura Armanis; Sibiu, 2020,</w:t>
            </w:r>
            <w:r w:rsidR="009E3EDE">
              <w:rPr>
                <w:rFonts w:asciiTheme="minorHAnsi" w:hAnsiTheme="minorHAnsi" w:cstheme="minorHAnsi"/>
              </w:rPr>
              <w:t xml:space="preserve"> ISBN 978-606-069-017- 7, </w:t>
            </w:r>
            <w:r w:rsidRPr="009E3EDE">
              <w:rPr>
                <w:rFonts w:asciiTheme="minorHAnsi" w:hAnsiTheme="minorHAnsi" w:cstheme="minorHAnsi"/>
              </w:rPr>
              <w:t xml:space="preserve"> citează vol. Zacharia Boiu, </w:t>
            </w:r>
            <w:r w:rsidRPr="009E3EDE">
              <w:rPr>
                <w:rFonts w:asciiTheme="minorHAnsi" w:hAnsiTheme="minorHAnsi" w:cstheme="minorHAnsi"/>
                <w:i/>
                <w:iCs/>
              </w:rPr>
              <w:t>Frunze de laur. Poezii eroice din anii 1877-1878</w:t>
            </w:r>
            <w:r w:rsidRPr="009E3EDE">
              <w:rPr>
                <w:rFonts w:asciiTheme="minorHAnsi" w:hAnsiTheme="minorHAnsi" w:cstheme="minorHAnsi"/>
              </w:rPr>
              <w:t>, Ed. Armanis, Sibiu, 2019, pg. 35, ai cărui editori sunt: Pr.Drd. Remus Ioan Răsvan, Pr. Dr. Constantin Necula și drd. Horia Ratz), nota 85, pg. 134</w:t>
            </w:r>
            <w:r w:rsidR="009E3EDE" w:rsidRPr="009E3EDE">
              <w:rPr>
                <w:rFonts w:asciiTheme="minorHAnsi" w:hAnsiTheme="minorHAnsi" w:cstheme="minorHAnsi"/>
              </w:rPr>
              <w:t xml:space="preserve">. </w:t>
            </w:r>
          </w:p>
          <w:p w14:paraId="41363D9C" w14:textId="2332F91A" w:rsidR="008957CB" w:rsidRDefault="008957CB" w:rsidP="008957CB">
            <w:pPr>
              <w:pStyle w:val="Stil3"/>
              <w:numPr>
                <w:ilvl w:val="0"/>
                <w:numId w:val="52"/>
              </w:numPr>
              <w:ind w:left="397" w:hanging="397"/>
              <w:jc w:val="both"/>
              <w:rPr>
                <w:rFonts w:asciiTheme="minorHAnsi" w:hAnsiTheme="minorHAnsi" w:cstheme="minorHAnsi"/>
              </w:rPr>
            </w:pPr>
            <w:r>
              <w:rPr>
                <w:rFonts w:asciiTheme="minorHAnsi" w:hAnsiTheme="minorHAnsi" w:cstheme="minorHAnsi"/>
              </w:rPr>
              <w:t xml:space="preserve">Pr. Drd. Remus Ioan </w:t>
            </w:r>
            <w:r w:rsidR="00211F9B">
              <w:rPr>
                <w:rFonts w:asciiTheme="minorHAnsi" w:hAnsiTheme="minorHAnsi" w:cstheme="minorHAnsi"/>
              </w:rPr>
              <w:t xml:space="preserve">RĂSVAN </w:t>
            </w:r>
            <w:r>
              <w:rPr>
                <w:rFonts w:asciiTheme="minorHAnsi" w:hAnsiTheme="minorHAnsi" w:cstheme="minorHAnsi"/>
              </w:rPr>
              <w:t xml:space="preserve">în studiul </w:t>
            </w:r>
            <w:r w:rsidRPr="00C352B8">
              <w:rPr>
                <w:rFonts w:asciiTheme="minorHAnsi" w:hAnsiTheme="minorHAnsi" w:cstheme="minorHAnsi"/>
                <w:i/>
                <w:iCs/>
              </w:rPr>
              <w:t>Valori ale educației în Abecedarul lui Zacharia Boiu</w:t>
            </w:r>
            <w:r>
              <w:rPr>
                <w:rFonts w:asciiTheme="minorHAnsi" w:hAnsiTheme="minorHAnsi" w:cstheme="minorHAnsi"/>
              </w:rPr>
              <w:t xml:space="preserve"> publicat în vol. </w:t>
            </w:r>
            <w:r w:rsidRPr="00C352B8">
              <w:rPr>
                <w:rFonts w:asciiTheme="minorHAnsi" w:hAnsiTheme="minorHAnsi" w:cstheme="minorHAnsi"/>
                <w:i/>
                <w:iCs/>
              </w:rPr>
              <w:t>Elemente de Cultură și Tradiție pentru Educația Secolului XX</w:t>
            </w:r>
            <w:r>
              <w:rPr>
                <w:rFonts w:asciiTheme="minorHAnsi" w:hAnsiTheme="minorHAnsi" w:cstheme="minorHAnsi"/>
              </w:rPr>
              <w:t xml:space="preserve">I, (coord. Pr. Vasile Gafton . Prof Anca Bucur), Editura Armanis; Sibiu, 2020, </w:t>
            </w:r>
            <w:r w:rsidR="009E3EDE">
              <w:rPr>
                <w:rFonts w:asciiTheme="minorHAnsi" w:hAnsiTheme="minorHAnsi" w:cstheme="minorHAnsi"/>
              </w:rPr>
              <w:t xml:space="preserve">ISBN 978-606-069-017- 7, </w:t>
            </w:r>
            <w:r>
              <w:rPr>
                <w:rFonts w:asciiTheme="minorHAnsi" w:hAnsiTheme="minorHAnsi" w:cstheme="minorHAnsi"/>
              </w:rPr>
              <w:t>citează vol. Duc in altum. Ieșiți în larg. O introducere în Catehetică. Impoertanța catehezei în propovăduirea creștină, Ed. Andreiana, Sibiu,  2012, 326 pg. Nota 84, pg. 133</w:t>
            </w:r>
            <w:r w:rsidR="009E3EDE">
              <w:rPr>
                <w:rFonts w:asciiTheme="minorHAnsi" w:hAnsiTheme="minorHAnsi" w:cstheme="minorHAnsi"/>
              </w:rPr>
              <w:t xml:space="preserve">. </w:t>
            </w:r>
          </w:p>
          <w:p w14:paraId="124E1CC0" w14:textId="1EC2C61A" w:rsidR="008957CB" w:rsidRDefault="008957CB" w:rsidP="008957CB">
            <w:pPr>
              <w:pStyle w:val="Stil3"/>
              <w:numPr>
                <w:ilvl w:val="0"/>
                <w:numId w:val="52"/>
              </w:numPr>
              <w:ind w:left="397" w:hanging="397"/>
              <w:jc w:val="both"/>
              <w:rPr>
                <w:rFonts w:asciiTheme="minorHAnsi" w:hAnsiTheme="minorHAnsi" w:cstheme="minorHAnsi"/>
              </w:rPr>
            </w:pPr>
            <w:r>
              <w:rPr>
                <w:rFonts w:asciiTheme="minorHAnsi" w:hAnsiTheme="minorHAnsi" w:cstheme="minorHAnsi"/>
              </w:rPr>
              <w:t>Pr. Drd. Remus Ioan R</w:t>
            </w:r>
            <w:r w:rsidR="00211F9B">
              <w:rPr>
                <w:rFonts w:asciiTheme="minorHAnsi" w:hAnsiTheme="minorHAnsi" w:cstheme="minorHAnsi"/>
              </w:rPr>
              <w:t>ĂSVAN</w:t>
            </w:r>
            <w:r>
              <w:rPr>
                <w:rFonts w:asciiTheme="minorHAnsi" w:hAnsiTheme="minorHAnsi" w:cstheme="minorHAnsi"/>
              </w:rPr>
              <w:t xml:space="preserve"> în studiul </w:t>
            </w:r>
            <w:r w:rsidRPr="00C352B8">
              <w:rPr>
                <w:rFonts w:asciiTheme="minorHAnsi" w:hAnsiTheme="minorHAnsi" w:cstheme="minorHAnsi"/>
                <w:i/>
                <w:iCs/>
              </w:rPr>
              <w:t>Valori ale educației în Abecedarul lui Zacharia Boiu</w:t>
            </w:r>
            <w:r>
              <w:rPr>
                <w:rFonts w:asciiTheme="minorHAnsi" w:hAnsiTheme="minorHAnsi" w:cstheme="minorHAnsi"/>
              </w:rPr>
              <w:t xml:space="preserve"> publicat în vol. </w:t>
            </w:r>
            <w:r w:rsidRPr="00C352B8">
              <w:rPr>
                <w:rFonts w:asciiTheme="minorHAnsi" w:hAnsiTheme="minorHAnsi" w:cstheme="minorHAnsi"/>
                <w:i/>
                <w:iCs/>
              </w:rPr>
              <w:t>Elemente de Cultură și Tradiție pentru Educația Secolului XX</w:t>
            </w:r>
            <w:r>
              <w:rPr>
                <w:rFonts w:asciiTheme="minorHAnsi" w:hAnsiTheme="minorHAnsi" w:cstheme="minorHAnsi"/>
              </w:rPr>
              <w:t xml:space="preserve">I, (coord. Pr. Vasile Gafton . Prof Anca Bucur), Editura Armanis; Sibiu, 2020, </w:t>
            </w:r>
            <w:r w:rsidR="009E3EDE">
              <w:rPr>
                <w:rFonts w:asciiTheme="minorHAnsi" w:hAnsiTheme="minorHAnsi" w:cstheme="minorHAnsi"/>
              </w:rPr>
              <w:t xml:space="preserve">ISBN 978-606-069-017- 7, </w:t>
            </w:r>
            <w:r>
              <w:rPr>
                <w:rFonts w:asciiTheme="minorHAnsi" w:hAnsiTheme="minorHAnsi" w:cstheme="minorHAnsi"/>
              </w:rPr>
              <w:t xml:space="preserve">citează </w:t>
            </w:r>
            <w:r w:rsidRPr="00C352B8">
              <w:rPr>
                <w:rFonts w:asciiTheme="minorHAnsi" w:hAnsiTheme="minorHAnsi" w:cstheme="minorHAnsi"/>
                <w:i/>
                <w:iCs/>
              </w:rPr>
              <w:t>Cuvânt înainte la un Ogor al cuvintelor de Aur</w:t>
            </w:r>
            <w:r>
              <w:rPr>
                <w:rFonts w:asciiTheme="minorHAnsi" w:hAnsiTheme="minorHAnsi" w:cstheme="minorHAnsi"/>
              </w:rPr>
              <w:t>, prefața la volumul Pr.Dr. Zacharia Boiu. Semințe din Agrul lui Christos. Cuventări bisericesci pe tote duminicile, prasnicele și serbătorile de preste an, precum și la casuale bisericesci, publice și private, ed. II-a, Ed. Armanis, pg. 8, nota 70, pg. 115</w:t>
            </w:r>
            <w:r w:rsidR="009E3EDE">
              <w:rPr>
                <w:rFonts w:asciiTheme="minorHAnsi" w:hAnsiTheme="minorHAnsi" w:cstheme="minorHAnsi"/>
              </w:rPr>
              <w:t xml:space="preserve">. </w:t>
            </w:r>
          </w:p>
        </w:tc>
      </w:tr>
      <w:tr w:rsidR="008957CB" w:rsidRPr="00F20002" w14:paraId="53769DA3" w14:textId="77777777" w:rsidTr="00F20002">
        <w:trPr>
          <w:trHeight w:val="20"/>
          <w:jc w:val="right"/>
        </w:trPr>
        <w:tc>
          <w:tcPr>
            <w:tcW w:w="712" w:type="dxa"/>
            <w:tcBorders>
              <w:right w:val="single" w:sz="8" w:space="0" w:color="003399"/>
            </w:tcBorders>
            <w:shd w:val="clear" w:color="auto" w:fill="FFFFFF"/>
          </w:tcPr>
          <w:p w14:paraId="6E34BCB4" w14:textId="61CDFADB"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lastRenderedPageBreak/>
              <w:t>2019</w:t>
            </w:r>
          </w:p>
        </w:tc>
        <w:tc>
          <w:tcPr>
            <w:tcW w:w="9636" w:type="dxa"/>
            <w:tcBorders>
              <w:left w:val="single" w:sz="8" w:space="0" w:color="003399"/>
            </w:tcBorders>
            <w:shd w:val="clear" w:color="auto" w:fill="FFFFFF"/>
          </w:tcPr>
          <w:p w14:paraId="64474486" w14:textId="1DFA9BE5" w:rsidR="008957CB" w:rsidRDefault="008957CB" w:rsidP="008957CB">
            <w:pPr>
              <w:pStyle w:val="Stil3"/>
              <w:ind w:left="397" w:hanging="397"/>
              <w:jc w:val="both"/>
            </w:pPr>
            <w:r>
              <w:t>Iuliu-Marius M</w:t>
            </w:r>
            <w:r w:rsidR="00211F9B">
              <w:t>ORARIU</w:t>
            </w:r>
            <w:r>
              <w:t xml:space="preserve">, </w:t>
            </w:r>
            <w:r w:rsidRPr="007460E4">
              <w:rPr>
                <w:i/>
                <w:iCs/>
              </w:rPr>
              <w:t>Repere ale autobiografiei spirituale din spațiul ortodox în secolele XIX și XX- Ioan de Kronstadt, Siluan Athonitul și Nicolae Berdiaev</w:t>
            </w:r>
            <w:r>
              <w:t xml:space="preserve">, Ed. Lumea, Iași, 2019, </w:t>
            </w:r>
            <w:r w:rsidR="009E3EDE">
              <w:t xml:space="preserve">ISBN 978-973-166-544-3, </w:t>
            </w:r>
            <w:r>
              <w:t xml:space="preserve">citează lucrarea </w:t>
            </w:r>
            <w:r w:rsidRPr="007460E4">
              <w:rPr>
                <w:i/>
                <w:iCs/>
              </w:rPr>
              <w:t>Să ne rugăm 8 zile cu Sfântul Ioan de Kronstadt,</w:t>
            </w:r>
            <w:r>
              <w:t xml:space="preserve"> col. „Să ne rugăm cu sfinții”, Editura </w:t>
            </w:r>
            <w:r w:rsidRPr="007460E4">
              <w:rPr>
                <w:i/>
                <w:iCs/>
              </w:rPr>
              <w:t>Oastea Domnului</w:t>
            </w:r>
            <w:r>
              <w:t xml:space="preserve"> , Sibiu, 2005, la pg. 466, nr. 348 Bibliografie Generală. </w:t>
            </w:r>
          </w:p>
          <w:p w14:paraId="361D8903" w14:textId="093C2AEC" w:rsidR="008957CB" w:rsidRDefault="008957CB" w:rsidP="008957CB">
            <w:pPr>
              <w:pStyle w:val="Stil3"/>
              <w:ind w:left="397" w:hanging="397"/>
            </w:pPr>
            <w:r>
              <w:t xml:space="preserve">Adina Brândușa BACIU, </w:t>
            </w:r>
            <w:r w:rsidRPr="00E749D2">
              <w:rPr>
                <w:i/>
              </w:rPr>
              <w:t xml:space="preserve">Adicția digitală- boală a societății postmoderne/ The digital addiction </w:t>
            </w:r>
            <w:r>
              <w:rPr>
                <w:i/>
              </w:rPr>
              <w:t>-</w:t>
            </w:r>
            <w:r w:rsidRPr="00E749D2">
              <w:rPr>
                <w:i/>
              </w:rPr>
              <w:t xml:space="preserve"> a disease of the post-modern society</w:t>
            </w:r>
            <w:r>
              <w:t xml:space="preserve">, Edit. Pro Universitaria, București, 2019, ed. bilingvă română-engleză, referenți științifici Prof.Dr. Constantin BĂLĂCEANU-STOLNICI și Prof.Univ.Dr. Alexandru T. ISPAS,  ISBN 978-606-26-1149-1, citează la pg. 177, vol. </w:t>
            </w:r>
            <w:r w:rsidRPr="00E749D2">
              <w:rPr>
                <w:i/>
              </w:rPr>
              <w:t>Creștin de ocazie</w:t>
            </w:r>
            <w:r>
              <w:t>, Ed. Agnos, 2016,  (nr. 140 în bibliografie, pg. 233).</w:t>
            </w:r>
          </w:p>
          <w:p w14:paraId="261E0FAF" w14:textId="77777777" w:rsidR="008957CB" w:rsidRPr="002B20DE" w:rsidRDefault="008957CB" w:rsidP="008957CB">
            <w:pPr>
              <w:pStyle w:val="Stil3"/>
              <w:numPr>
                <w:ilvl w:val="0"/>
                <w:numId w:val="51"/>
              </w:numPr>
              <w:ind w:left="397" w:hanging="397"/>
              <w:rPr>
                <w:rFonts w:asciiTheme="minorHAnsi" w:hAnsiTheme="minorHAnsi" w:cstheme="minorHAnsi"/>
              </w:rPr>
            </w:pPr>
            <w:r w:rsidRPr="002B20DE">
              <w:rPr>
                <w:rFonts w:asciiTheme="minorHAnsi" w:hAnsiTheme="minorHAnsi" w:cstheme="minorHAnsi"/>
              </w:rPr>
              <w:t xml:space="preserve">Alina PĂTRU în </w:t>
            </w:r>
            <w:r w:rsidRPr="002B20DE">
              <w:rPr>
                <w:rFonts w:asciiTheme="minorHAnsi" w:hAnsiTheme="minorHAnsi" w:cstheme="minorHAnsi"/>
                <w:i/>
                <w:iCs/>
              </w:rPr>
              <w:t xml:space="preserve">Dorin Oancea’ Christocentric Personalist Pluralism a Christian Orthodox Theology of Religions. </w:t>
            </w:r>
            <w:r w:rsidRPr="002B20DE">
              <w:rPr>
                <w:rFonts w:asciiTheme="minorHAnsi" w:hAnsiTheme="minorHAnsi" w:cstheme="minorHAnsi"/>
              </w:rPr>
              <w:t>În</w:t>
            </w:r>
            <w:r w:rsidRPr="002B20DE">
              <w:rPr>
                <w:rFonts w:asciiTheme="minorHAnsi" w:hAnsiTheme="minorHAnsi" w:cstheme="minorHAnsi"/>
                <w:i/>
                <w:iCs/>
              </w:rPr>
              <w:t xml:space="preserve"> Meeting God în the Other. </w:t>
            </w:r>
            <w:r w:rsidRPr="002B20DE">
              <w:rPr>
                <w:rFonts w:asciiTheme="minorHAnsi" w:hAnsiTheme="minorHAnsi" w:cstheme="minorHAnsi"/>
                <w:i/>
                <w:iCs/>
                <w:shd w:val="clear" w:color="auto" w:fill="FFFFFF"/>
              </w:rPr>
              <w:t>Studies in Religious Encounter and Pluralism in honour of Dorin Oancea on the occasion of his 70th birthday.</w:t>
            </w:r>
            <w:r w:rsidRPr="002B20DE">
              <w:rPr>
                <w:rFonts w:asciiTheme="minorHAnsi" w:hAnsiTheme="minorHAnsi" w:cstheme="minorHAnsi"/>
                <w:shd w:val="clear" w:color="auto" w:fill="FFFFFF"/>
              </w:rPr>
              <w:t xml:space="preserve"> </w:t>
            </w:r>
            <w:r w:rsidRPr="002B20DE">
              <w:rPr>
                <w:rFonts w:asciiTheme="minorHAnsi" w:hAnsiTheme="minorHAnsi" w:cstheme="minorHAnsi"/>
                <w:u w:color="0099CC"/>
                <w:shd w:val="clear" w:color="auto" w:fill="FFFFFF"/>
              </w:rPr>
              <w:t>Reihe</w:t>
            </w:r>
            <w:r w:rsidRPr="002B20DE">
              <w:rPr>
                <w:rFonts w:asciiTheme="minorHAnsi" w:hAnsiTheme="minorHAnsi" w:cstheme="minorHAnsi"/>
                <w:shd w:val="clear" w:color="auto" w:fill="FFFFFF"/>
              </w:rPr>
              <w:t>: orientalia - patristica - oecumenica, vol. 16</w:t>
            </w:r>
            <w:r w:rsidRPr="002B20DE">
              <w:rPr>
                <w:rFonts w:asciiTheme="minorHAnsi" w:hAnsiTheme="minorHAnsi" w:cstheme="minorHAnsi"/>
              </w:rPr>
              <w:t xml:space="preserve"> (editor Alina PĂTRU), LIT Verlag GmbH&amp;Co. KG Wien, 2019, ISBN 978-643-91192-6 (pb) / 978-3-643-96192-1 (pdf), la p. 72 (nota 3) citează </w:t>
            </w:r>
            <w:r w:rsidRPr="002B20DE">
              <w:rPr>
                <w:rFonts w:asciiTheme="minorHAnsi" w:hAnsiTheme="minorHAnsi" w:cstheme="minorHAnsi"/>
                <w:i/>
                <w:iCs/>
                <w:spacing w:val="-2"/>
              </w:rPr>
              <w:t>Ale tale dintru ale Tale. Liturghie - Pastorație - Mărturisire, Prinos de cinstire adus IPS Dr. Laurențiu Streza la împlinirea vârstei de 60 de ani</w:t>
            </w:r>
            <w:r w:rsidRPr="002B20DE">
              <w:rPr>
                <w:rFonts w:asciiTheme="minorHAnsi" w:hAnsiTheme="minorHAnsi" w:cstheme="minorHAnsi"/>
                <w:spacing w:val="-2"/>
              </w:rPr>
              <w:t xml:space="preserve">, </w:t>
            </w:r>
            <w:r w:rsidRPr="002B20DE">
              <w:rPr>
                <w:rFonts w:asciiTheme="minorHAnsi" w:hAnsiTheme="minorHAnsi" w:cstheme="minorHAnsi"/>
                <w:i/>
                <w:iCs/>
                <w:spacing w:val="-2"/>
              </w:rPr>
              <w:t>Ed. Andreiana, Sibiu, 2007</w:t>
            </w:r>
            <w:r w:rsidRPr="002B20DE">
              <w:rPr>
                <w:rFonts w:asciiTheme="minorHAnsi" w:hAnsiTheme="minorHAnsi" w:cstheme="minorHAnsi"/>
              </w:rPr>
              <w:t xml:space="preserve"> (volum editat).</w:t>
            </w:r>
          </w:p>
          <w:p w14:paraId="6A4C6D03" w14:textId="77777777" w:rsidR="008957CB" w:rsidRPr="002B20DE" w:rsidRDefault="008957CB" w:rsidP="008957CB">
            <w:pPr>
              <w:pStyle w:val="Stil3"/>
              <w:ind w:left="397" w:hanging="397"/>
              <w:rPr>
                <w:rFonts w:asciiTheme="minorHAnsi" w:hAnsiTheme="minorHAnsi" w:cstheme="minorHAnsi"/>
                <w:i/>
                <w:iCs/>
              </w:rPr>
            </w:pPr>
            <w:r w:rsidRPr="002B20DE">
              <w:rPr>
                <w:rFonts w:asciiTheme="minorHAnsi" w:hAnsiTheme="minorHAnsi" w:cstheme="minorHAnsi"/>
              </w:rPr>
              <w:t xml:space="preserve">Mircea - Gheorghe ABRUDAN în </w:t>
            </w:r>
            <w:r w:rsidRPr="002B20DE">
              <w:rPr>
                <w:rFonts w:asciiTheme="minorHAnsi" w:hAnsiTheme="minorHAnsi" w:cstheme="minorHAnsi"/>
                <w:i/>
                <w:iCs/>
              </w:rPr>
              <w:t xml:space="preserve">Ortodoxia românească în istorie și contemporaneitate. Articole, eseuri și note de lectură. </w:t>
            </w:r>
            <w:r w:rsidRPr="002B20DE">
              <w:rPr>
                <w:rFonts w:asciiTheme="minorHAnsi" w:hAnsiTheme="minorHAnsi" w:cstheme="minorHAnsi"/>
              </w:rPr>
              <w:t xml:space="preserve">Ed. Renașterea / Felicitas Publishing House, Cluj-Napoca / Stockholm, 2019, ISBN 978-606-607-300-4 / 078-91-984144-5-5, la p. 136 citează </w:t>
            </w:r>
            <w:r w:rsidRPr="002B20DE">
              <w:rPr>
                <w:rFonts w:asciiTheme="minorHAnsi" w:hAnsiTheme="minorHAnsi" w:cstheme="minorHAnsi"/>
                <w:i/>
              </w:rPr>
              <w:t>Dr. Ioan Broșu,</w:t>
            </w:r>
            <w:r w:rsidRPr="002B20DE">
              <w:rPr>
                <w:rFonts w:asciiTheme="minorHAnsi" w:hAnsiTheme="minorHAnsi" w:cstheme="minorHAnsi"/>
              </w:rPr>
              <w:t xml:space="preserve"> </w:t>
            </w:r>
            <w:r w:rsidRPr="002B20DE">
              <w:rPr>
                <w:rFonts w:asciiTheme="minorHAnsi" w:hAnsiTheme="minorHAnsi" w:cstheme="minorHAnsi"/>
                <w:i/>
              </w:rPr>
              <w:t>Casa de la Ierihon. Omilii și cuvântări bisericești</w:t>
            </w:r>
            <w:r w:rsidRPr="002B20DE">
              <w:rPr>
                <w:rFonts w:asciiTheme="minorHAnsi" w:hAnsiTheme="minorHAnsi" w:cstheme="minorHAnsi"/>
              </w:rPr>
              <w:t xml:space="preserve">, </w:t>
            </w:r>
            <w:r w:rsidRPr="002B20DE">
              <w:rPr>
                <w:rFonts w:asciiTheme="minorHAnsi" w:hAnsiTheme="minorHAnsi" w:cstheme="minorHAnsi"/>
                <w:i/>
                <w:iCs/>
              </w:rPr>
              <w:t>Ed. Andreiana, Sibiu, 2018, 316 p., îngrijire ediție și studiu introductiv de Pr.conf.dr. Constantin Necula.</w:t>
            </w:r>
          </w:p>
          <w:p w14:paraId="10FEEE06" w14:textId="77777777" w:rsidR="008957CB" w:rsidRPr="002B20DE" w:rsidRDefault="008957CB" w:rsidP="008957CB">
            <w:pPr>
              <w:pStyle w:val="Stil3"/>
              <w:ind w:left="397" w:hanging="397"/>
              <w:rPr>
                <w:rFonts w:asciiTheme="minorHAnsi" w:hAnsiTheme="minorHAnsi" w:cstheme="minorHAnsi"/>
              </w:rPr>
            </w:pPr>
            <w:r w:rsidRPr="002B20DE">
              <w:rPr>
                <w:rFonts w:asciiTheme="minorHAnsi" w:hAnsiTheme="minorHAnsi" w:cstheme="minorHAnsi"/>
              </w:rPr>
              <w:t xml:space="preserve">Mircea - Gheorghe ABRUDAN în </w:t>
            </w:r>
            <w:r w:rsidRPr="002B20DE">
              <w:rPr>
                <w:rFonts w:asciiTheme="minorHAnsi" w:hAnsiTheme="minorHAnsi" w:cstheme="minorHAnsi"/>
                <w:i/>
                <w:iCs/>
              </w:rPr>
              <w:t xml:space="preserve">Ortodoxia românească în istorie și contemporaneitate. Articole, eseuri și note de lectură. </w:t>
            </w:r>
            <w:r w:rsidRPr="002B20DE">
              <w:rPr>
                <w:rFonts w:asciiTheme="minorHAnsi" w:hAnsiTheme="minorHAnsi" w:cstheme="minorHAnsi"/>
              </w:rPr>
              <w:t xml:space="preserve">Ed. Renașterea / Felicitas Publishing House, Cluj-Napoca / Stockholm, 2019, ISBN 978-606-607-300-4 / 078-91-984144-5-5, </w:t>
            </w:r>
            <w:r w:rsidRPr="00BF7D8F">
              <w:rPr>
                <w:rFonts w:asciiTheme="minorHAnsi" w:hAnsiTheme="minorHAnsi" w:cstheme="minorHAnsi"/>
              </w:rPr>
              <w:t xml:space="preserve">la p.263 citează </w:t>
            </w:r>
            <w:r w:rsidRPr="00BF7D8F">
              <w:rPr>
                <w:rFonts w:asciiTheme="minorHAnsi" w:hAnsiTheme="minorHAnsi" w:cstheme="minorHAnsi"/>
                <w:i/>
                <w:iCs/>
              </w:rPr>
              <w:t>Mitropolitul</w:t>
            </w:r>
            <w:r w:rsidRPr="002B20DE">
              <w:rPr>
                <w:rFonts w:asciiTheme="minorHAnsi" w:hAnsiTheme="minorHAnsi" w:cstheme="minorHAnsi"/>
                <w:i/>
                <w:iCs/>
              </w:rPr>
              <w:t xml:space="preserve"> Andrei Șaguna. Texte alese</w:t>
            </w:r>
            <w:r w:rsidRPr="002B20DE">
              <w:rPr>
                <w:rFonts w:asciiTheme="minorHAnsi" w:hAnsiTheme="minorHAnsi" w:cstheme="minorHAnsi"/>
              </w:rPr>
              <w:t xml:space="preserve">;  </w:t>
            </w:r>
            <w:r w:rsidRPr="002B20DE">
              <w:rPr>
                <w:rFonts w:asciiTheme="minorHAnsi" w:hAnsiTheme="minorHAnsi" w:cstheme="minorHAnsi"/>
                <w:i/>
                <w:iCs/>
              </w:rPr>
              <w:t>selecție realizată de Mircea Păcurariu, Constantin Necula și Paul Brusanowski (editori)</w:t>
            </w:r>
            <w:r w:rsidRPr="002B20DE">
              <w:rPr>
                <w:rFonts w:asciiTheme="minorHAnsi" w:hAnsiTheme="minorHAnsi" w:cstheme="minorHAnsi"/>
              </w:rPr>
              <w:t>,</w:t>
            </w:r>
            <w:r w:rsidRPr="002B20DE">
              <w:rPr>
                <w:rFonts w:asciiTheme="minorHAnsi" w:hAnsiTheme="minorHAnsi" w:cstheme="minorHAnsi"/>
                <w:i/>
                <w:iCs/>
              </w:rPr>
              <w:t xml:space="preserve"> Ed. Andreiana, Sibiu, 2010</w:t>
            </w:r>
            <w:r w:rsidRPr="002B20DE">
              <w:rPr>
                <w:rFonts w:asciiTheme="minorHAnsi" w:hAnsiTheme="minorHAnsi" w:cstheme="minorHAnsi"/>
              </w:rPr>
              <w:t>.</w:t>
            </w:r>
          </w:p>
          <w:p w14:paraId="1EFE1F2B" w14:textId="77777777" w:rsidR="008957CB" w:rsidRPr="002B20DE" w:rsidRDefault="008957CB" w:rsidP="008957CB">
            <w:pPr>
              <w:pStyle w:val="Stil3"/>
              <w:ind w:left="397" w:hanging="397"/>
              <w:rPr>
                <w:rFonts w:asciiTheme="minorHAnsi" w:hAnsiTheme="minorHAnsi" w:cstheme="minorHAnsi"/>
              </w:rPr>
            </w:pPr>
            <w:r w:rsidRPr="002B20DE">
              <w:rPr>
                <w:rFonts w:asciiTheme="minorHAnsi" w:hAnsiTheme="minorHAnsi" w:cstheme="minorHAnsi"/>
              </w:rPr>
              <w:t xml:space="preserve">Mircea - Gheorghe ABRUDAN în studiul </w:t>
            </w:r>
            <w:r w:rsidRPr="002B20DE">
              <w:rPr>
                <w:rFonts w:asciiTheme="minorHAnsi" w:hAnsiTheme="minorHAnsi" w:cstheme="minorHAnsi"/>
                <w:i/>
                <w:iCs/>
              </w:rPr>
              <w:t>Mitropolitul Andrei Șaguna - ziditor al unității românești prin Biserică,</w:t>
            </w:r>
            <w:r w:rsidRPr="002B20DE">
              <w:rPr>
                <w:rFonts w:asciiTheme="minorHAnsi" w:hAnsiTheme="minorHAnsi" w:cstheme="minorHAnsi"/>
              </w:rPr>
              <w:t xml:space="preserve"> publicat în volumul </w:t>
            </w:r>
            <w:r w:rsidRPr="002B20DE">
              <w:rPr>
                <w:rFonts w:asciiTheme="minorHAnsi" w:hAnsiTheme="minorHAnsi" w:cstheme="minorHAnsi"/>
                <w:i/>
                <w:iCs/>
              </w:rPr>
              <w:t xml:space="preserve">SIMPOZION - Comunicările celui de-al XXVIII-lea Simpozion al cercetătorilor români din Ungaria </w:t>
            </w:r>
            <w:r w:rsidRPr="002B20DE">
              <w:rPr>
                <w:rFonts w:asciiTheme="minorHAnsi" w:hAnsiTheme="minorHAnsi" w:cstheme="minorHAnsi"/>
              </w:rPr>
              <w:t>(Giula, 10-11 noiembrie 2018), Giula, 2019, ISBN 978-615-5369-</w:t>
            </w:r>
            <w:r w:rsidRPr="006C0075">
              <w:rPr>
                <w:rFonts w:asciiTheme="minorHAnsi" w:hAnsiTheme="minorHAnsi" w:cstheme="minorHAnsi"/>
              </w:rPr>
              <w:t xml:space="preserve">16-2, la p.69 (nota 19) și p.71 (nota 38), citează </w:t>
            </w:r>
            <w:r w:rsidRPr="006C0075">
              <w:rPr>
                <w:rFonts w:asciiTheme="minorHAnsi" w:hAnsiTheme="minorHAnsi" w:cstheme="minorHAnsi"/>
                <w:i/>
                <w:iCs/>
              </w:rPr>
              <w:t>Mircea Păcurariu, Constantin Necula și Paul Brusanowski (editori),</w:t>
            </w:r>
            <w:r w:rsidRPr="006C0075">
              <w:rPr>
                <w:rFonts w:asciiTheme="minorHAnsi" w:hAnsiTheme="minorHAnsi" w:cstheme="minorHAnsi"/>
              </w:rPr>
              <w:t xml:space="preserve"> </w:t>
            </w:r>
            <w:r w:rsidRPr="006C0075">
              <w:rPr>
                <w:rFonts w:asciiTheme="minorHAnsi" w:hAnsiTheme="minorHAnsi" w:cstheme="minorHAnsi"/>
                <w:i/>
                <w:iCs/>
              </w:rPr>
              <w:t>Mitropolitul Andrei Șaguna</w:t>
            </w:r>
            <w:r w:rsidRPr="002B20DE">
              <w:rPr>
                <w:rFonts w:asciiTheme="minorHAnsi" w:hAnsiTheme="minorHAnsi" w:cstheme="minorHAnsi"/>
                <w:i/>
                <w:iCs/>
              </w:rPr>
              <w:t>. Texte alese</w:t>
            </w:r>
            <w:r>
              <w:rPr>
                <w:rFonts w:asciiTheme="minorHAnsi" w:hAnsiTheme="minorHAnsi" w:cstheme="minorHAnsi"/>
              </w:rPr>
              <w:t xml:space="preserve">. </w:t>
            </w:r>
            <w:r w:rsidRPr="002B20DE">
              <w:rPr>
                <w:rFonts w:asciiTheme="minorHAnsi" w:hAnsiTheme="minorHAnsi" w:cstheme="minorHAnsi"/>
              </w:rPr>
              <w:t xml:space="preserve">Disponibil la: </w:t>
            </w:r>
            <w:hyperlink r:id="rId872" w:history="1">
              <w:r w:rsidRPr="002B20DE">
                <w:rPr>
                  <w:rStyle w:val="Hyperlink"/>
                  <w:rFonts w:asciiTheme="minorHAnsi" w:hAnsiTheme="minorHAnsi" w:cstheme="minorHAnsi"/>
                  <w:color w:val="auto"/>
                </w:rPr>
                <w:t>https://www.academia.edu/40755434/Mitropolitul_Andrei_%C8%98aguna_-_ziditor_al_unit%C4%83%C8%9Bii_rom%C3%A2ne%C8%99ti_prin_Biseric%C4%83_%C3%AEn_Simpozion_comunic%C4%83rile_celui_de_al_XXVIII-lea_Simpozion_al_cercet%C4%83torilor_rom%C3%A2ni_din_Ungaria_Giula_2019_p._48-76</w:t>
              </w:r>
            </w:hyperlink>
            <w:r w:rsidRPr="002B20DE">
              <w:rPr>
                <w:rFonts w:asciiTheme="minorHAnsi" w:hAnsiTheme="minorHAnsi" w:cstheme="minorHAnsi"/>
                <w:i/>
                <w:iCs/>
              </w:rPr>
              <w:t xml:space="preserve"> </w:t>
            </w:r>
            <w:r w:rsidRPr="002B20DE">
              <w:rPr>
                <w:rFonts w:asciiTheme="minorHAnsi" w:hAnsiTheme="minorHAnsi" w:cstheme="minorHAnsi"/>
              </w:rPr>
              <w:t xml:space="preserve"> </w:t>
            </w:r>
          </w:p>
          <w:p w14:paraId="15FE76EF" w14:textId="77777777" w:rsidR="008957CB" w:rsidRPr="002B20DE" w:rsidRDefault="008957CB" w:rsidP="008957CB">
            <w:pPr>
              <w:pStyle w:val="Stil3"/>
              <w:ind w:left="397" w:hanging="397"/>
              <w:rPr>
                <w:rFonts w:asciiTheme="minorHAnsi" w:hAnsiTheme="minorHAnsi" w:cstheme="minorHAnsi"/>
              </w:rPr>
            </w:pPr>
            <w:r w:rsidRPr="002B20DE">
              <w:rPr>
                <w:rFonts w:asciiTheme="minorHAnsi" w:hAnsiTheme="minorHAnsi" w:cstheme="minorHAnsi"/>
              </w:rPr>
              <w:t xml:space="preserve">Sorana MAIER în </w:t>
            </w:r>
            <w:r w:rsidRPr="002B20DE">
              <w:rPr>
                <w:rFonts w:asciiTheme="minorHAnsi" w:hAnsiTheme="minorHAnsi" w:cstheme="minorHAnsi"/>
                <w:i/>
                <w:iCs/>
              </w:rPr>
              <w:t>Teatrul românesc din Sibiu. 1868-1948</w:t>
            </w:r>
            <w:r w:rsidRPr="002B20DE">
              <w:rPr>
                <w:rFonts w:asciiTheme="minorHAnsi" w:hAnsiTheme="minorHAnsi" w:cstheme="minorHAnsi"/>
              </w:rPr>
              <w:t xml:space="preserve">, Ed. EIKON, București, 2019, ISBN 978-606-49-0143-9, la p.315 (Bibliografia generală) și repetări în text, citează </w:t>
            </w:r>
            <w:r w:rsidRPr="002B20DE">
              <w:rPr>
                <w:rFonts w:asciiTheme="minorHAnsi" w:hAnsiTheme="minorHAnsi" w:cstheme="minorHAnsi"/>
                <w:i/>
                <w:iCs/>
              </w:rPr>
              <w:t>Necula Constantin și Sorana Maier, Ipostazele unui oraș premiant, Sibiu - Capitala Premierelor, Ed. EIKON, București, 2018</w:t>
            </w:r>
            <w:r w:rsidRPr="002B20DE">
              <w:rPr>
                <w:rFonts w:asciiTheme="minorHAnsi" w:hAnsiTheme="minorHAnsi" w:cstheme="minorHAnsi"/>
              </w:rPr>
              <w:t>.</w:t>
            </w:r>
          </w:p>
          <w:p w14:paraId="4A0F993D" w14:textId="5E257F25" w:rsidR="008957CB" w:rsidRPr="00F20002" w:rsidRDefault="008957CB" w:rsidP="008957CB">
            <w:pPr>
              <w:pStyle w:val="Stil3"/>
              <w:ind w:left="397" w:hanging="397"/>
              <w:rPr>
                <w:rFonts w:asciiTheme="minorHAnsi" w:hAnsiTheme="minorHAnsi" w:cstheme="minorHAnsi"/>
              </w:rPr>
            </w:pPr>
            <w:r w:rsidRPr="002B20DE">
              <w:rPr>
                <w:rFonts w:asciiTheme="minorHAnsi" w:hAnsiTheme="minorHAnsi" w:cstheme="minorHAnsi"/>
              </w:rPr>
              <w:t xml:space="preserve">Sorana MAIER în </w:t>
            </w:r>
            <w:r w:rsidRPr="002B20DE">
              <w:rPr>
                <w:rFonts w:asciiTheme="minorHAnsi" w:hAnsiTheme="minorHAnsi" w:cstheme="minorHAnsi"/>
                <w:i/>
                <w:iCs/>
              </w:rPr>
              <w:t>Teatrul românesc din Sibiu. 1868-1948</w:t>
            </w:r>
            <w:r w:rsidRPr="002B20DE">
              <w:rPr>
                <w:rFonts w:asciiTheme="minorHAnsi" w:hAnsiTheme="minorHAnsi" w:cstheme="minorHAnsi"/>
              </w:rPr>
              <w:t xml:space="preserve">, Ed. EIKON, București, 2019, ISBN 978-606-49-0143-9, la p.315 (Bibliografia generală) și repetări în text, citează </w:t>
            </w:r>
            <w:r w:rsidRPr="002B20DE">
              <w:rPr>
                <w:rFonts w:asciiTheme="minorHAnsi" w:hAnsiTheme="minorHAnsi" w:cstheme="minorHAnsi"/>
                <w:i/>
                <w:iCs/>
              </w:rPr>
              <w:t>Constantin Necula și Sorana Maier, Sibiu - Case cu suflet la un Centenar de unitate, Ed. EIKON, București, 2018.</w:t>
            </w:r>
            <w:r w:rsidRPr="002B20DE">
              <w:rPr>
                <w:rFonts w:asciiTheme="minorHAnsi" w:hAnsiTheme="minorHAnsi" w:cstheme="minorHAnsi"/>
              </w:rPr>
              <w:t xml:space="preserve"> </w:t>
            </w:r>
          </w:p>
        </w:tc>
      </w:tr>
      <w:tr w:rsidR="008957CB" w:rsidRPr="00F20002" w14:paraId="74FED1CF" w14:textId="77777777" w:rsidTr="00F20002">
        <w:trPr>
          <w:trHeight w:val="20"/>
          <w:jc w:val="right"/>
        </w:trPr>
        <w:tc>
          <w:tcPr>
            <w:tcW w:w="712" w:type="dxa"/>
            <w:tcBorders>
              <w:right w:val="single" w:sz="8" w:space="0" w:color="003399"/>
            </w:tcBorders>
            <w:shd w:val="clear" w:color="auto" w:fill="FFFFFF"/>
          </w:tcPr>
          <w:p w14:paraId="762F4129" w14:textId="38DB84F4"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636" w:type="dxa"/>
            <w:tcBorders>
              <w:left w:val="single" w:sz="8" w:space="0" w:color="003399"/>
            </w:tcBorders>
            <w:shd w:val="clear" w:color="auto" w:fill="FFFFFF"/>
          </w:tcPr>
          <w:p w14:paraId="58884C7F"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Ierom. Maxim (Iulius Marius) MORARIU</w:t>
            </w:r>
            <w:r>
              <w:rPr>
                <w:rFonts w:asciiTheme="minorHAnsi" w:hAnsiTheme="minorHAnsi" w:cstheme="minorHAnsi"/>
              </w:rPr>
              <w:t>.</w:t>
            </w:r>
            <w:r w:rsidRPr="00F20002">
              <w:rPr>
                <w:rFonts w:asciiTheme="minorHAnsi" w:hAnsiTheme="minorHAnsi" w:cstheme="minorHAnsi"/>
              </w:rPr>
              <w:t xml:space="preserve"> </w:t>
            </w:r>
            <w:r w:rsidRPr="00F20002">
              <w:rPr>
                <w:rFonts w:asciiTheme="minorHAnsi" w:hAnsiTheme="minorHAnsi" w:cstheme="minorHAnsi"/>
                <w:i/>
                <w:iCs/>
              </w:rPr>
              <w:t>Unitate de</w:t>
            </w:r>
            <w:r w:rsidRPr="00F20002">
              <w:rPr>
                <w:rFonts w:asciiTheme="minorHAnsi" w:hAnsiTheme="minorHAnsi" w:cstheme="minorHAnsi"/>
              </w:rPr>
              <w:t xml:space="preserve"> </w:t>
            </w:r>
            <w:r w:rsidRPr="00F20002">
              <w:rPr>
                <w:rFonts w:asciiTheme="minorHAnsi" w:hAnsiTheme="minorHAnsi" w:cstheme="minorHAnsi"/>
                <w:i/>
                <w:iCs/>
              </w:rPr>
              <w:t>credință și neam reflectată în autobiografia spirituală a Sfântului Ioan de Kronstadt</w:t>
            </w:r>
            <w:r>
              <w:rPr>
                <w:rFonts w:asciiTheme="minorHAnsi" w:hAnsiTheme="minorHAnsi" w:cstheme="minorHAnsi"/>
              </w:rPr>
              <w:t>.</w:t>
            </w:r>
            <w:r w:rsidRPr="00F20002">
              <w:rPr>
                <w:rFonts w:asciiTheme="minorHAnsi" w:hAnsiTheme="minorHAnsi" w:cstheme="minorHAnsi"/>
              </w:rPr>
              <w:t xml:space="preserve"> </w:t>
            </w:r>
            <w:r>
              <w:rPr>
                <w:rFonts w:asciiTheme="minorHAnsi" w:hAnsiTheme="minorHAnsi" w:cstheme="minorHAnsi"/>
              </w:rPr>
              <w:t>Î</w:t>
            </w:r>
            <w:r w:rsidRPr="00F20002">
              <w:rPr>
                <w:rFonts w:asciiTheme="minorHAnsi" w:hAnsiTheme="minorHAnsi" w:cstheme="minorHAnsi"/>
              </w:rPr>
              <w:t xml:space="preserve">n Nifon MIHĂIȚĂ, Marian VÎLCIU și Florea ȘTEFAN (coord.), </w:t>
            </w:r>
            <w:r w:rsidRPr="00F20002">
              <w:rPr>
                <w:rFonts w:asciiTheme="minorHAnsi" w:hAnsiTheme="minorHAnsi" w:cstheme="minorHAnsi"/>
                <w:i/>
                <w:iCs/>
              </w:rPr>
              <w:t>Misiune, spiritualitate, cultură</w:t>
            </w:r>
            <w:r w:rsidRPr="00F20002">
              <w:rPr>
                <w:rFonts w:asciiTheme="minorHAnsi" w:hAnsiTheme="minorHAnsi" w:cstheme="minorHAnsi"/>
              </w:rPr>
              <w:t xml:space="preserve">, Ed. Bibliotheca; Târgoviște, 2018, la p.251 citează lucrarea </w:t>
            </w:r>
            <w:r w:rsidRPr="00F20002">
              <w:rPr>
                <w:rFonts w:asciiTheme="minorHAnsi" w:hAnsiTheme="minorHAnsi" w:cstheme="minorHAnsi"/>
                <w:i/>
                <w:iCs/>
              </w:rPr>
              <w:t xml:space="preserve">Să ne rugăm 8 zile cu Sfântul Ioan de Kronstadt, </w:t>
            </w:r>
            <w:r w:rsidRPr="00F20002">
              <w:rPr>
                <w:rFonts w:asciiTheme="minorHAnsi" w:hAnsiTheme="minorHAnsi" w:cstheme="minorHAnsi"/>
              </w:rPr>
              <w:t>Sibiu, Ed. Oastea Domnului, 2005.</w:t>
            </w:r>
          </w:p>
          <w:p w14:paraId="7FEB8564" w14:textId="77777777" w:rsidR="008957CB" w:rsidRPr="00F20002" w:rsidRDefault="008957CB" w:rsidP="008957CB">
            <w:pPr>
              <w:pStyle w:val="Stil3"/>
              <w:ind w:left="397" w:hanging="397"/>
              <w:rPr>
                <w:rFonts w:asciiTheme="minorHAnsi" w:hAnsiTheme="minorHAnsi" w:cstheme="minorHAnsi"/>
                <w:i/>
                <w:iCs/>
              </w:rPr>
            </w:pPr>
            <w:r w:rsidRPr="00F20002">
              <w:rPr>
                <w:rFonts w:asciiTheme="minorHAnsi" w:hAnsiTheme="minorHAnsi" w:cstheme="minorHAnsi"/>
              </w:rPr>
              <w:t xml:space="preserve">Radu Ioan COMȘUȚA în </w:t>
            </w:r>
            <w:r w:rsidRPr="00F20002">
              <w:rPr>
                <w:rFonts w:asciiTheme="minorHAnsi" w:hAnsiTheme="minorHAnsi" w:cstheme="minorHAnsi"/>
                <w:i/>
                <w:iCs/>
              </w:rPr>
              <w:t xml:space="preserve">The Discovery of Mystery </w:t>
            </w:r>
            <w:r w:rsidRPr="00F20002">
              <w:rPr>
                <w:rFonts w:asciiTheme="minorHAnsi" w:hAnsiTheme="minorHAnsi" w:cstheme="minorHAnsi"/>
              </w:rPr>
              <w:t xml:space="preserve">(second edition, revised and improved), Arsenie Boca Publishing House, 2018, la pp.180-181, amintește analizele realizate în volumul </w:t>
            </w:r>
            <w:r w:rsidRPr="00F20002">
              <w:rPr>
                <w:rFonts w:asciiTheme="minorHAnsi" w:hAnsiTheme="minorHAnsi" w:cstheme="minorHAnsi"/>
                <w:i/>
              </w:rPr>
              <w:t>Pedagogia poveștii. A fost odată, pe când poveștile nu aveau televizor</w:t>
            </w:r>
            <w:r w:rsidRPr="00F20002">
              <w:rPr>
                <w:rFonts w:asciiTheme="minorHAnsi" w:hAnsiTheme="minorHAnsi" w:cstheme="minorHAnsi"/>
              </w:rPr>
              <w:t>, Ed. Agnos, Sibiu, 2016</w:t>
            </w:r>
            <w:r w:rsidRPr="00F20002">
              <w:rPr>
                <w:rFonts w:asciiTheme="minorHAnsi" w:hAnsiTheme="minorHAnsi" w:cstheme="minorHAnsi"/>
                <w:i/>
                <w:iCs/>
              </w:rPr>
              <w:t>.</w:t>
            </w:r>
          </w:p>
          <w:p w14:paraId="096944B1" w14:textId="3307A894"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Preot Academician Mircea PĂCURARIU în </w:t>
            </w:r>
            <w:r w:rsidRPr="00F20002">
              <w:rPr>
                <w:rFonts w:asciiTheme="minorHAnsi" w:hAnsiTheme="minorHAnsi" w:cstheme="minorHAnsi"/>
                <w:i/>
              </w:rPr>
              <w:t>Mucenici și făuritori ai Unirii. Peste 100 de biografii ale făuritorilor Marii Uniri și listele complete cu delegații la Marea Adunare Națională de la Alba Iulia (1 Decembrie 1918)</w:t>
            </w:r>
            <w:r w:rsidRPr="00F20002">
              <w:rPr>
                <w:rFonts w:asciiTheme="minorHAnsi" w:hAnsiTheme="minorHAnsi" w:cstheme="minorHAnsi"/>
              </w:rPr>
              <w:t>, Ed. Trinitas, București, 2018, la p.</w:t>
            </w:r>
            <w:r w:rsidR="009E3EDE">
              <w:rPr>
                <w:rFonts w:asciiTheme="minorHAnsi" w:hAnsiTheme="minorHAnsi" w:cstheme="minorHAnsi"/>
              </w:rPr>
              <w:t xml:space="preserve"> </w:t>
            </w:r>
            <w:r w:rsidRPr="00F20002">
              <w:rPr>
                <w:rFonts w:asciiTheme="minorHAnsi" w:hAnsiTheme="minorHAnsi" w:cstheme="minorHAnsi"/>
              </w:rPr>
              <w:t xml:space="preserve">547, citează </w:t>
            </w:r>
            <w:r w:rsidRPr="00F20002">
              <w:rPr>
                <w:rFonts w:asciiTheme="minorHAnsi" w:hAnsiTheme="minorHAnsi" w:cstheme="minorHAnsi"/>
                <w:i/>
              </w:rPr>
              <w:t>Pr.dr. Constantin Necula</w:t>
            </w:r>
            <w:r w:rsidRPr="00F20002">
              <w:rPr>
                <w:rFonts w:asciiTheme="minorHAnsi" w:hAnsiTheme="minorHAnsi" w:cstheme="minorHAnsi"/>
                <w:iCs/>
              </w:rPr>
              <w:t>,</w:t>
            </w:r>
            <w:r w:rsidRPr="00F20002">
              <w:rPr>
                <w:rFonts w:asciiTheme="minorHAnsi" w:hAnsiTheme="minorHAnsi" w:cstheme="minorHAnsi"/>
              </w:rPr>
              <w:t xml:space="preserve"> </w:t>
            </w:r>
            <w:r w:rsidRPr="00F20002">
              <w:rPr>
                <w:rFonts w:asciiTheme="minorHAnsi" w:hAnsiTheme="minorHAnsi" w:cstheme="minorHAnsi"/>
                <w:i/>
              </w:rPr>
              <w:t>Un mirean propovăduitor al Evangheliei și diplomat al României</w:t>
            </w:r>
            <w:r w:rsidRPr="00F20002">
              <w:rPr>
                <w:rFonts w:asciiTheme="minorHAnsi" w:hAnsiTheme="minorHAnsi" w:cstheme="minorHAnsi"/>
              </w:rPr>
              <w:t xml:space="preserve">, în volumul </w:t>
            </w:r>
            <w:r w:rsidRPr="00F20002">
              <w:rPr>
                <w:rFonts w:asciiTheme="minorHAnsi" w:hAnsiTheme="minorHAnsi" w:cstheme="minorHAnsi"/>
                <w:i/>
              </w:rPr>
              <w:t>Unirea din 1918. Marea Împlinire</w:t>
            </w:r>
            <w:r w:rsidRPr="00F20002">
              <w:rPr>
                <w:rFonts w:asciiTheme="minorHAnsi" w:hAnsiTheme="minorHAnsi" w:cstheme="minorHAnsi"/>
              </w:rPr>
              <w:t>, Ed. Andreiana, Sibiu, 2018, pp.</w:t>
            </w:r>
            <w:r w:rsidR="009E3EDE">
              <w:rPr>
                <w:rFonts w:asciiTheme="minorHAnsi" w:hAnsiTheme="minorHAnsi" w:cstheme="minorHAnsi"/>
              </w:rPr>
              <w:t xml:space="preserve"> </w:t>
            </w:r>
            <w:r w:rsidRPr="00F20002">
              <w:rPr>
                <w:rFonts w:asciiTheme="minorHAnsi" w:hAnsiTheme="minorHAnsi" w:cstheme="minorHAnsi"/>
              </w:rPr>
              <w:t>43-48</w:t>
            </w:r>
            <w:r w:rsidRPr="00F20002">
              <w:rPr>
                <w:rFonts w:asciiTheme="minorHAnsi" w:hAnsiTheme="minorHAnsi" w:cstheme="minorHAnsi"/>
                <w:color w:val="C00000"/>
              </w:rPr>
              <w:t>.</w:t>
            </w:r>
          </w:p>
          <w:p w14:paraId="267CFB6A"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Preot Academician Mircea PĂCURARIU în </w:t>
            </w:r>
            <w:r w:rsidRPr="00F20002">
              <w:rPr>
                <w:rFonts w:asciiTheme="minorHAnsi" w:hAnsiTheme="minorHAnsi" w:cstheme="minorHAnsi"/>
                <w:i/>
              </w:rPr>
              <w:t>Mucenici și făuritori ai Unirii. Peste 100 de biografii ale făuritorilor Marii Uniri și listele complete cu delegații la Marea Adunare Națională de la Alba Iulia (1 Decembrie 1918)</w:t>
            </w:r>
            <w:r w:rsidRPr="00F20002">
              <w:rPr>
                <w:rFonts w:asciiTheme="minorHAnsi" w:hAnsiTheme="minorHAnsi" w:cstheme="minorHAnsi"/>
              </w:rPr>
              <w:t xml:space="preserve">, Ed. Trinitas, București, 2018, </w:t>
            </w:r>
            <w:r w:rsidRPr="00F20002">
              <w:rPr>
                <w:rFonts w:asciiTheme="minorHAnsi" w:hAnsiTheme="minorHAnsi" w:cstheme="minorHAnsi"/>
                <w:iCs/>
              </w:rPr>
              <w:t>ISBN 978-973-155-171-5,</w:t>
            </w:r>
            <w:r w:rsidRPr="00F20002">
              <w:rPr>
                <w:rFonts w:asciiTheme="minorHAnsi" w:hAnsiTheme="minorHAnsi" w:cstheme="minorHAnsi"/>
                <w:i/>
              </w:rPr>
              <w:t xml:space="preserve"> </w:t>
            </w:r>
            <w:r w:rsidRPr="00F20002">
              <w:rPr>
                <w:rFonts w:asciiTheme="minorHAnsi" w:hAnsiTheme="minorHAnsi" w:cstheme="minorHAnsi"/>
              </w:rPr>
              <w:t xml:space="preserve">la p.481, citează </w:t>
            </w:r>
            <w:r w:rsidRPr="00F20002">
              <w:rPr>
                <w:rFonts w:asciiTheme="minorHAnsi" w:hAnsiTheme="minorHAnsi" w:cstheme="minorHAnsi"/>
                <w:i/>
              </w:rPr>
              <w:t>Pr.conf. Constantin Necula</w:t>
            </w:r>
            <w:r w:rsidRPr="00F20002">
              <w:rPr>
                <w:rFonts w:asciiTheme="minorHAnsi" w:hAnsiTheme="minorHAnsi" w:cstheme="minorHAnsi"/>
                <w:iCs/>
              </w:rPr>
              <w:t xml:space="preserve">, </w:t>
            </w:r>
            <w:r w:rsidRPr="00F20002">
              <w:rPr>
                <w:rFonts w:asciiTheme="minorHAnsi" w:hAnsiTheme="minorHAnsi" w:cstheme="minorHAnsi"/>
                <w:i/>
              </w:rPr>
              <w:t>Introducere</w:t>
            </w:r>
            <w:r w:rsidRPr="00F20002">
              <w:rPr>
                <w:rFonts w:asciiTheme="minorHAnsi" w:hAnsiTheme="minorHAnsi" w:cstheme="minorHAnsi"/>
              </w:rPr>
              <w:t xml:space="preserve"> în </w:t>
            </w:r>
            <w:r w:rsidRPr="00F20002">
              <w:rPr>
                <w:rFonts w:asciiTheme="minorHAnsi" w:hAnsiTheme="minorHAnsi" w:cstheme="minorHAnsi"/>
                <w:i/>
              </w:rPr>
              <w:t>Preotul Nicolae Stinghe. Predici comemorative recuperate după manuscrise</w:t>
            </w:r>
            <w:r w:rsidRPr="00F20002">
              <w:rPr>
                <w:rFonts w:asciiTheme="minorHAnsi" w:hAnsiTheme="minorHAnsi" w:cstheme="minorHAnsi"/>
              </w:rPr>
              <w:t>, Sibiu, 2012, pp.1-23</w:t>
            </w:r>
            <w:r w:rsidRPr="00F20002">
              <w:rPr>
                <w:rFonts w:asciiTheme="minorHAnsi" w:hAnsiTheme="minorHAnsi" w:cstheme="minorHAnsi"/>
                <w:i/>
              </w:rPr>
              <w:t>.</w:t>
            </w:r>
          </w:p>
          <w:p w14:paraId="23C5E56E"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Mihai RACOVIȚAN, Pamfil MATEI și Radu RACOVIȚAN</w:t>
            </w:r>
            <w:r>
              <w:rPr>
                <w:rFonts w:asciiTheme="minorHAnsi" w:hAnsiTheme="minorHAnsi" w:cstheme="minorHAnsi"/>
              </w:rPr>
              <w:t>,</w:t>
            </w:r>
            <w:r w:rsidRPr="00F20002">
              <w:rPr>
                <w:rFonts w:asciiTheme="minorHAnsi" w:hAnsiTheme="minorHAnsi" w:cstheme="minorHAnsi"/>
              </w:rPr>
              <w:t xml:space="preserve"> în </w:t>
            </w:r>
            <w:r w:rsidRPr="00F20002">
              <w:rPr>
                <w:rFonts w:asciiTheme="minorHAnsi" w:hAnsiTheme="minorHAnsi" w:cstheme="minorHAnsi"/>
                <w:i/>
              </w:rPr>
              <w:t>Sibiul și Marea Unire</w:t>
            </w:r>
            <w:r w:rsidRPr="00F20002">
              <w:rPr>
                <w:rFonts w:asciiTheme="minorHAnsi" w:hAnsiTheme="minorHAnsi" w:cstheme="minorHAnsi"/>
              </w:rPr>
              <w:t xml:space="preserve">, Ed. Academiei Forțelor Terestre „Nicolae Bălcescu”, Sibiu, 2018, ISBN 978-973-153-331-5, la p.259. (nota 54) citează </w:t>
            </w:r>
            <w:r w:rsidRPr="00F20002">
              <w:rPr>
                <w:rFonts w:asciiTheme="minorHAnsi" w:hAnsiTheme="minorHAnsi" w:cstheme="minorHAnsi"/>
                <w:i/>
              </w:rPr>
              <w:t>Catedrale de oameni / Human Cathedrals</w:t>
            </w:r>
            <w:r w:rsidRPr="00F20002">
              <w:rPr>
                <w:rFonts w:asciiTheme="minorHAnsi" w:hAnsiTheme="minorHAnsi" w:cstheme="minorHAnsi"/>
              </w:rPr>
              <w:t xml:space="preserve">, Sibiu, Casa de Presă și Editură „Tribuna”, 2017. </w:t>
            </w:r>
          </w:p>
          <w:p w14:paraId="79FF7138"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Mihai RAOVIȚAN, Pamfil MATEI și Radu RACOVIȚAN</w:t>
            </w:r>
            <w:r>
              <w:rPr>
                <w:rFonts w:asciiTheme="minorHAnsi" w:hAnsiTheme="minorHAnsi" w:cstheme="minorHAnsi"/>
              </w:rPr>
              <w:t>,</w:t>
            </w:r>
            <w:r w:rsidRPr="00F20002">
              <w:rPr>
                <w:rFonts w:asciiTheme="minorHAnsi" w:hAnsiTheme="minorHAnsi" w:cstheme="minorHAnsi"/>
              </w:rPr>
              <w:t xml:space="preserve"> în </w:t>
            </w:r>
            <w:r w:rsidRPr="00F20002">
              <w:rPr>
                <w:rFonts w:asciiTheme="minorHAnsi" w:hAnsiTheme="minorHAnsi" w:cstheme="minorHAnsi"/>
                <w:i/>
              </w:rPr>
              <w:t>Sibiul și Marea Unire</w:t>
            </w:r>
            <w:r w:rsidRPr="00F20002">
              <w:rPr>
                <w:rFonts w:asciiTheme="minorHAnsi" w:hAnsiTheme="minorHAnsi" w:cstheme="minorHAnsi"/>
              </w:rPr>
              <w:t xml:space="preserve">, Ed. Academiei Forțelor Terestre „Nicolae Bălcescu”, Sibiu, 2018, ISBN 978-973-153-331-5, la p.259  (nota 53), citează </w:t>
            </w:r>
            <w:r w:rsidRPr="00F20002">
              <w:rPr>
                <w:rFonts w:asciiTheme="minorHAnsi" w:hAnsiTheme="minorHAnsi" w:cstheme="minorHAnsi"/>
                <w:i/>
              </w:rPr>
              <w:t>Sibiu - Case cu suflet la un centenar de unitate</w:t>
            </w:r>
            <w:r w:rsidRPr="00F20002">
              <w:rPr>
                <w:rFonts w:asciiTheme="minorHAnsi" w:hAnsiTheme="minorHAnsi" w:cstheme="minorHAnsi"/>
              </w:rPr>
              <w:t xml:space="preserve">, București, Ed. EIKON, 2018. </w:t>
            </w:r>
          </w:p>
          <w:p w14:paraId="57A75D64"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Pr.dr. Ștefan ZARĂ în </w:t>
            </w:r>
            <w:r w:rsidRPr="00F20002">
              <w:rPr>
                <w:rFonts w:asciiTheme="minorHAnsi" w:hAnsiTheme="minorHAnsi" w:cstheme="minorHAnsi"/>
                <w:i/>
              </w:rPr>
              <w:t>Sfântul Ambrozie al Mediolanului. Monografie patristică</w:t>
            </w:r>
            <w:r w:rsidRPr="00F20002">
              <w:rPr>
                <w:rFonts w:asciiTheme="minorHAnsi" w:hAnsiTheme="minorHAnsi" w:cstheme="minorHAnsi"/>
              </w:rPr>
              <w:t>, Ed. Praxis, col. Studia Academica, volumul 9, la p.269 (III. Lucrări și studii), citează studiul „</w:t>
            </w:r>
            <w:r w:rsidRPr="00F20002">
              <w:rPr>
                <w:rFonts w:asciiTheme="minorHAnsi" w:hAnsiTheme="minorHAnsi" w:cstheme="minorHAnsi"/>
                <w:i/>
              </w:rPr>
              <w:t>Calea Virtuții. Pedagogia Psaltirii în exegeza la Psalmi a Sfinților Vasile cel Mare și Ambrozie al Mediolanului și a Fericitului Augustin”</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xml:space="preserve">, Anul X(82)/2000, 3: 182-192. </w:t>
            </w:r>
          </w:p>
          <w:p w14:paraId="4AB69C78"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Pr.dr. Ștefan ZARĂ în </w:t>
            </w:r>
            <w:r w:rsidRPr="00F20002">
              <w:rPr>
                <w:rFonts w:asciiTheme="minorHAnsi" w:hAnsiTheme="minorHAnsi" w:cstheme="minorHAnsi"/>
                <w:i/>
              </w:rPr>
              <w:t>Sfântul Ambrozie al Mediolanului. Monografie patristică</w:t>
            </w:r>
            <w:r w:rsidRPr="00F20002">
              <w:rPr>
                <w:rFonts w:asciiTheme="minorHAnsi" w:hAnsiTheme="minorHAnsi" w:cstheme="minorHAnsi"/>
              </w:rPr>
              <w:t xml:space="preserve">, Ed. Praxis, col. Studia Academica, volumul 9, la p.88 (nota 307), citează traducerea </w:t>
            </w:r>
            <w:r w:rsidRPr="00F20002">
              <w:rPr>
                <w:rFonts w:asciiTheme="minorHAnsi" w:hAnsiTheme="minorHAnsi" w:cstheme="minorHAnsi"/>
                <w:i/>
              </w:rPr>
              <w:t xml:space="preserve">Viu va fi sufletul meu - părți alese din Comentariul la Psalmul 118, </w:t>
            </w:r>
            <w:r w:rsidRPr="00F20002">
              <w:rPr>
                <w:rFonts w:asciiTheme="minorHAnsi" w:hAnsiTheme="minorHAnsi" w:cstheme="minorHAnsi"/>
              </w:rPr>
              <w:t xml:space="preserve">Ed. Oastea Domnului, Sibiu, 2000. </w:t>
            </w:r>
          </w:p>
          <w:p w14:paraId="0DE3BE0E" w14:textId="5A9D8AF3"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Ion DUR în </w:t>
            </w:r>
            <w:r w:rsidRPr="00F20002">
              <w:rPr>
                <w:rFonts w:asciiTheme="minorHAnsi" w:hAnsiTheme="minorHAnsi" w:cstheme="minorHAnsi"/>
                <w:i/>
              </w:rPr>
              <w:t>Jurnal domestic. Însemnările unui in-formator</w:t>
            </w:r>
            <w:r w:rsidRPr="00F20002">
              <w:rPr>
                <w:rFonts w:asciiTheme="minorHAnsi" w:hAnsiTheme="minorHAnsi" w:cstheme="minorHAnsi"/>
              </w:rPr>
              <w:t xml:space="preserve">, Ed. Cartea Românească, București, 2018, la pp.400-404, subtilul </w:t>
            </w:r>
            <w:r w:rsidRPr="00F20002">
              <w:rPr>
                <w:rFonts w:asciiTheme="minorHAnsi" w:hAnsiTheme="minorHAnsi" w:cstheme="minorHAnsi"/>
                <w:i/>
              </w:rPr>
              <w:t>Între scandal și bucuria însingurării</w:t>
            </w:r>
            <w:r w:rsidRPr="00F20002">
              <w:rPr>
                <w:rFonts w:asciiTheme="minorHAnsi" w:hAnsiTheme="minorHAnsi" w:cstheme="minorHAnsi"/>
              </w:rPr>
              <w:t xml:space="preserve">, prezintă volumul </w:t>
            </w:r>
            <w:r w:rsidRPr="00F20002">
              <w:rPr>
                <w:rFonts w:asciiTheme="minorHAnsi" w:hAnsiTheme="minorHAnsi" w:cstheme="minorHAnsi"/>
                <w:i/>
              </w:rPr>
              <w:t xml:space="preserve">Bucuria însingurării, </w:t>
            </w:r>
            <w:r w:rsidRPr="00F20002">
              <w:rPr>
                <w:rFonts w:asciiTheme="minorHAnsi" w:hAnsiTheme="minorHAnsi" w:cstheme="minorHAnsi"/>
              </w:rPr>
              <w:t>Ed. Agnos, Sibiu, 2017.</w:t>
            </w:r>
          </w:p>
        </w:tc>
      </w:tr>
      <w:tr w:rsidR="008957CB" w:rsidRPr="00F20002" w14:paraId="36EA5585" w14:textId="77777777" w:rsidTr="00F20002">
        <w:trPr>
          <w:trHeight w:val="20"/>
          <w:jc w:val="right"/>
        </w:trPr>
        <w:tc>
          <w:tcPr>
            <w:tcW w:w="712" w:type="dxa"/>
            <w:tcBorders>
              <w:right w:val="single" w:sz="8" w:space="0" w:color="003399"/>
            </w:tcBorders>
            <w:shd w:val="clear" w:color="auto" w:fill="FFFFFF"/>
          </w:tcPr>
          <w:p w14:paraId="088A6650"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636" w:type="dxa"/>
            <w:tcBorders>
              <w:left w:val="single" w:sz="8" w:space="0" w:color="003399"/>
            </w:tcBorders>
            <w:shd w:val="clear" w:color="auto" w:fill="FFFFFF"/>
          </w:tcPr>
          <w:p w14:paraId="4083B459" w14:textId="5CE36AE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Nicușor BELDIMAN în </w:t>
            </w:r>
            <w:r w:rsidRPr="00F20002">
              <w:rPr>
                <w:rFonts w:asciiTheme="minorHAnsi" w:hAnsiTheme="minorHAnsi" w:cstheme="minorHAnsi"/>
                <w:i/>
                <w:iCs/>
              </w:rPr>
              <w:t>Slujirea Omiletică a Mitropolitului Firmilian Marin</w:t>
            </w:r>
            <w:r w:rsidRPr="00F20002">
              <w:rPr>
                <w:rFonts w:asciiTheme="minorHAnsi" w:hAnsiTheme="minorHAnsi" w:cstheme="minorHAnsi"/>
              </w:rPr>
              <w:t xml:space="preserve">, Editura Universității din București, 2017, ISBN 978-606-16-0876-8, la p.45 (nota 64), citează </w:t>
            </w:r>
            <w:r w:rsidRPr="00F20002">
              <w:rPr>
                <w:rFonts w:asciiTheme="minorHAnsi" w:hAnsiTheme="minorHAnsi" w:cstheme="minorHAnsi"/>
                <w:i/>
                <w:iCs/>
              </w:rPr>
              <w:t>De ce ești trist popor al Învierii? Predici la înmormântări și parastase</w:t>
            </w:r>
            <w:r w:rsidRPr="00F20002">
              <w:rPr>
                <w:rFonts w:asciiTheme="minorHAnsi" w:hAnsiTheme="minorHAnsi" w:cstheme="minorHAnsi"/>
              </w:rPr>
              <w:t>, Ed. Tehnopress, Iași, 2002, p.11.</w:t>
            </w:r>
          </w:p>
          <w:p w14:paraId="17AA9765" w14:textId="1B899B15"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Protos. Mihail NAGY în </w:t>
            </w:r>
            <w:r w:rsidRPr="00F20002">
              <w:rPr>
                <w:rFonts w:asciiTheme="minorHAnsi" w:hAnsiTheme="minorHAnsi" w:cstheme="minorHAnsi"/>
                <w:i/>
              </w:rPr>
              <w:t>Retorica discursului profetic isaianic</w:t>
            </w:r>
            <w:r w:rsidRPr="00F20002">
              <w:rPr>
                <w:rFonts w:asciiTheme="minorHAnsi" w:hAnsiTheme="minorHAnsi" w:cstheme="minorHAnsi"/>
              </w:rPr>
              <w:t xml:space="preserve">, Ed. Reîntregirea, Alba Iulia, 2017, ISBN 978-606-509-372-0, la p.82 (nota 230), pp.57-58 (nota 232), pp.63-64 (nota 235) și pp.66-67 (nota 263) citează </w:t>
            </w:r>
            <w:r w:rsidRPr="00F20002">
              <w:rPr>
                <w:rFonts w:asciiTheme="minorHAnsi" w:hAnsiTheme="minorHAnsi" w:cstheme="minorHAnsi"/>
                <w:i/>
              </w:rPr>
              <w:t xml:space="preserve">Ascultă Israel… Activitatea învățătorească a profeților în Vechiul Testament, </w:t>
            </w:r>
            <w:r w:rsidRPr="00F20002">
              <w:rPr>
                <w:rFonts w:asciiTheme="minorHAnsi" w:hAnsiTheme="minorHAnsi" w:cstheme="minorHAnsi"/>
              </w:rPr>
              <w:t xml:space="preserve">Ed. Thenopress, Iași, 2005. </w:t>
            </w:r>
          </w:p>
          <w:p w14:paraId="067EC819" w14:textId="090F22B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Protos. Mihail NAGY în </w:t>
            </w:r>
            <w:r w:rsidRPr="00F20002">
              <w:rPr>
                <w:rFonts w:asciiTheme="minorHAnsi" w:hAnsiTheme="minorHAnsi" w:cstheme="minorHAnsi"/>
                <w:i/>
              </w:rPr>
              <w:t>Retorica discursului profetic isaianic</w:t>
            </w:r>
            <w:r w:rsidRPr="00F20002">
              <w:rPr>
                <w:rFonts w:asciiTheme="minorHAnsi" w:hAnsiTheme="minorHAnsi" w:cstheme="minorHAnsi"/>
              </w:rPr>
              <w:t xml:space="preserve">, Ed. Reîntregirea, Alba Iulia, 2017, ISBN 978-606-509-372-0, la pp.67-68 (nota 173) și p.68 (nota 174), citează studiul </w:t>
            </w:r>
            <w:r w:rsidRPr="00F20002">
              <w:rPr>
                <w:rFonts w:asciiTheme="minorHAnsi" w:hAnsiTheme="minorHAnsi" w:cstheme="minorHAnsi"/>
                <w:i/>
              </w:rPr>
              <w:t>Locul profeților în pedagogia Vechiului Testament,</w:t>
            </w:r>
            <w:r w:rsidRPr="00F20002">
              <w:rPr>
                <w:rFonts w:asciiTheme="minorHAnsi" w:hAnsiTheme="minorHAnsi" w:cstheme="minorHAnsi"/>
              </w:rPr>
              <w:t xml:space="preserve"> din volumul </w:t>
            </w:r>
            <w:r w:rsidRPr="00F20002">
              <w:rPr>
                <w:rFonts w:asciiTheme="minorHAnsi" w:hAnsiTheme="minorHAnsi" w:cstheme="minorHAnsi"/>
                <w:i/>
              </w:rPr>
              <w:t>Biblie și Teologie. Prinos de cinstire Părintelui Profesor Dr. Nicolae Neaga la împlinirea vârstei de 95 de ani</w:t>
            </w:r>
            <w:r w:rsidRPr="00F20002">
              <w:rPr>
                <w:rFonts w:asciiTheme="minorHAnsi" w:hAnsiTheme="minorHAnsi" w:cstheme="minorHAnsi"/>
              </w:rPr>
              <w:t>, Ed. Arhiepiscopiei Ortodoxe, Sibiu, 1997, pp.119-126.</w:t>
            </w:r>
          </w:p>
          <w:p w14:paraId="48CF28B8" w14:textId="24B36EC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Pr.lect.univ.dr. Mihai IOSU în </w:t>
            </w:r>
            <w:r w:rsidRPr="00F20002">
              <w:rPr>
                <w:rFonts w:asciiTheme="minorHAnsi" w:hAnsiTheme="minorHAnsi" w:cstheme="minorHAnsi"/>
                <w:i/>
              </w:rPr>
              <w:t>Sfântul Nectarie de Eghina. Icoana preoției și chipul preotului</w:t>
            </w:r>
            <w:r w:rsidRPr="00F20002">
              <w:rPr>
                <w:rFonts w:asciiTheme="minorHAnsi" w:hAnsiTheme="minorHAnsi" w:cstheme="minorHAnsi"/>
              </w:rPr>
              <w:t>, volumul</w:t>
            </w:r>
            <w:r w:rsidRPr="00F20002">
              <w:rPr>
                <w:rFonts w:asciiTheme="minorHAnsi" w:hAnsiTheme="minorHAnsi" w:cstheme="minorHAnsi"/>
                <w:i/>
              </w:rPr>
              <w:t xml:space="preserve"> Arhiereul lui Hristos. Studii în onoarea Înaltpreasfințitului Dr. Laurențiu Streza, Arhiepiscopul Sibiului și Mitropolitul Ardealului</w:t>
            </w:r>
            <w:r w:rsidRPr="00F20002">
              <w:rPr>
                <w:rFonts w:asciiTheme="minorHAnsi" w:hAnsiTheme="minorHAnsi" w:cstheme="minorHAnsi"/>
              </w:rPr>
              <w:t xml:space="preserve"> (coord. Nicolae CHIFĂR și Emanuel - Pavel TĂVALĂ), Ed. Andreiana / Ed. ASTRA Museum, Sibiu, 2017, ISBN 978-606-989-019-6 / 978-606-733-211-7, la p.710 (nota 42) citează </w:t>
            </w:r>
            <w:r w:rsidRPr="00F20002">
              <w:rPr>
                <w:rFonts w:asciiTheme="minorHAnsi" w:hAnsiTheme="minorHAnsi" w:cstheme="minorHAnsi"/>
                <w:i/>
              </w:rPr>
              <w:t>Ce va da omul în schimb pentru sufletul său?</w:t>
            </w:r>
            <w:r w:rsidRPr="00F20002">
              <w:rPr>
                <w:rFonts w:asciiTheme="minorHAnsi" w:hAnsiTheme="minorHAnsi" w:cstheme="minorHAnsi"/>
              </w:rPr>
              <w:t xml:space="preserve">, Ed. Agnos, Sibiu, 2013, 204 p. </w:t>
            </w:r>
          </w:p>
          <w:p w14:paraId="4E59F92E" w14:textId="12AE30F3"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Pr.dr. Constantin N</w:t>
            </w:r>
            <w:r>
              <w:rPr>
                <w:rFonts w:asciiTheme="minorHAnsi" w:hAnsiTheme="minorHAnsi" w:cstheme="minorHAnsi"/>
              </w:rPr>
              <w:t>Ă</w:t>
            </w:r>
            <w:r w:rsidRPr="00F20002">
              <w:rPr>
                <w:rFonts w:asciiTheme="minorHAnsi" w:hAnsiTheme="minorHAnsi" w:cstheme="minorHAnsi"/>
              </w:rPr>
              <w:t xml:space="preserve">CLAD în </w:t>
            </w:r>
            <w:r w:rsidRPr="00F20002">
              <w:rPr>
                <w:rFonts w:asciiTheme="minorHAnsi" w:hAnsiTheme="minorHAnsi" w:cstheme="minorHAnsi"/>
                <w:i/>
              </w:rPr>
              <w:t>Hristos Împărtășit Copiilor - Concursuri naționale în perspectiva devenirii copilului</w:t>
            </w:r>
            <w:r w:rsidRPr="00F20002">
              <w:rPr>
                <w:rFonts w:asciiTheme="minorHAnsi" w:hAnsiTheme="minorHAnsi" w:cstheme="minorHAnsi"/>
              </w:rPr>
              <w:t xml:space="preserve">, în volumul </w:t>
            </w:r>
            <w:r w:rsidRPr="00F20002">
              <w:rPr>
                <w:rFonts w:asciiTheme="minorHAnsi" w:hAnsiTheme="minorHAnsi" w:cstheme="minorHAnsi"/>
                <w:i/>
              </w:rPr>
              <w:t>Predicatori și cateheți români, Mărturisitori în timpul regimului comunist. Receptarea misiunii lor în actualitate. Simpozionul Profesorilor Universitari de Catehetică și Omiletică din România</w:t>
            </w:r>
            <w:r w:rsidRPr="00F20002">
              <w:rPr>
                <w:rFonts w:asciiTheme="minorHAnsi" w:hAnsiTheme="minorHAnsi" w:cstheme="minorHAnsi"/>
              </w:rPr>
              <w:t xml:space="preserve">, 19-31 octombrie 2017, Timișoara, Ed. Universitaria, Craiova / ProUniversitaria, București, 2017, ISBN 978-606-14-1288-4/978-606-26-0829-3, la p.240 (nota 18) citează </w:t>
            </w:r>
            <w:r w:rsidRPr="00F20002">
              <w:rPr>
                <w:rFonts w:asciiTheme="minorHAnsi" w:hAnsiTheme="minorHAnsi" w:cstheme="minorHAnsi"/>
                <w:i/>
                <w:iCs/>
              </w:rPr>
              <w:t>Pr. Constantin Necula</w:t>
            </w:r>
            <w:r w:rsidRPr="00F20002">
              <w:rPr>
                <w:rFonts w:asciiTheme="minorHAnsi" w:hAnsiTheme="minorHAnsi" w:cstheme="minorHAnsi"/>
              </w:rPr>
              <w:t xml:space="preserve"> </w:t>
            </w:r>
            <w:hyperlink r:id="rId873" w:history="1">
              <w:r w:rsidRPr="00F20002">
                <w:rPr>
                  <w:rStyle w:val="Hyperlink"/>
                  <w:rFonts w:asciiTheme="minorHAnsi" w:hAnsiTheme="minorHAnsi" w:cstheme="minorHAnsi"/>
                </w:rPr>
                <w:t>http://www.apostolia.eu/articol_437/nepsis-in-vizita-la-asocia%C5%A3ia-tinerilor-ortodoc%C5%9Fi-romani-din-germania-%28atorg%29.htlm</w:t>
              </w:r>
            </w:hyperlink>
          </w:p>
          <w:p w14:paraId="6CB9277C" w14:textId="3F988D8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Nicușor BELDIMAN în </w:t>
            </w:r>
            <w:r w:rsidRPr="00F20002">
              <w:rPr>
                <w:rFonts w:asciiTheme="minorHAnsi" w:hAnsiTheme="minorHAnsi" w:cstheme="minorHAnsi"/>
                <w:i/>
              </w:rPr>
              <w:t>Repere ale educației religios-morale în literatura omiletică și catehetică românească din secolul al XX-lea</w:t>
            </w:r>
            <w:r w:rsidRPr="00F20002">
              <w:rPr>
                <w:rFonts w:asciiTheme="minorHAnsi" w:hAnsiTheme="minorHAnsi" w:cstheme="minorHAnsi"/>
              </w:rPr>
              <w:t xml:space="preserve">, Editura Universității din București, 2017, ISBN </w:t>
            </w:r>
            <w:r w:rsidRPr="00F20002">
              <w:rPr>
                <w:rFonts w:asciiTheme="minorHAnsi" w:hAnsiTheme="minorHAnsi" w:cstheme="minorHAnsi"/>
                <w:shd w:val="clear" w:color="auto" w:fill="FFFFFF"/>
              </w:rPr>
              <w:t>978-606-16-0866-9</w:t>
            </w:r>
            <w:r w:rsidRPr="00F20002">
              <w:rPr>
                <w:rFonts w:asciiTheme="minorHAnsi" w:hAnsiTheme="minorHAnsi" w:cstheme="minorHAnsi"/>
              </w:rPr>
              <w:t xml:space="preserve">, la p.102 (notele 236 și 239) citează </w:t>
            </w:r>
            <w:r w:rsidRPr="00F20002">
              <w:rPr>
                <w:rFonts w:asciiTheme="minorHAnsi" w:hAnsiTheme="minorHAnsi" w:cstheme="minorHAnsi"/>
                <w:i/>
              </w:rPr>
              <w:t>Iată, Mirele vine… Predici și îndrumări duhovnicești. Perioada Triodului și a Penticostarului</w:t>
            </w:r>
            <w:r w:rsidRPr="00F20002">
              <w:rPr>
                <w:rFonts w:asciiTheme="minorHAnsi" w:hAnsiTheme="minorHAnsi" w:cstheme="minorHAnsi"/>
              </w:rPr>
              <w:t>, Ed. Tehnopress, Iași, 2000.</w:t>
            </w:r>
          </w:p>
          <w:p w14:paraId="162CAEB8" w14:textId="5A7A572C" w:rsidR="008957CB" w:rsidRPr="00F20002" w:rsidRDefault="008957CB" w:rsidP="008957CB">
            <w:pPr>
              <w:pStyle w:val="Stil3"/>
              <w:ind w:left="397" w:right="-108" w:hanging="397"/>
              <w:rPr>
                <w:rFonts w:asciiTheme="minorHAnsi" w:hAnsiTheme="minorHAnsi" w:cstheme="minorHAnsi"/>
                <w:color w:val="C00000"/>
              </w:rPr>
            </w:pPr>
            <w:r w:rsidRPr="00F20002">
              <w:rPr>
                <w:rFonts w:asciiTheme="minorHAnsi" w:hAnsiTheme="minorHAnsi" w:cstheme="minorHAnsi"/>
                <w:spacing w:val="-2"/>
              </w:rPr>
              <w:t>Pr. Nicușor BELDIMAN în</w:t>
            </w:r>
            <w:r w:rsidRPr="00F20002">
              <w:rPr>
                <w:rFonts w:asciiTheme="minorHAnsi" w:hAnsiTheme="minorHAnsi" w:cstheme="minorHAnsi"/>
                <w:i/>
                <w:spacing w:val="-2"/>
              </w:rPr>
              <w:t xml:space="preserve"> Repere ale educației religios-morale în literatura omiletică și catehetică românească din secolul al XX-lea</w:t>
            </w:r>
            <w:r w:rsidRPr="00F20002">
              <w:rPr>
                <w:rFonts w:asciiTheme="minorHAnsi" w:hAnsiTheme="minorHAnsi" w:cstheme="minorHAnsi"/>
                <w:spacing w:val="-2"/>
              </w:rPr>
              <w:t xml:space="preserve">, Editura Universității din București, 2017, ISBN </w:t>
            </w:r>
            <w:r w:rsidRPr="00F20002">
              <w:rPr>
                <w:rFonts w:asciiTheme="minorHAnsi" w:hAnsiTheme="minorHAnsi" w:cstheme="minorHAnsi"/>
                <w:spacing w:val="-2"/>
                <w:shd w:val="clear" w:color="auto" w:fill="FFFFFF"/>
              </w:rPr>
              <w:t>978-606-16-0866-9</w:t>
            </w:r>
            <w:r w:rsidRPr="00F20002">
              <w:rPr>
                <w:rFonts w:asciiTheme="minorHAnsi" w:hAnsiTheme="minorHAnsi" w:cstheme="minorHAnsi"/>
                <w:spacing w:val="-2"/>
              </w:rPr>
              <w:t xml:space="preserve">, la p.57 (nota 118) citează </w:t>
            </w:r>
            <w:r w:rsidRPr="00F20002">
              <w:rPr>
                <w:rFonts w:asciiTheme="minorHAnsi" w:hAnsiTheme="minorHAnsi" w:cstheme="minorHAnsi"/>
                <w:i/>
                <w:spacing w:val="-2"/>
              </w:rPr>
              <w:t>Iubi-te-voi, Doamne… (predici și meditații duhovnicești radiodifuzate - perioada Octoihului).</w:t>
            </w:r>
            <w:r w:rsidRPr="00F20002">
              <w:rPr>
                <w:rFonts w:asciiTheme="minorHAnsi" w:hAnsiTheme="minorHAnsi" w:cstheme="minorHAnsi"/>
                <w:spacing w:val="-2"/>
              </w:rPr>
              <w:t xml:space="preserve"> Ed. Tehnopress, Iași, 2001</w:t>
            </w:r>
            <w:r w:rsidRPr="00F20002">
              <w:rPr>
                <w:rFonts w:asciiTheme="minorHAnsi" w:hAnsiTheme="minorHAnsi" w:cstheme="minorHAnsi"/>
              </w:rPr>
              <w:t>.</w:t>
            </w:r>
          </w:p>
          <w:p w14:paraId="4B378742" w14:textId="226F18BD"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Ion DUR în </w:t>
            </w:r>
            <w:r w:rsidRPr="00F20002">
              <w:rPr>
                <w:rFonts w:asciiTheme="minorHAnsi" w:hAnsiTheme="minorHAnsi" w:cstheme="minorHAnsi"/>
                <w:i/>
              </w:rPr>
              <w:t>Critica judecății de gust. Filosofie, Literatură, Comunicare</w:t>
            </w:r>
            <w:r w:rsidRPr="00F20002">
              <w:rPr>
                <w:rFonts w:asciiTheme="minorHAnsi" w:hAnsiTheme="minorHAnsi" w:cstheme="minorHAnsi"/>
              </w:rPr>
              <w:t>, Ed. EIKON, Cluj Napoca, 2017, ISBN 978-606-711-637-3, la pp.220-228 (</w:t>
            </w:r>
            <w:r w:rsidRPr="00F20002">
              <w:rPr>
                <w:rFonts w:asciiTheme="minorHAnsi" w:hAnsiTheme="minorHAnsi" w:cstheme="minorHAnsi"/>
                <w:i/>
              </w:rPr>
              <w:t>Spovedania unui poet neînvins. La ce bun poeții în vremuri sărace?!),</w:t>
            </w:r>
            <w:r w:rsidRPr="00F20002">
              <w:rPr>
                <w:rFonts w:asciiTheme="minorHAnsi" w:hAnsiTheme="minorHAnsi" w:cstheme="minorHAnsi"/>
              </w:rPr>
              <w:t xml:space="preserve"> prezintă o analiză a poeziilor din volumul </w:t>
            </w:r>
            <w:r w:rsidRPr="00F20002">
              <w:rPr>
                <w:rFonts w:asciiTheme="minorHAnsi" w:hAnsiTheme="minorHAnsi" w:cstheme="minorHAnsi"/>
                <w:i/>
              </w:rPr>
              <w:t>În așteptarea zorilor de lună</w:t>
            </w:r>
            <w:r w:rsidRPr="00F20002">
              <w:rPr>
                <w:rFonts w:asciiTheme="minorHAnsi" w:hAnsiTheme="minorHAnsi" w:cstheme="minorHAnsi"/>
              </w:rPr>
              <w:t>,  Ed. Agnos, Sibiu, 2015.</w:t>
            </w:r>
          </w:p>
          <w:p w14:paraId="2C4CD495" w14:textId="77777777" w:rsidR="008957CB" w:rsidRPr="00F20002" w:rsidRDefault="008957CB" w:rsidP="008957CB">
            <w:pPr>
              <w:pStyle w:val="Stil3"/>
              <w:ind w:left="397" w:right="-107" w:hanging="397"/>
              <w:rPr>
                <w:rFonts w:asciiTheme="minorHAnsi" w:hAnsiTheme="minorHAnsi" w:cstheme="minorHAnsi"/>
                <w:spacing w:val="-2"/>
              </w:rPr>
            </w:pPr>
            <w:r w:rsidRPr="00F20002">
              <w:rPr>
                <w:rFonts w:asciiTheme="minorHAnsi" w:hAnsiTheme="minorHAnsi" w:cstheme="minorHAnsi"/>
                <w:spacing w:val="-2"/>
              </w:rPr>
              <w:t xml:space="preserve">Dr. Mircea-Gheorghe ABRUDAN și Drd. Alexandra-Ioana DÂNGĂ. </w:t>
            </w:r>
            <w:r w:rsidRPr="00F20002">
              <w:rPr>
                <w:rFonts w:asciiTheme="minorHAnsi" w:hAnsiTheme="minorHAnsi" w:cstheme="minorHAnsi"/>
                <w:i/>
                <w:spacing w:val="-2"/>
              </w:rPr>
              <w:t>Youcat în limba română. Studiu lingvistic și abordare teologică ortodoxă.</w:t>
            </w:r>
            <w:r w:rsidRPr="00F20002">
              <w:rPr>
                <w:rFonts w:asciiTheme="minorHAnsi" w:hAnsiTheme="minorHAnsi" w:cstheme="minorHAnsi"/>
                <w:spacing w:val="-2"/>
              </w:rPr>
              <w:t xml:space="preserve"> În </w:t>
            </w:r>
            <w:r w:rsidRPr="00F20002">
              <w:rPr>
                <w:rFonts w:asciiTheme="minorHAnsi" w:hAnsiTheme="minorHAnsi" w:cstheme="minorHAnsi"/>
                <w:i/>
                <w:spacing w:val="-2"/>
              </w:rPr>
              <w:t>Educație și Mărturisire. Formarea creștină a tinerilor în spiritul viu al tradiției</w:t>
            </w:r>
            <w:r w:rsidRPr="00F20002">
              <w:rPr>
                <w:rFonts w:asciiTheme="minorHAnsi" w:hAnsiTheme="minorHAnsi" w:cstheme="minorHAnsi"/>
                <w:spacing w:val="-2"/>
              </w:rPr>
              <w:t xml:space="preserve">, (editori Vasile STANCIU și Cristian SONEA), Cluj-Napoca, Presa Universitară Clujeană, 2017, ISBN </w:t>
            </w:r>
            <w:r w:rsidRPr="00F20002">
              <w:rPr>
                <w:rFonts w:asciiTheme="minorHAnsi" w:eastAsia="Times New Roman" w:hAnsiTheme="minorHAnsi" w:cstheme="minorHAnsi"/>
                <w:color w:val="0E2738"/>
                <w:spacing w:val="-2"/>
              </w:rPr>
              <w:t xml:space="preserve">978‐606‐37‐0251‐8, </w:t>
            </w:r>
            <w:r w:rsidRPr="00F20002">
              <w:rPr>
                <w:rFonts w:asciiTheme="minorHAnsi" w:hAnsiTheme="minorHAnsi" w:cstheme="minorHAnsi"/>
                <w:spacing w:val="-2"/>
              </w:rPr>
              <w:t xml:space="preserve">la p.401 (nota 19) citează </w:t>
            </w:r>
            <w:r w:rsidRPr="00F20002">
              <w:rPr>
                <w:rFonts w:asciiTheme="minorHAnsi" w:hAnsiTheme="minorHAnsi" w:cstheme="minorHAnsi"/>
                <w:i/>
                <w:spacing w:val="-2"/>
              </w:rPr>
              <w:t>Duc in altum. Ieșiți în larg. O introducere în Catehetică</w:t>
            </w:r>
            <w:r w:rsidRPr="00F20002">
              <w:rPr>
                <w:rFonts w:asciiTheme="minorHAnsi" w:hAnsiTheme="minorHAnsi" w:cstheme="minorHAnsi"/>
                <w:spacing w:val="-2"/>
              </w:rPr>
              <w:t>, Ed. Andreiana, Sibiu, 2012</w:t>
            </w:r>
            <w:r w:rsidRPr="00F20002">
              <w:rPr>
                <w:rStyle w:val="Hyperlink"/>
                <w:rFonts w:asciiTheme="minorHAnsi" w:hAnsiTheme="minorHAnsi" w:cstheme="minorHAnsi"/>
                <w:spacing w:val="-2"/>
              </w:rPr>
              <w:t>.</w:t>
            </w:r>
          </w:p>
          <w:p w14:paraId="1A84174C" w14:textId="77777777" w:rsidR="008957CB" w:rsidRPr="00F20002" w:rsidRDefault="008957CB" w:rsidP="008957CB">
            <w:pPr>
              <w:pStyle w:val="Stil3"/>
              <w:ind w:left="397" w:hanging="397"/>
              <w:rPr>
                <w:rFonts w:asciiTheme="minorHAnsi" w:hAnsiTheme="minorHAnsi" w:cstheme="minorHAnsi"/>
                <w:spacing w:val="-2"/>
              </w:rPr>
            </w:pPr>
            <w:r w:rsidRPr="00F20002">
              <w:rPr>
                <w:rFonts w:asciiTheme="minorHAnsi" w:hAnsiTheme="minorHAnsi" w:cstheme="minorHAnsi"/>
                <w:spacing w:val="-2"/>
              </w:rPr>
              <w:t xml:space="preserve">Conf.dr. Adrian LEMENI. </w:t>
            </w:r>
            <w:r w:rsidRPr="00F20002">
              <w:rPr>
                <w:rFonts w:asciiTheme="minorHAnsi" w:hAnsiTheme="minorHAnsi" w:cstheme="minorHAnsi"/>
                <w:i/>
                <w:spacing w:val="-2"/>
              </w:rPr>
              <w:t>Miza educației religioase promovate în școlile publice. Perspectivele educației religioase în societatea românească</w:t>
            </w:r>
            <w:r w:rsidRPr="00F20002">
              <w:rPr>
                <w:rFonts w:asciiTheme="minorHAnsi" w:hAnsiTheme="minorHAnsi" w:cstheme="minorHAnsi"/>
                <w:spacing w:val="-2"/>
              </w:rPr>
              <w:t xml:space="preserve">. În </w:t>
            </w:r>
            <w:r w:rsidRPr="00F20002">
              <w:rPr>
                <w:rFonts w:asciiTheme="minorHAnsi" w:hAnsiTheme="minorHAnsi" w:cstheme="minorHAnsi"/>
                <w:i/>
                <w:spacing w:val="-2"/>
              </w:rPr>
              <w:t>Educația religioasă a tinerilor în contextul secularizării actuale</w:t>
            </w:r>
            <w:r w:rsidRPr="00F20002">
              <w:rPr>
                <w:rFonts w:asciiTheme="minorHAnsi" w:hAnsiTheme="minorHAnsi" w:cstheme="minorHAnsi"/>
                <w:spacing w:val="-2"/>
              </w:rPr>
              <w:t xml:space="preserve">, Ed. Basilica, București, 2017, pp.187-194, ISBN 978-606-29-0154-7, la p.194 citează </w:t>
            </w:r>
            <w:r w:rsidRPr="00F20002">
              <w:rPr>
                <w:rFonts w:asciiTheme="minorHAnsi" w:hAnsiTheme="minorHAnsi" w:cstheme="minorHAnsi"/>
                <w:i/>
                <w:spacing w:val="-2"/>
              </w:rPr>
              <w:t>Știința educațională ca harismă a Duhului Sfânt. Educarea voinței</w:t>
            </w:r>
            <w:r w:rsidRPr="00F20002">
              <w:rPr>
                <w:rFonts w:asciiTheme="minorHAnsi" w:hAnsiTheme="minorHAnsi" w:cstheme="minorHAnsi"/>
                <w:spacing w:val="-2"/>
              </w:rPr>
              <w:t xml:space="preserve">, din volumul </w:t>
            </w:r>
            <w:r w:rsidRPr="00F20002">
              <w:rPr>
                <w:rFonts w:asciiTheme="minorHAnsi" w:hAnsiTheme="minorHAnsi" w:cstheme="minorHAnsi"/>
                <w:i/>
                <w:spacing w:val="-2"/>
              </w:rPr>
              <w:t>Perspective catehumenale</w:t>
            </w:r>
            <w:r w:rsidRPr="00F20002">
              <w:rPr>
                <w:rFonts w:asciiTheme="minorHAnsi" w:hAnsiTheme="minorHAnsi" w:cstheme="minorHAnsi"/>
                <w:spacing w:val="-2"/>
              </w:rPr>
              <w:t>, Ed. Techno Media, Sibiu, 2013, pp.78-80.</w:t>
            </w:r>
          </w:p>
          <w:p w14:paraId="587E76CE" w14:textId="77777777" w:rsidR="008957CB" w:rsidRPr="00F20002" w:rsidRDefault="008957CB" w:rsidP="008957CB">
            <w:pPr>
              <w:pStyle w:val="Stil3"/>
              <w:ind w:left="397" w:hanging="397"/>
              <w:rPr>
                <w:rStyle w:val="Hyperlink"/>
                <w:rFonts w:asciiTheme="minorHAnsi" w:hAnsiTheme="minorHAnsi" w:cstheme="minorHAnsi"/>
                <w:i w:val="0"/>
              </w:rPr>
            </w:pPr>
            <w:r w:rsidRPr="00F20002">
              <w:rPr>
                <w:rFonts w:asciiTheme="minorHAnsi" w:hAnsiTheme="minorHAnsi" w:cstheme="minorHAnsi"/>
              </w:rPr>
              <w:t xml:space="preserve">PS Iustin, Arhiereu Vicar al Episcopiei Ortodoxe Române a Maramureșului și Sătmarului. </w:t>
            </w:r>
            <w:r w:rsidRPr="00F20002">
              <w:rPr>
                <w:rFonts w:asciiTheme="minorHAnsi" w:hAnsiTheme="minorHAnsi" w:cstheme="minorHAnsi"/>
                <w:i/>
              </w:rPr>
              <w:t>Perspectivele educației religioase în societatea românească</w:t>
            </w:r>
            <w:r w:rsidRPr="00F20002">
              <w:rPr>
                <w:rFonts w:asciiTheme="minorHAnsi" w:hAnsiTheme="minorHAnsi" w:cstheme="minorHAnsi"/>
              </w:rPr>
              <w:t xml:space="preserve">. În </w:t>
            </w:r>
            <w:r w:rsidRPr="00F20002">
              <w:rPr>
                <w:rFonts w:asciiTheme="minorHAnsi" w:hAnsiTheme="minorHAnsi" w:cstheme="minorHAnsi"/>
                <w:i/>
              </w:rPr>
              <w:t>Educația religioasă a tinerilor în contextul secularizării actuale</w:t>
            </w:r>
            <w:r w:rsidRPr="00F20002">
              <w:rPr>
                <w:rFonts w:asciiTheme="minorHAnsi" w:hAnsiTheme="minorHAnsi" w:cstheme="minorHAnsi"/>
              </w:rPr>
              <w:t xml:space="preserve">, Ed. Basilica, București, 2017, pp.69-85, ISBN 978-606-29-0154-7, la p.85 citează: </w:t>
            </w:r>
            <w:hyperlink r:id="rId874" w:history="1">
              <w:r w:rsidRPr="00F20002">
                <w:rPr>
                  <w:rStyle w:val="Hyperlink"/>
                  <w:rFonts w:asciiTheme="minorHAnsi" w:hAnsiTheme="minorHAnsi" w:cstheme="minorHAnsi"/>
                </w:rPr>
                <w:t>http://ziarullumina.ro/Scoala-in-epoca-dictaturii-emotiilor-104992.html</w:t>
              </w:r>
            </w:hyperlink>
            <w:r w:rsidRPr="00F20002">
              <w:rPr>
                <w:rStyle w:val="Hyperlink"/>
                <w:rFonts w:asciiTheme="minorHAnsi" w:hAnsiTheme="minorHAnsi" w:cstheme="minorHAnsi"/>
              </w:rPr>
              <w:t xml:space="preserve"> </w:t>
            </w:r>
          </w:p>
          <w:p w14:paraId="06A09F85" w14:textId="77777777" w:rsidR="008957CB" w:rsidRPr="00F20002" w:rsidRDefault="008957CB" w:rsidP="008957CB">
            <w:pPr>
              <w:pStyle w:val="Stil3"/>
              <w:ind w:left="397" w:hanging="397"/>
              <w:rPr>
                <w:rFonts w:asciiTheme="minorHAnsi" w:hAnsiTheme="minorHAnsi" w:cstheme="minorHAnsi"/>
                <w:i/>
              </w:rPr>
            </w:pPr>
            <w:r w:rsidRPr="00F20002">
              <w:rPr>
                <w:rFonts w:asciiTheme="minorHAnsi" w:hAnsiTheme="minorHAnsi" w:cstheme="minorHAnsi"/>
              </w:rPr>
              <w:t xml:space="preserve">PS Iustin, Arhiereu Vicar al Episcopiei Ortodoxe Române a Maramureșului și Sătmarului. </w:t>
            </w:r>
            <w:r w:rsidRPr="00F20002">
              <w:rPr>
                <w:rFonts w:asciiTheme="minorHAnsi" w:hAnsiTheme="minorHAnsi" w:cstheme="minorHAnsi"/>
                <w:i/>
              </w:rPr>
              <w:t>Perspectivele educației religioase în societatea românească</w:t>
            </w:r>
            <w:r w:rsidRPr="00F20002">
              <w:rPr>
                <w:rFonts w:asciiTheme="minorHAnsi" w:hAnsiTheme="minorHAnsi" w:cstheme="minorHAnsi"/>
              </w:rPr>
              <w:t xml:space="preserve">. În </w:t>
            </w:r>
            <w:r w:rsidRPr="00F20002">
              <w:rPr>
                <w:rFonts w:asciiTheme="minorHAnsi" w:hAnsiTheme="minorHAnsi" w:cstheme="minorHAnsi"/>
                <w:i/>
              </w:rPr>
              <w:t>Educația religioasă a tinerilor în contextul secularizării actuale</w:t>
            </w:r>
            <w:r w:rsidRPr="00F20002">
              <w:rPr>
                <w:rFonts w:asciiTheme="minorHAnsi" w:hAnsiTheme="minorHAnsi" w:cstheme="minorHAnsi"/>
              </w:rPr>
              <w:t xml:space="preserve">, Ed. Basilica, București, 2017, pp.69-85, ISBN 978-606-29-0154-7, la p.75 citează: </w:t>
            </w:r>
            <w:hyperlink r:id="rId875" w:history="1">
              <w:r w:rsidRPr="00F20002">
                <w:rPr>
                  <w:rStyle w:val="Hyperlink"/>
                  <w:rFonts w:asciiTheme="minorHAnsi" w:hAnsiTheme="minorHAnsi" w:cstheme="minorHAnsi"/>
                </w:rPr>
                <w:t>http://www.turnulsfatului.ro/2015/11/06/tstv-parintele-necula-nero-a-dat-foc-cetatii-si-vina-au-purtat-o-crestinii-vezi-ce-experienta-avem-de-2000-de-ani/</w:t>
              </w:r>
            </w:hyperlink>
            <w:r w:rsidRPr="00F20002">
              <w:rPr>
                <w:rStyle w:val="Hyperlink"/>
                <w:rFonts w:asciiTheme="minorHAnsi" w:hAnsiTheme="minorHAnsi" w:cstheme="minorHAnsi"/>
              </w:rPr>
              <w:t xml:space="preserve">  </w:t>
            </w:r>
            <w:r w:rsidRPr="00F20002">
              <w:rPr>
                <w:rFonts w:asciiTheme="minorHAnsi" w:hAnsiTheme="minorHAnsi" w:cstheme="minorHAnsi"/>
                <w:i/>
              </w:rPr>
              <w:t xml:space="preserve"> </w:t>
            </w:r>
          </w:p>
          <w:p w14:paraId="5B146D42" w14:textId="1B14D7C4" w:rsidR="008957CB" w:rsidRPr="00F20002" w:rsidRDefault="008957CB" w:rsidP="008957CB">
            <w:pPr>
              <w:pStyle w:val="Stil3"/>
              <w:ind w:left="397" w:hanging="397"/>
              <w:rPr>
                <w:rFonts w:asciiTheme="minorHAnsi" w:hAnsiTheme="minorHAnsi" w:cstheme="minorHAnsi"/>
                <w:i/>
              </w:rPr>
            </w:pPr>
            <w:r w:rsidRPr="00F20002">
              <w:rPr>
                <w:rFonts w:asciiTheme="minorHAnsi" w:hAnsiTheme="minorHAnsi" w:cstheme="minorHAnsi"/>
              </w:rPr>
              <w:t xml:space="preserve">Radu TEODORESCU în </w:t>
            </w:r>
            <w:r w:rsidRPr="00F20002">
              <w:rPr>
                <w:rFonts w:asciiTheme="minorHAnsi" w:hAnsiTheme="minorHAnsi" w:cstheme="minorHAnsi"/>
                <w:i/>
              </w:rPr>
              <w:t xml:space="preserve">Iisus Hristos, Mântuitorul. Șansa Umanității, </w:t>
            </w:r>
            <w:r w:rsidRPr="00F20002">
              <w:rPr>
                <w:rFonts w:asciiTheme="minorHAnsi" w:hAnsiTheme="minorHAnsi" w:cstheme="minorHAnsi"/>
              </w:rPr>
              <w:t xml:space="preserve">Cugir, 2017, la p.28 (nota 35) citează </w:t>
            </w:r>
            <w:r w:rsidRPr="00F20002">
              <w:rPr>
                <w:rFonts w:asciiTheme="minorHAnsi" w:hAnsiTheme="minorHAnsi" w:cstheme="minorHAnsi"/>
                <w:i/>
                <w:iCs/>
              </w:rPr>
              <w:t>Iisus Hristos, curajul nostru,</w:t>
            </w:r>
            <w:r w:rsidRPr="00F20002">
              <w:rPr>
                <w:rFonts w:asciiTheme="minorHAnsi" w:hAnsiTheme="minorHAnsi" w:cstheme="minorHAnsi"/>
              </w:rPr>
              <w:t xml:space="preserve"> Ed. Agnos, Sibiu, 2016 (disponibilă la: </w:t>
            </w:r>
            <w:hyperlink r:id="rId876" w:history="1">
              <w:r w:rsidRPr="00F20002">
                <w:rPr>
                  <w:rStyle w:val="Hyperlink"/>
                  <w:rFonts w:asciiTheme="minorHAnsi" w:hAnsiTheme="minorHAnsi" w:cstheme="minorHAnsi"/>
                </w:rPr>
                <w:t>https://www.academia.edu/33344203/IISUS_HRISTOS_MÂNTUITORUL_ȘANSA_UMANITĂȚII</w:t>
              </w:r>
            </w:hyperlink>
            <w:r w:rsidRPr="00F20002">
              <w:rPr>
                <w:rFonts w:asciiTheme="minorHAnsi" w:hAnsiTheme="minorHAnsi" w:cstheme="minorHAnsi"/>
                <w:i/>
              </w:rPr>
              <w:t>).</w:t>
            </w:r>
          </w:p>
          <w:p w14:paraId="39B062CE" w14:textId="75492E0D" w:rsidR="008957CB" w:rsidRPr="00F20002" w:rsidRDefault="008957CB" w:rsidP="008957CB">
            <w:pPr>
              <w:pStyle w:val="Stil3"/>
              <w:ind w:left="397" w:hanging="397"/>
              <w:rPr>
                <w:rFonts w:asciiTheme="minorHAnsi" w:hAnsiTheme="minorHAnsi" w:cstheme="minorHAnsi"/>
                <w:i/>
                <w:color w:val="000000" w:themeColor="text1"/>
              </w:rPr>
            </w:pPr>
            <w:r w:rsidRPr="00F20002">
              <w:rPr>
                <w:rFonts w:asciiTheme="minorHAnsi" w:hAnsiTheme="minorHAnsi" w:cstheme="minorHAnsi"/>
              </w:rPr>
              <w:t>Radu TEODORESCU</w:t>
            </w:r>
            <w:r>
              <w:rPr>
                <w:rFonts w:asciiTheme="minorHAnsi" w:hAnsiTheme="minorHAnsi" w:cstheme="minorHAnsi"/>
              </w:rPr>
              <w:t xml:space="preserve"> </w:t>
            </w:r>
            <w:r w:rsidRPr="00F20002">
              <w:rPr>
                <w:rFonts w:asciiTheme="minorHAnsi" w:hAnsiTheme="minorHAnsi" w:cstheme="minorHAnsi"/>
              </w:rPr>
              <w:t xml:space="preserve">în </w:t>
            </w:r>
            <w:r w:rsidRPr="00F20002">
              <w:rPr>
                <w:rFonts w:asciiTheme="minorHAnsi" w:hAnsiTheme="minorHAnsi" w:cstheme="minorHAnsi"/>
                <w:i/>
              </w:rPr>
              <w:t xml:space="preserve">Iisus Hristos, Mântuitorul. Șansa Umanității, </w:t>
            </w:r>
            <w:r w:rsidRPr="00F20002">
              <w:rPr>
                <w:rFonts w:asciiTheme="minorHAnsi" w:hAnsiTheme="minorHAnsi" w:cstheme="minorHAnsi"/>
              </w:rPr>
              <w:t xml:space="preserve">Cugir, 2017, la p.72 (nota 89) citează </w:t>
            </w:r>
            <w:r w:rsidRPr="00F20002">
              <w:rPr>
                <w:rFonts w:asciiTheme="minorHAnsi" w:hAnsiTheme="minorHAnsi" w:cstheme="minorHAnsi"/>
                <w:i/>
              </w:rPr>
              <w:t>Cântare de Biruință cântând. Predici și meditații duhovnicești radiodifuzate</w:t>
            </w:r>
            <w:r w:rsidRPr="00F20002">
              <w:rPr>
                <w:rFonts w:asciiTheme="minorHAnsi" w:hAnsiTheme="minorHAnsi" w:cstheme="minorHAnsi"/>
              </w:rPr>
              <w:t>, Ed. Oastea Domnului, Sibiu, 2012 (</w:t>
            </w:r>
            <w:r w:rsidRPr="00F20002">
              <w:rPr>
                <w:rFonts w:asciiTheme="minorHAnsi" w:hAnsiTheme="minorHAnsi" w:cstheme="minorHAnsi"/>
                <w:color w:val="000000" w:themeColor="text1"/>
              </w:rPr>
              <w:t xml:space="preserve">disponibilă la: </w:t>
            </w:r>
            <w:hyperlink r:id="rId877" w:history="1">
              <w:r w:rsidRPr="00F20002">
                <w:rPr>
                  <w:rStyle w:val="Hyperlink"/>
                  <w:rFonts w:asciiTheme="minorHAnsi" w:hAnsiTheme="minorHAnsi" w:cstheme="minorHAnsi"/>
                </w:rPr>
                <w:t>https://www.academia.edu/33344203/IISUS_HRISTOS_MÂNTUITORUL_ȘANSA_UMANITĂȚII</w:t>
              </w:r>
            </w:hyperlink>
            <w:r w:rsidRPr="00F20002">
              <w:rPr>
                <w:rFonts w:asciiTheme="minorHAnsi" w:hAnsiTheme="minorHAnsi" w:cstheme="minorHAnsi"/>
                <w:i/>
                <w:color w:val="000000" w:themeColor="text1"/>
              </w:rPr>
              <w:t>).</w:t>
            </w:r>
          </w:p>
          <w:p w14:paraId="3ECB4CE8" w14:textId="46AC23F6" w:rsidR="008957CB" w:rsidRPr="00F20002" w:rsidRDefault="008957CB" w:rsidP="008957CB">
            <w:pPr>
              <w:pStyle w:val="Stil3"/>
              <w:ind w:left="397" w:hanging="397"/>
              <w:rPr>
                <w:rFonts w:asciiTheme="minorHAnsi" w:hAnsiTheme="minorHAnsi" w:cstheme="minorHAnsi"/>
                <w:color w:val="000000" w:themeColor="text1"/>
              </w:rPr>
            </w:pPr>
            <w:r w:rsidRPr="00F20002">
              <w:rPr>
                <w:rFonts w:asciiTheme="minorHAnsi" w:hAnsiTheme="minorHAnsi" w:cstheme="minorHAnsi"/>
                <w:color w:val="000000" w:themeColor="text1"/>
              </w:rPr>
              <w:t xml:space="preserve">Pr.dr. Emanuel VALICĂ în </w:t>
            </w:r>
            <w:r w:rsidRPr="00F20002">
              <w:rPr>
                <w:rFonts w:asciiTheme="minorHAnsi" w:hAnsiTheme="minorHAnsi" w:cstheme="minorHAnsi"/>
                <w:i/>
                <w:color w:val="000000" w:themeColor="text1"/>
              </w:rPr>
              <w:t>Necrologul în tradiția patristică a secolului IV-V. Actualitatea lui pastorală</w:t>
            </w:r>
            <w:r w:rsidRPr="00F20002">
              <w:rPr>
                <w:rFonts w:asciiTheme="minorHAnsi" w:hAnsiTheme="minorHAnsi" w:cstheme="minorHAnsi"/>
                <w:color w:val="000000" w:themeColor="text1"/>
              </w:rPr>
              <w:t xml:space="preserve">, Ed. Presa Universitară Clujeană, Cluj-Napoca, 2017, ISBN 978-606-37-0140-5, la p.315 (notele 186, 187) / p.549 citează </w:t>
            </w:r>
            <w:r w:rsidRPr="00F20002">
              <w:rPr>
                <w:rFonts w:asciiTheme="minorHAnsi" w:hAnsiTheme="minorHAnsi" w:cstheme="minorHAnsi"/>
                <w:i/>
                <w:color w:val="000000" w:themeColor="text1"/>
              </w:rPr>
              <w:t>Cântare de biruință, cântând. Predici la Duminici de peste an. Predici și meditații duhovnicești radiodifuzate</w:t>
            </w:r>
            <w:r w:rsidRPr="00F20002">
              <w:rPr>
                <w:rFonts w:asciiTheme="minorHAnsi" w:hAnsiTheme="minorHAnsi" w:cstheme="minorHAnsi"/>
                <w:color w:val="000000" w:themeColor="text1"/>
              </w:rPr>
              <w:t>, Ed. Oastea Domnului, Sibiu, 2012.</w:t>
            </w:r>
          </w:p>
          <w:p w14:paraId="1852327B" w14:textId="54EC6FA1" w:rsidR="008957CB" w:rsidRPr="00F20002" w:rsidRDefault="008957CB" w:rsidP="008957CB">
            <w:pPr>
              <w:pStyle w:val="Stil3"/>
              <w:ind w:left="397" w:hanging="397"/>
              <w:rPr>
                <w:rFonts w:asciiTheme="minorHAnsi" w:hAnsiTheme="minorHAnsi" w:cstheme="minorHAnsi"/>
                <w:color w:val="000000" w:themeColor="text1"/>
              </w:rPr>
            </w:pPr>
            <w:r w:rsidRPr="00F20002">
              <w:rPr>
                <w:rFonts w:asciiTheme="minorHAnsi" w:hAnsiTheme="minorHAnsi" w:cstheme="minorHAnsi"/>
                <w:color w:val="000000" w:themeColor="text1"/>
              </w:rPr>
              <w:t xml:space="preserve">Pr.dr. Emanuel VALICĂ în </w:t>
            </w:r>
            <w:r w:rsidRPr="00F20002">
              <w:rPr>
                <w:rFonts w:asciiTheme="minorHAnsi" w:hAnsiTheme="minorHAnsi" w:cstheme="minorHAnsi"/>
                <w:i/>
                <w:color w:val="000000" w:themeColor="text1"/>
              </w:rPr>
              <w:t>Necrologul în tradiția patristică a secolului IV-V. Actualitatea lui pastorală</w:t>
            </w:r>
            <w:r w:rsidRPr="00F20002">
              <w:rPr>
                <w:rFonts w:asciiTheme="minorHAnsi" w:hAnsiTheme="minorHAnsi" w:cstheme="minorHAnsi"/>
                <w:color w:val="000000" w:themeColor="text1"/>
              </w:rPr>
              <w:t xml:space="preserve">, Ed. Presa Universitară Clujeană, Cluj-Napoca, 2017, ISBN 978-606-37-0140-5, la p.53 / p.549 citează </w:t>
            </w:r>
            <w:r w:rsidRPr="00F20002">
              <w:rPr>
                <w:rFonts w:asciiTheme="minorHAnsi" w:hAnsiTheme="minorHAnsi" w:cstheme="minorHAnsi"/>
                <w:i/>
                <w:iCs/>
                <w:color w:val="000000" w:themeColor="text1"/>
              </w:rPr>
              <w:t>De ce ești trist, popor al Învierii? Predici la înmormântări și parastase</w:t>
            </w:r>
            <w:r w:rsidRPr="00F20002">
              <w:rPr>
                <w:rFonts w:asciiTheme="minorHAnsi" w:hAnsiTheme="minorHAnsi" w:cstheme="minorHAnsi"/>
                <w:color w:val="000000" w:themeColor="text1"/>
              </w:rPr>
              <w:t>, Ed. Tehnopress, Iași, 2002.</w:t>
            </w:r>
          </w:p>
          <w:p w14:paraId="24675620" w14:textId="0D835679" w:rsidR="008957CB" w:rsidRPr="00F20002" w:rsidRDefault="008957CB" w:rsidP="008957CB">
            <w:pPr>
              <w:pStyle w:val="Stil3"/>
              <w:ind w:left="397" w:hanging="397"/>
              <w:rPr>
                <w:rFonts w:asciiTheme="minorHAnsi" w:hAnsiTheme="minorHAnsi" w:cstheme="minorHAnsi"/>
                <w:color w:val="000000" w:themeColor="text1"/>
              </w:rPr>
            </w:pPr>
            <w:r w:rsidRPr="00F20002">
              <w:rPr>
                <w:rFonts w:asciiTheme="minorHAnsi" w:hAnsiTheme="minorHAnsi" w:cstheme="minorHAnsi"/>
                <w:color w:val="000000" w:themeColor="text1"/>
              </w:rPr>
              <w:t xml:space="preserve">Pr.dr. Emanuel VALICĂ în </w:t>
            </w:r>
            <w:r w:rsidRPr="00F20002">
              <w:rPr>
                <w:rFonts w:asciiTheme="minorHAnsi" w:hAnsiTheme="minorHAnsi" w:cstheme="minorHAnsi"/>
                <w:i/>
                <w:color w:val="000000" w:themeColor="text1"/>
              </w:rPr>
              <w:t>Necrologul în tradiția patristică a secolului IV-V. Actualitatea lui pastorală</w:t>
            </w:r>
            <w:r w:rsidRPr="00F20002">
              <w:rPr>
                <w:rFonts w:asciiTheme="minorHAnsi" w:hAnsiTheme="minorHAnsi" w:cstheme="minorHAnsi"/>
                <w:color w:val="000000" w:themeColor="text1"/>
              </w:rPr>
              <w:t xml:space="preserve">, Ed. Presa Universitară Clujeană, Cluj-Napoca, 2017, ISBN 978-606-37-0140-5, la p.297 (nota 178), p.342 (notele 245, 246) / p.549 citează </w:t>
            </w:r>
            <w:r w:rsidRPr="00F20002">
              <w:rPr>
                <w:rFonts w:asciiTheme="minorHAnsi" w:hAnsiTheme="minorHAnsi" w:cstheme="minorHAnsi"/>
                <w:i/>
                <w:color w:val="000000" w:themeColor="text1"/>
              </w:rPr>
              <w:t>Iubirea care ne urnește (pagini catehumenale)</w:t>
            </w:r>
            <w:r w:rsidRPr="00F20002">
              <w:rPr>
                <w:rFonts w:asciiTheme="minorHAnsi" w:hAnsiTheme="minorHAnsi" w:cstheme="minorHAnsi"/>
                <w:color w:val="000000" w:themeColor="text1"/>
              </w:rPr>
              <w:t>, ediția a II-a, Ed. Agnos, Sibiu, 2015.</w:t>
            </w:r>
          </w:p>
          <w:p w14:paraId="2B5FE15E" w14:textId="0299116A" w:rsidR="008957CB" w:rsidRPr="00F20002" w:rsidRDefault="008957CB" w:rsidP="008957CB">
            <w:pPr>
              <w:pStyle w:val="Stil3"/>
              <w:ind w:left="397" w:hanging="397"/>
              <w:rPr>
                <w:rFonts w:asciiTheme="minorHAnsi" w:hAnsiTheme="minorHAnsi" w:cstheme="minorHAnsi"/>
                <w:color w:val="000000" w:themeColor="text1"/>
              </w:rPr>
            </w:pPr>
            <w:r w:rsidRPr="00F20002">
              <w:rPr>
                <w:rFonts w:asciiTheme="minorHAnsi" w:hAnsiTheme="minorHAnsi" w:cstheme="minorHAnsi"/>
                <w:color w:val="000000" w:themeColor="text1"/>
              </w:rPr>
              <w:t xml:space="preserve">Pr.dr. Emanuel VALICĂ în </w:t>
            </w:r>
            <w:r w:rsidRPr="00F20002">
              <w:rPr>
                <w:rFonts w:asciiTheme="minorHAnsi" w:hAnsiTheme="minorHAnsi" w:cstheme="minorHAnsi"/>
                <w:i/>
                <w:color w:val="000000" w:themeColor="text1"/>
              </w:rPr>
              <w:t>Necrologul în tradiția patristică a secolului IV-V. Actualitatea lui pastorală</w:t>
            </w:r>
            <w:r w:rsidRPr="00F20002">
              <w:rPr>
                <w:rFonts w:asciiTheme="minorHAnsi" w:hAnsiTheme="minorHAnsi" w:cstheme="minorHAnsi"/>
                <w:color w:val="000000" w:themeColor="text1"/>
              </w:rPr>
              <w:t xml:space="preserve">, Ed. Presa Universitară Clujeană, Cluj-Napoca, 2017, ISBN 978-606-37-0140-5, la p.78 (nota 79), p.82 (nota 85), p.83 (notele 89, 90), p.91 (notele 123, 124), p.96 (nota 156), p.97 (nota 157), p.216 (nota 24), p.219 (notele 31, 32, 33), p.220 (notele 38, 39), p.222 (nota 49), p.224 (notele 52, 53), p.227 (64, 65), p.229 (70) și p.236 (nota 89) / p.534 citează </w:t>
            </w:r>
            <w:r w:rsidRPr="00F20002">
              <w:rPr>
                <w:rFonts w:asciiTheme="minorHAnsi" w:hAnsiTheme="minorHAnsi" w:cstheme="minorHAnsi"/>
                <w:i/>
                <w:color w:val="000000" w:themeColor="text1"/>
              </w:rPr>
              <w:t xml:space="preserve">Pr. Dumitru Belu. Curs de Omiletică. Momente din istoria predicii. Teoria Predicii </w:t>
            </w:r>
            <w:r w:rsidRPr="00F20002">
              <w:rPr>
                <w:rFonts w:asciiTheme="minorHAnsi" w:hAnsiTheme="minorHAnsi" w:cstheme="minorHAnsi"/>
                <w:color w:val="000000" w:themeColor="text1"/>
              </w:rPr>
              <w:t>(volum editat), Ed. InfoArt Media / Ed. Andreiana, Sibiu, 2012.</w:t>
            </w:r>
          </w:p>
          <w:p w14:paraId="1855A187" w14:textId="77777777" w:rsidR="008957CB" w:rsidRPr="00F20002" w:rsidRDefault="008957CB" w:rsidP="008957CB">
            <w:pPr>
              <w:pStyle w:val="Stil3"/>
              <w:ind w:left="397" w:hanging="397"/>
              <w:rPr>
                <w:rFonts w:asciiTheme="minorHAnsi" w:hAnsiTheme="minorHAnsi" w:cstheme="minorHAnsi"/>
                <w:color w:val="000000" w:themeColor="text1"/>
              </w:rPr>
            </w:pPr>
            <w:r w:rsidRPr="00F20002">
              <w:rPr>
                <w:rFonts w:asciiTheme="minorHAnsi" w:hAnsiTheme="minorHAnsi" w:cstheme="minorHAnsi"/>
                <w:color w:val="000000" w:themeColor="text1"/>
              </w:rPr>
              <w:t xml:space="preserve">Francisc SZOMBATFALVI-TÖRÖK. </w:t>
            </w:r>
            <w:r w:rsidRPr="00F20002">
              <w:rPr>
                <w:rFonts w:asciiTheme="minorHAnsi" w:hAnsiTheme="minorHAnsi" w:cstheme="minorHAnsi"/>
                <w:i/>
                <w:color w:val="000000" w:themeColor="text1"/>
              </w:rPr>
              <w:t>Antropologie și provocări educaționale în lumea schimbătoare a muncii</w:t>
            </w:r>
            <w:r w:rsidRPr="00F20002">
              <w:rPr>
                <w:rFonts w:asciiTheme="minorHAnsi" w:hAnsiTheme="minorHAnsi" w:cstheme="minorHAnsi"/>
                <w:color w:val="000000" w:themeColor="text1"/>
              </w:rPr>
              <w:t xml:space="preserve">. În </w:t>
            </w:r>
            <w:r w:rsidRPr="00F20002">
              <w:rPr>
                <w:rFonts w:asciiTheme="minorHAnsi" w:hAnsiTheme="minorHAnsi" w:cstheme="minorHAnsi"/>
                <w:i/>
                <w:color w:val="000000" w:themeColor="text1"/>
              </w:rPr>
              <w:t>Antropologie și educație</w:t>
            </w:r>
            <w:r w:rsidRPr="00F20002">
              <w:rPr>
                <w:rFonts w:asciiTheme="minorHAnsi" w:hAnsiTheme="minorHAnsi" w:cstheme="minorHAnsi"/>
                <w:color w:val="000000" w:themeColor="text1"/>
              </w:rPr>
              <w:t xml:space="preserve">, Ed. Academiei Române, București, 2017, pp.100-110, ISBN 978-973-27-2758-4, la p.110 citează </w:t>
            </w:r>
            <w:r w:rsidRPr="00F20002">
              <w:rPr>
                <w:rFonts w:asciiTheme="minorHAnsi" w:hAnsiTheme="minorHAnsi" w:cstheme="minorHAnsi"/>
                <w:i/>
                <w:color w:val="000000" w:themeColor="text1"/>
              </w:rPr>
              <w:t>Elemente de antropologie socială în Era Banului. Scholii la unele aspecte ale crizei de azi</w:t>
            </w:r>
            <w:r w:rsidRPr="00F20002">
              <w:rPr>
                <w:rFonts w:asciiTheme="minorHAnsi" w:hAnsiTheme="minorHAnsi" w:cstheme="minorHAnsi"/>
                <w:color w:val="000000" w:themeColor="text1"/>
              </w:rPr>
              <w:t xml:space="preserve">, din  </w:t>
            </w:r>
            <w:r w:rsidRPr="00F20002">
              <w:rPr>
                <w:rFonts w:asciiTheme="minorHAnsi" w:hAnsiTheme="minorHAnsi" w:cstheme="minorHAnsi"/>
                <w:i/>
                <w:color w:val="000000" w:themeColor="text1"/>
              </w:rPr>
              <w:t>Antropologie și Biodiversitate</w:t>
            </w:r>
            <w:r w:rsidRPr="00F20002">
              <w:rPr>
                <w:rFonts w:asciiTheme="minorHAnsi" w:hAnsiTheme="minorHAnsi" w:cstheme="minorHAnsi"/>
                <w:color w:val="000000" w:themeColor="text1"/>
              </w:rPr>
              <w:t>, Ed. Niculescu, București, 2011, pp.400-416.</w:t>
            </w:r>
          </w:p>
          <w:p w14:paraId="28226B5F"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Paraschiva VELICU. </w:t>
            </w:r>
            <w:r w:rsidRPr="00F20002">
              <w:rPr>
                <w:rFonts w:asciiTheme="minorHAnsi" w:hAnsiTheme="minorHAnsi" w:cstheme="minorHAnsi"/>
                <w:i/>
              </w:rPr>
              <w:t>Amo, ergo sum. Amor ergo sum. Iubesc, deci exist. Sunt iubit, deci exist</w:t>
            </w:r>
            <w:r w:rsidRPr="00F20002">
              <w:rPr>
                <w:rFonts w:asciiTheme="minorHAnsi" w:hAnsiTheme="minorHAnsi" w:cstheme="minorHAnsi"/>
              </w:rPr>
              <w:t xml:space="preserve">. În </w:t>
            </w:r>
            <w:r w:rsidRPr="00F20002">
              <w:rPr>
                <w:rFonts w:asciiTheme="minorHAnsi" w:hAnsiTheme="minorHAnsi" w:cstheme="minorHAnsi"/>
                <w:i/>
              </w:rPr>
              <w:t>Ce așteaptă Biserica de la tinerii seminariști? Ce așteapta tinerii seminariști de la Biserică? Curajul de a mărturisii credința azi</w:t>
            </w:r>
            <w:r w:rsidRPr="00F20002">
              <w:rPr>
                <w:rFonts w:asciiTheme="minorHAnsi" w:hAnsiTheme="minorHAnsi" w:cstheme="minorHAnsi"/>
              </w:rPr>
              <w:t xml:space="preserve">, Ed. Arhiepiscopiei Dunării de Jos, Galați, 2017, ISBN 978-606-8890-12-8, la p.74 citează </w:t>
            </w:r>
            <w:r w:rsidRPr="00F20002">
              <w:rPr>
                <w:rFonts w:asciiTheme="minorHAnsi" w:hAnsiTheme="minorHAnsi" w:cstheme="minorHAnsi"/>
                <w:i/>
              </w:rPr>
              <w:t>Iubirea care ne urnește</w:t>
            </w:r>
            <w:r w:rsidRPr="00F20002">
              <w:rPr>
                <w:rFonts w:asciiTheme="minorHAnsi" w:hAnsiTheme="minorHAnsi" w:cstheme="minorHAnsi"/>
              </w:rPr>
              <w:t>, Ed. Agnos, Sibiu, 2010.</w:t>
            </w:r>
          </w:p>
          <w:p w14:paraId="4B7DDF3F"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Viorel DRĂGAN. </w:t>
            </w:r>
            <w:r w:rsidRPr="00F20002">
              <w:rPr>
                <w:rFonts w:asciiTheme="minorHAnsi" w:hAnsiTheme="minorHAnsi" w:cstheme="minorHAnsi"/>
                <w:i/>
              </w:rPr>
              <w:t>Biserica iubește tinerii. Tinerii iubesc Biserica? Efortul tânărului creștin de a promova valorile morale.</w:t>
            </w:r>
            <w:r w:rsidRPr="00F20002">
              <w:rPr>
                <w:rFonts w:asciiTheme="minorHAnsi" w:hAnsiTheme="minorHAnsi" w:cstheme="minorHAnsi"/>
              </w:rPr>
              <w:t xml:space="preserve"> În </w:t>
            </w:r>
            <w:r w:rsidRPr="00F20002">
              <w:rPr>
                <w:rFonts w:asciiTheme="minorHAnsi" w:hAnsiTheme="minorHAnsi" w:cstheme="minorHAnsi"/>
                <w:i/>
              </w:rPr>
              <w:t>Ce așteaptă Biserica de la tinerii seminariști? Ce așteaptă tinerii seminariști de la Biserică? Curajul de a mărturisii credința azi</w:t>
            </w:r>
            <w:r w:rsidRPr="00F20002">
              <w:rPr>
                <w:rFonts w:asciiTheme="minorHAnsi" w:hAnsiTheme="minorHAnsi" w:cstheme="minorHAnsi"/>
              </w:rPr>
              <w:t xml:space="preserve">, Ed. Arhiepiscopiei Dunării de Jos, Galați, 2017, ISBN 978-606-8890-12-8, la p.110 citează </w:t>
            </w:r>
            <w:r w:rsidRPr="00F20002">
              <w:rPr>
                <w:rFonts w:asciiTheme="minorHAnsi" w:hAnsiTheme="minorHAnsi" w:cstheme="minorHAnsi"/>
                <w:i/>
                <w:iCs/>
              </w:rPr>
              <w:t>Sarea pământului - Studii și articole de Pastorală</w:t>
            </w:r>
            <w:r w:rsidRPr="00F20002">
              <w:rPr>
                <w:rFonts w:asciiTheme="minorHAnsi" w:hAnsiTheme="minorHAnsi" w:cstheme="minorHAnsi"/>
              </w:rPr>
              <w:t>, volumul I, Ed. Tehnopress, Iași, 2002.</w:t>
            </w:r>
          </w:p>
        </w:tc>
      </w:tr>
      <w:tr w:rsidR="008957CB" w:rsidRPr="00F20002" w14:paraId="38BF2D3B" w14:textId="77777777" w:rsidTr="00F20002">
        <w:trPr>
          <w:trHeight w:val="20"/>
          <w:jc w:val="right"/>
        </w:trPr>
        <w:tc>
          <w:tcPr>
            <w:tcW w:w="712" w:type="dxa"/>
            <w:tcBorders>
              <w:right w:val="single" w:sz="8" w:space="0" w:color="003399"/>
            </w:tcBorders>
            <w:shd w:val="clear" w:color="auto" w:fill="auto"/>
          </w:tcPr>
          <w:p w14:paraId="56DF9CCB"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636" w:type="dxa"/>
            <w:tcBorders>
              <w:left w:val="single" w:sz="8" w:space="0" w:color="003399"/>
            </w:tcBorders>
            <w:shd w:val="clear" w:color="auto" w:fill="auto"/>
          </w:tcPr>
          <w:p w14:paraId="5B8EEA8A" w14:textId="453DBE7D"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Daniel DUCA în </w:t>
            </w:r>
            <w:r w:rsidRPr="00F20002">
              <w:rPr>
                <w:rFonts w:asciiTheme="minorHAnsi" w:hAnsiTheme="minorHAnsi" w:cstheme="minorHAnsi"/>
                <w:i/>
                <w:iCs/>
              </w:rPr>
              <w:t>Ofrandă mirilor. Scurtă tâlcuire a Tainei Nunții</w:t>
            </w:r>
            <w:r w:rsidRPr="00F20002">
              <w:rPr>
                <w:rFonts w:asciiTheme="minorHAnsi" w:hAnsiTheme="minorHAnsi" w:cstheme="minorHAnsi"/>
              </w:rPr>
              <w:t xml:space="preserve">, Ed. Doxologia, Iași, 2019, ISBN 978-606-666-519-3, p.118, citează volumul </w:t>
            </w:r>
            <w:r w:rsidRPr="00F20002">
              <w:rPr>
                <w:rFonts w:asciiTheme="minorHAnsi" w:hAnsiTheme="minorHAnsi" w:cstheme="minorHAnsi"/>
                <w:i/>
                <w:iCs/>
              </w:rPr>
              <w:t>Provocările străzii</w:t>
            </w:r>
            <w:r w:rsidRPr="00F20002">
              <w:rPr>
                <w:rFonts w:asciiTheme="minorHAnsi" w:hAnsiTheme="minorHAnsi" w:cstheme="minorHAnsi"/>
              </w:rPr>
              <w:t>, Ed. Agnos, Sibiu, 2006, p. 46.</w:t>
            </w:r>
          </w:p>
          <w:p w14:paraId="14C8A553"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Daniel DUCA, în </w:t>
            </w:r>
            <w:r w:rsidRPr="00F20002">
              <w:rPr>
                <w:rFonts w:asciiTheme="minorHAnsi" w:hAnsiTheme="minorHAnsi" w:cstheme="minorHAnsi"/>
                <w:i/>
                <w:iCs/>
              </w:rPr>
              <w:t>Ofrandă mirilor. Scurtă tâlcuire a Tainei Nunții</w:t>
            </w:r>
            <w:r w:rsidRPr="00F20002">
              <w:rPr>
                <w:rFonts w:asciiTheme="minorHAnsi" w:hAnsiTheme="minorHAnsi" w:cstheme="minorHAnsi"/>
              </w:rPr>
              <w:t>, Ed. Doxologia, Iași, 2019, ISBN 978-606-666-519-3, la p.22 citează volumul</w:t>
            </w:r>
            <w:r w:rsidRPr="00F20002">
              <w:rPr>
                <w:rFonts w:asciiTheme="minorHAnsi" w:hAnsiTheme="minorHAnsi" w:cstheme="minorHAnsi"/>
                <w:i/>
                <w:iCs/>
              </w:rPr>
              <w:t xml:space="preserve"> Porțile Cerului</w:t>
            </w:r>
            <w:r w:rsidRPr="00F20002">
              <w:rPr>
                <w:rFonts w:asciiTheme="minorHAnsi" w:hAnsiTheme="minorHAnsi" w:cstheme="minorHAnsi"/>
              </w:rPr>
              <w:t>, volumul II, Ed. Agnos, Sibiu, 2007, p.59.</w:t>
            </w:r>
          </w:p>
          <w:p w14:paraId="707B17EC" w14:textId="6CC196FA"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Gurie GEORGIU în </w:t>
            </w:r>
            <w:r w:rsidRPr="00F20002">
              <w:rPr>
                <w:rFonts w:asciiTheme="minorHAnsi" w:hAnsiTheme="minorHAnsi" w:cstheme="minorHAnsi"/>
                <w:i/>
              </w:rPr>
              <w:t>Vocația preoțească în context postmodern - responsabilitatea pastorală și criza de motivație în perimetru eclezial</w:t>
            </w:r>
            <w:r w:rsidRPr="00F20002">
              <w:rPr>
                <w:rFonts w:asciiTheme="minorHAnsi" w:hAnsiTheme="minorHAnsi" w:cstheme="minorHAnsi"/>
              </w:rPr>
              <w:t xml:space="preserve">, Felicitas Publishung House, Stokcholm / Ed. Episcopiei Devei și Hunedoarei, 2014, ISBN 978-91-980750-5-2/ 978-606-8692-01-2, la p.260 citează </w:t>
            </w:r>
            <w:r w:rsidRPr="00F20002">
              <w:rPr>
                <w:rFonts w:asciiTheme="minorHAnsi" w:hAnsiTheme="minorHAnsi" w:cstheme="minorHAnsi"/>
                <w:i/>
              </w:rPr>
              <w:t>Preotul și tragedia contemporanilor tineri- unele aspecte pastorale privind prevenirea delicvenței juvenile</w:t>
            </w:r>
            <w:r w:rsidRPr="00F20002">
              <w:rPr>
                <w:rFonts w:asciiTheme="minorHAnsi" w:hAnsiTheme="minorHAnsi" w:cstheme="minorHAnsi"/>
              </w:rPr>
              <w:t xml:space="preserve"> din </w:t>
            </w:r>
            <w:r w:rsidRPr="00F20002">
              <w:rPr>
                <w:rFonts w:asciiTheme="minorHAnsi" w:hAnsiTheme="minorHAnsi" w:cstheme="minorHAnsi"/>
                <w:i/>
              </w:rPr>
              <w:t>Telegraful Român</w:t>
            </w:r>
            <w:r w:rsidRPr="00F20002">
              <w:rPr>
                <w:rFonts w:asciiTheme="minorHAnsi" w:hAnsiTheme="minorHAnsi" w:cstheme="minorHAnsi"/>
              </w:rPr>
              <w:t>, Anul 147(1999), 5-8: 7.</w:t>
            </w:r>
          </w:p>
          <w:p w14:paraId="3D51B078"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Răzvan BRUDIU. </w:t>
            </w:r>
            <w:r w:rsidRPr="00F20002">
              <w:rPr>
                <w:rFonts w:asciiTheme="minorHAnsi" w:hAnsiTheme="minorHAnsi" w:cstheme="minorHAnsi"/>
                <w:i/>
              </w:rPr>
              <w:t>Tinerii și educația religioasă creștină în societatea contemporană</w:t>
            </w:r>
            <w:r w:rsidRPr="00F20002">
              <w:rPr>
                <w:rFonts w:asciiTheme="minorHAnsi" w:hAnsiTheme="minorHAnsi" w:cstheme="minorHAnsi"/>
              </w:rPr>
              <w:t xml:space="preserve">. În </w:t>
            </w:r>
            <w:r w:rsidRPr="00F20002">
              <w:rPr>
                <w:rFonts w:asciiTheme="minorHAnsi" w:hAnsiTheme="minorHAnsi" w:cstheme="minorHAnsi"/>
                <w:i/>
              </w:rPr>
              <w:t xml:space="preserve">Misiune și Educație Religioasă </w:t>
            </w:r>
            <w:r w:rsidRPr="00F20002">
              <w:rPr>
                <w:rFonts w:asciiTheme="minorHAnsi" w:hAnsiTheme="minorHAnsi" w:cstheme="minorHAnsi"/>
              </w:rPr>
              <w:t xml:space="preserve">(SIVDT 2016, ediția a IV-a, Mănăstirea Sf. Dimitrie, Sighișoara, 3-7 iulie 2016), Supplement of </w:t>
            </w:r>
            <w:r w:rsidRPr="00F20002">
              <w:rPr>
                <w:rFonts w:asciiTheme="minorHAnsi" w:hAnsiTheme="minorHAnsi" w:cstheme="minorHAnsi"/>
                <w:i/>
              </w:rPr>
              <w:t>Altarul Reîntregirii</w:t>
            </w:r>
            <w:r w:rsidRPr="00F20002">
              <w:rPr>
                <w:rFonts w:asciiTheme="minorHAnsi" w:hAnsiTheme="minorHAnsi" w:cstheme="minorHAnsi"/>
              </w:rPr>
              <w:t xml:space="preserve">, Ed. Reîntregirea, Alba Iulia, 2016, ISSN 1584-8051, la p.43 citează </w:t>
            </w:r>
            <w:r w:rsidRPr="00F20002">
              <w:rPr>
                <w:rFonts w:asciiTheme="minorHAnsi" w:hAnsiTheme="minorHAnsi" w:cstheme="minorHAnsi"/>
                <w:i/>
              </w:rPr>
              <w:t>Pe cine incomodează ora de religie</w:t>
            </w:r>
            <w:r w:rsidRPr="00F20002">
              <w:rPr>
                <w:rFonts w:asciiTheme="minorHAnsi" w:hAnsiTheme="minorHAnsi" w:cstheme="minorHAnsi"/>
              </w:rPr>
              <w:t xml:space="preserve">, Ed. Agnos, Sibiu, 2015, </w:t>
            </w:r>
            <w:r w:rsidRPr="00F20002">
              <w:rPr>
                <w:rFonts w:asciiTheme="minorHAnsi" w:hAnsiTheme="minorHAnsi" w:cstheme="minorHAnsi"/>
                <w:color w:val="000000" w:themeColor="text1"/>
              </w:rPr>
              <w:t>p.</w:t>
            </w:r>
            <w:r w:rsidRPr="00F20002">
              <w:rPr>
                <w:rFonts w:asciiTheme="minorHAnsi" w:hAnsiTheme="minorHAnsi" w:cstheme="minorHAnsi"/>
              </w:rPr>
              <w:t xml:space="preserve">218-219.  </w:t>
            </w:r>
          </w:p>
          <w:p w14:paraId="01EBCFA1"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Cosmin - Cătălin LAZĂR. </w:t>
            </w:r>
            <w:r w:rsidRPr="00F20002">
              <w:rPr>
                <w:rFonts w:asciiTheme="minorHAnsi" w:hAnsiTheme="minorHAnsi" w:cstheme="minorHAnsi"/>
                <w:i/>
              </w:rPr>
              <w:t>Misiunea Bisericii în rândul tinerilor. Premise și elemente ale acestei misiuni</w:t>
            </w:r>
            <w:r w:rsidRPr="00F20002">
              <w:rPr>
                <w:rFonts w:asciiTheme="minorHAnsi" w:hAnsiTheme="minorHAnsi" w:cstheme="minorHAnsi"/>
              </w:rPr>
              <w:t xml:space="preserve">. În </w:t>
            </w:r>
            <w:r w:rsidRPr="00F20002">
              <w:rPr>
                <w:rFonts w:asciiTheme="minorHAnsi" w:hAnsiTheme="minorHAnsi" w:cstheme="minorHAnsi"/>
                <w:i/>
              </w:rPr>
              <w:t xml:space="preserve">Misiune și Educație Religioasă </w:t>
            </w:r>
            <w:r w:rsidRPr="00F20002">
              <w:rPr>
                <w:rFonts w:asciiTheme="minorHAnsi" w:hAnsiTheme="minorHAnsi" w:cstheme="minorHAnsi"/>
              </w:rPr>
              <w:t xml:space="preserve">(SIVDT 2016, ediția a IV-a, Mănăstirea Sf. Dimitrie, Sighișoara, 3-7 iulie 2016), Supplement of </w:t>
            </w:r>
            <w:r w:rsidRPr="00F20002">
              <w:rPr>
                <w:rFonts w:asciiTheme="minorHAnsi" w:hAnsiTheme="minorHAnsi" w:cstheme="minorHAnsi"/>
                <w:i/>
              </w:rPr>
              <w:t>Altarul Reîntregirii</w:t>
            </w:r>
            <w:r w:rsidRPr="00F20002">
              <w:rPr>
                <w:rFonts w:asciiTheme="minorHAnsi" w:hAnsiTheme="minorHAnsi" w:cstheme="minorHAnsi"/>
              </w:rPr>
              <w:t xml:space="preserve">, Ed. Reîntregirea, Alba Iulia, 2016, ISSN 1584-8051, la p.320 citează studiul </w:t>
            </w:r>
            <w:r w:rsidRPr="00F20002">
              <w:rPr>
                <w:rFonts w:asciiTheme="minorHAnsi" w:hAnsiTheme="minorHAnsi" w:cstheme="minorHAnsi"/>
                <w:i/>
              </w:rPr>
              <w:t>Rolul și locul Bisericii în apărarea și promovarea valorilor etice puse în slujba bunăstării copilului și a familiei - Pastorația prevenirii situațiilor de risc din Orizonturi Teologice</w:t>
            </w:r>
            <w:r w:rsidRPr="00F20002">
              <w:rPr>
                <w:rFonts w:asciiTheme="minorHAnsi" w:hAnsiTheme="minorHAnsi" w:cstheme="minorHAnsi"/>
              </w:rPr>
              <w:t>. Anul III/2002, nr. 1, Editura Universității Oradea.</w:t>
            </w:r>
          </w:p>
          <w:p w14:paraId="4E88F368" w14:textId="77777777" w:rsidR="008957CB" w:rsidRPr="00F20002" w:rsidRDefault="008957CB" w:rsidP="008957CB">
            <w:pPr>
              <w:pStyle w:val="Stil3"/>
              <w:ind w:left="397" w:hanging="397"/>
              <w:rPr>
                <w:rFonts w:asciiTheme="minorHAnsi" w:hAnsiTheme="minorHAnsi" w:cstheme="minorHAnsi"/>
                <w:spacing w:val="2"/>
              </w:rPr>
            </w:pPr>
            <w:r w:rsidRPr="00F20002">
              <w:rPr>
                <w:rFonts w:asciiTheme="minorHAnsi" w:hAnsiTheme="minorHAnsi" w:cstheme="minorHAnsi"/>
                <w:spacing w:val="2"/>
              </w:rPr>
              <w:t xml:space="preserve">Maria CURTEAN. </w:t>
            </w:r>
            <w:r w:rsidRPr="00F20002">
              <w:rPr>
                <w:rFonts w:asciiTheme="minorHAnsi" w:hAnsiTheme="minorHAnsi" w:cstheme="minorHAnsi"/>
                <w:i/>
                <w:spacing w:val="2"/>
              </w:rPr>
              <w:t xml:space="preserve">The Orthodox Liturgy and social dimension in the context of Revelation. </w:t>
            </w:r>
            <w:r w:rsidRPr="00F20002">
              <w:rPr>
                <w:rFonts w:asciiTheme="minorHAnsi" w:hAnsiTheme="minorHAnsi" w:cstheme="minorHAnsi"/>
                <w:spacing w:val="2"/>
              </w:rPr>
              <w:t xml:space="preserve">În </w:t>
            </w:r>
            <w:r w:rsidRPr="00F20002">
              <w:rPr>
                <w:rFonts w:asciiTheme="minorHAnsi" w:hAnsiTheme="minorHAnsi" w:cstheme="minorHAnsi"/>
                <w:i/>
                <w:spacing w:val="2"/>
              </w:rPr>
              <w:t>65 rokov teologickej činnosti. Pravoslávnej bohosloveckej fakulty (jubilejný Zborník), 1950-20</w:t>
            </w:r>
            <w:r w:rsidRPr="00F20002">
              <w:rPr>
                <w:rFonts w:asciiTheme="minorHAnsi" w:hAnsiTheme="minorHAnsi" w:cstheme="minorHAnsi"/>
                <w:spacing w:val="2"/>
              </w:rPr>
              <w:t xml:space="preserve">15, Acta Facultatis Orthodoxae, Universitatis Presoviensis, Prešovská Univerzita v Prešově, Pravoslavná Bohoslovecká Fakulta, Prešov, 2016, ISBN 978-80-555-1715-5, la p.135 citează </w:t>
            </w:r>
            <w:r w:rsidRPr="00F20002">
              <w:rPr>
                <w:rFonts w:asciiTheme="minorHAnsi" w:hAnsiTheme="minorHAnsi" w:cstheme="minorHAnsi"/>
                <w:i/>
                <w:spacing w:val="2"/>
              </w:rPr>
              <w:t>Porțile cerului - emisiuni radio-difuzate despre Sfintele Taine</w:t>
            </w:r>
            <w:r w:rsidRPr="00F20002">
              <w:rPr>
                <w:rFonts w:asciiTheme="minorHAnsi" w:hAnsiTheme="minorHAnsi" w:cstheme="minorHAnsi"/>
                <w:spacing w:val="2"/>
              </w:rPr>
              <w:t>, Ed. Agnos, Sibiu, 2007.</w:t>
            </w:r>
            <w:r w:rsidRPr="00F20002">
              <w:rPr>
                <w:rFonts w:asciiTheme="minorHAnsi" w:hAnsiTheme="minorHAnsi" w:cstheme="minorHAnsi"/>
                <w:color w:val="FF0000"/>
                <w:spacing w:val="2"/>
              </w:rPr>
              <w:t xml:space="preserve"> </w:t>
            </w:r>
          </w:p>
          <w:p w14:paraId="76EEC528" w14:textId="77777777" w:rsidR="008957CB" w:rsidRPr="00F20002" w:rsidRDefault="008957CB" w:rsidP="008957CB">
            <w:pPr>
              <w:pStyle w:val="Stil3"/>
              <w:ind w:left="397" w:right="-108" w:hanging="397"/>
              <w:rPr>
                <w:rFonts w:asciiTheme="minorHAnsi" w:hAnsiTheme="minorHAnsi" w:cstheme="minorHAnsi"/>
              </w:rPr>
            </w:pPr>
            <w:r w:rsidRPr="00F20002">
              <w:rPr>
                <w:rFonts w:asciiTheme="minorHAnsi" w:hAnsiTheme="minorHAnsi" w:cstheme="minorHAnsi"/>
              </w:rPr>
              <w:t xml:space="preserve">Maria CURTEAN. </w:t>
            </w:r>
            <w:r w:rsidRPr="00F20002">
              <w:rPr>
                <w:rFonts w:asciiTheme="minorHAnsi" w:hAnsiTheme="minorHAnsi" w:cstheme="minorHAnsi"/>
                <w:i/>
              </w:rPr>
              <w:t>The Orthodox Liturgy and social dimension in the context of Revelation. În 65 rokov teologickej činnosti. Pravoslávnej bohosloveckej fakulty (jubilejný Zborník), 1950-2015</w:t>
            </w:r>
            <w:r w:rsidRPr="00F20002">
              <w:rPr>
                <w:rFonts w:asciiTheme="minorHAnsi" w:hAnsiTheme="minorHAnsi" w:cstheme="minorHAnsi"/>
              </w:rPr>
              <w:t xml:space="preserve">, Acta Facultatis Orthodoxae, Universitatis Presoviensis, Prešovská Univerzita v Prešově, Pravoslavná Bohoslovecká Fakulta, Prešov, 2016, ISBN 978-80-555-1715-5, la p.140 citează </w:t>
            </w:r>
            <w:r w:rsidRPr="00F20002">
              <w:rPr>
                <w:rFonts w:asciiTheme="minorHAnsi" w:hAnsiTheme="minorHAnsi" w:cstheme="minorHAnsi"/>
                <w:i/>
              </w:rPr>
              <w:t>Pedagogia teologică a pelerinajului creștin</w:t>
            </w:r>
            <w:r w:rsidRPr="00F20002">
              <w:rPr>
                <w:rFonts w:asciiTheme="minorHAnsi" w:hAnsiTheme="minorHAnsi" w:cstheme="minorHAnsi"/>
              </w:rPr>
              <w:t xml:space="preserve">, din </w:t>
            </w:r>
            <w:r w:rsidRPr="00F20002">
              <w:rPr>
                <w:rFonts w:asciiTheme="minorHAnsi" w:hAnsiTheme="minorHAnsi" w:cstheme="minorHAnsi"/>
                <w:i/>
              </w:rPr>
              <w:t>RES</w:t>
            </w:r>
            <w:r w:rsidRPr="00F20002">
              <w:rPr>
                <w:rFonts w:asciiTheme="minorHAnsi" w:hAnsiTheme="minorHAnsi" w:cstheme="minorHAnsi"/>
              </w:rPr>
              <w:t>, 2009, 1: 21-30.</w:t>
            </w:r>
            <w:r w:rsidRPr="00F20002">
              <w:rPr>
                <w:rFonts w:asciiTheme="minorHAnsi" w:hAnsiTheme="minorHAnsi" w:cstheme="minorHAnsi"/>
                <w:color w:val="FF0000"/>
              </w:rPr>
              <w:t xml:space="preserve"> </w:t>
            </w:r>
          </w:p>
          <w:p w14:paraId="410E8159" w14:textId="77777777" w:rsidR="008957CB" w:rsidRPr="00F20002" w:rsidRDefault="008957CB" w:rsidP="008957CB">
            <w:pPr>
              <w:pStyle w:val="Stil3"/>
              <w:ind w:left="397" w:right="-108" w:hanging="397"/>
              <w:rPr>
                <w:rFonts w:asciiTheme="minorHAnsi" w:hAnsiTheme="minorHAnsi" w:cstheme="minorHAnsi"/>
                <w:spacing w:val="-2"/>
              </w:rPr>
            </w:pPr>
            <w:r w:rsidRPr="00F20002">
              <w:rPr>
                <w:rFonts w:asciiTheme="minorHAnsi" w:hAnsiTheme="minorHAnsi" w:cstheme="minorHAnsi"/>
                <w:spacing w:val="-2"/>
              </w:rPr>
              <w:t>Pr.asist.univ.dr. Anton SAVELOVICI.</w:t>
            </w:r>
            <w:r w:rsidRPr="00F20002">
              <w:rPr>
                <w:rFonts w:asciiTheme="minorHAnsi" w:eastAsia="Times New Roman" w:hAnsiTheme="minorHAnsi" w:cstheme="minorHAnsi"/>
                <w:bCs/>
                <w:spacing w:val="-2"/>
              </w:rPr>
              <w:t xml:space="preserve"> </w:t>
            </w:r>
            <w:r w:rsidRPr="00F20002">
              <w:rPr>
                <w:rFonts w:asciiTheme="minorHAnsi" w:eastAsia="Times New Roman" w:hAnsiTheme="minorHAnsi" w:cstheme="minorHAnsi"/>
                <w:bCs/>
                <w:i/>
                <w:spacing w:val="-2"/>
              </w:rPr>
              <w:t>Cateheza și predica - cuvânt de zidire spirituală a tinerilor</w:t>
            </w:r>
            <w:r w:rsidRPr="00F20002">
              <w:rPr>
                <w:rFonts w:asciiTheme="minorHAnsi" w:eastAsia="Times New Roman" w:hAnsiTheme="minorHAnsi" w:cstheme="minorHAnsi"/>
                <w:bCs/>
                <w:spacing w:val="-2"/>
              </w:rPr>
              <w:t xml:space="preserve">. În </w:t>
            </w:r>
            <w:r w:rsidRPr="00F20002">
              <w:rPr>
                <w:rFonts w:asciiTheme="minorHAnsi" w:hAnsiTheme="minorHAnsi" w:cstheme="minorHAnsi"/>
                <w:i/>
                <w:spacing w:val="-2"/>
              </w:rPr>
              <w:t>Slujirea catehetică și omiletică a Sfintei Biserici în vederea educării religioase a tineretului ortodox - istoric și actualitate. Sf. Mc. Antim Ivireanul, Mitropolit al Țării Românești, model al educației prin cultură</w:t>
            </w:r>
            <w:r w:rsidRPr="00F20002">
              <w:rPr>
                <w:rFonts w:asciiTheme="minorHAnsi" w:hAnsiTheme="minorHAnsi" w:cstheme="minorHAnsi"/>
                <w:spacing w:val="-2"/>
              </w:rPr>
              <w:t xml:space="preserve">, Ed. Bibliotheca, Târgoviște, 2016, ISBN 978-606-772-144-7, la p.47 (nota 7) citează </w:t>
            </w:r>
            <w:r w:rsidRPr="00F20002">
              <w:rPr>
                <w:rFonts w:asciiTheme="minorHAnsi" w:hAnsiTheme="minorHAnsi" w:cstheme="minorHAnsi"/>
                <w:i/>
                <w:spacing w:val="-2"/>
              </w:rPr>
              <w:t>Pastorația Bisericii în vreme de criză</w:t>
            </w:r>
            <w:r w:rsidRPr="00F20002">
              <w:rPr>
                <w:rFonts w:asciiTheme="minorHAnsi" w:hAnsiTheme="minorHAnsi" w:cstheme="minorHAnsi"/>
                <w:spacing w:val="-2"/>
              </w:rPr>
              <w:t>, Ed. Agnos, Sibiu 2012.</w:t>
            </w:r>
          </w:p>
          <w:p w14:paraId="648509DF" w14:textId="156D4EAE"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Ieromonahul Petroniu COBZARU, Florin MARINESCU și Ciprian - Lucrețius SUCIU</w:t>
            </w:r>
            <w:r>
              <w:rPr>
                <w:rFonts w:asciiTheme="minorHAnsi" w:hAnsiTheme="minorHAnsi" w:cstheme="minorHAnsi"/>
              </w:rPr>
              <w:t>,</w:t>
            </w:r>
            <w:r w:rsidRPr="00F20002">
              <w:rPr>
                <w:rFonts w:asciiTheme="minorHAnsi" w:hAnsiTheme="minorHAnsi" w:cstheme="minorHAnsi"/>
              </w:rPr>
              <w:t xml:space="preserve"> în </w:t>
            </w:r>
            <w:r w:rsidRPr="00F20002">
              <w:rPr>
                <w:rFonts w:asciiTheme="minorHAnsi" w:hAnsiTheme="minorHAnsi" w:cstheme="minorHAnsi"/>
                <w:i/>
              </w:rPr>
              <w:t>Tipărituri românești în Biblioteca Chiliei „Sf. Gheorghe” Livadogheni, Capsala, Sf. Munte Athos</w:t>
            </w:r>
            <w:r w:rsidRPr="00F20002">
              <w:rPr>
                <w:rFonts w:asciiTheme="minorHAnsi" w:hAnsiTheme="minorHAnsi" w:cstheme="minorHAnsi"/>
              </w:rPr>
              <w:t xml:space="preserve">, Ediție a Chiliei „Sf. Gheorghe” Livadogheni, Capsala, Sf. Munte Athos, 2016, ISBN 978-618-81167-1-9, la p.337 citează </w:t>
            </w:r>
            <w:r w:rsidRPr="00F20002">
              <w:rPr>
                <w:rFonts w:asciiTheme="minorHAnsi" w:hAnsiTheme="minorHAnsi" w:cstheme="minorHAnsi"/>
                <w:i/>
              </w:rPr>
              <w:t>Porțile Cerului - cateheze liturgice radiodifuzate</w:t>
            </w:r>
            <w:r w:rsidRPr="00F20002">
              <w:rPr>
                <w:rFonts w:asciiTheme="minorHAnsi" w:hAnsiTheme="minorHAnsi" w:cstheme="minorHAnsi"/>
              </w:rPr>
              <w:t>, volumul II , Ed. Agnos, Sibiu, 2008, RO 1464.</w:t>
            </w:r>
          </w:p>
          <w:p w14:paraId="5ED8A858" w14:textId="1D702F32"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Ieromonahul Petroniu COBZARU, Florin MARINESCU și Ciprian - Lucrețius SUCIU</w:t>
            </w:r>
            <w:r>
              <w:rPr>
                <w:rFonts w:asciiTheme="minorHAnsi" w:hAnsiTheme="minorHAnsi" w:cstheme="minorHAnsi"/>
              </w:rPr>
              <w:t>,</w:t>
            </w:r>
            <w:r w:rsidRPr="00F20002">
              <w:rPr>
                <w:rFonts w:asciiTheme="minorHAnsi" w:hAnsiTheme="minorHAnsi" w:cstheme="minorHAnsi"/>
              </w:rPr>
              <w:t xml:space="preserve"> în </w:t>
            </w:r>
            <w:r w:rsidRPr="00F20002">
              <w:rPr>
                <w:rFonts w:asciiTheme="minorHAnsi" w:hAnsiTheme="minorHAnsi" w:cstheme="minorHAnsi"/>
                <w:i/>
              </w:rPr>
              <w:t>Tipărituri românești în Biblioteca Chiliei „Sf. Gheorghe” Livadogheni, Capsala, Sf. Munte Athos</w:t>
            </w:r>
            <w:r w:rsidRPr="00F20002">
              <w:rPr>
                <w:rFonts w:asciiTheme="minorHAnsi" w:hAnsiTheme="minorHAnsi" w:cstheme="minorHAnsi"/>
              </w:rPr>
              <w:t xml:space="preserve">, Ediție a Chiliei „Sf. Gheorghe” Livadogheni, Capsala, Sf. Munte Athos, 2016, ISBN 978-618-81167-1-9, la p.338 citează </w:t>
            </w:r>
            <w:r w:rsidRPr="00F20002">
              <w:rPr>
                <w:rFonts w:asciiTheme="minorHAnsi" w:hAnsiTheme="minorHAnsi" w:cstheme="minorHAnsi"/>
                <w:i/>
              </w:rPr>
              <w:t>Porțile Cerului - cateheze liturgice radiodifuzate</w:t>
            </w:r>
            <w:r w:rsidRPr="00F20002">
              <w:rPr>
                <w:rFonts w:asciiTheme="minorHAnsi" w:hAnsiTheme="minorHAnsi" w:cstheme="minorHAnsi"/>
              </w:rPr>
              <w:t xml:space="preserve">, volumul I , Ed. Agnos, Sibiu, 2008. RO 1465.  </w:t>
            </w:r>
          </w:p>
        </w:tc>
      </w:tr>
      <w:tr w:rsidR="008957CB" w:rsidRPr="00F20002" w14:paraId="646B9316" w14:textId="77777777" w:rsidTr="00F20002">
        <w:trPr>
          <w:trHeight w:val="20"/>
          <w:jc w:val="right"/>
        </w:trPr>
        <w:tc>
          <w:tcPr>
            <w:tcW w:w="712" w:type="dxa"/>
            <w:tcBorders>
              <w:right w:val="single" w:sz="8" w:space="0" w:color="003399"/>
            </w:tcBorders>
            <w:shd w:val="clear" w:color="auto" w:fill="auto"/>
          </w:tcPr>
          <w:p w14:paraId="1937148A"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636" w:type="dxa"/>
            <w:tcBorders>
              <w:left w:val="single" w:sz="8" w:space="0" w:color="003399"/>
            </w:tcBorders>
            <w:shd w:val="clear" w:color="auto" w:fill="auto"/>
          </w:tcPr>
          <w:p w14:paraId="711BBF62" w14:textId="2F7264BA" w:rsidR="008957CB" w:rsidRPr="00F20002" w:rsidRDefault="008957CB" w:rsidP="008957CB">
            <w:pPr>
              <w:pStyle w:val="Stil3"/>
              <w:ind w:left="397" w:hanging="397"/>
              <w:rPr>
                <w:rFonts w:asciiTheme="minorHAnsi" w:hAnsiTheme="minorHAnsi" w:cstheme="minorHAnsi"/>
                <w:spacing w:val="-2"/>
              </w:rPr>
            </w:pPr>
            <w:r w:rsidRPr="00F20002">
              <w:rPr>
                <w:rFonts w:asciiTheme="minorHAnsi" w:hAnsiTheme="minorHAnsi" w:cstheme="minorHAnsi"/>
                <w:spacing w:val="-2"/>
              </w:rPr>
              <w:t xml:space="preserve">Pr. Nicolae NICĂU în </w:t>
            </w:r>
            <w:r w:rsidRPr="00F20002">
              <w:rPr>
                <w:rFonts w:asciiTheme="minorHAnsi" w:hAnsiTheme="minorHAnsi" w:cstheme="minorHAnsi"/>
                <w:i/>
                <w:spacing w:val="-2"/>
              </w:rPr>
              <w:t xml:space="preserve">În mijlocul tinerilor. Repere pentru îndrumarea grupurilor de tineret în Biserică, </w:t>
            </w:r>
            <w:r w:rsidRPr="00F20002">
              <w:rPr>
                <w:rFonts w:asciiTheme="minorHAnsi" w:hAnsiTheme="minorHAnsi" w:cstheme="minorHAnsi"/>
                <w:spacing w:val="-2"/>
              </w:rPr>
              <w:t xml:space="preserve">Ed. Agaton, Făgăraș, 2015, ISBN 978-973-1981-74-1, la p.219 citează </w:t>
            </w:r>
            <w:r w:rsidRPr="00F20002">
              <w:rPr>
                <w:rFonts w:asciiTheme="minorHAnsi" w:hAnsiTheme="minorHAnsi" w:cstheme="minorHAnsi"/>
                <w:i/>
                <w:spacing w:val="-2"/>
              </w:rPr>
              <w:t>Tinerii și ispitele modernismului</w:t>
            </w:r>
            <w:r w:rsidRPr="00F20002">
              <w:rPr>
                <w:rFonts w:asciiTheme="minorHAnsi" w:hAnsiTheme="minorHAnsi" w:cstheme="minorHAnsi"/>
                <w:spacing w:val="-2"/>
              </w:rPr>
              <w:t>, Ed. Agnos, Sibiu, 2008.</w:t>
            </w:r>
          </w:p>
          <w:p w14:paraId="5089F6DB"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Preot Vasile GORDON, în </w:t>
            </w:r>
            <w:r w:rsidRPr="00F20002">
              <w:rPr>
                <w:rFonts w:asciiTheme="minorHAnsi" w:hAnsiTheme="minorHAnsi" w:cstheme="minorHAnsi"/>
                <w:i/>
              </w:rPr>
              <w:t>Vademecum Omiletic: 100 de schițe pentru predici (la toate duminicile și sărbătorile anului, cu un adaos de 12 paranteze)</w:t>
            </w:r>
            <w:r w:rsidRPr="00F20002">
              <w:rPr>
                <w:rFonts w:asciiTheme="minorHAnsi" w:hAnsiTheme="minorHAnsi" w:cstheme="minorHAnsi"/>
              </w:rPr>
              <w:t xml:space="preserve">, Ed. Renașterea, Cluj-Napoca, 2015, ISBN 978-606-607-149-9, înregistrat </w:t>
            </w:r>
            <w:hyperlink r:id="rId878"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p.321 citează </w:t>
            </w:r>
            <w:r w:rsidRPr="00F20002">
              <w:rPr>
                <w:rFonts w:asciiTheme="minorHAnsi" w:hAnsiTheme="minorHAnsi" w:cstheme="minorHAnsi"/>
                <w:i/>
              </w:rPr>
              <w:t>Iubi-te-voi, Doamne… (predici și meditații duhovnicești radiodifuzate - perioada Octoihului)</w:t>
            </w:r>
            <w:r w:rsidRPr="00F20002">
              <w:rPr>
                <w:rFonts w:asciiTheme="minorHAnsi" w:hAnsiTheme="minorHAnsi" w:cstheme="minorHAnsi"/>
              </w:rPr>
              <w:t>, Ed. Tehnopress, Iași 2001.</w:t>
            </w:r>
          </w:p>
          <w:p w14:paraId="57D00AE5" w14:textId="7F289C96"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Preot Vasile GORDON în </w:t>
            </w:r>
            <w:r w:rsidRPr="00F20002">
              <w:rPr>
                <w:rFonts w:asciiTheme="minorHAnsi" w:hAnsiTheme="minorHAnsi" w:cstheme="minorHAnsi"/>
                <w:i/>
              </w:rPr>
              <w:t>Vademecum Omiletic: 100 de schițe pentru predici (la toate duminicile și sărbătorile anului, cu un adaos de 12 paranteze)</w:t>
            </w:r>
            <w:r w:rsidRPr="00F20002">
              <w:rPr>
                <w:rFonts w:asciiTheme="minorHAnsi" w:hAnsiTheme="minorHAnsi" w:cstheme="minorHAnsi"/>
              </w:rPr>
              <w:t xml:space="preserve">, Ed. Renașterea, Cluj-Napoca, 2015, ISBN 978-606-607-149-9, înregistrat </w:t>
            </w:r>
            <w:hyperlink r:id="rId879"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p.321 citează </w:t>
            </w:r>
            <w:r w:rsidRPr="00F20002">
              <w:rPr>
                <w:rFonts w:asciiTheme="minorHAnsi" w:hAnsiTheme="minorHAnsi" w:cstheme="minorHAnsi"/>
                <w:i/>
              </w:rPr>
              <w:t>Privegheri (predici la înainteprăznuire)</w:t>
            </w:r>
            <w:r w:rsidRPr="00F20002">
              <w:rPr>
                <w:rFonts w:asciiTheme="minorHAnsi" w:hAnsiTheme="minorHAnsi" w:cstheme="minorHAnsi"/>
              </w:rPr>
              <w:t>, Ed. Agnos, Sibiu, 2004.</w:t>
            </w:r>
          </w:p>
          <w:p w14:paraId="633EDD23" w14:textId="540C2FC3" w:rsidR="008957CB" w:rsidRPr="00F20002" w:rsidRDefault="008957CB" w:rsidP="008957CB">
            <w:pPr>
              <w:pStyle w:val="Stil3"/>
              <w:ind w:left="397" w:hanging="397"/>
              <w:rPr>
                <w:rFonts w:asciiTheme="minorHAnsi" w:hAnsiTheme="minorHAnsi" w:cstheme="minorHAnsi"/>
                <w:u w:val="single" w:color="0099CC"/>
              </w:rPr>
            </w:pPr>
            <w:r w:rsidRPr="00F20002">
              <w:rPr>
                <w:rFonts w:asciiTheme="minorHAnsi" w:hAnsiTheme="minorHAnsi" w:cstheme="minorHAnsi"/>
              </w:rPr>
              <w:t xml:space="preserve">Preot Vasile GORDON în </w:t>
            </w:r>
            <w:r w:rsidRPr="00F20002">
              <w:rPr>
                <w:rFonts w:asciiTheme="minorHAnsi" w:hAnsiTheme="minorHAnsi" w:cstheme="minorHAnsi"/>
                <w:i/>
              </w:rPr>
              <w:t>Vademecum Omiletic: 100 de schițe pentru predici (la toate duminicile și sărbătorile anului, cu un adaos de 12 paranteze)</w:t>
            </w:r>
            <w:r w:rsidRPr="00F20002">
              <w:rPr>
                <w:rFonts w:asciiTheme="minorHAnsi" w:hAnsiTheme="minorHAnsi" w:cstheme="minorHAnsi"/>
              </w:rPr>
              <w:t xml:space="preserve">, Ed. Renașterea, Cluj-Napoca, 2015, ISBN 978-606-607-149-9, înregistrat </w:t>
            </w:r>
            <w:hyperlink r:id="rId880"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p.321 citează </w:t>
            </w:r>
            <w:r w:rsidRPr="00F20002">
              <w:rPr>
                <w:rFonts w:asciiTheme="minorHAnsi" w:hAnsiTheme="minorHAnsi" w:cstheme="minorHAnsi"/>
                <w:i/>
              </w:rPr>
              <w:t>Iubesc Doamne, ajută neiubirii mele!…</w:t>
            </w:r>
            <w:r w:rsidRPr="00F20002">
              <w:rPr>
                <w:rFonts w:asciiTheme="minorHAnsi" w:hAnsiTheme="minorHAnsi" w:cstheme="minorHAnsi"/>
              </w:rPr>
              <w:t>, Ed. Oastea Domnului, Sibiu, 2005.</w:t>
            </w:r>
          </w:p>
          <w:p w14:paraId="7DB681C5" w14:textId="72911CAF" w:rsidR="008957CB" w:rsidRPr="00F20002" w:rsidRDefault="008957CB" w:rsidP="008957CB">
            <w:pPr>
              <w:pStyle w:val="Stil3"/>
              <w:ind w:left="397" w:hanging="397"/>
              <w:rPr>
                <w:rFonts w:asciiTheme="minorHAnsi" w:hAnsiTheme="minorHAnsi" w:cstheme="minorHAnsi"/>
                <w:u w:val="single" w:color="0099CC"/>
              </w:rPr>
            </w:pPr>
            <w:r w:rsidRPr="00F20002">
              <w:rPr>
                <w:rFonts w:asciiTheme="minorHAnsi" w:hAnsiTheme="minorHAnsi" w:cstheme="minorHAnsi"/>
              </w:rPr>
              <w:t xml:space="preserve">Preot Vasile GORDON în </w:t>
            </w:r>
            <w:r w:rsidRPr="00F20002">
              <w:rPr>
                <w:rFonts w:asciiTheme="minorHAnsi" w:hAnsiTheme="minorHAnsi" w:cstheme="minorHAnsi"/>
                <w:i/>
              </w:rPr>
              <w:t>Vademecum Omiletic: 100 de schițe pentru predici (la toate duminicile și sărbătorile anului, cu un adaos de 12 paranteze)</w:t>
            </w:r>
            <w:r w:rsidRPr="00F20002">
              <w:rPr>
                <w:rFonts w:asciiTheme="minorHAnsi" w:hAnsiTheme="minorHAnsi" w:cstheme="minorHAnsi"/>
              </w:rPr>
              <w:t xml:space="preserve">, Ed. Renașterea, Cluj-Napoca, 2015, ISBN 978-606-607-149-9, înregistrat </w:t>
            </w:r>
            <w:hyperlink r:id="rId881"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p.321 citează </w:t>
            </w:r>
            <w:r w:rsidRPr="00F20002">
              <w:rPr>
                <w:rFonts w:asciiTheme="minorHAnsi" w:hAnsiTheme="minorHAnsi" w:cstheme="minorHAnsi"/>
                <w:i/>
              </w:rPr>
              <w:t>Prăznicar (predici la Praznice Împărătești)</w:t>
            </w:r>
            <w:r w:rsidRPr="00F20002">
              <w:rPr>
                <w:rFonts w:asciiTheme="minorHAnsi" w:hAnsiTheme="minorHAnsi" w:cstheme="minorHAnsi"/>
              </w:rPr>
              <w:t>, Ed. Agnos, Sibiu, 2007.</w:t>
            </w:r>
          </w:p>
          <w:p w14:paraId="5D9D5EA5" w14:textId="44066567" w:rsidR="008957CB" w:rsidRPr="00F20002" w:rsidRDefault="008957CB" w:rsidP="008957CB">
            <w:pPr>
              <w:pStyle w:val="Stil3"/>
              <w:ind w:left="397" w:hanging="397"/>
              <w:rPr>
                <w:rFonts w:asciiTheme="minorHAnsi" w:hAnsiTheme="minorHAnsi" w:cstheme="minorHAnsi"/>
                <w:u w:val="single" w:color="0099CC"/>
              </w:rPr>
            </w:pPr>
            <w:r w:rsidRPr="00F20002">
              <w:rPr>
                <w:rFonts w:asciiTheme="minorHAnsi" w:hAnsiTheme="minorHAnsi" w:cstheme="minorHAnsi"/>
              </w:rPr>
              <w:t xml:space="preserve">Preot Vasile GORDON în </w:t>
            </w:r>
            <w:r w:rsidRPr="00F20002">
              <w:rPr>
                <w:rFonts w:asciiTheme="minorHAnsi" w:hAnsiTheme="minorHAnsi" w:cstheme="minorHAnsi"/>
                <w:i/>
              </w:rPr>
              <w:t>Vademecum Omiletic: 100 de schițe pentru predici (la toate duminicile și sărbătorile anului, cu un adaos de 12 paranteze)</w:t>
            </w:r>
            <w:r w:rsidRPr="00F20002">
              <w:rPr>
                <w:rFonts w:asciiTheme="minorHAnsi" w:hAnsiTheme="minorHAnsi" w:cstheme="minorHAnsi"/>
              </w:rPr>
              <w:t xml:space="preserve">, Ed. Renașterea, Cluj-Napoca, 2015, ISBN 978-606-607-149-9, înregistrat </w:t>
            </w:r>
            <w:hyperlink r:id="rId882"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p.321 citează </w:t>
            </w:r>
            <w:r w:rsidRPr="00F20002">
              <w:rPr>
                <w:rFonts w:asciiTheme="minorHAnsi" w:hAnsiTheme="minorHAnsi" w:cstheme="minorHAnsi"/>
                <w:i/>
              </w:rPr>
              <w:t>Propovăduind Evanghelia Iertării</w:t>
            </w:r>
            <w:r w:rsidRPr="00F20002">
              <w:rPr>
                <w:rFonts w:asciiTheme="minorHAnsi" w:hAnsiTheme="minorHAnsi" w:cstheme="minorHAnsi"/>
              </w:rPr>
              <w:t>, Ed. Agnos, Sibiu, 2012.</w:t>
            </w:r>
          </w:p>
          <w:p w14:paraId="7944D859" w14:textId="446CF5C3" w:rsidR="008957CB" w:rsidRPr="00F20002" w:rsidRDefault="008957CB" w:rsidP="008957CB">
            <w:pPr>
              <w:pStyle w:val="Stil3"/>
              <w:ind w:left="397" w:hanging="397"/>
              <w:rPr>
                <w:rFonts w:asciiTheme="minorHAnsi" w:hAnsiTheme="minorHAnsi" w:cstheme="minorHAnsi"/>
                <w:u w:val="single" w:color="0099CC"/>
              </w:rPr>
            </w:pPr>
            <w:r w:rsidRPr="00F20002">
              <w:rPr>
                <w:rFonts w:asciiTheme="minorHAnsi" w:hAnsiTheme="minorHAnsi" w:cstheme="minorHAnsi"/>
              </w:rPr>
              <w:t xml:space="preserve">Preot Vasile GORDON în </w:t>
            </w:r>
            <w:r w:rsidRPr="00F20002">
              <w:rPr>
                <w:rFonts w:asciiTheme="minorHAnsi" w:hAnsiTheme="minorHAnsi" w:cstheme="minorHAnsi"/>
                <w:i/>
              </w:rPr>
              <w:t>Vademecum Omiletic: 100 de schițe pentru predici (la toate duminicile și sărbătorile anului, cu un adaos de 12 paranteze)</w:t>
            </w:r>
            <w:r w:rsidRPr="00F20002">
              <w:rPr>
                <w:rFonts w:asciiTheme="minorHAnsi" w:hAnsiTheme="minorHAnsi" w:cstheme="minorHAnsi"/>
              </w:rPr>
              <w:t xml:space="preserve">, Ed. Renașterea, Cluj-Napoca, 2015, ISBN 978-606-607-149-9, înregistrat </w:t>
            </w:r>
            <w:hyperlink r:id="rId883"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p.321 citează </w:t>
            </w:r>
            <w:r w:rsidRPr="00F20002">
              <w:rPr>
                <w:rFonts w:asciiTheme="minorHAnsi" w:hAnsiTheme="minorHAnsi" w:cstheme="minorHAnsi"/>
                <w:i/>
              </w:rPr>
              <w:t>Duminici în dar. Predici și gânduri</w:t>
            </w:r>
            <w:r w:rsidRPr="00F20002">
              <w:rPr>
                <w:rFonts w:asciiTheme="minorHAnsi" w:hAnsiTheme="minorHAnsi" w:cstheme="minorHAnsi"/>
              </w:rPr>
              <w:t>, Ed. „Cu drag”, Chișinău, 2013.</w:t>
            </w:r>
          </w:p>
          <w:p w14:paraId="612CCA90" w14:textId="231D0F69" w:rsidR="008957CB" w:rsidRPr="00F20002" w:rsidRDefault="008957CB" w:rsidP="008957CB">
            <w:pPr>
              <w:pStyle w:val="Stil3"/>
              <w:ind w:left="397" w:hanging="397"/>
              <w:rPr>
                <w:rFonts w:asciiTheme="minorHAnsi" w:hAnsiTheme="minorHAnsi" w:cstheme="minorHAnsi"/>
                <w:u w:val="single" w:color="0099CC"/>
              </w:rPr>
            </w:pPr>
            <w:r w:rsidRPr="00F20002">
              <w:rPr>
                <w:rFonts w:asciiTheme="minorHAnsi" w:hAnsiTheme="minorHAnsi" w:cstheme="minorHAnsi"/>
              </w:rPr>
              <w:t xml:space="preserve">Preot Vasile GORDON în </w:t>
            </w:r>
            <w:r w:rsidRPr="00F20002">
              <w:rPr>
                <w:rFonts w:asciiTheme="minorHAnsi" w:hAnsiTheme="minorHAnsi" w:cstheme="minorHAnsi"/>
                <w:i/>
              </w:rPr>
              <w:t>Vademecum Omiletic: 100 de schițe pentru predici (la toate duminicile și sărbătorile anului, cu un adaos de 12 paranteze)</w:t>
            </w:r>
            <w:r w:rsidRPr="00F20002">
              <w:rPr>
                <w:rFonts w:asciiTheme="minorHAnsi" w:hAnsiTheme="minorHAnsi" w:cstheme="minorHAnsi"/>
              </w:rPr>
              <w:t xml:space="preserve">, Ed. Renașterea, Cluj-Napoca, 2015, ISBN 978-606-607-149-9, înregistrat </w:t>
            </w:r>
            <w:hyperlink r:id="rId884"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p.322 citează </w:t>
            </w:r>
            <w:r w:rsidRPr="00F20002">
              <w:rPr>
                <w:rFonts w:asciiTheme="minorHAnsi" w:hAnsiTheme="minorHAnsi" w:cstheme="minorHAnsi"/>
                <w:i/>
              </w:rPr>
              <w:t>Cântare de biruință, cântând. Predici la Duminici de peste an. Predici și meditații duhovnicești radiodifuzate</w:t>
            </w:r>
            <w:r w:rsidRPr="00F20002">
              <w:rPr>
                <w:rFonts w:asciiTheme="minorHAnsi" w:hAnsiTheme="minorHAnsi" w:cstheme="minorHAnsi"/>
              </w:rPr>
              <w:t>, Ed. Oastea Domnului, Sibiu, 2012.</w:t>
            </w:r>
          </w:p>
          <w:p w14:paraId="0E63D673" w14:textId="2CE4F341" w:rsidR="008957CB" w:rsidRPr="00F20002" w:rsidRDefault="008957CB" w:rsidP="008957CB">
            <w:pPr>
              <w:pStyle w:val="Stil3"/>
              <w:ind w:left="397" w:hanging="397"/>
              <w:rPr>
                <w:rFonts w:asciiTheme="minorHAnsi" w:hAnsiTheme="minorHAnsi" w:cstheme="minorHAnsi"/>
                <w:u w:val="single" w:color="0099CC"/>
              </w:rPr>
            </w:pPr>
            <w:r w:rsidRPr="00F20002">
              <w:rPr>
                <w:rFonts w:asciiTheme="minorHAnsi" w:hAnsiTheme="minorHAnsi" w:cstheme="minorHAnsi"/>
              </w:rPr>
              <w:t xml:space="preserve">Preot Vasile GORDON în </w:t>
            </w:r>
            <w:r w:rsidRPr="00F20002">
              <w:rPr>
                <w:rFonts w:asciiTheme="minorHAnsi" w:hAnsiTheme="minorHAnsi" w:cstheme="minorHAnsi"/>
                <w:i/>
              </w:rPr>
              <w:t>Vademecum Omiletic: 100 de schițe pentru predici (la toate duminicile și sărbătorile anului, cu un adaos de 12 paranteze)</w:t>
            </w:r>
            <w:r w:rsidRPr="00F20002">
              <w:rPr>
                <w:rFonts w:asciiTheme="minorHAnsi" w:hAnsiTheme="minorHAnsi" w:cstheme="minorHAnsi"/>
              </w:rPr>
              <w:t xml:space="preserve">, Ed. Renașterea, Cluj-Napoca, 2015, ISBN 978-606-607-149-9, înregistrat </w:t>
            </w:r>
            <w:hyperlink r:id="rId885"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p.322 citează </w:t>
            </w:r>
            <w:r w:rsidRPr="00F20002">
              <w:rPr>
                <w:rFonts w:asciiTheme="minorHAnsi" w:hAnsiTheme="minorHAnsi" w:cstheme="minorHAnsi"/>
                <w:i/>
                <w:iCs/>
              </w:rPr>
              <w:t>De ce ești trist, popor al Învierii? Predici la înmormântări și parastase</w:t>
            </w:r>
            <w:r w:rsidRPr="00F20002">
              <w:rPr>
                <w:rFonts w:asciiTheme="minorHAnsi" w:hAnsiTheme="minorHAnsi" w:cstheme="minorHAnsi"/>
              </w:rPr>
              <w:t>, Ed. Tehnopress, Iași, 2002.</w:t>
            </w:r>
          </w:p>
          <w:p w14:paraId="2726AEFA" w14:textId="6654E2B9"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Preot Mihai IOSU în </w:t>
            </w:r>
            <w:r w:rsidRPr="00F20002">
              <w:rPr>
                <w:rFonts w:asciiTheme="minorHAnsi" w:hAnsiTheme="minorHAnsi" w:cstheme="minorHAnsi"/>
                <w:i/>
              </w:rPr>
              <w:t>Studii de Teologie Practică</w:t>
            </w:r>
            <w:r w:rsidRPr="00F20002">
              <w:rPr>
                <w:rFonts w:asciiTheme="minorHAnsi" w:hAnsiTheme="minorHAnsi" w:cstheme="minorHAnsi"/>
              </w:rPr>
              <w:t xml:space="preserve">, ediția a II-a revăzută și adăugită, Ed. ASTRA Museum, Sibiu, 2015, ISBN 978-606-8520-17-9, înregistrat </w:t>
            </w:r>
            <w:hyperlink r:id="rId886"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pp.110-111 citează </w:t>
            </w:r>
            <w:r w:rsidRPr="00F20002">
              <w:rPr>
                <w:rFonts w:asciiTheme="minorHAnsi" w:hAnsiTheme="minorHAnsi" w:cstheme="minorHAnsi"/>
                <w:i/>
              </w:rPr>
              <w:t>Propovăduind Evanghelia Iertării</w:t>
            </w:r>
            <w:r w:rsidRPr="00F20002">
              <w:rPr>
                <w:rFonts w:asciiTheme="minorHAnsi" w:hAnsiTheme="minorHAnsi" w:cstheme="minorHAnsi"/>
              </w:rPr>
              <w:t xml:space="preserve">, Ed. Agnos, Sibiu, 2012. </w:t>
            </w:r>
          </w:p>
          <w:p w14:paraId="12138550" w14:textId="618AB270"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Vasile GORDON (coord.) în </w:t>
            </w:r>
            <w:r w:rsidRPr="00F20002">
              <w:rPr>
                <w:rFonts w:asciiTheme="minorHAnsi" w:hAnsiTheme="minorHAnsi" w:cstheme="minorHAnsi"/>
                <w:i/>
              </w:rPr>
              <w:t>Omiletica</w:t>
            </w:r>
            <w:r w:rsidRPr="00F20002">
              <w:rPr>
                <w:rFonts w:asciiTheme="minorHAnsi" w:hAnsiTheme="minorHAnsi" w:cstheme="minorHAnsi"/>
              </w:rPr>
              <w:t xml:space="preserve">, Ed. Basilica, București, 2015, ISBN </w:t>
            </w:r>
            <w:r w:rsidRPr="00F20002">
              <w:rPr>
                <w:rFonts w:asciiTheme="minorHAnsi" w:hAnsiTheme="minorHAnsi" w:cstheme="minorHAnsi"/>
                <w:caps/>
                <w:shd w:val="clear" w:color="auto" w:fill="FFFFFF"/>
              </w:rPr>
              <w:t>978-606-29-0052-6</w:t>
            </w:r>
            <w:r w:rsidRPr="00F20002">
              <w:rPr>
                <w:rFonts w:asciiTheme="minorHAnsi" w:hAnsiTheme="minorHAnsi" w:cstheme="minorHAnsi"/>
                <w:shd w:val="clear" w:color="auto" w:fill="FFFFFF"/>
              </w:rPr>
              <w:t xml:space="preserve">, </w:t>
            </w:r>
            <w:r w:rsidRPr="00F20002">
              <w:rPr>
                <w:rFonts w:asciiTheme="minorHAnsi" w:hAnsiTheme="minorHAnsi" w:cstheme="minorHAnsi"/>
              </w:rPr>
              <w:t xml:space="preserve">înregistrat </w:t>
            </w:r>
            <w:hyperlink r:id="rId887"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xml:space="preserve">, la </w:t>
            </w:r>
            <w:r w:rsidRPr="00F20002">
              <w:rPr>
                <w:rFonts w:asciiTheme="minorHAnsi" w:hAnsiTheme="minorHAnsi" w:cstheme="minorHAnsi"/>
              </w:rPr>
              <w:t xml:space="preserve">p.33 citează </w:t>
            </w:r>
            <w:r w:rsidRPr="00F20002">
              <w:rPr>
                <w:rFonts w:asciiTheme="minorHAnsi" w:hAnsiTheme="minorHAnsi" w:cstheme="minorHAnsi"/>
                <w:i/>
              </w:rPr>
              <w:t>Ascultă Israel - Activitatea învățătorească a Profeților în Vechiul Testament</w:t>
            </w:r>
            <w:r w:rsidRPr="00F20002">
              <w:rPr>
                <w:rFonts w:asciiTheme="minorHAnsi" w:hAnsiTheme="minorHAnsi" w:cstheme="minorHAnsi"/>
              </w:rPr>
              <w:t xml:space="preserve">. Ed. Tehnopress, Iași, 2004. </w:t>
            </w:r>
          </w:p>
          <w:p w14:paraId="11EE1566" w14:textId="20EC6DB9"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Vasile GORDON (coord.) în </w:t>
            </w:r>
            <w:r w:rsidRPr="00F20002">
              <w:rPr>
                <w:rFonts w:asciiTheme="minorHAnsi" w:hAnsiTheme="minorHAnsi" w:cstheme="minorHAnsi"/>
                <w:i/>
              </w:rPr>
              <w:t>Omiletica</w:t>
            </w:r>
            <w:r w:rsidRPr="00F20002">
              <w:rPr>
                <w:rFonts w:asciiTheme="minorHAnsi" w:hAnsiTheme="minorHAnsi" w:cstheme="minorHAnsi"/>
              </w:rPr>
              <w:t xml:space="preserve">, Ed. Basilica, București, 2015, ISBN </w:t>
            </w:r>
            <w:r w:rsidRPr="00F20002">
              <w:rPr>
                <w:rFonts w:asciiTheme="minorHAnsi" w:hAnsiTheme="minorHAnsi" w:cstheme="minorHAnsi"/>
                <w:caps/>
                <w:shd w:val="clear" w:color="auto" w:fill="FFFFFF"/>
              </w:rPr>
              <w:t>978-606-29-0052-6</w:t>
            </w:r>
            <w:r w:rsidRPr="00F20002">
              <w:rPr>
                <w:rFonts w:asciiTheme="minorHAnsi" w:hAnsiTheme="minorHAnsi" w:cstheme="minorHAnsi"/>
                <w:shd w:val="clear" w:color="auto" w:fill="FFFFFF"/>
              </w:rPr>
              <w:t xml:space="preserve">, </w:t>
            </w:r>
            <w:r w:rsidRPr="00F20002">
              <w:rPr>
                <w:rFonts w:asciiTheme="minorHAnsi" w:hAnsiTheme="minorHAnsi" w:cstheme="minorHAnsi"/>
              </w:rPr>
              <w:t xml:space="preserve">înregistrat </w:t>
            </w:r>
            <w:hyperlink r:id="rId888"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xml:space="preserve">, la </w:t>
            </w:r>
            <w:r w:rsidRPr="00F20002">
              <w:rPr>
                <w:rFonts w:asciiTheme="minorHAnsi" w:hAnsiTheme="minorHAnsi" w:cstheme="minorHAnsi"/>
              </w:rPr>
              <w:t xml:space="preserve">p.33 citează </w:t>
            </w:r>
            <w:r w:rsidRPr="00F20002">
              <w:rPr>
                <w:rFonts w:asciiTheme="minorHAnsi" w:hAnsiTheme="minorHAnsi" w:cstheme="minorHAnsi"/>
                <w:i/>
              </w:rPr>
              <w:t>Iubi-te-voi,</w:t>
            </w:r>
            <w:r w:rsidRPr="00F20002">
              <w:rPr>
                <w:rFonts w:asciiTheme="minorHAnsi" w:hAnsiTheme="minorHAnsi" w:cstheme="minorHAnsi"/>
              </w:rPr>
              <w:t xml:space="preserve"> </w:t>
            </w:r>
            <w:r w:rsidRPr="00F20002">
              <w:rPr>
                <w:rFonts w:asciiTheme="minorHAnsi" w:hAnsiTheme="minorHAnsi" w:cstheme="minorHAnsi"/>
                <w:i/>
              </w:rPr>
              <w:t>Doamne… (predici și meditații duhovnicești radiodifuzate - perioada Octoihului)</w:t>
            </w:r>
            <w:r w:rsidRPr="00F20002">
              <w:rPr>
                <w:rFonts w:asciiTheme="minorHAnsi" w:hAnsiTheme="minorHAnsi" w:cstheme="minorHAnsi"/>
              </w:rPr>
              <w:t xml:space="preserve">, Ed. Tehnopress, Iași 2001. </w:t>
            </w:r>
          </w:p>
          <w:p w14:paraId="75B79A88" w14:textId="293A0F6D"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Vasile GORDON (coord.) în </w:t>
            </w:r>
            <w:r w:rsidRPr="00F20002">
              <w:rPr>
                <w:rFonts w:asciiTheme="minorHAnsi" w:hAnsiTheme="minorHAnsi" w:cstheme="minorHAnsi"/>
                <w:i/>
              </w:rPr>
              <w:t>Omiletica</w:t>
            </w:r>
            <w:r w:rsidRPr="00F20002">
              <w:rPr>
                <w:rFonts w:asciiTheme="minorHAnsi" w:hAnsiTheme="minorHAnsi" w:cstheme="minorHAnsi"/>
              </w:rPr>
              <w:t xml:space="preserve">, Ed. Basilica, București, 2015, ISBN </w:t>
            </w:r>
            <w:r w:rsidRPr="00F20002">
              <w:rPr>
                <w:rFonts w:asciiTheme="minorHAnsi" w:hAnsiTheme="minorHAnsi" w:cstheme="minorHAnsi"/>
                <w:caps/>
                <w:shd w:val="clear" w:color="auto" w:fill="FFFFFF"/>
              </w:rPr>
              <w:t>978-606-29-0052-6</w:t>
            </w:r>
            <w:r w:rsidRPr="00F20002">
              <w:rPr>
                <w:rFonts w:asciiTheme="minorHAnsi" w:hAnsiTheme="minorHAnsi" w:cstheme="minorHAnsi"/>
                <w:shd w:val="clear" w:color="auto" w:fill="FFFFFF"/>
              </w:rPr>
              <w:t xml:space="preserve">, </w:t>
            </w:r>
            <w:r w:rsidRPr="00F20002">
              <w:rPr>
                <w:rFonts w:asciiTheme="minorHAnsi" w:hAnsiTheme="minorHAnsi" w:cstheme="minorHAnsi"/>
              </w:rPr>
              <w:t xml:space="preserve">înregistrat </w:t>
            </w:r>
            <w:hyperlink r:id="rId889"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la p.116</w:t>
            </w:r>
            <w:r w:rsidRPr="00F20002">
              <w:rPr>
                <w:rFonts w:asciiTheme="minorHAnsi" w:hAnsiTheme="minorHAnsi" w:cstheme="minorHAnsi"/>
              </w:rPr>
              <w:t xml:space="preserve"> citează </w:t>
            </w:r>
            <w:r w:rsidRPr="00F20002">
              <w:rPr>
                <w:rFonts w:asciiTheme="minorHAnsi" w:hAnsiTheme="minorHAnsi" w:cstheme="minorHAnsi"/>
                <w:shd w:val="clear" w:color="auto" w:fill="FFFFFF"/>
              </w:rPr>
              <w:t xml:space="preserve">(repetat în text): </w:t>
            </w:r>
            <w:r w:rsidRPr="00F20002">
              <w:rPr>
                <w:rFonts w:asciiTheme="minorHAnsi" w:hAnsiTheme="minorHAnsi" w:cstheme="minorHAnsi"/>
                <w:i/>
              </w:rPr>
              <w:t>Pr. Dumitru Belu. Curs de Omiletică. Momente din istoria predicii. Teoria Predicii</w:t>
            </w:r>
            <w:r w:rsidRPr="00F20002">
              <w:rPr>
                <w:rFonts w:asciiTheme="minorHAnsi" w:hAnsiTheme="minorHAnsi" w:cstheme="minorHAnsi"/>
              </w:rPr>
              <w:t xml:space="preserve"> (volum editat), Ed. InfoArt Media / Ed. Andreiana, Sibiu, 2012. </w:t>
            </w:r>
          </w:p>
          <w:p w14:paraId="1FB04141" w14:textId="336E8B6F"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Vasile GORDON (coord.) în </w:t>
            </w:r>
            <w:r w:rsidRPr="00F20002">
              <w:rPr>
                <w:rFonts w:asciiTheme="minorHAnsi" w:hAnsiTheme="minorHAnsi" w:cstheme="minorHAnsi"/>
                <w:i/>
              </w:rPr>
              <w:t>Omiletica</w:t>
            </w:r>
            <w:r w:rsidRPr="00F20002">
              <w:rPr>
                <w:rFonts w:asciiTheme="minorHAnsi" w:hAnsiTheme="minorHAnsi" w:cstheme="minorHAnsi"/>
              </w:rPr>
              <w:t xml:space="preserve">, Ed. Basilica, București, 2015, ISBN </w:t>
            </w:r>
            <w:r w:rsidRPr="00F20002">
              <w:rPr>
                <w:rFonts w:asciiTheme="minorHAnsi" w:hAnsiTheme="minorHAnsi" w:cstheme="minorHAnsi"/>
                <w:caps/>
                <w:shd w:val="clear" w:color="auto" w:fill="FFFFFF"/>
              </w:rPr>
              <w:t>978-606-29-0052-6</w:t>
            </w:r>
            <w:r w:rsidRPr="00F20002">
              <w:rPr>
                <w:rFonts w:asciiTheme="minorHAnsi" w:hAnsiTheme="minorHAnsi" w:cstheme="minorHAnsi"/>
                <w:shd w:val="clear" w:color="auto" w:fill="FFFFFF"/>
              </w:rPr>
              <w:t xml:space="preserve">, </w:t>
            </w:r>
            <w:r w:rsidRPr="00F20002">
              <w:rPr>
                <w:rFonts w:asciiTheme="minorHAnsi" w:hAnsiTheme="minorHAnsi" w:cstheme="minorHAnsi"/>
              </w:rPr>
              <w:t xml:space="preserve">înregistrat </w:t>
            </w:r>
            <w:hyperlink r:id="rId890"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la p.334</w:t>
            </w:r>
            <w:r w:rsidRPr="00F20002">
              <w:rPr>
                <w:rFonts w:asciiTheme="minorHAnsi" w:hAnsiTheme="minorHAnsi" w:cstheme="minorHAnsi"/>
              </w:rPr>
              <w:t xml:space="preserve"> citează </w:t>
            </w:r>
            <w:r w:rsidRPr="00F20002">
              <w:rPr>
                <w:rFonts w:asciiTheme="minorHAnsi" w:hAnsiTheme="minorHAnsi" w:cstheme="minorHAnsi"/>
                <w:i/>
              </w:rPr>
              <w:t>Pr. Dumitru Belu. Chemări la slujire</w:t>
            </w:r>
            <w:r w:rsidRPr="00F20002">
              <w:rPr>
                <w:rFonts w:asciiTheme="minorHAnsi" w:hAnsiTheme="minorHAnsi" w:cstheme="minorHAnsi"/>
              </w:rPr>
              <w:t xml:space="preserve"> (volum editat), Ed. InfoArt Media / Ed. Andreiana, Sibiu, 2012. </w:t>
            </w:r>
          </w:p>
          <w:p w14:paraId="47C4192E" w14:textId="32E7FC10"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Vasile GORDON (coord.) în </w:t>
            </w:r>
            <w:r w:rsidRPr="00F20002">
              <w:rPr>
                <w:rFonts w:asciiTheme="minorHAnsi" w:hAnsiTheme="minorHAnsi" w:cstheme="minorHAnsi"/>
                <w:i/>
              </w:rPr>
              <w:t>Omiletica</w:t>
            </w:r>
            <w:r w:rsidRPr="00F20002">
              <w:rPr>
                <w:rFonts w:asciiTheme="minorHAnsi" w:hAnsiTheme="minorHAnsi" w:cstheme="minorHAnsi"/>
              </w:rPr>
              <w:t xml:space="preserve">, Ed. Basilica, București, 2015, ISBN </w:t>
            </w:r>
            <w:r w:rsidRPr="00F20002">
              <w:rPr>
                <w:rFonts w:asciiTheme="minorHAnsi" w:hAnsiTheme="minorHAnsi" w:cstheme="minorHAnsi"/>
                <w:caps/>
                <w:shd w:val="clear" w:color="auto" w:fill="FFFFFF"/>
              </w:rPr>
              <w:t xml:space="preserve">978-606-29-0052-6, </w:t>
            </w:r>
            <w:r w:rsidRPr="00F20002">
              <w:rPr>
                <w:rFonts w:asciiTheme="minorHAnsi" w:hAnsiTheme="minorHAnsi" w:cstheme="minorHAnsi"/>
              </w:rPr>
              <w:t xml:space="preserve">înregistrat </w:t>
            </w:r>
            <w:hyperlink r:id="rId891"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la</w:t>
            </w:r>
            <w:r w:rsidRPr="00F20002">
              <w:rPr>
                <w:rFonts w:asciiTheme="minorHAnsi" w:hAnsiTheme="minorHAnsi" w:cstheme="minorHAnsi"/>
                <w:caps/>
                <w:shd w:val="clear" w:color="auto" w:fill="FFFFFF"/>
              </w:rPr>
              <w:t xml:space="preserve"> </w:t>
            </w:r>
            <w:r w:rsidRPr="00F20002">
              <w:rPr>
                <w:rFonts w:asciiTheme="minorHAnsi" w:hAnsiTheme="minorHAnsi" w:cstheme="minorHAnsi"/>
                <w:shd w:val="clear" w:color="auto" w:fill="FFFFFF"/>
              </w:rPr>
              <w:t>p.328 (nota 391)</w:t>
            </w:r>
            <w:r w:rsidRPr="00F20002">
              <w:rPr>
                <w:rFonts w:asciiTheme="minorHAnsi" w:hAnsiTheme="minorHAnsi" w:cstheme="minorHAnsi"/>
              </w:rPr>
              <w:t xml:space="preserve"> citează </w:t>
            </w:r>
            <w:r w:rsidRPr="00F20002">
              <w:rPr>
                <w:rFonts w:asciiTheme="minorHAnsi" w:hAnsiTheme="minorHAnsi" w:cstheme="minorHAnsi"/>
                <w:i/>
              </w:rPr>
              <w:t>Câteva trăsături ale predicii Fericitului Augustin - cu specială privire asupra Comentariului la Psalmi</w:t>
            </w:r>
            <w:r w:rsidRPr="00F20002">
              <w:rPr>
                <w:rFonts w:asciiTheme="minorHAnsi" w:hAnsiTheme="minorHAnsi" w:cstheme="minorHAnsi"/>
              </w:rPr>
              <w:t xml:space="preserve">, din </w:t>
            </w:r>
            <w:r w:rsidRPr="00F20002">
              <w:rPr>
                <w:rFonts w:asciiTheme="minorHAnsi" w:hAnsiTheme="minorHAnsi" w:cstheme="minorHAnsi"/>
                <w:i/>
              </w:rPr>
              <w:t>Patristică și Actualitate, omagiu PC Arhid. Prof. Univ. Dr. Constantin Voicu la 75 de ani de viață</w:t>
            </w:r>
            <w:r w:rsidRPr="00F20002">
              <w:rPr>
                <w:rFonts w:asciiTheme="minorHAnsi" w:hAnsiTheme="minorHAnsi" w:cstheme="minorHAnsi"/>
              </w:rPr>
              <w:t xml:space="preserve">, Ed. Andreiana, Sibiu, 2008, pp.280-321. </w:t>
            </w:r>
          </w:p>
          <w:p w14:paraId="4906C6E3" w14:textId="08BDCA62"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Vasile GORDON (coord.) în </w:t>
            </w:r>
            <w:r w:rsidRPr="00F20002">
              <w:rPr>
                <w:rFonts w:asciiTheme="minorHAnsi" w:hAnsiTheme="minorHAnsi" w:cstheme="minorHAnsi"/>
                <w:i/>
              </w:rPr>
              <w:t>Omiletica</w:t>
            </w:r>
            <w:r w:rsidRPr="00F20002">
              <w:rPr>
                <w:rFonts w:asciiTheme="minorHAnsi" w:hAnsiTheme="minorHAnsi" w:cstheme="minorHAnsi"/>
              </w:rPr>
              <w:t xml:space="preserve">, Ed. Basilica, București, 2015, ISBN </w:t>
            </w:r>
            <w:r w:rsidRPr="00F20002">
              <w:rPr>
                <w:rFonts w:asciiTheme="minorHAnsi" w:hAnsiTheme="minorHAnsi" w:cstheme="minorHAnsi"/>
                <w:caps/>
                <w:shd w:val="clear" w:color="auto" w:fill="FFFFFF"/>
              </w:rPr>
              <w:t xml:space="preserve">978-606-29-0052-6, </w:t>
            </w:r>
            <w:r w:rsidRPr="00F20002">
              <w:rPr>
                <w:rFonts w:asciiTheme="minorHAnsi" w:hAnsiTheme="minorHAnsi" w:cstheme="minorHAnsi"/>
              </w:rPr>
              <w:t xml:space="preserve">înregistrat </w:t>
            </w:r>
            <w:hyperlink r:id="rId892"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la</w:t>
            </w:r>
            <w:r w:rsidRPr="00F20002">
              <w:rPr>
                <w:rFonts w:asciiTheme="minorHAnsi" w:hAnsiTheme="minorHAnsi" w:cstheme="minorHAnsi"/>
                <w:caps/>
                <w:shd w:val="clear" w:color="auto" w:fill="FFFFFF"/>
              </w:rPr>
              <w:t xml:space="preserve"> </w:t>
            </w:r>
            <w:r w:rsidRPr="00F20002">
              <w:rPr>
                <w:rFonts w:asciiTheme="minorHAnsi" w:hAnsiTheme="minorHAnsi" w:cstheme="minorHAnsi"/>
                <w:shd w:val="clear" w:color="auto" w:fill="FFFFFF"/>
              </w:rPr>
              <w:t>p.328 (nota 391)</w:t>
            </w:r>
            <w:r w:rsidRPr="00F20002">
              <w:rPr>
                <w:rFonts w:asciiTheme="minorHAnsi" w:hAnsiTheme="minorHAnsi" w:cstheme="minorHAnsi"/>
              </w:rPr>
              <w:t xml:space="preserve"> citează </w:t>
            </w:r>
            <w:r w:rsidRPr="00F20002">
              <w:rPr>
                <w:rFonts w:asciiTheme="minorHAnsi" w:hAnsiTheme="minorHAnsi" w:cstheme="minorHAnsi"/>
                <w:i/>
              </w:rPr>
              <w:t>Predica Părintelui Mircea Păcurariu sau lecția duhovnicească a istoricului</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Ed. Andreiana, Sibiu, Anul XVII(89)2007, 3: 133-145.</w:t>
            </w:r>
          </w:p>
          <w:p w14:paraId="2408CFC1" w14:textId="7409B989"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Vasile GORDON (coord.) în </w:t>
            </w:r>
            <w:r w:rsidRPr="00F20002">
              <w:rPr>
                <w:rFonts w:asciiTheme="minorHAnsi" w:hAnsiTheme="minorHAnsi" w:cstheme="minorHAnsi"/>
                <w:i/>
              </w:rPr>
              <w:t>Omiletica</w:t>
            </w:r>
            <w:r w:rsidRPr="00F20002">
              <w:rPr>
                <w:rFonts w:asciiTheme="minorHAnsi" w:hAnsiTheme="minorHAnsi" w:cstheme="minorHAnsi"/>
              </w:rPr>
              <w:t xml:space="preserve">, Ed. Basilica, București, 2015, ISBN </w:t>
            </w:r>
            <w:r w:rsidRPr="00F20002">
              <w:rPr>
                <w:rFonts w:asciiTheme="minorHAnsi" w:hAnsiTheme="minorHAnsi" w:cstheme="minorHAnsi"/>
                <w:caps/>
                <w:shd w:val="clear" w:color="auto" w:fill="FFFFFF"/>
              </w:rPr>
              <w:t xml:space="preserve">978-606-29-0052-6, </w:t>
            </w:r>
            <w:r w:rsidRPr="00F20002">
              <w:rPr>
                <w:rFonts w:asciiTheme="minorHAnsi" w:hAnsiTheme="minorHAnsi" w:cstheme="minorHAnsi"/>
              </w:rPr>
              <w:t xml:space="preserve">înregistrat </w:t>
            </w:r>
            <w:hyperlink r:id="rId893"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la</w:t>
            </w:r>
            <w:r w:rsidRPr="00F20002">
              <w:rPr>
                <w:rFonts w:asciiTheme="minorHAnsi" w:hAnsiTheme="minorHAnsi" w:cstheme="minorHAnsi"/>
                <w:caps/>
                <w:shd w:val="clear" w:color="auto" w:fill="FFFFFF"/>
              </w:rPr>
              <w:t xml:space="preserve"> </w:t>
            </w:r>
            <w:r w:rsidRPr="00F20002">
              <w:rPr>
                <w:rFonts w:asciiTheme="minorHAnsi" w:hAnsiTheme="minorHAnsi" w:cstheme="minorHAnsi"/>
                <w:shd w:val="clear" w:color="auto" w:fill="FFFFFF"/>
              </w:rPr>
              <w:t>p.328 (nota 391)</w:t>
            </w:r>
            <w:r w:rsidRPr="00F20002">
              <w:rPr>
                <w:rFonts w:asciiTheme="minorHAnsi" w:hAnsiTheme="minorHAnsi" w:cstheme="minorHAnsi"/>
              </w:rPr>
              <w:t xml:space="preserve"> citează </w:t>
            </w:r>
            <w:r w:rsidRPr="00F20002">
              <w:rPr>
                <w:rFonts w:asciiTheme="minorHAnsi" w:hAnsiTheme="minorHAnsi" w:cstheme="minorHAnsi"/>
                <w:i/>
              </w:rPr>
              <w:t>Părintele Iosif Trifa, Predicatorul</w:t>
            </w:r>
            <w:r w:rsidRPr="00F20002">
              <w:rPr>
                <w:rFonts w:asciiTheme="minorHAnsi" w:hAnsiTheme="minorHAnsi" w:cstheme="minorHAnsi"/>
              </w:rPr>
              <w:t xml:space="preserve">, din </w:t>
            </w:r>
            <w:r w:rsidRPr="00F20002">
              <w:rPr>
                <w:rFonts w:asciiTheme="minorHAnsi" w:hAnsiTheme="minorHAnsi" w:cstheme="minorHAnsi"/>
                <w:i/>
              </w:rPr>
              <w:t>Pr. Iosif Trifa, Tâlcuirea Evangheliilor duminicilor de peste an</w:t>
            </w:r>
            <w:r w:rsidRPr="00F20002">
              <w:rPr>
                <w:rFonts w:asciiTheme="minorHAnsi" w:hAnsiTheme="minorHAnsi" w:cstheme="minorHAnsi"/>
              </w:rPr>
              <w:t>, Ed. Oastea Domnului, Sibiu, 2006, pp.437-468</w:t>
            </w:r>
          </w:p>
          <w:p w14:paraId="0116D810"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Francisc SZOMBATFALVI-TÖRÖK. </w:t>
            </w:r>
            <w:r w:rsidRPr="00F20002">
              <w:rPr>
                <w:rFonts w:asciiTheme="minorHAnsi" w:hAnsiTheme="minorHAnsi" w:cstheme="minorHAnsi"/>
                <w:i/>
              </w:rPr>
              <w:t>Managementul vocațional al riscurilor în societatea postindustrială</w:t>
            </w:r>
            <w:r w:rsidRPr="00F20002">
              <w:rPr>
                <w:rFonts w:asciiTheme="minorHAnsi" w:hAnsiTheme="minorHAnsi" w:cstheme="minorHAnsi"/>
              </w:rPr>
              <w:t xml:space="preserve">. În </w:t>
            </w:r>
            <w:r w:rsidRPr="00F20002">
              <w:rPr>
                <w:rFonts w:asciiTheme="minorHAnsi" w:hAnsiTheme="minorHAnsi" w:cstheme="minorHAnsi"/>
                <w:i/>
              </w:rPr>
              <w:t>Antropologie și societate</w:t>
            </w:r>
            <w:r w:rsidRPr="00F20002">
              <w:rPr>
                <w:rFonts w:asciiTheme="minorHAnsi" w:hAnsiTheme="minorHAnsi" w:cstheme="minorHAnsi"/>
              </w:rPr>
              <w:t xml:space="preserve">, Ed. ASTRA Museum, Sibiu, 2015, pp.353-359, ISBN 978-606-733-066-3, la p.355 citează </w:t>
            </w:r>
            <w:r w:rsidRPr="00F20002">
              <w:rPr>
                <w:rFonts w:asciiTheme="minorHAnsi" w:hAnsiTheme="minorHAnsi" w:cstheme="minorHAnsi"/>
                <w:i/>
              </w:rPr>
              <w:t>Relația vocație profesională - profesionalism în ethosul pieței muncii. O reflecție de psihosociologia motivației</w:t>
            </w:r>
            <w:r w:rsidRPr="00F20002">
              <w:rPr>
                <w:rFonts w:asciiTheme="minorHAnsi" w:hAnsiTheme="minorHAnsi" w:cstheme="minorHAnsi"/>
              </w:rPr>
              <w:t xml:space="preserve">, din </w:t>
            </w:r>
            <w:r w:rsidRPr="00F20002">
              <w:rPr>
                <w:rFonts w:asciiTheme="minorHAnsi" w:hAnsiTheme="minorHAnsi" w:cstheme="minorHAnsi"/>
                <w:i/>
              </w:rPr>
              <w:t>Antropologia și munca</w:t>
            </w:r>
            <w:r w:rsidRPr="00F20002">
              <w:rPr>
                <w:rFonts w:asciiTheme="minorHAnsi" w:hAnsiTheme="minorHAnsi" w:cstheme="minorHAnsi"/>
              </w:rPr>
              <w:t>, Ed. ASTRA Museum, Sibiu, 2014, pp.116-123.</w:t>
            </w:r>
          </w:p>
        </w:tc>
      </w:tr>
      <w:tr w:rsidR="008957CB" w:rsidRPr="00F20002" w14:paraId="61E52122" w14:textId="77777777" w:rsidTr="00F20002">
        <w:trPr>
          <w:trHeight w:val="20"/>
          <w:jc w:val="right"/>
        </w:trPr>
        <w:tc>
          <w:tcPr>
            <w:tcW w:w="712" w:type="dxa"/>
            <w:tcBorders>
              <w:right w:val="single" w:sz="8" w:space="0" w:color="003399"/>
            </w:tcBorders>
            <w:shd w:val="clear" w:color="auto" w:fill="auto"/>
          </w:tcPr>
          <w:p w14:paraId="0DF69275"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636" w:type="dxa"/>
            <w:tcBorders>
              <w:left w:val="single" w:sz="8" w:space="0" w:color="003399"/>
            </w:tcBorders>
            <w:shd w:val="clear" w:color="auto" w:fill="auto"/>
          </w:tcPr>
          <w:p w14:paraId="475D3AD1" w14:textId="341FB5D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Pr.dr. Eugen TĂNĂSESCU în </w:t>
            </w:r>
            <w:r w:rsidRPr="00F20002">
              <w:rPr>
                <w:rFonts w:asciiTheme="minorHAnsi" w:hAnsiTheme="minorHAnsi" w:cstheme="minorHAnsi"/>
                <w:i/>
              </w:rPr>
              <w:t xml:space="preserve">Comunicarea radiofonică - mijloc eficient de misiune ortodoxă, </w:t>
            </w:r>
            <w:r w:rsidRPr="00F20002">
              <w:rPr>
                <w:rFonts w:asciiTheme="minorHAnsi" w:hAnsiTheme="minorHAnsi" w:cstheme="minorHAnsi"/>
              </w:rPr>
              <w:t xml:space="preserve">Ed. Arhiepiscopiei Tomisului, Constanța, 2014, ISBN  978-606-8001-57-9, la p.378 (nota 941), p.462 citează </w:t>
            </w:r>
            <w:r w:rsidRPr="00F20002">
              <w:rPr>
                <w:rFonts w:asciiTheme="minorHAnsi" w:hAnsiTheme="minorHAnsi" w:cstheme="minorHAnsi"/>
                <w:i/>
              </w:rPr>
              <w:t>Teologia ca exercițiu de bucurie și admirație - pretext la bucuria rostirii despre teologie</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xml:space="preserve"> nr. 1/2008.</w:t>
            </w:r>
          </w:p>
          <w:p w14:paraId="5EA63320" w14:textId="77777777" w:rsidR="008957CB" w:rsidRPr="00F20002" w:rsidRDefault="008957CB" w:rsidP="008957CB">
            <w:pPr>
              <w:pStyle w:val="Stil3"/>
              <w:ind w:left="397" w:hanging="397"/>
              <w:rPr>
                <w:rFonts w:asciiTheme="minorHAnsi" w:hAnsiTheme="minorHAnsi" w:cstheme="minorHAnsi"/>
                <w:u w:val="single" w:color="0099CC"/>
              </w:rPr>
            </w:pPr>
            <w:r w:rsidRPr="00F20002">
              <w:rPr>
                <w:rFonts w:asciiTheme="minorHAnsi" w:hAnsiTheme="minorHAnsi" w:cstheme="minorHAnsi"/>
              </w:rPr>
              <w:t xml:space="preserve">Maria Cristina POPA (DAN). </w:t>
            </w:r>
            <w:r w:rsidRPr="00F20002">
              <w:rPr>
                <w:rFonts w:asciiTheme="minorHAnsi" w:hAnsiTheme="minorHAnsi" w:cstheme="minorHAnsi"/>
                <w:i/>
              </w:rPr>
              <w:t>Romanians and Saxones: History, ethnicity and space in present school facts</w:t>
            </w:r>
            <w:r w:rsidRPr="00F20002">
              <w:rPr>
                <w:rFonts w:asciiTheme="minorHAnsi" w:hAnsiTheme="minorHAnsi" w:cstheme="minorHAnsi"/>
              </w:rPr>
              <w:t xml:space="preserve">. În </w:t>
            </w:r>
            <w:r w:rsidRPr="00F20002">
              <w:rPr>
                <w:rFonts w:asciiTheme="minorHAnsi" w:hAnsiTheme="minorHAnsi" w:cstheme="minorHAnsi"/>
                <w:i/>
              </w:rPr>
              <w:t>International Academic Conference on Social Sciences and Humanities (IAC-SsaH 2015)</w:t>
            </w:r>
            <w:r w:rsidRPr="00F20002">
              <w:rPr>
                <w:rFonts w:asciiTheme="minorHAnsi" w:hAnsiTheme="minorHAnsi" w:cstheme="minorHAnsi"/>
              </w:rPr>
              <w:t xml:space="preserve">, Prague 2015, Czech Republic, pp.83-90, ISBN 978-80-905791-2-5. Conferences organized by the Czech Institute of Academic Education z.s. and Czech Technical University in Prague, April 24-25, 2015 (disponibil la: </w:t>
            </w:r>
            <w:hyperlink r:id="rId894" w:anchor="v=onepage&amp;q=necula%20constantin&amp;f=false" w:history="1">
              <w:r w:rsidRPr="00D572E9">
                <w:rPr>
                  <w:rStyle w:val="Hyperlink"/>
                  <w:rFonts w:asciiTheme="minorHAnsi" w:hAnsiTheme="minorHAnsi" w:cstheme="minorHAnsi"/>
                </w:rPr>
                <w:t>https://books.google.ro/books?id=HzcnCAAAQBAJ&amp;pg=PA89&amp;dq=necula+constantin&amp;hl=ro&amp;sa=X&amp;ved=0ahUKEwjjiZjg77fTAhXH3SwKHRJ5ClM4FBDoAQgsMAI#v=onepage&amp;q=necula%20constantin&amp;f=false</w:t>
              </w:r>
            </w:hyperlink>
            <w:r w:rsidRPr="00D572E9">
              <w:rPr>
                <w:rFonts w:asciiTheme="minorHAnsi" w:hAnsiTheme="minorHAnsi" w:cstheme="minorHAnsi"/>
              </w:rPr>
              <w:t>), l</w:t>
            </w:r>
            <w:r w:rsidRPr="00F20002">
              <w:rPr>
                <w:rFonts w:asciiTheme="minorHAnsi" w:hAnsiTheme="minorHAnsi" w:cstheme="minorHAnsi"/>
              </w:rPr>
              <w:t xml:space="preserve">a p.89 / p.90 citează </w:t>
            </w:r>
            <w:r w:rsidRPr="00F20002">
              <w:rPr>
                <w:rFonts w:asciiTheme="minorHAnsi" w:hAnsiTheme="minorHAnsi" w:cstheme="minorHAnsi"/>
                <w:i/>
              </w:rPr>
              <w:t>Duc in altum. Ieșiți în larg. O introducere în Catehetică - Importanța catehezei în propovăduirea creștină</w:t>
            </w:r>
            <w:r w:rsidRPr="00F20002">
              <w:rPr>
                <w:rFonts w:asciiTheme="minorHAnsi" w:hAnsiTheme="minorHAnsi" w:cstheme="minorHAnsi"/>
              </w:rPr>
              <w:t>, ediția a II-a, Ed. Andreiana, Sibiu, 2014.</w:t>
            </w:r>
          </w:p>
          <w:p w14:paraId="29042C3E" w14:textId="39CFEF6A"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Matei POPOVICI în </w:t>
            </w:r>
            <w:r w:rsidRPr="00F20002">
              <w:rPr>
                <w:rFonts w:asciiTheme="minorHAnsi" w:hAnsiTheme="minorHAnsi" w:cstheme="minorHAnsi"/>
                <w:i/>
              </w:rPr>
              <w:t>Puterea Cuvântului</w:t>
            </w:r>
            <w:r w:rsidRPr="00F20002">
              <w:rPr>
                <w:rFonts w:asciiTheme="minorHAnsi" w:hAnsiTheme="minorHAnsi" w:cstheme="minorHAnsi"/>
              </w:rPr>
              <w:t xml:space="preserve">, Ed. Renașterea, Cluj-Napoca, 2014, </w:t>
            </w:r>
            <w:r w:rsidRPr="00F20002">
              <w:rPr>
                <w:rFonts w:asciiTheme="minorHAnsi" w:hAnsiTheme="minorHAnsi" w:cstheme="minorHAnsi"/>
                <w:shd w:val="clear" w:color="auto" w:fill="FFFFFF"/>
              </w:rPr>
              <w:t>ISBN </w:t>
            </w:r>
            <w:r w:rsidRPr="00F20002">
              <w:rPr>
                <w:rFonts w:asciiTheme="minorHAnsi" w:hAnsiTheme="minorHAnsi" w:cstheme="minorHAnsi"/>
                <w:bCs/>
                <w:shd w:val="clear" w:color="auto" w:fill="FFFFFF"/>
              </w:rPr>
              <w:t xml:space="preserve">978-606-607-123-9, </w:t>
            </w:r>
            <w:r w:rsidRPr="00F20002">
              <w:rPr>
                <w:rFonts w:asciiTheme="minorHAnsi" w:hAnsiTheme="minorHAnsi" w:cstheme="minorHAnsi"/>
              </w:rPr>
              <w:t xml:space="preserve">înregistrat </w:t>
            </w:r>
            <w:hyperlink r:id="rId895" w:history="1">
              <w:r w:rsidRPr="00F20002">
                <w:rPr>
                  <w:rStyle w:val="Hyperlink"/>
                  <w:rFonts w:asciiTheme="minorHAnsi" w:hAnsiTheme="minorHAnsi" w:cstheme="minorHAnsi"/>
                </w:rPr>
                <w:t>WorldCat</w:t>
              </w:r>
            </w:hyperlink>
            <w:r w:rsidRPr="00F20002">
              <w:rPr>
                <w:rFonts w:asciiTheme="minorHAnsi" w:hAnsiTheme="minorHAnsi" w:cstheme="minorHAnsi"/>
                <w:bCs/>
                <w:shd w:val="clear" w:color="auto" w:fill="FFFFFF"/>
              </w:rPr>
              <w:t>,</w:t>
            </w:r>
            <w:r w:rsidRPr="00F20002">
              <w:rPr>
                <w:rFonts w:asciiTheme="minorHAnsi" w:hAnsiTheme="minorHAnsi" w:cstheme="minorHAnsi"/>
              </w:rPr>
              <w:t xml:space="preserve"> la p.411 citează </w:t>
            </w:r>
            <w:r w:rsidRPr="00F20002">
              <w:rPr>
                <w:rFonts w:asciiTheme="minorHAnsi" w:hAnsiTheme="minorHAnsi" w:cstheme="minorHAnsi"/>
                <w:i/>
              </w:rPr>
              <w:t>Cântare de biruință, cântând. Predici la Duminici de peste an. Predici și meditații duhovnicești radiodifuzate</w:t>
            </w:r>
            <w:r w:rsidRPr="00F20002">
              <w:rPr>
                <w:rFonts w:asciiTheme="minorHAnsi" w:hAnsiTheme="minorHAnsi" w:cstheme="minorHAnsi"/>
              </w:rPr>
              <w:t xml:space="preserve">, Ed. Oastea Domnului, Sibiu, 2012. </w:t>
            </w:r>
          </w:p>
          <w:p w14:paraId="2022034B" w14:textId="79207DF6"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Preot Mihai IOSU în </w:t>
            </w:r>
            <w:r w:rsidRPr="00F20002">
              <w:rPr>
                <w:rFonts w:asciiTheme="minorHAnsi" w:hAnsiTheme="minorHAnsi" w:cstheme="minorHAnsi"/>
                <w:i/>
              </w:rPr>
              <w:t>Fie mie după cuvântul Tău! Alcătuiri pastorale</w:t>
            </w:r>
            <w:r w:rsidRPr="00F20002">
              <w:rPr>
                <w:rFonts w:asciiTheme="minorHAnsi" w:hAnsiTheme="minorHAnsi" w:cstheme="minorHAnsi"/>
              </w:rPr>
              <w:t xml:space="preserve">, Ed. ASTRA Museum, Sibiu, 2014, ISBN 978-606-8520-73-5, la p.17 (nota 21) citează </w:t>
            </w:r>
            <w:r w:rsidRPr="00F20002">
              <w:rPr>
                <w:rFonts w:asciiTheme="minorHAnsi" w:hAnsiTheme="minorHAnsi" w:cstheme="minorHAnsi"/>
                <w:i/>
              </w:rPr>
              <w:t>Să ne rugăm 8 zile cu Părintele Arsenie Boca: O icoană catehumenală</w:t>
            </w:r>
            <w:r w:rsidRPr="00F20002">
              <w:rPr>
                <w:rFonts w:asciiTheme="minorHAnsi" w:hAnsiTheme="minorHAnsi" w:cstheme="minorHAnsi"/>
              </w:rPr>
              <w:t xml:space="preserve">, Ed. Oastea Domnului, Sibiu, 2006. </w:t>
            </w:r>
          </w:p>
          <w:p w14:paraId="53E513A2" w14:textId="6E8D3901"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Preot Mihai IOSU în </w:t>
            </w:r>
            <w:r w:rsidRPr="00F20002">
              <w:rPr>
                <w:rFonts w:asciiTheme="minorHAnsi" w:hAnsiTheme="minorHAnsi" w:cstheme="minorHAnsi"/>
                <w:i/>
              </w:rPr>
              <w:t>Fie mie după cuvântul Tău! Alcătuiri pastorale</w:t>
            </w:r>
            <w:r w:rsidRPr="00F20002">
              <w:rPr>
                <w:rFonts w:asciiTheme="minorHAnsi" w:hAnsiTheme="minorHAnsi" w:cstheme="minorHAnsi"/>
              </w:rPr>
              <w:t xml:space="preserve">, Ed. ASTRA Museum, Sibiu, 2014, ISBN 978-606-8520-73-5, la p.27 (nota 49) citează </w:t>
            </w:r>
            <w:r w:rsidRPr="00F20002">
              <w:rPr>
                <w:rFonts w:asciiTheme="minorHAnsi" w:hAnsiTheme="minorHAnsi" w:cstheme="minorHAnsi"/>
                <w:i/>
              </w:rPr>
              <w:t>Să ne rugăm 8 zile cu Sfântul Nectarie Taumaturgul (Icoana pastoralei tămăduitoare)</w:t>
            </w:r>
            <w:r w:rsidRPr="00F20002">
              <w:rPr>
                <w:rFonts w:asciiTheme="minorHAnsi" w:hAnsiTheme="minorHAnsi" w:cstheme="minorHAnsi"/>
              </w:rPr>
              <w:t xml:space="preserve">, Ed. Oastea Domnului, Sibiu, 2006. </w:t>
            </w:r>
          </w:p>
          <w:p w14:paraId="162F2152" w14:textId="3AD0D845"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Preot Mihai IOSU în </w:t>
            </w:r>
            <w:r w:rsidRPr="00F20002">
              <w:rPr>
                <w:rFonts w:asciiTheme="minorHAnsi" w:hAnsiTheme="minorHAnsi" w:cstheme="minorHAnsi"/>
                <w:i/>
              </w:rPr>
              <w:t>Fie mie după cuvântul Tău! Alcătuiri pastorale</w:t>
            </w:r>
            <w:r w:rsidRPr="00F20002">
              <w:rPr>
                <w:rFonts w:asciiTheme="minorHAnsi" w:hAnsiTheme="minorHAnsi" w:cstheme="minorHAnsi"/>
              </w:rPr>
              <w:t xml:space="preserve">, Ed. ASTRA Museum, Sibiu, 2014, ISBN 978-606-8520-73-5, la p.221 (nota 488) citează </w:t>
            </w:r>
            <w:r w:rsidRPr="00F20002">
              <w:rPr>
                <w:rFonts w:asciiTheme="minorHAnsi" w:hAnsiTheme="minorHAnsi" w:cstheme="minorHAnsi"/>
                <w:i/>
              </w:rPr>
              <w:t>Perspective catehumenale. Tradiție și contextualizare pastorală. Studii catehumenale și cateheze pentru ziua de azi</w:t>
            </w:r>
            <w:r w:rsidRPr="00F20002">
              <w:rPr>
                <w:rFonts w:asciiTheme="minorHAnsi" w:hAnsiTheme="minorHAnsi" w:cstheme="minorHAnsi"/>
              </w:rPr>
              <w:t xml:space="preserve">, Ed. ASTRA Museum / Ed. Techno Media, Sibiu, 2013. </w:t>
            </w:r>
          </w:p>
          <w:p w14:paraId="291DF6BF" w14:textId="2B9797FF"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Pr.prof.univ.dr. Ioan CHIRILĂ, Asist.univ.dr. Paula BUD și Dr. Stelian PAȘCA-TUȘA</w:t>
            </w:r>
            <w:r>
              <w:rPr>
                <w:rFonts w:asciiTheme="minorHAnsi" w:hAnsiTheme="minorHAnsi" w:cstheme="minorHAnsi"/>
              </w:rPr>
              <w:t>,</w:t>
            </w:r>
            <w:r w:rsidRPr="00F20002">
              <w:rPr>
                <w:rFonts w:asciiTheme="minorHAnsi" w:hAnsiTheme="minorHAnsi" w:cstheme="minorHAnsi"/>
              </w:rPr>
              <w:t xml:space="preserve"> în </w:t>
            </w:r>
            <w:r w:rsidRPr="00F20002">
              <w:rPr>
                <w:rFonts w:asciiTheme="minorHAnsi" w:hAnsiTheme="minorHAnsi" w:cstheme="minorHAnsi"/>
                <w:i/>
              </w:rPr>
              <w:t>Vechiul Testament în scrierile bibliștilor români. Ghid Bibliografic</w:t>
            </w:r>
            <w:r w:rsidRPr="00F20002">
              <w:rPr>
                <w:rFonts w:asciiTheme="minorHAnsi" w:hAnsiTheme="minorHAnsi" w:cstheme="minorHAnsi"/>
              </w:rPr>
              <w:t xml:space="preserve">, Ed. EIKON / Ed. Școala Ardeleană, Cluj-Napoca, 2014, ISBN 978-606-711-080-7 / ISBN 078-606-92593-3-7, înregistrat </w:t>
            </w:r>
            <w:hyperlink r:id="rId896"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p.311 citează </w:t>
            </w:r>
            <w:r w:rsidRPr="00F20002">
              <w:rPr>
                <w:rFonts w:asciiTheme="minorHAnsi" w:hAnsiTheme="minorHAnsi" w:cstheme="minorHAnsi"/>
                <w:i/>
              </w:rPr>
              <w:t>Ambrozie cel Mare, Viu va fi sufletul meu: părți alese din comentariul la Psalmul 118</w:t>
            </w:r>
            <w:r w:rsidRPr="00F20002">
              <w:rPr>
                <w:rFonts w:asciiTheme="minorHAnsi" w:hAnsiTheme="minorHAnsi" w:cstheme="minorHAnsi"/>
              </w:rPr>
              <w:t>, Ed. Oastea Domnului, Sibiu 2000.</w:t>
            </w:r>
          </w:p>
          <w:p w14:paraId="7D8FBA73" w14:textId="71AED7B1"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Pr.prof.univ.dr. Ioan CHIRILĂ, Asist.univ.dr. Paula BUD și dr. Stelian PAȘCA-TUȘA</w:t>
            </w:r>
            <w:r>
              <w:rPr>
                <w:rFonts w:asciiTheme="minorHAnsi" w:hAnsiTheme="minorHAnsi" w:cstheme="minorHAnsi"/>
              </w:rPr>
              <w:t>,</w:t>
            </w:r>
            <w:r w:rsidRPr="00F20002">
              <w:rPr>
                <w:rFonts w:asciiTheme="minorHAnsi" w:hAnsiTheme="minorHAnsi" w:cstheme="minorHAnsi"/>
              </w:rPr>
              <w:t xml:space="preserve"> în </w:t>
            </w:r>
            <w:r w:rsidRPr="00F20002">
              <w:rPr>
                <w:rFonts w:asciiTheme="minorHAnsi" w:hAnsiTheme="minorHAnsi" w:cstheme="minorHAnsi"/>
                <w:i/>
              </w:rPr>
              <w:t>Vechiul Testament în scrierile bibliștilor români. Ghid bibliografic</w:t>
            </w:r>
            <w:r w:rsidRPr="00F20002">
              <w:rPr>
                <w:rStyle w:val="Hyperlink"/>
                <w:rFonts w:asciiTheme="minorHAnsi" w:hAnsiTheme="minorHAnsi" w:cstheme="minorHAnsi"/>
              </w:rPr>
              <w:t xml:space="preserve">, </w:t>
            </w:r>
            <w:r w:rsidRPr="00F20002">
              <w:rPr>
                <w:rFonts w:asciiTheme="minorHAnsi" w:hAnsiTheme="minorHAnsi" w:cstheme="minorHAnsi"/>
              </w:rPr>
              <w:t xml:space="preserve">Ed. EIKON / Școala Ardeleană, Cluj-Napoca, 2014, ISBN 978-606-711-080-7 / </w:t>
            </w:r>
            <w:r w:rsidRPr="00F20002">
              <w:rPr>
                <w:rFonts w:asciiTheme="minorHAnsi" w:hAnsiTheme="minorHAnsi" w:cstheme="minorHAnsi"/>
                <w:bCs/>
              </w:rPr>
              <w:t>ISBN</w:t>
            </w:r>
            <w:r w:rsidRPr="00F20002">
              <w:rPr>
                <w:rFonts w:asciiTheme="minorHAnsi" w:hAnsiTheme="minorHAnsi" w:cstheme="minorHAnsi"/>
              </w:rPr>
              <w:t xml:space="preserve"> 978-606-92593-3-7, înregistrat </w:t>
            </w:r>
            <w:hyperlink r:id="rId897"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p.39 și p.324 citează </w:t>
            </w:r>
            <w:r w:rsidRPr="00F20002">
              <w:rPr>
                <w:rFonts w:asciiTheme="minorHAnsi" w:hAnsiTheme="minorHAnsi" w:cstheme="minorHAnsi"/>
                <w:i/>
              </w:rPr>
              <w:t>Locul profeților în pedagogia Vechiului Testament</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xml:space="preserve">, Anul VII(79)/1997, 2: 146-153. </w:t>
            </w:r>
          </w:p>
          <w:p w14:paraId="0DF0CF68" w14:textId="5B959B22"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Pr.prof.univ.dr. Ioan CHIRILĂ, Asist.univ.dr. Paula BUD și dr. Stelian PAȘCA-TUȘA</w:t>
            </w:r>
            <w:r>
              <w:rPr>
                <w:rFonts w:asciiTheme="minorHAnsi" w:hAnsiTheme="minorHAnsi" w:cstheme="minorHAnsi"/>
              </w:rPr>
              <w:t>,</w:t>
            </w:r>
            <w:r w:rsidRPr="00F20002">
              <w:rPr>
                <w:rFonts w:asciiTheme="minorHAnsi" w:hAnsiTheme="minorHAnsi" w:cstheme="minorHAnsi"/>
              </w:rPr>
              <w:t xml:space="preserve"> în </w:t>
            </w:r>
            <w:r w:rsidRPr="00F20002">
              <w:rPr>
                <w:rFonts w:asciiTheme="minorHAnsi" w:hAnsiTheme="minorHAnsi" w:cstheme="minorHAnsi"/>
                <w:i/>
              </w:rPr>
              <w:t>Vechiul Testament în scrierile bibliștilor români. Ghid bibliografic</w:t>
            </w:r>
            <w:r w:rsidRPr="00F20002">
              <w:rPr>
                <w:rStyle w:val="Hyperlink"/>
                <w:rFonts w:asciiTheme="minorHAnsi" w:hAnsiTheme="minorHAnsi" w:cstheme="minorHAnsi"/>
              </w:rPr>
              <w:t xml:space="preserve">, </w:t>
            </w:r>
            <w:r w:rsidRPr="00F20002">
              <w:rPr>
                <w:rFonts w:asciiTheme="minorHAnsi" w:hAnsiTheme="minorHAnsi" w:cstheme="minorHAnsi"/>
              </w:rPr>
              <w:t xml:space="preserve">Ed. EIKON / Școala Ardeleană, Cluj-Napoca, 2014, ISBN 978-606-711-080-7 / </w:t>
            </w:r>
            <w:r w:rsidRPr="00F20002">
              <w:rPr>
                <w:rFonts w:asciiTheme="minorHAnsi" w:hAnsiTheme="minorHAnsi" w:cstheme="minorHAnsi"/>
                <w:bCs/>
              </w:rPr>
              <w:t>ISBN</w:t>
            </w:r>
            <w:r w:rsidRPr="00F20002">
              <w:rPr>
                <w:rFonts w:asciiTheme="minorHAnsi" w:hAnsiTheme="minorHAnsi" w:cstheme="minorHAnsi"/>
              </w:rPr>
              <w:t xml:space="preserve"> 978-606-92593-3-7, înregistrat </w:t>
            </w:r>
            <w:hyperlink r:id="rId898"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p.40 și p.315 citează </w:t>
            </w:r>
            <w:r w:rsidRPr="00F20002">
              <w:rPr>
                <w:rFonts w:asciiTheme="minorHAnsi" w:hAnsiTheme="minorHAnsi" w:cstheme="minorHAnsi"/>
                <w:i/>
              </w:rPr>
              <w:t>Calea virtuții. Pedagogia Psaltirii în exegeza la Psalmi a Sfinților Vasile cel Mare și Ambrozie al Mediolanului și a Fericitului Augustin</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Anul X(82)/2000, 3: 182-191.</w:t>
            </w:r>
          </w:p>
          <w:p w14:paraId="6A51858C" w14:textId="5F7BF2C9"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Mirel BĂNICĂ în </w:t>
            </w:r>
            <w:r w:rsidRPr="00F20002">
              <w:rPr>
                <w:rFonts w:asciiTheme="minorHAnsi" w:hAnsiTheme="minorHAnsi" w:cstheme="minorHAnsi"/>
                <w:i/>
              </w:rPr>
              <w:t>Nevoia de miracol. Fenomenul pelerinajelor în România contemporană</w:t>
            </w:r>
            <w:r w:rsidRPr="00F20002">
              <w:rPr>
                <w:rFonts w:asciiTheme="minorHAnsi" w:hAnsiTheme="minorHAnsi" w:cstheme="minorHAnsi"/>
              </w:rPr>
              <w:t xml:space="preserve">, Ed. Polirom, Iași, 2014, ISBN </w:t>
            </w:r>
            <w:r w:rsidRPr="00F20002">
              <w:rPr>
                <w:rFonts w:asciiTheme="minorHAnsi" w:hAnsiTheme="minorHAnsi" w:cstheme="minorHAnsi"/>
                <w:shd w:val="clear" w:color="auto" w:fill="FFFFFF"/>
              </w:rPr>
              <w:t xml:space="preserve">978-973-46-4486-5, </w:t>
            </w:r>
            <w:r w:rsidRPr="00F20002">
              <w:rPr>
                <w:rFonts w:asciiTheme="minorHAnsi" w:hAnsiTheme="minorHAnsi" w:cstheme="minorHAnsi"/>
              </w:rPr>
              <w:t xml:space="preserve">înregistrat </w:t>
            </w:r>
            <w:hyperlink r:id="rId899"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xml:space="preserve">, la </w:t>
            </w:r>
            <w:r w:rsidRPr="00F20002">
              <w:rPr>
                <w:rFonts w:asciiTheme="minorHAnsi" w:hAnsiTheme="minorHAnsi" w:cstheme="minorHAnsi"/>
              </w:rPr>
              <w:t>p.423 citează P</w:t>
            </w:r>
            <w:r w:rsidRPr="00F20002">
              <w:rPr>
                <w:rFonts w:asciiTheme="minorHAnsi" w:hAnsiTheme="minorHAnsi" w:cstheme="minorHAnsi"/>
                <w:i/>
              </w:rPr>
              <w:t>edagogia teologică a pelerinajului creștin (un posibil punct de vedere ortodox)</w:t>
            </w:r>
            <w:r w:rsidRPr="00F20002">
              <w:rPr>
                <w:rFonts w:asciiTheme="minorHAnsi" w:hAnsiTheme="minorHAnsi" w:cstheme="minorHAnsi"/>
              </w:rPr>
              <w:t xml:space="preserve">, din </w:t>
            </w:r>
            <w:r w:rsidRPr="00F20002">
              <w:rPr>
                <w:rFonts w:asciiTheme="minorHAnsi" w:hAnsiTheme="minorHAnsi" w:cstheme="minorHAnsi"/>
                <w:i/>
              </w:rPr>
              <w:t>RES</w:t>
            </w:r>
            <w:r w:rsidRPr="00F20002">
              <w:rPr>
                <w:rFonts w:asciiTheme="minorHAnsi" w:hAnsiTheme="minorHAnsi" w:cstheme="minorHAnsi"/>
              </w:rPr>
              <w:t>, 2009, 1: 21-30, ISSN</w:t>
            </w:r>
            <w:r w:rsidRPr="00F20002">
              <w:rPr>
                <w:rFonts w:asciiTheme="minorHAnsi" w:hAnsiTheme="minorHAnsi" w:cstheme="minorHAnsi"/>
                <w:shd w:val="clear" w:color="auto" w:fill="FFFFFF"/>
              </w:rPr>
              <w:t xml:space="preserve"> 2359-8093, ISSN online 2359-8107</w:t>
            </w:r>
            <w:r w:rsidRPr="00F20002">
              <w:rPr>
                <w:rFonts w:asciiTheme="minorHAnsi" w:hAnsiTheme="minorHAnsi" w:cstheme="minorHAnsi"/>
              </w:rPr>
              <w:t xml:space="preserve">. </w:t>
            </w:r>
          </w:p>
          <w:p w14:paraId="547D319C" w14:textId="311DE183" w:rsidR="008957CB" w:rsidRPr="00F20002" w:rsidRDefault="008957CB" w:rsidP="008957CB">
            <w:pPr>
              <w:pStyle w:val="Stil3"/>
              <w:ind w:left="397" w:right="-108" w:hanging="397"/>
              <w:rPr>
                <w:rFonts w:asciiTheme="minorHAnsi" w:hAnsiTheme="minorHAnsi" w:cstheme="minorHAnsi"/>
              </w:rPr>
            </w:pPr>
            <w:r w:rsidRPr="00F20002">
              <w:rPr>
                <w:rFonts w:asciiTheme="minorHAnsi" w:hAnsiTheme="minorHAnsi" w:cstheme="minorHAnsi"/>
              </w:rPr>
              <w:t xml:space="preserve">Preot Bogdan Constantin TAIFAS în </w:t>
            </w:r>
            <w:r w:rsidRPr="00F20002">
              <w:rPr>
                <w:rFonts w:asciiTheme="minorHAnsi" w:hAnsiTheme="minorHAnsi" w:cstheme="minorHAnsi"/>
                <w:i/>
              </w:rPr>
              <w:t>Profunzimi și suprafețe. Conștiința și ținutul curat al inimii</w:t>
            </w:r>
            <w:r w:rsidRPr="00F20002">
              <w:rPr>
                <w:rFonts w:asciiTheme="minorHAnsi" w:hAnsiTheme="minorHAnsi" w:cstheme="minorHAnsi"/>
              </w:rPr>
              <w:t xml:space="preserve">, Ed. Agnos, Sibiu, 2014, ISBN 978-973-1941-30-1, la pp.192-193 citează </w:t>
            </w:r>
            <w:r w:rsidRPr="00F20002">
              <w:rPr>
                <w:rFonts w:asciiTheme="minorHAnsi" w:hAnsiTheme="minorHAnsi" w:cstheme="minorHAnsi"/>
                <w:i/>
              </w:rPr>
              <w:t>Propovăduind Evanghelia iertării</w:t>
            </w:r>
            <w:r w:rsidRPr="00F20002">
              <w:rPr>
                <w:rFonts w:asciiTheme="minorHAnsi" w:hAnsiTheme="minorHAnsi" w:cstheme="minorHAnsi"/>
              </w:rPr>
              <w:t>, Ed. Agnos, Sibiu, 2012.</w:t>
            </w:r>
          </w:p>
        </w:tc>
      </w:tr>
      <w:tr w:rsidR="008957CB" w:rsidRPr="00F20002" w14:paraId="31755C55" w14:textId="77777777" w:rsidTr="00F20002">
        <w:trPr>
          <w:trHeight w:val="20"/>
          <w:jc w:val="right"/>
        </w:trPr>
        <w:tc>
          <w:tcPr>
            <w:tcW w:w="712" w:type="dxa"/>
            <w:tcBorders>
              <w:right w:val="single" w:sz="8" w:space="0" w:color="003399"/>
            </w:tcBorders>
            <w:shd w:val="clear" w:color="auto" w:fill="auto"/>
          </w:tcPr>
          <w:p w14:paraId="2E351209"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636" w:type="dxa"/>
            <w:tcBorders>
              <w:left w:val="single" w:sz="8" w:space="0" w:color="003399"/>
            </w:tcBorders>
            <w:shd w:val="clear" w:color="auto" w:fill="auto"/>
          </w:tcPr>
          <w:p w14:paraId="4501A056" w14:textId="626125E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Dr. Bogdan BOTEZATU în </w:t>
            </w:r>
            <w:r w:rsidRPr="00F20002">
              <w:rPr>
                <w:rFonts w:asciiTheme="minorHAnsi" w:hAnsiTheme="minorHAnsi" w:cstheme="minorHAnsi"/>
                <w:i/>
                <w:iCs/>
              </w:rPr>
              <w:t>Cultul divin și imaginea. Teologia și funcția liturgică a Icoanei</w:t>
            </w:r>
            <w:r w:rsidRPr="00F20002">
              <w:rPr>
                <w:rFonts w:asciiTheme="minorHAnsi" w:hAnsiTheme="minorHAnsi" w:cstheme="minorHAnsi"/>
              </w:rPr>
              <w:t xml:space="preserve">, Ed. Andreiana, Sibiu, 2013, ISBN 978-606-8106-83, la p.370, citează </w:t>
            </w:r>
            <w:r w:rsidRPr="00F20002">
              <w:rPr>
                <w:rFonts w:asciiTheme="minorHAnsi" w:hAnsiTheme="minorHAnsi" w:cstheme="minorHAnsi"/>
                <w:i/>
                <w:iCs/>
              </w:rPr>
              <w:t>Împreună spre întâia Spovedanie. Scurte schițe în metodologia parcursului duhovnices</w:t>
            </w:r>
            <w:r w:rsidRPr="00F20002">
              <w:rPr>
                <w:rFonts w:asciiTheme="minorHAnsi" w:hAnsiTheme="minorHAnsi" w:cstheme="minorHAnsi"/>
              </w:rPr>
              <w:t xml:space="preserve">c, Ed. Agnos, Sibiu, 2006. </w:t>
            </w:r>
          </w:p>
          <w:p w14:paraId="6A70DE81" w14:textId="43F8A594"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Pr.asist.dr. Nicușor BELDIMAN în </w:t>
            </w:r>
            <w:r w:rsidRPr="00F20002">
              <w:rPr>
                <w:rFonts w:asciiTheme="minorHAnsi" w:hAnsiTheme="minorHAnsi" w:cstheme="minorHAnsi"/>
                <w:i/>
              </w:rPr>
              <w:t>Predica în Biserica Ortodoxă Română din Muntenia în sec. XX-lea. Analiză și evaluare</w:t>
            </w:r>
            <w:r w:rsidRPr="00F20002">
              <w:rPr>
                <w:rFonts w:asciiTheme="minorHAnsi" w:hAnsiTheme="minorHAnsi" w:cstheme="minorHAnsi"/>
              </w:rPr>
              <w:t xml:space="preserve">, Ed. Episcopiei Giurgiului, 2013, ISBN 978-606-92820-7-6, la p.45 (nota 68) citează </w:t>
            </w:r>
            <w:r w:rsidRPr="00F20002">
              <w:rPr>
                <w:rFonts w:asciiTheme="minorHAnsi" w:hAnsiTheme="minorHAnsi" w:cstheme="minorHAnsi"/>
                <w:i/>
              </w:rPr>
              <w:t>Sarea pământului: Studii și articole de pastorală</w:t>
            </w:r>
            <w:r w:rsidRPr="00F20002">
              <w:rPr>
                <w:rFonts w:asciiTheme="minorHAnsi" w:hAnsiTheme="minorHAnsi" w:cstheme="minorHAnsi"/>
              </w:rPr>
              <w:t>, volumul I, Ed. Tehnopress, Iași, 2002.</w:t>
            </w:r>
          </w:p>
          <w:p w14:paraId="0714DDD9" w14:textId="34F4E640"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00" w:history="1">
              <w:r w:rsidRPr="00F20002">
                <w:rPr>
                  <w:rStyle w:val="Hyperlink"/>
                  <w:rFonts w:asciiTheme="minorHAnsi" w:eastAsiaTheme="minorHAnsi" w:hAnsiTheme="minorHAnsi" w:cstheme="minorHAnsi"/>
                  <w:lang w:eastAsia="en-US"/>
                </w:rPr>
                <w:t>http://www.ftoub.ro/dmdocuments/Bibliografie%20catehetica%20si%20omiletica.pdf</w:t>
              </w:r>
            </w:hyperlink>
            <w:r w:rsidRPr="00F20002">
              <w:rPr>
                <w:rFonts w:asciiTheme="minorHAnsi" w:eastAsiaTheme="minorHAnsi" w:hAnsiTheme="minorHAnsi" w:cstheme="minorHAnsi"/>
                <w:lang w:eastAsia="en-US"/>
              </w:rPr>
              <w:t>)</w:t>
            </w:r>
            <w:r w:rsidRPr="00F20002">
              <w:rPr>
                <w:rFonts w:asciiTheme="minorHAnsi" w:hAnsiTheme="minorHAnsi" w:cstheme="minorHAnsi"/>
              </w:rPr>
              <w:t xml:space="preserve">, la p.15 citează </w:t>
            </w:r>
            <w:r w:rsidRPr="00F20002">
              <w:rPr>
                <w:rFonts w:asciiTheme="minorHAnsi" w:hAnsiTheme="minorHAnsi" w:cstheme="minorHAnsi"/>
                <w:i/>
              </w:rPr>
              <w:t>Sarea pământului. Studii și articole de pastorală</w:t>
            </w:r>
            <w:r w:rsidRPr="00F20002">
              <w:rPr>
                <w:rFonts w:asciiTheme="minorHAnsi" w:hAnsiTheme="minorHAnsi" w:cstheme="minorHAnsi"/>
              </w:rPr>
              <w:t xml:space="preserve">, volumul I, Ed. Tehnopress, Iași, 2002. </w:t>
            </w:r>
          </w:p>
          <w:p w14:paraId="468F7F49" w14:textId="3231E3A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01" w:history="1">
              <w:r w:rsidRPr="00F20002">
                <w:rPr>
                  <w:rStyle w:val="Hyperlink"/>
                  <w:rFonts w:asciiTheme="minorHAnsi" w:hAnsiTheme="minorHAnsi" w:cstheme="minorHAnsi"/>
                </w:rPr>
                <w:t>http://www.ftoub.ro/dmdocuments/Bibliografie%20catehetica%20si%20omiletica.pdf</w:t>
              </w:r>
            </w:hyperlink>
            <w:r w:rsidRPr="00F20002">
              <w:rPr>
                <w:rFonts w:asciiTheme="minorHAnsi" w:hAnsiTheme="minorHAnsi" w:cstheme="minorHAnsi"/>
              </w:rPr>
              <w:t xml:space="preserve">), la p.15 citează </w:t>
            </w:r>
            <w:r w:rsidRPr="00F20002">
              <w:rPr>
                <w:rFonts w:asciiTheme="minorHAnsi" w:hAnsiTheme="minorHAnsi" w:cstheme="minorHAnsi"/>
                <w:i/>
              </w:rPr>
              <w:t>Porțile cerului. Cateheze liturgice radio-difuzate</w:t>
            </w:r>
            <w:r w:rsidRPr="00F20002">
              <w:rPr>
                <w:rFonts w:asciiTheme="minorHAnsi" w:hAnsiTheme="minorHAnsi" w:cstheme="minorHAnsi"/>
              </w:rPr>
              <w:t>, volumele I și II, Ed. Agnos, Sibiu, 2008.</w:t>
            </w:r>
          </w:p>
          <w:p w14:paraId="0A12E8DE" w14:textId="3EF7D65C"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02" w:history="1">
              <w:r w:rsidRPr="00F20002">
                <w:rPr>
                  <w:rStyle w:val="Hyperlink"/>
                  <w:rFonts w:asciiTheme="minorHAnsi" w:hAnsiTheme="minorHAnsi" w:cstheme="minorHAnsi"/>
                </w:rPr>
                <w:t>http://www.ftoub.ro/dmdocuments/Bibliografie%20catehetica%20si%20omiletica.pdf</w:t>
              </w:r>
            </w:hyperlink>
            <w:r w:rsidRPr="00F20002">
              <w:rPr>
                <w:rFonts w:asciiTheme="minorHAnsi" w:hAnsiTheme="minorHAnsi" w:cstheme="minorHAnsi"/>
              </w:rPr>
              <w:t xml:space="preserve">), la p.15 citează </w:t>
            </w:r>
            <w:r w:rsidRPr="00F20002">
              <w:rPr>
                <w:rFonts w:asciiTheme="minorHAnsi" w:hAnsiTheme="minorHAnsi" w:cstheme="minorHAnsi"/>
                <w:i/>
              </w:rPr>
              <w:t>Contribuția Școlii teologice din Sibiu la dezvoltarea pedagogiei românești</w:t>
            </w:r>
            <w:r w:rsidRPr="00F20002">
              <w:rPr>
                <w:rFonts w:asciiTheme="minorHAnsi" w:hAnsiTheme="minorHAnsi" w:cstheme="minorHAnsi"/>
              </w:rPr>
              <w:t xml:space="preserve">, Sibiu, 2004 (teza de doctorat). </w:t>
            </w:r>
          </w:p>
          <w:p w14:paraId="127C3BDB" w14:textId="44E76CF3"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03" w:history="1">
              <w:r w:rsidRPr="00F20002">
                <w:rPr>
                  <w:rStyle w:val="Hyperlink"/>
                  <w:rFonts w:asciiTheme="minorHAnsi" w:hAnsiTheme="minorHAnsi" w:cstheme="minorHAnsi"/>
                </w:rPr>
                <w:t>http://www.ftoub.ro/dmdocuments/Bibliografie%20catehetica%20si%20omiletica.pdf</w:t>
              </w:r>
            </w:hyperlink>
            <w:r w:rsidRPr="00F20002">
              <w:rPr>
                <w:rFonts w:asciiTheme="minorHAnsi" w:hAnsiTheme="minorHAnsi" w:cstheme="minorHAnsi"/>
              </w:rPr>
              <w:t xml:space="preserve">), la p.15 citează </w:t>
            </w:r>
            <w:r w:rsidRPr="00F20002">
              <w:rPr>
                <w:rFonts w:asciiTheme="minorHAnsi" w:hAnsiTheme="minorHAnsi" w:cstheme="minorHAnsi"/>
                <w:i/>
              </w:rPr>
              <w:t>Duc in altum. Ieșiți în larg. O introducere în Catehetică - Importanța catehezei în propovăduirea creștină</w:t>
            </w:r>
            <w:r w:rsidRPr="00F20002">
              <w:rPr>
                <w:rFonts w:asciiTheme="minorHAnsi" w:hAnsiTheme="minorHAnsi" w:cstheme="minorHAnsi"/>
              </w:rPr>
              <w:t xml:space="preserve">, Ed. Andreiana, Sibiu, 2011. </w:t>
            </w:r>
          </w:p>
          <w:p w14:paraId="431104AB" w14:textId="7D4B84D5"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04" w:history="1">
              <w:r w:rsidRPr="00F20002">
                <w:rPr>
                  <w:rStyle w:val="Hyperlink"/>
                  <w:rFonts w:asciiTheme="minorHAnsi" w:hAnsiTheme="minorHAnsi" w:cstheme="minorHAnsi"/>
                </w:rPr>
                <w:t>http://www.ftoub.ro/dmdocuments/Bibliografie%20catehetica%20si%20omiletica.pdf</w:t>
              </w:r>
            </w:hyperlink>
            <w:r w:rsidRPr="00F20002">
              <w:rPr>
                <w:rFonts w:asciiTheme="minorHAnsi" w:hAnsiTheme="minorHAnsi" w:cstheme="minorHAnsi"/>
              </w:rPr>
              <w:t xml:space="preserve">), la p.15 citează </w:t>
            </w:r>
            <w:r w:rsidRPr="00F20002">
              <w:rPr>
                <w:rFonts w:asciiTheme="minorHAnsi" w:hAnsiTheme="minorHAnsi" w:cstheme="minorHAnsi"/>
                <w:i/>
              </w:rPr>
              <w:t>Pastorația Bisericii în vremuri de criză</w:t>
            </w:r>
            <w:r w:rsidRPr="00F20002">
              <w:rPr>
                <w:rFonts w:asciiTheme="minorHAnsi" w:hAnsiTheme="minorHAnsi" w:cstheme="minorHAnsi"/>
              </w:rPr>
              <w:t>, Ed. Agnos, Sibiu, 2012.</w:t>
            </w:r>
          </w:p>
          <w:p w14:paraId="7EECF23A" w14:textId="5533E86C"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05" w:history="1">
              <w:r w:rsidRPr="00F20002">
                <w:rPr>
                  <w:rStyle w:val="Hyperlink"/>
                  <w:rFonts w:asciiTheme="minorHAnsi" w:hAnsiTheme="minorHAnsi" w:cstheme="minorHAnsi"/>
                </w:rPr>
                <w:t>http://www.ftoub.ro/dmdocuments/Bibliografie%20catehetica%20si%20omiletica.pdf</w:t>
              </w:r>
            </w:hyperlink>
            <w:r w:rsidRPr="00F20002">
              <w:rPr>
                <w:rFonts w:asciiTheme="minorHAnsi" w:hAnsiTheme="minorHAnsi" w:cstheme="minorHAnsi"/>
              </w:rPr>
              <w:t xml:space="preserve">), la p.15 citează </w:t>
            </w:r>
            <w:r w:rsidRPr="00F20002">
              <w:rPr>
                <w:rFonts w:asciiTheme="minorHAnsi" w:hAnsiTheme="minorHAnsi" w:cstheme="minorHAnsi"/>
                <w:i/>
              </w:rPr>
              <w:t>Tinerii și ispitele modernismului</w:t>
            </w:r>
            <w:r w:rsidRPr="00F20002">
              <w:rPr>
                <w:rFonts w:asciiTheme="minorHAnsi" w:hAnsiTheme="minorHAnsi" w:cstheme="minorHAnsi"/>
              </w:rPr>
              <w:t xml:space="preserve">, Ed. Agnos, Sibiu, 2008. </w:t>
            </w:r>
          </w:p>
          <w:p w14:paraId="6315A0AA" w14:textId="4368599E" w:rsidR="008957CB" w:rsidRPr="00F20002" w:rsidRDefault="008957CB" w:rsidP="008957CB">
            <w:pPr>
              <w:pStyle w:val="Stil3"/>
              <w:ind w:left="397" w:hanging="397"/>
              <w:rPr>
                <w:rFonts w:asciiTheme="minorHAnsi" w:hAnsiTheme="minorHAnsi" w:cstheme="minorHAnsi"/>
                <w:u w:val="single"/>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06" w:history="1">
              <w:r w:rsidRPr="00F20002">
                <w:rPr>
                  <w:rStyle w:val="Hyperlink"/>
                  <w:rFonts w:asciiTheme="minorHAnsi" w:eastAsiaTheme="minorHAnsi" w:hAnsiTheme="minorHAnsi" w:cstheme="minorHAnsi"/>
                  <w:lang w:eastAsia="en-US"/>
                </w:rPr>
                <w:t>http://www.ftoub.ro/dmdocuments/Bibliografie%20catehetica%20si%20omiletica.pdf</w:t>
              </w:r>
            </w:hyperlink>
            <w:r w:rsidRPr="00F20002">
              <w:rPr>
                <w:rFonts w:asciiTheme="minorHAnsi" w:eastAsiaTheme="minorHAnsi" w:hAnsiTheme="minorHAnsi" w:cstheme="minorHAnsi"/>
                <w:lang w:eastAsia="en-US"/>
              </w:rPr>
              <w:t>)</w:t>
            </w:r>
            <w:r w:rsidRPr="00F20002">
              <w:rPr>
                <w:rFonts w:asciiTheme="minorHAnsi" w:hAnsiTheme="minorHAnsi" w:cstheme="minorHAnsi"/>
              </w:rPr>
              <w:t xml:space="preserve">, la p.15 citează </w:t>
            </w:r>
            <w:r w:rsidRPr="00F20002">
              <w:rPr>
                <w:rFonts w:asciiTheme="minorHAnsi" w:hAnsiTheme="minorHAnsi" w:cstheme="minorHAnsi"/>
                <w:i/>
              </w:rPr>
              <w:t>Catehizarea adulților. O necesitate pastorală</w:t>
            </w:r>
            <w:r w:rsidRPr="00F20002">
              <w:rPr>
                <w:rFonts w:asciiTheme="minorHAnsi" w:hAnsiTheme="minorHAnsi" w:cstheme="minorHAnsi"/>
              </w:rPr>
              <w:t xml:space="preserve">, din </w:t>
            </w:r>
            <w:r w:rsidRPr="00F20002">
              <w:rPr>
                <w:rFonts w:asciiTheme="minorHAnsi" w:hAnsiTheme="minorHAnsi" w:cstheme="minorHAnsi"/>
                <w:i/>
              </w:rPr>
              <w:t>Inter</w:t>
            </w:r>
            <w:r w:rsidRPr="00F20002">
              <w:rPr>
                <w:rFonts w:asciiTheme="minorHAnsi" w:hAnsiTheme="minorHAnsi" w:cstheme="minorHAnsi"/>
              </w:rPr>
              <w:t xml:space="preserve">, </w:t>
            </w:r>
            <w:r w:rsidRPr="00F20002">
              <w:rPr>
                <w:rFonts w:asciiTheme="minorHAnsi" w:hAnsiTheme="minorHAnsi" w:cstheme="minorHAnsi"/>
                <w:bCs/>
                <w:shd w:val="clear" w:color="auto" w:fill="FFFFFF"/>
              </w:rPr>
              <w:t>2007</w:t>
            </w:r>
            <w:r w:rsidRPr="00F20002">
              <w:rPr>
                <w:rFonts w:asciiTheme="minorHAnsi" w:hAnsiTheme="minorHAnsi" w:cstheme="minorHAnsi"/>
              </w:rPr>
              <w:t xml:space="preserve">, 1-2: 181-192. </w:t>
            </w:r>
          </w:p>
          <w:p w14:paraId="4FC194DD" w14:textId="1542C8D5"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 xml:space="preserve">Bibliografie pentru catehetică, pedagogie creștină, didactica religiei și omiletică </w:t>
            </w:r>
            <w:r w:rsidRPr="00F20002">
              <w:rPr>
                <w:rFonts w:asciiTheme="minorHAnsi" w:hAnsiTheme="minorHAnsi" w:cstheme="minorHAnsi"/>
              </w:rPr>
              <w:t xml:space="preserve">[online], Facultatea de Teologie Ortodoxă „Justinian Patriarhul” - UB, București, 2013 (disponibil: </w:t>
            </w:r>
            <w:hyperlink r:id="rId907" w:history="1">
              <w:r w:rsidRPr="00F20002">
                <w:rPr>
                  <w:rStyle w:val="Hyperlink"/>
                  <w:rFonts w:asciiTheme="minorHAnsi" w:eastAsiaTheme="minorHAnsi" w:hAnsiTheme="minorHAnsi" w:cstheme="minorHAnsi"/>
                  <w:lang w:eastAsia="en-US"/>
                </w:rPr>
                <w:t>http://www.ftoub.ro/dmdocuments/Bibliografie%20catehetica%20si%20omiletica.pdf</w:t>
              </w:r>
            </w:hyperlink>
            <w:r w:rsidRPr="00F20002">
              <w:rPr>
                <w:rFonts w:asciiTheme="minorHAnsi" w:eastAsiaTheme="minorHAnsi" w:hAnsiTheme="minorHAnsi" w:cstheme="minorHAnsi"/>
                <w:lang w:eastAsia="en-US"/>
              </w:rPr>
              <w:t>)</w:t>
            </w:r>
            <w:r w:rsidRPr="00F20002">
              <w:rPr>
                <w:rFonts w:asciiTheme="minorHAnsi" w:hAnsiTheme="minorHAnsi" w:cstheme="minorHAnsi"/>
              </w:rPr>
              <w:t xml:space="preserve">, la p.15 citează </w:t>
            </w:r>
            <w:r w:rsidRPr="00F20002">
              <w:rPr>
                <w:rFonts w:asciiTheme="minorHAnsi" w:hAnsiTheme="minorHAnsi" w:cstheme="minorHAnsi"/>
                <w:i/>
              </w:rPr>
              <w:t>Statutul misionar pastoral al Bisericii Ortodoxe Române. Importanța premisei catehetico-omiletice în dimensionarea comunicării intra-parohiale (elemente de pastorală catehumenală)</w:t>
            </w:r>
            <w:r w:rsidRPr="00F20002">
              <w:rPr>
                <w:rFonts w:asciiTheme="minorHAnsi" w:hAnsiTheme="minorHAnsi" w:cstheme="minorHAnsi"/>
              </w:rPr>
              <w:t xml:space="preserve">, din </w:t>
            </w:r>
            <w:r w:rsidRPr="00F20002">
              <w:rPr>
                <w:rFonts w:asciiTheme="minorHAnsi" w:hAnsiTheme="minorHAnsi" w:cstheme="minorHAnsi"/>
                <w:i/>
              </w:rPr>
              <w:t>Anuarul Academic 2007-2008, ULBS, Facultatea de Teologie „Andrei Șaguna”</w:t>
            </w:r>
            <w:r w:rsidRPr="00F20002">
              <w:rPr>
                <w:rFonts w:asciiTheme="minorHAnsi" w:hAnsiTheme="minorHAnsi" w:cstheme="minorHAnsi"/>
              </w:rPr>
              <w:t xml:space="preserve">, Editura Universității „Lucian Blaga” din Sibiu, VIII(XXXIII), p.169-181. </w:t>
            </w:r>
          </w:p>
          <w:p w14:paraId="5078CCD5" w14:textId="3E1F6354"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08" w:history="1">
              <w:r w:rsidRPr="00F20002">
                <w:rPr>
                  <w:rStyle w:val="Hyperlink"/>
                  <w:rFonts w:asciiTheme="minorHAnsi" w:hAnsiTheme="minorHAnsi" w:cstheme="minorHAnsi"/>
                </w:rPr>
                <w:t>http://www.ftoub.ro/dmdocuments/Bibliografie%20catehetica%20si%20omiletica.pdf</w:t>
              </w:r>
            </w:hyperlink>
            <w:r w:rsidRPr="00F20002">
              <w:rPr>
                <w:rFonts w:asciiTheme="minorHAnsi" w:hAnsiTheme="minorHAnsi" w:cstheme="minorHAnsi"/>
              </w:rPr>
              <w:t xml:space="preserve">), la p.27 citează </w:t>
            </w:r>
            <w:r w:rsidRPr="00F20002">
              <w:rPr>
                <w:rFonts w:asciiTheme="minorHAnsi" w:hAnsiTheme="minorHAnsi" w:cstheme="minorHAnsi"/>
                <w:i/>
              </w:rPr>
              <w:t>Iubi-te-voi, Doamne… (predici și meditații duhovnicești radiodifuzate - perioada Octoihului)</w:t>
            </w:r>
            <w:r w:rsidRPr="00F20002">
              <w:rPr>
                <w:rFonts w:asciiTheme="minorHAnsi" w:hAnsiTheme="minorHAnsi" w:cstheme="minorHAnsi"/>
              </w:rPr>
              <w:t>, Ed. Tehnopress, Iași, 2001.</w:t>
            </w:r>
          </w:p>
          <w:p w14:paraId="4556EC75" w14:textId="55326016"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09" w:history="1">
              <w:r w:rsidRPr="00F20002">
                <w:rPr>
                  <w:rStyle w:val="Hyperlink"/>
                  <w:rFonts w:asciiTheme="minorHAnsi" w:hAnsiTheme="minorHAnsi" w:cstheme="minorHAnsi"/>
                </w:rPr>
                <w:t>http://www.ftoub.ro/dmdocuments/Bibliografie%20catehetica%20si%20omiletica.pdf</w:t>
              </w:r>
            </w:hyperlink>
            <w:r w:rsidRPr="00F20002">
              <w:rPr>
                <w:rFonts w:asciiTheme="minorHAnsi" w:hAnsiTheme="minorHAnsi" w:cstheme="minorHAnsi"/>
              </w:rPr>
              <w:t xml:space="preserve">), la p.27 citează </w:t>
            </w:r>
            <w:r w:rsidRPr="00F20002">
              <w:rPr>
                <w:rFonts w:asciiTheme="minorHAnsi" w:hAnsiTheme="minorHAnsi" w:cstheme="minorHAnsi"/>
                <w:i/>
              </w:rPr>
              <w:t>Privegheri (predici la înainteprăznuire)</w:t>
            </w:r>
            <w:r w:rsidRPr="00F20002">
              <w:rPr>
                <w:rFonts w:asciiTheme="minorHAnsi" w:hAnsiTheme="minorHAnsi" w:cstheme="minorHAnsi"/>
              </w:rPr>
              <w:t xml:space="preserve">, Ed. Agnos, Sibiu, 2004. </w:t>
            </w:r>
          </w:p>
          <w:p w14:paraId="32BA1F9E" w14:textId="089D0C4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10" w:history="1">
              <w:r w:rsidRPr="00F20002">
                <w:rPr>
                  <w:rStyle w:val="Hyperlink"/>
                  <w:rFonts w:asciiTheme="minorHAnsi" w:hAnsiTheme="minorHAnsi" w:cstheme="minorHAnsi"/>
                </w:rPr>
                <w:t>http://www.ftoub.ro/dmdocuments/Bibliografie%20catehetica%20si%20omiletica.pdf</w:t>
              </w:r>
            </w:hyperlink>
            <w:r w:rsidRPr="00F20002">
              <w:rPr>
                <w:rFonts w:asciiTheme="minorHAnsi" w:hAnsiTheme="minorHAnsi" w:cstheme="minorHAnsi"/>
              </w:rPr>
              <w:t xml:space="preserve">), la p.27 citează </w:t>
            </w:r>
            <w:r w:rsidRPr="00F20002">
              <w:rPr>
                <w:rFonts w:asciiTheme="minorHAnsi" w:hAnsiTheme="minorHAnsi" w:cstheme="minorHAnsi"/>
                <w:i/>
              </w:rPr>
              <w:t>Iubesc Doamne, ajută neiubirii mele!…</w:t>
            </w:r>
            <w:r w:rsidRPr="00F20002">
              <w:rPr>
                <w:rFonts w:asciiTheme="minorHAnsi" w:hAnsiTheme="minorHAnsi" w:cstheme="minorHAnsi"/>
              </w:rPr>
              <w:t xml:space="preserve">, Ed. Oastea Domnului, Sibiu, 2005. </w:t>
            </w:r>
          </w:p>
          <w:p w14:paraId="295BC572" w14:textId="0BECC2EF"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11" w:history="1">
              <w:r w:rsidRPr="00F20002">
                <w:rPr>
                  <w:rStyle w:val="Hyperlink"/>
                  <w:rFonts w:asciiTheme="minorHAnsi" w:eastAsiaTheme="minorHAnsi" w:hAnsiTheme="minorHAnsi" w:cstheme="minorHAnsi"/>
                  <w:lang w:eastAsia="en-US"/>
                </w:rPr>
                <w:t>http://www.ftoub.ro/dmdocuments/Bibliografie%20catehetica%20si%20omiletica.pdf</w:t>
              </w:r>
            </w:hyperlink>
            <w:r w:rsidRPr="00F20002">
              <w:rPr>
                <w:rFonts w:asciiTheme="minorHAnsi" w:eastAsiaTheme="minorHAnsi" w:hAnsiTheme="minorHAnsi" w:cstheme="minorHAnsi"/>
                <w:lang w:eastAsia="en-US"/>
              </w:rPr>
              <w:t>)</w:t>
            </w:r>
            <w:r w:rsidRPr="00F20002">
              <w:rPr>
                <w:rFonts w:asciiTheme="minorHAnsi" w:hAnsiTheme="minorHAnsi" w:cstheme="minorHAnsi"/>
              </w:rPr>
              <w:t xml:space="preserve">, la p.27 citează </w:t>
            </w:r>
            <w:r w:rsidRPr="00F20002">
              <w:rPr>
                <w:rFonts w:asciiTheme="minorHAnsi" w:hAnsiTheme="minorHAnsi" w:cstheme="minorHAnsi"/>
                <w:i/>
              </w:rPr>
              <w:t>Prăznicar (predici la Praznice Împărătești)</w:t>
            </w:r>
            <w:r w:rsidRPr="00F20002">
              <w:rPr>
                <w:rFonts w:asciiTheme="minorHAnsi" w:hAnsiTheme="minorHAnsi" w:cstheme="minorHAnsi"/>
              </w:rPr>
              <w:t xml:space="preserve">, Ed. Agnos, Sibiu, 2007. </w:t>
            </w:r>
          </w:p>
          <w:p w14:paraId="40B2601C" w14:textId="14FEF4B6"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12" w:history="1">
              <w:r w:rsidRPr="00F20002">
                <w:rPr>
                  <w:rStyle w:val="Hyperlink"/>
                  <w:rFonts w:asciiTheme="minorHAnsi" w:hAnsiTheme="minorHAnsi" w:cstheme="minorHAnsi"/>
                </w:rPr>
                <w:t>http://www.ftoub.ro/dmdocuments/Bibliografie%20catehetica%20si%20omiletica.pdf</w:t>
              </w:r>
            </w:hyperlink>
            <w:r w:rsidRPr="00F20002">
              <w:rPr>
                <w:rFonts w:asciiTheme="minorHAnsi" w:hAnsiTheme="minorHAnsi" w:cstheme="minorHAnsi"/>
              </w:rPr>
              <w:t xml:space="preserve">), la p.27 citează </w:t>
            </w:r>
            <w:r w:rsidRPr="00F20002">
              <w:rPr>
                <w:rFonts w:asciiTheme="minorHAnsi" w:hAnsiTheme="minorHAnsi" w:cstheme="minorHAnsi"/>
                <w:i/>
              </w:rPr>
              <w:t>Propovăduind Evanghelia iertării</w:t>
            </w:r>
            <w:r w:rsidRPr="00F20002">
              <w:rPr>
                <w:rFonts w:asciiTheme="minorHAnsi" w:hAnsiTheme="minorHAnsi" w:cstheme="minorHAnsi"/>
              </w:rPr>
              <w:t>, Ed. Agnos, Sibiu, 2012.</w:t>
            </w:r>
          </w:p>
          <w:p w14:paraId="161DE6C5" w14:textId="13FEB234"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13" w:history="1">
              <w:r w:rsidRPr="00F20002">
                <w:rPr>
                  <w:rStyle w:val="Hyperlink"/>
                  <w:rFonts w:asciiTheme="minorHAnsi" w:hAnsiTheme="minorHAnsi" w:cstheme="minorHAnsi"/>
                </w:rPr>
                <w:t>http://www.ftoub.ro/dmdocuments/Bibliografie%20catehetica%20si%20omiletica.pdf</w:t>
              </w:r>
            </w:hyperlink>
            <w:r w:rsidRPr="00F20002">
              <w:rPr>
                <w:rFonts w:asciiTheme="minorHAnsi" w:hAnsiTheme="minorHAnsi" w:cstheme="minorHAnsi"/>
              </w:rPr>
              <w:t xml:space="preserve">), la p.37 citează </w:t>
            </w:r>
            <w:r w:rsidRPr="00F20002">
              <w:rPr>
                <w:rFonts w:asciiTheme="minorHAnsi" w:hAnsiTheme="minorHAnsi" w:cstheme="minorHAnsi"/>
                <w:i/>
              </w:rPr>
              <w:t>Ascultă Israel - Activitatea învățătorească a Profeților în Vechiul Testament</w:t>
            </w:r>
            <w:r w:rsidRPr="00F20002">
              <w:rPr>
                <w:rFonts w:asciiTheme="minorHAnsi" w:hAnsiTheme="minorHAnsi" w:cstheme="minorHAnsi"/>
              </w:rPr>
              <w:t xml:space="preserve">, Ed. Tehnopress, </w:t>
            </w:r>
            <w:r w:rsidRPr="00F20002">
              <w:rPr>
                <w:rFonts w:asciiTheme="minorHAnsi" w:hAnsiTheme="minorHAnsi" w:cstheme="minorHAnsi"/>
                <w:color w:val="222222"/>
                <w:shd w:val="clear" w:color="auto" w:fill="FFFFFF"/>
              </w:rPr>
              <w:t>Iași, 2004</w:t>
            </w:r>
            <w:r w:rsidRPr="00F20002">
              <w:rPr>
                <w:rFonts w:asciiTheme="minorHAnsi" w:hAnsiTheme="minorHAnsi" w:cstheme="minorHAnsi"/>
              </w:rPr>
              <w:t xml:space="preserve">. </w:t>
            </w:r>
          </w:p>
          <w:p w14:paraId="142AC9D1" w14:textId="2D071E54"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(coord.) în </w:t>
            </w:r>
            <w:r w:rsidRPr="00F20002">
              <w:rPr>
                <w:rFonts w:asciiTheme="minorHAnsi" w:hAnsiTheme="minorHAnsi" w:cstheme="minorHAnsi"/>
                <w:i/>
              </w:rPr>
              <w:t>Bibliografie pentru catehetică, pedagogie creștină, didactica religiei și omiletică</w:t>
            </w:r>
            <w:r w:rsidRPr="00F20002">
              <w:rPr>
                <w:rFonts w:asciiTheme="minorHAnsi" w:hAnsiTheme="minorHAnsi" w:cstheme="minorHAnsi"/>
              </w:rPr>
              <w:t xml:space="preserve"> [online], Facultatea de Teologie Ortodoxă „Justinian Patriarhul” - UB, București, 2013 (disponibil: </w:t>
            </w:r>
            <w:hyperlink r:id="rId914" w:history="1">
              <w:r w:rsidRPr="00F20002">
                <w:rPr>
                  <w:rStyle w:val="Hyperlink"/>
                  <w:rFonts w:asciiTheme="minorHAnsi" w:hAnsiTheme="minorHAnsi" w:cstheme="minorHAnsi"/>
                </w:rPr>
                <w:t>http://www.ftoub.ro/dmdocuments/Bibliografie%20catehetica%20si%20omiletica.pdf</w:t>
              </w:r>
            </w:hyperlink>
            <w:r w:rsidRPr="00F20002">
              <w:rPr>
                <w:rFonts w:asciiTheme="minorHAnsi" w:hAnsiTheme="minorHAnsi" w:cstheme="minorHAnsi"/>
              </w:rPr>
              <w:t xml:space="preserve">), la p.37 citează </w:t>
            </w:r>
            <w:r w:rsidRPr="00F20002">
              <w:rPr>
                <w:rFonts w:asciiTheme="minorHAnsi" w:hAnsiTheme="minorHAnsi" w:cstheme="minorHAnsi"/>
                <w:i/>
              </w:rPr>
              <w:t>Propovăduire și educație socială</w:t>
            </w:r>
            <w:r w:rsidRPr="00F20002">
              <w:rPr>
                <w:rFonts w:asciiTheme="minorHAnsi" w:hAnsiTheme="minorHAnsi" w:cstheme="minorHAnsi"/>
              </w:rPr>
              <w:t xml:space="preserve">, Ed. Andreiana, Sibiu, 2010. </w:t>
            </w:r>
          </w:p>
          <w:p w14:paraId="488D1DE2"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Maria CURTEAN. </w:t>
            </w:r>
            <w:r w:rsidRPr="00F20002">
              <w:rPr>
                <w:rFonts w:asciiTheme="minorHAnsi" w:hAnsiTheme="minorHAnsi" w:cstheme="minorHAnsi"/>
                <w:i/>
              </w:rPr>
              <w:t>Neagoe’s Teachings to His Son Theodosius and Byzantine Paideia in the European Context</w:t>
            </w:r>
            <w:r w:rsidRPr="00F20002">
              <w:rPr>
                <w:rFonts w:asciiTheme="minorHAnsi" w:hAnsiTheme="minorHAnsi" w:cstheme="minorHAnsi"/>
              </w:rPr>
              <w:t xml:space="preserve">. În </w:t>
            </w:r>
            <w:r w:rsidRPr="00F20002">
              <w:rPr>
                <w:rFonts w:asciiTheme="minorHAnsi" w:hAnsiTheme="minorHAnsi" w:cstheme="minorHAnsi"/>
                <w:i/>
              </w:rPr>
              <w:t>Christianity and the Development of Culture (</w:t>
            </w:r>
            <w:r w:rsidRPr="00F20002">
              <w:rPr>
                <w:rFonts w:asciiTheme="minorHAnsi" w:hAnsiTheme="minorHAnsi" w:cstheme="minorHAnsi"/>
                <w:i/>
                <w:shd w:val="clear" w:color="auto" w:fill="FFFFFF"/>
              </w:rPr>
              <w:t>kresťanstvo ako nositeľ kultúry</w:t>
            </w:r>
            <w:r w:rsidRPr="00F20002">
              <w:rPr>
                <w:rFonts w:asciiTheme="minorHAnsi" w:hAnsiTheme="minorHAnsi" w:cstheme="minorHAnsi"/>
                <w:i/>
              </w:rPr>
              <w:t>)</w:t>
            </w:r>
            <w:r w:rsidRPr="00F20002">
              <w:rPr>
                <w:rFonts w:asciiTheme="minorHAnsi" w:hAnsiTheme="minorHAnsi" w:cstheme="minorHAnsi"/>
              </w:rPr>
              <w:t xml:space="preserve">, editor, ThDr. Václav Ježek, Phd. Vydavateľstvo Prešovskej Univerzity, Prešov, 2013, </w:t>
            </w:r>
            <w:r w:rsidRPr="00F20002">
              <w:rPr>
                <w:rFonts w:asciiTheme="minorHAnsi" w:hAnsiTheme="minorHAnsi" w:cstheme="minorHAnsi"/>
                <w:shd w:val="clear" w:color="auto" w:fill="FFFFFF"/>
              </w:rPr>
              <w:t xml:space="preserve">ISBN 978-80-555-1034-7, la </w:t>
            </w:r>
            <w:r w:rsidRPr="00F20002">
              <w:rPr>
                <w:rFonts w:asciiTheme="minorHAnsi" w:hAnsiTheme="minorHAnsi" w:cstheme="minorHAnsi"/>
              </w:rPr>
              <w:t xml:space="preserve">p.37 și p.39 citează </w:t>
            </w:r>
            <w:r w:rsidRPr="00F20002">
              <w:rPr>
                <w:rFonts w:asciiTheme="minorHAnsi" w:hAnsiTheme="minorHAnsi" w:cstheme="minorHAnsi"/>
                <w:i/>
              </w:rPr>
              <w:t>Duc in altum. Ieșiți în larg. O introducere în Catehetică - Importanța catehezei în propovăduirea creștină</w:t>
            </w:r>
            <w:r w:rsidRPr="00F20002">
              <w:rPr>
                <w:rFonts w:asciiTheme="minorHAnsi" w:hAnsiTheme="minorHAnsi" w:cstheme="minorHAnsi"/>
              </w:rPr>
              <w:t xml:space="preserve">, Ed. Andreiana, Sibiu, 2011. </w:t>
            </w:r>
          </w:p>
          <w:p w14:paraId="68C04177"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Octavian GORDON. </w:t>
            </w:r>
            <w:r w:rsidRPr="00F20002">
              <w:rPr>
                <w:rFonts w:asciiTheme="minorHAnsi" w:hAnsiTheme="minorHAnsi" w:cstheme="minorHAnsi"/>
                <w:i/>
              </w:rPr>
              <w:t>Denominational Translation of Patristic Texts into Romanian: Elements for a Patristic Translation Theory</w:t>
            </w:r>
            <w:r w:rsidRPr="00F20002">
              <w:rPr>
                <w:rFonts w:asciiTheme="minorHAnsi" w:hAnsiTheme="minorHAnsi" w:cstheme="minorHAnsi"/>
              </w:rPr>
              <w:t xml:space="preserve">. În </w:t>
            </w:r>
            <w:r w:rsidRPr="00F20002">
              <w:rPr>
                <w:rFonts w:asciiTheme="minorHAnsi" w:hAnsiTheme="minorHAnsi" w:cstheme="minorHAnsi"/>
                <w:i/>
              </w:rPr>
              <w:t>Studia Patristica LXIV</w:t>
            </w:r>
            <w:r w:rsidRPr="00F20002">
              <w:rPr>
                <w:rFonts w:asciiTheme="minorHAnsi" w:hAnsiTheme="minorHAnsi" w:cstheme="minorHAnsi"/>
              </w:rPr>
              <w:t xml:space="preserve">, volumul 12: </w:t>
            </w:r>
            <w:r w:rsidRPr="00F20002">
              <w:rPr>
                <w:rFonts w:asciiTheme="minorHAnsi" w:hAnsiTheme="minorHAnsi" w:cstheme="minorHAnsi"/>
                <w:i/>
              </w:rPr>
              <w:t>Ascetica. Liturgica. Orientalia. Critica et Philologica</w:t>
            </w:r>
            <w:r w:rsidRPr="00F20002">
              <w:rPr>
                <w:rFonts w:asciiTheme="minorHAnsi" w:hAnsiTheme="minorHAnsi" w:cstheme="minorHAnsi"/>
              </w:rPr>
              <w:t xml:space="preserve">, ed. by M. Vinzent, Peeter’s Publishers, Leuven - Paris - Walpole, 2013, pp.309-314, ISBN 978-90-429-2372-0, </w:t>
            </w:r>
            <w:r w:rsidRPr="00F20002">
              <w:rPr>
                <w:rFonts w:asciiTheme="minorHAnsi" w:hAnsiTheme="minorHAnsi" w:cstheme="minorHAnsi"/>
                <w:shd w:val="clear" w:color="auto" w:fill="FFFFFF"/>
              </w:rPr>
              <w:t>la p.310 (</w:t>
            </w:r>
            <w:r w:rsidRPr="00F20002">
              <w:rPr>
                <w:rFonts w:asciiTheme="minorHAnsi" w:hAnsiTheme="minorHAnsi" w:cstheme="minorHAnsi"/>
              </w:rPr>
              <w:t xml:space="preserve">nota 7) citează </w:t>
            </w:r>
            <w:r w:rsidRPr="00F20002">
              <w:rPr>
                <w:rFonts w:asciiTheme="minorHAnsi" w:hAnsiTheme="minorHAnsi" w:cstheme="minorHAnsi"/>
                <w:i/>
              </w:rPr>
              <w:t>Sf. Grigorie cel Mare, Viața Sfântului Benedict de Nursia. Dialoguri: cartea a II-a</w:t>
            </w:r>
            <w:r w:rsidRPr="00F20002">
              <w:rPr>
                <w:rFonts w:asciiTheme="minorHAnsi" w:hAnsiTheme="minorHAnsi" w:cstheme="minorHAnsi"/>
              </w:rPr>
              <w:t>, Ed. Agnos, Sibiu, 2008 și</w:t>
            </w:r>
            <w:r w:rsidRPr="00F20002">
              <w:rPr>
                <w:rFonts w:asciiTheme="minorHAnsi" w:hAnsiTheme="minorHAnsi" w:cstheme="minorHAnsi"/>
                <w:b/>
              </w:rPr>
              <w:t xml:space="preserve"> </w:t>
            </w:r>
            <w:r w:rsidRPr="00F20002">
              <w:rPr>
                <w:rFonts w:asciiTheme="minorHAnsi" w:hAnsiTheme="minorHAnsi" w:cstheme="minorHAnsi"/>
              </w:rPr>
              <w:t>Vocabularul confesional al traducerii.</w:t>
            </w:r>
          </w:p>
          <w:p w14:paraId="329C4E52"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Alina PĂTRU. </w:t>
            </w:r>
            <w:r w:rsidRPr="00F20002">
              <w:rPr>
                <w:rFonts w:asciiTheme="minorHAnsi" w:hAnsiTheme="minorHAnsi" w:cstheme="minorHAnsi"/>
                <w:i/>
              </w:rPr>
              <w:t>Vom Sinngehalt des Alters und des Altwerdens im orthodoxen Christentum</w:t>
            </w:r>
            <w:r w:rsidRPr="00F20002">
              <w:rPr>
                <w:rFonts w:asciiTheme="minorHAnsi" w:hAnsiTheme="minorHAnsi" w:cstheme="minorHAnsi"/>
              </w:rPr>
              <w:t xml:space="preserve">. În </w:t>
            </w:r>
            <w:r w:rsidRPr="00F20002">
              <w:rPr>
                <w:rFonts w:asciiTheme="minorHAnsi" w:hAnsiTheme="minorHAnsi" w:cstheme="minorHAnsi"/>
                <w:i/>
              </w:rPr>
              <w:t>Altern in den Religionen</w:t>
            </w:r>
            <w:r w:rsidRPr="00F20002">
              <w:rPr>
                <w:rFonts w:asciiTheme="minorHAnsi" w:hAnsiTheme="minorHAnsi" w:cstheme="minorHAnsi"/>
              </w:rPr>
              <w:t xml:space="preserve">, Wien / Lit Verlag Dr. W. Hopf, Berlin, 2013, ISBN 978-3-643-50477-7, înregistrat </w:t>
            </w:r>
            <w:hyperlink r:id="rId915"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p.149 citează </w:t>
            </w:r>
            <w:r w:rsidRPr="00F20002">
              <w:rPr>
                <w:rFonts w:asciiTheme="minorHAnsi" w:hAnsiTheme="minorHAnsi" w:cstheme="minorHAnsi"/>
                <w:i/>
              </w:rPr>
              <w:t>Să ne merităm Ortodoxia</w:t>
            </w:r>
            <w:r w:rsidRPr="00F20002">
              <w:rPr>
                <w:rFonts w:asciiTheme="minorHAnsi" w:hAnsiTheme="minorHAnsi" w:cstheme="minorHAnsi"/>
              </w:rPr>
              <w:t xml:space="preserve">, Ed. Oastea Domnului, Sibiu, 2004. </w:t>
            </w:r>
          </w:p>
        </w:tc>
      </w:tr>
      <w:tr w:rsidR="008957CB" w:rsidRPr="00F20002" w14:paraId="7C7E6D10" w14:textId="77777777" w:rsidTr="00F20002">
        <w:trPr>
          <w:trHeight w:val="20"/>
          <w:jc w:val="right"/>
        </w:trPr>
        <w:tc>
          <w:tcPr>
            <w:tcW w:w="712" w:type="dxa"/>
            <w:tcBorders>
              <w:right w:val="single" w:sz="8" w:space="0" w:color="003399"/>
            </w:tcBorders>
            <w:shd w:val="clear" w:color="auto" w:fill="auto"/>
          </w:tcPr>
          <w:p w14:paraId="7E63F9B9"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636" w:type="dxa"/>
            <w:tcBorders>
              <w:left w:val="single" w:sz="8" w:space="0" w:color="003399"/>
            </w:tcBorders>
            <w:shd w:val="clear" w:color="auto" w:fill="auto"/>
          </w:tcPr>
          <w:p w14:paraId="5C702E09"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În volumul </w:t>
            </w:r>
            <w:r w:rsidRPr="00F20002">
              <w:rPr>
                <w:rFonts w:asciiTheme="minorHAnsi" w:hAnsiTheme="minorHAnsi" w:cstheme="minorHAnsi"/>
                <w:i/>
              </w:rPr>
              <w:t>Economia socială. Concept, Legislație, Politici sociale</w:t>
            </w:r>
            <w:r w:rsidRPr="00F20002">
              <w:rPr>
                <w:rFonts w:asciiTheme="minorHAnsi" w:hAnsiTheme="minorHAnsi" w:cstheme="minorHAnsi"/>
              </w:rPr>
              <w:t xml:space="preserve"> (coord. Mari NECULA, Maria BATÂR, Marco PALAZZI și Matteo PALMEGIANI), Fundația „Inimă pentru Inimă”, Râmnicu Vâlcea, 2012, ISBN 978-973-0-12722-5, la p. 20  (nota 12) citează art. </w:t>
            </w:r>
            <w:r w:rsidRPr="00F20002">
              <w:rPr>
                <w:rFonts w:asciiTheme="minorHAnsi" w:hAnsiTheme="minorHAnsi" w:cstheme="minorHAnsi"/>
                <w:i/>
                <w:iCs/>
              </w:rPr>
              <w:t>Constantin Necula,</w:t>
            </w:r>
            <w:r w:rsidRPr="00F20002">
              <w:rPr>
                <w:rFonts w:asciiTheme="minorHAnsi" w:hAnsiTheme="minorHAnsi" w:cstheme="minorHAnsi"/>
              </w:rPr>
              <w:t xml:space="preserve"> „</w:t>
            </w:r>
            <w:r w:rsidRPr="00F20002">
              <w:rPr>
                <w:rFonts w:asciiTheme="minorHAnsi" w:hAnsiTheme="minorHAnsi" w:cstheme="minorHAnsi"/>
                <w:i/>
              </w:rPr>
              <w:t>Asistența socială în BOR-aspecte statutare</w:t>
            </w:r>
            <w:r w:rsidRPr="00F20002">
              <w:rPr>
                <w:rFonts w:asciiTheme="minorHAnsi" w:hAnsiTheme="minorHAnsi" w:cstheme="minorHAnsi"/>
              </w:rPr>
              <w:t xml:space="preserve">” în volumul </w:t>
            </w:r>
            <w:r w:rsidRPr="00F20002">
              <w:rPr>
                <w:rFonts w:asciiTheme="minorHAnsi" w:hAnsiTheme="minorHAnsi" w:cstheme="minorHAnsi"/>
                <w:i/>
              </w:rPr>
              <w:t>Dicționar de Asistență Socială</w:t>
            </w:r>
            <w:r w:rsidRPr="00F20002">
              <w:rPr>
                <w:rFonts w:asciiTheme="minorHAnsi" w:hAnsiTheme="minorHAnsi" w:cstheme="minorHAnsi"/>
              </w:rPr>
              <w:t>, Editura Universității „Lucian Blaga”, 2009, pp.90-91.</w:t>
            </w:r>
          </w:p>
          <w:p w14:paraId="56A2E49D"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În volumul </w:t>
            </w:r>
            <w:r w:rsidRPr="00F20002">
              <w:rPr>
                <w:rFonts w:asciiTheme="minorHAnsi" w:hAnsiTheme="minorHAnsi" w:cstheme="minorHAnsi"/>
                <w:i/>
              </w:rPr>
              <w:t>Economia socială. Concept, Legislație, Politici sociale</w:t>
            </w:r>
            <w:r w:rsidRPr="00F20002">
              <w:rPr>
                <w:rFonts w:asciiTheme="minorHAnsi" w:hAnsiTheme="minorHAnsi" w:cstheme="minorHAnsi"/>
              </w:rPr>
              <w:t xml:space="preserve"> (coord. Mari NECULA, Maria BATÂR, Marco PALAZZI, Matteo PALMEGIANI), Fundația „Inimă pentru Inimă”, Râmnicu Vâlcea, 2012, ISBN 978-973-0-12722-5, la p. 19 (nota 8) citează </w:t>
            </w:r>
            <w:r w:rsidRPr="00F20002">
              <w:rPr>
                <w:rFonts w:asciiTheme="minorHAnsi" w:hAnsiTheme="minorHAnsi" w:cstheme="minorHAnsi"/>
                <w:i/>
                <w:iCs/>
              </w:rPr>
              <w:t>Necula Constantin</w:t>
            </w:r>
            <w:r w:rsidRPr="00F20002">
              <w:rPr>
                <w:rFonts w:asciiTheme="minorHAnsi" w:hAnsiTheme="minorHAnsi" w:cstheme="minorHAnsi"/>
              </w:rPr>
              <w:t xml:space="preserve">, </w:t>
            </w:r>
            <w:r w:rsidRPr="00F20002">
              <w:rPr>
                <w:rFonts w:asciiTheme="minorHAnsi" w:hAnsiTheme="minorHAnsi" w:cstheme="minorHAnsi"/>
                <w:i/>
              </w:rPr>
              <w:t>„Caritatea-Milostenia-Filantropia”</w:t>
            </w:r>
            <w:r w:rsidRPr="00F20002">
              <w:rPr>
                <w:rFonts w:asciiTheme="minorHAnsi" w:hAnsiTheme="minorHAnsi" w:cstheme="minorHAnsi"/>
              </w:rPr>
              <w:t xml:space="preserve">, din volumul </w:t>
            </w:r>
            <w:r w:rsidRPr="00F20002">
              <w:rPr>
                <w:rFonts w:asciiTheme="minorHAnsi" w:hAnsiTheme="minorHAnsi" w:cstheme="minorHAnsi"/>
                <w:i/>
              </w:rPr>
              <w:t>Dicționar de Asistență Socială</w:t>
            </w:r>
            <w:r w:rsidRPr="00F20002">
              <w:rPr>
                <w:rFonts w:asciiTheme="minorHAnsi" w:hAnsiTheme="minorHAnsi" w:cstheme="minorHAnsi"/>
              </w:rPr>
              <w:t>, Sibiu, Editura Universității „Lucian Blaga”, 2009, pp.131-132.</w:t>
            </w:r>
          </w:p>
          <w:p w14:paraId="4229309A" w14:textId="0523412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Mircea PĂCURARIU în </w:t>
            </w:r>
            <w:r w:rsidRPr="00F20002">
              <w:rPr>
                <w:rFonts w:asciiTheme="minorHAnsi" w:hAnsiTheme="minorHAnsi" w:cstheme="minorHAnsi"/>
                <w:i/>
              </w:rPr>
              <w:t>O viață dăruită Bisericii și Neamului. Sfântul Ierarh Andrei Șaguna, Mitropolitul Transilvaniei</w:t>
            </w:r>
            <w:r w:rsidRPr="00F20002">
              <w:rPr>
                <w:rFonts w:asciiTheme="minorHAnsi" w:hAnsiTheme="minorHAnsi" w:cstheme="minorHAnsi"/>
              </w:rPr>
              <w:t xml:space="preserve">, Ed. Andreiana, Sibiu, 2013, ISBN 978-606-8106-57-1, înregistrat </w:t>
            </w:r>
            <w:hyperlink r:id="rId916"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p.73, p.91, p.124, p.149 / p.349 citează </w:t>
            </w:r>
            <w:r w:rsidRPr="00F20002">
              <w:rPr>
                <w:rFonts w:asciiTheme="minorHAnsi" w:hAnsiTheme="minorHAnsi" w:cstheme="minorHAnsi"/>
                <w:i/>
              </w:rPr>
              <w:t>Mitropolit Andrei Șaguna, Texte alese</w:t>
            </w:r>
            <w:r w:rsidRPr="00F20002">
              <w:rPr>
                <w:rFonts w:asciiTheme="minorHAnsi" w:hAnsiTheme="minorHAnsi" w:cstheme="minorHAnsi"/>
              </w:rPr>
              <w:t>. Ed. Andreiana, Sibiu, 2010.</w:t>
            </w:r>
          </w:p>
          <w:p w14:paraId="413A6E6B" w14:textId="34873755"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Mircea PĂCURARIU în </w:t>
            </w:r>
            <w:r w:rsidRPr="00F20002">
              <w:rPr>
                <w:rFonts w:asciiTheme="minorHAnsi" w:hAnsiTheme="minorHAnsi" w:cstheme="minorHAnsi"/>
                <w:i/>
              </w:rPr>
              <w:t>O viață dăruită Bisericii și Neamului. Sfântul Ierarh Andrei Șaguna, Mitropolitul Transilvaniei</w:t>
            </w:r>
            <w:r w:rsidRPr="00F20002">
              <w:rPr>
                <w:rFonts w:asciiTheme="minorHAnsi" w:hAnsiTheme="minorHAnsi" w:cstheme="minorHAnsi"/>
              </w:rPr>
              <w:t xml:space="preserve">, Ed. Andreiana, Sibiu, 2013, ISBN 978-606-8106-57-1, înregistrat </w:t>
            </w:r>
            <w:hyperlink r:id="rId917"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p.35 și p.353 citează </w:t>
            </w:r>
            <w:r w:rsidRPr="00F20002">
              <w:rPr>
                <w:rFonts w:asciiTheme="minorHAnsi" w:hAnsiTheme="minorHAnsi" w:cstheme="minorHAnsi"/>
                <w:i/>
              </w:rPr>
              <w:t xml:space="preserve">Andrei Șaguna, pedagogul propovăduirii, </w:t>
            </w:r>
            <w:r w:rsidRPr="00F20002">
              <w:rPr>
                <w:rFonts w:asciiTheme="minorHAnsi" w:hAnsiTheme="minorHAnsi" w:cstheme="minorHAnsi"/>
              </w:rPr>
              <w:t>din</w:t>
            </w:r>
            <w:r w:rsidRPr="00F20002">
              <w:rPr>
                <w:rFonts w:asciiTheme="minorHAnsi" w:hAnsiTheme="minorHAnsi" w:cstheme="minorHAnsi"/>
                <w:i/>
              </w:rPr>
              <w:t xml:space="preserve"> Mitropolitul Andrei Șaguna - creator de epocă în istoria Bisericii Ortodoxe din Transilvania</w:t>
            </w:r>
            <w:r w:rsidRPr="00F20002">
              <w:rPr>
                <w:rFonts w:asciiTheme="minorHAnsi" w:hAnsiTheme="minorHAnsi" w:cstheme="minorHAnsi"/>
              </w:rPr>
              <w:t>, Ed. Andreiana, Sibiu, 2008, pp.297-317.</w:t>
            </w:r>
          </w:p>
          <w:p w14:paraId="79AADCFA" w14:textId="42627A44"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Mircea PĂCURARIU în </w:t>
            </w:r>
            <w:r w:rsidRPr="00F20002">
              <w:rPr>
                <w:rFonts w:asciiTheme="minorHAnsi" w:hAnsiTheme="minorHAnsi" w:cstheme="minorHAnsi"/>
                <w:i/>
              </w:rPr>
              <w:t>O viață dăruită Bisericii și Neamului. Sfântul Ierarh Andrei Șaguna, Mitropolitul Transilvaniei</w:t>
            </w:r>
            <w:r w:rsidRPr="00F20002">
              <w:rPr>
                <w:rFonts w:asciiTheme="minorHAnsi" w:hAnsiTheme="minorHAnsi" w:cstheme="minorHAnsi"/>
              </w:rPr>
              <w:t xml:space="preserve">, Ed. Andreiana, Sibiu, 2013, ISBN 978-606-8106-57-1, înregistrat </w:t>
            </w:r>
            <w:hyperlink r:id="rId918"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p.31 și p.311 citează </w:t>
            </w:r>
            <w:bookmarkStart w:id="220" w:name="_Hlk480634241"/>
            <w:r w:rsidRPr="00F20002">
              <w:rPr>
                <w:rFonts w:asciiTheme="minorHAnsi" w:hAnsiTheme="minorHAnsi" w:cstheme="minorHAnsi"/>
                <w:i/>
              </w:rPr>
              <w:t>Locul educației în cultura poporului român în viziunea Mitropolitului Andrei Șaguna</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Anul VI(78)/1996</w:t>
            </w:r>
            <w:bookmarkEnd w:id="220"/>
            <w:r w:rsidRPr="00F20002">
              <w:rPr>
                <w:rFonts w:asciiTheme="minorHAnsi" w:hAnsiTheme="minorHAnsi" w:cstheme="minorHAnsi"/>
              </w:rPr>
              <w:t>, 1-2: 66-80.</w:t>
            </w:r>
          </w:p>
          <w:p w14:paraId="2AEC686B" w14:textId="1CD760D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Marius Daniel CIOBOTĂ în </w:t>
            </w:r>
            <w:r w:rsidRPr="00F20002">
              <w:rPr>
                <w:rFonts w:asciiTheme="minorHAnsi" w:hAnsiTheme="minorHAnsi" w:cstheme="minorHAnsi"/>
                <w:i/>
              </w:rPr>
              <w:t>Discursul omiletic din perspectiva științelor comunicării</w:t>
            </w:r>
            <w:r w:rsidRPr="00F20002">
              <w:rPr>
                <w:rStyle w:val="Hyperlink"/>
                <w:rFonts w:asciiTheme="minorHAnsi" w:hAnsiTheme="minorHAnsi" w:cstheme="minorHAnsi"/>
              </w:rPr>
              <w:t>,</w:t>
            </w:r>
            <w:r w:rsidRPr="00F20002">
              <w:rPr>
                <w:rFonts w:asciiTheme="minorHAnsi" w:hAnsiTheme="minorHAnsi" w:cstheme="minorHAnsi"/>
              </w:rPr>
              <w:t xml:space="preserve"> Ed. Universitară, București, 2012, ISBN 978-606-591-418-6, înregistrat </w:t>
            </w:r>
            <w:hyperlink r:id="rId919"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p.307 citează </w:t>
            </w:r>
            <w:r w:rsidRPr="00F20002">
              <w:rPr>
                <w:rFonts w:asciiTheme="minorHAnsi" w:hAnsiTheme="minorHAnsi" w:cstheme="minorHAnsi"/>
                <w:i/>
              </w:rPr>
              <w:t>Propovăduire și educație socială</w:t>
            </w:r>
            <w:r w:rsidRPr="00F20002">
              <w:rPr>
                <w:rFonts w:asciiTheme="minorHAnsi" w:hAnsiTheme="minorHAnsi" w:cstheme="minorHAnsi"/>
              </w:rPr>
              <w:t xml:space="preserve">, Ed. Andreiana, Sibiu, 2010. </w:t>
            </w:r>
          </w:p>
          <w:p w14:paraId="4A6EA59D" w14:textId="0DAB80FC"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Marius Daniel CIOBOTĂ în </w:t>
            </w:r>
            <w:r w:rsidRPr="00F20002">
              <w:rPr>
                <w:rFonts w:asciiTheme="minorHAnsi" w:hAnsiTheme="minorHAnsi" w:cstheme="minorHAnsi"/>
                <w:i/>
              </w:rPr>
              <w:t>Discursul omiletic din perspectiva științelor comunicării</w:t>
            </w:r>
            <w:r w:rsidRPr="00F20002">
              <w:rPr>
                <w:rFonts w:asciiTheme="minorHAnsi" w:hAnsiTheme="minorHAnsi" w:cstheme="minorHAnsi"/>
              </w:rPr>
              <w:t xml:space="preserve">, Ed. Universitară, București, 2012, ISBN 978-606-591-418-6, înregistrat </w:t>
            </w:r>
            <w:hyperlink r:id="rId920"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p.316 citează </w:t>
            </w:r>
            <w:r w:rsidRPr="00F20002">
              <w:rPr>
                <w:rFonts w:asciiTheme="minorHAnsi" w:hAnsiTheme="minorHAnsi" w:cstheme="minorHAnsi"/>
                <w:i/>
              </w:rPr>
              <w:t>Catehizarea adulților. O necesitate pastorală</w:t>
            </w:r>
            <w:r w:rsidRPr="00F20002">
              <w:rPr>
                <w:rFonts w:asciiTheme="minorHAnsi" w:hAnsiTheme="minorHAnsi" w:cstheme="minorHAnsi"/>
              </w:rPr>
              <w:t xml:space="preserve">, din </w:t>
            </w:r>
            <w:r w:rsidRPr="00F20002">
              <w:rPr>
                <w:rFonts w:asciiTheme="minorHAnsi" w:hAnsiTheme="minorHAnsi" w:cstheme="minorHAnsi"/>
                <w:i/>
              </w:rPr>
              <w:t>Inter</w:t>
            </w:r>
            <w:r w:rsidRPr="00F20002">
              <w:rPr>
                <w:rFonts w:asciiTheme="minorHAnsi" w:hAnsiTheme="minorHAnsi" w:cstheme="minorHAnsi"/>
                <w:bCs/>
                <w:shd w:val="clear" w:color="auto" w:fill="FFFFFF"/>
              </w:rPr>
              <w:t>, 2007</w:t>
            </w:r>
            <w:r w:rsidRPr="00F20002">
              <w:rPr>
                <w:rFonts w:asciiTheme="minorHAnsi" w:hAnsiTheme="minorHAnsi" w:cstheme="minorHAnsi"/>
              </w:rPr>
              <w:t xml:space="preserve">, 1-2: 181-192. </w:t>
            </w:r>
          </w:p>
          <w:p w14:paraId="11D46296" w14:textId="23CD6A28"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Marius Daniel CIOBOTĂ în </w:t>
            </w:r>
            <w:r w:rsidRPr="00F20002">
              <w:rPr>
                <w:rFonts w:asciiTheme="minorHAnsi" w:hAnsiTheme="minorHAnsi" w:cstheme="minorHAnsi"/>
                <w:i/>
              </w:rPr>
              <w:t>Discursul omiletic din perspectiva științelor comunicării</w:t>
            </w:r>
            <w:r w:rsidRPr="00F20002">
              <w:rPr>
                <w:rFonts w:asciiTheme="minorHAnsi" w:hAnsiTheme="minorHAnsi" w:cstheme="minorHAnsi"/>
              </w:rPr>
              <w:t xml:space="preserve">, Ed. Universitară, București, 2012, ISBN 978-606-591-418-6, înregistrat </w:t>
            </w:r>
            <w:hyperlink r:id="rId921"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p.316 citează </w:t>
            </w:r>
            <w:r w:rsidRPr="00F20002">
              <w:rPr>
                <w:rFonts w:asciiTheme="minorHAnsi" w:hAnsiTheme="minorHAnsi" w:cstheme="minorHAnsi"/>
                <w:i/>
              </w:rPr>
              <w:t>Frumusețea cuvântului mângâietor - schiță de omiletica doliului</w:t>
            </w:r>
            <w:r w:rsidRPr="00F20002">
              <w:rPr>
                <w:rFonts w:asciiTheme="minorHAnsi" w:hAnsiTheme="minorHAnsi" w:cstheme="minorHAnsi"/>
              </w:rPr>
              <w:t xml:space="preserve">, din </w:t>
            </w:r>
            <w:r w:rsidRPr="00F20002">
              <w:rPr>
                <w:rFonts w:asciiTheme="minorHAnsi" w:hAnsiTheme="minorHAnsi" w:cstheme="minorHAnsi"/>
                <w:i/>
              </w:rPr>
              <w:t>Îndrumător Bisericesc</w:t>
            </w:r>
            <w:r w:rsidRPr="00F20002">
              <w:rPr>
                <w:rFonts w:asciiTheme="minorHAnsi" w:hAnsiTheme="minorHAnsi" w:cstheme="minorHAnsi"/>
              </w:rPr>
              <w:t xml:space="preserve">, 2010. </w:t>
            </w:r>
          </w:p>
          <w:p w14:paraId="1BD6D336" w14:textId="1A6E3E80"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Marius Daniel CIOBOTĂ în </w:t>
            </w:r>
            <w:r w:rsidRPr="00F20002">
              <w:rPr>
                <w:rFonts w:asciiTheme="minorHAnsi" w:hAnsiTheme="minorHAnsi" w:cstheme="minorHAnsi"/>
                <w:i/>
              </w:rPr>
              <w:t>Discursul omiletic din perspectiva științelor comunicării</w:t>
            </w:r>
            <w:r w:rsidRPr="00F20002">
              <w:rPr>
                <w:rFonts w:asciiTheme="minorHAnsi" w:hAnsiTheme="minorHAnsi" w:cstheme="minorHAnsi"/>
              </w:rPr>
              <w:t xml:space="preserve">, Ed. Universitară, București, 2012, ISBN 978-606-591-418-6, înregistrat </w:t>
            </w:r>
            <w:hyperlink r:id="rId922"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p.316 citează </w:t>
            </w:r>
            <w:r w:rsidRPr="00F20002">
              <w:rPr>
                <w:rFonts w:asciiTheme="minorHAnsi" w:hAnsiTheme="minorHAnsi" w:cstheme="minorHAnsi"/>
                <w:i/>
              </w:rPr>
              <w:t>Statutul misionar pastoral al Bisericii Ortodoxe Române. Importanța premisei catehetico-omiletice în dimensionarea comunicării intra-parohiale (elemente de pastorală catehumenală)</w:t>
            </w:r>
            <w:r w:rsidRPr="00F20002">
              <w:rPr>
                <w:rFonts w:asciiTheme="minorHAnsi" w:hAnsiTheme="minorHAnsi" w:cstheme="minorHAnsi"/>
              </w:rPr>
              <w:t xml:space="preserve">, din </w:t>
            </w:r>
            <w:r w:rsidRPr="00F20002">
              <w:rPr>
                <w:rFonts w:asciiTheme="minorHAnsi" w:hAnsiTheme="minorHAnsi" w:cstheme="minorHAnsi"/>
                <w:i/>
              </w:rPr>
              <w:t>Anuarul Academic 2007-2008, ULBS, Facultatea de Teologie „Andrei Șaguna”</w:t>
            </w:r>
            <w:r w:rsidRPr="00F20002">
              <w:rPr>
                <w:rFonts w:asciiTheme="minorHAnsi" w:hAnsiTheme="minorHAnsi" w:cstheme="minorHAnsi"/>
              </w:rPr>
              <w:t xml:space="preserve">, Editura Universității „Lucian Blaga” din Sibiu, VIII(XXXIII), pp.169-181. </w:t>
            </w:r>
          </w:p>
          <w:p w14:paraId="1B71735F" w14:textId="18781949"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Iuliu-Marius MORARIU în </w:t>
            </w:r>
            <w:r w:rsidRPr="00F20002">
              <w:rPr>
                <w:rFonts w:asciiTheme="minorHAnsi" w:hAnsiTheme="minorHAnsi" w:cstheme="minorHAnsi"/>
                <w:i/>
              </w:rPr>
              <w:t>Catehezele Sfântului Chiril al Ierusalimului, paradigme educaționale în pastorația contemporană</w:t>
            </w:r>
            <w:r w:rsidRPr="00F20002">
              <w:rPr>
                <w:rFonts w:asciiTheme="minorHAnsi" w:hAnsiTheme="minorHAnsi" w:cstheme="minorHAnsi"/>
              </w:rPr>
              <w:t xml:space="preserve">, [online], Ed. “Semănătorul Tismana”, septembrie 2012 (disponibil: </w:t>
            </w:r>
            <w:hyperlink r:id="rId923" w:history="1">
              <w:r w:rsidRPr="00AC3993">
                <w:rPr>
                  <w:rStyle w:val="Hyperlink"/>
                  <w:rFonts w:asciiTheme="minorHAnsi" w:hAnsiTheme="minorHAnsi" w:cstheme="minorHAnsi"/>
                </w:rPr>
                <w:t>http://www.samanatorul.ro/editura/2012/Iuliu-Marius_Morariu-Catehezele_Sfantului_Chiril.pdf</w:t>
              </w:r>
            </w:hyperlink>
            <w:r w:rsidRPr="00AC3993">
              <w:rPr>
                <w:rFonts w:asciiTheme="minorHAnsi" w:hAnsiTheme="minorHAnsi" w:cstheme="minorHAnsi"/>
                <w:i/>
                <w:iCs/>
                <w:u w:val="single" w:color="003399"/>
              </w:rPr>
              <w:t>)</w:t>
            </w:r>
            <w:r w:rsidRPr="00AC3993">
              <w:rPr>
                <w:rFonts w:asciiTheme="minorHAnsi" w:hAnsiTheme="minorHAnsi" w:cstheme="minorHAnsi"/>
                <w:u w:val="single" w:color="003399"/>
              </w:rPr>
              <w:t>,</w:t>
            </w:r>
            <w:r w:rsidRPr="00F20002">
              <w:rPr>
                <w:rFonts w:asciiTheme="minorHAnsi" w:hAnsiTheme="minorHAnsi" w:cstheme="minorHAnsi"/>
              </w:rPr>
              <w:t xml:space="preserve"> la p.4, p.15 și p.18 citează </w:t>
            </w:r>
            <w:r w:rsidRPr="00F20002">
              <w:rPr>
                <w:rFonts w:asciiTheme="minorHAnsi" w:hAnsiTheme="minorHAnsi" w:cstheme="minorHAnsi"/>
                <w:i/>
              </w:rPr>
              <w:t>Îndumnezeirea maidanului - pastorația Bisericii în spatele blocurilor</w:t>
            </w:r>
            <w:r w:rsidRPr="00F20002">
              <w:rPr>
                <w:rFonts w:asciiTheme="minorHAnsi" w:hAnsiTheme="minorHAnsi" w:cstheme="minorHAnsi"/>
              </w:rPr>
              <w:t>, Ed. Agnos, Sibiu, 2008.</w:t>
            </w:r>
          </w:p>
          <w:p w14:paraId="6A63B231" w14:textId="2E4F9F88" w:rsidR="008957CB" w:rsidRPr="00F20002" w:rsidRDefault="008957CB" w:rsidP="008957CB">
            <w:pPr>
              <w:pStyle w:val="Stil3"/>
              <w:ind w:left="397" w:right="-106" w:hanging="397"/>
              <w:rPr>
                <w:rFonts w:asciiTheme="minorHAnsi" w:hAnsiTheme="minorHAnsi" w:cstheme="minorHAnsi"/>
              </w:rPr>
            </w:pPr>
            <w:r w:rsidRPr="00F20002">
              <w:rPr>
                <w:rFonts w:asciiTheme="minorHAnsi" w:hAnsiTheme="minorHAnsi" w:cstheme="minorHAnsi"/>
              </w:rPr>
              <w:t xml:space="preserve">Preot Mihai IOSU în </w:t>
            </w:r>
            <w:r w:rsidRPr="00F20002">
              <w:rPr>
                <w:rFonts w:asciiTheme="minorHAnsi" w:hAnsiTheme="minorHAnsi" w:cstheme="minorHAnsi"/>
                <w:i/>
              </w:rPr>
              <w:t>Fii treaz în toate! Studii pastorale</w:t>
            </w:r>
            <w:r w:rsidRPr="00F20002">
              <w:rPr>
                <w:rFonts w:asciiTheme="minorHAnsi" w:hAnsiTheme="minorHAnsi" w:cstheme="minorHAnsi"/>
              </w:rPr>
              <w:t xml:space="preserve">, Ed. ASTRA Museum, Sibiu, 2012, ISBN 978-973-8993-92-1, înregistrat </w:t>
            </w:r>
            <w:hyperlink r:id="rId924"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p.163 (nota 338) citează </w:t>
            </w:r>
            <w:r w:rsidRPr="00F20002">
              <w:rPr>
                <w:rFonts w:asciiTheme="minorHAnsi" w:hAnsiTheme="minorHAnsi" w:cstheme="minorHAnsi"/>
                <w:i/>
              </w:rPr>
              <w:t>Să ne merităm Ortodoxia</w:t>
            </w:r>
            <w:r w:rsidRPr="00F20002">
              <w:rPr>
                <w:rFonts w:asciiTheme="minorHAnsi" w:hAnsiTheme="minorHAnsi" w:cstheme="minorHAnsi"/>
              </w:rPr>
              <w:t>, Ed. Oastea Domnului, Sibiu, 2004.</w:t>
            </w:r>
          </w:p>
          <w:p w14:paraId="0DB7E1DD" w14:textId="4B8B14F0"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Preot Mihai IOSU în </w:t>
            </w:r>
            <w:r w:rsidRPr="00F20002">
              <w:rPr>
                <w:rFonts w:asciiTheme="minorHAnsi" w:hAnsiTheme="minorHAnsi" w:cstheme="minorHAnsi"/>
                <w:i/>
              </w:rPr>
              <w:t>Fii treaz în toate! Studii pastorale</w:t>
            </w:r>
            <w:r w:rsidRPr="00F20002">
              <w:rPr>
                <w:rFonts w:asciiTheme="minorHAnsi" w:hAnsiTheme="minorHAnsi" w:cstheme="minorHAnsi"/>
              </w:rPr>
              <w:t xml:space="preserve">, Ed. ASTRA Museum, Sibiu, 2012, ISBN 978-973-8993-92-1, înregistrat </w:t>
            </w:r>
            <w:hyperlink r:id="rId925"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p.202 (nota 413): </w:t>
            </w:r>
            <w:r w:rsidRPr="00F20002">
              <w:rPr>
                <w:rFonts w:asciiTheme="minorHAnsi" w:hAnsiTheme="minorHAnsi" w:cstheme="minorHAnsi"/>
                <w:i/>
              </w:rPr>
              <w:t>Pastorația Bisericii în vreme de criză</w:t>
            </w:r>
            <w:r w:rsidRPr="00F20002">
              <w:rPr>
                <w:rFonts w:asciiTheme="minorHAnsi" w:hAnsiTheme="minorHAnsi" w:cstheme="minorHAnsi"/>
              </w:rPr>
              <w:t>, Ed. Agnos, Sibiu 2012.</w:t>
            </w:r>
          </w:p>
          <w:p w14:paraId="62608984" w14:textId="5FFADADD" w:rsidR="008957CB" w:rsidRPr="00F20002" w:rsidRDefault="008957CB" w:rsidP="008957CB">
            <w:pPr>
              <w:pStyle w:val="Stil3"/>
              <w:ind w:left="397" w:hanging="397"/>
              <w:rPr>
                <w:rFonts w:asciiTheme="minorHAnsi" w:hAnsiTheme="minorHAnsi" w:cstheme="minorHAnsi"/>
                <w:spacing w:val="-2"/>
              </w:rPr>
            </w:pPr>
            <w:r w:rsidRPr="00F20002">
              <w:rPr>
                <w:rFonts w:asciiTheme="minorHAnsi" w:hAnsiTheme="minorHAnsi" w:cstheme="minorHAnsi"/>
                <w:spacing w:val="-2"/>
              </w:rPr>
              <w:t xml:space="preserve">Bogdan ANDRIESCU și Voichița BIȚU în </w:t>
            </w:r>
            <w:r w:rsidRPr="00F20002">
              <w:rPr>
                <w:rFonts w:asciiTheme="minorHAnsi" w:hAnsiTheme="minorHAnsi" w:cstheme="minorHAnsi"/>
                <w:i/>
                <w:spacing w:val="-2"/>
                <w:shd w:val="clear" w:color="auto" w:fill="FFFFFF"/>
              </w:rPr>
              <w:t>Andrei Șaguna (1808-1873): Biobibliografie</w:t>
            </w:r>
            <w:r w:rsidRPr="00F20002">
              <w:rPr>
                <w:rFonts w:asciiTheme="minorHAnsi" w:hAnsiTheme="minorHAnsi" w:cstheme="minorHAnsi"/>
                <w:spacing w:val="-2"/>
              </w:rPr>
              <w:t xml:space="preserve">, ediția a II-a revizuită și adăugită, Ed. Andreiana / Ed. Armanis, Sibiu, 2012, ISBN </w:t>
            </w:r>
            <w:r w:rsidRPr="00F20002">
              <w:rPr>
                <w:rFonts w:asciiTheme="minorHAnsi" w:hAnsiTheme="minorHAnsi" w:cstheme="minorHAnsi"/>
                <w:spacing w:val="-2"/>
                <w:shd w:val="clear" w:color="auto" w:fill="FFFFFF"/>
              </w:rPr>
              <w:t xml:space="preserve">978-606-8106-51-9 / ISBN 978-606-93007-0-1, </w:t>
            </w:r>
            <w:r w:rsidRPr="00F20002">
              <w:rPr>
                <w:rFonts w:asciiTheme="minorHAnsi" w:hAnsiTheme="minorHAnsi" w:cstheme="minorHAnsi"/>
                <w:spacing w:val="-2"/>
              </w:rPr>
              <w:t xml:space="preserve">înregistrat </w:t>
            </w:r>
            <w:hyperlink r:id="rId926" w:history="1">
              <w:r w:rsidRPr="00F20002">
                <w:rPr>
                  <w:rStyle w:val="Hyperlink"/>
                  <w:rFonts w:asciiTheme="minorHAnsi" w:hAnsiTheme="minorHAnsi" w:cstheme="minorHAnsi"/>
                </w:rPr>
                <w:t>WorldCat</w:t>
              </w:r>
            </w:hyperlink>
            <w:r w:rsidRPr="00F20002">
              <w:rPr>
                <w:rFonts w:asciiTheme="minorHAnsi" w:hAnsiTheme="minorHAnsi" w:cstheme="minorHAnsi"/>
                <w:spacing w:val="-2"/>
                <w:shd w:val="clear" w:color="auto" w:fill="FFFFFF"/>
              </w:rPr>
              <w:t xml:space="preserve">, la </w:t>
            </w:r>
            <w:r w:rsidRPr="00F20002">
              <w:rPr>
                <w:rFonts w:asciiTheme="minorHAnsi" w:hAnsiTheme="minorHAnsi" w:cstheme="minorHAnsi"/>
                <w:spacing w:val="-2"/>
              </w:rPr>
              <w:t xml:space="preserve">p.219 (nota 1571) citează </w:t>
            </w:r>
            <w:r w:rsidRPr="00F20002">
              <w:rPr>
                <w:rFonts w:asciiTheme="minorHAnsi" w:hAnsiTheme="minorHAnsi" w:cstheme="minorHAnsi"/>
                <w:i/>
                <w:spacing w:val="-2"/>
              </w:rPr>
              <w:t>Andrei Șaguna, pedagogul propovăduirii</w:t>
            </w:r>
            <w:r w:rsidRPr="00F20002">
              <w:rPr>
                <w:rFonts w:asciiTheme="minorHAnsi" w:hAnsiTheme="minorHAnsi" w:cstheme="minorHAnsi"/>
                <w:spacing w:val="-2"/>
              </w:rPr>
              <w:t xml:space="preserve">, din </w:t>
            </w:r>
            <w:r w:rsidRPr="00F20002">
              <w:rPr>
                <w:rFonts w:asciiTheme="minorHAnsi" w:hAnsiTheme="minorHAnsi" w:cstheme="minorHAnsi"/>
                <w:i/>
                <w:spacing w:val="-2"/>
              </w:rPr>
              <w:t>Mitropolitul Andrei Șaguna, creator de epocă în istoria Bisericii Ortodoxe din Transilvania</w:t>
            </w:r>
            <w:r w:rsidRPr="00F20002">
              <w:rPr>
                <w:rFonts w:asciiTheme="minorHAnsi" w:hAnsiTheme="minorHAnsi" w:cstheme="minorHAnsi"/>
                <w:spacing w:val="-2"/>
              </w:rPr>
              <w:t xml:space="preserve">, Ed. Andreiana, Sibiu, 2008, pp.297-317. </w:t>
            </w:r>
          </w:p>
          <w:p w14:paraId="2C886991" w14:textId="35AB3284"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Bogdan ANDRIESCU și Voichița BIȚU în </w:t>
            </w:r>
            <w:r w:rsidRPr="00F20002">
              <w:rPr>
                <w:rFonts w:asciiTheme="minorHAnsi" w:hAnsiTheme="minorHAnsi" w:cstheme="minorHAnsi"/>
                <w:i/>
                <w:shd w:val="clear" w:color="auto" w:fill="FFFFFF"/>
              </w:rPr>
              <w:t>Andrei Șaguna (1808-1873): Biobibliografie</w:t>
            </w:r>
            <w:r w:rsidRPr="00F20002">
              <w:rPr>
                <w:rFonts w:asciiTheme="minorHAnsi" w:hAnsiTheme="minorHAnsi" w:cstheme="minorHAnsi"/>
              </w:rPr>
              <w:t xml:space="preserve">, ediția a II-a revizuită și adăugită, Ed. Andreiana / Ed. Armanis, Sibiu, 2012, ISBN </w:t>
            </w:r>
            <w:r w:rsidRPr="00F20002">
              <w:rPr>
                <w:rFonts w:asciiTheme="minorHAnsi" w:hAnsiTheme="minorHAnsi" w:cstheme="minorHAnsi"/>
                <w:shd w:val="clear" w:color="auto" w:fill="FFFFFF"/>
              </w:rPr>
              <w:t xml:space="preserve">978-606-8106-51-9 / ISBN 978-606-93007-0-1, </w:t>
            </w:r>
            <w:r w:rsidRPr="00F20002">
              <w:rPr>
                <w:rFonts w:asciiTheme="minorHAnsi" w:hAnsiTheme="minorHAnsi" w:cstheme="minorHAnsi"/>
              </w:rPr>
              <w:t xml:space="preserve">înregistrat </w:t>
            </w:r>
            <w:hyperlink r:id="rId927"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xml:space="preserve">, la </w:t>
            </w:r>
            <w:r w:rsidRPr="00F20002">
              <w:rPr>
                <w:rFonts w:asciiTheme="minorHAnsi" w:hAnsiTheme="minorHAnsi" w:cstheme="minorHAnsi"/>
              </w:rPr>
              <w:t xml:space="preserve">p.219 (nota 1572) citează </w:t>
            </w:r>
            <w:r w:rsidRPr="00F20002">
              <w:rPr>
                <w:rFonts w:asciiTheme="minorHAnsi" w:hAnsiTheme="minorHAnsi" w:cstheme="minorHAnsi"/>
                <w:i/>
              </w:rPr>
              <w:t>Avva Andrei Șaguna sau icoana duhovnicească a vlădicului: rânduri despre spiritualitatea predicilor sale</w:t>
            </w:r>
            <w:r w:rsidRPr="00F20002">
              <w:rPr>
                <w:rFonts w:asciiTheme="minorHAnsi" w:hAnsiTheme="minorHAnsi" w:cstheme="minorHAnsi"/>
              </w:rPr>
              <w:t xml:space="preserve">, din </w:t>
            </w:r>
            <w:r w:rsidRPr="00F20002">
              <w:rPr>
                <w:rFonts w:asciiTheme="minorHAnsi" w:hAnsiTheme="minorHAnsi" w:cstheme="minorHAnsi"/>
                <w:i/>
              </w:rPr>
              <w:t>Telegraful Român</w:t>
            </w:r>
            <w:r w:rsidRPr="00F20002">
              <w:rPr>
                <w:rFonts w:asciiTheme="minorHAnsi" w:hAnsiTheme="minorHAnsi" w:cstheme="minorHAnsi"/>
              </w:rPr>
              <w:t xml:space="preserve">, Anul 151/2003, 25-28: 7-8. </w:t>
            </w:r>
          </w:p>
          <w:p w14:paraId="0846A6A3" w14:textId="03BDD0D1"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Bogdan ANDRIESCU și Voichița BIȚU în </w:t>
            </w:r>
            <w:r w:rsidRPr="00F20002">
              <w:rPr>
                <w:rFonts w:asciiTheme="minorHAnsi" w:hAnsiTheme="minorHAnsi" w:cstheme="minorHAnsi"/>
                <w:i/>
                <w:shd w:val="clear" w:color="auto" w:fill="FFFFFF"/>
              </w:rPr>
              <w:t>Andrei Șaguna (1808-1873): Biobibliografie</w:t>
            </w:r>
            <w:r w:rsidRPr="00F20002">
              <w:rPr>
                <w:rFonts w:asciiTheme="minorHAnsi" w:hAnsiTheme="minorHAnsi" w:cstheme="minorHAnsi"/>
              </w:rPr>
              <w:t xml:space="preserve">, ediția a II-a revizuită și adăugită, Ed. Andreiana / Ed. Armanis, Sibiu, 2012, ISBN </w:t>
            </w:r>
            <w:r w:rsidRPr="00F20002">
              <w:rPr>
                <w:rFonts w:asciiTheme="minorHAnsi" w:hAnsiTheme="minorHAnsi" w:cstheme="minorHAnsi"/>
                <w:shd w:val="clear" w:color="auto" w:fill="FFFFFF"/>
              </w:rPr>
              <w:t xml:space="preserve">978-606-8106-51-9 / ISBN 978-606-93007-0-1, </w:t>
            </w:r>
            <w:r w:rsidRPr="00F20002">
              <w:rPr>
                <w:rFonts w:asciiTheme="minorHAnsi" w:hAnsiTheme="minorHAnsi" w:cstheme="minorHAnsi"/>
              </w:rPr>
              <w:t xml:space="preserve">înregistrat </w:t>
            </w:r>
            <w:hyperlink r:id="rId928"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xml:space="preserve">, la </w:t>
            </w:r>
            <w:r w:rsidRPr="00F20002">
              <w:rPr>
                <w:rFonts w:asciiTheme="minorHAnsi" w:hAnsiTheme="minorHAnsi" w:cstheme="minorHAnsi"/>
              </w:rPr>
              <w:t xml:space="preserve">p.220 (nota 1573) citează </w:t>
            </w:r>
            <w:r w:rsidRPr="00F20002">
              <w:rPr>
                <w:rFonts w:asciiTheme="minorHAnsi" w:hAnsiTheme="minorHAnsi" w:cstheme="minorHAnsi"/>
                <w:i/>
              </w:rPr>
              <w:t>Învierea în zorii așteptării. Canonizarea Mitropolitului Andrei Șaguna</w:t>
            </w:r>
            <w:r w:rsidRPr="00F20002">
              <w:rPr>
                <w:rFonts w:asciiTheme="minorHAnsi" w:hAnsiTheme="minorHAnsi" w:cstheme="minorHAnsi"/>
              </w:rPr>
              <w:t xml:space="preserve">, din </w:t>
            </w:r>
            <w:r w:rsidRPr="00F20002">
              <w:rPr>
                <w:rFonts w:asciiTheme="minorHAnsi" w:hAnsiTheme="minorHAnsi" w:cstheme="minorHAnsi"/>
                <w:i/>
              </w:rPr>
              <w:t>Telegraful Român</w:t>
            </w:r>
            <w:r w:rsidRPr="00F20002">
              <w:rPr>
                <w:rFonts w:asciiTheme="minorHAnsi" w:hAnsiTheme="minorHAnsi" w:cstheme="minorHAnsi"/>
              </w:rPr>
              <w:t xml:space="preserve">, Anul 159/2011, 15-18: 1,4. </w:t>
            </w:r>
          </w:p>
          <w:p w14:paraId="19736F38" w14:textId="3C2C518A"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Bogdan ANDRIESCU și Voichița BIȚU în </w:t>
            </w:r>
            <w:r w:rsidRPr="00F20002">
              <w:rPr>
                <w:rFonts w:asciiTheme="minorHAnsi" w:hAnsiTheme="minorHAnsi" w:cstheme="minorHAnsi"/>
                <w:i/>
                <w:shd w:val="clear" w:color="auto" w:fill="FFFFFF"/>
              </w:rPr>
              <w:t>Andrei Șaguna (1808-1873):</w:t>
            </w:r>
            <w:r w:rsidRPr="00F20002">
              <w:rPr>
                <w:rFonts w:asciiTheme="minorHAnsi" w:hAnsiTheme="minorHAnsi" w:cstheme="minorHAnsi"/>
                <w:shd w:val="clear" w:color="auto" w:fill="FFFFFF"/>
              </w:rPr>
              <w:t xml:space="preserve"> </w:t>
            </w:r>
            <w:r w:rsidRPr="00F20002">
              <w:rPr>
                <w:rFonts w:asciiTheme="minorHAnsi" w:hAnsiTheme="minorHAnsi" w:cstheme="minorHAnsi"/>
                <w:i/>
                <w:shd w:val="clear" w:color="auto" w:fill="FFFFFF"/>
              </w:rPr>
              <w:t>Biobibliografie</w:t>
            </w:r>
            <w:r w:rsidRPr="00F20002">
              <w:rPr>
                <w:rFonts w:asciiTheme="minorHAnsi" w:hAnsiTheme="minorHAnsi" w:cstheme="minorHAnsi"/>
                <w:i/>
              </w:rPr>
              <w:t xml:space="preserve">, </w:t>
            </w:r>
            <w:r w:rsidRPr="00F20002">
              <w:rPr>
                <w:rFonts w:asciiTheme="minorHAnsi" w:hAnsiTheme="minorHAnsi" w:cstheme="minorHAnsi"/>
              </w:rPr>
              <w:t xml:space="preserve">ediția a II-a revizuită și adăugită, Ed. Andreiana / Ed. Armanis, Sibiu, 2012, ISBN </w:t>
            </w:r>
            <w:r w:rsidRPr="00F20002">
              <w:rPr>
                <w:rFonts w:asciiTheme="minorHAnsi" w:hAnsiTheme="minorHAnsi" w:cstheme="minorHAnsi"/>
                <w:shd w:val="clear" w:color="auto" w:fill="FFFFFF"/>
              </w:rPr>
              <w:t xml:space="preserve">978-606-8106-51-9 / ISBN 978-606-93007-0-1, </w:t>
            </w:r>
            <w:r w:rsidRPr="00F20002">
              <w:rPr>
                <w:rFonts w:asciiTheme="minorHAnsi" w:hAnsiTheme="minorHAnsi" w:cstheme="minorHAnsi"/>
              </w:rPr>
              <w:t xml:space="preserve">înregistrat </w:t>
            </w:r>
            <w:hyperlink r:id="rId929"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xml:space="preserve">, la </w:t>
            </w:r>
            <w:r w:rsidRPr="00F20002">
              <w:rPr>
                <w:rFonts w:asciiTheme="minorHAnsi" w:hAnsiTheme="minorHAnsi" w:cstheme="minorHAnsi"/>
              </w:rPr>
              <w:t xml:space="preserve">p.220 (nota 1574) citează </w:t>
            </w:r>
            <w:r w:rsidRPr="00F20002">
              <w:rPr>
                <w:rFonts w:asciiTheme="minorHAnsi" w:hAnsiTheme="minorHAnsi" w:cstheme="minorHAnsi"/>
                <w:i/>
              </w:rPr>
              <w:t>Predica șaguniană, actualizarea propovăduirii în Duhul Sfânt</w:t>
            </w:r>
            <w:r w:rsidRPr="00F20002">
              <w:rPr>
                <w:rFonts w:asciiTheme="minorHAnsi" w:hAnsiTheme="minorHAnsi" w:cstheme="minorHAnsi"/>
              </w:rPr>
              <w:t xml:space="preserve">, din </w:t>
            </w:r>
            <w:r w:rsidRPr="00F20002">
              <w:rPr>
                <w:rFonts w:asciiTheme="minorHAnsi" w:hAnsiTheme="minorHAnsi" w:cstheme="minorHAnsi"/>
                <w:i/>
              </w:rPr>
              <w:t>Telegraful Român</w:t>
            </w:r>
            <w:r w:rsidRPr="00F20002">
              <w:rPr>
                <w:rFonts w:asciiTheme="minorHAnsi" w:hAnsiTheme="minorHAnsi" w:cstheme="minorHAnsi"/>
              </w:rPr>
              <w:t xml:space="preserve">, Anul 159/2011, 33-36: 25. </w:t>
            </w:r>
          </w:p>
        </w:tc>
      </w:tr>
      <w:tr w:rsidR="008957CB" w:rsidRPr="00F20002" w14:paraId="4F92106E" w14:textId="77777777" w:rsidTr="00F20002">
        <w:trPr>
          <w:trHeight w:val="20"/>
          <w:jc w:val="right"/>
        </w:trPr>
        <w:tc>
          <w:tcPr>
            <w:tcW w:w="712" w:type="dxa"/>
            <w:tcBorders>
              <w:right w:val="single" w:sz="8" w:space="0" w:color="003399"/>
            </w:tcBorders>
            <w:shd w:val="clear" w:color="auto" w:fill="auto"/>
          </w:tcPr>
          <w:p w14:paraId="192B0815"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w:t>
            </w:r>
          </w:p>
        </w:tc>
        <w:tc>
          <w:tcPr>
            <w:tcW w:w="9636" w:type="dxa"/>
            <w:tcBorders>
              <w:left w:val="single" w:sz="8" w:space="0" w:color="003399"/>
            </w:tcBorders>
            <w:shd w:val="clear" w:color="auto" w:fill="auto"/>
          </w:tcPr>
          <w:p w14:paraId="22E1DE7B" w14:textId="0B40F6EC"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Monica OPRIȘ în </w:t>
            </w:r>
            <w:r w:rsidRPr="00F20002">
              <w:rPr>
                <w:rFonts w:asciiTheme="minorHAnsi" w:hAnsiTheme="minorHAnsi" w:cstheme="minorHAnsi"/>
                <w:i/>
              </w:rPr>
              <w:t>Religie, morală, educație. Perspective teologice și pedagogice</w:t>
            </w:r>
            <w:r w:rsidRPr="00F20002">
              <w:rPr>
                <w:rFonts w:asciiTheme="minorHAnsi" w:hAnsiTheme="minorHAnsi" w:cstheme="minorHAnsi"/>
              </w:rPr>
              <w:t xml:space="preserve">, Ed. Basilica, 2011, ISBN </w:t>
            </w:r>
            <w:r w:rsidRPr="00F20002">
              <w:rPr>
                <w:rFonts w:asciiTheme="minorHAnsi" w:hAnsiTheme="minorHAnsi" w:cstheme="minorHAnsi"/>
                <w:color w:val="000000"/>
                <w:shd w:val="clear" w:color="auto" w:fill="FFFFFF"/>
              </w:rPr>
              <w:t xml:space="preserve">9786068141657, </w:t>
            </w:r>
            <w:r w:rsidRPr="00F20002">
              <w:rPr>
                <w:rFonts w:asciiTheme="minorHAnsi" w:hAnsiTheme="minorHAnsi" w:cstheme="minorHAnsi"/>
              </w:rPr>
              <w:t xml:space="preserve">înregistrat </w:t>
            </w:r>
            <w:hyperlink r:id="rId930" w:history="1">
              <w:r w:rsidRPr="00F20002">
                <w:rPr>
                  <w:rStyle w:val="Hyperlink"/>
                  <w:rFonts w:asciiTheme="minorHAnsi" w:hAnsiTheme="minorHAnsi" w:cstheme="minorHAnsi"/>
                </w:rPr>
                <w:t>WorldCat</w:t>
              </w:r>
            </w:hyperlink>
            <w:r w:rsidRPr="00F20002">
              <w:rPr>
                <w:rFonts w:asciiTheme="minorHAnsi" w:hAnsiTheme="minorHAnsi" w:cstheme="minorHAnsi"/>
                <w:color w:val="000000"/>
                <w:shd w:val="clear" w:color="auto" w:fill="FFFFFF"/>
              </w:rPr>
              <w:t>,</w:t>
            </w:r>
            <w:r w:rsidRPr="00F20002">
              <w:rPr>
                <w:rFonts w:asciiTheme="minorHAnsi" w:hAnsiTheme="minorHAnsi" w:cstheme="minorHAnsi"/>
              </w:rPr>
              <w:t xml:space="preserve"> citează </w:t>
            </w:r>
            <w:r w:rsidRPr="00F20002">
              <w:rPr>
                <w:rFonts w:asciiTheme="minorHAnsi" w:hAnsiTheme="minorHAnsi" w:cstheme="minorHAnsi"/>
                <w:i/>
              </w:rPr>
              <w:t>Împreună spre întâia Spovedanie</w:t>
            </w:r>
            <w:r w:rsidRPr="00F20002">
              <w:rPr>
                <w:rFonts w:asciiTheme="minorHAnsi" w:hAnsiTheme="minorHAnsi" w:cstheme="minorHAnsi"/>
              </w:rPr>
              <w:t>, Sibiu, Ed. Agnos, Sibiu, 2006.</w:t>
            </w:r>
          </w:p>
          <w:p w14:paraId="4E20C7C9"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În </w:t>
            </w:r>
            <w:r w:rsidRPr="00F20002">
              <w:rPr>
                <w:rFonts w:asciiTheme="minorHAnsi" w:hAnsiTheme="minorHAnsi" w:cstheme="minorHAnsi"/>
                <w:i/>
              </w:rPr>
              <w:t>Olga Greceanu, „Viața Sfântului Nicolae</w:t>
            </w:r>
            <w:r w:rsidRPr="00F20002">
              <w:rPr>
                <w:rFonts w:asciiTheme="minorHAnsi" w:hAnsiTheme="minorHAnsi" w:cstheme="minorHAnsi"/>
              </w:rPr>
              <w:t xml:space="preserve">”, Ed. Idaco „dar din har”, Otopeni, 2011, ISBN 978-606-92472-9-7, la p.25 (nota 2), editorul citează </w:t>
            </w:r>
            <w:r w:rsidRPr="00F20002">
              <w:rPr>
                <w:rFonts w:asciiTheme="minorHAnsi" w:hAnsiTheme="minorHAnsi" w:cstheme="minorHAnsi"/>
                <w:i/>
              </w:rPr>
              <w:t>Viața și minunile Sfântului Nicolae. Repere catehetico-omiletice</w:t>
            </w:r>
            <w:r w:rsidRPr="00F20002">
              <w:rPr>
                <w:rFonts w:asciiTheme="minorHAnsi" w:hAnsiTheme="minorHAnsi" w:cstheme="minorHAnsi"/>
              </w:rPr>
              <w:t xml:space="preserve">, Ed. Agnos / Ed. Andreiana, Sibiu, 2009. </w:t>
            </w:r>
          </w:p>
          <w:p w14:paraId="5A9D3F36"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și Pr.asist.dr. Silviu TUDOSE. </w:t>
            </w:r>
            <w:r w:rsidRPr="00F20002">
              <w:rPr>
                <w:rFonts w:asciiTheme="minorHAnsi" w:hAnsiTheme="minorHAnsi" w:cstheme="minorHAnsi"/>
                <w:i/>
              </w:rPr>
              <w:t>Teme cu impact pozitiv, sub aspect pastoral misionar</w:t>
            </w:r>
            <w:r w:rsidRPr="00F20002">
              <w:rPr>
                <w:rFonts w:asciiTheme="minorHAnsi" w:hAnsiTheme="minorHAnsi" w:cstheme="minorHAnsi"/>
              </w:rPr>
              <w:t xml:space="preserve">, </w:t>
            </w:r>
            <w:r w:rsidRPr="00F20002">
              <w:rPr>
                <w:rFonts w:asciiTheme="minorHAnsi" w:hAnsiTheme="minorHAnsi" w:cstheme="minorHAnsi"/>
                <w:i/>
              </w:rPr>
              <w:t>în Biserica noastră</w:t>
            </w:r>
            <w:r w:rsidRPr="00F20002">
              <w:rPr>
                <w:rFonts w:asciiTheme="minorHAnsi" w:hAnsiTheme="minorHAnsi" w:cstheme="minorHAnsi"/>
              </w:rPr>
              <w:t xml:space="preserve">. În </w:t>
            </w:r>
            <w:r w:rsidRPr="00F20002">
              <w:rPr>
                <w:rFonts w:asciiTheme="minorHAnsi" w:hAnsiTheme="minorHAnsi" w:cstheme="minorHAnsi"/>
                <w:i/>
              </w:rPr>
              <w:t>Teologia Ortodoxă în secolul al XX-lea și la începutul secolului al XXI-lea</w:t>
            </w:r>
            <w:r w:rsidRPr="00F20002">
              <w:rPr>
                <w:rFonts w:asciiTheme="minorHAnsi" w:hAnsiTheme="minorHAnsi" w:cstheme="minorHAnsi"/>
              </w:rPr>
              <w:t xml:space="preserve"> (coord. </w:t>
            </w:r>
            <w:r w:rsidRPr="00F20002">
              <w:rPr>
                <w:rFonts w:asciiTheme="minorHAnsi" w:hAnsiTheme="minorHAnsi" w:cstheme="minorHAnsi"/>
                <w:color w:val="333333"/>
                <w:shd w:val="clear" w:color="auto" w:fill="FFFFFF"/>
              </w:rPr>
              <w:t>Viorel IONIȚĂ)</w:t>
            </w:r>
            <w:r w:rsidRPr="00F20002">
              <w:rPr>
                <w:rFonts w:asciiTheme="minorHAnsi" w:hAnsiTheme="minorHAnsi" w:cstheme="minorHAnsi"/>
              </w:rPr>
              <w:t xml:space="preserve">, Ed. Basilica, București, 2011, ISBN </w:t>
            </w:r>
            <w:r w:rsidRPr="00F20002">
              <w:rPr>
                <w:rFonts w:asciiTheme="minorHAnsi" w:hAnsiTheme="minorHAnsi" w:cstheme="minorHAnsi"/>
                <w:shd w:val="clear" w:color="auto" w:fill="FFFFFF"/>
              </w:rPr>
              <w:t xml:space="preserve">978-606-8141-56-5, </w:t>
            </w:r>
            <w:r w:rsidRPr="00F20002">
              <w:rPr>
                <w:rFonts w:asciiTheme="minorHAnsi" w:hAnsiTheme="minorHAnsi" w:cstheme="minorHAnsi"/>
              </w:rPr>
              <w:t xml:space="preserve">înregistrat </w:t>
            </w:r>
            <w:hyperlink r:id="rId931"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la p</w:t>
            </w:r>
            <w:r w:rsidRPr="00F20002">
              <w:rPr>
                <w:rFonts w:asciiTheme="minorHAnsi" w:hAnsiTheme="minorHAnsi" w:cstheme="minorHAnsi"/>
              </w:rPr>
              <w:t xml:space="preserve">p.768-769 citează </w:t>
            </w:r>
            <w:r w:rsidRPr="00F20002">
              <w:rPr>
                <w:rFonts w:asciiTheme="minorHAnsi" w:hAnsiTheme="minorHAnsi" w:cstheme="minorHAnsi"/>
                <w:i/>
              </w:rPr>
              <w:t>contribuția tezei de doctorat în domeniu</w:t>
            </w:r>
            <w:r w:rsidRPr="00F20002">
              <w:rPr>
                <w:rFonts w:asciiTheme="minorHAnsi" w:hAnsiTheme="minorHAnsi" w:cstheme="minorHAnsi"/>
              </w:rPr>
              <w:t>.</w:t>
            </w:r>
          </w:p>
          <w:p w14:paraId="5D8EE89C" w14:textId="564D82C4"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Preot Mihai IOSU în </w:t>
            </w:r>
            <w:r w:rsidRPr="00F20002">
              <w:rPr>
                <w:rFonts w:asciiTheme="minorHAnsi" w:hAnsiTheme="minorHAnsi" w:cstheme="minorHAnsi"/>
                <w:i/>
              </w:rPr>
              <w:t>Slujba ta fă-o deplin. Constituiri pastorale</w:t>
            </w:r>
            <w:r w:rsidRPr="00F20002">
              <w:rPr>
                <w:rStyle w:val="Hyperlink"/>
                <w:rFonts w:asciiTheme="minorHAnsi" w:hAnsiTheme="minorHAnsi" w:cstheme="minorHAnsi"/>
              </w:rPr>
              <w:t xml:space="preserve">, </w:t>
            </w:r>
            <w:r w:rsidRPr="00F20002">
              <w:rPr>
                <w:rFonts w:asciiTheme="minorHAnsi" w:hAnsiTheme="minorHAnsi" w:cstheme="minorHAnsi"/>
              </w:rPr>
              <w:t xml:space="preserve">Editura Universității „Lucian Blaga” din Sibiu, 2011, ISBN 978-606-12-0120-4, înregistrat </w:t>
            </w:r>
            <w:hyperlink r:id="rId932"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p.86 (nota 143) citează </w:t>
            </w:r>
            <w:r w:rsidRPr="00F20002">
              <w:rPr>
                <w:rFonts w:asciiTheme="minorHAnsi" w:hAnsiTheme="minorHAnsi" w:cstheme="minorHAnsi"/>
                <w:i/>
              </w:rPr>
              <w:t>Să ne rugăm 8 zile cu Părintele Arsenie Boca: O icoană catehumenală</w:t>
            </w:r>
            <w:r w:rsidRPr="00F20002">
              <w:rPr>
                <w:rFonts w:asciiTheme="minorHAnsi" w:hAnsiTheme="minorHAnsi" w:cstheme="minorHAnsi"/>
              </w:rPr>
              <w:t xml:space="preserve">, Ed. Oastea Domnului, Sibiu, 2006. </w:t>
            </w:r>
          </w:p>
          <w:p w14:paraId="4E7E9B63" w14:textId="6BD8FDD9"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Diac.dr. Cătălin VATAMANU în </w:t>
            </w:r>
            <w:r w:rsidRPr="00F20002">
              <w:rPr>
                <w:rFonts w:asciiTheme="minorHAnsi" w:hAnsiTheme="minorHAnsi" w:cstheme="minorHAnsi"/>
                <w:i/>
              </w:rPr>
              <w:t>Educația la poporul ales</w:t>
            </w:r>
            <w:r w:rsidRPr="00F20002">
              <w:rPr>
                <w:rStyle w:val="Hyperlink"/>
                <w:rFonts w:asciiTheme="minorHAnsi" w:hAnsiTheme="minorHAnsi" w:cstheme="minorHAnsi"/>
              </w:rPr>
              <w:t>,</w:t>
            </w:r>
            <w:r w:rsidRPr="00F20002">
              <w:rPr>
                <w:rFonts w:asciiTheme="minorHAnsi" w:hAnsiTheme="minorHAnsi" w:cstheme="minorHAnsi"/>
              </w:rPr>
              <w:t xml:space="preserve"> Ed. Doxologia, Iași, 2011, ISBN 978-606-8278-48-3, înregistrat </w:t>
            </w:r>
            <w:hyperlink r:id="rId933"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p.539 (repetat în text) citează </w:t>
            </w:r>
            <w:r w:rsidRPr="00F20002">
              <w:rPr>
                <w:rFonts w:asciiTheme="minorHAnsi" w:hAnsiTheme="minorHAnsi" w:cstheme="minorHAnsi"/>
                <w:i/>
              </w:rPr>
              <w:t>Ascultă Israel - Activitatea învățătorească a Profeților în Vechiul Testament</w:t>
            </w:r>
            <w:r w:rsidRPr="00F20002">
              <w:rPr>
                <w:rFonts w:asciiTheme="minorHAnsi" w:hAnsiTheme="minorHAnsi" w:cstheme="minorHAnsi"/>
              </w:rPr>
              <w:t xml:space="preserve">, Ed. Tehnopress, Iași 2004. </w:t>
            </w:r>
          </w:p>
          <w:p w14:paraId="6A1C0253"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Jan NICOLAE. </w:t>
            </w:r>
            <w:r w:rsidRPr="00F20002">
              <w:rPr>
                <w:rFonts w:asciiTheme="minorHAnsi" w:hAnsiTheme="minorHAnsi" w:cstheme="minorHAnsi"/>
                <w:i/>
              </w:rPr>
              <w:t>Catehezele liturgice ale Mitropolitului Bartolomeu Anania</w:t>
            </w:r>
            <w:r w:rsidRPr="00F20002">
              <w:rPr>
                <w:rFonts w:asciiTheme="minorHAnsi" w:hAnsiTheme="minorHAnsi" w:cstheme="minorHAnsi"/>
              </w:rPr>
              <w:t xml:space="preserve">. În </w:t>
            </w:r>
            <w:r w:rsidRPr="00F20002">
              <w:rPr>
                <w:rFonts w:asciiTheme="minorHAnsi" w:hAnsiTheme="minorHAnsi" w:cstheme="minorHAnsi"/>
                <w:i/>
              </w:rPr>
              <w:t>Valeriu Anania, Cartea deschisă a Împărăției. De la Betleemul Nașterii la Ierusalimul Învierii</w:t>
            </w:r>
            <w:r w:rsidRPr="00F20002">
              <w:rPr>
                <w:rFonts w:asciiTheme="minorHAnsi" w:hAnsiTheme="minorHAnsi" w:cstheme="minorHAnsi"/>
              </w:rPr>
              <w:t xml:space="preserve">, Ed. Polirom, Iași, 2011, ISBN 978-973-46-2177-4, înregistrat </w:t>
            </w:r>
            <w:hyperlink r:id="rId934"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p.22 citează </w:t>
            </w:r>
            <w:r w:rsidRPr="00F20002">
              <w:rPr>
                <w:rFonts w:asciiTheme="minorHAnsi" w:hAnsiTheme="minorHAnsi" w:cstheme="minorHAnsi"/>
                <w:i/>
              </w:rPr>
              <w:t>Porțile Cerului - cateheze liturgice radiodifuzate</w:t>
            </w:r>
            <w:r w:rsidRPr="00F20002">
              <w:rPr>
                <w:rFonts w:asciiTheme="minorHAnsi" w:hAnsiTheme="minorHAnsi" w:cstheme="minorHAnsi"/>
              </w:rPr>
              <w:t xml:space="preserve">, volumele I și II, Ed. Agnos, Sibiu, 2008. </w:t>
            </w:r>
          </w:p>
        </w:tc>
      </w:tr>
      <w:tr w:rsidR="008957CB" w:rsidRPr="00F20002" w14:paraId="5EBE65B0" w14:textId="77777777" w:rsidTr="00F20002">
        <w:trPr>
          <w:trHeight w:val="20"/>
          <w:jc w:val="right"/>
        </w:trPr>
        <w:tc>
          <w:tcPr>
            <w:tcW w:w="712" w:type="dxa"/>
            <w:tcBorders>
              <w:right w:val="single" w:sz="8" w:space="0" w:color="003399"/>
            </w:tcBorders>
            <w:shd w:val="clear" w:color="auto" w:fill="auto"/>
          </w:tcPr>
          <w:p w14:paraId="318D237A"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636" w:type="dxa"/>
            <w:tcBorders>
              <w:left w:val="single" w:sz="8" w:space="0" w:color="003399"/>
            </w:tcBorders>
            <w:shd w:val="clear" w:color="auto" w:fill="auto"/>
          </w:tcPr>
          <w:p w14:paraId="0E96DF28" w14:textId="7E8F530F"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Sorin I. BEJAN în </w:t>
            </w:r>
            <w:r w:rsidRPr="00F20002">
              <w:rPr>
                <w:rFonts w:asciiTheme="minorHAnsi" w:hAnsiTheme="minorHAnsi" w:cstheme="minorHAnsi"/>
                <w:i/>
              </w:rPr>
              <w:t>Arta comunicării în misiunea moral-pastorală a Bisericii reflectată în audiovizual</w:t>
            </w:r>
            <w:r w:rsidRPr="00F20002">
              <w:rPr>
                <w:rFonts w:asciiTheme="minorHAnsi" w:hAnsiTheme="minorHAnsi" w:cstheme="minorHAnsi"/>
              </w:rPr>
              <w:t xml:space="preserve"> (teza de doctorat), București, 2010, la p.22 (rezumat): </w:t>
            </w:r>
            <w:r w:rsidRPr="00F20002">
              <w:rPr>
                <w:rFonts w:asciiTheme="minorHAnsi" w:hAnsiTheme="minorHAnsi" w:cstheme="minorHAnsi"/>
                <w:i/>
              </w:rPr>
              <w:t>Sarea pământului: Studii și articole de Pastorală</w:t>
            </w:r>
            <w:r w:rsidRPr="00F20002">
              <w:rPr>
                <w:rFonts w:asciiTheme="minorHAnsi" w:hAnsiTheme="minorHAnsi" w:cstheme="minorHAnsi"/>
              </w:rPr>
              <w:t xml:space="preserve">, Ed. Tehnopress, Iași, 2002. </w:t>
            </w:r>
          </w:p>
          <w:p w14:paraId="4CFBC138" w14:textId="517A90EE"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Pr.lect.univ.dr. Mihai IOSU în </w:t>
            </w:r>
            <w:r w:rsidRPr="00F20002">
              <w:rPr>
                <w:rFonts w:asciiTheme="minorHAnsi" w:hAnsiTheme="minorHAnsi" w:cstheme="minorHAnsi"/>
                <w:i/>
              </w:rPr>
              <w:t>Păstori în turma Păstorului celui Bun</w:t>
            </w:r>
            <w:r w:rsidRPr="00F20002">
              <w:rPr>
                <w:rFonts w:asciiTheme="minorHAnsi" w:hAnsiTheme="minorHAnsi" w:cstheme="minorHAnsi"/>
              </w:rPr>
              <w:t xml:space="preserve">, Editura Universității „Lucian Blaga” din Sibiu, 2010, ISBN 978-606-12-0004-7, înregistrat </w:t>
            </w:r>
            <w:hyperlink r:id="rId935"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p.154 (nota 361) și p.175 (nota 431) citează </w:t>
            </w:r>
            <w:r w:rsidRPr="00F20002">
              <w:rPr>
                <w:rFonts w:asciiTheme="minorHAnsi" w:hAnsiTheme="minorHAnsi" w:cstheme="minorHAnsi"/>
                <w:i/>
                <w:iCs/>
              </w:rPr>
              <w:t>De ce ești trist, popor al Învierii? Predici la înmormântări și parastase</w:t>
            </w:r>
            <w:r w:rsidRPr="00F20002">
              <w:rPr>
                <w:rFonts w:asciiTheme="minorHAnsi" w:hAnsiTheme="minorHAnsi" w:cstheme="minorHAnsi"/>
              </w:rPr>
              <w:t xml:space="preserve">, Iași, Ed. Tehnopress, 2002. </w:t>
            </w:r>
          </w:p>
          <w:p w14:paraId="71306A51" w14:textId="6616D8C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IPS Prof.univ.dr. Irineu POPA în </w:t>
            </w:r>
            <w:r w:rsidRPr="00F20002">
              <w:rPr>
                <w:rFonts w:asciiTheme="minorHAnsi" w:hAnsiTheme="minorHAnsi" w:cstheme="minorHAnsi"/>
                <w:i/>
              </w:rPr>
              <w:t>Iisus Hristos este Același, ieri și azi și în veac</w:t>
            </w:r>
            <w:r w:rsidRPr="00F20002">
              <w:rPr>
                <w:rFonts w:asciiTheme="minorHAnsi" w:hAnsiTheme="minorHAnsi" w:cstheme="minorHAnsi"/>
              </w:rPr>
              <w:t xml:space="preserve">, Ed. Mitropoliei Olteniei, Craiova, 2010, ISBN 978-973-1794-31-0, la p.477 citează </w:t>
            </w:r>
            <w:r w:rsidRPr="00F20002">
              <w:rPr>
                <w:rFonts w:asciiTheme="minorHAnsi" w:hAnsiTheme="minorHAnsi" w:cstheme="minorHAnsi"/>
                <w:i/>
              </w:rPr>
              <w:t>Paștele Crucii: Sfânta Cruce semn al înfrângerii sau al Biruinței?</w:t>
            </w:r>
            <w:r w:rsidRPr="00F20002">
              <w:rPr>
                <w:rFonts w:asciiTheme="minorHAnsi" w:hAnsiTheme="minorHAnsi" w:cstheme="minorHAnsi"/>
                <w:b/>
              </w:rPr>
              <w:t xml:space="preserve">  </w:t>
            </w:r>
            <w:r w:rsidRPr="00F20002">
              <w:rPr>
                <w:rFonts w:asciiTheme="minorHAnsi" w:hAnsiTheme="minorHAnsi" w:cstheme="minorHAnsi"/>
              </w:rPr>
              <w:t xml:space="preserve">Ed. Bunavestire, Bacău, 2003. </w:t>
            </w:r>
          </w:p>
          <w:p w14:paraId="696B919F" w14:textId="1587D7E3"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Ioan COMȘULEA în </w:t>
            </w:r>
            <w:r w:rsidRPr="00F20002">
              <w:rPr>
                <w:rFonts w:asciiTheme="minorHAnsi" w:hAnsiTheme="minorHAnsi" w:cstheme="minorHAnsi"/>
                <w:i/>
              </w:rPr>
              <w:t>Memoriile unui preot</w:t>
            </w:r>
            <w:r w:rsidRPr="00F20002">
              <w:rPr>
                <w:rFonts w:asciiTheme="minorHAnsi" w:hAnsiTheme="minorHAnsi" w:cstheme="minorHAnsi"/>
              </w:rPr>
              <w:t xml:space="preserve">, Ed. Dealul Melcilor, Brașov, 2010, ISBN 978-973-1707-14-3, la pp.112-113 citează </w:t>
            </w:r>
            <w:r w:rsidRPr="00F20002">
              <w:rPr>
                <w:rFonts w:asciiTheme="minorHAnsi" w:hAnsiTheme="minorHAnsi" w:cstheme="minorHAnsi"/>
                <w:i/>
              </w:rPr>
              <w:t>Îndumnezeirea maidanului, pastorația Bisericii în spatele blocului</w:t>
            </w:r>
            <w:r w:rsidRPr="00F20002">
              <w:rPr>
                <w:rFonts w:asciiTheme="minorHAnsi" w:hAnsiTheme="minorHAnsi" w:cstheme="minorHAnsi"/>
              </w:rPr>
              <w:t>, Ed. Agnos, Sibiu, 2006.</w:t>
            </w:r>
          </w:p>
        </w:tc>
      </w:tr>
      <w:tr w:rsidR="008957CB" w:rsidRPr="00F20002" w14:paraId="732D4B3E" w14:textId="77777777" w:rsidTr="00F20002">
        <w:trPr>
          <w:trHeight w:val="54"/>
          <w:jc w:val="right"/>
        </w:trPr>
        <w:tc>
          <w:tcPr>
            <w:tcW w:w="712" w:type="dxa"/>
            <w:tcBorders>
              <w:right w:val="single" w:sz="8" w:space="0" w:color="003399"/>
            </w:tcBorders>
            <w:shd w:val="clear" w:color="auto" w:fill="auto"/>
          </w:tcPr>
          <w:p w14:paraId="4950047A"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636" w:type="dxa"/>
            <w:tcBorders>
              <w:left w:val="single" w:sz="8" w:space="0" w:color="003399"/>
            </w:tcBorders>
            <w:shd w:val="clear" w:color="auto" w:fill="auto"/>
          </w:tcPr>
          <w:p w14:paraId="1DC8999C" w14:textId="320CC84F"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Pr.lect.univ.dr. Mihai IOSU în </w:t>
            </w:r>
            <w:r w:rsidRPr="00F20002">
              <w:rPr>
                <w:rFonts w:asciiTheme="minorHAnsi" w:hAnsiTheme="minorHAnsi" w:cstheme="minorHAnsi"/>
                <w:i/>
              </w:rPr>
              <w:t>Studii de teologie practică</w:t>
            </w:r>
            <w:r w:rsidRPr="00F20002">
              <w:rPr>
                <w:rFonts w:asciiTheme="minorHAnsi" w:hAnsiTheme="minorHAnsi" w:cstheme="minorHAnsi"/>
              </w:rPr>
              <w:t xml:space="preserve">, Editura Universității „Lucian Blaga” din Sibiu, 2009, ISBN 978-973-739-811-6, înregistrat </w:t>
            </w:r>
            <w:hyperlink r:id="rId936"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p.111 (nota 214) citează </w:t>
            </w:r>
            <w:r w:rsidRPr="00F20002">
              <w:rPr>
                <w:rFonts w:asciiTheme="minorHAnsi" w:hAnsiTheme="minorHAnsi" w:cstheme="minorHAnsi"/>
                <w:i/>
              </w:rPr>
              <w:t>Să ne merităm Ortodoxia</w:t>
            </w:r>
            <w:r w:rsidRPr="00F20002">
              <w:rPr>
                <w:rFonts w:asciiTheme="minorHAnsi" w:hAnsiTheme="minorHAnsi" w:cstheme="minorHAnsi"/>
              </w:rPr>
              <w:t xml:space="preserve">, Ed. Oastea Domnului, Sibiu, 2004. </w:t>
            </w:r>
          </w:p>
          <w:p w14:paraId="33B9AE9E" w14:textId="2F6D5BFC"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Pr.lect.univ.dr. Mihai IOSU în </w:t>
            </w:r>
            <w:r w:rsidRPr="00F20002">
              <w:rPr>
                <w:rFonts w:asciiTheme="minorHAnsi" w:hAnsiTheme="minorHAnsi" w:cstheme="minorHAnsi"/>
                <w:i/>
              </w:rPr>
              <w:t>Studii de teologie practică</w:t>
            </w:r>
            <w:r w:rsidRPr="00F20002">
              <w:rPr>
                <w:rFonts w:asciiTheme="minorHAnsi" w:hAnsiTheme="minorHAnsi" w:cstheme="minorHAnsi"/>
              </w:rPr>
              <w:t xml:space="preserve">, Editura Universității „Lucian Blaga” din Sibiu, 2009, ISBN 978-973-739-811-6, înregistrat </w:t>
            </w:r>
            <w:hyperlink r:id="rId937"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p.169 (nota 363) și p.172 (nota 372) citează </w:t>
            </w:r>
            <w:r w:rsidRPr="00F20002">
              <w:rPr>
                <w:rFonts w:asciiTheme="minorHAnsi" w:hAnsiTheme="minorHAnsi" w:cstheme="minorHAnsi"/>
                <w:i/>
              </w:rPr>
              <w:t>Paștele Crucii: Sfânta Cruce semn al înfrângerii sau al Biruinței?</w:t>
            </w:r>
            <w:r w:rsidRPr="00F20002">
              <w:rPr>
                <w:rFonts w:asciiTheme="minorHAnsi" w:hAnsiTheme="minorHAnsi" w:cstheme="minorHAnsi"/>
              </w:rPr>
              <w:t xml:space="preserve"> Ed. Bunavestire, Bacău, 2003. </w:t>
            </w:r>
          </w:p>
          <w:p w14:paraId="756CBF08"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Lect.univ.dr. Varlaam MERTICARIU, Episcop-vicar Patriarhal, în </w:t>
            </w:r>
            <w:r w:rsidRPr="00F20002">
              <w:rPr>
                <w:rFonts w:asciiTheme="minorHAnsi" w:hAnsiTheme="minorHAnsi" w:cstheme="minorHAnsi"/>
                <w:i/>
              </w:rPr>
              <w:t>Literatura patristică în teologia românească. (I) Bibliografie</w:t>
            </w:r>
            <w:r w:rsidRPr="00F20002">
              <w:rPr>
                <w:rFonts w:asciiTheme="minorHAnsi" w:hAnsiTheme="minorHAnsi" w:cstheme="minorHAnsi"/>
              </w:rPr>
              <w:t xml:space="preserve">, Ed. Basilica, București, 2009, ISBN 978-606-8141-06-0, la p.684 și p.692 citează </w:t>
            </w:r>
            <w:r w:rsidRPr="00F20002">
              <w:rPr>
                <w:rFonts w:asciiTheme="minorHAnsi" w:hAnsiTheme="minorHAnsi" w:cstheme="minorHAnsi"/>
                <w:i/>
              </w:rPr>
              <w:t>Ambrozie cel Mare, Viu va fi sufletul meu: părți alese din comentariul la Psalmul 118</w:t>
            </w:r>
            <w:r w:rsidRPr="00F20002">
              <w:rPr>
                <w:rFonts w:asciiTheme="minorHAnsi" w:hAnsiTheme="minorHAnsi" w:cstheme="minorHAnsi"/>
              </w:rPr>
              <w:t xml:space="preserve">, Ed. Oastea Domnului, Sibiu, 2000. </w:t>
            </w:r>
          </w:p>
          <w:p w14:paraId="67E99BBA"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Lect.univ.dr. Varlaam MERTICARIU, Episcop-vicar Patriarhal</w:t>
            </w:r>
            <w:r w:rsidRPr="00F20002">
              <w:rPr>
                <w:rFonts w:asciiTheme="minorHAnsi" w:hAnsiTheme="minorHAnsi" w:cstheme="minorHAnsi"/>
                <w:i/>
              </w:rPr>
              <w:t xml:space="preserve">, </w:t>
            </w:r>
            <w:r w:rsidRPr="00F20002">
              <w:rPr>
                <w:rFonts w:asciiTheme="minorHAnsi" w:hAnsiTheme="minorHAnsi" w:cstheme="minorHAnsi"/>
              </w:rPr>
              <w:t>în</w:t>
            </w:r>
            <w:r w:rsidRPr="00F20002">
              <w:rPr>
                <w:rFonts w:asciiTheme="minorHAnsi" w:hAnsiTheme="minorHAnsi" w:cstheme="minorHAnsi"/>
                <w:i/>
              </w:rPr>
              <w:t xml:space="preserve"> Literatura patristică în teologia românească. (I) Bibliografie</w:t>
            </w:r>
            <w:r w:rsidRPr="00F20002">
              <w:rPr>
                <w:rFonts w:asciiTheme="minorHAnsi" w:hAnsiTheme="minorHAnsi" w:cstheme="minorHAnsi"/>
              </w:rPr>
              <w:t xml:space="preserve">, Ed. Basilica, București, 2009, ISBN 978-606-8141-06-0, la p.916, p.922 și p.927 citează </w:t>
            </w:r>
            <w:r w:rsidRPr="00F20002">
              <w:rPr>
                <w:rFonts w:asciiTheme="minorHAnsi" w:hAnsiTheme="minorHAnsi" w:cstheme="minorHAnsi"/>
                <w:i/>
              </w:rPr>
              <w:t>Sf. Grigorie cel Mare, Viața Sfântului Benedict de Nursia. Dialoguri: Cartea a II-a</w:t>
            </w:r>
            <w:r w:rsidRPr="00F20002">
              <w:rPr>
                <w:rFonts w:asciiTheme="minorHAnsi" w:hAnsiTheme="minorHAnsi" w:cstheme="minorHAnsi"/>
              </w:rPr>
              <w:t xml:space="preserve">, Ed. Agnos, Sibiu, 2008. </w:t>
            </w:r>
          </w:p>
          <w:p w14:paraId="0808184C"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Lect.univ.dr. Varlaam MERTICARIU, Episcop-vicar Patriarhal, în</w:t>
            </w:r>
            <w:r w:rsidRPr="00F20002">
              <w:rPr>
                <w:rFonts w:asciiTheme="minorHAnsi" w:hAnsiTheme="minorHAnsi" w:cstheme="minorHAnsi"/>
                <w:i/>
              </w:rPr>
              <w:t xml:space="preserve"> Literatura patristică în teologia românească. (I) Bibliografie</w:t>
            </w:r>
            <w:r w:rsidRPr="00F20002">
              <w:rPr>
                <w:rFonts w:asciiTheme="minorHAnsi" w:hAnsiTheme="minorHAnsi" w:cstheme="minorHAnsi"/>
              </w:rPr>
              <w:t xml:space="preserve">, Ed. Basilica, București, 2009, ISBN 978-606-8141-06-0, la p.307, p.692 și p.770 citează </w:t>
            </w:r>
            <w:r w:rsidRPr="00F20002">
              <w:rPr>
                <w:rFonts w:asciiTheme="minorHAnsi" w:hAnsiTheme="minorHAnsi" w:cstheme="minorHAnsi"/>
                <w:i/>
              </w:rPr>
              <w:t>Calea virtuții. Pedagogia Psaltirii în exegeza la Psalmi a Sfinților Vasile cel Mare și Ambrozie al Mediolanului și a Fericitului Augustin</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Anul X(82)/2000, 3-4: 182-191.</w:t>
            </w:r>
          </w:p>
          <w:p w14:paraId="3998DA66"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Lect.univ.dr. Varlaam MERTICARIU, Episcop-vicar Patriarhal, în </w:t>
            </w:r>
            <w:r w:rsidRPr="00F20002">
              <w:rPr>
                <w:rFonts w:asciiTheme="minorHAnsi" w:hAnsiTheme="minorHAnsi" w:cstheme="minorHAnsi"/>
                <w:i/>
              </w:rPr>
              <w:t>Literatura patristică în teologia românească. (I) Bibliografie</w:t>
            </w:r>
            <w:r w:rsidRPr="00F20002">
              <w:rPr>
                <w:rFonts w:asciiTheme="minorHAnsi" w:hAnsiTheme="minorHAnsi" w:cstheme="minorHAnsi"/>
              </w:rPr>
              <w:t xml:space="preserve">, Ed. Basilica, București, 2009, ISBN 978-606-8141-06-0, la pp.922-923 citează </w:t>
            </w:r>
            <w:r w:rsidRPr="00F20002">
              <w:rPr>
                <w:rFonts w:asciiTheme="minorHAnsi" w:hAnsiTheme="minorHAnsi" w:cstheme="minorHAnsi"/>
                <w:i/>
              </w:rPr>
              <w:t>Sfântul Grigorie cel Mare: Omilia I rostită dinaintea poporului celui binecredincios în Basilica Sfântului Petru Apostolul Roma, 12 noiembrie 590 (o Duminică din Postul Crăciunului). Suirea pe tron a Fiului Lui Dumnezeu. Text comentat: Luca 21. 25-33</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xml:space="preserve">, Anul XVIII(90)/2008, 1: 344-348. </w:t>
            </w:r>
          </w:p>
          <w:p w14:paraId="37FF5D23"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Lect.univ.dr. Varlaam MERTICARIU, Episcop-vicar Patriarhal, în </w:t>
            </w:r>
            <w:r w:rsidRPr="00F20002">
              <w:rPr>
                <w:rFonts w:asciiTheme="minorHAnsi" w:hAnsiTheme="minorHAnsi" w:cstheme="minorHAnsi"/>
                <w:i/>
              </w:rPr>
              <w:t>Literatura patristică în teologia românească. (I) Bibliografie</w:t>
            </w:r>
            <w:r w:rsidRPr="00F20002">
              <w:rPr>
                <w:rFonts w:asciiTheme="minorHAnsi" w:hAnsiTheme="minorHAnsi" w:cstheme="minorHAnsi"/>
              </w:rPr>
              <w:t xml:space="preserve">, Ed. Basilica, București, 2009, ISBN 978-606-8141-06-0, la pp.922-923 citează </w:t>
            </w:r>
            <w:r w:rsidRPr="00F20002">
              <w:rPr>
                <w:rFonts w:asciiTheme="minorHAnsi" w:hAnsiTheme="minorHAnsi" w:cstheme="minorHAnsi"/>
                <w:i/>
              </w:rPr>
              <w:t>Sfântul Grigorie cel Mare: Omilia a II-a, rostită dinaintea poporului în Biserica Sf. Petru, apostolul, 19 noiembrie 590 (o Duminică din Postul Crăciunului), Orbul din Ierihon, Text comentat: Luca 18.31-43</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xml:space="preserve">, Anul XVII (89)2007, 1: 194-198. </w:t>
            </w:r>
          </w:p>
          <w:p w14:paraId="5AA4D8A3" w14:textId="77777777" w:rsidR="008957CB" w:rsidRPr="00F20002" w:rsidRDefault="008957CB" w:rsidP="008957CB">
            <w:pPr>
              <w:pStyle w:val="Stil3"/>
              <w:ind w:left="397" w:right="-109" w:hanging="397"/>
              <w:rPr>
                <w:rFonts w:asciiTheme="minorHAnsi" w:hAnsiTheme="minorHAnsi" w:cstheme="minorHAnsi"/>
              </w:rPr>
            </w:pPr>
            <w:r w:rsidRPr="00F20002">
              <w:rPr>
                <w:rFonts w:asciiTheme="minorHAnsi" w:hAnsiTheme="minorHAnsi" w:cstheme="minorHAnsi"/>
              </w:rPr>
              <w:t xml:space="preserve">Lect.univ.dr. Varlaam MERTICARIU, Episcop-vicar Patriarhal, în </w:t>
            </w:r>
            <w:r w:rsidRPr="00F20002">
              <w:rPr>
                <w:rFonts w:asciiTheme="minorHAnsi" w:hAnsiTheme="minorHAnsi" w:cstheme="minorHAnsi"/>
                <w:i/>
              </w:rPr>
              <w:t>Literatura patristică în teologia românească. (I) Bibliografie</w:t>
            </w:r>
            <w:r w:rsidRPr="00F20002">
              <w:rPr>
                <w:rFonts w:asciiTheme="minorHAnsi" w:hAnsiTheme="minorHAnsi" w:cstheme="minorHAnsi"/>
              </w:rPr>
              <w:t xml:space="preserve">, Ed. Basilica, București, 2009, ISBN 978-606-8141-06-0, la p.923 citează </w:t>
            </w:r>
            <w:r w:rsidRPr="00F20002">
              <w:rPr>
                <w:rFonts w:asciiTheme="minorHAnsi" w:hAnsiTheme="minorHAnsi" w:cstheme="minorHAnsi"/>
                <w:i/>
              </w:rPr>
              <w:t>Sfântul Grigorie cel Mare: Omilia a III-a, rostită dinaintea poporului credincios în Basilica Sf. Felicitas, martira, în ziua pomenirii sale, 23 noiembrie 590. Mama și frații lui Iisus. Text: Mt.12, 46-5</w:t>
            </w:r>
            <w:r w:rsidRPr="00F20002">
              <w:rPr>
                <w:rFonts w:asciiTheme="minorHAnsi" w:hAnsiTheme="minorHAnsi" w:cstheme="minorHAnsi"/>
              </w:rPr>
              <w:t xml:space="preserve">0, din </w:t>
            </w:r>
            <w:r w:rsidRPr="00F20002">
              <w:rPr>
                <w:rFonts w:asciiTheme="minorHAnsi" w:hAnsiTheme="minorHAnsi" w:cstheme="minorHAnsi"/>
                <w:i/>
              </w:rPr>
              <w:t>Revista Teologică</w:t>
            </w:r>
            <w:r w:rsidRPr="00F20002">
              <w:rPr>
                <w:rFonts w:asciiTheme="minorHAnsi" w:hAnsiTheme="minorHAnsi" w:cstheme="minorHAnsi"/>
              </w:rPr>
              <w:t xml:space="preserve">, Anul XVII (89)2007, 2: 236-239. </w:t>
            </w:r>
          </w:p>
          <w:p w14:paraId="0117C5A7"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Lect.univ.dr. Varlaam MERTICARIU, Episcop-vicar Patriarhal, în </w:t>
            </w:r>
            <w:r w:rsidRPr="00F20002">
              <w:rPr>
                <w:rFonts w:asciiTheme="minorHAnsi" w:hAnsiTheme="minorHAnsi" w:cstheme="minorHAnsi"/>
                <w:i/>
              </w:rPr>
              <w:t>Literatura patristică în teologia românească. (I) Bibliografie</w:t>
            </w:r>
            <w:r w:rsidRPr="00F20002">
              <w:rPr>
                <w:rFonts w:asciiTheme="minorHAnsi" w:hAnsiTheme="minorHAnsi" w:cstheme="minorHAnsi"/>
              </w:rPr>
              <w:t xml:space="preserve">, Ed. Basilica, București, 2009, ISBN 978-606-8141-06-0, la p.923 citează </w:t>
            </w:r>
            <w:r w:rsidRPr="00F20002">
              <w:rPr>
                <w:rFonts w:asciiTheme="minorHAnsi" w:hAnsiTheme="minorHAnsi" w:cstheme="minorHAnsi"/>
                <w:i/>
              </w:rPr>
              <w:t>Sfântul Grigorie cel Mare: Omilia a IV-a, rostită în fața poporului credincios în Biserica Sf. Ștefan Martirul, având ca subiect pe apostoli, 26 noiembrie 590, o Duminică a Postului Crăciunului. Trimiterea celor 12 Apostoli în misiune. Text: Mt.1.5-10</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Anul XVIII(90)/2008, 3: 251-255.</w:t>
            </w:r>
          </w:p>
          <w:p w14:paraId="08064261"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Lect.univ.dr. Varlaam MERTICARIU, Episcop-vicar Patriarhal, în </w:t>
            </w:r>
            <w:r w:rsidRPr="00F20002">
              <w:rPr>
                <w:rFonts w:asciiTheme="minorHAnsi" w:hAnsiTheme="minorHAnsi" w:cstheme="minorHAnsi"/>
                <w:i/>
              </w:rPr>
              <w:t>Literatura patristică în teologia românească. (I) Bibliografie</w:t>
            </w:r>
            <w:r w:rsidRPr="00F20002">
              <w:rPr>
                <w:rFonts w:asciiTheme="minorHAnsi" w:hAnsiTheme="minorHAnsi" w:cstheme="minorHAnsi"/>
              </w:rPr>
              <w:t xml:space="preserve">, Ed. Basilica, București, 2009, ISBN 978-606-8141-06-0, la p.77 citează </w:t>
            </w:r>
            <w:r w:rsidRPr="00F20002">
              <w:rPr>
                <w:rFonts w:asciiTheme="minorHAnsi" w:hAnsiTheme="minorHAnsi" w:cstheme="minorHAnsi"/>
                <w:i/>
              </w:rPr>
              <w:t>Recenzia volumului</w:t>
            </w:r>
            <w:r w:rsidRPr="00F20002">
              <w:rPr>
                <w:rFonts w:asciiTheme="minorHAnsi" w:hAnsiTheme="minorHAnsi" w:cstheme="minorHAnsi"/>
              </w:rPr>
              <w:t xml:space="preserve"> </w:t>
            </w:r>
            <w:r w:rsidRPr="00F20002">
              <w:rPr>
                <w:rFonts w:asciiTheme="minorHAnsi" w:hAnsiTheme="minorHAnsi" w:cstheme="minorHAnsi"/>
                <w:i/>
              </w:rPr>
              <w:t>Les Apologistes chrétiens et la culture grecque, sous la direction de Bernard Pouderon et Joseph Doré. Edition Beauchesne, Paris, 1998, 478 p</w:t>
            </w:r>
            <w:r w:rsidRPr="00F20002">
              <w:rPr>
                <w:rFonts w:asciiTheme="minorHAnsi" w:hAnsiTheme="minorHAnsi" w:cstheme="minorHAnsi"/>
              </w:rPr>
              <w:t xml:space="preserve">. publicată în </w:t>
            </w:r>
            <w:r w:rsidRPr="00F20002">
              <w:rPr>
                <w:rFonts w:asciiTheme="minorHAnsi" w:hAnsiTheme="minorHAnsi" w:cstheme="minorHAnsi"/>
                <w:i/>
              </w:rPr>
              <w:t>Revista Teologică</w:t>
            </w:r>
            <w:r w:rsidRPr="00F20002">
              <w:rPr>
                <w:rFonts w:asciiTheme="minorHAnsi" w:hAnsiTheme="minorHAnsi" w:cstheme="minorHAnsi"/>
              </w:rPr>
              <w:t>, Anul VIII(80)/1998, 4: 242-243.</w:t>
            </w:r>
          </w:p>
        </w:tc>
      </w:tr>
      <w:tr w:rsidR="008957CB" w:rsidRPr="00F20002" w14:paraId="3C8B0AE3" w14:textId="77777777" w:rsidTr="00F20002">
        <w:trPr>
          <w:trHeight w:val="20"/>
          <w:jc w:val="right"/>
        </w:trPr>
        <w:tc>
          <w:tcPr>
            <w:tcW w:w="712" w:type="dxa"/>
            <w:tcBorders>
              <w:right w:val="single" w:sz="8" w:space="0" w:color="003399"/>
            </w:tcBorders>
            <w:shd w:val="clear" w:color="auto" w:fill="auto"/>
          </w:tcPr>
          <w:p w14:paraId="2BAC8438"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636" w:type="dxa"/>
            <w:tcBorders>
              <w:left w:val="single" w:sz="8" w:space="0" w:color="003399"/>
            </w:tcBorders>
            <w:shd w:val="clear" w:color="auto" w:fill="auto"/>
          </w:tcPr>
          <w:p w14:paraId="14592FCA" w14:textId="37FA1475"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Bogdan ANDRIESCU și Voichița BIȚU</w:t>
            </w:r>
            <w:r>
              <w:rPr>
                <w:rFonts w:asciiTheme="minorHAnsi" w:hAnsiTheme="minorHAnsi" w:cstheme="minorHAnsi"/>
              </w:rPr>
              <w:t>,</w:t>
            </w:r>
            <w:r w:rsidRPr="00F20002">
              <w:rPr>
                <w:rFonts w:asciiTheme="minorHAnsi" w:hAnsiTheme="minorHAnsi" w:cstheme="minorHAnsi"/>
              </w:rPr>
              <w:t xml:space="preserve"> în </w:t>
            </w:r>
            <w:r w:rsidRPr="00F20002">
              <w:rPr>
                <w:rFonts w:asciiTheme="minorHAnsi" w:hAnsiTheme="minorHAnsi" w:cstheme="minorHAnsi"/>
                <w:i/>
              </w:rPr>
              <w:t>Mitropoliți ai Ardealului. Mitropolitul Andrei Șaguna (1808-1873)</w:t>
            </w:r>
            <w:r w:rsidRPr="00F20002">
              <w:rPr>
                <w:rFonts w:asciiTheme="minorHAnsi" w:hAnsiTheme="minorHAnsi" w:cstheme="minorHAnsi"/>
              </w:rPr>
              <w:t xml:space="preserve">. </w:t>
            </w:r>
            <w:r w:rsidRPr="00F20002">
              <w:rPr>
                <w:rFonts w:asciiTheme="minorHAnsi" w:hAnsiTheme="minorHAnsi" w:cstheme="minorHAnsi"/>
                <w:i/>
              </w:rPr>
              <w:t>Biobibliografie</w:t>
            </w:r>
            <w:r w:rsidRPr="00F20002">
              <w:rPr>
                <w:rFonts w:asciiTheme="minorHAnsi" w:hAnsiTheme="minorHAnsi" w:cstheme="minorHAnsi"/>
              </w:rPr>
              <w:t xml:space="preserve">, Ed. Armanis, Sibiu, 2008, ISBN 978-973-0-06004-1, la p.210 (nota 1000) citează </w:t>
            </w:r>
            <w:r w:rsidRPr="00F20002">
              <w:rPr>
                <w:rFonts w:asciiTheme="minorHAnsi" w:hAnsiTheme="minorHAnsi" w:cstheme="minorHAnsi"/>
                <w:i/>
              </w:rPr>
              <w:t>Avva Andrei Șaguna sau icoana duhovnicească a vlădicului: rânduri despre spiritualitatea predicilor sale</w:t>
            </w:r>
            <w:r w:rsidRPr="00F20002">
              <w:rPr>
                <w:rFonts w:asciiTheme="minorHAnsi" w:hAnsiTheme="minorHAnsi" w:cstheme="minorHAnsi"/>
              </w:rPr>
              <w:t xml:space="preserve">, din </w:t>
            </w:r>
            <w:r w:rsidRPr="00F20002">
              <w:rPr>
                <w:rFonts w:asciiTheme="minorHAnsi" w:hAnsiTheme="minorHAnsi" w:cstheme="minorHAnsi"/>
                <w:i/>
              </w:rPr>
              <w:t>Telegraful Român</w:t>
            </w:r>
            <w:r w:rsidRPr="00F20002">
              <w:rPr>
                <w:rFonts w:asciiTheme="minorHAnsi" w:hAnsiTheme="minorHAnsi" w:cstheme="minorHAnsi"/>
              </w:rPr>
              <w:t>, Anul 151/2003, 25-28: 7-8.</w:t>
            </w:r>
          </w:p>
        </w:tc>
      </w:tr>
      <w:tr w:rsidR="008957CB" w:rsidRPr="00F20002" w14:paraId="452219E5" w14:textId="77777777" w:rsidTr="00F20002">
        <w:trPr>
          <w:trHeight w:val="20"/>
          <w:jc w:val="right"/>
        </w:trPr>
        <w:tc>
          <w:tcPr>
            <w:tcW w:w="712" w:type="dxa"/>
            <w:tcBorders>
              <w:right w:val="single" w:sz="8" w:space="0" w:color="003399"/>
            </w:tcBorders>
            <w:shd w:val="clear" w:color="auto" w:fill="auto"/>
          </w:tcPr>
          <w:p w14:paraId="3D2D6A47"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636" w:type="dxa"/>
            <w:tcBorders>
              <w:left w:val="single" w:sz="8" w:space="0" w:color="003399"/>
            </w:tcBorders>
            <w:shd w:val="clear" w:color="auto" w:fill="auto"/>
          </w:tcPr>
          <w:p w14:paraId="1252E808" w14:textId="5EA9FA32"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Danion VASILE în </w:t>
            </w:r>
            <w:r w:rsidRPr="00F20002">
              <w:rPr>
                <w:rFonts w:asciiTheme="minorHAnsi" w:hAnsiTheme="minorHAnsi" w:cstheme="minorHAnsi"/>
                <w:i/>
              </w:rPr>
              <w:t>Tinerii și sexualitatea. Repere pentru mileniul trei</w:t>
            </w:r>
            <w:r w:rsidRPr="00F20002">
              <w:rPr>
                <w:rFonts w:asciiTheme="minorHAnsi" w:hAnsiTheme="minorHAnsi" w:cstheme="minorHAnsi"/>
              </w:rPr>
              <w:t xml:space="preserve">, Ed. Egumenița, Galați, 2007, ISBN </w:t>
            </w:r>
            <w:r w:rsidRPr="00F20002">
              <w:rPr>
                <w:rFonts w:asciiTheme="minorHAnsi" w:hAnsiTheme="minorHAnsi" w:cstheme="minorHAnsi"/>
                <w:shd w:val="clear" w:color="auto" w:fill="FFFFFF"/>
              </w:rPr>
              <w:t xml:space="preserve">978-973-8926-28-8, (disponibil: </w:t>
            </w:r>
            <w:hyperlink r:id="rId938" w:history="1">
              <w:r w:rsidRPr="00F20002">
                <w:rPr>
                  <w:rStyle w:val="Hyperlink"/>
                  <w:rFonts w:asciiTheme="minorHAnsi" w:hAnsiTheme="minorHAnsi" w:cstheme="minorHAnsi"/>
                </w:rPr>
                <w:t>https://parohiatorrent.files.wordpress.com/2012/06/danion-vasile-tinerii-si-sexualitatea.pdf</w:t>
              </w:r>
            </w:hyperlink>
            <w:r w:rsidRPr="00F20002">
              <w:rPr>
                <w:rStyle w:val="Hyperlink"/>
                <w:rFonts w:asciiTheme="minorHAnsi" w:hAnsiTheme="minorHAnsi" w:cstheme="minorHAnsi"/>
              </w:rPr>
              <w:t>)</w:t>
            </w:r>
            <w:r w:rsidRPr="00F20002">
              <w:rPr>
                <w:rFonts w:asciiTheme="minorHAnsi" w:hAnsiTheme="minorHAnsi" w:cstheme="minorHAnsi"/>
                <w:shd w:val="clear" w:color="auto" w:fill="FFFFFF"/>
              </w:rPr>
              <w:t>, la p.165 și p.233</w:t>
            </w:r>
            <w:r w:rsidRPr="00F20002">
              <w:rPr>
                <w:rFonts w:asciiTheme="minorHAnsi" w:hAnsiTheme="minorHAnsi" w:cstheme="minorHAnsi"/>
              </w:rPr>
              <w:t xml:space="preserve"> citează </w:t>
            </w:r>
            <w:r w:rsidRPr="00F20002">
              <w:rPr>
                <w:rFonts w:asciiTheme="minorHAnsi" w:hAnsiTheme="minorHAnsi" w:cstheme="minorHAnsi"/>
                <w:i/>
              </w:rPr>
              <w:t>Calea virtuților! (trei conferințe tinerești)</w:t>
            </w:r>
            <w:r w:rsidRPr="00F20002">
              <w:rPr>
                <w:rFonts w:asciiTheme="minorHAnsi" w:hAnsiTheme="minorHAnsi" w:cstheme="minorHAnsi"/>
              </w:rPr>
              <w:t>, Ed. Agnos, Sibiu, 2005.</w:t>
            </w:r>
          </w:p>
          <w:p w14:paraId="119C4444" w14:textId="39F02FA0" w:rsidR="008957CB" w:rsidRPr="00F20002" w:rsidRDefault="008957CB" w:rsidP="008957CB">
            <w:pPr>
              <w:pStyle w:val="Stil3"/>
              <w:ind w:left="397" w:hanging="397"/>
              <w:rPr>
                <w:rFonts w:asciiTheme="minorHAnsi" w:hAnsiTheme="minorHAnsi" w:cstheme="minorHAnsi"/>
                <w:spacing w:val="-2"/>
              </w:rPr>
            </w:pPr>
            <w:r w:rsidRPr="00F20002">
              <w:rPr>
                <w:rFonts w:asciiTheme="minorHAnsi" w:hAnsiTheme="minorHAnsi" w:cstheme="minorHAnsi"/>
                <w:spacing w:val="-2"/>
              </w:rPr>
              <w:t xml:space="preserve">Danion VASILE în </w:t>
            </w:r>
            <w:r w:rsidRPr="00F20002">
              <w:rPr>
                <w:rFonts w:asciiTheme="minorHAnsi" w:hAnsiTheme="minorHAnsi" w:cstheme="minorHAnsi"/>
                <w:i/>
                <w:spacing w:val="-2"/>
              </w:rPr>
              <w:t>Tinerii și sexualitatea. Repere pentru mileniul trei</w:t>
            </w:r>
            <w:r w:rsidRPr="00F20002">
              <w:rPr>
                <w:rFonts w:asciiTheme="minorHAnsi" w:hAnsiTheme="minorHAnsi" w:cstheme="minorHAnsi"/>
                <w:spacing w:val="-2"/>
              </w:rPr>
              <w:t xml:space="preserve">, Ed. Egumenița, Galați, 2007, ISBN </w:t>
            </w:r>
            <w:r w:rsidRPr="00F20002">
              <w:rPr>
                <w:rFonts w:asciiTheme="minorHAnsi" w:hAnsiTheme="minorHAnsi" w:cstheme="minorHAnsi"/>
                <w:spacing w:val="-2"/>
                <w:shd w:val="clear" w:color="auto" w:fill="FFFFFF"/>
              </w:rPr>
              <w:t xml:space="preserve">978-973-8926-28-8, (disponibil: </w:t>
            </w:r>
            <w:hyperlink r:id="rId939" w:history="1">
              <w:r w:rsidRPr="00F20002">
                <w:rPr>
                  <w:rStyle w:val="Hyperlink"/>
                  <w:rFonts w:asciiTheme="minorHAnsi" w:hAnsiTheme="minorHAnsi" w:cstheme="minorHAnsi"/>
                  <w:spacing w:val="-2"/>
                </w:rPr>
                <w:t>https://parohiatorrent.files.wordpress.com/2012/06/danion-vasile-tinerii-si-sexualitatea.pdf</w:t>
              </w:r>
            </w:hyperlink>
            <w:r w:rsidRPr="00F20002">
              <w:rPr>
                <w:rStyle w:val="Hyperlink"/>
                <w:rFonts w:asciiTheme="minorHAnsi" w:hAnsiTheme="minorHAnsi" w:cstheme="minorHAnsi"/>
                <w:spacing w:val="-2"/>
              </w:rPr>
              <w:t>)</w:t>
            </w:r>
            <w:r w:rsidRPr="00F20002">
              <w:rPr>
                <w:rFonts w:asciiTheme="minorHAnsi" w:hAnsiTheme="minorHAnsi" w:cstheme="minorHAnsi"/>
                <w:spacing w:val="-2"/>
                <w:shd w:val="clear" w:color="auto" w:fill="FFFFFF"/>
              </w:rPr>
              <w:t xml:space="preserve">, la </w:t>
            </w:r>
            <w:r w:rsidRPr="00F20002">
              <w:rPr>
                <w:rFonts w:asciiTheme="minorHAnsi" w:hAnsiTheme="minorHAnsi" w:cstheme="minorHAnsi"/>
                <w:spacing w:val="-2"/>
              </w:rPr>
              <w:t xml:space="preserve">p.358 și p.406 citează </w:t>
            </w:r>
            <w:r w:rsidRPr="00F20002">
              <w:rPr>
                <w:rFonts w:asciiTheme="minorHAnsi" w:hAnsiTheme="minorHAnsi" w:cstheme="minorHAnsi"/>
                <w:i/>
                <w:spacing w:val="-2"/>
              </w:rPr>
              <w:t>Tinerețea Ortodoxiei</w:t>
            </w:r>
            <w:r w:rsidRPr="00F20002">
              <w:rPr>
                <w:rFonts w:asciiTheme="minorHAnsi" w:hAnsiTheme="minorHAnsi" w:cstheme="minorHAnsi"/>
                <w:spacing w:val="-2"/>
              </w:rPr>
              <w:t>, Ed. Agnos, Sibiu / Ed. Bunavestire, Bacău, 2004.</w:t>
            </w:r>
            <w:r w:rsidRPr="00F20002">
              <w:rPr>
                <w:rFonts w:asciiTheme="minorHAnsi" w:hAnsiTheme="minorHAnsi" w:cstheme="minorHAnsi"/>
                <w:color w:val="C00000"/>
                <w:spacing w:val="-2"/>
              </w:rPr>
              <w:t xml:space="preserve"> </w:t>
            </w:r>
          </w:p>
          <w:p w14:paraId="32F39183" w14:textId="6A2ABD3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color w:val="C00000"/>
              </w:rPr>
              <w:t xml:space="preserve"> </w:t>
            </w:r>
            <w:r w:rsidRPr="00F20002">
              <w:rPr>
                <w:rFonts w:asciiTheme="minorHAnsi" w:hAnsiTheme="minorHAnsi" w:cstheme="minorHAnsi"/>
                <w:color w:val="000000" w:themeColor="text1"/>
              </w:rPr>
              <w:t>Jan NICOLAE</w:t>
            </w:r>
            <w:r>
              <w:rPr>
                <w:rFonts w:asciiTheme="minorHAnsi" w:hAnsiTheme="minorHAnsi" w:cstheme="minorHAnsi"/>
                <w:color w:val="000000" w:themeColor="text1"/>
              </w:rPr>
              <w:t>.</w:t>
            </w:r>
            <w:r w:rsidRPr="00F20002">
              <w:rPr>
                <w:rFonts w:asciiTheme="minorHAnsi" w:hAnsiTheme="minorHAnsi" w:cstheme="minorHAnsi"/>
                <w:color w:val="000000" w:themeColor="text1"/>
              </w:rPr>
              <w:t xml:space="preserve"> </w:t>
            </w:r>
            <w:r w:rsidRPr="00F20002">
              <w:rPr>
                <w:rFonts w:asciiTheme="minorHAnsi" w:hAnsiTheme="minorHAnsi" w:cstheme="minorHAnsi"/>
                <w:i/>
                <w:color w:val="000000" w:themeColor="text1"/>
              </w:rPr>
              <w:t>Ars moriendi în lumea românească din Transilvania secolelor XVII-XVIII. O micro-istorie a predicii funebre</w:t>
            </w:r>
            <w:r>
              <w:rPr>
                <w:rFonts w:asciiTheme="minorHAnsi" w:hAnsiTheme="minorHAnsi" w:cstheme="minorHAnsi"/>
                <w:i/>
                <w:color w:val="000000" w:themeColor="text1"/>
              </w:rPr>
              <w:t xml:space="preserve">. </w:t>
            </w:r>
            <w:r>
              <w:rPr>
                <w:rFonts w:asciiTheme="minorHAnsi" w:hAnsiTheme="minorHAnsi" w:cstheme="minorHAnsi"/>
                <w:color w:val="000000" w:themeColor="text1"/>
              </w:rPr>
              <w:t xml:space="preserve">În </w:t>
            </w:r>
            <w:r w:rsidRPr="00F20002">
              <w:rPr>
                <w:rFonts w:asciiTheme="minorHAnsi" w:hAnsiTheme="minorHAnsi" w:cstheme="minorHAnsi"/>
                <w:color w:val="000000" w:themeColor="text1"/>
              </w:rPr>
              <w:t xml:space="preserve">Anei DUMITRAN, </w:t>
            </w:r>
            <w:r w:rsidRPr="00F20002">
              <w:rPr>
                <w:rFonts w:asciiTheme="minorHAnsi" w:hAnsiTheme="minorHAnsi" w:cstheme="minorHAnsi"/>
                <w:i/>
                <w:color w:val="000000" w:themeColor="text1"/>
              </w:rPr>
              <w:t>Poarta Ceriului,</w:t>
            </w:r>
            <w:r w:rsidRPr="00F20002">
              <w:rPr>
                <w:rFonts w:asciiTheme="minorHAnsi" w:hAnsiTheme="minorHAnsi" w:cstheme="minorHAnsi"/>
                <w:color w:val="000000" w:themeColor="text1"/>
              </w:rPr>
              <w:t xml:space="preserve"> Ed. Altip, Alba Iulia, 2007, ISBN 978-973-117-082-4, la p. XVII citează </w:t>
            </w:r>
            <w:r w:rsidRPr="00F20002">
              <w:rPr>
                <w:rFonts w:asciiTheme="minorHAnsi" w:hAnsiTheme="minorHAnsi" w:cstheme="minorHAnsi"/>
                <w:i/>
                <w:color w:val="000000" w:themeColor="text1"/>
              </w:rPr>
              <w:t>De ce ești trist popor al Învierii? Predici la înmormântări și parastase, Iași, 2002- cu reflecțiile asupra genului omiletic al necrologului</w:t>
            </w:r>
            <w:r w:rsidRPr="00F20002">
              <w:rPr>
                <w:rFonts w:asciiTheme="minorHAnsi" w:hAnsiTheme="minorHAnsi" w:cstheme="minorHAnsi"/>
                <w:color w:val="000000" w:themeColor="text1"/>
              </w:rPr>
              <w:t xml:space="preserve"> (disponibil la: </w:t>
            </w:r>
            <w:hyperlink r:id="rId940" w:history="1">
              <w:r w:rsidRPr="00F20002">
                <w:rPr>
                  <w:rStyle w:val="Hyperlink"/>
                  <w:rFonts w:asciiTheme="minorHAnsi" w:hAnsiTheme="minorHAnsi" w:cstheme="minorHAnsi"/>
                </w:rPr>
                <w:t>https://www.academia.edu/3818053/Poarta_ceriului</w:t>
              </w:r>
            </w:hyperlink>
            <w:r w:rsidRPr="00AC3993">
              <w:rPr>
                <w:rFonts w:asciiTheme="minorHAnsi" w:hAnsiTheme="minorHAnsi" w:cstheme="minorHAnsi"/>
                <w:i/>
                <w:iCs/>
                <w:color w:val="000000" w:themeColor="text1"/>
              </w:rPr>
              <w:t>)</w:t>
            </w:r>
          </w:p>
        </w:tc>
      </w:tr>
      <w:tr w:rsidR="008957CB" w:rsidRPr="00F20002" w14:paraId="7EF176FD" w14:textId="77777777" w:rsidTr="00F20002">
        <w:trPr>
          <w:trHeight w:val="20"/>
          <w:jc w:val="right"/>
        </w:trPr>
        <w:tc>
          <w:tcPr>
            <w:tcW w:w="712" w:type="dxa"/>
            <w:tcBorders>
              <w:right w:val="single" w:sz="8" w:space="0" w:color="003399"/>
            </w:tcBorders>
            <w:shd w:val="clear" w:color="auto" w:fill="auto"/>
          </w:tcPr>
          <w:p w14:paraId="48482EB9"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636" w:type="dxa"/>
            <w:tcBorders>
              <w:left w:val="single" w:sz="8" w:space="0" w:color="003399"/>
            </w:tcBorders>
            <w:shd w:val="clear" w:color="auto" w:fill="auto"/>
          </w:tcPr>
          <w:p w14:paraId="14354275" w14:textId="71667E0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Danion VASILE în </w:t>
            </w:r>
            <w:r w:rsidRPr="00F20002">
              <w:rPr>
                <w:rFonts w:asciiTheme="minorHAnsi" w:hAnsiTheme="minorHAnsi" w:cstheme="minorHAnsi"/>
                <w:i/>
              </w:rPr>
              <w:t>Tinerii și sexualitatea. Întrebări și răspunsuri</w:t>
            </w:r>
            <w:r w:rsidRPr="00F20002">
              <w:rPr>
                <w:rFonts w:asciiTheme="minorHAnsi" w:hAnsiTheme="minorHAnsi" w:cstheme="minorHAnsi"/>
              </w:rPr>
              <w:t xml:space="preserve">, Ed. Lucman, București, 2006, </w:t>
            </w:r>
            <w:r w:rsidRPr="00F20002">
              <w:rPr>
                <w:rFonts w:asciiTheme="minorHAnsi" w:hAnsiTheme="minorHAnsi" w:cstheme="minorHAnsi"/>
                <w:bCs/>
                <w:shd w:val="clear" w:color="auto" w:fill="FFFFFF"/>
              </w:rPr>
              <w:t>ISBN</w:t>
            </w:r>
            <w:r w:rsidRPr="00F20002">
              <w:rPr>
                <w:rFonts w:asciiTheme="minorHAnsi" w:hAnsiTheme="minorHAnsi" w:cstheme="minorHAnsi"/>
                <w:shd w:val="clear" w:color="auto" w:fill="FFFFFF"/>
              </w:rPr>
              <w:t xml:space="preserve"> 973-723-110-4, la p.</w:t>
            </w:r>
            <w:r w:rsidRPr="00F20002">
              <w:rPr>
                <w:rFonts w:asciiTheme="minorHAnsi" w:hAnsiTheme="minorHAnsi" w:cstheme="minorHAnsi"/>
              </w:rPr>
              <w:t xml:space="preserve">274 citează </w:t>
            </w:r>
            <w:r w:rsidRPr="00F20002">
              <w:rPr>
                <w:rFonts w:asciiTheme="minorHAnsi" w:hAnsiTheme="minorHAnsi" w:cstheme="minorHAnsi"/>
                <w:i/>
              </w:rPr>
              <w:t>Tinerețea Ortodoxiei</w:t>
            </w:r>
            <w:r w:rsidRPr="00F20002">
              <w:rPr>
                <w:rFonts w:asciiTheme="minorHAnsi" w:hAnsiTheme="minorHAnsi" w:cstheme="minorHAnsi"/>
              </w:rPr>
              <w:t xml:space="preserve">, Ed. Agnos, Sibiu / Ed. Bunavestire, Bacău, 2004. </w:t>
            </w:r>
          </w:p>
          <w:p w14:paraId="5A432E69" w14:textId="19550086"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Danion VASILE în </w:t>
            </w:r>
            <w:r w:rsidRPr="00F20002">
              <w:rPr>
                <w:rFonts w:asciiTheme="minorHAnsi" w:hAnsiTheme="minorHAnsi" w:cstheme="minorHAnsi"/>
                <w:i/>
              </w:rPr>
              <w:t>Tinerii și sexualitatea. Întrebări și răspunsuri</w:t>
            </w:r>
            <w:r w:rsidRPr="00F20002">
              <w:rPr>
                <w:rFonts w:asciiTheme="minorHAnsi" w:hAnsiTheme="minorHAnsi" w:cstheme="minorHAnsi"/>
              </w:rPr>
              <w:t xml:space="preserve">, Ed. Lucman, București, 2006, </w:t>
            </w:r>
            <w:r w:rsidRPr="00F20002">
              <w:rPr>
                <w:rFonts w:asciiTheme="minorHAnsi" w:hAnsiTheme="minorHAnsi" w:cstheme="minorHAnsi"/>
                <w:bCs/>
                <w:shd w:val="clear" w:color="auto" w:fill="FFFFFF"/>
              </w:rPr>
              <w:t>ISBN</w:t>
            </w:r>
            <w:r w:rsidRPr="00F20002">
              <w:rPr>
                <w:rFonts w:asciiTheme="minorHAnsi" w:hAnsiTheme="minorHAnsi" w:cstheme="minorHAnsi"/>
                <w:shd w:val="clear" w:color="auto" w:fill="FFFFFF"/>
              </w:rPr>
              <w:t xml:space="preserve"> 973-723-110-4, la p.</w:t>
            </w:r>
            <w:r w:rsidRPr="00F20002">
              <w:rPr>
                <w:rFonts w:asciiTheme="minorHAnsi" w:hAnsiTheme="minorHAnsi" w:cstheme="minorHAnsi"/>
              </w:rPr>
              <w:t xml:space="preserve">225 citează </w:t>
            </w:r>
            <w:r w:rsidRPr="00F20002">
              <w:rPr>
                <w:rFonts w:asciiTheme="minorHAnsi" w:hAnsiTheme="minorHAnsi" w:cstheme="minorHAnsi"/>
                <w:i/>
              </w:rPr>
              <w:t>Calea virtuților! (trei conferințe tinerești)</w:t>
            </w:r>
            <w:r w:rsidRPr="00F20002">
              <w:rPr>
                <w:rFonts w:asciiTheme="minorHAnsi" w:hAnsiTheme="minorHAnsi" w:cstheme="minorHAnsi"/>
              </w:rPr>
              <w:t xml:space="preserve">, Ed. Agnos, Sibiu, 2005. </w:t>
            </w:r>
          </w:p>
          <w:p w14:paraId="5E585CEA" w14:textId="3618126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Vasile GAFTON în </w:t>
            </w:r>
            <w:r w:rsidRPr="00F20002">
              <w:rPr>
                <w:rFonts w:asciiTheme="minorHAnsi" w:hAnsiTheme="minorHAnsi" w:cstheme="minorHAnsi"/>
                <w:i/>
              </w:rPr>
              <w:t>Ecouri ale Evangheliei în extra-murros</w:t>
            </w:r>
            <w:r w:rsidRPr="00F20002">
              <w:rPr>
                <w:rFonts w:asciiTheme="minorHAnsi" w:hAnsiTheme="minorHAnsi" w:cstheme="minorHAnsi"/>
              </w:rPr>
              <w:t xml:space="preserve">, Ed. Cimarron, Sibiu, 2006, ISBN 973-87503-2-6, ISBN (13) 978-973-87503-2-6, la pp.9-10 citează </w:t>
            </w:r>
            <w:r w:rsidRPr="00F20002">
              <w:rPr>
                <w:rFonts w:asciiTheme="minorHAnsi" w:hAnsiTheme="minorHAnsi" w:cstheme="minorHAnsi"/>
                <w:i/>
              </w:rPr>
              <w:t>Privegheri (predici la înainteprăznuire)</w:t>
            </w:r>
            <w:r w:rsidRPr="00F20002">
              <w:rPr>
                <w:rFonts w:asciiTheme="minorHAnsi" w:hAnsiTheme="minorHAnsi" w:cstheme="minorHAnsi"/>
              </w:rPr>
              <w:t xml:space="preserve">, Ed. Agnos, Sibiu 2004. </w:t>
            </w:r>
          </w:p>
        </w:tc>
      </w:tr>
      <w:tr w:rsidR="008957CB" w:rsidRPr="00F20002" w14:paraId="2F8F2E07" w14:textId="77777777" w:rsidTr="00F20002">
        <w:trPr>
          <w:trHeight w:val="20"/>
          <w:jc w:val="right"/>
        </w:trPr>
        <w:tc>
          <w:tcPr>
            <w:tcW w:w="712" w:type="dxa"/>
            <w:tcBorders>
              <w:right w:val="single" w:sz="8" w:space="0" w:color="003399"/>
            </w:tcBorders>
            <w:shd w:val="clear" w:color="auto" w:fill="auto"/>
          </w:tcPr>
          <w:p w14:paraId="106EBD07"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2004</w:t>
            </w:r>
          </w:p>
        </w:tc>
        <w:tc>
          <w:tcPr>
            <w:tcW w:w="9636" w:type="dxa"/>
            <w:tcBorders>
              <w:left w:val="single" w:sz="8" w:space="0" w:color="003399"/>
            </w:tcBorders>
            <w:shd w:val="clear" w:color="auto" w:fill="auto"/>
          </w:tcPr>
          <w:p w14:paraId="0356656D" w14:textId="7D061094"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Laurențiu DUMITRU în </w:t>
            </w:r>
            <w:r w:rsidRPr="00F20002">
              <w:rPr>
                <w:rFonts w:asciiTheme="minorHAnsi" w:hAnsiTheme="minorHAnsi" w:cstheme="minorHAnsi"/>
                <w:i/>
              </w:rPr>
              <w:t>Tineri pe calea întrebărilor</w:t>
            </w:r>
            <w:r w:rsidRPr="00F20002">
              <w:rPr>
                <w:rFonts w:asciiTheme="minorHAnsi" w:hAnsiTheme="minorHAnsi" w:cstheme="minorHAnsi"/>
              </w:rPr>
              <w:t xml:space="preserve">, Ed. Egumenița, Galați, 2004, ISBN 973-7952-49-9, la pp.114-115 citează </w:t>
            </w:r>
            <w:r w:rsidRPr="00F20002">
              <w:rPr>
                <w:rFonts w:asciiTheme="minorHAnsi" w:hAnsiTheme="minorHAnsi" w:cstheme="minorHAnsi"/>
                <w:i/>
              </w:rPr>
              <w:t>De dragul Evangheliei</w:t>
            </w:r>
            <w:r w:rsidRPr="00F20002">
              <w:rPr>
                <w:rFonts w:asciiTheme="minorHAnsi" w:hAnsiTheme="minorHAnsi" w:cstheme="minorHAnsi"/>
              </w:rPr>
              <w:t xml:space="preserve">, Ed. Tehnopress, Iași, 2004. </w:t>
            </w:r>
          </w:p>
          <w:p w14:paraId="247DBCB3" w14:textId="0EE1A1F1"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Laurențiu DUMITRU în </w:t>
            </w:r>
            <w:r w:rsidRPr="00F20002">
              <w:rPr>
                <w:rFonts w:asciiTheme="minorHAnsi" w:hAnsiTheme="minorHAnsi" w:cstheme="minorHAnsi"/>
                <w:i/>
              </w:rPr>
              <w:t>Tineri pe calea întrebărilor</w:t>
            </w:r>
            <w:r w:rsidRPr="00F20002">
              <w:rPr>
                <w:rFonts w:asciiTheme="minorHAnsi" w:hAnsiTheme="minorHAnsi" w:cstheme="minorHAnsi"/>
              </w:rPr>
              <w:t xml:space="preserve">, Ed. Egumenița, Galați, 2004, ISBN 973-7952-49-9, la p.115 citează </w:t>
            </w:r>
            <w:r w:rsidRPr="00F20002">
              <w:rPr>
                <w:rFonts w:asciiTheme="minorHAnsi" w:hAnsiTheme="minorHAnsi" w:cstheme="minorHAnsi"/>
                <w:i/>
              </w:rPr>
              <w:t>Privegheri (predici la înainteprăznuire)</w:t>
            </w:r>
            <w:r w:rsidRPr="00F20002">
              <w:rPr>
                <w:rFonts w:asciiTheme="minorHAnsi" w:hAnsiTheme="minorHAnsi" w:cstheme="minorHAnsi"/>
              </w:rPr>
              <w:t xml:space="preserve">. Ed. Agnos, Sibiu 2004. </w:t>
            </w:r>
          </w:p>
          <w:p w14:paraId="06BCD80D" w14:textId="010E4411"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Prof. Dr. Vasile GORDON în </w:t>
            </w:r>
            <w:r w:rsidRPr="00F20002">
              <w:rPr>
                <w:rFonts w:asciiTheme="minorHAnsi" w:hAnsiTheme="minorHAnsi" w:cstheme="minorHAnsi"/>
                <w:i/>
              </w:rPr>
              <w:t>Introducere în Catehetica ortodoxă</w:t>
            </w:r>
            <w:r w:rsidRPr="00F20002">
              <w:rPr>
                <w:rFonts w:asciiTheme="minorHAnsi" w:hAnsiTheme="minorHAnsi" w:cstheme="minorHAnsi"/>
              </w:rPr>
              <w:t>, Ed. Sophia, București, 2004, ISBN 973-7740-45-9, la 87 (intra) citează Proiectul tezei de doctorat</w:t>
            </w:r>
            <w:r w:rsidRPr="00F20002">
              <w:rPr>
                <w:rFonts w:asciiTheme="minorHAnsi" w:hAnsiTheme="minorHAnsi" w:cstheme="minorHAnsi"/>
                <w:i/>
              </w:rPr>
              <w:t xml:space="preserve"> Contribuția Școlii Ortodoxe Teologice din Sibiu la dezvoltarea pedagogiei românești</w:t>
            </w:r>
            <w:r w:rsidRPr="00F20002">
              <w:rPr>
                <w:rFonts w:asciiTheme="minorHAnsi" w:hAnsiTheme="minorHAnsi" w:cstheme="minorHAnsi"/>
              </w:rPr>
              <w:t>, Sibiu, 2004.</w:t>
            </w:r>
          </w:p>
          <w:p w14:paraId="15B926F8" w14:textId="1B55E56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IPS Dr. Antonie PLĂMĂDEALĂ în </w:t>
            </w:r>
            <w:r w:rsidRPr="00F20002">
              <w:rPr>
                <w:rFonts w:asciiTheme="minorHAnsi" w:hAnsiTheme="minorHAnsi" w:cstheme="minorHAnsi"/>
                <w:i/>
              </w:rPr>
              <w:t>Gânduri de frumuseți albe</w:t>
            </w:r>
            <w:r w:rsidRPr="00F20002">
              <w:rPr>
                <w:rFonts w:asciiTheme="minorHAnsi" w:hAnsiTheme="minorHAnsi" w:cstheme="minorHAnsi"/>
              </w:rPr>
              <w:t xml:space="preserve">, volumul 5, Tipografia Eparhială Sibiu, 2004, ISBN 973-98987-7-7, înregistrat </w:t>
            </w:r>
            <w:hyperlink r:id="rId941"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p.20 citează </w:t>
            </w:r>
            <w:r w:rsidRPr="00F20002">
              <w:rPr>
                <w:rFonts w:asciiTheme="minorHAnsi" w:hAnsiTheme="minorHAnsi" w:cstheme="minorHAnsi"/>
                <w:i/>
              </w:rPr>
              <w:t>Iată Mirele vine… (predici și meditații duhovnicești radiodifuzate - perioada Triodului și a Penticostarului)</w:t>
            </w:r>
            <w:r w:rsidRPr="00F20002">
              <w:rPr>
                <w:rFonts w:asciiTheme="minorHAnsi" w:hAnsiTheme="minorHAnsi" w:cstheme="minorHAnsi"/>
              </w:rPr>
              <w:t xml:space="preserve">, Ed. Tehnopress, Iași 2001. </w:t>
            </w:r>
          </w:p>
          <w:p w14:paraId="7B18AD11" w14:textId="494EF7EA"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IPS Dr. Antonie PLĂMĂDEALĂ în </w:t>
            </w:r>
            <w:r w:rsidRPr="00F20002">
              <w:rPr>
                <w:rFonts w:asciiTheme="minorHAnsi" w:hAnsiTheme="minorHAnsi" w:cstheme="minorHAnsi"/>
                <w:i/>
              </w:rPr>
              <w:t>Gânduri de frumuseți albe</w:t>
            </w:r>
            <w:r w:rsidRPr="00F20002">
              <w:rPr>
                <w:rFonts w:asciiTheme="minorHAnsi" w:hAnsiTheme="minorHAnsi" w:cstheme="minorHAnsi"/>
              </w:rPr>
              <w:t xml:space="preserve">, volumul 5, Tipografia Eparhială Sibiu, 2004, ISBN 973-98987-7-7, înregistrat </w:t>
            </w:r>
            <w:hyperlink r:id="rId942"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p.23 citează </w:t>
            </w:r>
            <w:r w:rsidRPr="00F20002">
              <w:rPr>
                <w:rFonts w:asciiTheme="minorHAnsi" w:hAnsiTheme="minorHAnsi" w:cstheme="minorHAnsi"/>
                <w:i/>
              </w:rPr>
              <w:t>Ambrozie cel Mare, Viu va fi sufletul meu: părți alese din comentariul la Psalmul 118</w:t>
            </w:r>
            <w:r w:rsidRPr="00F20002">
              <w:rPr>
                <w:rFonts w:asciiTheme="minorHAnsi" w:hAnsiTheme="minorHAnsi" w:cstheme="minorHAnsi"/>
              </w:rPr>
              <w:t xml:space="preserve">, Ed. Oastea Domnului, Sibiu, 2000. </w:t>
            </w:r>
          </w:p>
          <w:p w14:paraId="7CB44F1F" w14:textId="75899A44"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IPS Dr. Antonie PLĂMĂDEALĂ în </w:t>
            </w:r>
            <w:r w:rsidRPr="00F20002">
              <w:rPr>
                <w:rFonts w:asciiTheme="minorHAnsi" w:hAnsiTheme="minorHAnsi" w:cstheme="minorHAnsi"/>
                <w:i/>
              </w:rPr>
              <w:t>Gânduri de frumuseți albe,</w:t>
            </w:r>
            <w:r w:rsidRPr="00F20002">
              <w:rPr>
                <w:rFonts w:asciiTheme="minorHAnsi" w:hAnsiTheme="minorHAnsi" w:cstheme="minorHAnsi"/>
              </w:rPr>
              <w:t xml:space="preserve"> volumul 5, Tipografia Eparhială Sibiu, 2004, ISBN 973-98987-7-7, înregistrat </w:t>
            </w:r>
            <w:hyperlink r:id="rId943"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p.76 citează </w:t>
            </w:r>
            <w:r w:rsidRPr="00F20002">
              <w:rPr>
                <w:rFonts w:asciiTheme="minorHAnsi" w:hAnsiTheme="minorHAnsi" w:cstheme="minorHAnsi"/>
                <w:i/>
              </w:rPr>
              <w:t>Spiridon Cândea - Studii de Pastorală Ortodoxă</w:t>
            </w:r>
            <w:r w:rsidRPr="00F20002">
              <w:rPr>
                <w:rFonts w:asciiTheme="minorHAnsi" w:hAnsiTheme="minorHAnsi" w:cstheme="minorHAnsi"/>
              </w:rPr>
              <w:t xml:space="preserve">, Ed. Arhiepiscopiei Sibiului, 2002 (volum editat). </w:t>
            </w:r>
          </w:p>
          <w:p w14:paraId="2C4C5279" w14:textId="3AF02B86"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IPS Dr. Antonie PLĂMĂDEALĂ în </w:t>
            </w:r>
            <w:r w:rsidRPr="00F20002">
              <w:rPr>
                <w:rFonts w:asciiTheme="minorHAnsi" w:hAnsiTheme="minorHAnsi" w:cstheme="minorHAnsi"/>
                <w:i/>
              </w:rPr>
              <w:t>Gânduri de frumuseți albe</w:t>
            </w:r>
            <w:r w:rsidRPr="00F20002">
              <w:rPr>
                <w:rFonts w:asciiTheme="minorHAnsi" w:hAnsiTheme="minorHAnsi" w:cstheme="minorHAnsi"/>
              </w:rPr>
              <w:t xml:space="preserve">, volumul 5, Tipografia Eparhială Sibiu, 2004, ISBN 973-98987-7-7, înregistrat </w:t>
            </w:r>
            <w:hyperlink r:id="rId944"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p.76 citează </w:t>
            </w:r>
            <w:r w:rsidRPr="00F20002">
              <w:rPr>
                <w:rFonts w:asciiTheme="minorHAnsi" w:hAnsiTheme="minorHAnsi" w:cstheme="minorHAnsi"/>
                <w:i/>
              </w:rPr>
              <w:t>Sarea pământului. Studii și articole de pastorală</w:t>
            </w:r>
            <w:r w:rsidRPr="00F20002">
              <w:rPr>
                <w:rFonts w:asciiTheme="minorHAnsi" w:hAnsiTheme="minorHAnsi" w:cstheme="minorHAnsi"/>
              </w:rPr>
              <w:t xml:space="preserve">. volumul I, Ed. Tehnopress, Iași, 2002. </w:t>
            </w:r>
          </w:p>
          <w:p w14:paraId="0704A954" w14:textId="2AC2813B"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IPS Dr. Antonie PLĂMĂDEALĂ în </w:t>
            </w:r>
            <w:r w:rsidRPr="00F20002">
              <w:rPr>
                <w:rFonts w:asciiTheme="minorHAnsi" w:hAnsiTheme="minorHAnsi" w:cstheme="minorHAnsi"/>
                <w:i/>
              </w:rPr>
              <w:t>Gânduri de frumuseți albe</w:t>
            </w:r>
            <w:r w:rsidRPr="00F20002">
              <w:rPr>
                <w:rFonts w:asciiTheme="minorHAnsi" w:hAnsiTheme="minorHAnsi" w:cstheme="minorHAnsi"/>
              </w:rPr>
              <w:t xml:space="preserve">, volumul 5, Tipografia Eparhială Sibiu, 2004, ISBN 973-98987-7-7, înregistrat </w:t>
            </w:r>
            <w:hyperlink r:id="rId945"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p.84 citează </w:t>
            </w:r>
            <w:r w:rsidRPr="00F20002">
              <w:rPr>
                <w:rFonts w:asciiTheme="minorHAnsi" w:hAnsiTheme="minorHAnsi" w:cstheme="minorHAnsi"/>
                <w:i/>
              </w:rPr>
              <w:t>Paștele Crucii: Sfânta Cruce semn al înfrângerii sau al Biruinței?</w:t>
            </w:r>
            <w:r w:rsidRPr="00F20002">
              <w:rPr>
                <w:rFonts w:asciiTheme="minorHAnsi" w:hAnsiTheme="minorHAnsi" w:cstheme="minorHAnsi"/>
              </w:rPr>
              <w:t xml:space="preserve"> Ed. Bunavestire, Bacău, 2003. </w:t>
            </w:r>
          </w:p>
          <w:p w14:paraId="58E0A5ED" w14:textId="02E48E34"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IPS Dr. Antonie PLĂMĂDEALĂ în </w:t>
            </w:r>
            <w:r w:rsidRPr="00F20002">
              <w:rPr>
                <w:rFonts w:asciiTheme="minorHAnsi" w:hAnsiTheme="minorHAnsi" w:cstheme="minorHAnsi"/>
                <w:i/>
              </w:rPr>
              <w:t>Gânduri de frumuseți albe</w:t>
            </w:r>
            <w:r w:rsidRPr="00F20002">
              <w:rPr>
                <w:rFonts w:asciiTheme="minorHAnsi" w:hAnsiTheme="minorHAnsi" w:cstheme="minorHAnsi"/>
              </w:rPr>
              <w:t xml:space="preserve">, volumul 5, Tipografia Eparhială Sibiu, 2004, ISBN 973-98987-7-7, înregistrat </w:t>
            </w:r>
            <w:hyperlink r:id="rId946"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p.117 citează </w:t>
            </w:r>
            <w:r w:rsidRPr="00F20002">
              <w:rPr>
                <w:rFonts w:asciiTheme="minorHAnsi" w:hAnsiTheme="minorHAnsi" w:cstheme="minorHAnsi"/>
                <w:i/>
              </w:rPr>
              <w:t>Căluțul lui Dumnezeu (povești și povestiri pentru cei care  n-au mai citit de mult povești)</w:t>
            </w:r>
            <w:r w:rsidRPr="00F20002">
              <w:rPr>
                <w:rFonts w:asciiTheme="minorHAnsi" w:hAnsiTheme="minorHAnsi" w:cstheme="minorHAnsi"/>
              </w:rPr>
              <w:t xml:space="preserve">, Ed. Bunavestire, Bacău, 2003. </w:t>
            </w:r>
          </w:p>
          <w:p w14:paraId="3D4A4798" w14:textId="1530053C"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IPS Dr. Antonie PLĂMĂDEALĂ în </w:t>
            </w:r>
            <w:r w:rsidRPr="00F20002">
              <w:rPr>
                <w:rFonts w:asciiTheme="minorHAnsi" w:hAnsiTheme="minorHAnsi" w:cstheme="minorHAnsi"/>
                <w:i/>
              </w:rPr>
              <w:t>Gânduri de frumuseți albe</w:t>
            </w:r>
            <w:r w:rsidRPr="00F20002">
              <w:rPr>
                <w:rFonts w:asciiTheme="minorHAnsi" w:hAnsiTheme="minorHAnsi" w:cstheme="minorHAnsi"/>
              </w:rPr>
              <w:t xml:space="preserve">, volumul 5, Tipografia Eparhială Sibiu, 2004, ISBN 973-98987-7-7, înregistrat </w:t>
            </w:r>
            <w:hyperlink r:id="rId947"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p.142-143 citează </w:t>
            </w:r>
            <w:r w:rsidRPr="00F20002">
              <w:rPr>
                <w:rFonts w:asciiTheme="minorHAnsi" w:hAnsiTheme="minorHAnsi" w:cstheme="minorHAnsi"/>
                <w:i/>
              </w:rPr>
              <w:t>Ascultă Israel - Activitatea învățătorească a Profeților în Vechiul Testament</w:t>
            </w:r>
            <w:r w:rsidRPr="00F20002">
              <w:rPr>
                <w:rFonts w:asciiTheme="minorHAnsi" w:hAnsiTheme="minorHAnsi" w:cstheme="minorHAnsi"/>
              </w:rPr>
              <w:t xml:space="preserve">, Ed. Tehnopress, Iași, 2004. </w:t>
            </w:r>
          </w:p>
          <w:p w14:paraId="65A96B88" w14:textId="6E4585F2"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spacing w:val="-2"/>
              </w:rPr>
              <w:t xml:space="preserve">IPS Dr. Antonie PLĂMĂDEALĂ în </w:t>
            </w:r>
            <w:r w:rsidRPr="00F20002">
              <w:rPr>
                <w:rFonts w:asciiTheme="minorHAnsi" w:hAnsiTheme="minorHAnsi" w:cstheme="minorHAnsi"/>
                <w:i/>
                <w:spacing w:val="-2"/>
              </w:rPr>
              <w:t>Gânduri de frumuseți albe</w:t>
            </w:r>
            <w:r w:rsidRPr="00F20002">
              <w:rPr>
                <w:rFonts w:asciiTheme="minorHAnsi" w:hAnsiTheme="minorHAnsi" w:cstheme="minorHAnsi"/>
                <w:spacing w:val="-2"/>
              </w:rPr>
              <w:t xml:space="preserve">, volumul 5, Tipografia Eparhială Sibiu, 2004, ISBN 973 -98987-7-7, înregistrat </w:t>
            </w:r>
            <w:hyperlink r:id="rId948" w:history="1">
              <w:r w:rsidRPr="00F20002">
                <w:rPr>
                  <w:rStyle w:val="Hyperlink"/>
                  <w:rFonts w:asciiTheme="minorHAnsi" w:hAnsiTheme="minorHAnsi" w:cstheme="minorHAnsi"/>
                </w:rPr>
                <w:t>WorldCat</w:t>
              </w:r>
            </w:hyperlink>
            <w:r w:rsidRPr="00F20002">
              <w:rPr>
                <w:rFonts w:asciiTheme="minorHAnsi" w:hAnsiTheme="minorHAnsi" w:cstheme="minorHAnsi"/>
                <w:spacing w:val="-2"/>
              </w:rPr>
              <w:t xml:space="preserve">, la p.155 citează </w:t>
            </w:r>
            <w:r w:rsidRPr="00F20002">
              <w:rPr>
                <w:rFonts w:asciiTheme="minorHAnsi" w:hAnsiTheme="minorHAnsi" w:cstheme="minorHAnsi"/>
                <w:i/>
                <w:spacing w:val="-2"/>
              </w:rPr>
              <w:t>Să ne merităm Ortodoxia</w:t>
            </w:r>
            <w:r w:rsidRPr="00F20002">
              <w:rPr>
                <w:rFonts w:asciiTheme="minorHAnsi" w:hAnsiTheme="minorHAnsi" w:cstheme="minorHAnsi"/>
                <w:spacing w:val="-2"/>
              </w:rPr>
              <w:t>, Ed. Oastea Domnului, Sibiu, 2004</w:t>
            </w:r>
            <w:r w:rsidRPr="00F20002">
              <w:rPr>
                <w:rFonts w:asciiTheme="minorHAnsi" w:hAnsiTheme="minorHAnsi" w:cstheme="minorHAnsi"/>
              </w:rPr>
              <w:t>.</w:t>
            </w:r>
          </w:p>
        </w:tc>
      </w:tr>
      <w:tr w:rsidR="008957CB" w:rsidRPr="00F20002" w14:paraId="7B6484A0" w14:textId="77777777" w:rsidTr="00F20002">
        <w:trPr>
          <w:trHeight w:val="20"/>
          <w:jc w:val="right"/>
        </w:trPr>
        <w:tc>
          <w:tcPr>
            <w:tcW w:w="712" w:type="dxa"/>
            <w:tcBorders>
              <w:right w:val="single" w:sz="8" w:space="0" w:color="003399"/>
            </w:tcBorders>
            <w:shd w:val="clear" w:color="auto" w:fill="auto"/>
          </w:tcPr>
          <w:p w14:paraId="22E5926B"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2003</w:t>
            </w:r>
          </w:p>
        </w:tc>
        <w:tc>
          <w:tcPr>
            <w:tcW w:w="9636" w:type="dxa"/>
            <w:tcBorders>
              <w:left w:val="single" w:sz="8" w:space="0" w:color="003399"/>
            </w:tcBorders>
            <w:shd w:val="clear" w:color="auto" w:fill="auto"/>
          </w:tcPr>
          <w:p w14:paraId="5C2EDE79" w14:textId="35A1A69A"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color w:val="000000"/>
                <w:shd w:val="clear" w:color="auto" w:fill="FFFFFF"/>
              </w:rPr>
              <w:t>Siluana VLAD, Ion RESCEANU, Marcel RĂDUȚ-SELIȘTE și Marius RESCEANU</w:t>
            </w:r>
            <w:r>
              <w:rPr>
                <w:rFonts w:asciiTheme="minorHAnsi" w:hAnsiTheme="minorHAnsi" w:cstheme="minorHAnsi"/>
                <w:color w:val="000000"/>
                <w:shd w:val="clear" w:color="auto" w:fill="FFFFFF"/>
              </w:rPr>
              <w:t>,</w:t>
            </w:r>
            <w:r w:rsidRPr="00F20002">
              <w:rPr>
                <w:rFonts w:asciiTheme="minorHAnsi" w:hAnsiTheme="minorHAnsi" w:cstheme="minorHAnsi"/>
                <w:color w:val="000000"/>
                <w:shd w:val="clear" w:color="auto" w:fill="FFFFFF"/>
              </w:rPr>
              <w:t xml:space="preserve"> în </w:t>
            </w:r>
            <w:r w:rsidRPr="00F20002">
              <w:rPr>
                <w:rFonts w:asciiTheme="minorHAnsi" w:hAnsiTheme="minorHAnsi" w:cstheme="minorHAnsi"/>
                <w:i/>
              </w:rPr>
              <w:t>Tinerii și Biserica în zilele noastre. Caiet de lucru pentru preoți în moderarea seminariilor de formare a tinerilor</w:t>
            </w:r>
            <w:r w:rsidRPr="00F20002">
              <w:rPr>
                <w:rStyle w:val="Hyperlink"/>
                <w:rFonts w:asciiTheme="minorHAnsi" w:hAnsiTheme="minorHAnsi" w:cstheme="minorHAnsi"/>
              </w:rPr>
              <w:t xml:space="preserve">, </w:t>
            </w:r>
            <w:r w:rsidRPr="00F20002">
              <w:rPr>
                <w:rFonts w:asciiTheme="minorHAnsi" w:hAnsiTheme="minorHAnsi" w:cstheme="minorHAnsi"/>
              </w:rPr>
              <w:t xml:space="preserve">Ed. Mitropoliei Olteniei, Craiova, 2003, ISBN </w:t>
            </w:r>
            <w:r w:rsidRPr="00F20002">
              <w:rPr>
                <w:rFonts w:asciiTheme="minorHAnsi" w:hAnsiTheme="minorHAnsi" w:cstheme="minorHAnsi"/>
                <w:color w:val="000000"/>
                <w:shd w:val="clear" w:color="auto" w:fill="FFFFFF"/>
              </w:rPr>
              <w:t xml:space="preserve">978-973-8621-8-8-6, </w:t>
            </w:r>
            <w:r w:rsidRPr="00F20002">
              <w:rPr>
                <w:rFonts w:asciiTheme="minorHAnsi" w:hAnsiTheme="minorHAnsi" w:cstheme="minorHAnsi"/>
              </w:rPr>
              <w:t xml:space="preserve">înregistrat </w:t>
            </w:r>
            <w:hyperlink r:id="rId949" w:history="1">
              <w:r w:rsidRPr="00F20002">
                <w:rPr>
                  <w:rStyle w:val="Hyperlink"/>
                  <w:rFonts w:asciiTheme="minorHAnsi" w:hAnsiTheme="minorHAnsi" w:cstheme="minorHAnsi"/>
                </w:rPr>
                <w:t>WorldCat</w:t>
              </w:r>
            </w:hyperlink>
            <w:r w:rsidRPr="00F20002">
              <w:rPr>
                <w:rFonts w:asciiTheme="minorHAnsi" w:hAnsiTheme="minorHAnsi" w:cstheme="minorHAnsi"/>
                <w:color w:val="000000"/>
                <w:shd w:val="clear" w:color="auto" w:fill="FFFFFF"/>
              </w:rPr>
              <w:t xml:space="preserve">, la </w:t>
            </w:r>
            <w:r w:rsidRPr="00F20002">
              <w:rPr>
                <w:rFonts w:asciiTheme="minorHAnsi" w:hAnsiTheme="minorHAnsi" w:cstheme="minorHAnsi"/>
              </w:rPr>
              <w:t xml:space="preserve">p.77/p.80 citează </w:t>
            </w:r>
            <w:r w:rsidRPr="00F20002">
              <w:rPr>
                <w:rFonts w:asciiTheme="minorHAnsi" w:hAnsiTheme="minorHAnsi" w:cstheme="minorHAnsi"/>
                <w:i/>
              </w:rPr>
              <w:t>Sarea pământului: Studii și articole de Pastorală</w:t>
            </w:r>
            <w:r w:rsidRPr="00F20002">
              <w:rPr>
                <w:rFonts w:asciiTheme="minorHAnsi" w:hAnsiTheme="minorHAnsi" w:cstheme="minorHAnsi"/>
              </w:rPr>
              <w:t xml:space="preserve">, volumul I,  Ed. Tehnopress, Iași 2002. </w:t>
            </w:r>
          </w:p>
          <w:p w14:paraId="0D19AC5D" w14:textId="15813A5D"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shd w:val="clear" w:color="auto" w:fill="FFFFFF"/>
              </w:rPr>
              <w:t>Mihai PÂRVULESCU</w:t>
            </w:r>
            <w:r w:rsidRPr="00F20002">
              <w:rPr>
                <w:rFonts w:asciiTheme="minorHAnsi" w:hAnsiTheme="minorHAnsi" w:cstheme="minorHAnsi"/>
              </w:rPr>
              <w:t xml:space="preserve"> în </w:t>
            </w:r>
            <w:r w:rsidRPr="00F20002">
              <w:rPr>
                <w:rStyle w:val="fn"/>
                <w:rFonts w:asciiTheme="minorHAnsi" w:hAnsiTheme="minorHAnsi" w:cstheme="minorHAnsi"/>
                <w:i/>
              </w:rPr>
              <w:t>Școală și societate</w:t>
            </w:r>
            <w:r w:rsidRPr="00F20002">
              <w:rPr>
                <w:rFonts w:asciiTheme="minorHAnsi" w:hAnsiTheme="minorHAnsi" w:cstheme="minorHAnsi"/>
              </w:rPr>
              <w:t>. C</w:t>
            </w:r>
            <w:r w:rsidRPr="00F20002">
              <w:rPr>
                <w:rStyle w:val="Subtitlu1"/>
                <w:rFonts w:asciiTheme="minorHAnsi" w:hAnsiTheme="minorHAnsi" w:cstheme="minorHAnsi"/>
                <w:bCs/>
                <w:i/>
              </w:rPr>
              <w:t>ontribuție la cunoașterea formării elitelor românești din Banat în secolul al XIX-lea</w:t>
            </w:r>
            <w:r w:rsidRPr="00F20002">
              <w:rPr>
                <w:rStyle w:val="Subtitlu1"/>
                <w:rFonts w:asciiTheme="minorHAnsi" w:hAnsiTheme="minorHAnsi" w:cstheme="minorHAnsi"/>
                <w:bCs/>
              </w:rPr>
              <w:t>, Ed.</w:t>
            </w:r>
            <w:r w:rsidRPr="00F20002">
              <w:rPr>
                <w:rFonts w:asciiTheme="minorHAnsi" w:eastAsia="Arial Unicode MS" w:hAnsiTheme="minorHAnsi" w:cstheme="minorHAnsi"/>
                <w:shd w:val="clear" w:color="auto" w:fill="FFFFFF"/>
              </w:rPr>
              <w:t xml:space="preserve"> Excelsior Art, Timișoara, 2003, ISBN 978-973-5920-92-0, </w:t>
            </w:r>
            <w:r w:rsidRPr="00F20002">
              <w:rPr>
                <w:rFonts w:asciiTheme="minorHAnsi" w:hAnsiTheme="minorHAnsi" w:cstheme="minorHAnsi"/>
              </w:rPr>
              <w:t xml:space="preserve">înregistrat </w:t>
            </w:r>
            <w:hyperlink r:id="rId950" w:history="1">
              <w:r w:rsidRPr="00F20002">
                <w:rPr>
                  <w:rStyle w:val="Hyperlink"/>
                  <w:rFonts w:asciiTheme="minorHAnsi" w:hAnsiTheme="minorHAnsi" w:cstheme="minorHAnsi"/>
                </w:rPr>
                <w:t>WorldCat</w:t>
              </w:r>
            </w:hyperlink>
            <w:r w:rsidRPr="00F20002">
              <w:rPr>
                <w:rFonts w:asciiTheme="minorHAnsi" w:eastAsia="Arial Unicode MS" w:hAnsiTheme="minorHAnsi" w:cstheme="minorHAnsi"/>
                <w:u w:val="single" w:color="0099CC"/>
                <w:shd w:val="clear" w:color="auto" w:fill="FFFFFF"/>
              </w:rPr>
              <w:t>,</w:t>
            </w:r>
            <w:r w:rsidRPr="00F20002">
              <w:rPr>
                <w:rFonts w:asciiTheme="minorHAnsi" w:eastAsia="Arial Unicode MS" w:hAnsiTheme="minorHAnsi" w:cstheme="minorHAnsi"/>
                <w:shd w:val="clear" w:color="auto" w:fill="FFFFFF"/>
              </w:rPr>
              <w:t xml:space="preserve"> la p.181</w:t>
            </w:r>
            <w:r w:rsidRPr="00F20002">
              <w:rPr>
                <w:rFonts w:asciiTheme="minorHAnsi" w:hAnsiTheme="minorHAnsi" w:cstheme="minorHAnsi"/>
              </w:rPr>
              <w:t xml:space="preserve"> citează </w:t>
            </w:r>
            <w:r w:rsidRPr="00F20002">
              <w:rPr>
                <w:rFonts w:asciiTheme="minorHAnsi" w:hAnsiTheme="minorHAnsi" w:cstheme="minorHAnsi"/>
                <w:i/>
              </w:rPr>
              <w:t>Locul educației în cultura poporului român în viziunea Mitropolitului Andrei Șaguna</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Anul VI(78)/1996, 1-2: 66-80.</w:t>
            </w:r>
          </w:p>
          <w:p w14:paraId="2CF62E8C" w14:textId="19A8C22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Vasile GORDON în </w:t>
            </w:r>
            <w:r w:rsidRPr="00F20002">
              <w:rPr>
                <w:rFonts w:asciiTheme="minorHAnsi" w:hAnsiTheme="minorHAnsi" w:cstheme="minorHAnsi"/>
                <w:i/>
              </w:rPr>
              <w:t>Biserica și școala. Analize omiletice, catehetice și pastorale</w:t>
            </w:r>
            <w:r w:rsidRPr="00F20002">
              <w:rPr>
                <w:rFonts w:asciiTheme="minorHAnsi" w:hAnsiTheme="minorHAnsi" w:cstheme="minorHAnsi"/>
              </w:rPr>
              <w:t xml:space="preserve">, Ed. Christiana, București, 2003, ISBN </w:t>
            </w:r>
            <w:r w:rsidRPr="00F20002">
              <w:rPr>
                <w:rFonts w:asciiTheme="minorHAnsi" w:hAnsiTheme="minorHAnsi" w:cstheme="minorHAnsi"/>
                <w:shd w:val="clear" w:color="auto" w:fill="FFFFFF"/>
              </w:rPr>
              <w:t>978-973-8125-41-4</w:t>
            </w:r>
            <w:r w:rsidRPr="00F20002">
              <w:rPr>
                <w:rFonts w:asciiTheme="minorHAnsi" w:hAnsiTheme="minorHAnsi" w:cstheme="minorHAnsi"/>
              </w:rPr>
              <w:t xml:space="preserve">, înregistrat </w:t>
            </w:r>
            <w:hyperlink r:id="rId951"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p.427 citează </w:t>
            </w:r>
            <w:r w:rsidRPr="00F20002">
              <w:rPr>
                <w:rFonts w:asciiTheme="minorHAnsi" w:hAnsiTheme="minorHAnsi" w:cstheme="minorHAnsi"/>
                <w:i/>
              </w:rPr>
              <w:t>Iubi-te-voi, Doamne… (predici și meditații duhovnicești radiodifuzate - perioada Octoihului)</w:t>
            </w:r>
            <w:r w:rsidRPr="00F20002">
              <w:rPr>
                <w:rFonts w:asciiTheme="minorHAnsi" w:hAnsiTheme="minorHAnsi" w:cstheme="minorHAnsi"/>
              </w:rPr>
              <w:t xml:space="preserve">, Ed. Tehnopress, Iași 2001. </w:t>
            </w:r>
          </w:p>
        </w:tc>
      </w:tr>
      <w:tr w:rsidR="008957CB" w:rsidRPr="00F20002" w14:paraId="75E6488A" w14:textId="77777777" w:rsidTr="00F20002">
        <w:trPr>
          <w:trHeight w:val="20"/>
          <w:jc w:val="right"/>
        </w:trPr>
        <w:tc>
          <w:tcPr>
            <w:tcW w:w="712" w:type="dxa"/>
            <w:tcBorders>
              <w:right w:val="single" w:sz="8" w:space="0" w:color="003399"/>
            </w:tcBorders>
            <w:shd w:val="clear" w:color="auto" w:fill="auto"/>
          </w:tcPr>
          <w:p w14:paraId="5A40F12C"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2002</w:t>
            </w:r>
          </w:p>
        </w:tc>
        <w:tc>
          <w:tcPr>
            <w:tcW w:w="9636" w:type="dxa"/>
            <w:tcBorders>
              <w:left w:val="single" w:sz="8" w:space="0" w:color="003399"/>
            </w:tcBorders>
            <w:shd w:val="clear" w:color="auto" w:fill="auto"/>
          </w:tcPr>
          <w:p w14:paraId="0871195A" w14:textId="77777777" w:rsidR="008957CB" w:rsidRPr="00F20002" w:rsidRDefault="008957CB" w:rsidP="008957CB">
            <w:pPr>
              <w:pStyle w:val="Stil3"/>
              <w:ind w:left="397" w:hanging="397"/>
              <w:rPr>
                <w:rFonts w:asciiTheme="minorHAnsi" w:hAnsiTheme="minorHAnsi" w:cstheme="minorHAnsi"/>
                <w:color w:val="000000"/>
                <w:shd w:val="clear" w:color="auto" w:fill="FFFFFF"/>
              </w:rPr>
            </w:pPr>
            <w:bookmarkStart w:id="221" w:name="_Hlk479756227"/>
            <w:r w:rsidRPr="00F20002">
              <w:rPr>
                <w:rFonts w:asciiTheme="minorHAnsi" w:hAnsiTheme="minorHAnsi" w:cstheme="minorHAnsi"/>
              </w:rPr>
              <w:t xml:space="preserve">Gheorghe DINU. </w:t>
            </w:r>
            <w:r w:rsidRPr="00F20002">
              <w:rPr>
                <w:rFonts w:asciiTheme="minorHAnsi" w:hAnsiTheme="minorHAnsi" w:cstheme="minorHAnsi"/>
                <w:i/>
              </w:rPr>
              <w:t>Veritabilă frescă iconografică (Revista Teologică nr. 2</w:t>
            </w:r>
            <w:r w:rsidRPr="00F20002">
              <w:rPr>
                <w:rFonts w:asciiTheme="minorHAnsi" w:hAnsiTheme="minorHAnsi" w:cstheme="minorHAnsi"/>
                <w:iCs/>
              </w:rPr>
              <w:t>/</w:t>
            </w:r>
            <w:r w:rsidRPr="00F20002">
              <w:rPr>
                <w:rFonts w:asciiTheme="minorHAnsi" w:hAnsiTheme="minorHAnsi" w:cstheme="minorHAnsi"/>
                <w:i/>
              </w:rPr>
              <w:t>1999).</w:t>
            </w:r>
            <w:r w:rsidRPr="00F20002">
              <w:rPr>
                <w:rFonts w:asciiTheme="minorHAnsi" w:hAnsiTheme="minorHAnsi" w:cstheme="minorHAnsi"/>
              </w:rPr>
              <w:t xml:space="preserve"> În </w:t>
            </w:r>
            <w:r w:rsidRPr="00F20002">
              <w:rPr>
                <w:rFonts w:asciiTheme="minorHAnsi" w:hAnsiTheme="minorHAnsi" w:cstheme="minorHAnsi"/>
                <w:i/>
              </w:rPr>
              <w:t>Toamna Mitropolitului Nicolae</w:t>
            </w:r>
            <w:r w:rsidRPr="00F20002">
              <w:rPr>
                <w:rFonts w:asciiTheme="minorHAnsi" w:hAnsiTheme="minorHAnsi" w:cstheme="minorHAnsi"/>
              </w:rPr>
              <w:t xml:space="preserve">, Ed. Mirton, Timișoara, 2002, pp.183-184, ISBN </w:t>
            </w:r>
            <w:r w:rsidRPr="00F20002">
              <w:rPr>
                <w:rFonts w:asciiTheme="minorHAnsi" w:hAnsiTheme="minorHAnsi" w:cstheme="minorHAnsi"/>
                <w:color w:val="000000"/>
                <w:shd w:val="clear" w:color="auto" w:fill="FFFFFF"/>
              </w:rPr>
              <w:t xml:space="preserve">978-973-5856-60-1, </w:t>
            </w:r>
            <w:r w:rsidRPr="00F20002">
              <w:rPr>
                <w:rFonts w:asciiTheme="minorHAnsi" w:hAnsiTheme="minorHAnsi" w:cstheme="minorHAnsi"/>
              </w:rPr>
              <w:t xml:space="preserve">înregistrat </w:t>
            </w:r>
            <w:hyperlink r:id="rId952" w:history="1">
              <w:r w:rsidRPr="00F20002">
                <w:rPr>
                  <w:rStyle w:val="Hyperlink"/>
                  <w:rFonts w:asciiTheme="minorHAnsi" w:hAnsiTheme="minorHAnsi" w:cstheme="minorHAnsi"/>
                </w:rPr>
                <w:t>WorldCat</w:t>
              </w:r>
            </w:hyperlink>
            <w:r w:rsidRPr="00F20002">
              <w:rPr>
                <w:rFonts w:asciiTheme="minorHAnsi" w:hAnsiTheme="minorHAnsi" w:cstheme="minorHAnsi"/>
                <w:color w:val="000000"/>
                <w:shd w:val="clear" w:color="auto" w:fill="FFFFFF"/>
              </w:rPr>
              <w:t xml:space="preserve">, preia recenzia </w:t>
            </w:r>
            <w:r w:rsidRPr="00F20002">
              <w:rPr>
                <w:rFonts w:asciiTheme="minorHAnsi" w:hAnsiTheme="minorHAnsi" w:cstheme="minorHAnsi"/>
                <w:i/>
              </w:rPr>
              <w:t>Viața Fericitului Pahomie, trad. IPS Nicolae Corneanu, Ed. Anastasia, București, 1995, 113 (+2) p</w:t>
            </w:r>
            <w:r w:rsidRPr="00F20002">
              <w:rPr>
                <w:rFonts w:asciiTheme="minorHAnsi" w:hAnsiTheme="minorHAnsi" w:cstheme="minorHAnsi"/>
              </w:rPr>
              <w:t xml:space="preserve">. din </w:t>
            </w:r>
            <w:r w:rsidRPr="00F20002">
              <w:rPr>
                <w:rFonts w:asciiTheme="minorHAnsi" w:hAnsiTheme="minorHAnsi" w:cstheme="minorHAnsi"/>
                <w:i/>
              </w:rPr>
              <w:t>Revista Teologică</w:t>
            </w:r>
            <w:r w:rsidRPr="00F20002">
              <w:rPr>
                <w:rFonts w:asciiTheme="minorHAnsi" w:hAnsiTheme="minorHAnsi" w:cstheme="minorHAnsi"/>
              </w:rPr>
              <w:t>, Ed. Mitropoliei Ardealului, Sibiu, Anul IX(81)/1999, 2: 143-144</w:t>
            </w:r>
            <w:r w:rsidRPr="00F20002">
              <w:rPr>
                <w:rFonts w:asciiTheme="minorHAnsi" w:hAnsiTheme="minorHAnsi" w:cstheme="minorHAnsi"/>
                <w:color w:val="000000"/>
                <w:shd w:val="clear" w:color="auto" w:fill="FFFFFF"/>
              </w:rPr>
              <w:t>.</w:t>
            </w:r>
            <w:bookmarkEnd w:id="221"/>
          </w:p>
        </w:tc>
      </w:tr>
      <w:tr w:rsidR="008957CB" w:rsidRPr="00F20002" w14:paraId="3167EE75" w14:textId="77777777" w:rsidTr="00F20002">
        <w:trPr>
          <w:trHeight w:val="20"/>
          <w:jc w:val="right"/>
        </w:trPr>
        <w:tc>
          <w:tcPr>
            <w:tcW w:w="712" w:type="dxa"/>
            <w:tcBorders>
              <w:right w:val="single" w:sz="8" w:space="0" w:color="003399"/>
            </w:tcBorders>
            <w:shd w:val="clear" w:color="auto" w:fill="auto"/>
          </w:tcPr>
          <w:p w14:paraId="1E79D4D7"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636" w:type="dxa"/>
            <w:tcBorders>
              <w:left w:val="single" w:sz="8" w:space="0" w:color="003399"/>
            </w:tcBorders>
            <w:shd w:val="clear" w:color="auto" w:fill="auto"/>
          </w:tcPr>
          <w:p w14:paraId="42E6F593"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PS Visarion RĂȘINĂREANU. </w:t>
            </w:r>
            <w:r w:rsidRPr="00F20002">
              <w:rPr>
                <w:rFonts w:asciiTheme="minorHAnsi" w:hAnsiTheme="minorHAnsi" w:cstheme="minorHAnsi"/>
                <w:i/>
              </w:rPr>
              <w:t xml:space="preserve">Cuvânt înainte. </w:t>
            </w:r>
            <w:r w:rsidRPr="00F20002">
              <w:rPr>
                <w:rFonts w:asciiTheme="minorHAnsi" w:hAnsiTheme="minorHAnsi" w:cstheme="minorHAnsi"/>
              </w:rPr>
              <w:t>În</w:t>
            </w:r>
            <w:r w:rsidRPr="00F20002">
              <w:rPr>
                <w:rFonts w:asciiTheme="minorHAnsi" w:hAnsiTheme="minorHAnsi" w:cstheme="minorHAnsi"/>
                <w:i/>
              </w:rPr>
              <w:t xml:space="preserve"> Iubi-te-voi, Doamne… (predici și meditații duhovnicești radiodifuzate - perioada Octoihului)</w:t>
            </w:r>
            <w:r w:rsidRPr="00F20002">
              <w:rPr>
                <w:rFonts w:asciiTheme="minorHAnsi" w:hAnsiTheme="minorHAnsi" w:cstheme="minorHAnsi"/>
              </w:rPr>
              <w:t xml:space="preserve">, Ed. Tehnopress, Iași, 2001, ISBN 973-8048-46-x, înregistrat </w:t>
            </w:r>
            <w:hyperlink r:id="rId953" w:history="1">
              <w:r w:rsidRPr="00F20002">
                <w:rPr>
                  <w:rStyle w:val="Hyperlink"/>
                  <w:rFonts w:asciiTheme="minorHAnsi" w:hAnsiTheme="minorHAnsi" w:cstheme="minorHAnsi"/>
                </w:rPr>
                <w:t>WorldCat</w:t>
              </w:r>
            </w:hyperlink>
            <w:r w:rsidRPr="00F20002">
              <w:rPr>
                <w:rFonts w:asciiTheme="minorHAnsi" w:hAnsiTheme="minorHAnsi" w:cstheme="minorHAnsi"/>
                <w:u w:val="single" w:color="0099CC"/>
              </w:rPr>
              <w:t>,</w:t>
            </w:r>
            <w:r w:rsidRPr="00F20002">
              <w:rPr>
                <w:rFonts w:asciiTheme="minorHAnsi" w:hAnsiTheme="minorHAnsi" w:cstheme="minorHAnsi"/>
              </w:rPr>
              <w:t xml:space="preserve"> la p.6 citează </w:t>
            </w:r>
            <w:r w:rsidRPr="00F20002">
              <w:rPr>
                <w:rFonts w:asciiTheme="minorHAnsi" w:hAnsiTheme="minorHAnsi" w:cstheme="minorHAnsi"/>
                <w:i/>
              </w:rPr>
              <w:t>Iată Mirele vine… (predici și meditații duhovnicești radiodifuzate - perioada Triodului și a Penticostarului)</w:t>
            </w:r>
            <w:r w:rsidRPr="00F20002">
              <w:rPr>
                <w:rFonts w:asciiTheme="minorHAnsi" w:hAnsiTheme="minorHAnsi" w:cstheme="minorHAnsi"/>
              </w:rPr>
              <w:t xml:space="preserve">, Ed. Tehnopress, Iași, 2001. </w:t>
            </w:r>
          </w:p>
        </w:tc>
      </w:tr>
      <w:bookmarkEnd w:id="218"/>
    </w:tbl>
    <w:p w14:paraId="7B33C11D" w14:textId="0200CF11" w:rsidR="00F20002" w:rsidRDefault="00F20002" w:rsidP="00F20002">
      <w:pPr>
        <w:rPr>
          <w:rFonts w:asciiTheme="minorHAnsi" w:hAnsiTheme="minorHAnsi" w:cstheme="minorHAnsi"/>
          <w:szCs w:val="20"/>
        </w:rPr>
      </w:pPr>
    </w:p>
    <w:tbl>
      <w:tblPr>
        <w:tblW w:w="10348" w:type="dxa"/>
        <w:jc w:val="right"/>
        <w:tblLayout w:type="fixed"/>
        <w:tblLook w:val="06E0" w:firstRow="1" w:lastRow="1" w:firstColumn="1" w:lastColumn="0" w:noHBand="1" w:noVBand="1"/>
      </w:tblPr>
      <w:tblGrid>
        <w:gridCol w:w="712"/>
        <w:gridCol w:w="9636"/>
      </w:tblGrid>
      <w:tr w:rsidR="00F20002" w:rsidRPr="00F20002" w14:paraId="31541676" w14:textId="77777777" w:rsidTr="00F20002">
        <w:trPr>
          <w:trHeight w:val="20"/>
          <w:jc w:val="right"/>
        </w:trPr>
        <w:tc>
          <w:tcPr>
            <w:tcW w:w="712" w:type="dxa"/>
            <w:tcBorders>
              <w:bottom w:val="single" w:sz="8" w:space="0" w:color="003399"/>
              <w:right w:val="single" w:sz="8" w:space="0" w:color="003399"/>
            </w:tcBorders>
            <w:shd w:val="clear" w:color="auto" w:fill="FFFFFF"/>
          </w:tcPr>
          <w:p w14:paraId="0B8461BC"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222" w:name="_Hlk508040580"/>
            <w:r w:rsidRPr="00F20002">
              <w:rPr>
                <w:rFonts w:asciiTheme="minorHAnsi" w:eastAsia="Calibri" w:hAnsiTheme="minorHAnsi" w:cstheme="minorHAnsi"/>
                <w:b/>
                <w:color w:val="003399"/>
                <w:szCs w:val="20"/>
              </w:rPr>
              <w:t>An</w:t>
            </w:r>
          </w:p>
        </w:tc>
        <w:bookmarkStart w:id="223" w:name="studii_citate"/>
        <w:bookmarkEnd w:id="223"/>
        <w:tc>
          <w:tcPr>
            <w:tcW w:w="9636" w:type="dxa"/>
            <w:tcBorders>
              <w:left w:val="single" w:sz="8" w:space="0" w:color="003399"/>
              <w:bottom w:val="single" w:sz="8" w:space="0" w:color="003399"/>
            </w:tcBorders>
            <w:shd w:val="clear" w:color="auto" w:fill="FFFFFF"/>
          </w:tcPr>
          <w:p w14:paraId="70A627DC" w14:textId="77777777" w:rsidR="00F20002" w:rsidRPr="009719C2" w:rsidRDefault="00F20002" w:rsidP="00F20002">
            <w:pPr>
              <w:pStyle w:val="Stil4"/>
              <w:ind w:left="397" w:hanging="397"/>
              <w:rPr>
                <w:rFonts w:asciiTheme="minorHAnsi" w:hAnsiTheme="minorHAnsi" w:cstheme="minorHAnsi"/>
                <w:i/>
                <w:iCs/>
                <w:color w:val="003399"/>
              </w:rPr>
            </w:pPr>
            <w:r w:rsidRPr="009719C2">
              <w:rPr>
                <w:rFonts w:asciiTheme="minorHAnsi" w:hAnsiTheme="minorHAnsi" w:cstheme="minorHAnsi"/>
                <w:i/>
                <w:iCs/>
                <w:color w:val="003399"/>
              </w:rPr>
              <w:fldChar w:fldCharType="begin"/>
            </w:r>
            <w:r w:rsidRPr="009719C2">
              <w:rPr>
                <w:rFonts w:asciiTheme="minorHAnsi" w:hAnsiTheme="minorHAnsi" w:cstheme="minorHAnsi"/>
                <w:i/>
                <w:iCs/>
                <w:color w:val="003399"/>
              </w:rPr>
              <w:instrText>HYPERLINK  \l "a4_citari_reviste"</w:instrText>
            </w:r>
            <w:r w:rsidRPr="009719C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Citări în reviste/periodice</w:t>
            </w:r>
            <w:r w:rsidRPr="009719C2">
              <w:rPr>
                <w:rFonts w:asciiTheme="minorHAnsi" w:hAnsiTheme="minorHAnsi" w:cstheme="minorHAnsi"/>
                <w:i/>
                <w:iCs/>
                <w:color w:val="003399"/>
              </w:rPr>
              <w:fldChar w:fldCharType="end"/>
            </w:r>
            <w:r w:rsidRPr="009719C2">
              <w:rPr>
                <w:rFonts w:asciiTheme="minorHAnsi" w:hAnsiTheme="minorHAnsi" w:cstheme="minorHAnsi"/>
                <w:i/>
                <w:iCs/>
                <w:color w:val="003399"/>
              </w:rPr>
              <w:t xml:space="preserve"> </w:t>
            </w:r>
          </w:p>
        </w:tc>
      </w:tr>
      <w:tr w:rsidR="00DA192B" w:rsidRPr="00044360" w14:paraId="41D66AE5" w14:textId="77777777" w:rsidTr="00F20002">
        <w:trPr>
          <w:trHeight w:val="20"/>
          <w:jc w:val="right"/>
        </w:trPr>
        <w:tc>
          <w:tcPr>
            <w:tcW w:w="712" w:type="dxa"/>
            <w:tcBorders>
              <w:right w:val="single" w:sz="8" w:space="0" w:color="003399"/>
            </w:tcBorders>
            <w:shd w:val="clear" w:color="auto" w:fill="FFFFFF"/>
          </w:tcPr>
          <w:p w14:paraId="31315972" w14:textId="3E4CB5EE" w:rsidR="00DA192B" w:rsidRPr="00F20002" w:rsidRDefault="008957CB" w:rsidP="00DA192B">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636" w:type="dxa"/>
            <w:tcBorders>
              <w:left w:val="single" w:sz="8" w:space="0" w:color="003399"/>
            </w:tcBorders>
            <w:shd w:val="clear" w:color="auto" w:fill="FFFFFF"/>
          </w:tcPr>
          <w:p w14:paraId="07C58AD4" w14:textId="5B3AF56D" w:rsidR="00865D8E" w:rsidRDefault="00865D8E" w:rsidP="003179CE">
            <w:pPr>
              <w:pStyle w:val="Stil3"/>
              <w:numPr>
                <w:ilvl w:val="0"/>
                <w:numId w:val="54"/>
              </w:numPr>
              <w:ind w:left="397" w:hanging="397"/>
              <w:jc w:val="both"/>
              <w:rPr>
                <w:rFonts w:asciiTheme="minorHAnsi" w:hAnsiTheme="minorHAnsi" w:cstheme="minorHAnsi"/>
              </w:rPr>
            </w:pPr>
            <w:r>
              <w:rPr>
                <w:rFonts w:asciiTheme="minorHAnsi" w:hAnsiTheme="minorHAnsi" w:cstheme="minorHAnsi"/>
              </w:rPr>
              <w:t xml:space="preserve">În </w:t>
            </w:r>
            <w:r w:rsidRPr="00865D8E">
              <w:rPr>
                <w:rFonts w:asciiTheme="minorHAnsi" w:hAnsiTheme="minorHAnsi" w:cstheme="minorHAnsi"/>
                <w:i/>
                <w:iCs/>
              </w:rPr>
              <w:t>Citta di Vita/ Almanacco indici.</w:t>
            </w:r>
            <w:r>
              <w:rPr>
                <w:rFonts w:asciiTheme="minorHAnsi" w:hAnsiTheme="minorHAnsi" w:cstheme="minorHAnsi"/>
              </w:rPr>
              <w:t xml:space="preserve"> Fascicolo speciale allegato alla rivista n.1/ 2021, Bimestriale di religione, arte e scienza della Basilica di Santa Croce in Firenze, la pg. 13, citează art. </w:t>
            </w:r>
            <w:r w:rsidRPr="003A75FE">
              <w:rPr>
                <w:rFonts w:asciiTheme="minorHAnsi" w:hAnsiTheme="minorHAnsi" w:cstheme="minorHAnsi"/>
                <w:i/>
                <w:iCs/>
              </w:rPr>
              <w:t>La falsa inculturazione e le premesse della contraffazione della cultura: Romania, il caso dei fondi speciali delle biblioteche di Stato sotto i comunisti</w:t>
            </w:r>
            <w:r>
              <w:rPr>
                <w:rFonts w:asciiTheme="minorHAnsi" w:hAnsiTheme="minorHAnsi" w:cstheme="minorHAnsi"/>
              </w:rPr>
              <w:t xml:space="preserve"> (2017.V.534)</w:t>
            </w:r>
          </w:p>
          <w:p w14:paraId="0792C200" w14:textId="335B8D7D" w:rsidR="00865D8E" w:rsidRDefault="00865D8E" w:rsidP="003179CE">
            <w:pPr>
              <w:pStyle w:val="Stil3"/>
              <w:numPr>
                <w:ilvl w:val="0"/>
                <w:numId w:val="54"/>
              </w:numPr>
              <w:ind w:left="397" w:hanging="397"/>
              <w:jc w:val="both"/>
              <w:rPr>
                <w:rFonts w:asciiTheme="minorHAnsi" w:hAnsiTheme="minorHAnsi" w:cstheme="minorHAnsi"/>
              </w:rPr>
            </w:pPr>
            <w:r>
              <w:rPr>
                <w:rFonts w:asciiTheme="minorHAnsi" w:hAnsiTheme="minorHAnsi" w:cstheme="minorHAnsi"/>
              </w:rPr>
              <w:t xml:space="preserve">În </w:t>
            </w:r>
            <w:r w:rsidRPr="00865D8E">
              <w:rPr>
                <w:rFonts w:asciiTheme="minorHAnsi" w:hAnsiTheme="minorHAnsi" w:cstheme="minorHAnsi"/>
                <w:i/>
                <w:iCs/>
              </w:rPr>
              <w:t>Citta di Vita/ Almanacco indici.</w:t>
            </w:r>
            <w:r>
              <w:rPr>
                <w:rFonts w:asciiTheme="minorHAnsi" w:hAnsiTheme="minorHAnsi" w:cstheme="minorHAnsi"/>
              </w:rPr>
              <w:t xml:space="preserve"> Fascicolo speciale allegato alla rivista n.1/ 2021, Bimestriale di religione, arte e scienza della Basilica di Santa Croce in Firenze, la pg. 13, citează art. </w:t>
            </w:r>
            <w:r w:rsidRPr="003A75FE">
              <w:rPr>
                <w:rFonts w:asciiTheme="minorHAnsi" w:hAnsiTheme="minorHAnsi" w:cstheme="minorHAnsi"/>
                <w:i/>
                <w:iCs/>
              </w:rPr>
              <w:t>La felicita di credere</w:t>
            </w:r>
            <w:r>
              <w:rPr>
                <w:rFonts w:asciiTheme="minorHAnsi" w:hAnsiTheme="minorHAnsi" w:cstheme="minorHAnsi"/>
              </w:rPr>
              <w:t xml:space="preserve"> (2017.I.57)</w:t>
            </w:r>
          </w:p>
          <w:p w14:paraId="3CE2CA1A" w14:textId="31524AA4" w:rsidR="00865D8E" w:rsidRDefault="00865D8E" w:rsidP="003179CE">
            <w:pPr>
              <w:pStyle w:val="Stil3"/>
              <w:numPr>
                <w:ilvl w:val="0"/>
                <w:numId w:val="54"/>
              </w:numPr>
              <w:ind w:left="397" w:hanging="397"/>
              <w:jc w:val="both"/>
              <w:rPr>
                <w:rFonts w:asciiTheme="minorHAnsi" w:hAnsiTheme="minorHAnsi" w:cstheme="minorHAnsi"/>
              </w:rPr>
            </w:pPr>
            <w:r>
              <w:rPr>
                <w:rFonts w:asciiTheme="minorHAnsi" w:hAnsiTheme="minorHAnsi" w:cstheme="minorHAnsi"/>
              </w:rPr>
              <w:t xml:space="preserve">În </w:t>
            </w:r>
            <w:r w:rsidRPr="00865D8E">
              <w:rPr>
                <w:rFonts w:asciiTheme="minorHAnsi" w:hAnsiTheme="minorHAnsi" w:cstheme="minorHAnsi"/>
                <w:i/>
                <w:iCs/>
              </w:rPr>
              <w:t>Citta di Vita/ Almanacco indici.</w:t>
            </w:r>
            <w:r>
              <w:rPr>
                <w:rFonts w:asciiTheme="minorHAnsi" w:hAnsiTheme="minorHAnsi" w:cstheme="minorHAnsi"/>
              </w:rPr>
              <w:t xml:space="preserve"> Fascicolo speciale allegato alla rivista n.1/ 2021, Bimestriale di religione, arte e scienza della Basilica di Santa Croce in Firenze, la pg. 13, citează art. </w:t>
            </w:r>
            <w:r w:rsidRPr="003A75FE">
              <w:rPr>
                <w:rFonts w:asciiTheme="minorHAnsi" w:hAnsiTheme="minorHAnsi" w:cstheme="minorHAnsi"/>
                <w:i/>
                <w:iCs/>
              </w:rPr>
              <w:t xml:space="preserve">Felicita vs consumismo. Mito del neomarxismo culturale </w:t>
            </w:r>
            <w:r>
              <w:rPr>
                <w:rFonts w:asciiTheme="minorHAnsi" w:hAnsiTheme="minorHAnsi" w:cstheme="minorHAnsi"/>
              </w:rPr>
              <w:t>(2017.III.299).</w:t>
            </w:r>
          </w:p>
          <w:p w14:paraId="7C0098DF" w14:textId="53A5DB80" w:rsidR="00865D8E" w:rsidRDefault="00865D8E" w:rsidP="003179CE">
            <w:pPr>
              <w:pStyle w:val="Stil3"/>
              <w:numPr>
                <w:ilvl w:val="0"/>
                <w:numId w:val="54"/>
              </w:numPr>
              <w:ind w:left="397" w:hanging="397"/>
              <w:jc w:val="both"/>
              <w:rPr>
                <w:rFonts w:asciiTheme="minorHAnsi" w:hAnsiTheme="minorHAnsi" w:cstheme="minorHAnsi"/>
              </w:rPr>
            </w:pPr>
            <w:r>
              <w:rPr>
                <w:rFonts w:asciiTheme="minorHAnsi" w:hAnsiTheme="minorHAnsi" w:cstheme="minorHAnsi"/>
              </w:rPr>
              <w:t xml:space="preserve">În </w:t>
            </w:r>
            <w:r w:rsidRPr="00865D8E">
              <w:rPr>
                <w:rFonts w:asciiTheme="minorHAnsi" w:hAnsiTheme="minorHAnsi" w:cstheme="minorHAnsi"/>
                <w:i/>
                <w:iCs/>
              </w:rPr>
              <w:t>Citta di Vita/ Almanacco indici.</w:t>
            </w:r>
            <w:r>
              <w:rPr>
                <w:rFonts w:asciiTheme="minorHAnsi" w:hAnsiTheme="minorHAnsi" w:cstheme="minorHAnsi"/>
              </w:rPr>
              <w:t xml:space="preserve"> Fascicolo speciale allegato alla rivista n.1/ 2021, Bimestriale di religione, arte e scienza della Basilica di Santa Croce in Firenze, la pg. 13, citează art. Tutto in tutti, Cristo! (2018.IV.398). </w:t>
            </w:r>
          </w:p>
          <w:p w14:paraId="5F8692B3" w14:textId="2C95BECD" w:rsidR="00E24182" w:rsidRDefault="00E24182" w:rsidP="003179CE">
            <w:pPr>
              <w:pStyle w:val="Stil3"/>
              <w:numPr>
                <w:ilvl w:val="0"/>
                <w:numId w:val="54"/>
              </w:numPr>
              <w:ind w:left="397" w:hanging="397"/>
              <w:jc w:val="both"/>
              <w:rPr>
                <w:rFonts w:asciiTheme="minorHAnsi" w:hAnsiTheme="minorHAnsi" w:cstheme="minorHAnsi"/>
              </w:rPr>
            </w:pPr>
            <w:r>
              <w:rPr>
                <w:rFonts w:asciiTheme="minorHAnsi" w:hAnsiTheme="minorHAnsi" w:cstheme="minorHAnsi"/>
              </w:rPr>
              <w:t xml:space="preserve">Filiz Kunuroglu </w:t>
            </w:r>
            <w:r w:rsidR="00FA201B">
              <w:rPr>
                <w:rFonts w:asciiTheme="minorHAnsi" w:hAnsiTheme="minorHAnsi" w:cstheme="minorHAnsi"/>
              </w:rPr>
              <w:t>în ar</w:t>
            </w:r>
            <w:r w:rsidR="003179CE">
              <w:rPr>
                <w:rFonts w:asciiTheme="minorHAnsi" w:hAnsiTheme="minorHAnsi" w:cstheme="minorHAnsi"/>
              </w:rPr>
              <w:t>t</w:t>
            </w:r>
            <w:r w:rsidR="00FA201B">
              <w:rPr>
                <w:rFonts w:asciiTheme="minorHAnsi" w:hAnsiTheme="minorHAnsi" w:cstheme="minorHAnsi"/>
              </w:rPr>
              <w:t xml:space="preserve">icolul </w:t>
            </w:r>
            <w:hyperlink r:id="rId954" w:history="1">
              <w:r w:rsidR="00FA201B" w:rsidRPr="00300D0F">
                <w:rPr>
                  <w:rStyle w:val="Hyperlink"/>
                  <w:rFonts w:asciiTheme="minorHAnsi" w:hAnsiTheme="minorHAnsi" w:cstheme="minorHAnsi"/>
                  <w:iCs/>
                </w:rPr>
                <w:t>Psychosocial adaptation of Turkish  return migrants and factors affecting their intention to  remigrate to Europe: Personality, perceived discrimination, ethic identity</w:t>
              </w:r>
            </w:hyperlink>
            <w:r w:rsidR="00FA201B">
              <w:rPr>
                <w:rFonts w:asciiTheme="minorHAnsi" w:hAnsiTheme="minorHAnsi" w:cstheme="minorHAnsi"/>
              </w:rPr>
              <w:t xml:space="preserve">, în </w:t>
            </w:r>
            <w:r w:rsidR="00FA201B" w:rsidRPr="003179CE">
              <w:rPr>
                <w:rFonts w:asciiTheme="minorHAnsi" w:hAnsiTheme="minorHAnsi" w:cstheme="minorHAnsi"/>
                <w:i/>
                <w:iCs/>
              </w:rPr>
              <w:t>International Journal of Intercultural Relations</w:t>
            </w:r>
            <w:r w:rsidR="00FA201B">
              <w:rPr>
                <w:rFonts w:asciiTheme="minorHAnsi" w:hAnsiTheme="minorHAnsi" w:cstheme="minorHAnsi"/>
              </w:rPr>
              <w:t xml:space="preserve">, </w:t>
            </w:r>
            <w:hyperlink r:id="rId955" w:history="1">
              <w:r w:rsidR="00FA201B" w:rsidRPr="00E26318">
                <w:rPr>
                  <w:rStyle w:val="Hyperlink"/>
                  <w:rFonts w:asciiTheme="minorHAnsi" w:hAnsiTheme="minorHAnsi" w:cstheme="minorHAnsi"/>
                </w:rPr>
                <w:t>https://doi.org/</w:t>
              </w:r>
            </w:hyperlink>
            <w:r w:rsidR="00FA201B">
              <w:rPr>
                <w:rFonts w:asciiTheme="minorHAnsi" w:hAnsiTheme="minorHAnsi" w:cstheme="minorHAnsi"/>
              </w:rPr>
              <w:t xml:space="preserve"> 10.1016/j.injintrel. 2021.04.008, p. 3</w:t>
            </w:r>
            <w:r w:rsidR="003179CE">
              <w:rPr>
                <w:rFonts w:asciiTheme="minorHAnsi" w:hAnsiTheme="minorHAnsi" w:cstheme="minorHAnsi"/>
              </w:rPr>
              <w:t xml:space="preserve"> </w:t>
            </w:r>
            <w:r w:rsidR="00FA201B">
              <w:rPr>
                <w:rFonts w:asciiTheme="minorHAnsi" w:hAnsiTheme="minorHAnsi" w:cstheme="minorHAnsi"/>
              </w:rPr>
              <w:t>(27)</w:t>
            </w:r>
            <w:r w:rsidR="003179CE">
              <w:rPr>
                <w:rFonts w:asciiTheme="minorHAnsi" w:hAnsiTheme="minorHAnsi" w:cstheme="minorHAnsi"/>
              </w:rPr>
              <w:t xml:space="preserve"> </w:t>
            </w:r>
            <w:r>
              <w:rPr>
                <w:rFonts w:asciiTheme="minorHAnsi" w:hAnsiTheme="minorHAnsi" w:cstheme="minorHAnsi"/>
              </w:rPr>
              <w:t xml:space="preserve">citează art. </w:t>
            </w:r>
            <w:r w:rsidRPr="00300D0F">
              <w:rPr>
                <w:rFonts w:asciiTheme="minorHAnsi" w:hAnsiTheme="minorHAnsi" w:cstheme="minorHAnsi"/>
                <w:i/>
                <w:iCs/>
              </w:rPr>
              <w:t xml:space="preserve">The impact of socio-cultural integration on return intensions: Evidence from </w:t>
            </w:r>
            <w:r w:rsidR="00FA201B" w:rsidRPr="00300D0F">
              <w:rPr>
                <w:rFonts w:asciiTheme="minorHAnsi" w:hAnsiTheme="minorHAnsi" w:cstheme="minorHAnsi"/>
                <w:i/>
                <w:iCs/>
              </w:rPr>
              <w:t>a survey on Romanian migrant</w:t>
            </w:r>
            <w:r w:rsidR="00FA201B">
              <w:rPr>
                <w:rFonts w:asciiTheme="minorHAnsi" w:hAnsiTheme="minorHAnsi" w:cstheme="minorHAnsi"/>
              </w:rPr>
              <w:t xml:space="preserve">s, din </w:t>
            </w:r>
            <w:r w:rsidR="00FA201B" w:rsidRPr="00300D0F">
              <w:rPr>
                <w:rFonts w:asciiTheme="minorHAnsi" w:hAnsiTheme="minorHAnsi" w:cstheme="minorHAnsi"/>
                <w:i/>
                <w:iCs/>
              </w:rPr>
              <w:t>Journal&amp;</w:t>
            </w:r>
            <w:r w:rsidR="003179CE" w:rsidRPr="00300D0F">
              <w:rPr>
                <w:rFonts w:asciiTheme="minorHAnsi" w:hAnsiTheme="minorHAnsi" w:cstheme="minorHAnsi"/>
                <w:i/>
                <w:iCs/>
              </w:rPr>
              <w:t xml:space="preserve"> </w:t>
            </w:r>
            <w:r w:rsidR="00FA201B" w:rsidRPr="00300D0F">
              <w:rPr>
                <w:rFonts w:asciiTheme="minorHAnsi" w:hAnsiTheme="minorHAnsi" w:cstheme="minorHAnsi"/>
                <w:i/>
                <w:iCs/>
              </w:rPr>
              <w:t>Refugee Studies</w:t>
            </w:r>
            <w:r w:rsidR="00FA201B">
              <w:rPr>
                <w:rFonts w:asciiTheme="minorHAnsi" w:hAnsiTheme="minorHAnsi" w:cstheme="minorHAnsi"/>
              </w:rPr>
              <w:t xml:space="preserve"> (2020),</w:t>
            </w:r>
            <w:r w:rsidR="00300D0F">
              <w:rPr>
                <w:rFonts w:asciiTheme="minorHAnsi" w:hAnsiTheme="minorHAnsi" w:cstheme="minorHAnsi"/>
              </w:rPr>
              <w:t xml:space="preserve"> </w:t>
            </w:r>
            <w:r w:rsidR="00FA201B">
              <w:rPr>
                <w:rFonts w:asciiTheme="minorHAnsi" w:hAnsiTheme="minorHAnsi" w:cstheme="minorHAnsi"/>
              </w:rPr>
              <w:t>pp. 1-14</w:t>
            </w:r>
            <w:r w:rsidR="003179CE">
              <w:rPr>
                <w:rFonts w:asciiTheme="minorHAnsi" w:hAnsiTheme="minorHAnsi" w:cstheme="minorHAnsi"/>
              </w:rPr>
              <w:t xml:space="preserve">. </w:t>
            </w:r>
          </w:p>
          <w:p w14:paraId="3FFBF612" w14:textId="62D6A50B" w:rsidR="003B512C" w:rsidRDefault="003B512C" w:rsidP="00D54A59">
            <w:pPr>
              <w:pStyle w:val="Stil3"/>
              <w:numPr>
                <w:ilvl w:val="0"/>
                <w:numId w:val="54"/>
              </w:numPr>
              <w:ind w:left="397" w:hanging="397"/>
              <w:rPr>
                <w:rFonts w:asciiTheme="minorHAnsi" w:hAnsiTheme="minorHAnsi" w:cstheme="minorHAnsi"/>
              </w:rPr>
            </w:pPr>
            <w:r>
              <w:rPr>
                <w:rFonts w:asciiTheme="minorHAnsi" w:hAnsiTheme="minorHAnsi" w:cstheme="minorHAnsi"/>
              </w:rPr>
              <w:t xml:space="preserve">Adrian Lesenciuc, </w:t>
            </w:r>
            <w:r w:rsidRPr="003B512C">
              <w:rPr>
                <w:rFonts w:asciiTheme="minorHAnsi" w:hAnsiTheme="minorHAnsi" w:cstheme="minorHAnsi"/>
                <w:i/>
                <w:iCs/>
              </w:rPr>
              <w:t>Întemeierea prin poveste. Gânduri pe marginea</w:t>
            </w:r>
            <w:r>
              <w:rPr>
                <w:rFonts w:asciiTheme="minorHAnsi" w:hAnsiTheme="minorHAnsi" w:cstheme="minorHAnsi"/>
              </w:rPr>
              <w:t xml:space="preserve"> </w:t>
            </w:r>
            <w:r w:rsidRPr="003B512C">
              <w:rPr>
                <w:rFonts w:asciiTheme="minorHAnsi" w:hAnsiTheme="minorHAnsi" w:cstheme="minorHAnsi"/>
                <w:i/>
                <w:iCs/>
              </w:rPr>
              <w:t>Pedagogiei poveștii</w:t>
            </w:r>
            <w:r>
              <w:rPr>
                <w:rFonts w:asciiTheme="minorHAnsi" w:hAnsiTheme="minorHAnsi" w:cstheme="minorHAnsi"/>
                <w:i/>
                <w:iCs/>
              </w:rPr>
              <w:t xml:space="preserve">, </w:t>
            </w:r>
            <w:r>
              <w:rPr>
                <w:rFonts w:asciiTheme="minorHAnsi" w:hAnsiTheme="minorHAnsi" w:cstheme="minorHAnsi"/>
              </w:rPr>
              <w:t>în Tribuna, Revistă de cultură (Publicație bilunară care apare sub egida Consiliului Județean Cluj), serie nouă, anul XX, 16-31 martie 2021, p. 17  ISSN 1223-8546</w:t>
            </w:r>
          </w:p>
          <w:p w14:paraId="38985FF5" w14:textId="74281008" w:rsidR="00197734" w:rsidRDefault="00000724" w:rsidP="00D54A59">
            <w:pPr>
              <w:pStyle w:val="Stil3"/>
              <w:numPr>
                <w:ilvl w:val="0"/>
                <w:numId w:val="54"/>
              </w:numPr>
              <w:ind w:left="397" w:hanging="397"/>
              <w:rPr>
                <w:rFonts w:asciiTheme="minorHAnsi" w:hAnsiTheme="minorHAnsi" w:cstheme="minorHAnsi"/>
              </w:rPr>
            </w:pPr>
            <w:r>
              <w:rPr>
                <w:rFonts w:asciiTheme="minorHAnsi" w:hAnsiTheme="minorHAnsi" w:cstheme="minorHAnsi"/>
              </w:rPr>
              <w:t xml:space="preserve">Mitropolitul Laurențiu, prezintă volumul </w:t>
            </w:r>
            <w:r w:rsidRPr="00000724">
              <w:rPr>
                <w:rFonts w:asciiTheme="minorHAnsi" w:hAnsiTheme="minorHAnsi" w:cstheme="minorHAnsi"/>
                <w:i/>
                <w:iCs/>
              </w:rPr>
              <w:t>Zacharia Boiu, Semințe din agrul lui Christos</w:t>
            </w:r>
            <w:r>
              <w:rPr>
                <w:rFonts w:asciiTheme="minorHAnsi" w:hAnsiTheme="minorHAnsi" w:cstheme="minorHAnsi"/>
              </w:rPr>
              <w:t xml:space="preserve"> (Armanis, 2020) și contribuția mea la editarea ei, </w:t>
            </w:r>
            <w:r w:rsidRPr="00000724">
              <w:rPr>
                <w:rFonts w:asciiTheme="minorHAnsi" w:hAnsiTheme="minorHAnsi" w:cstheme="minorHAnsi"/>
                <w:i/>
                <w:iCs/>
              </w:rPr>
              <w:t>Telegraful Român</w:t>
            </w:r>
            <w:r>
              <w:rPr>
                <w:rFonts w:asciiTheme="minorHAnsi" w:hAnsiTheme="minorHAnsi" w:cstheme="minorHAnsi"/>
              </w:rPr>
              <w:t xml:space="preserve">, nr. 9-12/ 1 și 15 martie 2021, p. 3 </w:t>
            </w:r>
          </w:p>
          <w:p w14:paraId="24007D5F" w14:textId="2DB5F583" w:rsidR="00DA192B" w:rsidRPr="00E749D2" w:rsidRDefault="001402BE" w:rsidP="00D54A59">
            <w:pPr>
              <w:pStyle w:val="Stil3"/>
              <w:numPr>
                <w:ilvl w:val="0"/>
                <w:numId w:val="54"/>
              </w:numPr>
              <w:ind w:left="397" w:hanging="397"/>
              <w:rPr>
                <w:rFonts w:asciiTheme="minorHAnsi" w:hAnsiTheme="minorHAnsi" w:cstheme="minorHAnsi"/>
              </w:rPr>
            </w:pPr>
            <w:r>
              <w:rPr>
                <w:rFonts w:asciiTheme="minorHAnsi" w:hAnsiTheme="minorHAnsi" w:cstheme="minorHAnsi"/>
              </w:rPr>
              <w:t xml:space="preserve">Cristian Munteanu, articolul </w:t>
            </w:r>
            <w:r w:rsidRPr="0015116A">
              <w:rPr>
                <w:rFonts w:asciiTheme="minorHAnsi" w:hAnsiTheme="minorHAnsi" w:cstheme="minorHAnsi"/>
                <w:i/>
                <w:iCs/>
              </w:rPr>
              <w:t>Constantin Necula: Picătura de carte. Fi</w:t>
            </w:r>
            <w:r w:rsidR="0015116A" w:rsidRPr="0015116A">
              <w:rPr>
                <w:rFonts w:asciiTheme="minorHAnsi" w:hAnsiTheme="minorHAnsi" w:cstheme="minorHAnsi"/>
                <w:i/>
                <w:iCs/>
              </w:rPr>
              <w:t>șe de lectură</w:t>
            </w:r>
            <w:r w:rsidR="0015116A">
              <w:rPr>
                <w:rFonts w:asciiTheme="minorHAnsi" w:hAnsiTheme="minorHAnsi" w:cstheme="minorHAnsi"/>
              </w:rPr>
              <w:t xml:space="preserve">, </w:t>
            </w:r>
            <w:r w:rsidR="0015116A" w:rsidRPr="0015116A">
              <w:rPr>
                <w:rFonts w:asciiTheme="minorHAnsi" w:hAnsiTheme="minorHAnsi" w:cstheme="minorHAnsi"/>
                <w:i/>
                <w:iCs/>
              </w:rPr>
              <w:t>Revista Literară Libris</w:t>
            </w:r>
            <w:r w:rsidR="0015116A">
              <w:rPr>
                <w:rFonts w:asciiTheme="minorHAnsi" w:hAnsiTheme="minorHAnsi" w:cstheme="minorHAnsi"/>
              </w:rPr>
              <w:t xml:space="preserve">- apare sub egida Uniunii Scriitorilor din România, Anul V, nr. 1(15), Martie 2021, pp. 74-75. ISSN 2559-0308 ISSN-L 2559-0308 </w:t>
            </w:r>
          </w:p>
        </w:tc>
      </w:tr>
      <w:tr w:rsidR="008957CB" w:rsidRPr="00044360" w14:paraId="14A3DF52" w14:textId="77777777" w:rsidTr="00F20002">
        <w:trPr>
          <w:trHeight w:val="20"/>
          <w:jc w:val="right"/>
        </w:trPr>
        <w:tc>
          <w:tcPr>
            <w:tcW w:w="712" w:type="dxa"/>
            <w:tcBorders>
              <w:right w:val="single" w:sz="8" w:space="0" w:color="003399"/>
            </w:tcBorders>
            <w:shd w:val="clear" w:color="auto" w:fill="FFFFFF"/>
          </w:tcPr>
          <w:p w14:paraId="34DA4D06" w14:textId="1EE30C15"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636" w:type="dxa"/>
            <w:tcBorders>
              <w:left w:val="single" w:sz="8" w:space="0" w:color="003399"/>
            </w:tcBorders>
            <w:shd w:val="clear" w:color="auto" w:fill="FFFFFF"/>
          </w:tcPr>
          <w:p w14:paraId="07533495" w14:textId="77777777" w:rsidR="008957CB" w:rsidRDefault="00F85676" w:rsidP="008957CB">
            <w:pPr>
              <w:pStyle w:val="Stil3"/>
              <w:numPr>
                <w:ilvl w:val="0"/>
                <w:numId w:val="54"/>
              </w:numPr>
              <w:jc w:val="both"/>
              <w:rPr>
                <w:rFonts w:asciiTheme="minorHAnsi" w:hAnsiTheme="minorHAnsi" w:cstheme="minorHAnsi"/>
                <w:bCs/>
                <w:color w:val="000000" w:themeColor="text1"/>
              </w:rPr>
            </w:pPr>
            <w:hyperlink r:id="rId956" w:history="1">
              <w:r w:rsidR="008957CB" w:rsidRPr="006D2CED">
                <w:rPr>
                  <w:rStyle w:val="Hyperlink"/>
                  <w:rFonts w:asciiTheme="minorHAnsi" w:hAnsiTheme="minorHAnsi" w:cstheme="minorHAnsi"/>
                  <w:bCs/>
                </w:rPr>
                <w:t>https://www.tribuna.ro/stiri/eveniment/revista-transilvania-nr-9-2020-o-aparitie-de-echipa-155864.html</w:t>
              </w:r>
            </w:hyperlink>
            <w:r w:rsidR="008957CB">
              <w:rPr>
                <w:rFonts w:asciiTheme="minorHAnsi" w:hAnsiTheme="minorHAnsi" w:cstheme="minorHAnsi"/>
                <w:bCs/>
                <w:color w:val="000000" w:themeColor="text1"/>
              </w:rPr>
              <w:t xml:space="preserve"> </w:t>
            </w:r>
          </w:p>
          <w:p w14:paraId="15E3AA68" w14:textId="53B9FF83" w:rsidR="009A609C" w:rsidRDefault="009A609C" w:rsidP="008957CB">
            <w:pPr>
              <w:pStyle w:val="Stil3"/>
              <w:numPr>
                <w:ilvl w:val="0"/>
                <w:numId w:val="54"/>
              </w:num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Pr. Mihai Iosu, </w:t>
            </w:r>
            <w:r w:rsidRPr="003D66FA">
              <w:rPr>
                <w:rFonts w:asciiTheme="minorHAnsi" w:hAnsiTheme="minorHAnsi" w:cstheme="minorHAnsi"/>
                <w:bCs/>
                <w:i/>
                <w:iCs/>
                <w:color w:val="000000" w:themeColor="text1"/>
              </w:rPr>
              <w:t xml:space="preserve">recenzie </w:t>
            </w:r>
            <w:r>
              <w:rPr>
                <w:rFonts w:asciiTheme="minorHAnsi" w:hAnsiTheme="minorHAnsi" w:cstheme="minorHAnsi"/>
                <w:bCs/>
                <w:color w:val="000000" w:themeColor="text1"/>
              </w:rPr>
              <w:t xml:space="preserve">la </w:t>
            </w:r>
            <w:r w:rsidRPr="003D66FA">
              <w:rPr>
                <w:rFonts w:asciiTheme="minorHAnsi" w:hAnsiTheme="minorHAnsi" w:cstheme="minorHAnsi"/>
                <w:bCs/>
                <w:i/>
                <w:iCs/>
                <w:color w:val="000000" w:themeColor="text1"/>
              </w:rPr>
              <w:t>Preot Constantin Necula, Risipitorii, Meditații la Eva</w:t>
            </w:r>
            <w:r w:rsidR="003D66FA" w:rsidRPr="003D66FA">
              <w:rPr>
                <w:rFonts w:asciiTheme="minorHAnsi" w:hAnsiTheme="minorHAnsi" w:cstheme="minorHAnsi"/>
                <w:bCs/>
                <w:i/>
                <w:iCs/>
                <w:color w:val="000000" w:themeColor="text1"/>
              </w:rPr>
              <w:t>ngheliile Duminicilor de peste an</w:t>
            </w:r>
            <w:r w:rsidR="003D66FA">
              <w:rPr>
                <w:rFonts w:asciiTheme="minorHAnsi" w:hAnsiTheme="minorHAnsi" w:cstheme="minorHAnsi"/>
                <w:bCs/>
                <w:color w:val="000000" w:themeColor="text1"/>
              </w:rPr>
              <w:t>, Ed. Agnos, 2020, 285 pg., în RT 4/2020, Serie Nouă, Anul XXIX (101), octombrie-decembrie, 2020, Editura Anreiană, Sibiu,  pp. 245-247, ISSN 1222-9695, ISSN 209-0695</w:t>
            </w:r>
          </w:p>
          <w:p w14:paraId="581E1686" w14:textId="056F3227" w:rsidR="00300D0F" w:rsidRDefault="00300D0F" w:rsidP="008957CB">
            <w:pPr>
              <w:pStyle w:val="Stil3"/>
              <w:numPr>
                <w:ilvl w:val="0"/>
                <w:numId w:val="54"/>
              </w:num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Teodor Ardelean, în art. </w:t>
            </w:r>
            <w:hyperlink r:id="rId957" w:history="1">
              <w:r w:rsidRPr="00E219A4">
                <w:rPr>
                  <w:rStyle w:val="Hyperlink"/>
                  <w:rFonts w:asciiTheme="minorHAnsi" w:hAnsiTheme="minorHAnsi" w:cstheme="minorHAnsi"/>
                  <w:bCs/>
                  <w:iCs/>
                </w:rPr>
                <w:t>Biblioteca de idei. Iubite binefăcător!,</w:t>
              </w:r>
            </w:hyperlink>
            <w:r>
              <w:rPr>
                <w:rFonts w:asciiTheme="minorHAnsi" w:hAnsiTheme="minorHAnsi" w:cstheme="minorHAnsi"/>
                <w:bCs/>
                <w:color w:val="000000" w:themeColor="text1"/>
              </w:rPr>
              <w:t xml:space="preserve"> în </w:t>
            </w:r>
            <w:r w:rsidRPr="00300D0F">
              <w:rPr>
                <w:rFonts w:asciiTheme="minorHAnsi" w:hAnsiTheme="minorHAnsi" w:cstheme="minorHAnsi"/>
                <w:bCs/>
                <w:i/>
                <w:iCs/>
                <w:color w:val="000000" w:themeColor="text1"/>
              </w:rPr>
              <w:t>Gazeta de Maramureș</w:t>
            </w:r>
            <w:r>
              <w:rPr>
                <w:rFonts w:asciiTheme="minorHAnsi" w:hAnsiTheme="minorHAnsi" w:cstheme="minorHAnsi"/>
                <w:bCs/>
                <w:color w:val="000000" w:themeColor="text1"/>
              </w:rPr>
              <w:t>, prezintă vol. Întemeietorii (Eikon, 2020), (colab. Sorana Maier, Pr. Constantin Necula).</w:t>
            </w:r>
          </w:p>
          <w:p w14:paraId="1E14FF63" w14:textId="63E15F9E" w:rsidR="008957CB" w:rsidRDefault="008957CB" w:rsidP="008957CB">
            <w:pPr>
              <w:pStyle w:val="Stil3"/>
              <w:numPr>
                <w:ilvl w:val="0"/>
                <w:numId w:val="54"/>
              </w:num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Mircea Gheorghe Abrudan citează o serie de lucrări la care sunt coautor cu Sorana Maier: </w:t>
            </w:r>
            <w:r w:rsidRPr="00C40AEF">
              <w:rPr>
                <w:rFonts w:asciiTheme="minorHAnsi" w:hAnsiTheme="minorHAnsi" w:cstheme="minorHAnsi"/>
                <w:bCs/>
                <w:i/>
                <w:iCs/>
                <w:color w:val="000000" w:themeColor="text1"/>
              </w:rPr>
              <w:t xml:space="preserve">Chipuri feminine din alte veacuri </w:t>
            </w:r>
            <w:r>
              <w:rPr>
                <w:rFonts w:asciiTheme="minorHAnsi" w:hAnsiTheme="minorHAnsi" w:cstheme="minorHAnsi"/>
                <w:bCs/>
                <w:color w:val="000000" w:themeColor="text1"/>
              </w:rPr>
              <w:t xml:space="preserve">(Eikon, 2019), </w:t>
            </w:r>
            <w:r w:rsidRPr="00C40AEF">
              <w:rPr>
                <w:rFonts w:asciiTheme="minorHAnsi" w:hAnsiTheme="minorHAnsi" w:cstheme="minorHAnsi"/>
                <w:bCs/>
                <w:i/>
                <w:iCs/>
                <w:color w:val="000000" w:themeColor="text1"/>
              </w:rPr>
              <w:t xml:space="preserve">Ipostazele unui oraș premiant. Sibiu- capitala Premierelor </w:t>
            </w:r>
            <w:r>
              <w:rPr>
                <w:rFonts w:asciiTheme="minorHAnsi" w:hAnsiTheme="minorHAnsi" w:cstheme="minorHAnsi"/>
                <w:bCs/>
                <w:color w:val="000000" w:themeColor="text1"/>
              </w:rPr>
              <w:t xml:space="preserve">(Eikon, 2018 și ediția în limba germană, Firenze, 2018), </w:t>
            </w:r>
            <w:r w:rsidRPr="00C40AEF">
              <w:rPr>
                <w:rFonts w:asciiTheme="minorHAnsi" w:hAnsiTheme="minorHAnsi" w:cstheme="minorHAnsi"/>
                <w:bCs/>
                <w:i/>
                <w:iCs/>
                <w:color w:val="000000" w:themeColor="text1"/>
              </w:rPr>
              <w:t>Case cu suflet la un Centenar de unitate</w:t>
            </w:r>
            <w:r>
              <w:rPr>
                <w:rFonts w:asciiTheme="minorHAnsi" w:hAnsiTheme="minorHAnsi" w:cstheme="minorHAnsi"/>
                <w:bCs/>
                <w:color w:val="000000" w:themeColor="text1"/>
              </w:rPr>
              <w:t xml:space="preserve"> (Eikon, 2018) în revista </w:t>
            </w:r>
            <w:r w:rsidRPr="00C40AEF">
              <w:rPr>
                <w:rFonts w:asciiTheme="minorHAnsi" w:hAnsiTheme="minorHAnsi" w:cstheme="minorHAnsi"/>
                <w:bCs/>
                <w:i/>
                <w:iCs/>
                <w:color w:val="000000" w:themeColor="text1"/>
              </w:rPr>
              <w:t>ASTRA SABESIENSIS</w:t>
            </w:r>
            <w:r>
              <w:rPr>
                <w:rFonts w:asciiTheme="minorHAnsi" w:hAnsiTheme="minorHAnsi" w:cstheme="minorHAnsi"/>
                <w:bCs/>
                <w:color w:val="000000" w:themeColor="text1"/>
              </w:rPr>
              <w:t xml:space="preserve">, nr. 6/ 2020, Ed. Argonaut, Cluj Napoca, 2020, pp. 259- 262 ISSN 2457-8150 ISSN-L 2457-8150 (sub egida Asociațiunii Transilvane pentru Literatura Română și cultura poporului român, Despărțământul „Vasile Moga” , Sebeș ). </w:t>
            </w:r>
          </w:p>
          <w:p w14:paraId="269648D7" w14:textId="77777777" w:rsidR="008957CB" w:rsidRPr="00301322" w:rsidRDefault="008957CB" w:rsidP="008957CB">
            <w:pPr>
              <w:pStyle w:val="Stil3"/>
              <w:numPr>
                <w:ilvl w:val="0"/>
                <w:numId w:val="54"/>
              </w:numPr>
              <w:jc w:val="both"/>
              <w:rPr>
                <w:rFonts w:asciiTheme="minorHAnsi" w:hAnsiTheme="minorHAnsi" w:cstheme="minorHAnsi"/>
                <w:bCs/>
                <w:color w:val="000000" w:themeColor="text1"/>
              </w:rPr>
            </w:pPr>
            <w:r w:rsidRPr="00301322">
              <w:rPr>
                <w:rFonts w:asciiTheme="minorHAnsi" w:hAnsiTheme="minorHAnsi" w:cstheme="minorHAnsi"/>
                <w:bCs/>
                <w:color w:val="000000" w:themeColor="text1"/>
              </w:rPr>
              <w:t>Ierom.Dr. Maxim Mo</w:t>
            </w:r>
            <w:r>
              <w:rPr>
                <w:rFonts w:asciiTheme="minorHAnsi" w:hAnsiTheme="minorHAnsi" w:cstheme="minorHAnsi"/>
                <w:bCs/>
                <w:color w:val="000000" w:themeColor="text1"/>
              </w:rPr>
              <w:t xml:space="preserve">rariu prezintă lucrarea </w:t>
            </w:r>
            <w:r w:rsidRPr="00301322">
              <w:rPr>
                <w:rFonts w:asciiTheme="minorHAnsi" w:hAnsiTheme="minorHAnsi" w:cstheme="minorHAnsi"/>
                <w:bCs/>
                <w:i/>
                <w:iCs/>
                <w:color w:val="000000" w:themeColor="text1"/>
              </w:rPr>
              <w:t>Risipitorii. Meditații la Evangheliile Duminicilor de peste an</w:t>
            </w:r>
            <w:r>
              <w:rPr>
                <w:rFonts w:asciiTheme="minorHAnsi" w:hAnsiTheme="minorHAnsi" w:cstheme="minorHAnsi"/>
                <w:bCs/>
                <w:color w:val="000000" w:themeColor="text1"/>
              </w:rPr>
              <w:t xml:space="preserve">, Editura Agnos, 2020, 285 pg. în  </w:t>
            </w:r>
            <w:hyperlink r:id="rId958" w:history="1">
              <w:r w:rsidRPr="00301322">
                <w:rPr>
                  <w:rStyle w:val="Hyperlink"/>
                  <w:rFonts w:asciiTheme="minorHAnsi" w:hAnsiTheme="minorHAnsi" w:cstheme="minorHAnsi"/>
                  <w:bCs/>
                </w:rPr>
                <w:t>https://radiorenasterea.ro/pr-constantin-necula-risipitorii-meditatii-la-evangheliile-duminicilor-de-peste-an-editura-agnos-sibiu-2020-285-p/.</w:t>
              </w:r>
            </w:hyperlink>
            <w:r>
              <w:rPr>
                <w:rFonts w:asciiTheme="minorHAnsi" w:hAnsiTheme="minorHAnsi" w:cstheme="minorHAnsi"/>
                <w:bCs/>
                <w:color w:val="000000" w:themeColor="text1"/>
              </w:rPr>
              <w:t xml:space="preserve"> </w:t>
            </w:r>
          </w:p>
          <w:p w14:paraId="6E752BB5" w14:textId="77777777" w:rsidR="008957CB" w:rsidRPr="00610A38" w:rsidRDefault="008957CB" w:rsidP="008957CB">
            <w:pPr>
              <w:pStyle w:val="Stil3"/>
              <w:numPr>
                <w:ilvl w:val="0"/>
                <w:numId w:val="54"/>
              </w:numPr>
              <w:jc w:val="both"/>
              <w:rPr>
                <w:rFonts w:asciiTheme="minorHAnsi" w:hAnsiTheme="minorHAnsi" w:cstheme="minorHAnsi"/>
                <w:bCs/>
                <w:color w:val="C00000"/>
              </w:rPr>
            </w:pPr>
            <w:r w:rsidRPr="00610A38">
              <w:rPr>
                <w:rFonts w:asciiTheme="minorHAnsi" w:hAnsiTheme="minorHAnsi" w:cstheme="minorHAnsi"/>
                <w:bCs/>
                <w:color w:val="000000" w:themeColor="text1"/>
              </w:rPr>
              <w:t xml:space="preserve">Aurelian Petruș Plopeanu, Daniel Hociomanu, Christiana Brigitte Sandu, Elisebeta Jaba, </w:t>
            </w:r>
            <w:hyperlink r:id="rId959" w:history="1">
              <w:r w:rsidRPr="00610A38">
                <w:rPr>
                  <w:rStyle w:val="Hyperlink"/>
                  <w:rFonts w:asciiTheme="minorHAnsi" w:hAnsiTheme="minorHAnsi" w:cstheme="minorHAnsi"/>
                  <w:bCs/>
                  <w:iCs/>
                </w:rPr>
                <w:t>Exploring the Migration Intention of Romanian Students in Economics</w:t>
              </w:r>
            </w:hyperlink>
            <w:r w:rsidRPr="00610A38">
              <w:rPr>
                <w:rFonts w:asciiTheme="minorHAnsi" w:hAnsiTheme="minorHAnsi" w:cstheme="minorHAnsi"/>
                <w:bCs/>
                <w:color w:val="000000" w:themeColor="text1"/>
              </w:rPr>
              <w:t xml:space="preserve">, în rev. </w:t>
            </w:r>
            <w:r w:rsidRPr="00610A38">
              <w:rPr>
                <w:rFonts w:asciiTheme="minorHAnsi" w:hAnsiTheme="minorHAnsi" w:cstheme="minorHAnsi"/>
                <w:bCs/>
                <w:i/>
                <w:iCs/>
                <w:color w:val="000000" w:themeColor="text1"/>
              </w:rPr>
              <w:t>Prague Economic Papers</w:t>
            </w:r>
            <w:r w:rsidRPr="00610A38">
              <w:rPr>
                <w:rFonts w:asciiTheme="minorHAnsi" w:hAnsiTheme="minorHAnsi" w:cstheme="minorHAnsi"/>
                <w:bCs/>
                <w:color w:val="000000" w:themeColor="text1"/>
              </w:rPr>
              <w:t xml:space="preserve">, </w:t>
            </w:r>
            <w:hyperlink r:id="rId960" w:history="1">
              <w:r w:rsidRPr="00610A38">
                <w:rPr>
                  <w:rStyle w:val="Hyperlink"/>
                  <w:rFonts w:asciiTheme="minorHAnsi" w:hAnsiTheme="minorHAnsi" w:cstheme="minorHAnsi"/>
                  <w:bCs/>
                </w:rPr>
                <w:t>https://doi.org/</w:t>
              </w:r>
            </w:hyperlink>
            <w:r w:rsidRPr="00610A38">
              <w:rPr>
                <w:rFonts w:asciiTheme="minorHAnsi" w:hAnsiTheme="minorHAnsi" w:cstheme="minorHAnsi"/>
                <w:bCs/>
                <w:color w:val="000000" w:themeColor="text1"/>
              </w:rPr>
              <w:t xml:space="preserve"> 10.18267/j.pep.736, la pg.10 și 20, citează articolul </w:t>
            </w:r>
            <w:r w:rsidRPr="00610A38">
              <w:rPr>
                <w:rFonts w:asciiTheme="minorHAnsi" w:hAnsiTheme="minorHAnsi" w:cstheme="minorHAnsi"/>
                <w:bCs/>
                <w:i/>
                <w:iCs/>
                <w:u w:color="0099CC"/>
              </w:rPr>
              <w:t>The Impact of Socio-Cultural Integration on Return Intentions: Evidence from a Survey on Romanian  Migra</w:t>
            </w:r>
            <w:r w:rsidRPr="00610A38">
              <w:rPr>
                <w:rFonts w:asciiTheme="minorHAnsi" w:hAnsiTheme="minorHAnsi" w:cstheme="minorHAnsi"/>
                <w:bCs/>
                <w:i/>
                <w:iCs/>
              </w:rPr>
              <w:t>nts</w:t>
            </w:r>
            <w:r w:rsidRPr="00610A38">
              <w:rPr>
                <w:rFonts w:asciiTheme="minorHAnsi" w:hAnsiTheme="minorHAnsi" w:cstheme="minorHAnsi"/>
                <w:bCs/>
              </w:rPr>
              <w:t xml:space="preserve"> (colaborare cu Sergiu GHERGHINA și Aurelian-Petruș PLOPEANU). În </w:t>
            </w:r>
            <w:r w:rsidRPr="00610A38">
              <w:rPr>
                <w:rFonts w:asciiTheme="minorHAnsi" w:hAnsiTheme="minorHAnsi" w:cstheme="minorHAnsi"/>
                <w:bCs/>
                <w:i/>
                <w:iCs/>
              </w:rPr>
              <w:t xml:space="preserve">Journal of Immigrants &amp; Refugee Studies, </w:t>
            </w:r>
            <w:r w:rsidRPr="00610A38">
              <w:rPr>
                <w:rStyle w:val="serial-title"/>
                <w:rFonts w:cs="Arial"/>
                <w:bCs/>
              </w:rPr>
              <w:t>ISSN</w:t>
            </w:r>
            <w:r w:rsidRPr="00610A38">
              <w:rPr>
                <w:rStyle w:val="serial-item"/>
                <w:rFonts w:cs="Arial"/>
                <w:bCs/>
              </w:rPr>
              <w:t> 1556-2948 (print)</w:t>
            </w:r>
            <w:r w:rsidRPr="00610A38">
              <w:rPr>
                <w:rStyle w:val="serial-item"/>
                <w:rFonts w:eastAsia="Microsoft YaHei" w:cs="Arial"/>
                <w:bCs/>
              </w:rPr>
              <w:t>,</w:t>
            </w:r>
            <w:r w:rsidRPr="00610A38">
              <w:rPr>
                <w:rFonts w:ascii="Arial" w:hAnsi="Arial" w:cs="Arial"/>
                <w:bCs/>
              </w:rPr>
              <w:t> </w:t>
            </w:r>
            <w:r w:rsidRPr="00610A38">
              <w:rPr>
                <w:rStyle w:val="serial-title"/>
                <w:rFonts w:cs="Arial"/>
                <w:bCs/>
              </w:rPr>
              <w:t>ISSN</w:t>
            </w:r>
            <w:r w:rsidRPr="00610A38">
              <w:rPr>
                <w:rStyle w:val="serial-item"/>
                <w:rFonts w:cs="Arial"/>
                <w:bCs/>
              </w:rPr>
              <w:t> 1556-2956 (online)</w:t>
            </w:r>
            <w:r w:rsidRPr="00610A38">
              <w:rPr>
                <w:rStyle w:val="serial-item"/>
                <w:rFonts w:eastAsia="Microsoft YaHei" w:cs="Arial"/>
                <w:bCs/>
                <w:color w:val="333333"/>
              </w:rPr>
              <w:t>,</w:t>
            </w:r>
            <w:r w:rsidRPr="00610A38">
              <w:rPr>
                <w:rFonts w:cs="Calibri"/>
                <w:bCs/>
                <w:szCs w:val="18"/>
              </w:rPr>
              <w:t xml:space="preserve"> </w:t>
            </w:r>
            <w:r w:rsidRPr="00610A38">
              <w:rPr>
                <w:rFonts w:asciiTheme="minorHAnsi" w:hAnsiTheme="minorHAnsi" w:cstheme="minorHAnsi"/>
                <w:bCs/>
              </w:rPr>
              <w:t xml:space="preserve">cotat ISI, valoare IF 0.890. Disponibil la: </w:t>
            </w:r>
            <w:hyperlink r:id="rId961" w:history="1">
              <w:r w:rsidRPr="00610A38">
                <w:rPr>
                  <w:rStyle w:val="Hyperlink"/>
                  <w:rFonts w:asciiTheme="minorHAnsi" w:hAnsiTheme="minorHAnsi" w:cstheme="minorHAnsi"/>
                  <w:bCs/>
                </w:rPr>
                <w:t>https://www.tandfonline.com/doi/full/10.1080/15562948.2020.1735599</w:t>
              </w:r>
            </w:hyperlink>
            <w:r w:rsidRPr="00610A38">
              <w:rPr>
                <w:rFonts w:asciiTheme="minorHAnsi" w:hAnsiTheme="minorHAnsi" w:cstheme="minorHAnsi"/>
                <w:bCs/>
              </w:rPr>
              <w:t xml:space="preserve">  </w:t>
            </w:r>
          </w:p>
          <w:p w14:paraId="201AA329" w14:textId="77777777" w:rsidR="008957CB" w:rsidRPr="00A15C6F" w:rsidRDefault="008957CB" w:rsidP="008957CB">
            <w:pPr>
              <w:pStyle w:val="Stil3"/>
              <w:numPr>
                <w:ilvl w:val="0"/>
                <w:numId w:val="54"/>
              </w:numPr>
              <w:jc w:val="both"/>
              <w:rPr>
                <w:rFonts w:asciiTheme="minorHAnsi" w:hAnsiTheme="minorHAnsi" w:cstheme="minorHAnsi"/>
                <w:bCs/>
                <w:color w:val="000000" w:themeColor="text1"/>
              </w:rPr>
            </w:pPr>
            <w:r>
              <w:rPr>
                <w:rFonts w:asciiTheme="minorHAnsi" w:hAnsiTheme="minorHAnsi" w:cstheme="minorHAnsi"/>
                <w:bCs/>
                <w:color w:val="000000" w:themeColor="text1"/>
              </w:rPr>
              <w:t>Teo</w:t>
            </w:r>
            <w:r w:rsidRPr="00A15C6F">
              <w:rPr>
                <w:rFonts w:asciiTheme="minorHAnsi" w:hAnsiTheme="minorHAnsi" w:cstheme="minorHAnsi"/>
                <w:bCs/>
                <w:color w:val="000000" w:themeColor="text1"/>
              </w:rPr>
              <w:t xml:space="preserve">fil Stanciu, în art. </w:t>
            </w:r>
            <w:hyperlink r:id="rId962" w:history="1">
              <w:r w:rsidRPr="00A15C6F">
                <w:rPr>
                  <w:rStyle w:val="Hyperlink"/>
                  <w:rFonts w:asciiTheme="minorHAnsi" w:hAnsiTheme="minorHAnsi" w:cstheme="minorHAnsi"/>
                  <w:bCs/>
                  <w:iCs/>
                </w:rPr>
                <w:t>Public Theology: Historical Milestone</w:t>
              </w:r>
            </w:hyperlink>
            <w:r w:rsidRPr="00A15C6F">
              <w:rPr>
                <w:rFonts w:asciiTheme="minorHAnsi" w:hAnsiTheme="minorHAnsi" w:cstheme="minorHAnsi"/>
                <w:bCs/>
                <w:color w:val="000000" w:themeColor="text1"/>
              </w:rPr>
              <w:t xml:space="preserve">, în rev. </w:t>
            </w:r>
            <w:r w:rsidRPr="00A15C6F">
              <w:rPr>
                <w:rFonts w:asciiTheme="minorHAnsi" w:hAnsiTheme="minorHAnsi" w:cstheme="minorHAnsi"/>
                <w:bCs/>
                <w:i/>
                <w:iCs/>
                <w:color w:val="000000" w:themeColor="text1"/>
              </w:rPr>
              <w:t>Journal of Humanistic and Social Studies</w:t>
            </w:r>
            <w:r w:rsidRPr="00A15C6F">
              <w:rPr>
                <w:rFonts w:asciiTheme="minorHAnsi" w:hAnsiTheme="minorHAnsi" w:cstheme="minorHAnsi"/>
                <w:bCs/>
                <w:color w:val="000000" w:themeColor="text1"/>
              </w:rPr>
              <w:t xml:space="preserve">. (Social and Educational Studies), ISSN: 2067-6557; ISSN-L 2247-2371, editată de Faculty of Humanities and Social Sciences within „Aurel Vlaicu” of Arad, 2020, la pg. 162,citează activitatea publică de comunicare: „Some orthodox clerics gained public attention and were featured in maainstream media, with Constantin Necula of Ioan Florin Florescu being among the most dynamic”. </w:t>
            </w:r>
          </w:p>
          <w:p w14:paraId="38F21EA8" w14:textId="77777777" w:rsidR="008957CB" w:rsidRPr="004348C8" w:rsidRDefault="008957CB" w:rsidP="008957CB">
            <w:pPr>
              <w:pStyle w:val="Stil3"/>
              <w:numPr>
                <w:ilvl w:val="0"/>
                <w:numId w:val="54"/>
              </w:numPr>
              <w:jc w:val="both"/>
              <w:rPr>
                <w:rFonts w:asciiTheme="minorHAnsi" w:hAnsiTheme="minorHAnsi" w:cstheme="minorHAnsi"/>
                <w:bCs/>
                <w:color w:val="000000" w:themeColor="text1"/>
              </w:rPr>
            </w:pPr>
            <w:r w:rsidRPr="004348C8">
              <w:rPr>
                <w:rFonts w:asciiTheme="minorHAnsi" w:hAnsiTheme="minorHAnsi" w:cstheme="minorHAnsi"/>
                <w:bCs/>
                <w:color w:val="000000" w:themeColor="text1"/>
              </w:rPr>
              <w:t xml:space="preserve">Sorana Maier, în studiul </w:t>
            </w:r>
            <w:r w:rsidRPr="00747346">
              <w:rPr>
                <w:rFonts w:asciiTheme="minorHAnsi" w:hAnsiTheme="minorHAnsi" w:cstheme="minorHAnsi"/>
                <w:bCs/>
                <w:i/>
                <w:iCs/>
                <w:color w:val="000000" w:themeColor="text1"/>
              </w:rPr>
              <w:t>Ab initio. Turneele trupelor lui Mihai Pascaly și Matei Millo, primele spectacole de teatru românesc la Sibiu</w:t>
            </w:r>
            <w:r w:rsidRPr="004348C8">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în </w:t>
            </w:r>
            <w:r w:rsidRPr="00747346">
              <w:rPr>
                <w:rFonts w:asciiTheme="minorHAnsi" w:hAnsiTheme="minorHAnsi" w:cstheme="minorHAnsi"/>
                <w:bCs/>
                <w:i/>
                <w:iCs/>
                <w:color w:val="000000" w:themeColor="text1"/>
              </w:rPr>
              <w:t>Jurnalul Artelor Spectacolului</w:t>
            </w:r>
            <w:r>
              <w:rPr>
                <w:rFonts w:asciiTheme="minorHAnsi" w:hAnsiTheme="minorHAnsi" w:cstheme="minorHAnsi"/>
                <w:bCs/>
                <w:color w:val="000000" w:themeColor="text1"/>
              </w:rPr>
              <w:t xml:space="preserve">, Numărul 1/ 2020, citează volumul </w:t>
            </w:r>
            <w:r w:rsidRPr="00747346">
              <w:rPr>
                <w:rFonts w:asciiTheme="minorHAnsi" w:hAnsiTheme="minorHAnsi" w:cstheme="minorHAnsi"/>
                <w:bCs/>
                <w:i/>
                <w:iCs/>
                <w:color w:val="000000" w:themeColor="text1"/>
              </w:rPr>
              <w:t xml:space="preserve">Horia Petra-Petrescu, Viața și scrierile lui Ion Luca Caragiale, Teză de doctorat publicată la Leipzig, în anul 1911, traducere din limba germană Maria Curtean, prefață Pr.Dr. Constantin </w:t>
            </w:r>
            <w:r>
              <w:rPr>
                <w:rFonts w:asciiTheme="minorHAnsi" w:hAnsiTheme="minorHAnsi" w:cstheme="minorHAnsi"/>
                <w:bCs/>
                <w:i/>
                <w:iCs/>
                <w:color w:val="000000" w:themeColor="text1"/>
              </w:rPr>
              <w:t>N</w:t>
            </w:r>
            <w:r w:rsidRPr="00747346">
              <w:rPr>
                <w:rFonts w:asciiTheme="minorHAnsi" w:hAnsiTheme="minorHAnsi" w:cstheme="minorHAnsi"/>
                <w:bCs/>
                <w:i/>
                <w:iCs/>
                <w:color w:val="000000" w:themeColor="text1"/>
              </w:rPr>
              <w:t>ecula, Ed. Armanis, Sibiu, 2020</w:t>
            </w:r>
            <w:r>
              <w:rPr>
                <w:rFonts w:asciiTheme="minorHAnsi" w:hAnsiTheme="minorHAnsi" w:cstheme="minorHAnsi"/>
                <w:bCs/>
                <w:color w:val="000000" w:themeColor="text1"/>
              </w:rPr>
              <w:t xml:space="preserve"> (pp. 60-62), la nota 25, pg. 67. </w:t>
            </w:r>
          </w:p>
          <w:p w14:paraId="3B8EE6CD" w14:textId="77777777" w:rsidR="008957CB" w:rsidRPr="007C29C3" w:rsidRDefault="008957CB" w:rsidP="008957CB">
            <w:pPr>
              <w:pStyle w:val="Stil3"/>
              <w:numPr>
                <w:ilvl w:val="0"/>
                <w:numId w:val="54"/>
              </w:numPr>
              <w:jc w:val="both"/>
              <w:rPr>
                <w:rFonts w:asciiTheme="minorHAnsi" w:hAnsiTheme="minorHAnsi" w:cstheme="minorHAnsi"/>
                <w:bCs/>
                <w:color w:val="C00000"/>
              </w:rPr>
            </w:pPr>
            <w:r w:rsidRPr="007C29C3">
              <w:rPr>
                <w:rFonts w:asciiTheme="minorHAnsi" w:hAnsiTheme="minorHAnsi" w:cstheme="minorHAnsi"/>
                <w:color w:val="1C1D1E"/>
              </w:rPr>
              <w:t>Bermudez, A. and Paraschivescu, C. (2020), Diverse Ways of Thinking and Performing Return Migration: Colombians and Romanians in Europe. Int Migr. doi:</w:t>
            </w:r>
            <w:hyperlink r:id="rId963" w:history="1">
              <w:r w:rsidRPr="007C29C3">
                <w:rPr>
                  <w:rStyle w:val="Hyperlink"/>
                  <w:rFonts w:asciiTheme="minorHAnsi" w:hAnsiTheme="minorHAnsi" w:cstheme="minorHAnsi"/>
                  <w:color w:val="005274"/>
                </w:rPr>
                <w:t>10.1111/imig.12759</w:t>
              </w:r>
            </w:hyperlink>
            <w:r w:rsidRPr="007C29C3">
              <w:rPr>
                <w:rFonts w:asciiTheme="minorHAnsi" w:hAnsiTheme="minorHAnsi" w:cstheme="minorHAnsi"/>
                <w:color w:val="000000"/>
              </w:rPr>
              <w:t xml:space="preserve">. citează studiul </w:t>
            </w:r>
            <w:r w:rsidRPr="007C29C3">
              <w:rPr>
                <w:rFonts w:asciiTheme="minorHAnsi" w:hAnsiTheme="minorHAnsi" w:cstheme="minorHAnsi"/>
                <w:bCs/>
                <w:i/>
                <w:iCs/>
                <w:u w:color="0099CC"/>
              </w:rPr>
              <w:t>The Impact of Socio-Cultural Integration on Return Intentions: Evidence from a Survey on Romanian  Migra</w:t>
            </w:r>
            <w:r w:rsidRPr="007C29C3">
              <w:rPr>
                <w:rFonts w:asciiTheme="minorHAnsi" w:hAnsiTheme="minorHAnsi" w:cstheme="minorHAnsi"/>
                <w:bCs/>
                <w:i/>
                <w:iCs/>
              </w:rPr>
              <w:t>nts</w:t>
            </w:r>
            <w:r w:rsidRPr="007C29C3">
              <w:rPr>
                <w:rFonts w:asciiTheme="minorHAnsi" w:hAnsiTheme="minorHAnsi" w:cstheme="minorHAnsi"/>
                <w:bCs/>
              </w:rPr>
              <w:t xml:space="preserve"> (colaborare cu Sergiu GHERGHINA și Aurelian-Petruș PLOPEANU). În </w:t>
            </w:r>
            <w:r w:rsidRPr="007C29C3">
              <w:rPr>
                <w:rFonts w:asciiTheme="minorHAnsi" w:hAnsiTheme="minorHAnsi" w:cstheme="minorHAnsi"/>
                <w:bCs/>
                <w:i/>
                <w:iCs/>
              </w:rPr>
              <w:t xml:space="preserve">Journal of Immigrants &amp; Refugee Studies, </w:t>
            </w:r>
            <w:r w:rsidRPr="007C29C3">
              <w:rPr>
                <w:rStyle w:val="serial-title"/>
                <w:rFonts w:cs="Arial"/>
                <w:bCs/>
              </w:rPr>
              <w:t>ISSN</w:t>
            </w:r>
            <w:r w:rsidRPr="007C29C3">
              <w:rPr>
                <w:rStyle w:val="serial-item"/>
                <w:rFonts w:cs="Arial"/>
                <w:bCs/>
              </w:rPr>
              <w:t> 1556-2948 (print)</w:t>
            </w:r>
            <w:r w:rsidRPr="007C29C3">
              <w:rPr>
                <w:rStyle w:val="serial-item"/>
                <w:rFonts w:eastAsia="Microsoft YaHei" w:cs="Arial"/>
                <w:bCs/>
              </w:rPr>
              <w:t>,</w:t>
            </w:r>
            <w:r w:rsidRPr="007C29C3">
              <w:rPr>
                <w:rFonts w:ascii="Arial" w:hAnsi="Arial" w:cs="Arial"/>
                <w:bCs/>
              </w:rPr>
              <w:t> </w:t>
            </w:r>
            <w:r w:rsidRPr="007C29C3">
              <w:rPr>
                <w:rStyle w:val="serial-title"/>
                <w:rFonts w:cs="Arial"/>
                <w:bCs/>
              </w:rPr>
              <w:t>ISSN</w:t>
            </w:r>
            <w:r w:rsidRPr="007C29C3">
              <w:rPr>
                <w:rStyle w:val="serial-item"/>
                <w:rFonts w:cs="Arial"/>
                <w:bCs/>
              </w:rPr>
              <w:t> 1556-2956 (online)</w:t>
            </w:r>
            <w:r w:rsidRPr="007C29C3">
              <w:rPr>
                <w:rStyle w:val="serial-item"/>
                <w:rFonts w:eastAsia="Microsoft YaHei" w:cs="Arial"/>
                <w:bCs/>
                <w:color w:val="333333"/>
              </w:rPr>
              <w:t>,</w:t>
            </w:r>
            <w:r w:rsidRPr="007C29C3">
              <w:rPr>
                <w:rFonts w:cs="Calibri"/>
                <w:bCs/>
                <w:szCs w:val="18"/>
              </w:rPr>
              <w:t xml:space="preserve"> </w:t>
            </w:r>
            <w:r w:rsidRPr="007C29C3">
              <w:rPr>
                <w:rFonts w:asciiTheme="minorHAnsi" w:hAnsiTheme="minorHAnsi" w:cstheme="minorHAnsi"/>
                <w:bCs/>
              </w:rPr>
              <w:t xml:space="preserve">cotat ISI, valoare IF 0.890. Disponibil la: </w:t>
            </w:r>
            <w:hyperlink r:id="rId964" w:history="1">
              <w:r w:rsidRPr="007C29C3">
                <w:rPr>
                  <w:rStyle w:val="Hyperlink"/>
                  <w:rFonts w:asciiTheme="minorHAnsi" w:hAnsiTheme="minorHAnsi" w:cstheme="minorHAnsi"/>
                  <w:bCs/>
                </w:rPr>
                <w:t>https://www.tandfonline.com/doi/full/10.1080/15562948.2020.1735599</w:t>
              </w:r>
            </w:hyperlink>
            <w:r w:rsidRPr="007C29C3">
              <w:rPr>
                <w:rFonts w:asciiTheme="minorHAnsi" w:hAnsiTheme="minorHAnsi" w:cstheme="minorHAnsi"/>
                <w:bCs/>
              </w:rPr>
              <w:t xml:space="preserve">  </w:t>
            </w:r>
          </w:p>
          <w:p w14:paraId="35C9AAA2" w14:textId="74392328" w:rsidR="008957CB" w:rsidRPr="00E749D2" w:rsidRDefault="008957CB" w:rsidP="008957CB">
            <w:pPr>
              <w:pStyle w:val="Stil3"/>
              <w:numPr>
                <w:ilvl w:val="0"/>
                <w:numId w:val="54"/>
              </w:numPr>
              <w:ind w:left="397" w:hanging="397"/>
              <w:rPr>
                <w:rFonts w:asciiTheme="minorHAnsi" w:hAnsiTheme="minorHAnsi" w:cstheme="minorHAnsi"/>
              </w:rPr>
            </w:pPr>
            <w:r>
              <w:rPr>
                <w:rFonts w:asciiTheme="minorHAnsi" w:hAnsiTheme="minorHAnsi" w:cstheme="minorHAnsi"/>
              </w:rPr>
              <w:t xml:space="preserve">Betrice UNGAR, </w:t>
            </w:r>
            <w:r w:rsidRPr="00AB1B56">
              <w:rPr>
                <w:rFonts w:asciiTheme="minorHAnsi" w:hAnsiTheme="minorHAnsi" w:cstheme="minorHAnsi"/>
                <w:i/>
                <w:iCs/>
              </w:rPr>
              <w:t>Ein wichtiges Dokument. Prachtband zum ASTRA- Verein erschienen, Hermannstadter Zeitung</w:t>
            </w:r>
            <w:r>
              <w:rPr>
                <w:rFonts w:asciiTheme="minorHAnsi" w:hAnsiTheme="minorHAnsi" w:cstheme="minorHAnsi"/>
              </w:rPr>
              <w:t xml:space="preserve">, nr. 2686/ 21 August 2020, seite 5. </w:t>
            </w:r>
          </w:p>
        </w:tc>
      </w:tr>
      <w:tr w:rsidR="008957CB" w:rsidRPr="00044360" w14:paraId="01DC179D" w14:textId="77777777" w:rsidTr="00F20002">
        <w:trPr>
          <w:trHeight w:val="20"/>
          <w:jc w:val="right"/>
        </w:trPr>
        <w:tc>
          <w:tcPr>
            <w:tcW w:w="712" w:type="dxa"/>
            <w:tcBorders>
              <w:right w:val="single" w:sz="8" w:space="0" w:color="003399"/>
            </w:tcBorders>
            <w:shd w:val="clear" w:color="auto" w:fill="FFFFFF"/>
          </w:tcPr>
          <w:p w14:paraId="37E24AF6" w14:textId="465DE932"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hAnsiTheme="minorHAnsi" w:cstheme="minorHAnsi"/>
                <w:b/>
                <w:bCs/>
                <w:color w:val="003399"/>
                <w:szCs w:val="20"/>
              </w:rPr>
              <w:t>2019</w:t>
            </w:r>
          </w:p>
        </w:tc>
        <w:tc>
          <w:tcPr>
            <w:tcW w:w="9636" w:type="dxa"/>
            <w:tcBorders>
              <w:left w:val="single" w:sz="8" w:space="0" w:color="003399"/>
            </w:tcBorders>
            <w:shd w:val="clear" w:color="auto" w:fill="FFFFFF"/>
          </w:tcPr>
          <w:p w14:paraId="067AB0ED" w14:textId="03CE2269" w:rsidR="008957CB" w:rsidRDefault="008957CB" w:rsidP="008957CB">
            <w:pPr>
              <w:pStyle w:val="Stil3"/>
              <w:ind w:left="397" w:hanging="397"/>
              <w:jc w:val="both"/>
            </w:pPr>
            <w:r>
              <w:t xml:space="preserve">Traian- Alexandru Miu citează în International </w:t>
            </w:r>
            <w:r w:rsidRPr="00BD3DD0">
              <w:rPr>
                <w:i/>
                <w:iCs/>
              </w:rPr>
              <w:t>Journal of Theology, Philosophy and Science</w:t>
            </w:r>
            <w:r>
              <w:t xml:space="preserve">, no. 5, Year 3/2019, ISSN 2601-1697, ISSN-L 2601-1689, </w:t>
            </w:r>
            <w:hyperlink r:id="rId965" w:history="1">
              <w:r w:rsidRPr="006D2CED">
                <w:rPr>
                  <w:rStyle w:val="Hyperlink"/>
                </w:rPr>
                <w:t>https://doi.org/10.26520/ijtps.2019.3.5.62-68</w:t>
              </w:r>
            </w:hyperlink>
            <w:r>
              <w:t>, citează la nota 17, p. 67: „</w:t>
            </w:r>
            <w:r w:rsidRPr="00BD3DD0">
              <w:rPr>
                <w:i/>
                <w:iCs/>
              </w:rPr>
              <w:t>Constantin Necula, Biserica și mass-media, dinamica unei provocari pastorale</w:t>
            </w:r>
            <w:r>
              <w:t xml:space="preserve"> (The church and the media, the dynamics of a pastoral challange), see:https://www.crestinortodox.ro/editoriaale/biserica-mass-media-dinamica-uneei-provocari-pastorale-70105.html, retrieved on 19.09.2019. </w:t>
            </w:r>
          </w:p>
          <w:p w14:paraId="37C9304A" w14:textId="18D0347F" w:rsidR="008957CB" w:rsidRDefault="008957CB" w:rsidP="008957CB">
            <w:pPr>
              <w:pStyle w:val="Stil3"/>
              <w:ind w:left="397" w:hanging="397"/>
            </w:pPr>
            <w:r>
              <w:t xml:space="preserve">Monica Valentina Șerbănescu, Mariana Dogaru, în vol. </w:t>
            </w:r>
            <w:r w:rsidRPr="007F0AAE">
              <w:rPr>
                <w:i/>
                <w:iCs/>
              </w:rPr>
              <w:t>International Multidisciplinarity Scientific Conference on the Dialogue between Sciences&amp;Arts, Religion&amp;Educatin</w:t>
            </w:r>
            <w:r>
              <w:t xml:space="preserve"> (MDCSARE 2019), în articolul </w:t>
            </w:r>
            <w:r w:rsidRPr="00F17A49">
              <w:rPr>
                <w:i/>
                <w:iCs/>
              </w:rPr>
              <w:t>Learning by Stories</w:t>
            </w:r>
            <w:r>
              <w:t>, pp.186-187 (p.5), p. 188 (p.20), citează Necula Valer, Constantin, preot C.V (2016), „</w:t>
            </w:r>
            <w:r w:rsidRPr="00F17A49">
              <w:rPr>
                <w:i/>
                <w:iCs/>
              </w:rPr>
              <w:t>Pedagogia poveștii- A fost odată, pe când poveștile nu aveau televizor</w:t>
            </w:r>
            <w:r>
              <w:t xml:space="preserve">” (Story’s pedagogy whwn the stories didn’t have TV set), Sibiu: Editura Agnos, </w:t>
            </w:r>
            <w:hyperlink r:id="rId966" w:history="1">
              <w:r w:rsidRPr="00DA3F88">
                <w:rPr>
                  <w:rStyle w:val="Hyperlink"/>
                </w:rPr>
                <w:t>https://doi.org/10.26520/mcdsare.2019.3.186-191</w:t>
              </w:r>
            </w:hyperlink>
            <w:r>
              <w:t xml:space="preserve">, e-ISSN 2601-8403 p-ISSN 2601-839X  published by </w:t>
            </w:r>
            <w:r w:rsidRPr="00F17A49">
              <w:rPr>
                <w:i/>
                <w:iCs/>
              </w:rPr>
              <w:t>Ideas Forum International Academic and Scientific Association</w:t>
            </w:r>
            <w:r>
              <w:t xml:space="preserve"> </w:t>
            </w:r>
          </w:p>
          <w:p w14:paraId="1BC7FA4F" w14:textId="34FBB7DC" w:rsidR="008957CB" w:rsidRDefault="008957CB" w:rsidP="008957CB">
            <w:pPr>
              <w:pStyle w:val="Stil3"/>
              <w:ind w:left="397" w:hanging="397"/>
            </w:pPr>
            <w:r w:rsidRPr="006C0075">
              <w:t>Pr.lect.dr. Mihai IOSU</w:t>
            </w:r>
            <w:r>
              <w:t xml:space="preserve">, </w:t>
            </w:r>
            <w:r w:rsidRPr="006C0075">
              <w:t xml:space="preserve"> în </w:t>
            </w:r>
            <w:r w:rsidRPr="00DE0274">
              <w:rPr>
                <w:i/>
                <w:iCs/>
              </w:rPr>
              <w:t>Revista Teologică</w:t>
            </w:r>
            <w:r w:rsidRPr="006C0075">
              <w:t>, 2019</w:t>
            </w:r>
            <w:r>
              <w:t xml:space="preserve">, 4: 276-278, ISSN 1222-9695,  indexată BDI, recenzie la vol. </w:t>
            </w:r>
            <w:r w:rsidRPr="007F0AAE">
              <w:rPr>
                <w:i/>
              </w:rPr>
              <w:t>Biserica  Santa Croce- punte între Orient și Occident. Crucea de lumină a artei sacre</w:t>
            </w:r>
            <w:r>
              <w:t xml:space="preserve">, Edizioni Citta di Vita, Firenze, 2018, 157 pg. </w:t>
            </w:r>
            <w:r w:rsidRPr="00F20002">
              <w:t>ISBN 978-88-32034-02-8</w:t>
            </w:r>
            <w:r>
              <w:t xml:space="preserve">  (coautor Pr. Eugen Răchiteanu)</w:t>
            </w:r>
          </w:p>
          <w:p w14:paraId="61DA65B0" w14:textId="77777777" w:rsidR="008957CB" w:rsidRDefault="008957CB" w:rsidP="008957CB">
            <w:pPr>
              <w:pStyle w:val="Stil3"/>
              <w:ind w:left="397" w:hanging="397"/>
              <w:rPr>
                <w:rFonts w:asciiTheme="minorHAnsi" w:hAnsiTheme="minorHAnsi" w:cstheme="minorHAnsi"/>
              </w:rPr>
            </w:pPr>
            <w:r w:rsidRPr="006C0075">
              <w:rPr>
                <w:rFonts w:asciiTheme="minorHAnsi" w:hAnsiTheme="minorHAnsi" w:cstheme="minorHAnsi"/>
              </w:rPr>
              <w:t>Pr.lect.dr. Mihai IOSU</w:t>
            </w:r>
            <w:r>
              <w:rPr>
                <w:rFonts w:asciiTheme="minorHAnsi" w:hAnsiTheme="minorHAnsi" w:cstheme="minorHAnsi"/>
              </w:rPr>
              <w:t xml:space="preserve">, </w:t>
            </w:r>
            <w:r w:rsidRPr="006C0075">
              <w:rPr>
                <w:rFonts w:asciiTheme="minorHAnsi" w:hAnsiTheme="minorHAnsi" w:cstheme="minorHAnsi"/>
              </w:rPr>
              <w:t xml:space="preserve"> în </w:t>
            </w:r>
            <w:r w:rsidRPr="006C0075">
              <w:rPr>
                <w:rFonts w:asciiTheme="minorHAnsi" w:hAnsiTheme="minorHAnsi" w:cstheme="minorHAnsi"/>
                <w:i/>
              </w:rPr>
              <w:t>Revista Teologică</w:t>
            </w:r>
            <w:r w:rsidRPr="006C0075">
              <w:rPr>
                <w:rFonts w:asciiTheme="minorHAnsi" w:hAnsiTheme="minorHAnsi" w:cstheme="minorHAnsi"/>
              </w:rPr>
              <w:t>, 2019</w:t>
            </w:r>
            <w:r>
              <w:rPr>
                <w:rFonts w:asciiTheme="minorHAnsi" w:hAnsiTheme="minorHAnsi" w:cstheme="minorHAnsi"/>
              </w:rPr>
              <w:t xml:space="preserve">, 4: 273-276, ISSN 1222-9695,  indexată BDI, recenzie la vol. </w:t>
            </w:r>
            <w:r w:rsidRPr="005073B5">
              <w:rPr>
                <w:rFonts w:asciiTheme="minorHAnsi" w:hAnsiTheme="minorHAnsi" w:cstheme="minorHAnsi"/>
                <w:i/>
                <w:iCs/>
              </w:rPr>
              <w:t>Direcții ale cercetării catehetice în Europa contemporană și importanța lor în contextul pastoral catehumenal</w:t>
            </w:r>
            <w:r>
              <w:rPr>
                <w:rFonts w:asciiTheme="minorHAnsi" w:hAnsiTheme="minorHAnsi" w:cstheme="minorHAnsi"/>
              </w:rPr>
              <w:t xml:space="preserve"> al </w:t>
            </w:r>
            <w:r w:rsidRPr="005073B5">
              <w:rPr>
                <w:rFonts w:asciiTheme="minorHAnsi" w:hAnsiTheme="minorHAnsi" w:cstheme="minorHAnsi"/>
                <w:i/>
                <w:iCs/>
              </w:rPr>
              <w:t>Ortodoxiei românești</w:t>
            </w:r>
            <w:r>
              <w:rPr>
                <w:rFonts w:asciiTheme="minorHAnsi" w:hAnsiTheme="minorHAnsi" w:cstheme="minorHAnsi"/>
                <w:i/>
                <w:iCs/>
              </w:rPr>
              <w:t>.</w:t>
            </w:r>
            <w:r w:rsidRPr="005073B5">
              <w:rPr>
                <w:rFonts w:asciiTheme="minorHAnsi" w:hAnsiTheme="minorHAnsi" w:cstheme="minorHAnsi"/>
                <w:i/>
                <w:iCs/>
              </w:rPr>
              <w:t xml:space="preserve"> Modele ale pedagogiei catehetice italiene, iberice și de limbă franceză</w:t>
            </w:r>
            <w:r>
              <w:rPr>
                <w:rFonts w:asciiTheme="minorHAnsi" w:hAnsiTheme="minorHAnsi" w:cstheme="minorHAnsi"/>
              </w:rPr>
              <w:t xml:space="preserve">, Agnos, Sibiu, 2018, 96 p. ISBN 978-973-1941-76-9. </w:t>
            </w:r>
          </w:p>
          <w:p w14:paraId="127C0B99" w14:textId="77777777" w:rsidR="008957CB" w:rsidRPr="006C0075" w:rsidRDefault="008957CB" w:rsidP="008957CB">
            <w:pPr>
              <w:pStyle w:val="Stil3"/>
              <w:ind w:left="397" w:hanging="397"/>
              <w:rPr>
                <w:rFonts w:asciiTheme="minorHAnsi" w:hAnsiTheme="minorHAnsi" w:cstheme="minorHAnsi"/>
              </w:rPr>
            </w:pPr>
            <w:r w:rsidRPr="006C0075">
              <w:rPr>
                <w:rFonts w:asciiTheme="minorHAnsi" w:hAnsiTheme="minorHAnsi" w:cstheme="minorHAnsi"/>
              </w:rPr>
              <w:t xml:space="preserve">Pr.lect.dr. Mihai IOSU în </w:t>
            </w:r>
            <w:r w:rsidRPr="006C0075">
              <w:rPr>
                <w:rFonts w:asciiTheme="minorHAnsi" w:hAnsiTheme="minorHAnsi" w:cstheme="minorHAnsi"/>
                <w:i/>
              </w:rPr>
              <w:t>Revista Teologică</w:t>
            </w:r>
            <w:r w:rsidRPr="006C0075">
              <w:rPr>
                <w:rFonts w:asciiTheme="minorHAnsi" w:hAnsiTheme="minorHAnsi" w:cstheme="minorHAnsi"/>
              </w:rPr>
              <w:t xml:space="preserve">, 2019, 3: 294-296, ISSN 1222-9695, indexată BDI, recenzie la volumul </w:t>
            </w:r>
            <w:r w:rsidRPr="006C0075">
              <w:rPr>
                <w:rFonts w:asciiTheme="minorHAnsi" w:hAnsiTheme="minorHAnsi" w:cstheme="minorHAnsi"/>
                <w:i/>
                <w:iCs/>
                <w:spacing w:val="-2"/>
              </w:rPr>
              <w:t>Pr. Gheorghe Maior, Către elevii mei, Sfaturi pastorale, Editura Andreiana, Sibiu, 2019. Îngrijire ediție și studiu introductiv de Pr. Conf. Dr. Constantin Necula, ISBN 978-606-989-061-5.</w:t>
            </w:r>
          </w:p>
          <w:p w14:paraId="3BD5AD52"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spacing w:val="-4"/>
              </w:rPr>
              <w:t>Asist. Dr. Dragoş BOICU</w:t>
            </w:r>
            <w:r w:rsidRPr="00044360">
              <w:rPr>
                <w:rFonts w:asciiTheme="minorHAnsi" w:hAnsiTheme="minorHAnsi" w:cstheme="minorHAnsi"/>
              </w:rPr>
              <w:t xml:space="preserve"> în </w:t>
            </w:r>
            <w:r w:rsidRPr="00044360">
              <w:rPr>
                <w:rFonts w:asciiTheme="minorHAnsi" w:hAnsiTheme="minorHAnsi" w:cstheme="minorHAnsi"/>
                <w:i/>
              </w:rPr>
              <w:t>Revista Teologică</w:t>
            </w:r>
            <w:r w:rsidRPr="00044360">
              <w:rPr>
                <w:rFonts w:asciiTheme="minorHAnsi" w:hAnsiTheme="minorHAnsi" w:cstheme="minorHAnsi"/>
              </w:rPr>
              <w:t xml:space="preserve">, 2019, 2: 331-333, ISSN 1222-9695, indexată BDI, realizează o recenzie la volumul </w:t>
            </w:r>
            <w:r w:rsidRPr="00044360">
              <w:rPr>
                <w:rFonts w:asciiTheme="minorHAnsi" w:hAnsiTheme="minorHAnsi" w:cstheme="minorHAnsi"/>
                <w:i/>
                <w:iCs/>
              </w:rPr>
              <w:t xml:space="preserve">Valerie Deleanu &amp; Adrian Stoia, Troiţele Răşinariului, Casa de Presă şi Editură Tribuna, Sibiu, 2019, 156 p. ISBN 978-606-781-025-7, </w:t>
            </w:r>
            <w:r w:rsidRPr="00044360">
              <w:rPr>
                <w:rFonts w:asciiTheme="minorHAnsi" w:hAnsiTheme="minorHAnsi" w:cstheme="minorHAnsi"/>
              </w:rPr>
              <w:t>în care amintește de precuvântarea mea (p.6) din acest volum</w:t>
            </w:r>
            <w:r w:rsidRPr="00044360">
              <w:rPr>
                <w:rFonts w:asciiTheme="minorHAnsi" w:hAnsiTheme="minorHAnsi" w:cstheme="minorHAnsi"/>
                <w:i/>
                <w:iCs/>
              </w:rPr>
              <w:t xml:space="preserve">. </w:t>
            </w:r>
          </w:p>
          <w:p w14:paraId="0F66FA3C"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Beatrice UNGAR în </w:t>
            </w:r>
            <w:r w:rsidRPr="00044360">
              <w:rPr>
                <w:rFonts w:asciiTheme="minorHAnsi" w:hAnsiTheme="minorHAnsi" w:cstheme="minorHAnsi"/>
                <w:i/>
                <w:iCs/>
              </w:rPr>
              <w:t>Neue Bucher zu Hermannstadt, în Hermannstadter Zeitug</w:t>
            </w:r>
            <w:r w:rsidRPr="00044360">
              <w:rPr>
                <w:rFonts w:asciiTheme="minorHAnsi" w:hAnsiTheme="minorHAnsi" w:cstheme="minorHAnsi"/>
              </w:rPr>
              <w:t xml:space="preserve">, nr. 2648 / 8 november 2019, Seite II, recenzie la volumul </w:t>
            </w:r>
            <w:r w:rsidRPr="00044360">
              <w:rPr>
                <w:rFonts w:asciiTheme="minorHAnsi" w:hAnsiTheme="minorHAnsi" w:cstheme="minorHAnsi"/>
                <w:i/>
                <w:iCs/>
              </w:rPr>
              <w:t>Hermanstadt. „Hauser mit Seele”, nach einem Jahrhundert unter Dem Zeichen Der Einheit și Hermanstadt die Haupstadt der Premieren, Ed. EIKON, 2019</w:t>
            </w:r>
            <w:r w:rsidRPr="00044360">
              <w:rPr>
                <w:rFonts w:asciiTheme="minorHAnsi" w:hAnsiTheme="minorHAnsi" w:cstheme="minorHAnsi"/>
              </w:rPr>
              <w:t xml:space="preserve">. </w:t>
            </w:r>
          </w:p>
          <w:p w14:paraId="7C9A824C" w14:textId="77777777" w:rsidR="008957CB" w:rsidRPr="006C0075" w:rsidRDefault="008957CB" w:rsidP="008957CB">
            <w:pPr>
              <w:pStyle w:val="Stil3"/>
              <w:ind w:left="397" w:hanging="397"/>
              <w:rPr>
                <w:rFonts w:asciiTheme="minorHAnsi" w:hAnsiTheme="minorHAnsi" w:cstheme="minorHAnsi"/>
                <w:i/>
                <w:iCs/>
                <w:spacing w:val="-2"/>
              </w:rPr>
            </w:pPr>
            <w:r w:rsidRPr="006C0075">
              <w:rPr>
                <w:rFonts w:asciiTheme="minorHAnsi" w:hAnsiTheme="minorHAnsi" w:cstheme="minorHAnsi"/>
                <w:spacing w:val="-2"/>
              </w:rPr>
              <w:t xml:space="preserve">Gheorghe GÎRBEA. </w:t>
            </w:r>
            <w:r w:rsidRPr="006C0075">
              <w:rPr>
                <w:rFonts w:asciiTheme="minorHAnsi" w:hAnsiTheme="minorHAnsi" w:cstheme="minorHAnsi"/>
                <w:i/>
                <w:spacing w:val="-2"/>
                <w:u w:color="0099CC"/>
              </w:rPr>
              <w:t xml:space="preserve">The Iconographic Canon of Orthodox Churches: History, Evolution, Symbolism. </w:t>
            </w:r>
            <w:r w:rsidRPr="006C0075">
              <w:rPr>
                <w:rFonts w:asciiTheme="minorHAnsi" w:hAnsiTheme="minorHAnsi" w:cstheme="minorHAnsi"/>
                <w:iCs/>
                <w:spacing w:val="-2"/>
                <w:u w:color="0099CC"/>
              </w:rPr>
              <w:t>În</w:t>
            </w:r>
            <w:r w:rsidRPr="006C0075">
              <w:rPr>
                <w:rFonts w:asciiTheme="minorHAnsi" w:hAnsiTheme="minorHAnsi" w:cstheme="minorHAnsi"/>
                <w:i/>
                <w:spacing w:val="-2"/>
                <w:u w:color="0099CC"/>
              </w:rPr>
              <w:t xml:space="preserve"> IJASOS - International E-Journal of Advances in Social Sciences</w:t>
            </w:r>
            <w:r w:rsidRPr="006C0075">
              <w:rPr>
                <w:rFonts w:asciiTheme="minorHAnsi" w:hAnsiTheme="minorHAnsi" w:cstheme="minorHAnsi"/>
                <w:spacing w:val="-2"/>
              </w:rPr>
              <w:t xml:space="preserve">, volumul V, 2019, 14: 779-789, e-ISSN 2411-183X, indexat BDI, la pp.781-783 citează </w:t>
            </w:r>
            <w:r w:rsidRPr="006C0075">
              <w:rPr>
                <w:rFonts w:asciiTheme="minorHAnsi" w:hAnsiTheme="minorHAnsi" w:cstheme="minorHAnsi"/>
                <w:i/>
                <w:iCs/>
                <w:spacing w:val="-2"/>
              </w:rPr>
              <w:t>Necula, Constantin (2006), Împreună spre întâia Spovedanie. Scurte schițe în metodologia procesului duhovnicesc</w:t>
            </w:r>
            <w:r w:rsidRPr="006C0075">
              <w:rPr>
                <w:rFonts w:asciiTheme="minorHAnsi" w:hAnsiTheme="minorHAnsi" w:cstheme="minorHAnsi"/>
                <w:spacing w:val="-2"/>
              </w:rPr>
              <w:t xml:space="preserve">. Studiul este disponibil la: </w:t>
            </w:r>
            <w:hyperlink r:id="rId967" w:history="1">
              <w:r w:rsidRPr="006C0075">
                <w:rPr>
                  <w:rStyle w:val="Hyperlink"/>
                  <w:color w:val="auto"/>
                </w:rPr>
                <w:t>http://static.dergipark.org.tr/article-download/92b6/6e89/0440/5d703202c82dc.pdf?</w:t>
              </w:r>
            </w:hyperlink>
            <w:r w:rsidRPr="006C0075">
              <w:t xml:space="preserve"> </w:t>
            </w:r>
          </w:p>
          <w:p w14:paraId="4E8587C8"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Andrei ZAMFIRESCU, analizând </w:t>
            </w:r>
            <w:r w:rsidRPr="00044360">
              <w:rPr>
                <w:rFonts w:asciiTheme="minorHAnsi" w:hAnsiTheme="minorHAnsi" w:cstheme="minorHAnsi"/>
                <w:i/>
                <w:iCs/>
              </w:rPr>
              <w:t>Revista SINTEZA</w:t>
            </w:r>
            <w:r w:rsidRPr="00044360">
              <w:rPr>
                <w:rFonts w:asciiTheme="minorHAnsi" w:hAnsiTheme="minorHAnsi" w:cstheme="minorHAnsi"/>
              </w:rPr>
              <w:t xml:space="preserve"> nr. 55/2018, amintește de analiza mea realizată asupra culturii rock în România, </w:t>
            </w:r>
            <w:r w:rsidRPr="00044360">
              <w:rPr>
                <w:rFonts w:asciiTheme="minorHAnsi" w:hAnsiTheme="minorHAnsi" w:cstheme="minorHAnsi"/>
                <w:i/>
                <w:iCs/>
              </w:rPr>
              <w:t>Revista</w:t>
            </w:r>
            <w:r w:rsidRPr="00044360">
              <w:rPr>
                <w:rFonts w:asciiTheme="minorHAnsi" w:hAnsiTheme="minorHAnsi" w:cstheme="minorHAnsi"/>
              </w:rPr>
              <w:t xml:space="preserve"> </w:t>
            </w:r>
            <w:r w:rsidRPr="00044360">
              <w:rPr>
                <w:rFonts w:asciiTheme="minorHAnsi" w:hAnsiTheme="minorHAnsi" w:cstheme="minorHAnsi"/>
                <w:i/>
                <w:iCs/>
              </w:rPr>
              <w:t>Caietele Echinox</w:t>
            </w:r>
            <w:r w:rsidRPr="00044360">
              <w:rPr>
                <w:rFonts w:asciiTheme="minorHAnsi" w:hAnsiTheme="minorHAnsi" w:cstheme="minorHAnsi"/>
              </w:rPr>
              <w:t xml:space="preserve">, volumul 36, 2019: 434. </w:t>
            </w:r>
          </w:p>
          <w:p w14:paraId="73B6EC54" w14:textId="77777777" w:rsidR="008957CB" w:rsidRPr="00044360" w:rsidRDefault="008957CB" w:rsidP="008957CB">
            <w:pPr>
              <w:pStyle w:val="Stil3"/>
              <w:ind w:left="397" w:hanging="397"/>
              <w:rPr>
                <w:rFonts w:asciiTheme="minorHAnsi" w:hAnsiTheme="minorHAnsi" w:cstheme="minorHAnsi"/>
                <w:i/>
                <w:iCs/>
              </w:rPr>
            </w:pPr>
            <w:r w:rsidRPr="00044360">
              <w:rPr>
                <w:rFonts w:asciiTheme="minorHAnsi" w:hAnsiTheme="minorHAnsi" w:cstheme="minorHAnsi"/>
                <w:iCs/>
                <w:u w:color="0099CC"/>
              </w:rPr>
              <w:t>Ștefan MĂRCULEȚ.</w:t>
            </w:r>
            <w:r w:rsidRPr="00044360">
              <w:rPr>
                <w:rFonts w:asciiTheme="minorHAnsi" w:hAnsiTheme="minorHAnsi" w:cstheme="minorHAnsi"/>
                <w:i/>
                <w:u w:color="0099CC"/>
              </w:rPr>
              <w:t xml:space="preserve"> </w:t>
            </w:r>
            <w:r w:rsidRPr="00044360">
              <w:rPr>
                <w:rFonts w:asciiTheme="minorHAnsi" w:hAnsiTheme="minorHAnsi" w:cstheme="minorHAnsi"/>
                <w:i/>
                <w:iCs/>
                <w:u w:color="0099CC"/>
              </w:rPr>
              <w:t>Carte cu sfaturi pastorale, apărută la Sibiu</w:t>
            </w:r>
            <w:r w:rsidRPr="00044360">
              <w:rPr>
                <w:rFonts w:asciiTheme="minorHAnsi" w:hAnsiTheme="minorHAnsi" w:cstheme="minorHAnsi"/>
              </w:rPr>
              <w:t xml:space="preserve">. În </w:t>
            </w:r>
            <w:r w:rsidRPr="00044360">
              <w:rPr>
                <w:rFonts w:asciiTheme="minorHAnsi" w:hAnsiTheme="minorHAnsi" w:cstheme="minorHAnsi"/>
                <w:i/>
                <w:iCs/>
              </w:rPr>
              <w:t>Ziarul Lumina</w:t>
            </w:r>
            <w:r w:rsidRPr="00044360">
              <w:rPr>
                <w:rFonts w:asciiTheme="minorHAnsi" w:hAnsiTheme="minorHAnsi" w:cstheme="minorHAnsi"/>
              </w:rPr>
              <w:t xml:space="preserve">, 5 iulie 2019 (recenzie la volumul </w:t>
            </w:r>
            <w:r w:rsidRPr="00044360">
              <w:rPr>
                <w:rFonts w:asciiTheme="minorHAnsi" w:hAnsiTheme="minorHAnsi" w:cstheme="minorHAnsi"/>
                <w:i/>
                <w:iCs/>
              </w:rPr>
              <w:t>Pr. Gheorghe Maior, Cătră elevii mei. Sfaturi pastorale,</w:t>
            </w:r>
            <w:r w:rsidRPr="00044360">
              <w:rPr>
                <w:rFonts w:asciiTheme="minorHAnsi" w:hAnsiTheme="minorHAnsi" w:cstheme="minorHAnsi"/>
              </w:rPr>
              <w:t xml:space="preserve"> Ed. Andreiana, Sibiu, 2019). Disponibilă la: </w:t>
            </w:r>
            <w:hyperlink r:id="rId968" w:history="1">
              <w:r w:rsidRPr="00044360">
                <w:rPr>
                  <w:rStyle w:val="Hyperlink"/>
                  <w:rFonts w:asciiTheme="minorHAnsi" w:hAnsiTheme="minorHAnsi" w:cstheme="minorHAnsi"/>
                </w:rPr>
                <w:t>https://ziarullumina.ro/fara-categorie/regionale/transilvania/carte-cu-sfaturi-pastorale-aparuta-la-sibiu-145806.html</w:t>
              </w:r>
            </w:hyperlink>
            <w:r w:rsidRPr="00044360">
              <w:rPr>
                <w:rFonts w:asciiTheme="minorHAnsi" w:hAnsiTheme="minorHAnsi" w:cstheme="minorHAnsi"/>
                <w:i/>
                <w:iCs/>
              </w:rPr>
              <w:t xml:space="preserve"> </w:t>
            </w:r>
          </w:p>
          <w:p w14:paraId="7F6286D8" w14:textId="4B954934"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iCs/>
                <w:u w:color="0099CC"/>
              </w:rPr>
              <w:t>Ștefan MĂRCULEȚ.</w:t>
            </w:r>
            <w:r w:rsidRPr="00044360">
              <w:rPr>
                <w:rFonts w:asciiTheme="minorHAnsi" w:hAnsiTheme="minorHAnsi" w:cstheme="minorHAnsi"/>
                <w:i/>
                <w:u w:color="0099CC"/>
              </w:rPr>
              <w:t xml:space="preserve"> </w:t>
            </w:r>
            <w:r w:rsidRPr="00044360">
              <w:rPr>
                <w:rFonts w:asciiTheme="minorHAnsi" w:hAnsiTheme="minorHAnsi" w:cstheme="minorHAnsi"/>
                <w:i/>
                <w:iCs/>
                <w:u w:color="0099CC"/>
              </w:rPr>
              <w:t>Lucrare de Teologia Pastorală apărută la Sibiu</w:t>
            </w:r>
            <w:r w:rsidRPr="00044360">
              <w:rPr>
                <w:rFonts w:asciiTheme="minorHAnsi" w:hAnsiTheme="minorHAnsi" w:cstheme="minorHAnsi"/>
              </w:rPr>
              <w:t xml:space="preserve">. În </w:t>
            </w:r>
            <w:r w:rsidRPr="00044360">
              <w:rPr>
                <w:rFonts w:asciiTheme="minorHAnsi" w:hAnsiTheme="minorHAnsi" w:cstheme="minorHAnsi"/>
                <w:i/>
                <w:iCs/>
              </w:rPr>
              <w:t>Ziarul Lumina</w:t>
            </w:r>
            <w:r w:rsidRPr="00044360">
              <w:rPr>
                <w:rFonts w:asciiTheme="minorHAnsi" w:hAnsiTheme="minorHAnsi" w:cstheme="minorHAnsi"/>
              </w:rPr>
              <w:t xml:space="preserve">, din 22 februarie 2019, (recenzie la volumul </w:t>
            </w:r>
            <w:r w:rsidRPr="00044360">
              <w:rPr>
                <w:rFonts w:asciiTheme="minorHAnsi" w:hAnsiTheme="minorHAnsi" w:cstheme="minorHAnsi"/>
                <w:i/>
                <w:iCs/>
              </w:rPr>
              <w:t>Pr.lect.univ.dr. Mihai Iosu</w:t>
            </w:r>
            <w:r w:rsidRPr="00044360">
              <w:rPr>
                <w:rFonts w:asciiTheme="minorHAnsi" w:hAnsiTheme="minorHAnsi" w:cstheme="minorHAnsi"/>
              </w:rPr>
              <w:t xml:space="preserve">, </w:t>
            </w:r>
            <w:r w:rsidRPr="00044360">
              <w:rPr>
                <w:rFonts w:asciiTheme="minorHAnsi" w:hAnsiTheme="minorHAnsi" w:cstheme="minorHAnsi"/>
                <w:i/>
                <w:iCs/>
              </w:rPr>
              <w:t>Slujba ta, fă-o deplin!</w:t>
            </w:r>
            <w:r w:rsidRPr="00044360">
              <w:rPr>
                <w:rFonts w:asciiTheme="minorHAnsi" w:hAnsiTheme="minorHAnsi" w:cstheme="minorHAnsi"/>
              </w:rPr>
              <w:t xml:space="preserve">, ediția a II-a). Disponibilă la: </w:t>
            </w:r>
            <w:hyperlink r:id="rId969" w:history="1">
              <w:r w:rsidRPr="00044360">
                <w:rPr>
                  <w:rStyle w:val="Hyperlink"/>
                  <w:rFonts w:asciiTheme="minorHAnsi" w:hAnsiTheme="minorHAnsi" w:cstheme="minorHAnsi"/>
                </w:rPr>
                <w:t>https://ziarullumina.ro/fara-categorie/regionale/transilvania/lucrare-despre-teologia-pastorala-aparuta-la-sibiu-141746.html</w:t>
              </w:r>
            </w:hyperlink>
            <w:r w:rsidRPr="00044360">
              <w:rPr>
                <w:rFonts w:asciiTheme="minorHAnsi" w:hAnsiTheme="minorHAnsi" w:cstheme="minorHAnsi"/>
                <w:i/>
                <w:iCs/>
              </w:rPr>
              <w:t xml:space="preserve"> </w:t>
            </w:r>
          </w:p>
        </w:tc>
      </w:tr>
      <w:tr w:rsidR="008957CB" w:rsidRPr="00044360" w14:paraId="73DFCCE7" w14:textId="77777777" w:rsidTr="00F20002">
        <w:trPr>
          <w:trHeight w:val="20"/>
          <w:jc w:val="right"/>
        </w:trPr>
        <w:tc>
          <w:tcPr>
            <w:tcW w:w="712" w:type="dxa"/>
            <w:tcBorders>
              <w:right w:val="single" w:sz="8" w:space="0" w:color="003399"/>
            </w:tcBorders>
            <w:shd w:val="clear" w:color="auto" w:fill="FFFFFF"/>
          </w:tcPr>
          <w:p w14:paraId="5CFE2474" w14:textId="41541F1B"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636" w:type="dxa"/>
            <w:tcBorders>
              <w:left w:val="single" w:sz="8" w:space="0" w:color="003399"/>
            </w:tcBorders>
            <w:shd w:val="clear" w:color="auto" w:fill="FFFFFF"/>
          </w:tcPr>
          <w:p w14:paraId="533A275F"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Pr.lect.dr. Mihai IOSU în </w:t>
            </w:r>
            <w:r w:rsidRPr="00044360">
              <w:rPr>
                <w:rFonts w:asciiTheme="minorHAnsi" w:hAnsiTheme="minorHAnsi" w:cstheme="minorHAnsi"/>
                <w:i/>
              </w:rPr>
              <w:t>Revista Teologică</w:t>
            </w:r>
            <w:r w:rsidRPr="00044360">
              <w:rPr>
                <w:rFonts w:asciiTheme="minorHAnsi" w:hAnsiTheme="minorHAnsi" w:cstheme="minorHAnsi"/>
              </w:rPr>
              <w:t xml:space="preserve">, 2018, 3: 294-295, ISSN 1222-9695, indexată BDI, recenzie la volumul Pr. </w:t>
            </w:r>
            <w:r w:rsidRPr="00044360">
              <w:rPr>
                <w:rFonts w:asciiTheme="minorHAnsi" w:hAnsiTheme="minorHAnsi" w:cstheme="minorHAnsi"/>
                <w:i/>
                <w:iCs/>
              </w:rPr>
              <w:t>Constantin Necula și Pr. Eugen Răchiteanu</w:t>
            </w:r>
            <w:r w:rsidRPr="00044360">
              <w:rPr>
                <w:rFonts w:asciiTheme="minorHAnsi" w:hAnsiTheme="minorHAnsi" w:cstheme="minorHAnsi"/>
              </w:rPr>
              <w:t xml:space="preserve">, </w:t>
            </w:r>
            <w:r w:rsidRPr="00044360">
              <w:rPr>
                <w:rFonts w:asciiTheme="minorHAnsi" w:hAnsiTheme="minorHAnsi" w:cstheme="minorHAnsi"/>
                <w:i/>
              </w:rPr>
              <w:t>Chipul Slavei Celei Negrăite. Scurte cateheze estetice</w:t>
            </w:r>
            <w:r w:rsidRPr="00044360">
              <w:rPr>
                <w:rFonts w:asciiTheme="minorHAnsi" w:hAnsiTheme="minorHAnsi" w:cstheme="minorHAnsi"/>
              </w:rPr>
              <w:t xml:space="preserve">, Edizioni Città di Vita, Firenze, 2018, 262 p. </w:t>
            </w:r>
          </w:p>
          <w:p w14:paraId="79055C2C" w14:textId="76668455" w:rsidR="008957CB" w:rsidRPr="00044360" w:rsidRDefault="008957CB" w:rsidP="008957CB">
            <w:pPr>
              <w:pStyle w:val="Stil3"/>
              <w:ind w:left="397" w:hanging="397"/>
              <w:rPr>
                <w:rFonts w:asciiTheme="minorHAnsi" w:hAnsiTheme="minorHAnsi" w:cstheme="minorHAnsi"/>
                <w:i/>
                <w:iCs/>
              </w:rPr>
            </w:pPr>
            <w:r w:rsidRPr="00044360">
              <w:rPr>
                <w:rFonts w:asciiTheme="minorHAnsi" w:hAnsiTheme="minorHAnsi" w:cstheme="minorHAnsi"/>
              </w:rPr>
              <w:t xml:space="preserve">Iuliu-Marius MORARIU. </w:t>
            </w:r>
            <w:r w:rsidRPr="00044360">
              <w:rPr>
                <w:rFonts w:asciiTheme="minorHAnsi" w:hAnsiTheme="minorHAnsi" w:cstheme="minorHAnsi"/>
                <w:i/>
                <w:iCs/>
              </w:rPr>
              <w:t xml:space="preserve">Aspects of political theology in the spiritual autobiography of Saint John of Kronstadt (1829-1908), </w:t>
            </w:r>
            <w:r w:rsidRPr="00044360">
              <w:rPr>
                <w:rFonts w:asciiTheme="minorHAnsi" w:hAnsiTheme="minorHAnsi" w:cstheme="minorHAnsi"/>
              </w:rPr>
              <w:t xml:space="preserve">publicat în </w:t>
            </w:r>
            <w:r w:rsidRPr="00044360">
              <w:rPr>
                <w:rFonts w:asciiTheme="minorHAnsi" w:hAnsiTheme="minorHAnsi" w:cstheme="minorHAnsi"/>
                <w:i/>
                <w:iCs/>
              </w:rPr>
              <w:t>HTS Teologiese Studies / Theological Studies</w:t>
            </w:r>
            <w:r w:rsidRPr="00044360">
              <w:rPr>
                <w:rFonts w:asciiTheme="minorHAnsi" w:hAnsiTheme="minorHAnsi" w:cstheme="minorHAnsi"/>
              </w:rPr>
              <w:t xml:space="preserve">, AOSIS Publishing, Vol. 70, No 4 (2018), ISSN (online) 2072-8050, ISSN (print) 0259-9422, indexată BDI, la p.5 citează </w:t>
            </w:r>
            <w:r w:rsidRPr="00044360">
              <w:rPr>
                <w:rFonts w:asciiTheme="minorHAnsi" w:hAnsiTheme="minorHAnsi" w:cstheme="minorHAnsi"/>
                <w:i/>
                <w:iCs/>
              </w:rPr>
              <w:t xml:space="preserve">Necula C. 2005, Să ne rugăm 8 zile cu Sfântul Ioan de Kronstadt, ”Army of God” Publishing House, Sibiu. </w:t>
            </w:r>
            <w:r w:rsidRPr="00044360">
              <w:rPr>
                <w:rFonts w:asciiTheme="minorHAnsi" w:hAnsiTheme="minorHAnsi" w:cstheme="minorHAnsi"/>
              </w:rPr>
              <w:t xml:space="preserve">Disponibil la: </w:t>
            </w:r>
            <w:hyperlink r:id="rId970" w:history="1">
              <w:r w:rsidRPr="00044360">
                <w:rPr>
                  <w:rStyle w:val="Hyperlink"/>
                  <w:rFonts w:asciiTheme="minorHAnsi" w:hAnsiTheme="minorHAnsi" w:cstheme="minorHAnsi"/>
                </w:rPr>
                <w:t>https://hts.org.za/index.php/hts/article/view/4857/11115</w:t>
              </w:r>
            </w:hyperlink>
          </w:p>
          <w:p w14:paraId="5DADFD11" w14:textId="77777777" w:rsidR="008957CB" w:rsidRPr="00044360" w:rsidRDefault="008957CB" w:rsidP="008957CB">
            <w:pPr>
              <w:pStyle w:val="Stil3"/>
              <w:ind w:left="397" w:hanging="397"/>
              <w:rPr>
                <w:rFonts w:asciiTheme="minorHAnsi" w:hAnsiTheme="minorHAnsi" w:cstheme="minorHAnsi"/>
                <w:spacing w:val="-2"/>
              </w:rPr>
            </w:pPr>
            <w:r w:rsidRPr="00044360">
              <w:rPr>
                <w:rFonts w:asciiTheme="minorHAnsi" w:hAnsiTheme="minorHAnsi" w:cstheme="minorHAnsi"/>
                <w:i/>
                <w:spacing w:val="-2"/>
              </w:rPr>
              <w:t xml:space="preserve">Mitropolitul Laurențiu, </w:t>
            </w:r>
            <w:r w:rsidRPr="00044360">
              <w:rPr>
                <w:rFonts w:asciiTheme="minorHAnsi" w:hAnsiTheme="minorHAnsi" w:cstheme="minorHAnsi"/>
                <w:spacing w:val="-2"/>
              </w:rPr>
              <w:t xml:space="preserve">în rubrica </w:t>
            </w:r>
            <w:r w:rsidRPr="00044360">
              <w:rPr>
                <w:rFonts w:asciiTheme="minorHAnsi" w:hAnsiTheme="minorHAnsi" w:cstheme="minorHAnsi"/>
                <w:i/>
                <w:iCs/>
                <w:spacing w:val="-2"/>
              </w:rPr>
              <w:t>Teologie și Spiritualitate din Telegraful Român</w:t>
            </w:r>
            <w:r w:rsidRPr="00044360">
              <w:rPr>
                <w:rFonts w:asciiTheme="minorHAnsi" w:hAnsiTheme="minorHAnsi" w:cstheme="minorHAnsi"/>
                <w:spacing w:val="-2"/>
              </w:rPr>
              <w:t xml:space="preserve">, 2018, 41-44: 3, ISSN 1223-8392, recenzie la volumul </w:t>
            </w:r>
            <w:r w:rsidRPr="00044360">
              <w:rPr>
                <w:rFonts w:asciiTheme="minorHAnsi" w:hAnsiTheme="minorHAnsi" w:cstheme="minorHAnsi"/>
                <w:i/>
                <w:iCs/>
                <w:spacing w:val="-2"/>
              </w:rPr>
              <w:t>Pr. Constantin Necula și Pr. Eugen RĂCHITEANU</w:t>
            </w:r>
            <w:r>
              <w:rPr>
                <w:rFonts w:asciiTheme="minorHAnsi" w:hAnsiTheme="minorHAnsi" w:cstheme="minorHAnsi"/>
                <w:i/>
                <w:iCs/>
                <w:spacing w:val="-2"/>
              </w:rPr>
              <w:t>,</w:t>
            </w:r>
            <w:r w:rsidRPr="00044360">
              <w:rPr>
                <w:rFonts w:asciiTheme="minorHAnsi" w:hAnsiTheme="minorHAnsi" w:cstheme="minorHAnsi"/>
                <w:spacing w:val="-2"/>
              </w:rPr>
              <w:t xml:space="preserve"> </w:t>
            </w:r>
            <w:r w:rsidRPr="00044360">
              <w:rPr>
                <w:rFonts w:asciiTheme="minorHAnsi" w:hAnsiTheme="minorHAnsi" w:cstheme="minorHAnsi"/>
                <w:i/>
                <w:spacing w:val="-2"/>
              </w:rPr>
              <w:t>Basilica Santa Croce - punte între Orient și Occident. Crucea de Lumină a Artei Sacre (Dialog estetic și catehetic</w:t>
            </w:r>
            <w:r w:rsidRPr="009760B8">
              <w:rPr>
                <w:rFonts w:asciiTheme="minorHAnsi" w:hAnsiTheme="minorHAnsi" w:cstheme="minorHAnsi"/>
                <w:i/>
                <w:spacing w:val="-2"/>
              </w:rPr>
              <w:t>), Edizioni Città di Vita, Firenze, 2018, 157 p.</w:t>
            </w:r>
          </w:p>
          <w:p w14:paraId="76D26364" w14:textId="77777777" w:rsidR="008957CB" w:rsidRPr="00044360" w:rsidRDefault="008957CB" w:rsidP="008957CB">
            <w:pPr>
              <w:pStyle w:val="Stil3"/>
              <w:ind w:left="397" w:hanging="397"/>
              <w:rPr>
                <w:rFonts w:asciiTheme="minorHAnsi" w:hAnsiTheme="minorHAnsi" w:cstheme="minorHAnsi"/>
                <w:i/>
              </w:rPr>
            </w:pPr>
            <w:r w:rsidRPr="00044360">
              <w:rPr>
                <w:rFonts w:asciiTheme="minorHAnsi" w:hAnsiTheme="minorHAnsi" w:cstheme="minorHAnsi"/>
              </w:rPr>
              <w:t xml:space="preserve">Paul-Daniel GOLBAN în </w:t>
            </w:r>
            <w:r w:rsidRPr="00044360">
              <w:rPr>
                <w:rFonts w:asciiTheme="minorHAnsi" w:hAnsiTheme="minorHAnsi" w:cstheme="minorHAnsi"/>
                <w:i/>
              </w:rPr>
              <w:t xml:space="preserve">Analize - Journal of Gender and Feminist Studies, </w:t>
            </w:r>
            <w:r w:rsidRPr="00044360">
              <w:rPr>
                <w:rFonts w:asciiTheme="minorHAnsi" w:hAnsiTheme="minorHAnsi" w:cstheme="minorHAnsi"/>
                <w:iCs/>
              </w:rPr>
              <w:t xml:space="preserve">New series, Issue no. 10/2018, pp.123-127, </w:t>
            </w:r>
            <w:r w:rsidRPr="00044360">
              <w:rPr>
                <w:rFonts w:asciiTheme="minorHAnsi" w:hAnsiTheme="minorHAnsi" w:cstheme="minorHAnsi"/>
                <w:color w:val="333333"/>
                <w:shd w:val="clear" w:color="auto" w:fill="FFFFFF"/>
              </w:rPr>
              <w:t>ISSN 2344-2352, ISSN–L 1453-7559, indexată BDI</w:t>
            </w:r>
            <w:r w:rsidRPr="00044360">
              <w:rPr>
                <w:rFonts w:asciiTheme="minorHAnsi" w:hAnsiTheme="minorHAnsi" w:cstheme="minorHAnsi"/>
                <w:i/>
              </w:rPr>
              <w:t xml:space="preserve"> </w:t>
            </w:r>
            <w:r w:rsidRPr="00044360">
              <w:rPr>
                <w:rFonts w:asciiTheme="minorHAnsi" w:hAnsiTheme="minorHAnsi" w:cstheme="minorHAnsi"/>
                <w:iCs/>
              </w:rPr>
              <w:t>(r</w:t>
            </w:r>
            <w:r w:rsidRPr="00044360">
              <w:rPr>
                <w:rFonts w:asciiTheme="minorHAnsi" w:hAnsiTheme="minorHAnsi" w:cstheme="minorHAnsi"/>
              </w:rPr>
              <w:t xml:space="preserve">ecenzia </w:t>
            </w:r>
            <w:r w:rsidRPr="00044360">
              <w:rPr>
                <w:rFonts w:asciiTheme="minorHAnsi" w:hAnsiTheme="minorHAnsi" w:cstheme="minorHAnsi"/>
                <w:i/>
              </w:rPr>
              <w:t>Love from the Mirror: About sex and identity</w:t>
            </w:r>
            <w:r w:rsidRPr="00044360">
              <w:rPr>
                <w:rFonts w:asciiTheme="minorHAnsi" w:hAnsiTheme="minorHAnsi" w:cstheme="minorHAnsi"/>
              </w:rPr>
              <w:t xml:space="preserve">, </w:t>
            </w:r>
            <w:r w:rsidRPr="00044360">
              <w:rPr>
                <w:rFonts w:asciiTheme="minorHAnsi" w:hAnsiTheme="minorHAnsi" w:cstheme="minorHAnsi"/>
                <w:i/>
              </w:rPr>
              <w:t xml:space="preserve">coord. Tatiana NICULESCU, Humanitas, Bucharest, 2017, 224 p.), </w:t>
            </w:r>
            <w:r w:rsidRPr="00044360">
              <w:rPr>
                <w:rFonts w:asciiTheme="minorHAnsi" w:hAnsiTheme="minorHAnsi" w:cstheme="minorHAnsi"/>
              </w:rPr>
              <w:t xml:space="preserve">amintește studiul </w:t>
            </w:r>
            <w:r w:rsidRPr="00044360">
              <w:rPr>
                <w:rFonts w:asciiTheme="minorHAnsi" w:hAnsiTheme="minorHAnsi" w:cstheme="minorHAnsi"/>
                <w:i/>
              </w:rPr>
              <w:t xml:space="preserve">Vine timpul ca oamenii să-și piardă mințile? / It comes the time for people to lose their minds?. </w:t>
            </w:r>
          </w:p>
          <w:p w14:paraId="003BFAF4" w14:textId="77777777" w:rsidR="008957CB" w:rsidRPr="00044360" w:rsidRDefault="008957CB" w:rsidP="008957CB">
            <w:pPr>
              <w:pStyle w:val="Stil3"/>
              <w:ind w:left="397" w:hanging="397"/>
              <w:rPr>
                <w:rFonts w:asciiTheme="minorHAnsi" w:hAnsiTheme="minorHAnsi" w:cstheme="minorHAnsi"/>
                <w:spacing w:val="-2"/>
              </w:rPr>
            </w:pPr>
            <w:r w:rsidRPr="00044360">
              <w:rPr>
                <w:rFonts w:asciiTheme="minorHAnsi" w:hAnsiTheme="minorHAnsi" w:cstheme="minorHAnsi"/>
                <w:spacing w:val="-2"/>
              </w:rPr>
              <w:t xml:space="preserve">Mircea Gheorghe ABRUDAN. </w:t>
            </w:r>
            <w:r w:rsidRPr="00044360">
              <w:rPr>
                <w:rFonts w:asciiTheme="minorHAnsi" w:hAnsiTheme="minorHAnsi" w:cstheme="minorHAnsi"/>
                <w:i/>
                <w:spacing w:val="-2"/>
              </w:rPr>
              <w:t>Părintele Ioan Broșu din Dârstele Brașovului în vâltoarea Marelui Război: un capitol al suferinței clerului ardelean pentru idealul întregirii Neamului</w:t>
            </w:r>
            <w:r w:rsidRPr="00044360">
              <w:rPr>
                <w:rFonts w:asciiTheme="minorHAnsi" w:hAnsiTheme="minorHAnsi" w:cstheme="minorHAnsi"/>
                <w:spacing w:val="-2"/>
              </w:rPr>
              <w:t xml:space="preserve">. În </w:t>
            </w:r>
            <w:r w:rsidRPr="00044360">
              <w:rPr>
                <w:rFonts w:asciiTheme="minorHAnsi" w:hAnsiTheme="minorHAnsi" w:cstheme="minorHAnsi"/>
                <w:i/>
                <w:spacing w:val="-2"/>
              </w:rPr>
              <w:t>Revista Misiunea</w:t>
            </w:r>
            <w:r w:rsidRPr="00044360">
              <w:rPr>
                <w:rFonts w:asciiTheme="minorHAnsi" w:hAnsiTheme="minorHAnsi" w:cstheme="minorHAnsi"/>
                <w:spacing w:val="-2"/>
              </w:rPr>
              <w:t xml:space="preserve"> (Revista Centrului de Cercetare a conlucrării Bisericii Ortodoxe cu Armata României „General Paul Teodorescu”), Anul V/2018, 1(5): 17-18, ISSN 2360-4190, pp.50-51, la nota 31/27, citează </w:t>
            </w:r>
            <w:r w:rsidRPr="00044360">
              <w:rPr>
                <w:rFonts w:asciiTheme="minorHAnsi" w:hAnsiTheme="minorHAnsi" w:cstheme="minorHAnsi"/>
                <w:i/>
                <w:spacing w:val="-2"/>
              </w:rPr>
              <w:t>O diagnoză pastorală inedită - Nicolae Bălan. O scrisoare la vremea Primului Război Mondial</w:t>
            </w:r>
            <w:r w:rsidRPr="00044360">
              <w:rPr>
                <w:rFonts w:asciiTheme="minorHAnsi" w:hAnsiTheme="minorHAnsi" w:cstheme="minorHAnsi"/>
                <w:spacing w:val="-2"/>
              </w:rPr>
              <w:t xml:space="preserve">, volumul </w:t>
            </w:r>
            <w:r w:rsidRPr="00044360">
              <w:rPr>
                <w:rFonts w:asciiTheme="minorHAnsi" w:hAnsiTheme="minorHAnsi" w:cstheme="minorHAnsi"/>
                <w:i/>
                <w:spacing w:val="-2"/>
              </w:rPr>
              <w:t>Îndrumător Bisericesc</w:t>
            </w:r>
            <w:r w:rsidRPr="00044360">
              <w:rPr>
                <w:rFonts w:asciiTheme="minorHAnsi" w:hAnsiTheme="minorHAnsi" w:cstheme="minorHAnsi"/>
                <w:spacing w:val="-2"/>
              </w:rPr>
              <w:t xml:space="preserve">, Ed. Andreiana, Sibiu, Anul 166/2018.  </w:t>
            </w:r>
          </w:p>
          <w:p w14:paraId="18170D6D"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Andrei ILENI</w:t>
            </w:r>
            <w:r>
              <w:rPr>
                <w:rFonts w:asciiTheme="minorHAnsi" w:hAnsiTheme="minorHAnsi" w:cstheme="minorHAnsi"/>
              </w:rPr>
              <w:t>,</w:t>
            </w:r>
            <w:r w:rsidRPr="00044360">
              <w:rPr>
                <w:rFonts w:asciiTheme="minorHAnsi" w:hAnsiTheme="minorHAnsi" w:cstheme="minorHAnsi"/>
              </w:rPr>
              <w:t xml:space="preserve"> în </w:t>
            </w:r>
            <w:r w:rsidRPr="00044360">
              <w:rPr>
                <w:rFonts w:asciiTheme="minorHAnsi" w:hAnsiTheme="minorHAnsi" w:cstheme="minorHAnsi"/>
                <w:i/>
              </w:rPr>
              <w:t>Tribuna</w:t>
            </w:r>
            <w:r w:rsidRPr="00044360">
              <w:rPr>
                <w:rFonts w:asciiTheme="minorHAnsi" w:hAnsiTheme="minorHAnsi" w:cstheme="minorHAnsi"/>
              </w:rPr>
              <w:t xml:space="preserve">, 30.07.2018, Rubrica </w:t>
            </w:r>
            <w:r w:rsidRPr="00044360">
              <w:rPr>
                <w:rFonts w:asciiTheme="minorHAnsi" w:hAnsiTheme="minorHAnsi" w:cstheme="minorHAnsi"/>
                <w:i/>
              </w:rPr>
              <w:t xml:space="preserve">Scribul de marți: Orașul cu două santinele pe turnurile dintre meterezele cuvintelor, </w:t>
            </w:r>
            <w:r w:rsidRPr="00044360">
              <w:rPr>
                <w:rFonts w:asciiTheme="minorHAnsi" w:hAnsiTheme="minorHAnsi" w:cstheme="minorHAnsi"/>
              </w:rPr>
              <w:t xml:space="preserve">face prezentarea volumului </w:t>
            </w:r>
            <w:r w:rsidRPr="00044360">
              <w:rPr>
                <w:rFonts w:asciiTheme="minorHAnsi" w:hAnsiTheme="minorHAnsi" w:cstheme="minorHAnsi"/>
                <w:i/>
              </w:rPr>
              <w:t>Sibiu - Case cu suflet la un Centenar de Unitate</w:t>
            </w:r>
            <w:r w:rsidRPr="00044360">
              <w:rPr>
                <w:rFonts w:asciiTheme="minorHAnsi" w:hAnsiTheme="minorHAnsi" w:cstheme="minorHAnsi"/>
              </w:rPr>
              <w:t>, Ed. EIKON, 2018, 180 p.</w:t>
            </w:r>
          </w:p>
          <w:p w14:paraId="476ADD93" w14:textId="77777777" w:rsidR="008957CB" w:rsidRPr="00044360" w:rsidRDefault="008957CB" w:rsidP="008957CB">
            <w:pPr>
              <w:pStyle w:val="Stil3"/>
              <w:ind w:left="397" w:hanging="397"/>
              <w:rPr>
                <w:rFonts w:asciiTheme="minorHAnsi" w:hAnsiTheme="minorHAnsi" w:cstheme="minorHAnsi"/>
                <w:i/>
                <w:iCs/>
              </w:rPr>
            </w:pPr>
            <w:r w:rsidRPr="00044360">
              <w:rPr>
                <w:rFonts w:asciiTheme="minorHAnsi" w:hAnsiTheme="minorHAnsi" w:cstheme="minorHAnsi"/>
              </w:rPr>
              <w:t xml:space="preserve">Florin NICOLAIE realizează o recenzie la volumul </w:t>
            </w:r>
            <w:r w:rsidRPr="00044360">
              <w:rPr>
                <w:rFonts w:asciiTheme="minorHAnsi" w:hAnsiTheme="minorHAnsi" w:cstheme="minorHAnsi"/>
                <w:i/>
              </w:rPr>
              <w:t>Acolo va fi și inima voastră… (Matei 6.14-21). Predici și Cuvinte</w:t>
            </w:r>
            <w:r w:rsidRPr="00044360">
              <w:rPr>
                <w:rFonts w:asciiTheme="minorHAnsi" w:hAnsiTheme="minorHAnsi" w:cstheme="minorHAnsi"/>
              </w:rPr>
              <w:t xml:space="preserve">, Ed. Andreiana, Sibiu, 2018, 277 p. (disponibilă la: </w:t>
            </w:r>
            <w:hyperlink r:id="rId971" w:history="1">
              <w:r w:rsidRPr="00044360">
                <w:rPr>
                  <w:rStyle w:val="Hyperlink"/>
                  <w:rFonts w:asciiTheme="minorHAnsi" w:hAnsiTheme="minorHAnsi" w:cstheme="minorHAnsi"/>
                </w:rPr>
                <w:t>https://basilica.ro/parintele-constantin-necula-a-publicat-un-volum-de-predici/</w:t>
              </w:r>
            </w:hyperlink>
            <w:r w:rsidRPr="00044360">
              <w:rPr>
                <w:rFonts w:asciiTheme="minorHAnsi" w:hAnsiTheme="minorHAnsi" w:cstheme="minorHAnsi"/>
                <w:i/>
                <w:iCs/>
              </w:rPr>
              <w:t xml:space="preserve"> ).</w:t>
            </w:r>
          </w:p>
          <w:p w14:paraId="69C3237A" w14:textId="77777777" w:rsidR="008957CB" w:rsidRPr="00044360" w:rsidRDefault="008957CB" w:rsidP="008957CB">
            <w:pPr>
              <w:pStyle w:val="Stil3"/>
              <w:ind w:left="397" w:hanging="397"/>
              <w:rPr>
                <w:rFonts w:asciiTheme="minorHAnsi" w:hAnsiTheme="minorHAnsi" w:cstheme="minorHAnsi"/>
                <w:i/>
                <w:iCs/>
              </w:rPr>
            </w:pPr>
            <w:r w:rsidRPr="00044360">
              <w:rPr>
                <w:rFonts w:asciiTheme="minorHAnsi" w:hAnsiTheme="minorHAnsi" w:cstheme="minorHAnsi"/>
              </w:rPr>
              <w:t>Ștefan MĂRCULEȚ</w:t>
            </w:r>
            <w:r>
              <w:rPr>
                <w:rFonts w:asciiTheme="minorHAnsi" w:hAnsiTheme="minorHAnsi" w:cstheme="minorHAnsi"/>
              </w:rPr>
              <w:t>,</w:t>
            </w:r>
            <w:r w:rsidRPr="00044360">
              <w:rPr>
                <w:rFonts w:asciiTheme="minorHAnsi" w:hAnsiTheme="minorHAnsi" w:cstheme="minorHAnsi"/>
              </w:rPr>
              <w:t xml:space="preserve"> în </w:t>
            </w:r>
            <w:r w:rsidRPr="00044360">
              <w:rPr>
                <w:rStyle w:val="Hyperlink"/>
                <w:rFonts w:asciiTheme="minorHAnsi" w:hAnsiTheme="minorHAnsi" w:cstheme="minorHAnsi"/>
              </w:rPr>
              <w:t xml:space="preserve">Ziarul Lumina, 6 iulie 2018, </w:t>
            </w:r>
            <w:r w:rsidRPr="00044360">
              <w:rPr>
                <w:rFonts w:asciiTheme="minorHAnsi" w:hAnsiTheme="minorHAnsi" w:cstheme="minorHAnsi"/>
              </w:rPr>
              <w:t xml:space="preserve">realizează o recenzie la volumul </w:t>
            </w:r>
            <w:r w:rsidRPr="00044360">
              <w:rPr>
                <w:rFonts w:asciiTheme="minorHAnsi" w:hAnsiTheme="minorHAnsi" w:cstheme="minorHAnsi"/>
                <w:i/>
              </w:rPr>
              <w:t>Acolo va fi și inima voastră… (Matei 6.14-21). Predici și Cuvinte</w:t>
            </w:r>
            <w:r w:rsidRPr="00044360">
              <w:rPr>
                <w:rFonts w:asciiTheme="minorHAnsi" w:hAnsiTheme="minorHAnsi" w:cstheme="minorHAnsi"/>
              </w:rPr>
              <w:t xml:space="preserve">, Ed. Andreiana, Sibiu, 2018, 277 p. (disponibilă la: </w:t>
            </w:r>
            <w:hyperlink r:id="rId972" w:history="1">
              <w:r w:rsidRPr="00044360">
                <w:rPr>
                  <w:rStyle w:val="Hyperlink"/>
                  <w:rFonts w:asciiTheme="minorHAnsi" w:hAnsiTheme="minorHAnsi" w:cstheme="minorHAnsi"/>
                </w:rPr>
                <w:t>http://ziarullumina.ro/volum-cu-predici-ale-parintelui-constantin-necula-135134.html</w:t>
              </w:r>
            </w:hyperlink>
            <w:r w:rsidRPr="00044360">
              <w:rPr>
                <w:rFonts w:asciiTheme="minorHAnsi" w:hAnsiTheme="minorHAnsi" w:cstheme="minorHAnsi"/>
                <w:i/>
                <w:iCs/>
              </w:rPr>
              <w:t xml:space="preserve"> ). </w:t>
            </w:r>
          </w:p>
          <w:p w14:paraId="54E5153D" w14:textId="77777777" w:rsidR="008957CB"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Nicolae FELECAN. </w:t>
            </w:r>
            <w:r w:rsidRPr="00044360">
              <w:rPr>
                <w:rFonts w:asciiTheme="minorHAnsi" w:hAnsiTheme="minorHAnsi" w:cstheme="minorHAnsi"/>
                <w:i/>
              </w:rPr>
              <w:t>Text și discurs religios</w:t>
            </w:r>
            <w:r w:rsidRPr="00044360">
              <w:rPr>
                <w:rFonts w:asciiTheme="minorHAnsi" w:hAnsiTheme="minorHAnsi" w:cstheme="minorHAnsi"/>
              </w:rPr>
              <w:t xml:space="preserve">. În Revista </w:t>
            </w:r>
            <w:r w:rsidRPr="00044360">
              <w:rPr>
                <w:rFonts w:asciiTheme="minorHAnsi" w:hAnsiTheme="minorHAnsi" w:cstheme="minorHAnsi"/>
                <w:i/>
              </w:rPr>
              <w:t>Limba Română. Revistă de știință și cultură</w:t>
            </w:r>
            <w:r w:rsidRPr="00044360">
              <w:rPr>
                <w:rFonts w:asciiTheme="minorHAnsi" w:hAnsiTheme="minorHAnsi" w:cstheme="minorHAnsi"/>
              </w:rPr>
              <w:t>, nr. 5-6 (247-248) 2018, Anul XXVII, Chișinău, ISSN 0235-9111 (revista apare sub auspiciile Academiei Române), pp.130-133, realizează o cronică a ediției a IX-a a Conferinței Naționale „Text și Discurs Religios”, Rodna, 2018, cu referințe la referatul pe care l-am susținut în plenul Conferinței.</w:t>
            </w:r>
          </w:p>
          <w:p w14:paraId="1CC95C1F" w14:textId="6B59FDB2" w:rsidR="008957CB" w:rsidRPr="00044360" w:rsidRDefault="008957CB" w:rsidP="008957CB">
            <w:pPr>
              <w:pStyle w:val="Stil3"/>
              <w:ind w:left="397" w:hanging="397"/>
              <w:rPr>
                <w:rFonts w:asciiTheme="minorHAnsi" w:hAnsiTheme="minorHAnsi" w:cstheme="minorHAnsi"/>
              </w:rPr>
            </w:pPr>
            <w:r>
              <w:rPr>
                <w:rFonts w:asciiTheme="minorHAnsi" w:hAnsiTheme="minorHAnsi" w:cstheme="minorHAnsi"/>
              </w:rPr>
              <w:t xml:space="preserve">Florin VÂRLAN în </w:t>
            </w:r>
            <w:r w:rsidRPr="00393E9A">
              <w:rPr>
                <w:rFonts w:asciiTheme="minorHAnsi" w:hAnsiTheme="minorHAnsi" w:cstheme="minorHAnsi"/>
                <w:i/>
                <w:iCs/>
              </w:rPr>
              <w:t>Educational landmarks in the writings of the Fathers from the Philokalia: Saint Neil the Ascetic and Mark the Ascetic</w:t>
            </w:r>
            <w:r>
              <w:rPr>
                <w:rFonts w:asciiTheme="minorHAnsi" w:hAnsiTheme="minorHAnsi" w:cstheme="minorHAnsi"/>
              </w:rPr>
              <w:t xml:space="preserve">, în vol. International </w:t>
            </w:r>
            <w:r w:rsidRPr="00393E9A">
              <w:rPr>
                <w:rFonts w:asciiTheme="minorHAnsi" w:hAnsiTheme="minorHAnsi" w:cstheme="minorHAnsi"/>
                <w:i/>
                <w:iCs/>
              </w:rPr>
              <w:t>Multidisciplinaty Scientific Conference on the Dialogue between Sciences &amp;Arts, Religion&amp;Education</w:t>
            </w:r>
            <w:r>
              <w:rPr>
                <w:rFonts w:asciiTheme="minorHAnsi" w:hAnsiTheme="minorHAnsi" w:cstheme="minorHAnsi"/>
              </w:rPr>
              <w:t xml:space="preserve">, pg. 241, </w:t>
            </w:r>
            <w:hyperlink r:id="rId973" w:history="1">
              <w:r w:rsidRPr="00DA3F88">
                <w:rPr>
                  <w:rStyle w:val="Hyperlink"/>
                  <w:rFonts w:asciiTheme="minorHAnsi" w:hAnsiTheme="minorHAnsi" w:cstheme="minorHAnsi"/>
                </w:rPr>
                <w:t>https://doi.org./10.26520/mcdsare.2018.2.235-242</w:t>
              </w:r>
            </w:hyperlink>
            <w:r>
              <w:rPr>
                <w:rFonts w:asciiTheme="minorHAnsi" w:hAnsiTheme="minorHAnsi" w:cstheme="minorHAnsi"/>
              </w:rPr>
              <w:t xml:space="preserve">. </w:t>
            </w:r>
          </w:p>
        </w:tc>
      </w:tr>
      <w:tr w:rsidR="008957CB" w:rsidRPr="00044360" w14:paraId="64A3AA7C" w14:textId="77777777" w:rsidTr="00F20002">
        <w:trPr>
          <w:trHeight w:val="20"/>
          <w:jc w:val="right"/>
        </w:trPr>
        <w:tc>
          <w:tcPr>
            <w:tcW w:w="712" w:type="dxa"/>
            <w:tcBorders>
              <w:right w:val="single" w:sz="8" w:space="0" w:color="003399"/>
            </w:tcBorders>
            <w:shd w:val="clear" w:color="auto" w:fill="FFFFFF"/>
          </w:tcPr>
          <w:p w14:paraId="59CFB4AC"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636" w:type="dxa"/>
            <w:tcBorders>
              <w:left w:val="single" w:sz="8" w:space="0" w:color="003399"/>
            </w:tcBorders>
            <w:shd w:val="clear" w:color="auto" w:fill="FFFFFF"/>
          </w:tcPr>
          <w:p w14:paraId="10531064"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Maria CURTEAN în </w:t>
            </w:r>
            <w:r w:rsidRPr="00044360">
              <w:rPr>
                <w:rFonts w:asciiTheme="minorHAnsi" w:hAnsiTheme="minorHAnsi" w:cstheme="minorHAnsi"/>
                <w:i/>
              </w:rPr>
              <w:t>Revista Teologică</w:t>
            </w:r>
            <w:r w:rsidRPr="00044360">
              <w:rPr>
                <w:rFonts w:asciiTheme="minorHAnsi" w:hAnsiTheme="minorHAnsi" w:cstheme="minorHAnsi"/>
              </w:rPr>
              <w:t xml:space="preserve">, 2017, 3: 311-313, ISSN 1222-9695, indexată BDI, recenzie la volumul </w:t>
            </w:r>
            <w:r w:rsidRPr="00044360">
              <w:rPr>
                <w:rFonts w:asciiTheme="minorHAnsi" w:hAnsiTheme="minorHAnsi" w:cstheme="minorHAnsi"/>
                <w:i/>
              </w:rPr>
              <w:t xml:space="preserve">Bucuria credinței: dialoguri în cetate </w:t>
            </w:r>
            <w:r w:rsidRPr="00044360">
              <w:rPr>
                <w:rFonts w:asciiTheme="minorHAnsi" w:hAnsiTheme="minorHAnsi" w:cstheme="minorHAnsi"/>
              </w:rPr>
              <w:t>(Sibiu, Ed. Agnos, 2017, 234 p.).</w:t>
            </w:r>
          </w:p>
          <w:p w14:paraId="5DA88100" w14:textId="46ED8C82"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Alexandru HRAB în </w:t>
            </w:r>
            <w:r w:rsidRPr="00044360">
              <w:rPr>
                <w:rFonts w:asciiTheme="minorHAnsi" w:hAnsiTheme="minorHAnsi" w:cstheme="minorHAnsi"/>
                <w:i/>
              </w:rPr>
              <w:t>Revista Învierea</w:t>
            </w:r>
            <w:r w:rsidRPr="00044360">
              <w:rPr>
                <w:rFonts w:asciiTheme="minorHAnsi" w:hAnsiTheme="minorHAnsi" w:cstheme="minorHAnsi"/>
              </w:rPr>
              <w:t xml:space="preserve"> (revista Arhiepiscopiei Timișoarei), Anul XXVIII/2017, 60 (594): 8-9, prezintă recenzia la volumul </w:t>
            </w:r>
            <w:r w:rsidRPr="00044360">
              <w:rPr>
                <w:rFonts w:asciiTheme="minorHAnsi" w:hAnsiTheme="minorHAnsi" w:cstheme="minorHAnsi"/>
                <w:i/>
              </w:rPr>
              <w:t>De ce ești trist popor al Învierii. Predici la înmormântări și parastase,</w:t>
            </w:r>
            <w:r w:rsidRPr="00044360">
              <w:rPr>
                <w:rFonts w:asciiTheme="minorHAnsi" w:hAnsiTheme="minorHAnsi" w:cstheme="minorHAnsi"/>
              </w:rPr>
              <w:t xml:space="preserve"> Ed. Agnos, Sibiu, 2015 (disponibilă la: </w:t>
            </w:r>
            <w:hyperlink r:id="rId974" w:history="1">
              <w:r w:rsidRPr="00044360">
                <w:rPr>
                  <w:rStyle w:val="Hyperlink"/>
                  <w:rFonts w:asciiTheme="minorHAnsi" w:hAnsiTheme="minorHAnsi" w:cstheme="minorHAnsi"/>
                </w:rPr>
                <w:t>https://www.academia.edu/34127174/Recenzie_Pr._Conf._Univ._dr._Constantin_Necula_-_De_ce_ești_trist..</w:t>
              </w:r>
            </w:hyperlink>
            <w:r w:rsidRPr="00044360">
              <w:rPr>
                <w:rFonts w:asciiTheme="minorHAnsi" w:hAnsiTheme="minorHAnsi" w:cstheme="minorHAnsi"/>
                <w:i/>
              </w:rPr>
              <w:t>)</w:t>
            </w:r>
          </w:p>
          <w:p w14:paraId="2469D171" w14:textId="77777777" w:rsidR="008957CB" w:rsidRPr="00044360" w:rsidRDefault="008957CB" w:rsidP="008957CB">
            <w:pPr>
              <w:pStyle w:val="Stil3"/>
              <w:ind w:left="397" w:hanging="397"/>
              <w:rPr>
                <w:rFonts w:asciiTheme="minorHAnsi" w:hAnsiTheme="minorHAnsi" w:cstheme="minorHAnsi"/>
                <w:i/>
              </w:rPr>
            </w:pPr>
            <w:r w:rsidRPr="00044360">
              <w:rPr>
                <w:rFonts w:asciiTheme="minorHAnsi" w:hAnsiTheme="minorHAnsi" w:cstheme="minorHAnsi"/>
              </w:rPr>
              <w:t xml:space="preserve">Sandu DAN. </w:t>
            </w:r>
            <w:r w:rsidRPr="00044360">
              <w:rPr>
                <w:rFonts w:asciiTheme="minorHAnsi" w:hAnsiTheme="minorHAnsi" w:cstheme="minorHAnsi"/>
                <w:i/>
              </w:rPr>
              <w:t xml:space="preserve">The „Evangelising” Orthodoxy Revisited. An Eastern Orthodox Perspective, </w:t>
            </w:r>
            <w:r w:rsidRPr="00044360">
              <w:rPr>
                <w:rFonts w:asciiTheme="minorHAnsi" w:hAnsiTheme="minorHAnsi" w:cstheme="minorHAnsi"/>
              </w:rPr>
              <w:t xml:space="preserve">în </w:t>
            </w:r>
            <w:r w:rsidRPr="00044360">
              <w:rPr>
                <w:rFonts w:asciiTheme="minorHAnsi" w:hAnsiTheme="minorHAnsi" w:cstheme="minorHAnsi"/>
                <w:i/>
              </w:rPr>
              <w:t>Analele Ştiinţifice ale Universităţii „Alexandru Ioan Cuza”</w:t>
            </w:r>
            <w:r w:rsidRPr="00044360">
              <w:rPr>
                <w:rFonts w:asciiTheme="minorHAnsi" w:hAnsiTheme="minorHAnsi" w:cstheme="minorHAnsi"/>
              </w:rPr>
              <w:t xml:space="preserve"> </w:t>
            </w:r>
            <w:r w:rsidRPr="00044360">
              <w:rPr>
                <w:rFonts w:asciiTheme="minorHAnsi" w:hAnsiTheme="minorHAnsi" w:cstheme="minorHAnsi"/>
                <w:i/>
                <w:iCs/>
              </w:rPr>
              <w:t>din Iaşi</w:t>
            </w:r>
            <w:r w:rsidRPr="00044360">
              <w:rPr>
                <w:rFonts w:asciiTheme="minorHAnsi" w:hAnsiTheme="minorHAnsi" w:cstheme="minorHAnsi"/>
              </w:rPr>
              <w:t xml:space="preserve">, 2017, 1:33-60, indexată BDI, la p.50 și p.58 citează </w:t>
            </w:r>
            <w:r w:rsidRPr="00044360">
              <w:rPr>
                <w:rFonts w:asciiTheme="minorHAnsi" w:hAnsiTheme="minorHAnsi" w:cstheme="minorHAnsi"/>
                <w:i/>
              </w:rPr>
              <w:t>Propovăduire și educație socială</w:t>
            </w:r>
            <w:r w:rsidRPr="00044360">
              <w:rPr>
                <w:rFonts w:asciiTheme="minorHAnsi" w:hAnsiTheme="minorHAnsi" w:cstheme="minorHAnsi"/>
              </w:rPr>
              <w:t xml:space="preserve">, Ed. Andreiana, Sibiu, 2010 (disponibil la: </w:t>
            </w:r>
            <w:hyperlink r:id="rId975" w:history="1">
              <w:r w:rsidRPr="00044360">
                <w:rPr>
                  <w:rStyle w:val="Hyperlink"/>
                  <w:rFonts w:asciiTheme="minorHAnsi" w:hAnsiTheme="minorHAnsi" w:cstheme="minorHAnsi"/>
                </w:rPr>
                <w:t>https://www.academia.edu/34764629/The_Evangelising_Orthodoxy_Revisited.doc</w:t>
              </w:r>
            </w:hyperlink>
            <w:r w:rsidRPr="00044360">
              <w:rPr>
                <w:rFonts w:asciiTheme="minorHAnsi" w:hAnsiTheme="minorHAnsi" w:cstheme="minorHAnsi"/>
              </w:rPr>
              <w:t>)</w:t>
            </w:r>
          </w:p>
          <w:p w14:paraId="0A9499DF" w14:textId="77777777" w:rsidR="008957CB" w:rsidRPr="00044360" w:rsidRDefault="008957CB" w:rsidP="008957CB">
            <w:pPr>
              <w:pStyle w:val="Stil3"/>
              <w:ind w:left="397" w:hanging="397"/>
              <w:rPr>
                <w:rFonts w:asciiTheme="minorHAnsi" w:hAnsiTheme="minorHAnsi" w:cstheme="minorHAnsi"/>
                <w:i/>
              </w:rPr>
            </w:pPr>
            <w:r w:rsidRPr="00044360">
              <w:rPr>
                <w:rFonts w:asciiTheme="minorHAnsi" w:hAnsiTheme="minorHAnsi" w:cstheme="minorHAnsi"/>
              </w:rPr>
              <w:t xml:space="preserve">Sandu DAN. </w:t>
            </w:r>
            <w:r w:rsidRPr="00044360">
              <w:rPr>
                <w:rFonts w:asciiTheme="minorHAnsi" w:hAnsiTheme="minorHAnsi" w:cstheme="minorHAnsi"/>
                <w:i/>
              </w:rPr>
              <w:t xml:space="preserve">The „Evangelising” Orthodoxy Revisited. An Eastern Orthodox Perspective, </w:t>
            </w:r>
            <w:r w:rsidRPr="00044360">
              <w:rPr>
                <w:rFonts w:asciiTheme="minorHAnsi" w:hAnsiTheme="minorHAnsi" w:cstheme="minorHAnsi"/>
              </w:rPr>
              <w:t xml:space="preserve">în </w:t>
            </w:r>
            <w:r w:rsidRPr="00044360">
              <w:rPr>
                <w:rFonts w:asciiTheme="minorHAnsi" w:hAnsiTheme="minorHAnsi" w:cstheme="minorHAnsi"/>
                <w:i/>
                <w:iCs/>
              </w:rPr>
              <w:t>Analele Ştiinţifice ale Universităţii „Alexandru Ioan Cuza” din Iaşi</w:t>
            </w:r>
            <w:r w:rsidRPr="00044360">
              <w:rPr>
                <w:rFonts w:asciiTheme="minorHAnsi" w:hAnsiTheme="minorHAnsi" w:cstheme="minorHAnsi"/>
              </w:rPr>
              <w:t xml:space="preserve">, 2017, 1:33-60, indexată BDI, la p.58 citează </w:t>
            </w:r>
            <w:r w:rsidRPr="00044360">
              <w:rPr>
                <w:rFonts w:asciiTheme="minorHAnsi" w:hAnsiTheme="minorHAnsi" w:cstheme="minorHAnsi"/>
                <w:i/>
              </w:rPr>
              <w:t>Perspective catehumenale. Tradiție și contextualizare pastorală</w:t>
            </w:r>
            <w:r w:rsidRPr="00044360">
              <w:rPr>
                <w:rFonts w:asciiTheme="minorHAnsi" w:hAnsiTheme="minorHAnsi" w:cstheme="minorHAnsi"/>
              </w:rPr>
              <w:t xml:space="preserve"> (disponibil la: </w:t>
            </w:r>
            <w:hyperlink r:id="rId976" w:history="1">
              <w:r w:rsidRPr="00044360">
                <w:rPr>
                  <w:rStyle w:val="Hyperlink"/>
                  <w:rFonts w:asciiTheme="minorHAnsi" w:hAnsiTheme="minorHAnsi" w:cstheme="minorHAnsi"/>
                </w:rPr>
                <w:t>https://www.academia.edu/34764629/The_Evangelising_Orthodoxy_Revisited.doc</w:t>
              </w:r>
            </w:hyperlink>
            <w:r w:rsidRPr="00044360">
              <w:rPr>
                <w:rFonts w:asciiTheme="minorHAnsi" w:hAnsiTheme="minorHAnsi" w:cstheme="minorHAnsi"/>
              </w:rPr>
              <w:t>)</w:t>
            </w:r>
            <w:r w:rsidRPr="00044360">
              <w:rPr>
                <w:rFonts w:asciiTheme="minorHAnsi" w:hAnsiTheme="minorHAnsi" w:cstheme="minorHAnsi"/>
                <w:i/>
              </w:rPr>
              <w:t>.</w:t>
            </w:r>
          </w:p>
          <w:p w14:paraId="01DFADDF" w14:textId="77777777" w:rsidR="008957CB" w:rsidRPr="00044360" w:rsidRDefault="008957CB" w:rsidP="008957CB">
            <w:pPr>
              <w:pStyle w:val="Stil3"/>
              <w:ind w:left="397" w:hanging="397"/>
              <w:rPr>
                <w:rFonts w:asciiTheme="minorHAnsi" w:hAnsiTheme="minorHAnsi" w:cstheme="minorHAnsi"/>
                <w:i/>
              </w:rPr>
            </w:pPr>
            <w:r w:rsidRPr="00044360">
              <w:rPr>
                <w:rFonts w:asciiTheme="minorHAnsi" w:hAnsiTheme="minorHAnsi" w:cstheme="minorHAnsi"/>
              </w:rPr>
              <w:t xml:space="preserve">Alina PĂTRU. </w:t>
            </w:r>
            <w:r w:rsidRPr="00044360">
              <w:rPr>
                <w:rFonts w:asciiTheme="minorHAnsi" w:hAnsiTheme="minorHAnsi" w:cstheme="minorHAnsi"/>
                <w:i/>
              </w:rPr>
              <w:t>Die Wechselwirkung zwischen socialem und liturgishem Wandel</w:t>
            </w:r>
            <w:r w:rsidRPr="00044360">
              <w:rPr>
                <w:rFonts w:asciiTheme="minorHAnsi" w:hAnsiTheme="minorHAnsi" w:cstheme="minorHAnsi"/>
              </w:rPr>
              <w:t xml:space="preserve">. În </w:t>
            </w:r>
            <w:r w:rsidRPr="00044360">
              <w:rPr>
                <w:rFonts w:asciiTheme="minorHAnsi" w:hAnsiTheme="minorHAnsi" w:cstheme="minorHAnsi"/>
                <w:i/>
              </w:rPr>
              <w:t xml:space="preserve">RES, </w:t>
            </w:r>
            <w:r w:rsidRPr="00044360">
              <w:rPr>
                <w:rFonts w:asciiTheme="minorHAnsi" w:hAnsiTheme="minorHAnsi" w:cstheme="minorHAnsi"/>
              </w:rPr>
              <w:t xml:space="preserve">2017, 9 (2), indexată BDI, la p.271 (nota 3) citează </w:t>
            </w:r>
            <w:r w:rsidRPr="00044360">
              <w:rPr>
                <w:rFonts w:asciiTheme="minorHAnsi" w:hAnsiTheme="minorHAnsi" w:cstheme="minorHAnsi"/>
                <w:i/>
              </w:rPr>
              <w:t>Perspective catehumenale. Tradiție și contextualizare pastorală</w:t>
            </w:r>
            <w:r w:rsidRPr="00044360">
              <w:rPr>
                <w:rFonts w:asciiTheme="minorHAnsi" w:hAnsiTheme="minorHAnsi" w:cstheme="minorHAnsi"/>
              </w:rPr>
              <w:t xml:space="preserve">, Ed. ASTRA Museum Publishing, 2013 (disponibil la: </w:t>
            </w:r>
            <w:hyperlink r:id="rId977" w:history="1">
              <w:r w:rsidRPr="00044360">
                <w:rPr>
                  <w:rStyle w:val="Hyperlink"/>
                  <w:rFonts w:asciiTheme="minorHAnsi" w:hAnsiTheme="minorHAnsi" w:cstheme="minorHAnsi"/>
                </w:rPr>
                <w:t>https://www.academia.edu/34335633/Die_Wechselwirkung_zwischen_sozialem_und_liturgischem_Wandel._Eine_empirische_Untersuchung_am_Besipiel_der_jüdischen_Gemeinde_in_Hong_Kong</w:t>
              </w:r>
            </w:hyperlink>
            <w:r w:rsidRPr="00044360">
              <w:rPr>
                <w:rFonts w:asciiTheme="minorHAnsi" w:hAnsiTheme="minorHAnsi" w:cstheme="minorHAnsi"/>
              </w:rPr>
              <w:t>)</w:t>
            </w:r>
          </w:p>
          <w:p w14:paraId="7D1DFDC7"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Alina PĂTRU. </w:t>
            </w:r>
            <w:r w:rsidRPr="00044360">
              <w:rPr>
                <w:rFonts w:asciiTheme="minorHAnsi" w:hAnsiTheme="minorHAnsi" w:cstheme="minorHAnsi"/>
                <w:i/>
              </w:rPr>
              <w:t>Kulturelle Differenzen und ihre Auswirkung auf die okumenishe Frage in hentigen Judentum / Cultural differences and their impact on the ecumenical issue in today’s Judaism</w:t>
            </w:r>
            <w:r w:rsidRPr="00044360">
              <w:rPr>
                <w:rFonts w:asciiTheme="minorHAnsi" w:hAnsiTheme="minorHAnsi" w:cstheme="minorHAnsi"/>
              </w:rPr>
              <w:t xml:space="preserve">. În </w:t>
            </w:r>
            <w:hyperlink r:id="rId978" w:history="1">
              <w:r w:rsidRPr="00044360">
                <w:rPr>
                  <w:rStyle w:val="Hyperlink"/>
                  <w:rFonts w:asciiTheme="minorHAnsi" w:hAnsiTheme="minorHAnsi" w:cstheme="minorHAnsi"/>
                </w:rPr>
                <w:t>RES</w:t>
              </w:r>
            </w:hyperlink>
            <w:r w:rsidRPr="00044360">
              <w:rPr>
                <w:rStyle w:val="Hyperlink"/>
                <w:rFonts w:asciiTheme="minorHAnsi" w:hAnsiTheme="minorHAnsi" w:cstheme="minorHAnsi"/>
              </w:rPr>
              <w:t>,</w:t>
            </w:r>
            <w:r w:rsidRPr="00044360">
              <w:rPr>
                <w:rFonts w:asciiTheme="minorHAnsi" w:hAnsiTheme="minorHAnsi" w:cstheme="minorHAnsi"/>
              </w:rPr>
              <w:t xml:space="preserve"> 2017, 1: 53-69, indexată BDI, la pp.53-54 (nota 2) citează, </w:t>
            </w:r>
            <w:r w:rsidRPr="00044360">
              <w:rPr>
                <w:rFonts w:asciiTheme="minorHAnsi" w:hAnsiTheme="minorHAnsi" w:cstheme="minorHAnsi"/>
                <w:i/>
              </w:rPr>
              <w:t>Perspective catehumenale. Tradiție și contextualizare pastorală. Studii catehumenale și cateheze pentru ziua de azi</w:t>
            </w:r>
            <w:r w:rsidRPr="00044360">
              <w:rPr>
                <w:rFonts w:asciiTheme="minorHAnsi" w:hAnsiTheme="minorHAnsi" w:cstheme="minorHAnsi"/>
              </w:rPr>
              <w:t xml:space="preserve">, Sibiu, ASTRA Museum Publishing, 2013. (disponibil la: </w:t>
            </w:r>
            <w:hyperlink r:id="rId979" w:history="1">
              <w:r w:rsidRPr="00044360">
                <w:rPr>
                  <w:rStyle w:val="Hyperlink"/>
                  <w:rFonts w:asciiTheme="minorHAnsi" w:hAnsiTheme="minorHAnsi" w:cstheme="minorHAnsi"/>
                </w:rPr>
                <w:t>https://www.academia.edu/33255379/Kulturelle_Differenzen_und_ihre_Auswirkung_auf_die_ökumenische_Frage_im_heutigen_Judentum</w:t>
              </w:r>
            </w:hyperlink>
            <w:r w:rsidRPr="00044360">
              <w:rPr>
                <w:rFonts w:asciiTheme="minorHAnsi" w:hAnsiTheme="minorHAnsi" w:cstheme="minorHAnsi"/>
                <w:i/>
              </w:rPr>
              <w:t xml:space="preserve"> </w:t>
            </w:r>
            <w:r w:rsidRPr="00044360">
              <w:rPr>
                <w:rFonts w:asciiTheme="minorHAnsi" w:hAnsiTheme="minorHAnsi" w:cstheme="minorHAnsi"/>
              </w:rPr>
              <w:t>).</w:t>
            </w:r>
          </w:p>
          <w:p w14:paraId="029DBD3A"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Maria CURTEAN. </w:t>
            </w:r>
            <w:r w:rsidRPr="00044360">
              <w:rPr>
                <w:rFonts w:asciiTheme="minorHAnsi" w:hAnsiTheme="minorHAnsi" w:cstheme="minorHAnsi"/>
                <w:i/>
              </w:rPr>
              <w:t>Părintele Valerian Grecu: monahul din livada cu sfinți</w:t>
            </w:r>
            <w:r w:rsidRPr="00044360">
              <w:rPr>
                <w:rFonts w:asciiTheme="minorHAnsi" w:hAnsiTheme="minorHAnsi" w:cstheme="minorHAnsi"/>
              </w:rPr>
              <w:t xml:space="preserve">. În </w:t>
            </w:r>
            <w:r w:rsidRPr="00044360">
              <w:rPr>
                <w:rFonts w:asciiTheme="minorHAnsi" w:hAnsiTheme="minorHAnsi" w:cstheme="minorHAnsi"/>
                <w:i/>
              </w:rPr>
              <w:t xml:space="preserve">Ziarul Lumina, </w:t>
            </w:r>
            <w:r w:rsidRPr="00044360">
              <w:rPr>
                <w:rFonts w:asciiTheme="minorHAnsi" w:hAnsiTheme="minorHAnsi" w:cstheme="minorHAnsi"/>
              </w:rPr>
              <w:t xml:space="preserve">12 mai 2016, p.4, (prezintă volumul sub același titlu, publicat la Ed. Agnos, Sibiu, 2017 și prefața cărții </w:t>
            </w:r>
            <w:r w:rsidRPr="00044360">
              <w:rPr>
                <w:rFonts w:asciiTheme="minorHAnsi" w:hAnsiTheme="minorHAnsi" w:cstheme="minorHAnsi"/>
                <w:i/>
                <w:shd w:val="clear" w:color="auto" w:fill="FFFFFF"/>
              </w:rPr>
              <w:t>Eu iubesc cu dragoste sfântă pe toți, pentru că în iubire stă totul</w:t>
            </w:r>
            <w:r w:rsidRPr="00044360">
              <w:rPr>
                <w:rFonts w:asciiTheme="minorHAnsi" w:hAnsiTheme="minorHAnsi" w:cstheme="minorHAnsi"/>
              </w:rPr>
              <w:t xml:space="preserve">). Articol disponibil la: </w:t>
            </w:r>
            <w:hyperlink r:id="rId980" w:history="1">
              <w:r w:rsidRPr="00044360">
                <w:rPr>
                  <w:rStyle w:val="Hyperlink"/>
                  <w:rFonts w:asciiTheme="minorHAnsi" w:hAnsiTheme="minorHAnsi" w:cstheme="minorHAnsi"/>
                </w:rPr>
                <w:t>http://ziarullumina.ro/parintele-valerian-grecu-monahul-din-livada-cu-sfinti-122521.html</w:t>
              </w:r>
            </w:hyperlink>
            <w:r w:rsidRPr="00044360">
              <w:rPr>
                <w:rFonts w:asciiTheme="minorHAnsi" w:hAnsiTheme="minorHAnsi" w:cstheme="minorHAnsi"/>
                <w:u w:val="single" w:color="0099CC"/>
              </w:rPr>
              <w:t xml:space="preserve"> </w:t>
            </w:r>
          </w:p>
          <w:p w14:paraId="7870FCE9"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Ștefan MĂRCULEȚ. </w:t>
            </w:r>
            <w:r w:rsidRPr="00044360">
              <w:rPr>
                <w:rFonts w:asciiTheme="minorHAnsi" w:hAnsiTheme="minorHAnsi" w:cstheme="minorHAnsi"/>
                <w:i/>
              </w:rPr>
              <w:t>Volum cu meditații și mărturisiri ale părintelui Constantin Necula</w:t>
            </w:r>
            <w:r w:rsidRPr="00044360">
              <w:rPr>
                <w:rFonts w:asciiTheme="minorHAnsi" w:hAnsiTheme="minorHAnsi" w:cstheme="minorHAnsi"/>
              </w:rPr>
              <w:t xml:space="preserve">. În </w:t>
            </w:r>
            <w:r w:rsidRPr="00044360">
              <w:rPr>
                <w:rFonts w:asciiTheme="minorHAnsi" w:hAnsiTheme="minorHAnsi" w:cstheme="minorHAnsi"/>
                <w:i/>
              </w:rPr>
              <w:t>Ziarul Lumina</w:t>
            </w:r>
            <w:r w:rsidRPr="00044360">
              <w:rPr>
                <w:rFonts w:asciiTheme="minorHAnsi" w:hAnsiTheme="minorHAnsi" w:cstheme="minorHAnsi"/>
              </w:rPr>
              <w:t>, 16 ianuarie 2017</w:t>
            </w:r>
            <w:r w:rsidRPr="00044360">
              <w:rPr>
                <w:rFonts w:asciiTheme="minorHAnsi" w:eastAsia="Times New Roman" w:hAnsiTheme="minorHAnsi" w:cstheme="minorHAnsi"/>
              </w:rPr>
              <w:t>, p.4 (prezintă volumul</w:t>
            </w:r>
            <w:r w:rsidRPr="00044360">
              <w:rPr>
                <w:rFonts w:asciiTheme="minorHAnsi" w:hAnsiTheme="minorHAnsi" w:cstheme="minorHAnsi"/>
              </w:rPr>
              <w:t xml:space="preserve">  …</w:t>
            </w:r>
            <w:r w:rsidRPr="00044360">
              <w:rPr>
                <w:rFonts w:asciiTheme="minorHAnsi" w:hAnsiTheme="minorHAnsi" w:cstheme="minorHAnsi"/>
                <w:i/>
              </w:rPr>
              <w:t>Citire! Predici și meditații la Apostolul de peste an. Scrisori către profesorii de religie</w:t>
            </w:r>
            <w:r w:rsidRPr="00044360">
              <w:rPr>
                <w:rFonts w:asciiTheme="minorHAnsi" w:eastAsia="Times New Roman" w:hAnsiTheme="minorHAnsi" w:cstheme="minorHAnsi"/>
              </w:rPr>
              <w:t xml:space="preserve">, </w:t>
            </w:r>
            <w:r w:rsidRPr="00044360">
              <w:rPr>
                <w:rFonts w:asciiTheme="minorHAnsi" w:hAnsiTheme="minorHAnsi" w:cstheme="minorHAnsi"/>
              </w:rPr>
              <w:t xml:space="preserve">Ed. Andreiana, Sibiu, 2017). Articol disponibil la: </w:t>
            </w:r>
            <w:hyperlink r:id="rId981" w:history="1">
              <w:r w:rsidRPr="00044360">
                <w:rPr>
                  <w:rStyle w:val="Hyperlink"/>
                  <w:rFonts w:asciiTheme="minorHAnsi" w:hAnsiTheme="minorHAnsi" w:cstheme="minorHAnsi"/>
                </w:rPr>
                <w:t>http://ziarullumina.ro/volum-cu-meditatii-si-marturisiri-ale-parintelui-constantin-necula-119050.html</w:t>
              </w:r>
            </w:hyperlink>
            <w:r w:rsidRPr="00044360">
              <w:rPr>
                <w:rFonts w:asciiTheme="minorHAnsi" w:hAnsiTheme="minorHAnsi" w:cstheme="minorHAnsi"/>
                <w:u w:val="single" w:color="0099CC"/>
              </w:rPr>
              <w:t xml:space="preserve"> </w:t>
            </w:r>
          </w:p>
          <w:p w14:paraId="21A3623F" w14:textId="77777777" w:rsidR="008957CB" w:rsidRPr="00044360" w:rsidRDefault="008957CB" w:rsidP="008957CB">
            <w:pPr>
              <w:pStyle w:val="Stil3"/>
              <w:ind w:left="397" w:hanging="397"/>
              <w:rPr>
                <w:rStyle w:val="Hyperlink"/>
                <w:rFonts w:asciiTheme="minorHAnsi" w:hAnsiTheme="minorHAnsi" w:cstheme="minorHAnsi"/>
                <w:i w:val="0"/>
              </w:rPr>
            </w:pPr>
            <w:r w:rsidRPr="00044360">
              <w:rPr>
                <w:rFonts w:asciiTheme="minorHAnsi" w:hAnsiTheme="minorHAnsi" w:cstheme="minorHAnsi"/>
              </w:rPr>
              <w:t xml:space="preserve">Sorana MAIER. </w:t>
            </w:r>
            <w:r w:rsidRPr="00044360">
              <w:rPr>
                <w:rFonts w:asciiTheme="minorHAnsi" w:hAnsiTheme="minorHAnsi" w:cstheme="minorHAnsi"/>
                <w:i/>
                <w:shd w:val="clear" w:color="auto" w:fill="FFFFFF"/>
              </w:rPr>
              <w:t>Când iubirea și harul se țin strâns de mână. În scrierile părintelui Necula</w:t>
            </w:r>
            <w:r w:rsidRPr="00044360">
              <w:rPr>
                <w:rFonts w:asciiTheme="minorHAnsi" w:hAnsiTheme="minorHAnsi" w:cstheme="minorHAnsi"/>
                <w:shd w:val="clear" w:color="auto" w:fill="FFFFFF"/>
              </w:rPr>
              <w:t xml:space="preserve">. În </w:t>
            </w:r>
            <w:r w:rsidRPr="00044360">
              <w:rPr>
                <w:rFonts w:asciiTheme="minorHAnsi" w:hAnsiTheme="minorHAnsi" w:cstheme="minorHAnsi"/>
                <w:i/>
                <w:shd w:val="clear" w:color="auto" w:fill="FFFFFF"/>
              </w:rPr>
              <w:t>Tribuna</w:t>
            </w:r>
            <w:r w:rsidRPr="00044360">
              <w:rPr>
                <w:rFonts w:asciiTheme="minorHAnsi" w:hAnsiTheme="minorHAnsi" w:cstheme="minorHAnsi"/>
                <w:shd w:val="clear" w:color="auto" w:fill="FFFFFF"/>
              </w:rPr>
              <w:t>, 2017, 7893: 3,</w:t>
            </w:r>
            <w:r w:rsidRPr="00044360">
              <w:rPr>
                <w:rFonts w:asciiTheme="minorHAnsi" w:hAnsiTheme="minorHAnsi" w:cstheme="minorHAnsi"/>
              </w:rPr>
              <w:t xml:space="preserve"> </w:t>
            </w:r>
            <w:r w:rsidRPr="00044360">
              <w:rPr>
                <w:rFonts w:asciiTheme="minorHAnsi" w:eastAsia="Times New Roman" w:hAnsiTheme="minorHAnsi" w:cstheme="minorHAnsi"/>
              </w:rPr>
              <w:t xml:space="preserve">prezintă volumul </w:t>
            </w:r>
            <w:r w:rsidRPr="00044360">
              <w:rPr>
                <w:rFonts w:asciiTheme="minorHAnsi" w:hAnsiTheme="minorHAnsi" w:cstheme="minorHAnsi"/>
                <w:i/>
              </w:rPr>
              <w:t>Iubirea care ne urnește (pagini catehumenale)</w:t>
            </w:r>
            <w:r w:rsidRPr="00044360">
              <w:rPr>
                <w:rFonts w:asciiTheme="minorHAnsi" w:hAnsiTheme="minorHAnsi" w:cstheme="minorHAnsi"/>
              </w:rPr>
              <w:t xml:space="preserve">, ediția a II-a, Ed. Agnos, Sibiu, 2015. Articol disponibil la: </w:t>
            </w:r>
            <w:hyperlink r:id="rId982" w:history="1">
              <w:r w:rsidRPr="00044360">
                <w:rPr>
                  <w:rStyle w:val="Hyperlink"/>
                  <w:rFonts w:asciiTheme="minorHAnsi" w:hAnsiTheme="minorHAnsi" w:cstheme="minorHAnsi"/>
                </w:rPr>
                <w:t>http://www.tribuna.ro/stiri/eveniment/cand-iubirea-si-harul-se-tin-strans-de-mana-in-scrierile-parintelui-necula-125324.html</w:t>
              </w:r>
            </w:hyperlink>
            <w:r w:rsidRPr="00044360">
              <w:rPr>
                <w:rStyle w:val="Hyperlink"/>
                <w:rFonts w:asciiTheme="minorHAnsi" w:hAnsiTheme="minorHAnsi" w:cstheme="minorHAnsi"/>
              </w:rPr>
              <w:t xml:space="preserve"> </w:t>
            </w:r>
          </w:p>
          <w:p w14:paraId="13FCCF26"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i/>
              </w:rPr>
              <w:t>Flacăra credinței</w:t>
            </w:r>
            <w:r w:rsidRPr="00044360">
              <w:rPr>
                <w:rFonts w:asciiTheme="minorHAnsi" w:hAnsiTheme="minorHAnsi" w:cstheme="minorHAnsi"/>
              </w:rPr>
              <w:t xml:space="preserve">,  Lucerna - Horw (Elveția), X/2017, 21: 6-10, preia predica </w:t>
            </w:r>
            <w:r w:rsidRPr="00044360">
              <w:rPr>
                <w:rFonts w:asciiTheme="minorHAnsi" w:hAnsiTheme="minorHAnsi" w:cstheme="minorHAnsi"/>
                <w:i/>
              </w:rPr>
              <w:t>Despre credința lui Toma și puțina noastră credință</w:t>
            </w:r>
            <w:r w:rsidRPr="00044360">
              <w:rPr>
                <w:rFonts w:asciiTheme="minorHAnsi" w:hAnsiTheme="minorHAnsi" w:cstheme="minorHAnsi"/>
              </w:rPr>
              <w:t xml:space="preserve"> din </w:t>
            </w:r>
            <w:r w:rsidRPr="00044360">
              <w:rPr>
                <w:rFonts w:asciiTheme="minorHAnsi" w:hAnsiTheme="minorHAnsi" w:cstheme="minorHAnsi"/>
                <w:i/>
              </w:rPr>
              <w:t>Iubesc Doamne, ajută neiubirii mele!</w:t>
            </w:r>
            <w:r w:rsidRPr="00044360">
              <w:rPr>
                <w:rFonts w:asciiTheme="minorHAnsi" w:hAnsiTheme="minorHAnsi" w:cstheme="minorHAnsi"/>
              </w:rPr>
              <w:t xml:space="preserve">…, Ed. Oastea Domnului, Sibiu, 2005. </w:t>
            </w:r>
          </w:p>
        </w:tc>
      </w:tr>
      <w:tr w:rsidR="008957CB" w:rsidRPr="00044360" w14:paraId="033B07A1" w14:textId="77777777" w:rsidTr="00F20002">
        <w:trPr>
          <w:trHeight w:val="20"/>
          <w:jc w:val="right"/>
        </w:trPr>
        <w:tc>
          <w:tcPr>
            <w:tcW w:w="712" w:type="dxa"/>
            <w:tcBorders>
              <w:right w:val="single" w:sz="8" w:space="0" w:color="003399"/>
            </w:tcBorders>
            <w:shd w:val="clear" w:color="auto" w:fill="FFFFFF"/>
          </w:tcPr>
          <w:p w14:paraId="75D05466"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636" w:type="dxa"/>
            <w:tcBorders>
              <w:left w:val="single" w:sz="8" w:space="0" w:color="003399"/>
            </w:tcBorders>
            <w:shd w:val="clear" w:color="auto" w:fill="FFFFFF"/>
          </w:tcPr>
          <w:p w14:paraId="5442C8D6" w14:textId="77777777" w:rsidR="008957CB" w:rsidRPr="00044360" w:rsidRDefault="008957CB" w:rsidP="008957CB">
            <w:pPr>
              <w:pStyle w:val="Stil3"/>
              <w:ind w:left="397" w:hanging="397"/>
              <w:rPr>
                <w:rFonts w:asciiTheme="minorHAnsi" w:hAnsiTheme="minorHAnsi" w:cstheme="minorHAnsi"/>
                <w:i/>
              </w:rPr>
            </w:pPr>
            <w:r w:rsidRPr="00044360">
              <w:rPr>
                <w:rFonts w:asciiTheme="minorHAnsi" w:hAnsiTheme="minorHAnsi" w:cstheme="minorHAnsi"/>
              </w:rPr>
              <w:t xml:space="preserve">Garofița DINCĂ. </w:t>
            </w:r>
            <w:r w:rsidRPr="00044360">
              <w:rPr>
                <w:rFonts w:asciiTheme="minorHAnsi" w:hAnsiTheme="minorHAnsi" w:cstheme="minorHAnsi"/>
                <w:i/>
              </w:rPr>
              <w:t>La paradoxe, l’ironie et l’indirect dans les homelies contemporaines en langue roumaine</w:t>
            </w:r>
            <w:r w:rsidRPr="00044360">
              <w:rPr>
                <w:rFonts w:asciiTheme="minorHAnsi" w:hAnsiTheme="minorHAnsi" w:cstheme="minorHAnsi"/>
              </w:rPr>
              <w:t xml:space="preserve">. În </w:t>
            </w:r>
            <w:r w:rsidRPr="00044360">
              <w:rPr>
                <w:rFonts w:asciiTheme="minorHAnsi" w:hAnsiTheme="minorHAnsi" w:cstheme="minorHAnsi"/>
                <w:i/>
              </w:rPr>
              <w:t>Revista Text și Discurs Religios</w:t>
            </w:r>
            <w:r w:rsidRPr="00044360">
              <w:rPr>
                <w:rFonts w:asciiTheme="minorHAnsi" w:hAnsiTheme="minorHAnsi" w:cstheme="minorHAnsi"/>
              </w:rPr>
              <w:t xml:space="preserve">. Editura Universității „Alexandru Ioan Cuza”, Iași, 2016, 8: 134-145, indexată BDI, prezintă analize repetate (p.137, 139, 140, 141, 143) din volumul </w:t>
            </w:r>
            <w:r w:rsidRPr="00044360">
              <w:rPr>
                <w:rFonts w:asciiTheme="minorHAnsi" w:hAnsiTheme="minorHAnsi" w:cstheme="minorHAnsi"/>
                <w:i/>
              </w:rPr>
              <w:t>Iată Mirele vine… Predici și meditații duhovnicești radiodifuzate. Perioada Triodului și a Penticostarului,</w:t>
            </w:r>
            <w:r w:rsidRPr="00044360">
              <w:rPr>
                <w:rFonts w:asciiTheme="minorHAnsi" w:hAnsiTheme="minorHAnsi" w:cstheme="minorHAnsi"/>
              </w:rPr>
              <w:t xml:space="preserve"> Iași, Ed. Tehnopress, 2001 (disponibil la: </w:t>
            </w:r>
            <w:hyperlink r:id="rId983" w:history="1">
              <w:r w:rsidRPr="00044360">
                <w:rPr>
                  <w:rStyle w:val="Hyperlink"/>
                  <w:rFonts w:asciiTheme="minorHAnsi" w:hAnsiTheme="minorHAnsi" w:cstheme="minorHAnsi"/>
                </w:rPr>
                <w:t>https://www.academia.edu/34236740/Text_și_discurs_religios_nr._8_2016</w:t>
              </w:r>
            </w:hyperlink>
            <w:r w:rsidRPr="00044360">
              <w:rPr>
                <w:rFonts w:asciiTheme="minorHAnsi" w:hAnsiTheme="minorHAnsi" w:cstheme="minorHAnsi"/>
                <w:i/>
              </w:rPr>
              <w:t xml:space="preserve"> </w:t>
            </w:r>
            <w:r w:rsidRPr="00044360">
              <w:rPr>
                <w:rFonts w:asciiTheme="minorHAnsi" w:hAnsiTheme="minorHAnsi" w:cstheme="minorHAnsi"/>
              </w:rPr>
              <w:t>).</w:t>
            </w:r>
          </w:p>
          <w:p w14:paraId="211F9648"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Emilian LOVIȘTEANUL NICA.</w:t>
            </w:r>
            <w:r w:rsidRPr="00044360">
              <w:rPr>
                <w:rFonts w:asciiTheme="minorHAnsi" w:hAnsiTheme="minorHAnsi" w:cstheme="minorHAnsi"/>
                <w:iCs/>
              </w:rPr>
              <w:t xml:space="preserve"> </w:t>
            </w:r>
            <w:r w:rsidRPr="00044360">
              <w:rPr>
                <w:rFonts w:asciiTheme="minorHAnsi" w:hAnsiTheme="minorHAnsi" w:cstheme="minorHAnsi"/>
                <w:i/>
              </w:rPr>
              <w:t>On how contemporary young people find themselves in the Orthodox Church</w:t>
            </w:r>
            <w:r w:rsidRPr="00044360">
              <w:rPr>
                <w:rFonts w:asciiTheme="minorHAnsi" w:hAnsiTheme="minorHAnsi" w:cstheme="minorHAnsi"/>
              </w:rPr>
              <w:t xml:space="preserve">. În </w:t>
            </w:r>
            <w:r w:rsidRPr="00044360">
              <w:rPr>
                <w:rFonts w:asciiTheme="minorHAnsi" w:hAnsiTheme="minorHAnsi" w:cstheme="minorHAnsi"/>
                <w:i/>
              </w:rPr>
              <w:t>Altarul Reîntregirii</w:t>
            </w:r>
            <w:r w:rsidRPr="00044360">
              <w:rPr>
                <w:rFonts w:asciiTheme="minorHAnsi" w:hAnsiTheme="minorHAnsi" w:cstheme="minorHAnsi"/>
              </w:rPr>
              <w:t xml:space="preserve">, XXI/2016, 1: 57-68, ISSN 1584-8051, indexată BDI, la p.63 citează </w:t>
            </w:r>
            <w:r w:rsidRPr="00044360">
              <w:rPr>
                <w:rFonts w:asciiTheme="minorHAnsi" w:hAnsiTheme="minorHAnsi" w:cstheme="minorHAnsi"/>
                <w:i/>
                <w:iCs/>
              </w:rPr>
              <w:t>Tinerii și ispitele modernismului / Young people and the tempatations of modernism</w:t>
            </w:r>
            <w:r w:rsidRPr="00044360">
              <w:rPr>
                <w:rFonts w:asciiTheme="minorHAnsi" w:hAnsiTheme="minorHAnsi" w:cstheme="minorHAnsi"/>
              </w:rPr>
              <w:t xml:space="preserve">, Ed. Agnos, Sibiu, 2008. </w:t>
            </w:r>
          </w:p>
          <w:p w14:paraId="53D50825"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Adina BACIU</w:t>
            </w:r>
            <w:r w:rsidRPr="00044360">
              <w:rPr>
                <w:rFonts w:asciiTheme="minorHAnsi" w:hAnsiTheme="minorHAnsi" w:cstheme="minorHAnsi"/>
                <w:i/>
              </w:rPr>
              <w:t>. Halal and Kosher Certification Requirements in the Food Industry. Culture and Application Research notes 2013-2014</w:t>
            </w:r>
            <w:r w:rsidRPr="00044360">
              <w:rPr>
                <w:rFonts w:asciiTheme="minorHAnsi" w:hAnsiTheme="minorHAnsi" w:cstheme="minorHAnsi"/>
              </w:rPr>
              <w:t xml:space="preserve">. În </w:t>
            </w:r>
            <w:r w:rsidRPr="00044360">
              <w:rPr>
                <w:rFonts w:asciiTheme="minorHAnsi" w:hAnsiTheme="minorHAnsi" w:cstheme="minorHAnsi"/>
                <w:i/>
              </w:rPr>
              <w:t>Global Journal of Anthropology Research</w:t>
            </w:r>
            <w:r w:rsidRPr="00044360">
              <w:rPr>
                <w:rFonts w:asciiTheme="minorHAnsi" w:hAnsiTheme="minorHAnsi" w:cstheme="minorHAnsi"/>
              </w:rPr>
              <w:t xml:space="preserve">, 2016, 3: 22-24, E-ISSN 2410-2806/16 (disponibil la: </w:t>
            </w:r>
            <w:hyperlink r:id="rId984" w:history="1">
              <w:r w:rsidRPr="00044360">
                <w:rPr>
                  <w:rStyle w:val="Hyperlink"/>
                  <w:rFonts w:asciiTheme="minorHAnsi" w:eastAsiaTheme="minorHAnsi" w:hAnsiTheme="minorHAnsi" w:cstheme="minorHAnsi"/>
                  <w:lang w:eastAsia="en-US"/>
                </w:rPr>
                <w:t>http://www.cosmosscholars.com/images/GJAR_3-1/GJAR-V3N1A4-Baciu.pdf</w:t>
              </w:r>
            </w:hyperlink>
            <w:r w:rsidRPr="00044360">
              <w:rPr>
                <w:rFonts w:asciiTheme="minorHAnsi" w:hAnsiTheme="minorHAnsi" w:cstheme="minorHAnsi"/>
              </w:rPr>
              <w:t>)</w:t>
            </w:r>
            <w:r w:rsidRPr="00044360">
              <w:rPr>
                <w:rFonts w:asciiTheme="minorHAnsi" w:hAnsiTheme="minorHAnsi" w:cstheme="minorHAnsi"/>
                <w:i/>
              </w:rPr>
              <w:t xml:space="preserve">, </w:t>
            </w:r>
            <w:r w:rsidRPr="00044360">
              <w:rPr>
                <w:rFonts w:asciiTheme="minorHAnsi" w:hAnsiTheme="minorHAnsi" w:cstheme="minorHAnsi"/>
              </w:rPr>
              <w:t>indexat BDI</w:t>
            </w:r>
            <w:r w:rsidRPr="00044360">
              <w:rPr>
                <w:rFonts w:asciiTheme="minorHAnsi" w:hAnsiTheme="minorHAnsi" w:cstheme="minorHAnsi"/>
                <w:i/>
              </w:rPr>
              <w:t xml:space="preserve"> </w:t>
            </w:r>
            <w:r w:rsidRPr="00044360">
              <w:rPr>
                <w:rStyle w:val="Hyperlink"/>
                <w:rFonts w:asciiTheme="minorHAnsi" w:hAnsiTheme="minorHAnsi" w:cstheme="minorHAnsi"/>
                <w:i w:val="0"/>
                <w:iCs/>
                <w:u w:val="none"/>
              </w:rPr>
              <w:t>(</w:t>
            </w:r>
            <w:r w:rsidRPr="009760B8">
              <w:rPr>
                <w:rStyle w:val="Strong"/>
                <w:rFonts w:asciiTheme="minorHAnsi" w:hAnsiTheme="minorHAnsi" w:cstheme="minorHAnsi"/>
                <w:b w:val="0"/>
                <w:bCs w:val="0"/>
              </w:rPr>
              <w:t>recenzie volum</w:t>
            </w:r>
            <w:r w:rsidRPr="00044360">
              <w:rPr>
                <w:rStyle w:val="Strong"/>
                <w:rFonts w:asciiTheme="minorHAnsi" w:hAnsiTheme="minorHAnsi" w:cstheme="minorHAnsi"/>
              </w:rPr>
              <w:t xml:space="preserve"> </w:t>
            </w:r>
            <w:r w:rsidRPr="00044360">
              <w:rPr>
                <w:rFonts w:asciiTheme="minorHAnsi" w:hAnsiTheme="minorHAnsi" w:cstheme="minorHAnsi"/>
                <w:i/>
              </w:rPr>
              <w:t>Exigențe ale certificării Halal și Kosher în domeniul alimentelor: cultură și aplicație-note de cercetare 2013 -2014</w:t>
            </w:r>
            <w:r w:rsidRPr="00044360">
              <w:rPr>
                <w:rFonts w:asciiTheme="minorHAnsi" w:hAnsiTheme="minorHAnsi" w:cstheme="minorHAnsi"/>
              </w:rPr>
              <w:t xml:space="preserve">, Ed. ASTRA Museum, Sibiu, 2014). </w:t>
            </w:r>
          </w:p>
          <w:p w14:paraId="2EA651ED"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i/>
              </w:rPr>
              <w:t>Flacăra credinței</w:t>
            </w:r>
            <w:r w:rsidRPr="00044360">
              <w:rPr>
                <w:rFonts w:asciiTheme="minorHAnsi" w:hAnsiTheme="minorHAnsi" w:cstheme="minorHAnsi"/>
              </w:rPr>
              <w:t xml:space="preserve">, Lucerna - Horw (Elveția), IX/2016, 19: 3-11, preia </w:t>
            </w:r>
            <w:r w:rsidRPr="00044360">
              <w:rPr>
                <w:rFonts w:asciiTheme="minorHAnsi" w:hAnsiTheme="minorHAnsi" w:cstheme="minorHAnsi"/>
                <w:i/>
              </w:rPr>
              <w:t>Predica la Nașterea Maicii Domnului</w:t>
            </w:r>
            <w:r w:rsidRPr="00044360">
              <w:rPr>
                <w:rFonts w:asciiTheme="minorHAnsi" w:hAnsiTheme="minorHAnsi" w:cstheme="minorHAnsi"/>
              </w:rPr>
              <w:t xml:space="preserve"> din </w:t>
            </w:r>
            <w:r w:rsidRPr="00044360">
              <w:rPr>
                <w:rFonts w:asciiTheme="minorHAnsi" w:hAnsiTheme="minorHAnsi" w:cstheme="minorHAnsi"/>
                <w:i/>
              </w:rPr>
              <w:t>Prăznicar (predici la Praznice Împărătești)</w:t>
            </w:r>
            <w:r w:rsidRPr="00044360">
              <w:rPr>
                <w:rFonts w:asciiTheme="minorHAnsi" w:hAnsiTheme="minorHAnsi" w:cstheme="minorHAnsi"/>
              </w:rPr>
              <w:t>. Ed. Agnos, Sibiu, 2004.</w:t>
            </w:r>
          </w:p>
          <w:p w14:paraId="3DA1CCCF"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Alexandru HRAB. </w:t>
            </w:r>
            <w:r w:rsidRPr="00044360">
              <w:rPr>
                <w:rFonts w:asciiTheme="minorHAnsi" w:hAnsiTheme="minorHAnsi" w:cstheme="minorHAnsi"/>
                <w:i/>
              </w:rPr>
              <w:t>Necrologul - un crâmpei de speranță</w:t>
            </w:r>
            <w:r w:rsidRPr="00044360">
              <w:rPr>
                <w:rFonts w:asciiTheme="minorHAnsi" w:hAnsiTheme="minorHAnsi" w:cstheme="minorHAnsi"/>
              </w:rPr>
              <w:t xml:space="preserve">. În </w:t>
            </w:r>
            <w:r w:rsidRPr="00044360">
              <w:rPr>
                <w:rFonts w:asciiTheme="minorHAnsi" w:hAnsiTheme="minorHAnsi" w:cstheme="minorHAnsi"/>
                <w:i/>
              </w:rPr>
              <w:t>Revista</w:t>
            </w:r>
            <w:r w:rsidRPr="00044360">
              <w:rPr>
                <w:rFonts w:asciiTheme="minorHAnsi" w:hAnsiTheme="minorHAnsi" w:cstheme="minorHAnsi"/>
              </w:rPr>
              <w:t xml:space="preserve"> </w:t>
            </w:r>
            <w:r w:rsidRPr="00044360">
              <w:rPr>
                <w:rFonts w:asciiTheme="minorHAnsi" w:hAnsiTheme="minorHAnsi" w:cstheme="minorHAnsi"/>
                <w:i/>
              </w:rPr>
              <w:t>Învierea</w:t>
            </w:r>
            <w:r w:rsidRPr="00044360">
              <w:rPr>
                <w:rFonts w:asciiTheme="minorHAnsi" w:hAnsiTheme="minorHAnsi" w:cstheme="minorHAnsi"/>
              </w:rPr>
              <w:t xml:space="preserve"> (revista Arhiepiscopiei Timișoarei), serie nouă, XXVII/2016, nr. 45 (579): 4-5, citează la p.4 (notele 3 și 4), volumul </w:t>
            </w:r>
            <w:r w:rsidRPr="00044360">
              <w:rPr>
                <w:rFonts w:asciiTheme="minorHAnsi" w:hAnsiTheme="minorHAnsi" w:cstheme="minorHAnsi"/>
                <w:i/>
              </w:rPr>
              <w:t>Formare pentru  propovăduire</w:t>
            </w:r>
            <w:r w:rsidRPr="00044360">
              <w:rPr>
                <w:rFonts w:asciiTheme="minorHAnsi" w:hAnsiTheme="minorHAnsi" w:cstheme="minorHAnsi"/>
              </w:rPr>
              <w:t xml:space="preserve"> (…), Ed. Tecno Media, Sibiu, 2013, 288 p. (disponibil la: </w:t>
            </w:r>
            <w:hyperlink r:id="rId985" w:history="1">
              <w:r w:rsidRPr="00044360">
                <w:rPr>
                  <w:rStyle w:val="Hyperlink"/>
                  <w:rFonts w:asciiTheme="minorHAnsi" w:hAnsiTheme="minorHAnsi" w:cstheme="minorHAnsi"/>
                </w:rPr>
                <w:t>https://www.academia.edu/30800076/Necrologul_Un_crâmpei_de_speranță</w:t>
              </w:r>
            </w:hyperlink>
            <w:r w:rsidRPr="00044360">
              <w:rPr>
                <w:rFonts w:asciiTheme="minorHAnsi" w:hAnsiTheme="minorHAnsi" w:cstheme="minorHAnsi"/>
                <w:i/>
              </w:rPr>
              <w:t xml:space="preserve"> </w:t>
            </w:r>
            <w:r w:rsidRPr="00044360">
              <w:rPr>
                <w:rFonts w:asciiTheme="minorHAnsi" w:hAnsiTheme="minorHAnsi" w:cstheme="minorHAnsi"/>
              </w:rPr>
              <w:t>).</w:t>
            </w:r>
          </w:p>
        </w:tc>
      </w:tr>
      <w:tr w:rsidR="008957CB" w:rsidRPr="00044360" w14:paraId="3A7D06E6" w14:textId="77777777" w:rsidTr="00F20002">
        <w:trPr>
          <w:trHeight w:val="20"/>
          <w:jc w:val="right"/>
        </w:trPr>
        <w:tc>
          <w:tcPr>
            <w:tcW w:w="712" w:type="dxa"/>
            <w:tcBorders>
              <w:right w:val="single" w:sz="8" w:space="0" w:color="003399"/>
            </w:tcBorders>
            <w:shd w:val="clear" w:color="auto" w:fill="auto"/>
          </w:tcPr>
          <w:p w14:paraId="0AA06A95"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636" w:type="dxa"/>
            <w:tcBorders>
              <w:left w:val="single" w:sz="8" w:space="0" w:color="003399"/>
            </w:tcBorders>
            <w:shd w:val="clear" w:color="auto" w:fill="auto"/>
          </w:tcPr>
          <w:p w14:paraId="4725875C"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Adina BACIU. </w:t>
            </w:r>
            <w:r w:rsidRPr="00044360">
              <w:rPr>
                <w:rFonts w:asciiTheme="minorHAnsi" w:hAnsiTheme="minorHAnsi" w:cstheme="minorHAnsi"/>
                <w:i/>
              </w:rPr>
              <w:t>Drug consumption in Romania: anthropological and medical aspects</w:t>
            </w:r>
            <w:r w:rsidRPr="00044360">
              <w:rPr>
                <w:rFonts w:asciiTheme="minorHAnsi" w:hAnsiTheme="minorHAnsi" w:cstheme="minorHAnsi"/>
              </w:rPr>
              <w:t xml:space="preserve">. În </w:t>
            </w:r>
            <w:r w:rsidRPr="00044360">
              <w:rPr>
                <w:rFonts w:asciiTheme="minorHAnsi" w:hAnsiTheme="minorHAnsi" w:cstheme="minorHAnsi"/>
                <w:i/>
              </w:rPr>
              <w:t>Global Journal of Anthropology Research</w:t>
            </w:r>
            <w:r w:rsidRPr="00044360">
              <w:rPr>
                <w:rFonts w:asciiTheme="minorHAnsi" w:hAnsiTheme="minorHAnsi" w:cstheme="minorHAnsi"/>
              </w:rPr>
              <w:t xml:space="preserve">, volume 2, 2015, 2: 1-8, E-ISSN 2410-2806/15, indexată BDI (disponibil: </w:t>
            </w:r>
            <w:hyperlink r:id="rId986" w:history="1">
              <w:r w:rsidRPr="00044360">
                <w:rPr>
                  <w:rStyle w:val="Hyperlink"/>
                  <w:rFonts w:asciiTheme="minorHAnsi" w:hAnsiTheme="minorHAnsi" w:cstheme="minorHAnsi"/>
                </w:rPr>
                <w:t>http://cosmosscholars.com/images/GJAR%20V2N2/GJAR-V2N2A1-Baciu.pdf</w:t>
              </w:r>
            </w:hyperlink>
            <w:r w:rsidRPr="00044360">
              <w:rPr>
                <w:rFonts w:asciiTheme="minorHAnsi" w:hAnsiTheme="minorHAnsi" w:cstheme="minorHAnsi"/>
              </w:rPr>
              <w:t xml:space="preserve">), la p.7 citează </w:t>
            </w:r>
            <w:r w:rsidRPr="00044360">
              <w:rPr>
                <w:rFonts w:asciiTheme="minorHAnsi" w:hAnsiTheme="minorHAnsi" w:cstheme="minorHAnsi"/>
                <w:i/>
              </w:rPr>
              <w:t>Adicția, o percepție teologică a educației voinței</w:t>
            </w:r>
            <w:r w:rsidRPr="00044360">
              <w:rPr>
                <w:rFonts w:asciiTheme="minorHAnsi" w:hAnsiTheme="minorHAnsi" w:cstheme="minorHAnsi"/>
              </w:rPr>
              <w:t xml:space="preserve">, din </w:t>
            </w:r>
            <w:r w:rsidRPr="00044360">
              <w:rPr>
                <w:rFonts w:asciiTheme="minorHAnsi" w:hAnsiTheme="minorHAnsi" w:cstheme="minorHAnsi"/>
                <w:i/>
              </w:rPr>
              <w:t>Revista Adictologia</w:t>
            </w:r>
            <w:r w:rsidRPr="00044360">
              <w:rPr>
                <w:rFonts w:asciiTheme="minorHAnsi" w:hAnsiTheme="minorHAnsi" w:cstheme="minorHAnsi"/>
              </w:rPr>
              <w:t>, București, 2014, 1: 10.</w:t>
            </w:r>
          </w:p>
          <w:p w14:paraId="05C6ABDC" w14:textId="77777777" w:rsidR="008957CB" w:rsidRPr="00044360" w:rsidRDefault="008957CB" w:rsidP="008957CB">
            <w:pPr>
              <w:pStyle w:val="Stil3"/>
              <w:ind w:left="397" w:hanging="397"/>
              <w:rPr>
                <w:rFonts w:asciiTheme="minorHAnsi" w:hAnsiTheme="minorHAnsi" w:cstheme="minorHAnsi"/>
                <w:u w:val="single" w:color="0099CC"/>
              </w:rPr>
            </w:pPr>
            <w:r w:rsidRPr="00044360">
              <w:rPr>
                <w:rFonts w:asciiTheme="minorHAnsi" w:hAnsiTheme="minorHAnsi" w:cstheme="minorHAnsi"/>
              </w:rPr>
              <w:t xml:space="preserve">Maria CURTEAN. </w:t>
            </w:r>
            <w:r w:rsidRPr="00044360">
              <w:rPr>
                <w:rFonts w:asciiTheme="minorHAnsi" w:hAnsiTheme="minorHAnsi" w:cstheme="minorHAnsi"/>
                <w:i/>
              </w:rPr>
              <w:t>A Rhetoric of Human Being Reflected in Some of Martin Luther’s Sermons</w:t>
            </w:r>
            <w:r w:rsidRPr="00044360">
              <w:rPr>
                <w:rFonts w:asciiTheme="minorHAnsi" w:hAnsiTheme="minorHAnsi" w:cstheme="minorHAnsi"/>
              </w:rPr>
              <w:t xml:space="preserve">. În </w:t>
            </w:r>
            <w:r w:rsidRPr="00044360">
              <w:rPr>
                <w:rFonts w:asciiTheme="minorHAnsi" w:hAnsiTheme="minorHAnsi" w:cstheme="minorHAnsi"/>
                <w:i/>
              </w:rPr>
              <w:t>Text și discurs religios</w:t>
            </w:r>
            <w:r w:rsidRPr="00044360">
              <w:rPr>
                <w:rFonts w:asciiTheme="minorHAnsi" w:hAnsiTheme="minorHAnsi" w:cstheme="minorHAnsi"/>
              </w:rPr>
              <w:t xml:space="preserve">, Editura Universității „Alexandru Ioan Cuza” din Iași, volumul al VII-lea, 2015, ISSN 2066-4818, indexată BDI </w:t>
            </w:r>
            <w:r w:rsidRPr="00044360">
              <w:rPr>
                <w:rStyle w:val="Hyperlink"/>
                <w:rFonts w:asciiTheme="minorHAnsi" w:hAnsiTheme="minorHAnsi" w:cstheme="minorHAnsi"/>
              </w:rPr>
              <w:t>(</w:t>
            </w:r>
            <w:r w:rsidRPr="00044360">
              <w:rPr>
                <w:rFonts w:asciiTheme="minorHAnsi" w:hAnsiTheme="minorHAnsi" w:cstheme="minorHAnsi"/>
              </w:rPr>
              <w:t xml:space="preserve">disponibil: </w:t>
            </w:r>
            <w:hyperlink r:id="rId987" w:history="1">
              <w:r w:rsidRPr="00044360">
                <w:rPr>
                  <w:rStyle w:val="Hyperlink"/>
                  <w:rFonts w:asciiTheme="minorHAnsi" w:hAnsiTheme="minorHAnsi" w:cstheme="minorHAnsi"/>
                </w:rPr>
                <w:t>http://www.cntdr.ro/sites/default/files/c2014/c2014a18.pdf</w:t>
              </w:r>
            </w:hyperlink>
            <w:r w:rsidRPr="00044360">
              <w:rPr>
                <w:rStyle w:val="Hyperlink"/>
                <w:rFonts w:asciiTheme="minorHAnsi" w:hAnsiTheme="minorHAnsi" w:cstheme="minorHAnsi"/>
              </w:rPr>
              <w:t>),</w:t>
            </w:r>
            <w:r w:rsidRPr="00044360">
              <w:rPr>
                <w:rFonts w:asciiTheme="minorHAnsi" w:hAnsiTheme="minorHAnsi" w:cstheme="minorHAnsi"/>
              </w:rPr>
              <w:t xml:space="preserve"> la p.204 (nota 5) citează </w:t>
            </w:r>
            <w:r w:rsidRPr="00044360">
              <w:rPr>
                <w:rFonts w:asciiTheme="minorHAnsi" w:hAnsiTheme="minorHAnsi" w:cstheme="minorHAnsi"/>
                <w:i/>
              </w:rPr>
              <w:t>Formare pentru propovăduire - studii și articole de catehetică, pedagogie și omiletică activă</w:t>
            </w:r>
            <w:r w:rsidRPr="00044360">
              <w:rPr>
                <w:rFonts w:asciiTheme="minorHAnsi" w:hAnsiTheme="minorHAnsi" w:cstheme="minorHAnsi"/>
              </w:rPr>
              <w:t>, Ed. ASTRA Museum / Ed. Techno Media, Sibiu, 2013.</w:t>
            </w:r>
          </w:p>
          <w:p w14:paraId="31BBBA24" w14:textId="77777777" w:rsidR="008957CB" w:rsidRPr="00044360" w:rsidRDefault="008957CB" w:rsidP="008957CB">
            <w:pPr>
              <w:pStyle w:val="Stil3"/>
              <w:ind w:left="397" w:hanging="397"/>
              <w:rPr>
                <w:rFonts w:asciiTheme="minorHAnsi" w:hAnsiTheme="minorHAnsi" w:cstheme="minorHAnsi"/>
                <w:u w:val="single" w:color="0099CC"/>
              </w:rPr>
            </w:pPr>
            <w:r w:rsidRPr="00044360">
              <w:rPr>
                <w:rFonts w:asciiTheme="minorHAnsi" w:hAnsiTheme="minorHAnsi" w:cstheme="minorHAnsi"/>
              </w:rPr>
              <w:t xml:space="preserve">Maria CURTEAN. </w:t>
            </w:r>
            <w:r w:rsidRPr="00044360">
              <w:rPr>
                <w:rFonts w:asciiTheme="minorHAnsi" w:hAnsiTheme="minorHAnsi" w:cstheme="minorHAnsi"/>
                <w:i/>
              </w:rPr>
              <w:t>A Rhetoric of Human Being Reflected in Some of Martin Luther’s Sermons</w:t>
            </w:r>
            <w:r w:rsidRPr="00044360">
              <w:rPr>
                <w:rFonts w:asciiTheme="minorHAnsi" w:hAnsiTheme="minorHAnsi" w:cstheme="minorHAnsi"/>
              </w:rPr>
              <w:t xml:space="preserve">. În </w:t>
            </w:r>
            <w:r w:rsidRPr="00044360">
              <w:rPr>
                <w:rFonts w:asciiTheme="minorHAnsi" w:hAnsiTheme="minorHAnsi" w:cstheme="minorHAnsi"/>
                <w:i/>
              </w:rPr>
              <w:t>Text și discurs religios</w:t>
            </w:r>
            <w:r w:rsidRPr="00044360">
              <w:rPr>
                <w:rFonts w:asciiTheme="minorHAnsi" w:hAnsiTheme="minorHAnsi" w:cstheme="minorHAnsi"/>
              </w:rPr>
              <w:t xml:space="preserve">, Editura Universității „Alexandru Ioan Cuza”, Iași, volumul al VII-lea, 2015, ISSN 2066-4818, indexată BDI </w:t>
            </w:r>
            <w:r w:rsidRPr="00044360">
              <w:rPr>
                <w:rStyle w:val="Hyperlink"/>
                <w:rFonts w:asciiTheme="minorHAnsi" w:hAnsiTheme="minorHAnsi" w:cstheme="minorHAnsi"/>
              </w:rPr>
              <w:t>(</w:t>
            </w:r>
            <w:r w:rsidRPr="00044360">
              <w:rPr>
                <w:rFonts w:asciiTheme="minorHAnsi" w:hAnsiTheme="minorHAnsi" w:cstheme="minorHAnsi"/>
              </w:rPr>
              <w:t xml:space="preserve">disponibil: </w:t>
            </w:r>
            <w:hyperlink r:id="rId988" w:history="1">
              <w:r w:rsidRPr="00044360">
                <w:rPr>
                  <w:rStyle w:val="Hyperlink"/>
                  <w:rFonts w:asciiTheme="minorHAnsi" w:hAnsiTheme="minorHAnsi" w:cstheme="minorHAnsi"/>
                </w:rPr>
                <w:t>http://www.cntdr.ro/sites/default/files/c2014/c2014a18.pdf</w:t>
              </w:r>
            </w:hyperlink>
            <w:r w:rsidRPr="00044360">
              <w:rPr>
                <w:rStyle w:val="Hyperlink"/>
                <w:rFonts w:asciiTheme="minorHAnsi" w:hAnsiTheme="minorHAnsi" w:cstheme="minorHAnsi"/>
              </w:rPr>
              <w:t>)</w:t>
            </w:r>
            <w:r w:rsidRPr="00044360">
              <w:rPr>
                <w:rFonts w:asciiTheme="minorHAnsi" w:hAnsiTheme="minorHAnsi" w:cstheme="minorHAnsi"/>
              </w:rPr>
              <w:t xml:space="preserve">, la p.205 (nota 6) citează </w:t>
            </w:r>
            <w:r w:rsidRPr="00044360">
              <w:rPr>
                <w:rFonts w:asciiTheme="minorHAnsi" w:hAnsiTheme="minorHAnsi" w:cstheme="minorHAnsi"/>
                <w:i/>
              </w:rPr>
              <w:t>Pr. Dumitru Belu. Curs de Omiletică. Momente din istoria predicii. Teoria Predicii</w:t>
            </w:r>
            <w:r w:rsidRPr="00044360">
              <w:rPr>
                <w:rFonts w:asciiTheme="minorHAnsi" w:hAnsiTheme="minorHAnsi" w:cstheme="minorHAnsi"/>
              </w:rPr>
              <w:t xml:space="preserve"> (volum editat), Ed. InfoArt Media / Ed. Andreiana, Sibiu, 2012.</w:t>
            </w:r>
          </w:p>
          <w:p w14:paraId="09E0B8CB" w14:textId="77777777" w:rsidR="008957CB" w:rsidRPr="00044360" w:rsidRDefault="008957CB" w:rsidP="008957CB">
            <w:pPr>
              <w:pStyle w:val="Stil3"/>
              <w:ind w:left="397" w:hanging="397"/>
              <w:rPr>
                <w:rFonts w:asciiTheme="minorHAnsi" w:hAnsiTheme="minorHAnsi" w:cstheme="minorHAnsi"/>
                <w:i/>
              </w:rPr>
            </w:pPr>
            <w:r w:rsidRPr="00044360">
              <w:rPr>
                <w:rFonts w:asciiTheme="minorHAnsi" w:hAnsiTheme="minorHAnsi" w:cstheme="minorHAnsi"/>
              </w:rPr>
              <w:t xml:space="preserve">Iulian ISBĂȘOIU. </w:t>
            </w:r>
            <w:r w:rsidRPr="00044360">
              <w:rPr>
                <w:rFonts w:asciiTheme="minorHAnsi" w:hAnsiTheme="minorHAnsi" w:cstheme="minorHAnsi"/>
                <w:i/>
              </w:rPr>
              <w:t>The place and role of youth in the liturgical life of Church</w:t>
            </w:r>
            <w:r w:rsidRPr="00044360">
              <w:rPr>
                <w:rFonts w:asciiTheme="minorHAnsi" w:hAnsiTheme="minorHAnsi" w:cstheme="minorHAnsi"/>
              </w:rPr>
              <w:t xml:space="preserve">. În </w:t>
            </w:r>
            <w:r w:rsidRPr="00044360">
              <w:rPr>
                <w:rFonts w:asciiTheme="minorHAnsi" w:hAnsiTheme="minorHAnsi" w:cstheme="minorHAnsi"/>
                <w:i/>
              </w:rPr>
              <w:t>Dialogo</w:t>
            </w:r>
            <w:r w:rsidRPr="00044360">
              <w:rPr>
                <w:rFonts w:asciiTheme="minorHAnsi" w:hAnsiTheme="minorHAnsi" w:cstheme="minorHAnsi"/>
              </w:rPr>
              <w:t xml:space="preserve">, </w:t>
            </w:r>
            <w:r w:rsidRPr="00044360">
              <w:rPr>
                <w:rFonts w:asciiTheme="minorHAnsi" w:hAnsiTheme="minorHAnsi" w:cstheme="minorHAnsi"/>
                <w:shd w:val="clear" w:color="auto" w:fill="FFFFFF"/>
              </w:rPr>
              <w:t>EDIS - Publishing Institution of the University of Zilina</w:t>
            </w:r>
            <w:r w:rsidRPr="00044360">
              <w:rPr>
                <w:rFonts w:asciiTheme="minorHAnsi" w:hAnsiTheme="minorHAnsi" w:cstheme="minorHAnsi"/>
                <w:iCs/>
              </w:rPr>
              <w:t>, 2/2015</w:t>
            </w:r>
            <w:r w:rsidRPr="00044360">
              <w:rPr>
                <w:rFonts w:asciiTheme="minorHAnsi" w:hAnsiTheme="minorHAnsi" w:cstheme="minorHAnsi"/>
              </w:rPr>
              <w:t>, 1: 112-119, ISSN</w:t>
            </w:r>
            <w:r w:rsidRPr="00044360">
              <w:rPr>
                <w:rStyle w:val="Strong"/>
                <w:rFonts w:asciiTheme="minorHAnsi" w:hAnsiTheme="minorHAnsi" w:cstheme="minorHAnsi"/>
                <w:shd w:val="clear" w:color="auto" w:fill="FFFFFF"/>
              </w:rPr>
              <w:t xml:space="preserve"> </w:t>
            </w:r>
            <w:r w:rsidRPr="00044360">
              <w:rPr>
                <w:rFonts w:asciiTheme="minorHAnsi" w:hAnsiTheme="minorHAnsi" w:cstheme="minorHAnsi"/>
                <w:shd w:val="clear" w:color="auto" w:fill="FFFFFF"/>
              </w:rPr>
              <w:t>2393-1744, CD ROM ISSN 2392-9928, ISBN 9778-80-554-1131-6, DOI: 10.18638/dialogo.2015.2.1, indexată BDI, la pp.118-119</w:t>
            </w:r>
            <w:r w:rsidRPr="00044360">
              <w:rPr>
                <w:rFonts w:asciiTheme="minorHAnsi" w:hAnsiTheme="minorHAnsi" w:cstheme="minorHAnsi"/>
              </w:rPr>
              <w:t xml:space="preserve"> citează </w:t>
            </w:r>
            <w:r w:rsidRPr="00044360">
              <w:rPr>
                <w:rFonts w:asciiTheme="minorHAnsi" w:hAnsiTheme="minorHAnsi" w:cstheme="minorHAnsi"/>
                <w:i/>
              </w:rPr>
              <w:t>Tinerii și ispitele modernismului</w:t>
            </w:r>
            <w:r w:rsidRPr="00044360">
              <w:rPr>
                <w:rFonts w:asciiTheme="minorHAnsi" w:hAnsiTheme="minorHAnsi" w:cstheme="minorHAnsi"/>
              </w:rPr>
              <w:t xml:space="preserve">, Ed. Agnos, Sibiu, 2008, p. 39, nota 16/p.116 (disponibil la: </w:t>
            </w:r>
            <w:hyperlink r:id="rId989" w:history="1">
              <w:r w:rsidRPr="00044360">
                <w:rPr>
                  <w:rStyle w:val="Hyperlink"/>
                  <w:rFonts w:asciiTheme="minorHAnsi" w:hAnsiTheme="minorHAnsi" w:cstheme="minorHAnsi"/>
                </w:rPr>
                <w:t>https://www.academia.edu/19139854/My_work_is_on_page_102</w:t>
              </w:r>
            </w:hyperlink>
            <w:r w:rsidRPr="00044360">
              <w:rPr>
                <w:rFonts w:asciiTheme="minorHAnsi" w:hAnsiTheme="minorHAnsi" w:cstheme="minorHAnsi"/>
                <w:i/>
              </w:rPr>
              <w:t xml:space="preserve"> </w:t>
            </w:r>
            <w:r w:rsidRPr="00044360">
              <w:rPr>
                <w:rFonts w:asciiTheme="minorHAnsi" w:hAnsiTheme="minorHAnsi" w:cstheme="minorHAnsi"/>
              </w:rPr>
              <w:t>).</w:t>
            </w:r>
          </w:p>
          <w:p w14:paraId="0D1E02B0"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Dana RADU. </w:t>
            </w:r>
            <w:r w:rsidRPr="00044360">
              <w:rPr>
                <w:rFonts w:asciiTheme="minorHAnsi" w:hAnsiTheme="minorHAnsi" w:cstheme="minorHAnsi"/>
                <w:i/>
              </w:rPr>
              <w:t>Religious issues in the Romanian public sphere. Media discourse and deliberative practices.</w:t>
            </w:r>
            <w:r w:rsidRPr="00044360">
              <w:rPr>
                <w:rStyle w:val="Hyperlink"/>
                <w:rFonts w:asciiTheme="minorHAnsi" w:hAnsiTheme="minorHAnsi" w:cstheme="minorHAnsi"/>
                <w:i w:val="0"/>
                <w:u w:val="none"/>
              </w:rPr>
              <w:t xml:space="preserve"> În</w:t>
            </w:r>
            <w:r w:rsidRPr="00044360">
              <w:rPr>
                <w:rStyle w:val="Hyperlink"/>
                <w:rFonts w:asciiTheme="minorHAnsi" w:hAnsiTheme="minorHAnsi" w:cstheme="minorHAnsi"/>
              </w:rPr>
              <w:t xml:space="preserve"> </w:t>
            </w:r>
            <w:r w:rsidRPr="00044360">
              <w:rPr>
                <w:rFonts w:asciiTheme="minorHAnsi" w:hAnsiTheme="minorHAnsi" w:cstheme="minorHAnsi"/>
                <w:i/>
              </w:rPr>
              <w:t>RRJC</w:t>
            </w:r>
            <w:r w:rsidRPr="00044360">
              <w:rPr>
                <w:rFonts w:asciiTheme="minorHAnsi" w:hAnsiTheme="minorHAnsi" w:cstheme="minorHAnsi"/>
              </w:rPr>
              <w:t xml:space="preserve">, An X (XIV), 2015, 4(50): 15-27, ISSN 1842-256x, indexată BDI, citează </w:t>
            </w:r>
            <w:r w:rsidRPr="00044360">
              <w:rPr>
                <w:rFonts w:asciiTheme="minorHAnsi" w:hAnsiTheme="minorHAnsi" w:cstheme="minorHAnsi"/>
                <w:i/>
              </w:rPr>
              <w:t>Dar din dar se face zâmbet</w:t>
            </w:r>
            <w:r w:rsidRPr="00044360">
              <w:rPr>
                <w:rFonts w:asciiTheme="minorHAnsi" w:hAnsiTheme="minorHAnsi" w:cstheme="minorHAnsi"/>
              </w:rPr>
              <w:t xml:space="preserve">, din </w:t>
            </w:r>
            <w:r w:rsidRPr="00044360">
              <w:rPr>
                <w:rFonts w:asciiTheme="minorHAnsi" w:hAnsiTheme="minorHAnsi" w:cstheme="minorHAnsi"/>
                <w:i/>
              </w:rPr>
              <w:t>77 întâmplări nostime din viața Părinților</w:t>
            </w:r>
            <w:r w:rsidRPr="00044360">
              <w:rPr>
                <w:rFonts w:asciiTheme="minorHAnsi" w:hAnsiTheme="minorHAnsi" w:cstheme="minorHAnsi"/>
              </w:rPr>
              <w:t>, Ed. Agnos, Sibiu, 2012, pp.4-5.</w:t>
            </w:r>
          </w:p>
          <w:p w14:paraId="5359E397" w14:textId="77777777" w:rsidR="008957CB" w:rsidRPr="00044360" w:rsidRDefault="008957CB" w:rsidP="008957CB">
            <w:pPr>
              <w:pStyle w:val="Stil3"/>
              <w:ind w:left="397" w:hanging="397"/>
              <w:rPr>
                <w:rFonts w:asciiTheme="minorHAnsi" w:hAnsiTheme="minorHAnsi" w:cstheme="minorHAnsi"/>
                <w:spacing w:val="-2"/>
              </w:rPr>
            </w:pPr>
            <w:r w:rsidRPr="00044360">
              <w:rPr>
                <w:rFonts w:asciiTheme="minorHAnsi" w:hAnsiTheme="minorHAnsi" w:cstheme="minorHAnsi"/>
                <w:spacing w:val="-2"/>
              </w:rPr>
              <w:t xml:space="preserve">Ștefan ZARĂ. </w:t>
            </w:r>
            <w:r w:rsidRPr="00044360">
              <w:rPr>
                <w:rFonts w:asciiTheme="minorHAnsi" w:hAnsiTheme="minorHAnsi" w:cstheme="minorHAnsi"/>
                <w:i/>
                <w:spacing w:val="-2"/>
              </w:rPr>
              <w:t>Importanța scrierilor Sfântului Ambrozie al Milanului în activitatea sa pastor</w:t>
            </w:r>
            <w:r w:rsidRPr="00044360">
              <w:rPr>
                <w:rFonts w:asciiTheme="minorHAnsi" w:hAnsiTheme="minorHAnsi" w:cstheme="minorHAnsi"/>
                <w:spacing w:val="-2"/>
              </w:rPr>
              <w:t xml:space="preserve">ală. În </w:t>
            </w:r>
            <w:r w:rsidRPr="00044360">
              <w:rPr>
                <w:rFonts w:asciiTheme="minorHAnsi" w:hAnsiTheme="minorHAnsi" w:cstheme="minorHAnsi"/>
                <w:i/>
                <w:spacing w:val="-2"/>
              </w:rPr>
              <w:t>Revista Ortodoxia</w:t>
            </w:r>
            <w:r w:rsidRPr="00044360">
              <w:rPr>
                <w:rFonts w:asciiTheme="minorHAnsi" w:hAnsiTheme="minorHAnsi" w:cstheme="minorHAnsi"/>
                <w:spacing w:val="-2"/>
              </w:rPr>
              <w:t xml:space="preserve">, Revista Patriarhiei Române, seria a II-a, Anul VII/2015, 1: 67-104, la p.86 (nota 165), citează </w:t>
            </w:r>
            <w:r w:rsidRPr="00044360">
              <w:rPr>
                <w:rFonts w:asciiTheme="minorHAnsi" w:hAnsiTheme="minorHAnsi" w:cstheme="minorHAnsi"/>
                <w:i/>
                <w:spacing w:val="-2"/>
              </w:rPr>
              <w:t>Sf. Ambrozie de Milano. Viu va fi sufletul meu - părți alese din Comentariul la Psalmul 118</w:t>
            </w:r>
            <w:r w:rsidRPr="00044360">
              <w:rPr>
                <w:rFonts w:asciiTheme="minorHAnsi" w:hAnsiTheme="minorHAnsi" w:cstheme="minorHAnsi"/>
                <w:spacing w:val="-2"/>
              </w:rPr>
              <w:t>, Ed. Oastea Domnului, Sibiu, 2000.</w:t>
            </w:r>
          </w:p>
        </w:tc>
      </w:tr>
      <w:tr w:rsidR="008957CB" w:rsidRPr="00044360" w14:paraId="38A25472" w14:textId="77777777" w:rsidTr="00F20002">
        <w:trPr>
          <w:trHeight w:val="20"/>
          <w:jc w:val="right"/>
        </w:trPr>
        <w:tc>
          <w:tcPr>
            <w:tcW w:w="712" w:type="dxa"/>
            <w:tcBorders>
              <w:right w:val="single" w:sz="8" w:space="0" w:color="003399"/>
            </w:tcBorders>
            <w:shd w:val="clear" w:color="auto" w:fill="auto"/>
          </w:tcPr>
          <w:p w14:paraId="697E86BC"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636" w:type="dxa"/>
            <w:tcBorders>
              <w:left w:val="single" w:sz="8" w:space="0" w:color="003399"/>
            </w:tcBorders>
            <w:shd w:val="clear" w:color="auto" w:fill="auto"/>
          </w:tcPr>
          <w:p w14:paraId="3603CAB1"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Claudiu T. ARIEȘAN și Adriana CÂRCU. </w:t>
            </w:r>
            <w:r w:rsidRPr="00044360">
              <w:rPr>
                <w:rFonts w:asciiTheme="minorHAnsi" w:hAnsiTheme="minorHAnsi" w:cstheme="minorHAnsi"/>
                <w:i/>
              </w:rPr>
              <w:t>Hakim / Despre eroi discreți</w:t>
            </w:r>
            <w:r w:rsidRPr="00044360">
              <w:rPr>
                <w:rStyle w:val="Hyperlink"/>
                <w:rFonts w:asciiTheme="minorHAnsi" w:hAnsiTheme="minorHAnsi" w:cstheme="minorHAnsi"/>
                <w:i w:val="0"/>
                <w:iCs/>
                <w:u w:val="none"/>
              </w:rPr>
              <w:t>. În</w:t>
            </w:r>
            <w:r w:rsidRPr="00044360">
              <w:rPr>
                <w:rStyle w:val="Hyperlink"/>
                <w:rFonts w:asciiTheme="minorHAnsi" w:hAnsiTheme="minorHAnsi" w:cstheme="minorHAnsi"/>
                <w:u w:val="none"/>
              </w:rPr>
              <w:t xml:space="preserve"> </w:t>
            </w:r>
            <w:r w:rsidRPr="00044360">
              <w:rPr>
                <w:rFonts w:asciiTheme="minorHAnsi" w:hAnsiTheme="minorHAnsi" w:cstheme="minorHAnsi"/>
                <w:i/>
              </w:rPr>
              <w:t>Orizont</w:t>
            </w:r>
            <w:r w:rsidRPr="00044360">
              <w:rPr>
                <w:rFonts w:asciiTheme="minorHAnsi" w:hAnsiTheme="minorHAnsi" w:cstheme="minorHAnsi"/>
              </w:rPr>
              <w:t>, XXVI/2014, 1: 21, ISSN</w:t>
            </w:r>
            <w:r w:rsidRPr="00044360">
              <w:rPr>
                <w:rStyle w:val="apple-converted-space"/>
                <w:rFonts w:asciiTheme="minorHAnsi" w:hAnsiTheme="minorHAnsi" w:cstheme="minorHAnsi"/>
                <w:shd w:val="clear" w:color="auto" w:fill="FFFFFF"/>
              </w:rPr>
              <w:t> </w:t>
            </w:r>
            <w:r w:rsidRPr="00044360">
              <w:rPr>
                <w:rFonts w:asciiTheme="minorHAnsi" w:hAnsiTheme="minorHAnsi" w:cstheme="minorHAnsi"/>
                <w:shd w:val="clear" w:color="auto" w:fill="FFFFFF"/>
              </w:rPr>
              <w:t xml:space="preserve">0030-560X, indexată BDI, citează: </w:t>
            </w:r>
            <w:r w:rsidRPr="00044360">
              <w:rPr>
                <w:rFonts w:asciiTheme="minorHAnsi" w:hAnsiTheme="minorHAnsi" w:cstheme="minorHAnsi"/>
                <w:i/>
              </w:rPr>
              <w:t>Dar din dar se face zâmbet</w:t>
            </w:r>
            <w:r w:rsidRPr="00044360">
              <w:rPr>
                <w:rFonts w:asciiTheme="minorHAnsi" w:hAnsiTheme="minorHAnsi" w:cstheme="minorHAnsi"/>
              </w:rPr>
              <w:t xml:space="preserve">, din </w:t>
            </w:r>
            <w:r w:rsidRPr="00044360">
              <w:rPr>
                <w:rFonts w:asciiTheme="minorHAnsi" w:hAnsiTheme="minorHAnsi" w:cstheme="minorHAnsi"/>
                <w:i/>
              </w:rPr>
              <w:t>77 întâmplări nostime din viața Părinților</w:t>
            </w:r>
            <w:r w:rsidRPr="00044360">
              <w:rPr>
                <w:rFonts w:asciiTheme="minorHAnsi" w:hAnsiTheme="minorHAnsi" w:cstheme="minorHAnsi"/>
              </w:rPr>
              <w:t>, Ed. Agnos, Sibiu, 2012, pp.4-5.</w:t>
            </w:r>
          </w:p>
          <w:p w14:paraId="4A83AD76"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Ștefan MĂRCULEȚ. </w:t>
            </w:r>
            <w:r w:rsidRPr="00044360">
              <w:rPr>
                <w:rFonts w:asciiTheme="minorHAnsi" w:hAnsiTheme="minorHAnsi" w:cstheme="minorHAnsi"/>
                <w:i/>
              </w:rPr>
              <w:t>Opera părintelui Dumitru Belu, publicată la Sibiu</w:t>
            </w:r>
            <w:r w:rsidRPr="00044360">
              <w:rPr>
                <w:rFonts w:asciiTheme="minorHAnsi" w:hAnsiTheme="minorHAnsi" w:cstheme="minorHAnsi"/>
              </w:rPr>
              <w:t xml:space="preserve">, în </w:t>
            </w:r>
            <w:r w:rsidRPr="00044360">
              <w:rPr>
                <w:rFonts w:asciiTheme="minorHAnsi" w:hAnsiTheme="minorHAnsi" w:cstheme="minorHAnsi"/>
                <w:i/>
              </w:rPr>
              <w:t>Ziarul Lumina</w:t>
            </w:r>
            <w:r w:rsidRPr="00044360">
              <w:rPr>
                <w:rFonts w:asciiTheme="minorHAnsi" w:hAnsiTheme="minorHAnsi" w:cstheme="minorHAnsi"/>
              </w:rPr>
              <w:t>, 12 septembrie 2014</w:t>
            </w:r>
            <w:r w:rsidRPr="00044360">
              <w:rPr>
                <w:rFonts w:asciiTheme="minorHAnsi" w:eastAsia="Times New Roman" w:hAnsiTheme="minorHAnsi" w:cstheme="minorHAnsi"/>
              </w:rPr>
              <w:t xml:space="preserve">, p.4, (prezintă volumele editate: </w:t>
            </w:r>
            <w:r w:rsidRPr="00044360">
              <w:rPr>
                <w:rFonts w:asciiTheme="minorHAnsi" w:hAnsiTheme="minorHAnsi" w:cstheme="minorHAnsi"/>
                <w:i/>
              </w:rPr>
              <w:t xml:space="preserve">Pr. Dumitru Belu. Chemări la slujire, </w:t>
            </w:r>
            <w:r w:rsidRPr="00044360">
              <w:rPr>
                <w:rFonts w:asciiTheme="minorHAnsi" w:hAnsiTheme="minorHAnsi" w:cstheme="minorHAnsi"/>
              </w:rPr>
              <w:t xml:space="preserve">Ed. InfoArt Media / Ed. Andreiana, Sibiu, 2012 și </w:t>
            </w:r>
            <w:r w:rsidRPr="00044360">
              <w:rPr>
                <w:rFonts w:asciiTheme="minorHAnsi" w:hAnsiTheme="minorHAnsi" w:cstheme="minorHAnsi"/>
                <w:i/>
              </w:rPr>
              <w:t>Pr. Dumitru Belu. Curs de Omiletică. Momente din istoria predicii. Teoria Predicii</w:t>
            </w:r>
            <w:r w:rsidRPr="00044360">
              <w:rPr>
                <w:rFonts w:asciiTheme="minorHAnsi" w:hAnsiTheme="minorHAnsi" w:cstheme="minorHAnsi"/>
              </w:rPr>
              <w:t xml:space="preserve">, Ed. InfoArt Media / Ed. Andreiana, Sibiu, 2012). Articol disponibil la: </w:t>
            </w:r>
            <w:hyperlink r:id="rId990" w:history="1">
              <w:r w:rsidRPr="00044360">
                <w:rPr>
                  <w:rStyle w:val="Hyperlink"/>
                  <w:rFonts w:asciiTheme="minorHAnsi" w:hAnsiTheme="minorHAnsi" w:cstheme="minorHAnsi"/>
                  <w:kern w:val="1"/>
                </w:rPr>
                <w:t>http://ziarullumina.ro/opera-parintelui-dumitru-belu-publicata-la-sibiu-94818.html</w:t>
              </w:r>
            </w:hyperlink>
            <w:r w:rsidRPr="00044360">
              <w:rPr>
                <w:rFonts w:asciiTheme="minorHAnsi" w:hAnsiTheme="minorHAnsi" w:cstheme="minorHAnsi"/>
                <w:u w:val="single" w:color="0099CC"/>
              </w:rPr>
              <w:t xml:space="preserve"> </w:t>
            </w:r>
            <w:r w:rsidRPr="00044360">
              <w:rPr>
                <w:rFonts w:asciiTheme="minorHAnsi" w:hAnsiTheme="minorHAnsi" w:cstheme="minorHAnsi"/>
              </w:rPr>
              <w:t xml:space="preserve"> </w:t>
            </w:r>
          </w:p>
        </w:tc>
      </w:tr>
      <w:tr w:rsidR="008957CB" w:rsidRPr="00044360" w14:paraId="0A1A1840" w14:textId="77777777" w:rsidTr="00F20002">
        <w:trPr>
          <w:trHeight w:val="20"/>
          <w:jc w:val="right"/>
        </w:trPr>
        <w:tc>
          <w:tcPr>
            <w:tcW w:w="712" w:type="dxa"/>
            <w:tcBorders>
              <w:right w:val="single" w:sz="8" w:space="0" w:color="003399"/>
            </w:tcBorders>
            <w:shd w:val="clear" w:color="auto" w:fill="auto"/>
          </w:tcPr>
          <w:p w14:paraId="468E6551"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636" w:type="dxa"/>
            <w:tcBorders>
              <w:left w:val="single" w:sz="8" w:space="0" w:color="003399"/>
            </w:tcBorders>
            <w:shd w:val="clear" w:color="auto" w:fill="auto"/>
          </w:tcPr>
          <w:p w14:paraId="5FD1AE57"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Marius Gabriel ENACHE. </w:t>
            </w:r>
            <w:r w:rsidRPr="00044360">
              <w:rPr>
                <w:rFonts w:asciiTheme="minorHAnsi" w:hAnsiTheme="minorHAnsi" w:cstheme="minorHAnsi"/>
                <w:i/>
              </w:rPr>
              <w:t>Rolul „eufemismelor” în necrologuri</w:t>
            </w:r>
            <w:r w:rsidRPr="00044360">
              <w:rPr>
                <w:rFonts w:asciiTheme="minorHAnsi" w:hAnsiTheme="minorHAnsi" w:cstheme="minorHAnsi"/>
              </w:rPr>
              <w:t xml:space="preserve">. În </w:t>
            </w:r>
            <w:r w:rsidRPr="00044360">
              <w:rPr>
                <w:rFonts w:asciiTheme="minorHAnsi" w:hAnsiTheme="minorHAnsi" w:cstheme="minorHAnsi"/>
                <w:i/>
              </w:rPr>
              <w:t>Annales Universitatis Apulensis</w:t>
            </w:r>
            <w:r w:rsidRPr="00044360">
              <w:rPr>
                <w:rFonts w:asciiTheme="minorHAnsi" w:hAnsiTheme="minorHAnsi" w:cstheme="minorHAnsi"/>
              </w:rPr>
              <w:t>. Series Philologica, 14/2013, 3:347-356, ISSN</w:t>
            </w:r>
            <w:r w:rsidRPr="00044360">
              <w:rPr>
                <w:rStyle w:val="Strong"/>
                <w:rFonts w:asciiTheme="minorHAnsi" w:hAnsiTheme="minorHAnsi" w:cstheme="minorHAnsi"/>
              </w:rPr>
              <w:t xml:space="preserve"> </w:t>
            </w:r>
            <w:r w:rsidRPr="00044360">
              <w:rPr>
                <w:rFonts w:asciiTheme="minorHAnsi" w:hAnsiTheme="minorHAnsi" w:cstheme="minorHAnsi"/>
              </w:rPr>
              <w:t xml:space="preserve">1582-5523, indexată BDI (analizează texte din volumul </w:t>
            </w:r>
            <w:r w:rsidRPr="00044360">
              <w:rPr>
                <w:rFonts w:asciiTheme="minorHAnsi" w:hAnsiTheme="minorHAnsi" w:cstheme="minorHAnsi"/>
                <w:i/>
                <w:iCs/>
              </w:rPr>
              <w:t>De ce ești trist, popor al Învierii? Predici la înmormântări și parastase</w:t>
            </w:r>
            <w:r w:rsidRPr="00044360">
              <w:rPr>
                <w:rFonts w:asciiTheme="minorHAnsi" w:hAnsiTheme="minorHAnsi" w:cstheme="minorHAnsi"/>
              </w:rPr>
              <w:t>, Ed. Tehnopress, Iași, 2002).</w:t>
            </w:r>
          </w:p>
        </w:tc>
      </w:tr>
      <w:tr w:rsidR="008957CB" w:rsidRPr="00044360" w14:paraId="194D0D0B" w14:textId="77777777" w:rsidTr="00F20002">
        <w:trPr>
          <w:trHeight w:val="20"/>
          <w:jc w:val="right"/>
        </w:trPr>
        <w:tc>
          <w:tcPr>
            <w:tcW w:w="712" w:type="dxa"/>
            <w:tcBorders>
              <w:right w:val="single" w:sz="8" w:space="0" w:color="003399"/>
            </w:tcBorders>
            <w:shd w:val="clear" w:color="auto" w:fill="auto"/>
          </w:tcPr>
          <w:p w14:paraId="2620FE28"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636" w:type="dxa"/>
            <w:tcBorders>
              <w:left w:val="single" w:sz="8" w:space="0" w:color="003399"/>
            </w:tcBorders>
            <w:shd w:val="clear" w:color="auto" w:fill="auto"/>
          </w:tcPr>
          <w:p w14:paraId="5AC31321"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Pr. Marius Daniel CIOBOTĂ. Recenzie la</w:t>
            </w:r>
            <w:r w:rsidRPr="00044360">
              <w:rPr>
                <w:rFonts w:asciiTheme="minorHAnsi" w:hAnsiTheme="minorHAnsi" w:cstheme="minorHAnsi"/>
                <w:i/>
              </w:rPr>
              <w:t xml:space="preserve"> Propovăduire și educație socială, Ed. Andreiana, Sibiu, 2010</w:t>
            </w:r>
            <w:r w:rsidRPr="00044360">
              <w:rPr>
                <w:rFonts w:asciiTheme="minorHAnsi" w:hAnsiTheme="minorHAnsi" w:cstheme="minorHAnsi"/>
              </w:rPr>
              <w:t xml:space="preserve">. În </w:t>
            </w:r>
            <w:r w:rsidRPr="00044360">
              <w:rPr>
                <w:rFonts w:asciiTheme="minorHAnsi" w:hAnsiTheme="minorHAnsi" w:cstheme="minorHAnsi"/>
                <w:i/>
                <w:iCs/>
              </w:rPr>
              <w:t xml:space="preserve">Revista </w:t>
            </w:r>
            <w:r w:rsidRPr="00044360">
              <w:rPr>
                <w:rFonts w:asciiTheme="minorHAnsi" w:hAnsiTheme="minorHAnsi" w:cstheme="minorHAnsi"/>
                <w:i/>
              </w:rPr>
              <w:t>Ortodoxia</w:t>
            </w:r>
            <w:r w:rsidRPr="00044360">
              <w:rPr>
                <w:rFonts w:asciiTheme="minorHAnsi" w:hAnsiTheme="minorHAnsi" w:cstheme="minorHAnsi"/>
              </w:rPr>
              <w:t xml:space="preserve"> a Patriarhiei Române, București, Seria a II-a, IV/2012, 3: 254-256, ISSN 1015-1044. </w:t>
            </w:r>
          </w:p>
          <w:p w14:paraId="08C1C796" w14:textId="77777777" w:rsidR="008957CB" w:rsidRPr="00044360" w:rsidRDefault="008957CB" w:rsidP="008957CB">
            <w:pPr>
              <w:pStyle w:val="Stil3"/>
              <w:ind w:left="397" w:hanging="397"/>
              <w:rPr>
                <w:rFonts w:asciiTheme="minorHAnsi" w:hAnsiTheme="minorHAnsi" w:cstheme="minorHAnsi"/>
                <w:i/>
              </w:rPr>
            </w:pPr>
            <w:r w:rsidRPr="00044360">
              <w:rPr>
                <w:rFonts w:asciiTheme="minorHAnsi" w:hAnsiTheme="minorHAnsi" w:cstheme="minorHAnsi"/>
              </w:rPr>
              <w:t xml:space="preserve">Emanuel TĂVALĂ. </w:t>
            </w:r>
            <w:r w:rsidRPr="00044360">
              <w:rPr>
                <w:rFonts w:asciiTheme="minorHAnsi" w:hAnsiTheme="minorHAnsi" w:cstheme="minorHAnsi"/>
                <w:i/>
              </w:rPr>
              <w:t>Volum despre modelul românesc de cateheză</w:t>
            </w:r>
            <w:r w:rsidRPr="00044360">
              <w:rPr>
                <w:rFonts w:asciiTheme="minorHAnsi" w:hAnsiTheme="minorHAnsi" w:cstheme="minorHAnsi"/>
              </w:rPr>
              <w:t xml:space="preserve">. În </w:t>
            </w:r>
            <w:r w:rsidRPr="00044360">
              <w:rPr>
                <w:rFonts w:asciiTheme="minorHAnsi" w:hAnsiTheme="minorHAnsi" w:cstheme="minorHAnsi"/>
                <w:i/>
              </w:rPr>
              <w:t>Ziarul Lumina</w:t>
            </w:r>
            <w:r w:rsidRPr="00044360">
              <w:rPr>
                <w:rFonts w:asciiTheme="minorHAnsi" w:hAnsiTheme="minorHAnsi" w:cstheme="minorHAnsi"/>
              </w:rPr>
              <w:t xml:space="preserve"> (ediția de Transilvania), 2012, 56: 8 (prezintă volumul </w:t>
            </w:r>
            <w:r w:rsidRPr="00044360">
              <w:rPr>
                <w:rFonts w:asciiTheme="minorHAnsi" w:hAnsiTheme="minorHAnsi" w:cstheme="minorHAnsi"/>
                <w:i/>
              </w:rPr>
              <w:t>Duc in altum. Ieșiți în larg. O introducere în Catehetică - Importanța catehezei în propovăduirea creștină</w:t>
            </w:r>
            <w:r w:rsidRPr="00044360">
              <w:rPr>
                <w:rFonts w:asciiTheme="minorHAnsi" w:hAnsiTheme="minorHAnsi" w:cstheme="minorHAnsi"/>
              </w:rPr>
              <w:t xml:space="preserve">, Ed. Andreiana, Sibiu, 2011). Articol disponibil la: </w:t>
            </w:r>
            <w:hyperlink r:id="rId991" w:history="1">
              <w:r w:rsidRPr="00044360">
                <w:rPr>
                  <w:rStyle w:val="Hyperlink"/>
                  <w:rFonts w:asciiTheme="minorHAnsi" w:hAnsiTheme="minorHAnsi" w:cstheme="minorHAnsi"/>
                </w:rPr>
                <w:t>http://ziarullumina.ro/volum-despre-modelul-romanesc-de-cateheza-71597.html</w:t>
              </w:r>
            </w:hyperlink>
          </w:p>
          <w:p w14:paraId="0D127CDE"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Preot Constantin BEJENARU. </w:t>
            </w:r>
            <w:r w:rsidRPr="00044360">
              <w:rPr>
                <w:rFonts w:asciiTheme="minorHAnsi" w:hAnsiTheme="minorHAnsi" w:cstheme="minorHAnsi"/>
                <w:i/>
              </w:rPr>
              <w:t>Implicarea preotului duhovnic în viața religioasă a copiilor aflați în dificultate socială și cu dizabilități din Vălenii de Munte</w:t>
            </w:r>
            <w:r w:rsidRPr="00044360">
              <w:rPr>
                <w:rFonts w:asciiTheme="minorHAnsi" w:hAnsiTheme="minorHAnsi" w:cstheme="minorHAnsi"/>
              </w:rPr>
              <w:t xml:space="preserve"> [online], Complexul de servicii comunitare „Sfânta Maria”, Vălenii de Munte, 13 septembrie 2013 (disponibil la:  </w:t>
            </w:r>
            <w:hyperlink r:id="rId992" w:history="1">
              <w:r w:rsidRPr="00044360">
                <w:rPr>
                  <w:rStyle w:val="Hyperlink"/>
                  <w:rFonts w:asciiTheme="minorHAnsi" w:hAnsiTheme="minorHAnsi" w:cstheme="minorHAnsi"/>
                </w:rPr>
                <w:t>http://www.preotispitalebucuresti.ro/2013/Sesiuni/2013%2009%2013/referat%20pr%20c-tin%20bejenaru%2013%20sep%202013.pdf</w:t>
              </w:r>
            </w:hyperlink>
            <w:r w:rsidRPr="00044360">
              <w:rPr>
                <w:rFonts w:asciiTheme="minorHAnsi" w:hAnsiTheme="minorHAnsi" w:cstheme="minorHAnsi"/>
              </w:rPr>
              <w:t xml:space="preserve">), citează </w:t>
            </w:r>
            <w:r w:rsidRPr="00044360">
              <w:rPr>
                <w:rFonts w:asciiTheme="minorHAnsi" w:hAnsiTheme="minorHAnsi" w:cstheme="minorHAnsi"/>
                <w:i/>
              </w:rPr>
              <w:t>Educație pentru Înviere, din Tinerețe, ideal, Biserică</w:t>
            </w:r>
            <w:r w:rsidRPr="00044360">
              <w:rPr>
                <w:rFonts w:asciiTheme="minorHAnsi" w:hAnsiTheme="minorHAnsi" w:cstheme="minorHAnsi"/>
              </w:rPr>
              <w:t>, Ed. Agaton, Făgăraș, 2002, pp.147-162.</w:t>
            </w:r>
          </w:p>
        </w:tc>
      </w:tr>
      <w:tr w:rsidR="008957CB" w:rsidRPr="00044360" w14:paraId="6DA1A9BB" w14:textId="77777777" w:rsidTr="00F20002">
        <w:trPr>
          <w:trHeight w:val="20"/>
          <w:jc w:val="right"/>
        </w:trPr>
        <w:tc>
          <w:tcPr>
            <w:tcW w:w="712" w:type="dxa"/>
            <w:tcBorders>
              <w:right w:val="single" w:sz="8" w:space="0" w:color="003399"/>
            </w:tcBorders>
            <w:shd w:val="clear" w:color="auto" w:fill="auto"/>
          </w:tcPr>
          <w:p w14:paraId="3BFA21E8"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w:t>
            </w:r>
          </w:p>
        </w:tc>
        <w:tc>
          <w:tcPr>
            <w:tcW w:w="9636" w:type="dxa"/>
            <w:tcBorders>
              <w:left w:val="single" w:sz="8" w:space="0" w:color="003399"/>
            </w:tcBorders>
            <w:shd w:val="clear" w:color="auto" w:fill="auto"/>
          </w:tcPr>
          <w:p w14:paraId="05F3A2FE"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Monica OPRIȘ. </w:t>
            </w:r>
            <w:r w:rsidRPr="00044360">
              <w:rPr>
                <w:rFonts w:asciiTheme="minorHAnsi" w:hAnsiTheme="minorHAnsi" w:cstheme="minorHAnsi"/>
                <w:i/>
              </w:rPr>
              <w:t>Etape în înțelegerea și trăirea credinței sau drumul de la Botez spre maturitate</w:t>
            </w:r>
            <w:r w:rsidRPr="00044360">
              <w:rPr>
                <w:rFonts w:asciiTheme="minorHAnsi" w:hAnsiTheme="minorHAnsi" w:cstheme="minorHAnsi"/>
              </w:rPr>
              <w:t xml:space="preserve">. În </w:t>
            </w:r>
            <w:r w:rsidRPr="00044360">
              <w:rPr>
                <w:rFonts w:asciiTheme="minorHAnsi" w:hAnsiTheme="minorHAnsi" w:cstheme="minorHAnsi"/>
                <w:i/>
              </w:rPr>
              <w:t>Altarul Reîntregirii</w:t>
            </w:r>
            <w:r w:rsidRPr="00044360">
              <w:rPr>
                <w:rFonts w:asciiTheme="minorHAnsi" w:hAnsiTheme="minorHAnsi" w:cstheme="minorHAnsi"/>
              </w:rPr>
              <w:t xml:space="preserve">, 2011, 1: 129-151, ISSN 1584-8051, indexată BDI, la p.139 (nota 21) citează </w:t>
            </w:r>
            <w:r w:rsidRPr="00044360">
              <w:rPr>
                <w:rFonts w:asciiTheme="minorHAnsi" w:hAnsiTheme="minorHAnsi" w:cstheme="minorHAnsi"/>
                <w:i/>
              </w:rPr>
              <w:t>Împreună spre întâia Spovedanie</w:t>
            </w:r>
            <w:r w:rsidRPr="00044360">
              <w:rPr>
                <w:rFonts w:asciiTheme="minorHAnsi" w:hAnsiTheme="minorHAnsi" w:cstheme="minorHAnsi"/>
              </w:rPr>
              <w:t>, Sibiu, Ed. Agnos, Sibiu, 2006.</w:t>
            </w:r>
            <w:r w:rsidRPr="00044360">
              <w:rPr>
                <w:rFonts w:asciiTheme="minorHAnsi" w:hAnsiTheme="minorHAnsi" w:cstheme="minorHAnsi"/>
                <w:u w:val="single"/>
              </w:rPr>
              <w:t xml:space="preserve"> </w:t>
            </w:r>
          </w:p>
          <w:p w14:paraId="6EC0985A"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Cristina SCARLAT. </w:t>
            </w:r>
            <w:r w:rsidRPr="00044360">
              <w:rPr>
                <w:rFonts w:asciiTheme="minorHAnsi" w:hAnsiTheme="minorHAnsi" w:cstheme="minorHAnsi"/>
                <w:i/>
              </w:rPr>
              <w:t xml:space="preserve">Mircea Eliade. Preamble to the Hermeneutics of Reception. The Transposition of Eliade’s Literary </w:t>
            </w:r>
            <w:r w:rsidRPr="00044360">
              <w:rPr>
                <w:rFonts w:asciiTheme="minorHAnsi" w:hAnsiTheme="minorHAnsi" w:cstheme="minorHAnsi"/>
                <w:i/>
                <w:u w:val="single" w:color="0099CC"/>
              </w:rPr>
              <w:t>Wonks</w:t>
            </w:r>
            <w:r w:rsidRPr="00044360">
              <w:rPr>
                <w:rFonts w:asciiTheme="minorHAnsi" w:hAnsiTheme="minorHAnsi" w:cstheme="minorHAnsi"/>
                <w:i/>
              </w:rPr>
              <w:t xml:space="preserve"> into Artistic Language. A short History</w:t>
            </w:r>
            <w:r w:rsidRPr="00044360">
              <w:rPr>
                <w:rFonts w:asciiTheme="minorHAnsi" w:hAnsiTheme="minorHAnsi" w:cstheme="minorHAnsi"/>
              </w:rPr>
              <w:t xml:space="preserve">. În </w:t>
            </w:r>
            <w:r w:rsidRPr="00044360">
              <w:rPr>
                <w:rFonts w:asciiTheme="minorHAnsi" w:hAnsiTheme="minorHAnsi" w:cstheme="minorHAnsi"/>
                <w:i/>
              </w:rPr>
              <w:t>Postmodern Openings</w:t>
            </w:r>
            <w:r w:rsidRPr="00044360">
              <w:rPr>
                <w:rFonts w:asciiTheme="minorHAnsi" w:hAnsiTheme="minorHAnsi" w:cstheme="minorHAnsi"/>
              </w:rPr>
              <w:t xml:space="preserve">, </w:t>
            </w:r>
            <w:r w:rsidRPr="00044360">
              <w:rPr>
                <w:rFonts w:asciiTheme="minorHAnsi" w:hAnsiTheme="minorHAnsi" w:cstheme="minorHAnsi"/>
                <w:shd w:val="clear" w:color="auto" w:fill="FFFFFF"/>
              </w:rPr>
              <w:t xml:space="preserve">Ed. Lumen, Iași, </w:t>
            </w:r>
            <w:r w:rsidRPr="00044360">
              <w:rPr>
                <w:rFonts w:asciiTheme="minorHAnsi" w:hAnsiTheme="minorHAnsi" w:cstheme="minorHAnsi"/>
              </w:rPr>
              <w:t xml:space="preserve">2/2011, 7: 75-98, ISSN 2068-0236, indexată BDI, la p.89 (nota 59) citează </w:t>
            </w:r>
            <w:r w:rsidRPr="00044360">
              <w:rPr>
                <w:rFonts w:asciiTheme="minorHAnsi" w:hAnsiTheme="minorHAnsi" w:cstheme="minorHAnsi"/>
                <w:i/>
              </w:rPr>
              <w:t>Ostrovul. Acolo unde se termină filmul…</w:t>
            </w:r>
            <w:r w:rsidRPr="00044360">
              <w:rPr>
                <w:rFonts w:asciiTheme="minorHAnsi" w:hAnsiTheme="minorHAnsi" w:cstheme="minorHAnsi"/>
              </w:rPr>
              <w:t xml:space="preserve">, Ed. Agnos, Sibiu, 2007, pp.8-9 (disponibil la: </w:t>
            </w:r>
            <w:hyperlink r:id="rId993" w:history="1">
              <w:r w:rsidRPr="00044360">
                <w:rPr>
                  <w:rStyle w:val="Hyperlink"/>
                  <w:rFonts w:asciiTheme="minorHAnsi" w:hAnsiTheme="minorHAnsi" w:cstheme="minorHAnsi"/>
                </w:rPr>
                <w:t>https://www.academia.edu/8292623/Mircea_Eliade_Preamble_to_The_Hermeneutics_of_Reception-_Transposition_of_Eliade_s_Literary_Work_in_Other_Artistic_Languages._Short_History</w:t>
              </w:r>
            </w:hyperlink>
            <w:r w:rsidRPr="00044360">
              <w:rPr>
                <w:rFonts w:asciiTheme="minorHAnsi" w:hAnsiTheme="minorHAnsi" w:cstheme="minorHAnsi"/>
              </w:rPr>
              <w:t xml:space="preserve"> )</w:t>
            </w:r>
          </w:p>
        </w:tc>
      </w:tr>
      <w:tr w:rsidR="008957CB" w:rsidRPr="00044360" w14:paraId="7EBC6913" w14:textId="77777777" w:rsidTr="00F20002">
        <w:trPr>
          <w:trHeight w:val="20"/>
          <w:jc w:val="right"/>
        </w:trPr>
        <w:tc>
          <w:tcPr>
            <w:tcW w:w="712" w:type="dxa"/>
            <w:tcBorders>
              <w:right w:val="single" w:sz="8" w:space="0" w:color="003399"/>
            </w:tcBorders>
            <w:shd w:val="clear" w:color="auto" w:fill="auto"/>
          </w:tcPr>
          <w:p w14:paraId="6DF960A5"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636" w:type="dxa"/>
            <w:tcBorders>
              <w:left w:val="single" w:sz="8" w:space="0" w:color="003399"/>
            </w:tcBorders>
            <w:shd w:val="clear" w:color="auto" w:fill="auto"/>
          </w:tcPr>
          <w:p w14:paraId="12FD8192"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Claudiu T. ARIEȘAN. </w:t>
            </w:r>
            <w:r w:rsidRPr="00044360">
              <w:rPr>
                <w:rFonts w:asciiTheme="minorHAnsi" w:hAnsiTheme="minorHAnsi" w:cstheme="minorHAnsi"/>
                <w:i/>
              </w:rPr>
              <w:t>Confirmarea unei vocații</w:t>
            </w:r>
            <w:r w:rsidRPr="00044360">
              <w:rPr>
                <w:rStyle w:val="Hyperlink"/>
                <w:rFonts w:asciiTheme="minorHAnsi" w:hAnsiTheme="minorHAnsi" w:cstheme="minorHAnsi"/>
              </w:rPr>
              <w:t xml:space="preserve">. În </w:t>
            </w:r>
            <w:r w:rsidRPr="00044360">
              <w:rPr>
                <w:rFonts w:asciiTheme="minorHAnsi" w:hAnsiTheme="minorHAnsi" w:cstheme="minorHAnsi"/>
                <w:i/>
              </w:rPr>
              <w:t>Orizont</w:t>
            </w:r>
            <w:r w:rsidRPr="00044360">
              <w:rPr>
                <w:rFonts w:asciiTheme="minorHAnsi" w:hAnsiTheme="minorHAnsi" w:cstheme="minorHAnsi"/>
              </w:rPr>
              <w:t>, 2010, 8: 14, ISSN</w:t>
            </w:r>
            <w:r w:rsidRPr="00044360">
              <w:rPr>
                <w:rStyle w:val="apple-converted-space"/>
                <w:rFonts w:asciiTheme="minorHAnsi" w:hAnsiTheme="minorHAnsi" w:cstheme="minorHAnsi"/>
                <w:shd w:val="clear" w:color="auto" w:fill="FFFFFF"/>
              </w:rPr>
              <w:t> </w:t>
            </w:r>
            <w:r w:rsidRPr="00044360">
              <w:rPr>
                <w:rFonts w:asciiTheme="minorHAnsi" w:hAnsiTheme="minorHAnsi" w:cstheme="minorHAnsi"/>
                <w:shd w:val="clear" w:color="auto" w:fill="FFFFFF"/>
              </w:rPr>
              <w:t>0030-560X</w:t>
            </w:r>
            <w:r w:rsidRPr="00044360">
              <w:rPr>
                <w:rFonts w:asciiTheme="minorHAnsi" w:hAnsiTheme="minorHAnsi" w:cstheme="minorHAnsi"/>
              </w:rPr>
              <w:t xml:space="preserve">, indexată BDI, citează </w:t>
            </w:r>
            <w:r w:rsidRPr="00044360">
              <w:rPr>
                <w:rFonts w:asciiTheme="minorHAnsi" w:hAnsiTheme="minorHAnsi" w:cstheme="minorHAnsi"/>
                <w:i/>
              </w:rPr>
              <w:t>Predica Fericitului Augustin și valoarea ei astăzi</w:t>
            </w:r>
            <w:r w:rsidRPr="00044360">
              <w:rPr>
                <w:rFonts w:asciiTheme="minorHAnsi" w:hAnsiTheme="minorHAnsi" w:cstheme="minorHAnsi"/>
              </w:rPr>
              <w:t xml:space="preserve">, din </w:t>
            </w:r>
            <w:r w:rsidRPr="00044360">
              <w:rPr>
                <w:rFonts w:asciiTheme="minorHAnsi" w:hAnsiTheme="minorHAnsi" w:cstheme="minorHAnsi"/>
                <w:i/>
              </w:rPr>
              <w:t>Fericitul Augustin. Predici</w:t>
            </w:r>
            <w:r w:rsidRPr="00044360">
              <w:rPr>
                <w:rFonts w:asciiTheme="minorHAnsi" w:hAnsiTheme="minorHAnsi" w:cstheme="minorHAnsi"/>
              </w:rPr>
              <w:t xml:space="preserve">, Ed. Oastea Domnului, Sibiu, 2010, pp.7-24. </w:t>
            </w:r>
          </w:p>
          <w:p w14:paraId="2260799C"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Monica OPRIȘ. </w:t>
            </w:r>
            <w:r w:rsidRPr="00044360">
              <w:rPr>
                <w:rFonts w:asciiTheme="minorHAnsi" w:hAnsiTheme="minorHAnsi" w:cstheme="minorHAnsi"/>
                <w:i/>
              </w:rPr>
              <w:t>Considerații privind necesitatea educației religioase în școală</w:t>
            </w:r>
            <w:r w:rsidRPr="00044360">
              <w:rPr>
                <w:rFonts w:asciiTheme="minorHAnsi" w:hAnsiTheme="minorHAnsi" w:cstheme="minorHAnsi"/>
              </w:rPr>
              <w:t xml:space="preserve">. În </w:t>
            </w:r>
            <w:r w:rsidRPr="00044360">
              <w:rPr>
                <w:rFonts w:asciiTheme="minorHAnsi" w:hAnsiTheme="minorHAnsi" w:cstheme="minorHAnsi"/>
                <w:i/>
              </w:rPr>
              <w:t>RES</w:t>
            </w:r>
            <w:r w:rsidRPr="00044360">
              <w:rPr>
                <w:rFonts w:asciiTheme="minorHAnsi" w:hAnsiTheme="minorHAnsi" w:cstheme="minorHAnsi"/>
              </w:rPr>
              <w:t xml:space="preserve">, 2010, volumul 2, 3:83-95, ISSN 2359-8093, indexată BDI, la p.85 citează </w:t>
            </w:r>
            <w:r w:rsidRPr="00044360">
              <w:rPr>
                <w:rFonts w:asciiTheme="minorHAnsi" w:hAnsiTheme="minorHAnsi" w:cstheme="minorHAnsi"/>
                <w:i/>
                <w:shd w:val="clear" w:color="auto" w:fill="FFFFFF"/>
              </w:rPr>
              <w:t>Ascultă Israel - Activitatea învățătorească a Profeților în Vechiul Testament</w:t>
            </w:r>
            <w:r w:rsidRPr="00044360">
              <w:rPr>
                <w:rFonts w:asciiTheme="minorHAnsi" w:hAnsiTheme="minorHAnsi" w:cstheme="minorHAnsi"/>
                <w:shd w:val="clear" w:color="auto" w:fill="FFFFFF"/>
              </w:rPr>
              <w:t>, Iași, 2004.</w:t>
            </w:r>
          </w:p>
          <w:p w14:paraId="6A2618A8"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Cristina SCARLAT. </w:t>
            </w:r>
            <w:r w:rsidRPr="00044360">
              <w:rPr>
                <w:rFonts w:asciiTheme="minorHAnsi" w:hAnsiTheme="minorHAnsi" w:cstheme="minorHAnsi"/>
                <w:i/>
              </w:rPr>
              <w:t>Mircea Eliade - hermeneutica receptării. Transpunerea operei eliadești în alte limbaje artistice (tablou sinoptic)</w:t>
            </w:r>
            <w:r w:rsidRPr="00044360">
              <w:rPr>
                <w:rFonts w:asciiTheme="minorHAnsi" w:hAnsiTheme="minorHAnsi" w:cstheme="minorHAnsi"/>
              </w:rPr>
              <w:t xml:space="preserve">. În </w:t>
            </w:r>
            <w:r w:rsidRPr="00044360">
              <w:rPr>
                <w:rFonts w:asciiTheme="minorHAnsi" w:hAnsiTheme="minorHAnsi" w:cstheme="minorHAnsi"/>
                <w:i/>
              </w:rPr>
              <w:t>Studii și cercetări științifice</w:t>
            </w:r>
            <w:r w:rsidRPr="00044360">
              <w:rPr>
                <w:rFonts w:asciiTheme="minorHAnsi" w:hAnsiTheme="minorHAnsi" w:cstheme="minorHAnsi"/>
              </w:rPr>
              <w:t xml:space="preserve">, Seria: Filologie [online], Ed. Alma Mater, Bacău, 2010, 23: 69-84, ISSN 1224-841X (disponibil la: </w:t>
            </w:r>
            <w:hyperlink r:id="rId994" w:history="1">
              <w:r w:rsidRPr="00044360">
                <w:rPr>
                  <w:rStyle w:val="Hyperlink"/>
                  <w:rFonts w:asciiTheme="minorHAnsi" w:hAnsiTheme="minorHAnsi" w:cstheme="minorHAnsi"/>
                </w:rPr>
                <w:t>http://studiisicercetari.ub.ro/wp-content/uploads/2016/03/SCS23-2010-copy_final.pdf</w:t>
              </w:r>
            </w:hyperlink>
            <w:r w:rsidRPr="00044360">
              <w:rPr>
                <w:rFonts w:asciiTheme="minorHAnsi" w:hAnsiTheme="minorHAnsi" w:cstheme="minorHAnsi"/>
                <w:u w:val="single" w:color="0099CC"/>
              </w:rPr>
              <w:t>)</w:t>
            </w:r>
            <w:r w:rsidRPr="00044360">
              <w:rPr>
                <w:rFonts w:asciiTheme="minorHAnsi" w:hAnsiTheme="minorHAnsi" w:cstheme="minorHAnsi"/>
              </w:rPr>
              <w:t xml:space="preserve">, la p.78 (nota 55) citează </w:t>
            </w:r>
            <w:r w:rsidRPr="00044360">
              <w:rPr>
                <w:rFonts w:asciiTheme="minorHAnsi" w:hAnsiTheme="minorHAnsi" w:cstheme="minorHAnsi"/>
                <w:i/>
              </w:rPr>
              <w:t>Ostrovul. Acolo unde se termină filmul…</w:t>
            </w:r>
            <w:r w:rsidRPr="00044360">
              <w:rPr>
                <w:rFonts w:asciiTheme="minorHAnsi" w:hAnsiTheme="minorHAnsi" w:cstheme="minorHAnsi"/>
              </w:rPr>
              <w:t>, Ed. Agnos, Sibiu, 2007.</w:t>
            </w:r>
          </w:p>
          <w:p w14:paraId="528CCDB5"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Liviu ANDREESCU. </w:t>
            </w:r>
            <w:r w:rsidRPr="00044360">
              <w:rPr>
                <w:rFonts w:asciiTheme="minorHAnsi" w:hAnsiTheme="minorHAnsi" w:cstheme="minorHAnsi"/>
                <w:i/>
              </w:rPr>
              <w:t>Double or Nothing: Academic Theology and Postcommunist Religious Policy</w:t>
            </w:r>
            <w:r w:rsidRPr="00044360">
              <w:rPr>
                <w:rFonts w:asciiTheme="minorHAnsi" w:hAnsiTheme="minorHAnsi" w:cstheme="minorHAnsi"/>
              </w:rPr>
              <w:t xml:space="preserve">, în </w:t>
            </w:r>
            <w:r w:rsidRPr="00044360">
              <w:rPr>
                <w:rFonts w:asciiTheme="minorHAnsi" w:hAnsiTheme="minorHAnsi" w:cstheme="minorHAnsi"/>
                <w:i/>
              </w:rPr>
              <w:t>The Journal of Church and Stat</w:t>
            </w:r>
            <w:r w:rsidRPr="00044360">
              <w:rPr>
                <w:rFonts w:asciiTheme="minorHAnsi" w:hAnsiTheme="minorHAnsi" w:cstheme="minorHAnsi"/>
              </w:rPr>
              <w:t xml:space="preserve">e, 52:3, 2010, indexată BDI, la p.34 (nota 46) citează din studiul </w:t>
            </w:r>
            <w:r w:rsidRPr="00044360">
              <w:rPr>
                <w:rFonts w:asciiTheme="minorHAnsi" w:hAnsiTheme="minorHAnsi" w:cstheme="minorHAnsi"/>
                <w:i/>
              </w:rPr>
              <w:t>Teologia ca exercițiu de bucurie și admirație</w:t>
            </w:r>
            <w:r w:rsidRPr="00044360">
              <w:rPr>
                <w:rFonts w:asciiTheme="minorHAnsi" w:hAnsiTheme="minorHAnsi" w:cstheme="minorHAnsi"/>
              </w:rPr>
              <w:t xml:space="preserve">, din </w:t>
            </w:r>
            <w:r w:rsidRPr="00044360">
              <w:rPr>
                <w:rFonts w:asciiTheme="minorHAnsi" w:hAnsiTheme="minorHAnsi" w:cstheme="minorHAnsi"/>
                <w:i/>
              </w:rPr>
              <w:t>Revista Teologică</w:t>
            </w:r>
            <w:r w:rsidRPr="00044360">
              <w:rPr>
                <w:rFonts w:asciiTheme="minorHAnsi" w:hAnsiTheme="minorHAnsi" w:cstheme="minorHAnsi"/>
              </w:rPr>
              <w:t xml:space="preserve">, nr. 1/2008 (disponibil la: </w:t>
            </w:r>
            <w:hyperlink r:id="rId995" w:history="1">
              <w:r w:rsidRPr="00044360">
                <w:rPr>
                  <w:rStyle w:val="Hyperlink"/>
                  <w:rFonts w:asciiTheme="minorHAnsi" w:hAnsiTheme="minorHAnsi" w:cstheme="minorHAnsi"/>
                </w:rPr>
                <w:t>https://www.academia.edu/1207187/Double_or_Nothing_Academic_Theology_and_Postcommunist_Religious_Policy</w:t>
              </w:r>
            </w:hyperlink>
            <w:r w:rsidRPr="00044360">
              <w:rPr>
                <w:rFonts w:asciiTheme="minorHAnsi" w:hAnsiTheme="minorHAnsi" w:cstheme="minorHAnsi"/>
                <w:i/>
              </w:rPr>
              <w:t xml:space="preserve"> )</w:t>
            </w:r>
          </w:p>
        </w:tc>
      </w:tr>
      <w:tr w:rsidR="008957CB" w:rsidRPr="00044360" w14:paraId="29DACAE3" w14:textId="77777777" w:rsidTr="00F20002">
        <w:trPr>
          <w:trHeight w:val="54"/>
          <w:jc w:val="right"/>
        </w:trPr>
        <w:tc>
          <w:tcPr>
            <w:tcW w:w="712" w:type="dxa"/>
            <w:tcBorders>
              <w:right w:val="single" w:sz="8" w:space="0" w:color="003399"/>
            </w:tcBorders>
            <w:shd w:val="clear" w:color="auto" w:fill="auto"/>
          </w:tcPr>
          <w:p w14:paraId="1D17F351"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636" w:type="dxa"/>
            <w:tcBorders>
              <w:left w:val="single" w:sz="8" w:space="0" w:color="003399"/>
            </w:tcBorders>
            <w:shd w:val="clear" w:color="auto" w:fill="auto"/>
          </w:tcPr>
          <w:p w14:paraId="3ADE362E"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Monica OPRIȘ. </w:t>
            </w:r>
            <w:r w:rsidRPr="00044360">
              <w:rPr>
                <w:rFonts w:asciiTheme="minorHAnsi" w:hAnsiTheme="minorHAnsi" w:cstheme="minorHAnsi"/>
                <w:i/>
              </w:rPr>
              <w:t>Religie și Evaluare</w:t>
            </w:r>
            <w:r w:rsidRPr="00044360">
              <w:rPr>
                <w:rFonts w:asciiTheme="minorHAnsi" w:hAnsiTheme="minorHAnsi" w:cstheme="minorHAnsi"/>
              </w:rPr>
              <w:t xml:space="preserve">. În </w:t>
            </w:r>
            <w:r w:rsidRPr="00044360">
              <w:rPr>
                <w:rFonts w:asciiTheme="minorHAnsi" w:hAnsiTheme="minorHAnsi" w:cstheme="minorHAnsi"/>
                <w:i/>
              </w:rPr>
              <w:t>Altarul Reîntregirii</w:t>
            </w:r>
            <w:r w:rsidRPr="00044360">
              <w:rPr>
                <w:rFonts w:asciiTheme="minorHAnsi" w:hAnsiTheme="minorHAnsi" w:cstheme="minorHAnsi"/>
              </w:rPr>
              <w:t xml:space="preserve">, 2009, 2: 269-290, ISSN </w:t>
            </w:r>
            <w:r w:rsidRPr="00044360">
              <w:rPr>
                <w:rFonts w:asciiTheme="minorHAnsi" w:hAnsiTheme="minorHAnsi" w:cstheme="minorHAnsi"/>
                <w:shd w:val="clear" w:color="auto" w:fill="FFFFFF"/>
              </w:rPr>
              <w:t>1584-8051, indexată BDI, la p.</w:t>
            </w:r>
            <w:r w:rsidRPr="00044360">
              <w:rPr>
                <w:rFonts w:asciiTheme="minorHAnsi" w:hAnsiTheme="minorHAnsi" w:cstheme="minorHAnsi"/>
              </w:rPr>
              <w:t xml:space="preserve">276/289 citează </w:t>
            </w:r>
            <w:r w:rsidRPr="00044360">
              <w:rPr>
                <w:rFonts w:asciiTheme="minorHAnsi" w:hAnsiTheme="minorHAnsi" w:cstheme="minorHAnsi"/>
                <w:i/>
              </w:rPr>
              <w:t>Sarea pământului. Studii și articole de pastorală</w:t>
            </w:r>
            <w:r w:rsidRPr="00044360">
              <w:rPr>
                <w:rFonts w:asciiTheme="minorHAnsi" w:hAnsiTheme="minorHAnsi" w:cstheme="minorHAnsi"/>
              </w:rPr>
              <w:t xml:space="preserve">, volumul I, Ed. Tehnopress, Iași, 2002. </w:t>
            </w:r>
          </w:p>
          <w:p w14:paraId="79D14EAF" w14:textId="77777777" w:rsidR="008957CB" w:rsidRPr="00044360" w:rsidRDefault="008957CB" w:rsidP="008957CB">
            <w:pPr>
              <w:pStyle w:val="Stil3"/>
              <w:ind w:left="397" w:right="-110" w:hanging="397"/>
              <w:rPr>
                <w:rFonts w:asciiTheme="minorHAnsi" w:hAnsiTheme="minorHAnsi" w:cstheme="minorHAnsi"/>
                <w:spacing w:val="-2"/>
              </w:rPr>
            </w:pPr>
            <w:r w:rsidRPr="00044360">
              <w:rPr>
                <w:rFonts w:asciiTheme="minorHAnsi" w:hAnsiTheme="minorHAnsi" w:cstheme="minorHAnsi"/>
                <w:spacing w:val="-2"/>
              </w:rPr>
              <w:t xml:space="preserve">Antonio ARONEASA. Recenzie la </w:t>
            </w:r>
            <w:r w:rsidRPr="00044360">
              <w:rPr>
                <w:rFonts w:asciiTheme="minorHAnsi" w:hAnsiTheme="minorHAnsi" w:cstheme="minorHAnsi"/>
                <w:i/>
                <w:spacing w:val="-2"/>
              </w:rPr>
              <w:t>Gânduri și miride</w:t>
            </w:r>
            <w:r w:rsidRPr="00044360">
              <w:rPr>
                <w:rFonts w:asciiTheme="minorHAnsi" w:hAnsiTheme="minorHAnsi" w:cstheme="minorHAnsi"/>
                <w:spacing w:val="-2"/>
              </w:rPr>
              <w:t xml:space="preserve">, Ed. Agnos, Sibiu, 2009, în </w:t>
            </w:r>
            <w:r w:rsidRPr="00044360">
              <w:rPr>
                <w:rFonts w:asciiTheme="minorHAnsi" w:hAnsiTheme="minorHAnsi" w:cstheme="minorHAnsi"/>
                <w:i/>
                <w:spacing w:val="-2"/>
              </w:rPr>
              <w:t>Ziarul Bună Ziua Brașov</w:t>
            </w:r>
            <w:r w:rsidRPr="00044360">
              <w:rPr>
                <w:rFonts w:asciiTheme="minorHAnsi" w:hAnsiTheme="minorHAnsi" w:cstheme="minorHAnsi"/>
                <w:spacing w:val="-2"/>
              </w:rPr>
              <w:t xml:space="preserve">, 2009,  324: 5. </w:t>
            </w:r>
          </w:p>
          <w:p w14:paraId="6DC496D1"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Pr. Florin IORDACHE. </w:t>
            </w:r>
            <w:r w:rsidRPr="00044360">
              <w:rPr>
                <w:rFonts w:asciiTheme="minorHAnsi" w:hAnsiTheme="minorHAnsi" w:cstheme="minorHAnsi"/>
                <w:i/>
              </w:rPr>
              <w:t>Molitfelnicul tâlcuit. Explicarea înconjurării cristelniței. Apostolul de la Botez</w:t>
            </w:r>
            <w:r w:rsidRPr="00044360">
              <w:rPr>
                <w:rFonts w:asciiTheme="minorHAnsi" w:hAnsiTheme="minorHAnsi" w:cstheme="minorHAnsi"/>
              </w:rPr>
              <w:t xml:space="preserve">. În </w:t>
            </w:r>
            <w:r w:rsidRPr="00044360">
              <w:rPr>
                <w:rFonts w:asciiTheme="minorHAnsi" w:hAnsiTheme="minorHAnsi" w:cstheme="minorHAnsi"/>
                <w:i/>
              </w:rPr>
              <w:t>Revista Argeșul Ortodox</w:t>
            </w:r>
            <w:r w:rsidRPr="00044360">
              <w:rPr>
                <w:rFonts w:asciiTheme="minorHAnsi" w:hAnsiTheme="minorHAnsi" w:cstheme="minorHAnsi"/>
              </w:rPr>
              <w:t xml:space="preserve">, V/2009, nr. 409, la p.2 citează </w:t>
            </w:r>
            <w:r w:rsidRPr="00044360">
              <w:rPr>
                <w:rFonts w:asciiTheme="minorHAnsi" w:hAnsiTheme="minorHAnsi" w:cstheme="minorHAnsi"/>
                <w:i/>
              </w:rPr>
              <w:t>Porțile Cerului - cateheze liturgice radiodifuzate</w:t>
            </w:r>
            <w:r w:rsidRPr="00044360">
              <w:rPr>
                <w:rFonts w:asciiTheme="minorHAnsi" w:hAnsiTheme="minorHAnsi" w:cstheme="minorHAnsi"/>
              </w:rPr>
              <w:t>, Ed. Agnos, Sibiu, 2009.</w:t>
            </w:r>
          </w:p>
        </w:tc>
      </w:tr>
      <w:tr w:rsidR="008957CB" w:rsidRPr="00044360" w14:paraId="38A88FF1" w14:textId="77777777" w:rsidTr="00F20002">
        <w:trPr>
          <w:trHeight w:val="20"/>
          <w:jc w:val="right"/>
        </w:trPr>
        <w:tc>
          <w:tcPr>
            <w:tcW w:w="712" w:type="dxa"/>
            <w:tcBorders>
              <w:right w:val="single" w:sz="8" w:space="0" w:color="003399"/>
            </w:tcBorders>
            <w:shd w:val="clear" w:color="auto" w:fill="auto"/>
          </w:tcPr>
          <w:p w14:paraId="49A61CCA"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636" w:type="dxa"/>
            <w:tcBorders>
              <w:left w:val="single" w:sz="8" w:space="0" w:color="003399"/>
            </w:tcBorders>
            <w:shd w:val="clear" w:color="auto" w:fill="auto"/>
          </w:tcPr>
          <w:p w14:paraId="04AB3F50"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Vasilica Silvia NEAMU. </w:t>
            </w:r>
            <w:r w:rsidRPr="00044360">
              <w:rPr>
                <w:rFonts w:asciiTheme="minorHAnsi" w:hAnsiTheme="minorHAnsi" w:cstheme="minorHAnsi"/>
                <w:i/>
              </w:rPr>
              <w:t>Dimensiunea umanistă a culturii comunicaționale</w:t>
            </w:r>
            <w:r w:rsidRPr="00044360">
              <w:rPr>
                <w:rFonts w:asciiTheme="minorHAnsi" w:hAnsiTheme="minorHAnsi" w:cstheme="minorHAnsi"/>
              </w:rPr>
              <w:t xml:space="preserve">. În </w:t>
            </w:r>
            <w:r w:rsidRPr="00044360">
              <w:rPr>
                <w:rFonts w:asciiTheme="minorHAnsi" w:hAnsiTheme="minorHAnsi" w:cstheme="minorHAnsi"/>
                <w:i/>
              </w:rPr>
              <w:t>Annals of Spiru Haret University, Journalism Studies</w:t>
            </w:r>
            <w:r w:rsidRPr="00044360">
              <w:rPr>
                <w:rFonts w:asciiTheme="minorHAnsi" w:hAnsiTheme="minorHAnsi" w:cstheme="minorHAnsi"/>
              </w:rPr>
              <w:t xml:space="preserve">, 2008, volumul 9, pp.126-129, indexată BDI, la p.129 citează </w:t>
            </w:r>
            <w:r w:rsidRPr="00044360">
              <w:rPr>
                <w:rFonts w:asciiTheme="minorHAnsi" w:hAnsiTheme="minorHAnsi" w:cstheme="minorHAnsi"/>
                <w:i/>
              </w:rPr>
              <w:t>Sarea pământului: Studii și articole de Pastorală</w:t>
            </w:r>
            <w:r w:rsidRPr="00044360">
              <w:rPr>
                <w:rFonts w:asciiTheme="minorHAnsi" w:hAnsiTheme="minorHAnsi" w:cstheme="minorHAnsi"/>
              </w:rPr>
              <w:t>, volumul I, Ed. Tehnopress, Iași, 2002.</w:t>
            </w:r>
          </w:p>
        </w:tc>
      </w:tr>
      <w:tr w:rsidR="008957CB" w:rsidRPr="00044360" w14:paraId="1D68E6A7" w14:textId="77777777" w:rsidTr="00F20002">
        <w:trPr>
          <w:trHeight w:val="20"/>
          <w:jc w:val="right"/>
        </w:trPr>
        <w:tc>
          <w:tcPr>
            <w:tcW w:w="712" w:type="dxa"/>
            <w:tcBorders>
              <w:right w:val="single" w:sz="8" w:space="0" w:color="003399"/>
            </w:tcBorders>
            <w:shd w:val="clear" w:color="auto" w:fill="auto"/>
          </w:tcPr>
          <w:p w14:paraId="35A6ED03"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636" w:type="dxa"/>
            <w:tcBorders>
              <w:left w:val="single" w:sz="8" w:space="0" w:color="003399"/>
            </w:tcBorders>
            <w:shd w:val="clear" w:color="auto" w:fill="auto"/>
          </w:tcPr>
          <w:p w14:paraId="5FDF6B79"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Stelian GOMBOȘ. Recenzie la</w:t>
            </w:r>
            <w:r w:rsidRPr="00044360">
              <w:rPr>
                <w:rFonts w:asciiTheme="minorHAnsi" w:hAnsiTheme="minorHAnsi" w:cstheme="minorHAnsi"/>
                <w:i/>
              </w:rPr>
              <w:t xml:space="preserve"> Îndumnezeirea maidanului: pastorația Bisericii în spatele blocurilor</w:t>
            </w:r>
            <w:r w:rsidRPr="00044360">
              <w:rPr>
                <w:rFonts w:asciiTheme="minorHAnsi" w:hAnsiTheme="minorHAnsi" w:cstheme="minorHAnsi"/>
              </w:rPr>
              <w:t xml:space="preserve">, Ed. Agnos, Sibiu, 2006. În </w:t>
            </w:r>
            <w:r w:rsidRPr="00044360">
              <w:rPr>
                <w:rFonts w:asciiTheme="minorHAnsi" w:hAnsiTheme="minorHAnsi" w:cstheme="minorHAnsi"/>
                <w:i/>
              </w:rPr>
              <w:t>Revista Teologică</w:t>
            </w:r>
            <w:r w:rsidRPr="00044360">
              <w:rPr>
                <w:rFonts w:asciiTheme="minorHAnsi" w:hAnsiTheme="minorHAnsi" w:cstheme="minorHAnsi"/>
              </w:rPr>
              <w:t>, Ed. Andreiana, Sibiu, Anul XVII(89)/2007, 3: 301-302.</w:t>
            </w:r>
          </w:p>
          <w:p w14:paraId="192AE391"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Stelian GOMBOȘ. Recenzie la </w:t>
            </w:r>
            <w:r w:rsidRPr="00044360">
              <w:rPr>
                <w:rFonts w:asciiTheme="minorHAnsi" w:hAnsiTheme="minorHAnsi" w:cstheme="minorHAnsi"/>
                <w:i/>
              </w:rPr>
              <w:t>Provocările străzii</w:t>
            </w:r>
            <w:r w:rsidRPr="00044360">
              <w:rPr>
                <w:rFonts w:asciiTheme="minorHAnsi" w:hAnsiTheme="minorHAnsi" w:cstheme="minorHAnsi"/>
              </w:rPr>
              <w:t xml:space="preserve">, Ed. Agnos, Sibiu, 2006. În </w:t>
            </w:r>
            <w:r w:rsidRPr="00044360">
              <w:rPr>
                <w:rFonts w:asciiTheme="minorHAnsi" w:hAnsiTheme="minorHAnsi" w:cstheme="minorHAnsi"/>
                <w:i/>
              </w:rPr>
              <w:t>Revista Teologică</w:t>
            </w:r>
            <w:r w:rsidRPr="00044360">
              <w:rPr>
                <w:rFonts w:asciiTheme="minorHAnsi" w:hAnsiTheme="minorHAnsi" w:cstheme="minorHAnsi"/>
              </w:rPr>
              <w:t>, Ed. Andreiana, Sibiu, Anul XVII(89)/2007, 3: 302-303.</w:t>
            </w:r>
          </w:p>
        </w:tc>
      </w:tr>
      <w:tr w:rsidR="008957CB" w:rsidRPr="00044360" w14:paraId="6F3FF83D" w14:textId="77777777" w:rsidTr="00F20002">
        <w:trPr>
          <w:trHeight w:val="20"/>
          <w:jc w:val="right"/>
        </w:trPr>
        <w:tc>
          <w:tcPr>
            <w:tcW w:w="712" w:type="dxa"/>
            <w:tcBorders>
              <w:right w:val="single" w:sz="8" w:space="0" w:color="003399"/>
            </w:tcBorders>
            <w:shd w:val="clear" w:color="auto" w:fill="auto"/>
          </w:tcPr>
          <w:p w14:paraId="5C655840"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636" w:type="dxa"/>
            <w:tcBorders>
              <w:left w:val="single" w:sz="8" w:space="0" w:color="003399"/>
            </w:tcBorders>
            <w:shd w:val="clear" w:color="auto" w:fill="auto"/>
          </w:tcPr>
          <w:p w14:paraId="36F7894F"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Adina TODEA. </w:t>
            </w:r>
            <w:r w:rsidRPr="00044360">
              <w:rPr>
                <w:rFonts w:asciiTheme="minorHAnsi" w:hAnsiTheme="minorHAnsi" w:cstheme="minorHAnsi"/>
                <w:i/>
              </w:rPr>
              <w:t>Conștiința morală în cugetarea patristică (II).</w:t>
            </w:r>
            <w:r w:rsidRPr="00044360">
              <w:rPr>
                <w:rFonts w:asciiTheme="minorHAnsi" w:hAnsiTheme="minorHAnsi" w:cstheme="minorHAnsi"/>
              </w:rPr>
              <w:t xml:space="preserve"> În </w:t>
            </w:r>
            <w:r w:rsidRPr="00044360">
              <w:rPr>
                <w:rFonts w:asciiTheme="minorHAnsi" w:hAnsiTheme="minorHAnsi" w:cstheme="minorHAnsi"/>
                <w:i/>
              </w:rPr>
              <w:t>Teologia</w:t>
            </w:r>
            <w:r w:rsidRPr="00044360">
              <w:rPr>
                <w:rFonts w:asciiTheme="minorHAnsi" w:hAnsiTheme="minorHAnsi" w:cstheme="minorHAnsi"/>
              </w:rPr>
              <w:t xml:space="preserve">, Editura Universității „Aurel Vlaicu” Arad,  X/2006, 1: 208-232, ISSN (print) </w:t>
            </w:r>
            <w:r w:rsidRPr="00044360">
              <w:rPr>
                <w:rFonts w:asciiTheme="minorHAnsi" w:hAnsiTheme="minorHAnsi" w:cstheme="minorHAnsi"/>
                <w:shd w:val="clear" w:color="auto" w:fill="FFFFFF"/>
              </w:rPr>
              <w:t>1453-4789</w:t>
            </w:r>
            <w:r w:rsidRPr="00044360">
              <w:rPr>
                <w:rFonts w:asciiTheme="minorHAnsi" w:hAnsiTheme="minorHAnsi" w:cstheme="minorHAnsi"/>
              </w:rPr>
              <w:t xml:space="preserve">, ISSN (electronic) 2247-4382 (disponibil: </w:t>
            </w:r>
            <w:hyperlink r:id="rId996" w:history="1">
              <w:r w:rsidRPr="00044360">
                <w:rPr>
                  <w:rStyle w:val="Hyperlink"/>
                  <w:rFonts w:asciiTheme="minorHAnsi" w:eastAsiaTheme="minorHAnsi" w:hAnsiTheme="minorHAnsi" w:cstheme="minorHAnsi"/>
                  <w:lang w:eastAsia="en-US"/>
                </w:rPr>
                <w:t>http://www.revistateologia.ro/downloads/Teologia/1_2006.pdf</w:t>
              </w:r>
            </w:hyperlink>
            <w:r w:rsidRPr="00044360">
              <w:rPr>
                <w:rFonts w:asciiTheme="minorHAnsi" w:eastAsiaTheme="minorHAnsi" w:hAnsiTheme="minorHAnsi" w:cstheme="minorHAnsi"/>
                <w:lang w:eastAsia="en-US"/>
              </w:rPr>
              <w:t>)</w:t>
            </w:r>
            <w:r w:rsidRPr="00044360">
              <w:rPr>
                <w:rFonts w:asciiTheme="minorHAnsi" w:hAnsiTheme="minorHAnsi" w:cstheme="minorHAnsi"/>
              </w:rPr>
              <w:t xml:space="preserve">, la p.216 (nota 35) citează </w:t>
            </w:r>
            <w:r w:rsidRPr="00044360">
              <w:rPr>
                <w:rFonts w:asciiTheme="minorHAnsi" w:hAnsiTheme="minorHAnsi" w:cstheme="minorHAnsi"/>
                <w:i/>
              </w:rPr>
              <w:t>Sf. Ambrozie, Viu va fi sufletul meu. Comentariu la Psalmul 118</w:t>
            </w:r>
            <w:r w:rsidRPr="00044360">
              <w:rPr>
                <w:rFonts w:asciiTheme="minorHAnsi" w:hAnsiTheme="minorHAnsi" w:cstheme="minorHAnsi"/>
              </w:rPr>
              <w:t xml:space="preserve">, Ed. Oastea Domnului, Sibiu, 2000. </w:t>
            </w:r>
          </w:p>
          <w:p w14:paraId="515B716B"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PS Visarion RĂȘINĂREANU. </w:t>
            </w:r>
            <w:r w:rsidRPr="00044360">
              <w:rPr>
                <w:rFonts w:asciiTheme="minorHAnsi" w:hAnsiTheme="minorHAnsi" w:cstheme="minorHAnsi"/>
                <w:i/>
              </w:rPr>
              <w:t>File de Sinaxar - Sfântul Ierarh Nectarie din Eghina</w:t>
            </w:r>
            <w:r w:rsidRPr="00044360">
              <w:rPr>
                <w:rFonts w:asciiTheme="minorHAnsi" w:hAnsiTheme="minorHAnsi" w:cstheme="minorHAnsi"/>
              </w:rPr>
              <w:t xml:space="preserve">. În </w:t>
            </w:r>
            <w:r w:rsidRPr="00044360">
              <w:rPr>
                <w:rFonts w:asciiTheme="minorHAnsi" w:hAnsiTheme="minorHAnsi" w:cstheme="minorHAnsi"/>
                <w:i/>
              </w:rPr>
              <w:t>Telegraful Român</w:t>
            </w:r>
            <w:r w:rsidRPr="00044360">
              <w:rPr>
                <w:rFonts w:asciiTheme="minorHAnsi" w:hAnsiTheme="minorHAnsi" w:cstheme="minorHAnsi"/>
              </w:rPr>
              <w:t xml:space="preserve">, 2006, 41-44: 3, ISSN </w:t>
            </w:r>
            <w:r w:rsidRPr="00044360">
              <w:rPr>
                <w:rFonts w:asciiTheme="minorHAnsi" w:hAnsiTheme="minorHAnsi" w:cstheme="minorHAnsi"/>
                <w:shd w:val="clear" w:color="auto" w:fill="FFFFFF"/>
              </w:rPr>
              <w:t>1223-8392 (</w:t>
            </w:r>
            <w:r w:rsidRPr="00044360">
              <w:rPr>
                <w:rFonts w:asciiTheme="minorHAnsi" w:hAnsiTheme="minorHAnsi" w:cstheme="minorHAnsi"/>
              </w:rPr>
              <w:t>prezintă volumului</w:t>
            </w:r>
            <w:r w:rsidRPr="00044360">
              <w:rPr>
                <w:rFonts w:asciiTheme="minorHAnsi" w:hAnsiTheme="minorHAnsi" w:cstheme="minorHAnsi"/>
                <w:shd w:val="clear" w:color="auto" w:fill="FFFFFF"/>
              </w:rPr>
              <w:t xml:space="preserve"> </w:t>
            </w:r>
            <w:r w:rsidRPr="00044360">
              <w:rPr>
                <w:rFonts w:asciiTheme="minorHAnsi" w:hAnsiTheme="minorHAnsi" w:cstheme="minorHAnsi"/>
                <w:i/>
              </w:rPr>
              <w:t>Să ne rugăm 8 zile cu Sfântul Nectarie Taumaturgul - icoana pastoralei tămăduitoare</w:t>
            </w:r>
            <w:r w:rsidRPr="00044360">
              <w:rPr>
                <w:rFonts w:asciiTheme="minorHAnsi" w:hAnsiTheme="minorHAnsi" w:cstheme="minorHAnsi"/>
              </w:rPr>
              <w:t xml:space="preserve">, Ed. Oastea Domnului, Sibiu, 2006). </w:t>
            </w:r>
          </w:p>
          <w:p w14:paraId="3C1AE7EB"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IPS Laurențiu STREZA. Prezentarea cărții </w:t>
            </w:r>
            <w:r w:rsidRPr="00044360">
              <w:rPr>
                <w:rFonts w:asciiTheme="minorHAnsi" w:hAnsiTheme="minorHAnsi" w:cstheme="minorHAnsi"/>
                <w:i/>
              </w:rPr>
              <w:t>Îndumnezeirea maidanului: pastorația Bisericii în spatele blocurilor</w:t>
            </w:r>
            <w:r w:rsidRPr="00044360">
              <w:rPr>
                <w:rFonts w:asciiTheme="minorHAnsi" w:hAnsiTheme="minorHAnsi" w:cstheme="minorHAnsi"/>
              </w:rPr>
              <w:t xml:space="preserve">, Ed. Agnos, Sibiu, 2006. În </w:t>
            </w:r>
            <w:r w:rsidRPr="00044360">
              <w:rPr>
                <w:rFonts w:asciiTheme="minorHAnsi" w:hAnsiTheme="minorHAnsi" w:cstheme="minorHAnsi"/>
                <w:i/>
              </w:rPr>
              <w:t>Telegraful Român</w:t>
            </w:r>
            <w:r w:rsidRPr="00044360">
              <w:rPr>
                <w:rFonts w:asciiTheme="minorHAnsi" w:hAnsiTheme="minorHAnsi" w:cstheme="minorHAnsi"/>
              </w:rPr>
              <w:t>, 2006, 37-40: 8, ISSN 1223-8392.</w:t>
            </w:r>
          </w:p>
        </w:tc>
      </w:tr>
      <w:tr w:rsidR="008957CB" w:rsidRPr="00044360" w14:paraId="392F9DC8" w14:textId="77777777" w:rsidTr="00F20002">
        <w:trPr>
          <w:trHeight w:val="20"/>
          <w:jc w:val="right"/>
        </w:trPr>
        <w:tc>
          <w:tcPr>
            <w:tcW w:w="712" w:type="dxa"/>
            <w:tcBorders>
              <w:right w:val="single" w:sz="8" w:space="0" w:color="003399"/>
            </w:tcBorders>
            <w:shd w:val="clear" w:color="auto" w:fill="auto"/>
          </w:tcPr>
          <w:p w14:paraId="04231C26"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1998</w:t>
            </w:r>
          </w:p>
        </w:tc>
        <w:tc>
          <w:tcPr>
            <w:tcW w:w="9636" w:type="dxa"/>
            <w:tcBorders>
              <w:left w:val="single" w:sz="8" w:space="0" w:color="003399"/>
            </w:tcBorders>
            <w:shd w:val="clear" w:color="auto" w:fill="auto"/>
          </w:tcPr>
          <w:p w14:paraId="51FB8524"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Petros VASSILIADIS. </w:t>
            </w:r>
            <w:r w:rsidRPr="00044360">
              <w:rPr>
                <w:rFonts w:asciiTheme="minorHAnsi" w:hAnsiTheme="minorHAnsi" w:cstheme="minorHAnsi"/>
                <w:i/>
              </w:rPr>
              <w:t>Reconciliation as a pneumatological mission paradigm: some preliminary reflection by an Orthodox</w:t>
            </w:r>
            <w:r w:rsidRPr="00044360">
              <w:rPr>
                <w:rFonts w:asciiTheme="minorHAnsi" w:hAnsiTheme="minorHAnsi" w:cstheme="minorHAnsi"/>
              </w:rPr>
              <w:t xml:space="preserve">. În </w:t>
            </w:r>
            <w:r w:rsidRPr="00044360">
              <w:rPr>
                <w:rFonts w:asciiTheme="minorHAnsi" w:hAnsiTheme="minorHAnsi" w:cstheme="minorHAnsi"/>
                <w:i/>
              </w:rPr>
              <w:t>International Review of Mission</w:t>
            </w:r>
            <w:r w:rsidRPr="00044360">
              <w:rPr>
                <w:rFonts w:asciiTheme="minorHAnsi" w:hAnsiTheme="minorHAnsi" w:cstheme="minorHAnsi"/>
              </w:rPr>
              <w:t xml:space="preserve">, volumul 94, nr. 372, ianuarie 2005, la pp.33-34 și p.36 (nota 5) citează </w:t>
            </w:r>
            <w:r w:rsidRPr="00044360">
              <w:rPr>
                <w:rFonts w:asciiTheme="minorHAnsi" w:hAnsiTheme="minorHAnsi" w:cstheme="minorHAnsi"/>
                <w:i/>
              </w:rPr>
              <w:t xml:space="preserve">The regeneration of christian mission in the Urban Context of Romania </w:t>
            </w:r>
            <w:r w:rsidRPr="00044360">
              <w:rPr>
                <w:rFonts w:asciiTheme="minorHAnsi" w:hAnsiTheme="minorHAnsi" w:cstheme="minorHAnsi"/>
              </w:rPr>
              <w:t xml:space="preserve">(editor text limba română) și intra-textul din </w:t>
            </w:r>
            <w:r w:rsidRPr="00044360">
              <w:rPr>
                <w:rFonts w:asciiTheme="minorHAnsi" w:hAnsiTheme="minorHAnsi" w:cstheme="minorHAnsi"/>
                <w:i/>
              </w:rPr>
              <w:t>Eucharist and Witness. Ortodox Pespectives on the Unity and Mission of the Cherch</w:t>
            </w:r>
            <w:r w:rsidRPr="00044360">
              <w:rPr>
                <w:rFonts w:asciiTheme="minorHAnsi" w:hAnsiTheme="minorHAnsi" w:cstheme="minorHAnsi"/>
              </w:rPr>
              <w:t>, Geneva / Boston, WCC Press-Holy Cross, Press, 1998, p.29 ff.</w:t>
            </w:r>
          </w:p>
        </w:tc>
      </w:tr>
      <w:tr w:rsidR="008957CB" w:rsidRPr="00044360" w14:paraId="216198DB" w14:textId="77777777" w:rsidTr="00F20002">
        <w:trPr>
          <w:trHeight w:val="20"/>
          <w:jc w:val="right"/>
        </w:trPr>
        <w:tc>
          <w:tcPr>
            <w:tcW w:w="712" w:type="dxa"/>
            <w:tcBorders>
              <w:right w:val="single" w:sz="8" w:space="0" w:color="003399"/>
            </w:tcBorders>
            <w:shd w:val="clear" w:color="auto" w:fill="auto"/>
          </w:tcPr>
          <w:p w14:paraId="72C4C41D"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1997</w:t>
            </w:r>
          </w:p>
        </w:tc>
        <w:tc>
          <w:tcPr>
            <w:tcW w:w="9636" w:type="dxa"/>
            <w:tcBorders>
              <w:left w:val="single" w:sz="8" w:space="0" w:color="003399"/>
            </w:tcBorders>
            <w:shd w:val="clear" w:color="auto" w:fill="auto"/>
          </w:tcPr>
          <w:p w14:paraId="01A4912A" w14:textId="77777777"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i/>
              </w:rPr>
              <w:t>The Regeneration of Christian Mission in the Urban Context of Romania</w:t>
            </w:r>
            <w:r w:rsidRPr="00044360">
              <w:rPr>
                <w:rFonts w:asciiTheme="minorHAnsi" w:hAnsiTheme="minorHAnsi" w:cstheme="minorHAnsi"/>
              </w:rPr>
              <w:t xml:space="preserve">, consemnat în traducerea integrală a </w:t>
            </w:r>
            <w:r w:rsidRPr="00044360">
              <w:rPr>
                <w:rFonts w:asciiTheme="minorHAnsi" w:hAnsiTheme="minorHAnsi" w:cstheme="minorHAnsi"/>
                <w:i/>
              </w:rPr>
              <w:t>Sumei de idei</w:t>
            </w:r>
            <w:r w:rsidRPr="00044360">
              <w:rPr>
                <w:rFonts w:asciiTheme="minorHAnsi" w:hAnsiTheme="minorHAnsi" w:cstheme="minorHAnsi"/>
              </w:rPr>
              <w:t xml:space="preserve"> (pp.86-89), precum și a textului de bază al mesajului (din 29-31 octombrie 1996) în </w:t>
            </w:r>
            <w:r w:rsidRPr="00044360">
              <w:rPr>
                <w:rFonts w:asciiTheme="minorHAnsi" w:hAnsiTheme="minorHAnsi" w:cstheme="minorHAnsi"/>
                <w:i/>
              </w:rPr>
              <w:t>International Review of Mission</w:t>
            </w:r>
            <w:r w:rsidRPr="00044360">
              <w:rPr>
                <w:rFonts w:asciiTheme="minorHAnsi" w:hAnsiTheme="minorHAnsi" w:cstheme="minorHAnsi"/>
              </w:rPr>
              <w:t xml:space="preserve">, 1997, volum 86, 296: 111-121, unde este amintită și redactarea textului în limba română. </w:t>
            </w:r>
          </w:p>
        </w:tc>
      </w:tr>
      <w:tr w:rsidR="008957CB" w:rsidRPr="00044360" w14:paraId="69CEBF5C" w14:textId="77777777" w:rsidTr="00F20002">
        <w:trPr>
          <w:trHeight w:val="41"/>
          <w:jc w:val="right"/>
        </w:trPr>
        <w:tc>
          <w:tcPr>
            <w:tcW w:w="712" w:type="dxa"/>
            <w:tcBorders>
              <w:right w:val="single" w:sz="8" w:space="0" w:color="003399"/>
            </w:tcBorders>
            <w:shd w:val="clear" w:color="auto" w:fill="auto"/>
          </w:tcPr>
          <w:p w14:paraId="3831BD90"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1996</w:t>
            </w:r>
          </w:p>
        </w:tc>
        <w:tc>
          <w:tcPr>
            <w:tcW w:w="9636" w:type="dxa"/>
            <w:tcBorders>
              <w:left w:val="single" w:sz="8" w:space="0" w:color="003399"/>
            </w:tcBorders>
            <w:shd w:val="clear" w:color="auto" w:fill="auto"/>
          </w:tcPr>
          <w:p w14:paraId="6741FE89" w14:textId="5D9080C5" w:rsidR="008957CB" w:rsidRPr="00044360" w:rsidRDefault="008957CB" w:rsidP="008957CB">
            <w:pPr>
              <w:pStyle w:val="Stil3"/>
              <w:ind w:left="397" w:hanging="397"/>
              <w:rPr>
                <w:rFonts w:asciiTheme="minorHAnsi" w:hAnsiTheme="minorHAnsi" w:cstheme="minorHAnsi"/>
              </w:rPr>
            </w:pPr>
            <w:r w:rsidRPr="00044360">
              <w:rPr>
                <w:rFonts w:asciiTheme="minorHAnsi" w:hAnsiTheme="minorHAnsi" w:cstheme="minorHAnsi"/>
              </w:rPr>
              <w:t xml:space="preserve">Anișoara CAROL. </w:t>
            </w:r>
            <w:r w:rsidRPr="00044360">
              <w:rPr>
                <w:rFonts w:asciiTheme="minorHAnsi" w:hAnsiTheme="minorHAnsi" w:cstheme="minorHAnsi"/>
                <w:i/>
              </w:rPr>
              <w:t>Consultația ecumenică la Brașov</w:t>
            </w:r>
            <w:r w:rsidRPr="00044360">
              <w:rPr>
                <w:rFonts w:asciiTheme="minorHAnsi" w:hAnsiTheme="minorHAnsi" w:cstheme="minorHAnsi"/>
              </w:rPr>
              <w:t xml:space="preserve">. În </w:t>
            </w:r>
            <w:r w:rsidRPr="00044360">
              <w:rPr>
                <w:rFonts w:asciiTheme="minorHAnsi" w:hAnsiTheme="minorHAnsi" w:cstheme="minorHAnsi"/>
                <w:i/>
              </w:rPr>
              <w:t>Revista Renașterea</w:t>
            </w:r>
            <w:r w:rsidRPr="00044360">
              <w:rPr>
                <w:rFonts w:asciiTheme="minorHAnsi" w:hAnsiTheme="minorHAnsi" w:cstheme="minorHAnsi"/>
              </w:rPr>
              <w:t xml:space="preserve">, 1996, nr. 11, citează </w:t>
            </w:r>
            <w:r w:rsidRPr="00044360">
              <w:rPr>
                <w:rFonts w:asciiTheme="minorHAnsi" w:hAnsiTheme="minorHAnsi" w:cstheme="minorHAnsi"/>
                <w:i/>
              </w:rPr>
              <w:t xml:space="preserve">The </w:t>
            </w:r>
            <w:r>
              <w:rPr>
                <w:rFonts w:asciiTheme="minorHAnsi" w:hAnsiTheme="minorHAnsi" w:cstheme="minorHAnsi"/>
                <w:i/>
              </w:rPr>
              <w:t>R</w:t>
            </w:r>
            <w:r w:rsidRPr="00044360">
              <w:rPr>
                <w:rFonts w:asciiTheme="minorHAnsi" w:hAnsiTheme="minorHAnsi" w:cstheme="minorHAnsi"/>
                <w:i/>
              </w:rPr>
              <w:t xml:space="preserve">egeneration of </w:t>
            </w:r>
            <w:r>
              <w:rPr>
                <w:rFonts w:asciiTheme="minorHAnsi" w:hAnsiTheme="minorHAnsi" w:cstheme="minorHAnsi"/>
                <w:i/>
              </w:rPr>
              <w:t>C</w:t>
            </w:r>
            <w:r w:rsidRPr="00044360">
              <w:rPr>
                <w:rFonts w:asciiTheme="minorHAnsi" w:hAnsiTheme="minorHAnsi" w:cstheme="minorHAnsi"/>
                <w:i/>
              </w:rPr>
              <w:t xml:space="preserve">hristian </w:t>
            </w:r>
            <w:r>
              <w:rPr>
                <w:rFonts w:asciiTheme="minorHAnsi" w:hAnsiTheme="minorHAnsi" w:cstheme="minorHAnsi"/>
                <w:i/>
              </w:rPr>
              <w:t>M</w:t>
            </w:r>
            <w:r w:rsidRPr="00044360">
              <w:rPr>
                <w:rFonts w:asciiTheme="minorHAnsi" w:hAnsiTheme="minorHAnsi" w:cstheme="minorHAnsi"/>
                <w:i/>
              </w:rPr>
              <w:t>ission in the Urban Context of Romania</w:t>
            </w:r>
            <w:r w:rsidRPr="00044360">
              <w:rPr>
                <w:rFonts w:asciiTheme="minorHAnsi" w:hAnsiTheme="minorHAnsi" w:cstheme="minorHAnsi"/>
              </w:rPr>
              <w:t xml:space="preserve">. </w:t>
            </w:r>
          </w:p>
        </w:tc>
      </w:tr>
      <w:bookmarkEnd w:id="222"/>
    </w:tbl>
    <w:p w14:paraId="583092F5" w14:textId="77777777" w:rsidR="00D34659" w:rsidRPr="00F20002" w:rsidRDefault="00D34659" w:rsidP="00F20002">
      <w:pPr>
        <w:pStyle w:val="CommentText"/>
        <w:rPr>
          <w:rFonts w:asciiTheme="minorHAnsi" w:hAnsiTheme="minorHAnsi" w:cstheme="minorHAnsi"/>
        </w:rPr>
      </w:pPr>
    </w:p>
    <w:tbl>
      <w:tblPr>
        <w:tblW w:w="10348" w:type="dxa"/>
        <w:jc w:val="right"/>
        <w:tblLayout w:type="fixed"/>
        <w:tblLook w:val="04A0" w:firstRow="1" w:lastRow="0" w:firstColumn="1" w:lastColumn="0" w:noHBand="0" w:noVBand="1"/>
      </w:tblPr>
      <w:tblGrid>
        <w:gridCol w:w="712"/>
        <w:gridCol w:w="9636"/>
      </w:tblGrid>
      <w:tr w:rsidR="00F20002" w:rsidRPr="00F20002" w14:paraId="3E259907" w14:textId="77777777" w:rsidTr="00F20002">
        <w:trPr>
          <w:trHeight w:val="20"/>
          <w:jc w:val="right"/>
        </w:trPr>
        <w:tc>
          <w:tcPr>
            <w:tcW w:w="712" w:type="dxa"/>
            <w:tcBorders>
              <w:bottom w:val="single" w:sz="8" w:space="0" w:color="003399"/>
              <w:right w:val="single" w:sz="8" w:space="0" w:color="003399"/>
            </w:tcBorders>
            <w:shd w:val="clear" w:color="auto" w:fill="FFFFFF"/>
          </w:tcPr>
          <w:p w14:paraId="216971B3"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224" w:name="_Hlk506134589"/>
            <w:r w:rsidRPr="00F20002">
              <w:rPr>
                <w:rFonts w:asciiTheme="minorHAnsi" w:eastAsia="Calibri" w:hAnsiTheme="minorHAnsi" w:cstheme="minorHAnsi"/>
                <w:b/>
                <w:color w:val="003399"/>
                <w:szCs w:val="20"/>
              </w:rPr>
              <w:t>An</w:t>
            </w:r>
          </w:p>
        </w:tc>
        <w:bookmarkStart w:id="225" w:name="alte_referinte_citari"/>
        <w:bookmarkEnd w:id="225"/>
        <w:tc>
          <w:tcPr>
            <w:tcW w:w="9636" w:type="dxa"/>
            <w:tcBorders>
              <w:left w:val="single" w:sz="8" w:space="0" w:color="003399"/>
              <w:bottom w:val="single" w:sz="8" w:space="0" w:color="003399"/>
            </w:tcBorders>
            <w:shd w:val="clear" w:color="auto" w:fill="FFFFFF"/>
          </w:tcPr>
          <w:p w14:paraId="653BB1EC" w14:textId="77777777" w:rsidR="00F20002" w:rsidRPr="00F20002" w:rsidRDefault="00F20002" w:rsidP="00F20002">
            <w:pPr>
              <w:pStyle w:val="Stil4"/>
              <w:ind w:left="397" w:hanging="397"/>
              <w:rPr>
                <w:rFonts w:asciiTheme="minorHAnsi" w:hAnsiTheme="minorHAnsi" w:cstheme="minorHAnsi"/>
                <w:i/>
                <w:iCs/>
                <w:color w:val="003399"/>
              </w:rPr>
            </w:pPr>
            <w:r w:rsidRPr="00F20002">
              <w:rPr>
                <w:rFonts w:asciiTheme="minorHAnsi" w:hAnsiTheme="minorHAnsi" w:cstheme="minorHAnsi"/>
                <w:i/>
                <w:iCs/>
                <w:color w:val="003399"/>
              </w:rPr>
              <w:fldChar w:fldCharType="begin"/>
            </w:r>
            <w:r w:rsidRPr="00F20002">
              <w:rPr>
                <w:rFonts w:asciiTheme="minorHAnsi" w:hAnsiTheme="minorHAnsi" w:cstheme="minorHAnsi"/>
                <w:i/>
                <w:iCs/>
                <w:color w:val="003399"/>
              </w:rPr>
              <w:instrText xml:space="preserve"> HYPERLINK  \l "a4_alte_referinte_citari" </w:instrText>
            </w:r>
            <w:r w:rsidRPr="00F2000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 xml:space="preserve">Aprecieri despre acțiunile desfășurate sau mesajele transmise </w:t>
            </w:r>
            <w:r w:rsidRPr="009719C2">
              <w:rPr>
                <w:rStyle w:val="Hyperlink"/>
                <w:rFonts w:asciiTheme="minorHAnsi" w:hAnsiTheme="minorHAnsi" w:cstheme="minorHAnsi"/>
                <w:b w:val="0"/>
                <w:i w:val="0"/>
                <w:iCs/>
                <w:color w:val="003399"/>
                <w:u w:val="none"/>
              </w:rPr>
              <w:t>(selecție)</w:t>
            </w:r>
            <w:r w:rsidRPr="00F20002">
              <w:rPr>
                <w:rFonts w:asciiTheme="minorHAnsi" w:hAnsiTheme="minorHAnsi" w:cstheme="minorHAnsi"/>
                <w:i/>
                <w:iCs/>
                <w:color w:val="003399"/>
              </w:rPr>
              <w:fldChar w:fldCharType="end"/>
            </w:r>
          </w:p>
        </w:tc>
      </w:tr>
      <w:tr w:rsidR="00C007B4" w:rsidRPr="00F20002" w14:paraId="138DC1F4" w14:textId="77777777" w:rsidTr="00F20002">
        <w:trPr>
          <w:trHeight w:val="20"/>
          <w:jc w:val="right"/>
        </w:trPr>
        <w:tc>
          <w:tcPr>
            <w:tcW w:w="712" w:type="dxa"/>
            <w:tcBorders>
              <w:top w:val="single" w:sz="8" w:space="0" w:color="003399"/>
              <w:right w:val="single" w:sz="8" w:space="0" w:color="003399"/>
            </w:tcBorders>
            <w:shd w:val="clear" w:color="auto" w:fill="FFFFFF"/>
          </w:tcPr>
          <w:p w14:paraId="40C7C398" w14:textId="55C84D7F" w:rsidR="00C007B4" w:rsidRPr="00F20002" w:rsidRDefault="00E749D2" w:rsidP="00C007B4">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w:t>
            </w:r>
            <w:r w:rsidR="008957CB">
              <w:rPr>
                <w:rFonts w:asciiTheme="minorHAnsi" w:eastAsia="Calibri" w:hAnsiTheme="minorHAnsi" w:cstheme="minorHAnsi"/>
                <w:b/>
                <w:color w:val="003399"/>
                <w:szCs w:val="20"/>
              </w:rPr>
              <w:t>21</w:t>
            </w:r>
          </w:p>
        </w:tc>
        <w:tc>
          <w:tcPr>
            <w:tcW w:w="9636" w:type="dxa"/>
            <w:tcBorders>
              <w:top w:val="single" w:sz="8" w:space="0" w:color="003399"/>
              <w:left w:val="single" w:sz="8" w:space="0" w:color="003399"/>
            </w:tcBorders>
            <w:shd w:val="clear" w:color="auto" w:fill="FFFFFF"/>
          </w:tcPr>
          <w:p w14:paraId="4AA769AC" w14:textId="601C86B3" w:rsidR="00C007B4" w:rsidRPr="00EC3C19" w:rsidRDefault="00C007B4" w:rsidP="00D54A59">
            <w:pPr>
              <w:pStyle w:val="Stil3"/>
              <w:numPr>
                <w:ilvl w:val="0"/>
                <w:numId w:val="44"/>
              </w:numPr>
              <w:ind w:left="397" w:hanging="397"/>
              <w:rPr>
                <w:rStyle w:val="Hyperlink"/>
                <w:rFonts w:asciiTheme="minorHAnsi" w:hAnsiTheme="minorHAnsi" w:cstheme="minorHAnsi"/>
                <w:i w:val="0"/>
                <w:iCs/>
                <w:u w:val="none"/>
              </w:rPr>
            </w:pPr>
          </w:p>
        </w:tc>
      </w:tr>
      <w:tr w:rsidR="00E749D2" w:rsidRPr="00F20002" w14:paraId="6724D278" w14:textId="77777777" w:rsidTr="00F20002">
        <w:trPr>
          <w:trHeight w:val="20"/>
          <w:jc w:val="right"/>
        </w:trPr>
        <w:tc>
          <w:tcPr>
            <w:tcW w:w="712" w:type="dxa"/>
            <w:tcBorders>
              <w:right w:val="single" w:sz="8" w:space="0" w:color="003399"/>
            </w:tcBorders>
            <w:shd w:val="clear" w:color="auto" w:fill="FFFFFF"/>
          </w:tcPr>
          <w:p w14:paraId="176AFE8E" w14:textId="4B818E9A"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w:t>
            </w:r>
          </w:p>
        </w:tc>
        <w:tc>
          <w:tcPr>
            <w:tcW w:w="9636" w:type="dxa"/>
            <w:tcBorders>
              <w:left w:val="single" w:sz="8" w:space="0" w:color="003399"/>
            </w:tcBorders>
            <w:shd w:val="clear" w:color="auto" w:fill="FFFFFF"/>
          </w:tcPr>
          <w:p w14:paraId="44487566" w14:textId="77777777" w:rsidR="00E749D2" w:rsidRPr="00EC3C19" w:rsidRDefault="00E749D2" w:rsidP="00D54A59">
            <w:pPr>
              <w:pStyle w:val="Stil3"/>
              <w:numPr>
                <w:ilvl w:val="0"/>
                <w:numId w:val="44"/>
              </w:numPr>
              <w:ind w:left="397" w:hanging="397"/>
              <w:rPr>
                <w:rStyle w:val="Hyperlink"/>
                <w:rFonts w:asciiTheme="minorHAnsi" w:hAnsiTheme="minorHAnsi" w:cstheme="minorHAnsi"/>
                <w:i w:val="0"/>
              </w:rPr>
            </w:pPr>
            <w:r w:rsidRPr="00EC3C19">
              <w:rPr>
                <w:rStyle w:val="Hyperlink"/>
                <w:rFonts w:asciiTheme="minorHAnsi" w:hAnsiTheme="minorHAnsi" w:cstheme="minorHAnsi"/>
                <w:i w:val="0"/>
                <w:iCs/>
                <w:u w:val="none"/>
              </w:rPr>
              <w:t>Laura OANA.</w:t>
            </w:r>
            <w:r w:rsidRPr="00EC3C19">
              <w:rPr>
                <w:rStyle w:val="Hyperlink"/>
                <w:rFonts w:asciiTheme="minorHAnsi" w:hAnsiTheme="minorHAnsi" w:cstheme="minorHAnsi"/>
                <w:u w:val="none"/>
              </w:rPr>
              <w:t xml:space="preserve"> Părintele Necula, cu har, despre ecologia sufletului. </w:t>
            </w:r>
            <w:r w:rsidRPr="00EC3C19">
              <w:rPr>
                <w:rStyle w:val="Hyperlink"/>
                <w:rFonts w:asciiTheme="minorHAnsi" w:hAnsiTheme="minorHAnsi" w:cstheme="minorHAnsi"/>
                <w:i w:val="0"/>
                <w:iCs/>
                <w:u w:val="none"/>
              </w:rPr>
              <w:t>În</w:t>
            </w:r>
            <w:r w:rsidRPr="00EC3C19">
              <w:rPr>
                <w:rStyle w:val="Hyperlink"/>
                <w:rFonts w:asciiTheme="minorHAnsi" w:hAnsiTheme="minorHAnsi" w:cstheme="minorHAnsi"/>
                <w:u w:val="none"/>
              </w:rPr>
              <w:t xml:space="preserve"> Replica </w:t>
            </w:r>
            <w:r w:rsidRPr="00EC3C19">
              <w:rPr>
                <w:rStyle w:val="Hyperlink"/>
                <w:rFonts w:asciiTheme="minorHAnsi" w:hAnsiTheme="minorHAnsi" w:cstheme="minorHAnsi"/>
                <w:i w:val="0"/>
                <w:iCs/>
                <w:u w:val="none"/>
              </w:rPr>
              <w:t>INFO.HD, 19 octombrie 2019,</w:t>
            </w:r>
            <w:r w:rsidRPr="00EC3C19">
              <w:rPr>
                <w:rStyle w:val="Hyperlink"/>
                <w:rFonts w:asciiTheme="minorHAnsi" w:hAnsiTheme="minorHAnsi" w:cstheme="minorHAnsi"/>
                <w:i w:val="0"/>
                <w:iCs/>
              </w:rPr>
              <w:t xml:space="preserve"> </w:t>
            </w:r>
            <w:hyperlink r:id="rId997" w:history="1">
              <w:r w:rsidRPr="00EC3C19">
                <w:rPr>
                  <w:rStyle w:val="Hyperlink"/>
                  <w:rFonts w:asciiTheme="minorHAnsi" w:hAnsiTheme="minorHAnsi" w:cstheme="minorHAnsi"/>
                </w:rPr>
                <w:t>http://www.replicahd.ro/parintele-necula-cu-har-despre-ecologia-sufletului/</w:t>
              </w:r>
            </w:hyperlink>
            <w:r w:rsidRPr="00EC3C19">
              <w:rPr>
                <w:rStyle w:val="Hyperlink"/>
                <w:rFonts w:asciiTheme="minorHAnsi" w:hAnsiTheme="minorHAnsi" w:cstheme="minorHAnsi"/>
              </w:rPr>
              <w:t xml:space="preserve"> </w:t>
            </w:r>
          </w:p>
          <w:p w14:paraId="7EB454C4" w14:textId="2ACCA086" w:rsidR="00E749D2" w:rsidRPr="00EC3C19" w:rsidRDefault="00E749D2" w:rsidP="00E749D2">
            <w:pPr>
              <w:pStyle w:val="Stil3"/>
              <w:ind w:left="397" w:hanging="397"/>
              <w:rPr>
                <w:rFonts w:asciiTheme="minorHAnsi" w:hAnsiTheme="minorHAnsi" w:cstheme="minorHAnsi"/>
              </w:rPr>
            </w:pPr>
            <w:r w:rsidRPr="00EC3C19">
              <w:rPr>
                <w:rStyle w:val="Hyperlink"/>
                <w:rFonts w:asciiTheme="minorHAnsi" w:hAnsiTheme="minorHAnsi" w:cstheme="minorHAnsi"/>
                <w:i w:val="0"/>
                <w:iCs/>
                <w:u w:val="none"/>
              </w:rPr>
              <w:t xml:space="preserve">Simona CHIȚAN. </w:t>
            </w:r>
            <w:r w:rsidRPr="00EC3C19">
              <w:rPr>
                <w:rStyle w:val="Hyperlink"/>
                <w:rFonts w:asciiTheme="minorHAnsi" w:hAnsiTheme="minorHAnsi" w:cstheme="minorHAnsi"/>
                <w:u w:val="none"/>
              </w:rPr>
              <w:t xml:space="preserve">Părintele Constantin Necula: „Eu așa am fost crescut, mi s-a spus că nu poți să nu iubești oamenii”  </w:t>
            </w:r>
            <w:r w:rsidRPr="00EC3C19">
              <w:rPr>
                <w:rStyle w:val="Hyperlink"/>
                <w:rFonts w:asciiTheme="minorHAnsi" w:hAnsiTheme="minorHAnsi" w:cstheme="minorHAnsi"/>
                <w:i w:val="0"/>
                <w:iCs/>
                <w:u w:val="none"/>
              </w:rPr>
              <w:t>(prezentare a conferinței Arta de a dărui-De la Dumnezeu către om din cadrul FITS 2019).</w:t>
            </w:r>
            <w:r w:rsidRPr="00EC3C19">
              <w:rPr>
                <w:rStyle w:val="Hyperlink"/>
                <w:rFonts w:asciiTheme="minorHAnsi" w:hAnsiTheme="minorHAnsi" w:cstheme="minorHAnsi"/>
                <w:u w:val="none"/>
              </w:rPr>
              <w:t xml:space="preserve"> </w:t>
            </w:r>
            <w:r w:rsidRPr="00EC3C19">
              <w:rPr>
                <w:rStyle w:val="Hyperlink"/>
                <w:rFonts w:asciiTheme="minorHAnsi" w:hAnsiTheme="minorHAnsi" w:cstheme="minorHAnsi"/>
                <w:i w:val="0"/>
                <w:iCs/>
                <w:u w:val="none"/>
              </w:rPr>
              <w:t xml:space="preserve">În </w:t>
            </w:r>
            <w:r w:rsidRPr="00EC3C19">
              <w:rPr>
                <w:rStyle w:val="Hyperlink"/>
                <w:rFonts w:asciiTheme="minorHAnsi" w:hAnsiTheme="minorHAnsi" w:cstheme="minorHAnsi"/>
                <w:u w:val="none"/>
              </w:rPr>
              <w:t>Revista  Aplauze</w:t>
            </w:r>
            <w:r w:rsidRPr="00EC3C19">
              <w:rPr>
                <w:rStyle w:val="Hyperlink"/>
                <w:rFonts w:asciiTheme="minorHAnsi" w:hAnsiTheme="minorHAnsi" w:cstheme="minorHAnsi"/>
                <w:i w:val="0"/>
                <w:iCs/>
                <w:u w:val="none"/>
              </w:rPr>
              <w:t>, Anul XXVI/2019, 4: 4-5, ISSN 2248-1776, ISSN-L 2248-1176. Disponibil la:</w:t>
            </w:r>
            <w:r w:rsidRPr="00EC3C19">
              <w:rPr>
                <w:rStyle w:val="Hyperlink"/>
                <w:rFonts w:asciiTheme="minorHAnsi" w:hAnsiTheme="minorHAnsi" w:cstheme="minorHAnsi"/>
              </w:rPr>
              <w:t xml:space="preserve"> </w:t>
            </w:r>
            <w:hyperlink r:id="rId998" w:history="1">
              <w:r w:rsidRPr="00EC3C19">
                <w:rPr>
                  <w:rStyle w:val="Hyperlink"/>
                  <w:rFonts w:asciiTheme="minorHAnsi" w:hAnsiTheme="minorHAnsi" w:cstheme="minorHAnsi"/>
                </w:rPr>
                <w:t>http://www.sibfest.ro/downloads/Aplauze-040619-small.pdf</w:t>
              </w:r>
            </w:hyperlink>
            <w:r w:rsidRPr="00EC3C19">
              <w:rPr>
                <w:rFonts w:asciiTheme="minorHAnsi" w:hAnsiTheme="minorHAnsi" w:cstheme="minorHAnsi"/>
              </w:rPr>
              <w:t xml:space="preserve"> </w:t>
            </w:r>
          </w:p>
        </w:tc>
      </w:tr>
      <w:tr w:rsidR="00E749D2" w:rsidRPr="00F20002" w14:paraId="3E6CD708" w14:textId="77777777" w:rsidTr="00F20002">
        <w:trPr>
          <w:trHeight w:val="20"/>
          <w:jc w:val="right"/>
        </w:trPr>
        <w:tc>
          <w:tcPr>
            <w:tcW w:w="712" w:type="dxa"/>
            <w:tcBorders>
              <w:right w:val="single" w:sz="8" w:space="0" w:color="003399"/>
            </w:tcBorders>
            <w:shd w:val="clear" w:color="auto" w:fill="FFFFFF"/>
          </w:tcPr>
          <w:p w14:paraId="24D9D26F" w14:textId="3EBB6941"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636" w:type="dxa"/>
            <w:tcBorders>
              <w:left w:val="single" w:sz="8" w:space="0" w:color="003399"/>
            </w:tcBorders>
            <w:shd w:val="clear" w:color="auto" w:fill="FFFFFF"/>
          </w:tcPr>
          <w:p w14:paraId="536AAC9D" w14:textId="36C1C4FF"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Francesca FEDELI. </w:t>
            </w:r>
            <w:r w:rsidRPr="00EC3C19">
              <w:rPr>
                <w:rFonts w:asciiTheme="minorHAnsi" w:hAnsiTheme="minorHAnsi" w:cstheme="minorHAnsi"/>
                <w:i/>
              </w:rPr>
              <w:t>Luce da luce: l’icona e l’inesprimabile volto della gloria</w:t>
            </w:r>
            <w:r w:rsidRPr="00EC3C19">
              <w:rPr>
                <w:rFonts w:asciiTheme="minorHAnsi" w:hAnsiTheme="minorHAnsi" w:cstheme="minorHAnsi"/>
              </w:rPr>
              <w:t xml:space="preserve">. În </w:t>
            </w:r>
            <w:r w:rsidRPr="00EC3C19">
              <w:rPr>
                <w:rFonts w:asciiTheme="minorHAnsi" w:hAnsiTheme="minorHAnsi" w:cstheme="minorHAnsi"/>
                <w:i/>
              </w:rPr>
              <w:t xml:space="preserve">Città di Vita, </w:t>
            </w:r>
            <w:r w:rsidRPr="00EC3C19">
              <w:rPr>
                <w:rFonts w:asciiTheme="minorHAnsi" w:hAnsiTheme="minorHAnsi" w:cstheme="minorHAnsi"/>
              </w:rPr>
              <w:t>2018, 3: 321- 325, amintește de expoziția și conferința cu același nume organizată și propusă la Firenze, în 24 martie 2018.</w:t>
            </w:r>
          </w:p>
        </w:tc>
      </w:tr>
      <w:tr w:rsidR="00E749D2" w:rsidRPr="00F20002" w14:paraId="373EFD6A" w14:textId="77777777" w:rsidTr="00F20002">
        <w:trPr>
          <w:trHeight w:val="20"/>
          <w:jc w:val="right"/>
        </w:trPr>
        <w:tc>
          <w:tcPr>
            <w:tcW w:w="712" w:type="dxa"/>
            <w:tcBorders>
              <w:right w:val="single" w:sz="8" w:space="0" w:color="003399"/>
            </w:tcBorders>
            <w:shd w:val="clear" w:color="auto" w:fill="FFFFFF"/>
          </w:tcPr>
          <w:p w14:paraId="0AAB3BC2"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636" w:type="dxa"/>
            <w:tcBorders>
              <w:left w:val="single" w:sz="8" w:space="0" w:color="003399"/>
            </w:tcBorders>
            <w:shd w:val="clear" w:color="auto" w:fill="FFFFFF"/>
          </w:tcPr>
          <w:p w14:paraId="6620461C"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Maior Cornelia MIHĂILĂ. </w:t>
            </w:r>
            <w:r w:rsidRPr="00EC3C19">
              <w:rPr>
                <w:rFonts w:asciiTheme="minorHAnsi" w:hAnsiTheme="minorHAnsi" w:cstheme="minorHAnsi"/>
                <w:i/>
              </w:rPr>
              <w:t xml:space="preserve">Surâsul băcăuan al Maicii Domnului. </w:t>
            </w:r>
            <w:r w:rsidRPr="00EC3C19">
              <w:rPr>
                <w:rFonts w:asciiTheme="minorHAnsi" w:hAnsiTheme="minorHAnsi" w:cstheme="minorHAnsi"/>
              </w:rPr>
              <w:t xml:space="preserve">În </w:t>
            </w:r>
            <w:r w:rsidRPr="00EC3C19">
              <w:rPr>
                <w:rFonts w:asciiTheme="minorHAnsi" w:hAnsiTheme="minorHAnsi" w:cstheme="minorHAnsi"/>
                <w:i/>
              </w:rPr>
              <w:t xml:space="preserve">Observatorul militar, </w:t>
            </w:r>
            <w:r w:rsidRPr="00EC3C19">
              <w:rPr>
                <w:rFonts w:asciiTheme="minorHAnsi" w:hAnsiTheme="minorHAnsi" w:cstheme="minorHAnsi"/>
              </w:rPr>
              <w:t>XXVI/2017</w:t>
            </w:r>
            <w:r w:rsidRPr="00EC3C19">
              <w:rPr>
                <w:rFonts w:asciiTheme="minorHAnsi" w:hAnsiTheme="minorHAnsi" w:cstheme="minorHAnsi"/>
                <w:i/>
              </w:rPr>
              <w:t xml:space="preserve">, </w:t>
            </w:r>
            <w:r w:rsidRPr="00EC3C19">
              <w:rPr>
                <w:rFonts w:asciiTheme="minorHAnsi" w:hAnsiTheme="minorHAnsi" w:cstheme="minorHAnsi"/>
              </w:rPr>
              <w:t>(1.403)17:16.</w:t>
            </w:r>
          </w:p>
          <w:p w14:paraId="7F2E88B1"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Florentina TITULEAC. </w:t>
            </w:r>
            <w:r w:rsidRPr="00EC3C19">
              <w:rPr>
                <w:rFonts w:asciiTheme="minorHAnsi" w:hAnsiTheme="minorHAnsi" w:cstheme="minorHAnsi"/>
                <w:i/>
              </w:rPr>
              <w:t xml:space="preserve">Părintele Necula, Apostolul Youtube-ului. </w:t>
            </w:r>
            <w:r w:rsidRPr="00EC3C19">
              <w:rPr>
                <w:rFonts w:asciiTheme="minorHAnsi" w:hAnsiTheme="minorHAnsi" w:cstheme="minorHAnsi"/>
              </w:rPr>
              <w:t xml:space="preserve">În </w:t>
            </w:r>
            <w:r w:rsidRPr="00EC3C19">
              <w:rPr>
                <w:rFonts w:asciiTheme="minorHAnsi" w:hAnsiTheme="minorHAnsi" w:cstheme="minorHAnsi"/>
                <w:i/>
              </w:rPr>
              <w:t>Opinia Studențească</w:t>
            </w:r>
            <w:r w:rsidRPr="00EC3C19">
              <w:rPr>
                <w:rFonts w:asciiTheme="minorHAnsi" w:hAnsiTheme="minorHAnsi" w:cstheme="minorHAnsi"/>
              </w:rPr>
              <w:t xml:space="preserve">, 27 februarie 2017.  Disponibil la </w:t>
            </w:r>
            <w:hyperlink r:id="rId999" w:history="1">
              <w:r w:rsidRPr="00EC3C19">
                <w:rPr>
                  <w:rStyle w:val="Hyperlink"/>
                  <w:rFonts w:asciiTheme="minorHAnsi" w:hAnsiTheme="minorHAnsi" w:cstheme="minorHAnsi"/>
                </w:rPr>
                <w:t>http://www.opiniastudenteasca.ro/supliment/preoti-har-reach/parintele-necula-youtube.html</w:t>
              </w:r>
            </w:hyperlink>
            <w:r w:rsidRPr="00EC3C19">
              <w:rPr>
                <w:rFonts w:asciiTheme="minorHAnsi" w:hAnsiTheme="minorHAnsi" w:cstheme="minorHAnsi"/>
                <w:i/>
                <w:u w:val="single" w:color="0099CC"/>
              </w:rPr>
              <w:t xml:space="preserve"> </w:t>
            </w:r>
          </w:p>
        </w:tc>
      </w:tr>
      <w:tr w:rsidR="00E749D2" w:rsidRPr="00F20002" w14:paraId="561056E8" w14:textId="77777777" w:rsidTr="00F20002">
        <w:trPr>
          <w:cantSplit/>
          <w:trHeight w:val="20"/>
          <w:jc w:val="right"/>
        </w:trPr>
        <w:tc>
          <w:tcPr>
            <w:tcW w:w="712" w:type="dxa"/>
            <w:tcBorders>
              <w:right w:val="single" w:sz="8" w:space="0" w:color="003399"/>
            </w:tcBorders>
            <w:shd w:val="clear" w:color="auto" w:fill="auto"/>
          </w:tcPr>
          <w:p w14:paraId="068CA2F4"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636" w:type="dxa"/>
            <w:tcBorders>
              <w:left w:val="single" w:sz="8" w:space="0" w:color="003399"/>
            </w:tcBorders>
            <w:shd w:val="clear" w:color="auto" w:fill="auto"/>
          </w:tcPr>
          <w:p w14:paraId="5C541D24" w14:textId="77777777" w:rsidR="00E749D2" w:rsidRPr="00EC3C19" w:rsidRDefault="00E749D2" w:rsidP="00E749D2">
            <w:pPr>
              <w:pStyle w:val="Stil3"/>
              <w:ind w:left="397" w:hanging="397"/>
              <w:rPr>
                <w:rFonts w:asciiTheme="minorHAnsi" w:hAnsiTheme="minorHAnsi" w:cstheme="minorHAnsi"/>
                <w:i/>
                <w:u w:val="single" w:color="0099CC"/>
              </w:rPr>
            </w:pPr>
            <w:r w:rsidRPr="00EC3C19">
              <w:rPr>
                <w:rFonts w:asciiTheme="minorHAnsi" w:hAnsiTheme="minorHAnsi" w:cstheme="minorHAnsi"/>
              </w:rPr>
              <w:t xml:space="preserve">David PESTROIU. </w:t>
            </w:r>
            <w:r w:rsidRPr="00EC3C19">
              <w:rPr>
                <w:rFonts w:asciiTheme="minorHAnsi" w:hAnsiTheme="minorHAnsi" w:cstheme="minorHAnsi"/>
                <w:i/>
              </w:rPr>
              <w:t>The vulnerability of the young to the challenges of postmodernity</w:t>
            </w:r>
            <w:r w:rsidRPr="00EC3C19">
              <w:rPr>
                <w:rFonts w:asciiTheme="minorHAnsi" w:hAnsiTheme="minorHAnsi" w:cstheme="minorHAnsi"/>
              </w:rPr>
              <w:t xml:space="preserve">. În </w:t>
            </w:r>
            <w:hyperlink r:id="rId1000" w:history="1">
              <w:r w:rsidRPr="00EC3C19">
                <w:rPr>
                  <w:rFonts w:asciiTheme="minorHAnsi" w:hAnsiTheme="minorHAnsi" w:cstheme="minorHAnsi"/>
                  <w:i/>
                </w:rPr>
                <w:t>Altarul Reîntregirii</w:t>
              </w:r>
            </w:hyperlink>
            <w:r w:rsidRPr="00EC3C19">
              <w:rPr>
                <w:rFonts w:asciiTheme="minorHAnsi" w:hAnsiTheme="minorHAnsi" w:cstheme="minorHAnsi"/>
              </w:rPr>
              <w:t>, XXI/2016, 1: 389-408, indexată BDI.</w:t>
            </w:r>
          </w:p>
          <w:p w14:paraId="21EED841" w14:textId="77777777" w:rsidR="00E749D2" w:rsidRPr="00EC3C19" w:rsidRDefault="00E749D2" w:rsidP="00E749D2">
            <w:pPr>
              <w:pStyle w:val="Stil3"/>
              <w:ind w:left="397" w:hanging="397"/>
              <w:rPr>
                <w:rFonts w:asciiTheme="minorHAnsi" w:hAnsiTheme="minorHAnsi" w:cstheme="minorHAnsi"/>
                <w:i/>
                <w:u w:val="single" w:color="0099CC"/>
              </w:rPr>
            </w:pPr>
            <w:r w:rsidRPr="00EC3C19">
              <w:rPr>
                <w:rFonts w:asciiTheme="minorHAnsi" w:hAnsiTheme="minorHAnsi" w:cstheme="minorHAnsi"/>
              </w:rPr>
              <w:t xml:space="preserve">Maria Marinela MIHĂILĂ. </w:t>
            </w:r>
            <w:r w:rsidRPr="00EC3C19">
              <w:rPr>
                <w:rFonts w:asciiTheme="minorHAnsi" w:hAnsiTheme="minorHAnsi" w:cstheme="minorHAnsi"/>
                <w:i/>
              </w:rPr>
              <w:t xml:space="preserve">The strategies of secularization and the contemporary kinship. </w:t>
            </w:r>
            <w:r w:rsidRPr="00EC3C19">
              <w:rPr>
                <w:rFonts w:asciiTheme="minorHAnsi" w:hAnsiTheme="minorHAnsi" w:cstheme="minorHAnsi"/>
              </w:rPr>
              <w:t xml:space="preserve">În </w:t>
            </w:r>
            <w:r w:rsidRPr="00EC3C19">
              <w:rPr>
                <w:rFonts w:asciiTheme="minorHAnsi" w:hAnsiTheme="minorHAnsi" w:cstheme="minorHAnsi"/>
                <w:i/>
              </w:rPr>
              <w:t>Convergent Discourses. Exploring the Contexts of Communication, Section: Sociology, Political Sciences and International Relations</w:t>
            </w:r>
            <w:r w:rsidRPr="00EC3C19">
              <w:rPr>
                <w:rFonts w:asciiTheme="minorHAnsi" w:hAnsiTheme="minorHAnsi" w:cstheme="minorHAnsi"/>
              </w:rPr>
              <w:t>, Arhipelag XXI Press, Târgu Mureș, 2016, pp.17-34, ISBN 978-606-8624-17-4</w:t>
            </w:r>
            <w:r w:rsidRPr="00EC3C19">
              <w:rPr>
                <w:rFonts w:asciiTheme="minorHAnsi" w:hAnsiTheme="minorHAnsi" w:cstheme="minorHAnsi"/>
                <w:i/>
              </w:rPr>
              <w:t xml:space="preserve">. </w:t>
            </w:r>
            <w:r w:rsidRPr="00EC3C19">
              <w:rPr>
                <w:rFonts w:asciiTheme="minorHAnsi" w:hAnsiTheme="minorHAnsi" w:cstheme="minorHAnsi"/>
              </w:rPr>
              <w:t>Disponibil la</w:t>
            </w:r>
            <w:r w:rsidRPr="00EC3C19">
              <w:rPr>
                <w:rFonts w:asciiTheme="minorHAnsi" w:hAnsiTheme="minorHAnsi" w:cstheme="minorHAnsi"/>
                <w:i/>
                <w:u w:val="single" w:color="0099CC"/>
              </w:rPr>
              <w:t xml:space="preserve"> </w:t>
            </w:r>
            <w:hyperlink r:id="rId1001" w:anchor="page=17" w:history="1">
              <w:r w:rsidRPr="00EC3C19">
                <w:rPr>
                  <w:rStyle w:val="Hyperlink"/>
                  <w:rFonts w:asciiTheme="minorHAnsi" w:hAnsiTheme="minorHAnsi" w:cstheme="minorHAnsi"/>
                </w:rPr>
                <w:t>http://www.upm.ro/cci/CCI-04/CCI04-Spi.pdf#page=17</w:t>
              </w:r>
            </w:hyperlink>
            <w:r w:rsidRPr="00EC3C19">
              <w:rPr>
                <w:rFonts w:asciiTheme="minorHAnsi" w:hAnsiTheme="minorHAnsi" w:cstheme="minorHAnsi"/>
                <w:i/>
                <w:u w:val="single" w:color="0099CC"/>
              </w:rPr>
              <w:t xml:space="preserve"> </w:t>
            </w:r>
          </w:p>
          <w:p w14:paraId="62EAF7D9"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Delia VOINA. </w:t>
            </w:r>
            <w:r w:rsidRPr="00EC3C19">
              <w:rPr>
                <w:rFonts w:asciiTheme="minorHAnsi" w:hAnsiTheme="minorHAnsi" w:cstheme="minorHAnsi"/>
                <w:i/>
              </w:rPr>
              <w:t xml:space="preserve">Note și recenzii: Publicațiile Editurii „ASTRA Museum” în 2015. </w:t>
            </w:r>
            <w:r w:rsidRPr="00EC3C19">
              <w:rPr>
                <w:rFonts w:asciiTheme="minorHAnsi" w:hAnsiTheme="minorHAnsi" w:cstheme="minorHAnsi"/>
              </w:rPr>
              <w:t xml:space="preserve">În </w:t>
            </w:r>
            <w:r w:rsidRPr="00EC3C19">
              <w:rPr>
                <w:rFonts w:asciiTheme="minorHAnsi" w:hAnsiTheme="minorHAnsi" w:cstheme="minorHAnsi"/>
                <w:i/>
              </w:rPr>
              <w:t>Studii și comunicări de etnologie</w:t>
            </w:r>
            <w:r w:rsidRPr="00EC3C19">
              <w:rPr>
                <w:rFonts w:asciiTheme="minorHAnsi" w:hAnsiTheme="minorHAnsi" w:cstheme="minorHAnsi"/>
              </w:rPr>
              <w:t xml:space="preserve">, Ed. ASTRA Museum, XXX/2016, 30: 271-274, ISSN 1221-6518, indexată BDI. </w:t>
            </w:r>
          </w:p>
          <w:p w14:paraId="6B332F8C" w14:textId="77777777" w:rsidR="00E749D2" w:rsidRPr="00EC3C19" w:rsidRDefault="00E749D2" w:rsidP="00E749D2">
            <w:pPr>
              <w:pStyle w:val="Stil3"/>
              <w:ind w:left="397" w:hanging="397"/>
              <w:rPr>
                <w:rFonts w:asciiTheme="minorHAnsi" w:hAnsiTheme="minorHAnsi" w:cstheme="minorHAnsi"/>
                <w:i/>
              </w:rPr>
            </w:pPr>
            <w:r w:rsidRPr="00EC3C19">
              <w:rPr>
                <w:rFonts w:asciiTheme="minorHAnsi" w:hAnsiTheme="minorHAnsi" w:cstheme="minorHAnsi"/>
              </w:rPr>
              <w:t xml:space="preserve">Giuseppe TATEO. </w:t>
            </w:r>
            <w:r w:rsidRPr="00EC3C19">
              <w:rPr>
                <w:rFonts w:asciiTheme="minorHAnsi" w:hAnsiTheme="minorHAnsi" w:cstheme="minorHAnsi"/>
                <w:i/>
              </w:rPr>
              <w:t xml:space="preserve">Scalar holism. Some methodical reflection on Bucharest’s religios mega-projects. </w:t>
            </w:r>
            <w:r w:rsidRPr="00EC3C19">
              <w:rPr>
                <w:rFonts w:asciiTheme="minorHAnsi" w:hAnsiTheme="minorHAnsi" w:cstheme="minorHAnsi"/>
              </w:rPr>
              <w:t xml:space="preserve">În </w:t>
            </w:r>
            <w:r w:rsidRPr="00EC3C19">
              <w:rPr>
                <w:rFonts w:asciiTheme="minorHAnsi" w:hAnsiTheme="minorHAnsi" w:cstheme="minorHAnsi"/>
                <w:i/>
              </w:rPr>
              <w:t>ANUAC</w:t>
            </w:r>
            <w:r w:rsidRPr="00EC3C19">
              <w:rPr>
                <w:rFonts w:asciiTheme="minorHAnsi" w:hAnsiTheme="minorHAnsi" w:cstheme="minorHAnsi"/>
              </w:rPr>
              <w:t xml:space="preserve">, 2016, volum 5, nr. 1. Disponibil la </w:t>
            </w:r>
            <w:hyperlink r:id="rId1002" w:history="1">
              <w:r w:rsidRPr="00EC3C19">
                <w:rPr>
                  <w:rStyle w:val="Hyperlink"/>
                  <w:rFonts w:asciiTheme="minorHAnsi" w:hAnsiTheme="minorHAnsi" w:cstheme="minorHAnsi"/>
                </w:rPr>
                <w:t>http://ojs.unica.it/index.php/anuac/article/view/2251/2060</w:t>
              </w:r>
            </w:hyperlink>
            <w:r w:rsidRPr="00EC3C19">
              <w:rPr>
                <w:rFonts w:asciiTheme="minorHAnsi" w:hAnsiTheme="minorHAnsi" w:cstheme="minorHAnsi"/>
                <w:i/>
              </w:rPr>
              <w:t xml:space="preserve">  </w:t>
            </w:r>
          </w:p>
          <w:p w14:paraId="25B40765"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Asociația Crucea Albastră, </w:t>
            </w:r>
            <w:r w:rsidRPr="00EC3C19">
              <w:rPr>
                <w:rFonts w:asciiTheme="minorHAnsi" w:hAnsiTheme="minorHAnsi" w:cstheme="minorHAnsi"/>
                <w:i/>
                <w:iCs/>
              </w:rPr>
              <w:t>O zi cu Părintele Necula</w:t>
            </w:r>
            <w:r w:rsidRPr="00EC3C19">
              <w:rPr>
                <w:rFonts w:asciiTheme="minorHAnsi" w:hAnsiTheme="minorHAnsi" w:cstheme="minorHAnsi"/>
              </w:rPr>
              <w:t xml:space="preserve">, 23 februarie 2016. Disponibil la: </w:t>
            </w:r>
            <w:hyperlink r:id="rId1003" w:history="1">
              <w:r w:rsidRPr="00EC3C19">
                <w:rPr>
                  <w:rStyle w:val="Hyperlink"/>
                  <w:rFonts w:asciiTheme="minorHAnsi" w:hAnsiTheme="minorHAnsi" w:cstheme="minorHAnsi"/>
                </w:rPr>
                <w:t>https://www.dependenta.org/o-zi-cu-parintele-necula/</w:t>
              </w:r>
            </w:hyperlink>
          </w:p>
          <w:p w14:paraId="068C7926"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Iulia BADEA-GUÉRITÉE. </w:t>
            </w:r>
            <w:r w:rsidRPr="00EC3C19">
              <w:rPr>
                <w:rFonts w:asciiTheme="minorHAnsi" w:hAnsiTheme="minorHAnsi" w:cstheme="minorHAnsi"/>
                <w:i/>
              </w:rPr>
              <w:t>Constantin Necula: Exprimer une opinion ne sera plus jamais possible.</w:t>
            </w:r>
            <w:r w:rsidRPr="00EC3C19">
              <w:rPr>
                <w:rFonts w:asciiTheme="minorHAnsi" w:hAnsiTheme="minorHAnsi" w:cstheme="minorHAnsi"/>
              </w:rPr>
              <w:t xml:space="preserve"> În </w:t>
            </w:r>
            <w:r w:rsidRPr="00EC3C19">
              <w:rPr>
                <w:rFonts w:asciiTheme="minorHAnsi" w:hAnsiTheme="minorHAnsi" w:cstheme="minorHAnsi"/>
                <w:i/>
              </w:rPr>
              <w:t>Courrier International, Dossier: Le combat continue</w:t>
            </w:r>
            <w:r w:rsidRPr="00EC3C19">
              <w:rPr>
                <w:rFonts w:asciiTheme="minorHAnsi" w:hAnsiTheme="minorHAnsi" w:cstheme="minorHAnsi"/>
              </w:rPr>
              <w:t xml:space="preserve">, 11 ianuarie 2016. Disponibil la: </w:t>
            </w:r>
            <w:hyperlink r:id="rId1004" w:history="1">
              <w:r w:rsidRPr="00EC3C19">
                <w:rPr>
                  <w:rStyle w:val="Hyperlink"/>
                  <w:rFonts w:asciiTheme="minorHAnsi" w:hAnsiTheme="minorHAnsi" w:cstheme="minorHAnsi"/>
                </w:rPr>
                <w:t>http://alest.blogs.courrierinternational.com/archive/2016/01/11/constantin-necula-exprimer-une-opinion-ne-sera-plus-jamais-p-51333.html</w:t>
              </w:r>
            </w:hyperlink>
            <w:r w:rsidRPr="00EC3C19">
              <w:rPr>
                <w:rFonts w:asciiTheme="minorHAnsi" w:hAnsiTheme="minorHAnsi" w:cstheme="minorHAnsi"/>
                <w:color w:val="C00000"/>
              </w:rPr>
              <w:t xml:space="preserve"> </w:t>
            </w:r>
          </w:p>
        </w:tc>
      </w:tr>
      <w:tr w:rsidR="00E749D2" w:rsidRPr="00F20002" w14:paraId="7FF525E1" w14:textId="77777777" w:rsidTr="00F20002">
        <w:trPr>
          <w:trHeight w:val="20"/>
          <w:jc w:val="right"/>
        </w:trPr>
        <w:tc>
          <w:tcPr>
            <w:tcW w:w="712" w:type="dxa"/>
            <w:tcBorders>
              <w:right w:val="single" w:sz="8" w:space="0" w:color="003399"/>
            </w:tcBorders>
            <w:shd w:val="clear" w:color="auto" w:fill="auto"/>
          </w:tcPr>
          <w:p w14:paraId="4BE2F3A6"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636" w:type="dxa"/>
            <w:tcBorders>
              <w:left w:val="single" w:sz="8" w:space="0" w:color="003399"/>
            </w:tcBorders>
            <w:shd w:val="clear" w:color="auto" w:fill="auto"/>
          </w:tcPr>
          <w:p w14:paraId="5CA9FA53"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Oana POP (NICOLAE). </w:t>
            </w:r>
            <w:r w:rsidRPr="00EC3C19">
              <w:rPr>
                <w:rFonts w:asciiTheme="minorHAnsi" w:hAnsiTheme="minorHAnsi" w:cstheme="minorHAnsi"/>
                <w:i/>
              </w:rPr>
              <w:t xml:space="preserve">Spiritualitatea teologică românească la începutul secolului al XXI-lea / Spirituality theological Romanian at the beginning of the XXI Century. </w:t>
            </w:r>
            <w:r w:rsidRPr="00EC3C19">
              <w:rPr>
                <w:rFonts w:asciiTheme="minorHAnsi" w:hAnsiTheme="minorHAnsi" w:cstheme="minorHAnsi"/>
              </w:rPr>
              <w:t xml:space="preserve">În </w:t>
            </w:r>
            <w:r w:rsidRPr="00EC3C19">
              <w:rPr>
                <w:rFonts w:asciiTheme="minorHAnsi" w:hAnsiTheme="minorHAnsi" w:cstheme="minorHAnsi"/>
                <w:i/>
              </w:rPr>
              <w:t>Altarul Reîntregirii</w:t>
            </w:r>
            <w:r w:rsidRPr="00EC3C19">
              <w:rPr>
                <w:rFonts w:asciiTheme="minorHAnsi" w:hAnsiTheme="minorHAnsi" w:cstheme="minorHAnsi"/>
              </w:rPr>
              <w:t>, 2015, 2: 233-240, ISSN 1584-805, indexată BDI.</w:t>
            </w:r>
          </w:p>
        </w:tc>
      </w:tr>
      <w:tr w:rsidR="00E749D2" w:rsidRPr="00F20002" w14:paraId="2215D0F9" w14:textId="77777777" w:rsidTr="00F20002">
        <w:trPr>
          <w:trHeight w:val="20"/>
          <w:jc w:val="right"/>
        </w:trPr>
        <w:tc>
          <w:tcPr>
            <w:tcW w:w="712" w:type="dxa"/>
            <w:tcBorders>
              <w:right w:val="single" w:sz="8" w:space="0" w:color="003399"/>
            </w:tcBorders>
            <w:shd w:val="clear" w:color="auto" w:fill="auto"/>
          </w:tcPr>
          <w:p w14:paraId="7ABB1FDF"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636" w:type="dxa"/>
            <w:tcBorders>
              <w:left w:val="single" w:sz="8" w:space="0" w:color="003399"/>
            </w:tcBorders>
            <w:shd w:val="clear" w:color="auto" w:fill="auto"/>
          </w:tcPr>
          <w:p w14:paraId="77C2A705"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Daniela GÎFU. </w:t>
            </w:r>
            <w:r w:rsidRPr="00EC3C19">
              <w:rPr>
                <w:rFonts w:asciiTheme="minorHAnsi" w:hAnsiTheme="minorHAnsi" w:cstheme="minorHAnsi"/>
                <w:i/>
              </w:rPr>
              <w:t>Humour in the Religions Discourse between Paradoxism and Neutrosophy</w:t>
            </w:r>
            <w:r w:rsidRPr="00EC3C19">
              <w:rPr>
                <w:rFonts w:asciiTheme="minorHAnsi" w:hAnsiTheme="minorHAnsi" w:cstheme="minorHAnsi"/>
              </w:rPr>
              <w:t xml:space="preserve">. În </w:t>
            </w:r>
            <w:r w:rsidRPr="00EC3C19">
              <w:rPr>
                <w:rFonts w:asciiTheme="minorHAnsi" w:hAnsiTheme="minorHAnsi" w:cstheme="minorHAnsi"/>
                <w:i/>
              </w:rPr>
              <w:t>Comunication Neutrosophyc Routes</w:t>
            </w:r>
            <w:r w:rsidRPr="00EC3C19">
              <w:rPr>
                <w:rFonts w:asciiTheme="minorHAnsi" w:hAnsiTheme="minorHAnsi" w:cstheme="minorHAnsi"/>
              </w:rPr>
              <w:t xml:space="preserve">, Educational Publishing, 2014, EAN: 9781599732831, ISBN 978-1-59973-283-1. Disponibil la: </w:t>
            </w:r>
            <w:hyperlink r:id="rId1005" w:history="1">
              <w:r w:rsidRPr="00EC3C19">
                <w:rPr>
                  <w:rStyle w:val="Hyperlink"/>
                  <w:rFonts w:asciiTheme="minorHAnsi" w:hAnsiTheme="minorHAnsi" w:cstheme="minorHAnsi"/>
                </w:rPr>
                <w:t>http://www.gallup.unm.edu/~smarandache/CommunicationNeutrosophicRoutes.pdf</w:t>
              </w:r>
            </w:hyperlink>
            <w:r w:rsidRPr="00EC3C19">
              <w:rPr>
                <w:rFonts w:asciiTheme="minorHAnsi" w:hAnsiTheme="minorHAnsi" w:cstheme="minorHAnsi"/>
              </w:rPr>
              <w:t xml:space="preserve"> </w:t>
            </w:r>
          </w:p>
          <w:p w14:paraId="018E5226" w14:textId="77777777" w:rsidR="00E749D2" w:rsidRPr="00EC3C19" w:rsidRDefault="00E749D2" w:rsidP="00E749D2">
            <w:pPr>
              <w:pStyle w:val="Stil3"/>
              <w:ind w:left="397" w:hanging="397"/>
              <w:rPr>
                <w:rFonts w:asciiTheme="minorHAnsi" w:hAnsiTheme="minorHAnsi" w:cstheme="minorHAnsi"/>
                <w:i/>
                <w:u w:val="single" w:color="0099CC"/>
              </w:rPr>
            </w:pPr>
            <w:r w:rsidRPr="00EC3C19">
              <w:rPr>
                <w:rFonts w:asciiTheme="minorHAnsi" w:hAnsiTheme="minorHAnsi" w:cstheme="minorHAnsi"/>
              </w:rPr>
              <w:t xml:space="preserve">Daniela GÎFU, Liviu-Andrei SCUTELNICU și Dan CRISTEA. </w:t>
            </w:r>
            <w:r w:rsidRPr="00EC3C19">
              <w:rPr>
                <w:rFonts w:asciiTheme="minorHAnsi" w:hAnsiTheme="minorHAnsi" w:cstheme="minorHAnsi"/>
                <w:i/>
              </w:rPr>
              <w:t xml:space="preserve">Humour and non humour in religious discourse. </w:t>
            </w:r>
            <w:r w:rsidRPr="00EC3C19">
              <w:rPr>
                <w:rFonts w:asciiTheme="minorHAnsi" w:hAnsiTheme="minorHAnsi" w:cstheme="minorHAnsi"/>
              </w:rPr>
              <w:t xml:space="preserve">În </w:t>
            </w:r>
            <w:r w:rsidRPr="00EC3C19">
              <w:rPr>
                <w:rFonts w:asciiTheme="minorHAnsi" w:hAnsiTheme="minorHAnsi" w:cstheme="minorHAnsi"/>
                <w:i/>
              </w:rPr>
              <w:t>LRE-REL2 Proceedings of the 2nd Workshop on Language Resources and Evaluation for Religious Texts</w:t>
            </w:r>
            <w:r w:rsidRPr="00EC3C19">
              <w:rPr>
                <w:rFonts w:asciiTheme="minorHAnsi" w:hAnsiTheme="minorHAnsi" w:cstheme="minorHAnsi"/>
              </w:rPr>
              <w:t xml:space="preserve">, 31 May 2014, Reykjavik, Iceland, A post-conference workshop co-hosted at LREC’2014 Language Resources and Evaluation Conference. Disponibil la: </w:t>
            </w:r>
            <w:hyperlink r:id="rId1006" w:history="1">
              <w:r w:rsidRPr="00EC3C19">
                <w:rPr>
                  <w:rStyle w:val="Hyperlink"/>
                  <w:rFonts w:asciiTheme="minorHAnsi" w:hAnsiTheme="minorHAnsi" w:cstheme="minorHAnsi"/>
                </w:rPr>
                <w:t>http://www.lrec-conf.org/proceedings/lrec2014/workshops/LREC2014Workshop-LRE-Rel2%20Proceedings.pdf</w:t>
              </w:r>
            </w:hyperlink>
            <w:r w:rsidRPr="00EC3C19">
              <w:rPr>
                <w:rFonts w:asciiTheme="minorHAnsi" w:hAnsiTheme="minorHAnsi" w:cstheme="minorHAnsi"/>
                <w:i/>
                <w:u w:val="single" w:color="0099CC"/>
              </w:rPr>
              <w:t xml:space="preserve"> </w:t>
            </w:r>
          </w:p>
          <w:p w14:paraId="4BF21B80"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i/>
              </w:rPr>
              <w:t>Reggio, Sant’Agostino. Incontro con Padre Necula</w:t>
            </w:r>
            <w:r w:rsidRPr="00EC3C19">
              <w:rPr>
                <w:rFonts w:asciiTheme="minorHAnsi" w:hAnsiTheme="minorHAnsi" w:cstheme="minorHAnsi"/>
              </w:rPr>
              <w:t xml:space="preserve">. În </w:t>
            </w:r>
            <w:r w:rsidRPr="00EC3C19">
              <w:rPr>
                <w:rFonts w:asciiTheme="minorHAnsi" w:hAnsiTheme="minorHAnsi" w:cstheme="minorHAnsi"/>
                <w:i/>
              </w:rPr>
              <w:t>Revista La Liberta</w:t>
            </w:r>
            <w:r w:rsidRPr="00EC3C19">
              <w:rPr>
                <w:rFonts w:asciiTheme="minorHAnsi" w:hAnsiTheme="minorHAnsi" w:cstheme="minorHAnsi"/>
              </w:rPr>
              <w:t xml:space="preserve"> / cattolico reggiano, 62/2014, 3: 2. Disponibil la: </w:t>
            </w:r>
            <w:hyperlink r:id="rId1007" w:history="1">
              <w:r w:rsidRPr="00EC3C19">
                <w:rPr>
                  <w:rStyle w:val="Hyperlink"/>
                  <w:rFonts w:asciiTheme="minorHAnsi" w:hAnsiTheme="minorHAnsi" w:cstheme="minorHAnsi"/>
                </w:rPr>
                <w:t>http://www.laliberta.info/wp-content/uploads/2014/01/Primapagina20140125n03.pdf</w:t>
              </w:r>
            </w:hyperlink>
            <w:r w:rsidRPr="00EC3C19">
              <w:rPr>
                <w:rStyle w:val="Hyperlink"/>
                <w:rFonts w:asciiTheme="minorHAnsi" w:hAnsiTheme="minorHAnsi" w:cstheme="minorHAnsi"/>
              </w:rPr>
              <w:t xml:space="preserve"> </w:t>
            </w:r>
          </w:p>
        </w:tc>
      </w:tr>
      <w:tr w:rsidR="00E749D2" w:rsidRPr="00F20002" w14:paraId="0F27879B" w14:textId="77777777" w:rsidTr="00F20002">
        <w:trPr>
          <w:trHeight w:val="20"/>
          <w:jc w:val="right"/>
        </w:trPr>
        <w:tc>
          <w:tcPr>
            <w:tcW w:w="712" w:type="dxa"/>
            <w:tcBorders>
              <w:right w:val="single" w:sz="8" w:space="0" w:color="003399"/>
            </w:tcBorders>
            <w:shd w:val="clear" w:color="auto" w:fill="auto"/>
          </w:tcPr>
          <w:p w14:paraId="39FEACBC"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636" w:type="dxa"/>
            <w:tcBorders>
              <w:left w:val="single" w:sz="8" w:space="0" w:color="003399"/>
            </w:tcBorders>
            <w:shd w:val="clear" w:color="auto" w:fill="auto"/>
          </w:tcPr>
          <w:p w14:paraId="7A357EB0"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Dacian BUT-CĂPUȘAN. </w:t>
            </w:r>
            <w:r w:rsidRPr="00EC3C19">
              <w:rPr>
                <w:rFonts w:asciiTheme="minorHAnsi" w:hAnsiTheme="minorHAnsi" w:cstheme="minorHAnsi"/>
                <w:i/>
              </w:rPr>
              <w:t>Recenzii:</w:t>
            </w:r>
            <w:r w:rsidRPr="00EC3C19">
              <w:rPr>
                <w:rFonts w:asciiTheme="minorHAnsi" w:hAnsiTheme="minorHAnsi" w:cstheme="minorHAnsi"/>
              </w:rPr>
              <w:t xml:space="preserve"> </w:t>
            </w:r>
            <w:r w:rsidRPr="00EC3C19">
              <w:rPr>
                <w:rFonts w:asciiTheme="minorHAnsi" w:hAnsiTheme="minorHAnsi" w:cstheme="minorHAnsi"/>
                <w:i/>
              </w:rPr>
              <w:t>File de istorie. Prețuire și recunoștință Pr. Prof. Dr. Mircea Păcurariu, Ed. Presa Universitară Clujeană, Ed. Andreiana, Sibiu, 2012, 790 p</w:t>
            </w:r>
            <w:r w:rsidRPr="00EC3C19">
              <w:rPr>
                <w:rStyle w:val="Hyperlink"/>
                <w:rFonts w:asciiTheme="minorHAnsi" w:hAnsiTheme="minorHAnsi" w:cstheme="minorHAnsi"/>
              </w:rPr>
              <w:t xml:space="preserve">. În </w:t>
            </w:r>
            <w:r w:rsidRPr="00EC3C19">
              <w:rPr>
                <w:rFonts w:asciiTheme="minorHAnsi" w:hAnsiTheme="minorHAnsi" w:cstheme="minorHAnsi"/>
              </w:rPr>
              <w:t>S</w:t>
            </w:r>
            <w:r w:rsidRPr="00EC3C19">
              <w:rPr>
                <w:rFonts w:asciiTheme="minorHAnsi" w:hAnsiTheme="minorHAnsi" w:cstheme="minorHAnsi"/>
                <w:i/>
              </w:rPr>
              <w:t>tudia Universitatis Babes-Bolyai - Theologia Orthodoxa</w:t>
            </w:r>
            <w:r w:rsidRPr="00EC3C19">
              <w:rPr>
                <w:rFonts w:asciiTheme="minorHAnsi" w:hAnsiTheme="minorHAnsi" w:cstheme="minorHAnsi"/>
              </w:rPr>
              <w:t>, LVIII/2013, 1: 309-313, ISSN</w:t>
            </w:r>
            <w:r w:rsidRPr="00EC3C19">
              <w:rPr>
                <w:rStyle w:val="apple-converted-space"/>
                <w:rFonts w:asciiTheme="minorHAnsi" w:hAnsiTheme="minorHAnsi" w:cstheme="minorHAnsi"/>
                <w:shd w:val="clear" w:color="auto" w:fill="FFFFFF"/>
              </w:rPr>
              <w:t> </w:t>
            </w:r>
            <w:r w:rsidRPr="00EC3C19">
              <w:rPr>
                <w:rFonts w:asciiTheme="minorHAnsi" w:hAnsiTheme="minorHAnsi" w:cstheme="minorHAnsi"/>
                <w:shd w:val="clear" w:color="auto" w:fill="FFFFFF"/>
              </w:rPr>
              <w:t>2065-9474, indexată</w:t>
            </w:r>
            <w:r w:rsidRPr="00EC3C19">
              <w:rPr>
                <w:rFonts w:asciiTheme="minorHAnsi" w:hAnsiTheme="minorHAnsi" w:cstheme="minorHAnsi"/>
              </w:rPr>
              <w:t xml:space="preserve"> BDI</w:t>
            </w:r>
            <w:r w:rsidRPr="00EC3C19">
              <w:rPr>
                <w:rFonts w:asciiTheme="minorHAnsi" w:hAnsiTheme="minorHAnsi" w:cstheme="minorHAnsi"/>
                <w:shd w:val="clear" w:color="auto" w:fill="FFFFFF"/>
              </w:rPr>
              <w:t xml:space="preserve">. </w:t>
            </w:r>
          </w:p>
          <w:p w14:paraId="714A1055"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Jonas MERCIER. </w:t>
            </w:r>
            <w:r w:rsidRPr="00EC3C19">
              <w:rPr>
                <w:rFonts w:asciiTheme="minorHAnsi" w:hAnsiTheme="minorHAnsi" w:cstheme="minorHAnsi"/>
                <w:i/>
              </w:rPr>
              <w:t>Vladimir Ghika, une vie de devotion</w:t>
            </w:r>
            <w:r w:rsidRPr="00EC3C19">
              <w:rPr>
                <w:rFonts w:asciiTheme="minorHAnsi" w:hAnsiTheme="minorHAnsi" w:cstheme="minorHAnsi"/>
              </w:rPr>
              <w:t xml:space="preserve">. În </w:t>
            </w:r>
            <w:hyperlink r:id="rId1008" w:history="1">
              <w:r w:rsidRPr="00EC3C19">
                <w:rPr>
                  <w:rStyle w:val="Hyperlink"/>
                  <w:rFonts w:asciiTheme="minorHAnsi" w:hAnsiTheme="minorHAnsi" w:cstheme="minorHAnsi"/>
                </w:rPr>
                <w:t>La Croix</w:t>
              </w:r>
            </w:hyperlink>
            <w:r w:rsidRPr="00EC3C19">
              <w:rPr>
                <w:rFonts w:asciiTheme="minorHAnsi" w:hAnsiTheme="minorHAnsi" w:cstheme="minorHAnsi"/>
              </w:rPr>
              <w:t>, 30 august 2013.</w:t>
            </w:r>
          </w:p>
          <w:p w14:paraId="41618A62"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Laura CAFFAGNI. </w:t>
            </w:r>
            <w:r w:rsidRPr="00EC3C19">
              <w:rPr>
                <w:rFonts w:asciiTheme="minorHAnsi" w:hAnsiTheme="minorHAnsi" w:cstheme="minorHAnsi"/>
                <w:i/>
              </w:rPr>
              <w:t xml:space="preserve">Ora inizia il tempo dell’unita da vivere ogni giorno. Riflessioni e bilanci al termine delle celebrazioni della settimana di preghiera. </w:t>
            </w:r>
            <w:r w:rsidRPr="00EC3C19">
              <w:rPr>
                <w:rFonts w:asciiTheme="minorHAnsi" w:hAnsiTheme="minorHAnsi" w:cstheme="minorHAnsi"/>
              </w:rPr>
              <w:t xml:space="preserve">În </w:t>
            </w:r>
            <w:r w:rsidRPr="00EC3C19">
              <w:rPr>
                <w:rFonts w:asciiTheme="minorHAnsi" w:hAnsiTheme="minorHAnsi" w:cstheme="minorHAnsi"/>
                <w:i/>
              </w:rPr>
              <w:t>Revista Vita Nuova</w:t>
            </w:r>
            <w:r w:rsidRPr="00EC3C19">
              <w:rPr>
                <w:rFonts w:asciiTheme="minorHAnsi" w:hAnsiTheme="minorHAnsi" w:cstheme="minorHAnsi"/>
              </w:rPr>
              <w:t>, 1 febr. 2013, p.13 (prezintă participarea și mesajul rostit la Consiglio delle Chiese - Regiunea Parma, Servizio Pastorale Giovanile, Comisione Ecumenica - Parma/Italia, 24 ianuarie 2013).</w:t>
            </w:r>
          </w:p>
          <w:p w14:paraId="5606B508"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Mariapia CAVANI. </w:t>
            </w:r>
            <w:r w:rsidRPr="00EC3C19">
              <w:rPr>
                <w:rFonts w:asciiTheme="minorHAnsi" w:hAnsiTheme="minorHAnsi" w:cstheme="minorHAnsi"/>
                <w:i/>
              </w:rPr>
              <w:t xml:space="preserve">Un teme da coltivare. </w:t>
            </w:r>
            <w:r w:rsidRPr="00EC3C19">
              <w:rPr>
                <w:rFonts w:asciiTheme="minorHAnsi" w:hAnsiTheme="minorHAnsi" w:cstheme="minorHAnsi"/>
              </w:rPr>
              <w:t xml:space="preserve">În </w:t>
            </w:r>
            <w:r w:rsidRPr="00EC3C19">
              <w:rPr>
                <w:rFonts w:asciiTheme="minorHAnsi" w:hAnsiTheme="minorHAnsi" w:cstheme="minorHAnsi"/>
                <w:i/>
              </w:rPr>
              <w:t>Revista Nostro Tempo</w:t>
            </w:r>
            <w:r w:rsidRPr="00EC3C19">
              <w:rPr>
                <w:rFonts w:asciiTheme="minorHAnsi" w:hAnsiTheme="minorHAnsi" w:cstheme="minorHAnsi"/>
              </w:rPr>
              <w:t>, Modena, Domenica, 3 febr. 2015, 4: 7 (prezintă participarea și mesajul rostit la Consiglio delle Chiese, Servizio Pastorale Giovanile, Comisione Ecumenica - Regiunea Modena/Italia, 23 ianuarie 2013).</w:t>
            </w:r>
          </w:p>
          <w:p w14:paraId="5A5BCF2B"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Constantin PIȘTEA. </w:t>
            </w:r>
            <w:r w:rsidRPr="00EC3C19">
              <w:rPr>
                <w:rFonts w:asciiTheme="minorHAnsi" w:hAnsiTheme="minorHAnsi" w:cstheme="minorHAnsi"/>
                <w:i/>
              </w:rPr>
              <w:t>Pe când statuia era om. O biografie a generalului Nicolae Uscoi</w:t>
            </w:r>
            <w:r w:rsidRPr="00EC3C19">
              <w:rPr>
                <w:rFonts w:asciiTheme="minorHAnsi" w:hAnsiTheme="minorHAnsi" w:cstheme="minorHAnsi"/>
              </w:rPr>
              <w:t>, Ed. Academiei Forțelor Terestre „Nicolae Bălcescu”, Sibiu, 2013, pp.94-95 (interviu), ISBN 978-973-153-149-6.</w:t>
            </w:r>
          </w:p>
        </w:tc>
      </w:tr>
      <w:tr w:rsidR="00E749D2" w:rsidRPr="00F20002" w14:paraId="525F1CB7" w14:textId="77777777" w:rsidTr="00F20002">
        <w:trPr>
          <w:trHeight w:val="20"/>
          <w:jc w:val="right"/>
        </w:trPr>
        <w:tc>
          <w:tcPr>
            <w:tcW w:w="712" w:type="dxa"/>
            <w:tcBorders>
              <w:right w:val="single" w:sz="8" w:space="0" w:color="003399"/>
            </w:tcBorders>
            <w:shd w:val="clear" w:color="auto" w:fill="auto"/>
          </w:tcPr>
          <w:p w14:paraId="7A89F6C2"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w:t>
            </w:r>
          </w:p>
        </w:tc>
        <w:tc>
          <w:tcPr>
            <w:tcW w:w="9636" w:type="dxa"/>
            <w:tcBorders>
              <w:left w:val="single" w:sz="8" w:space="0" w:color="003399"/>
            </w:tcBorders>
            <w:shd w:val="clear" w:color="auto" w:fill="auto"/>
          </w:tcPr>
          <w:p w14:paraId="19CC6C30"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Gabriel-Viorel GĂRDAN. </w:t>
            </w:r>
            <w:r w:rsidRPr="00EC3C19">
              <w:rPr>
                <w:rFonts w:asciiTheme="minorHAnsi" w:hAnsiTheme="minorHAnsi" w:cstheme="minorHAnsi"/>
                <w:i/>
              </w:rPr>
              <w:t>Andrei Șaguna and the Contemporary Historiography</w:t>
            </w:r>
            <w:r w:rsidRPr="00EC3C19">
              <w:rPr>
                <w:rFonts w:asciiTheme="minorHAnsi" w:hAnsiTheme="minorHAnsi" w:cstheme="minorHAnsi"/>
              </w:rPr>
              <w:t xml:space="preserve">. În </w:t>
            </w:r>
            <w:r w:rsidRPr="00EC3C19">
              <w:rPr>
                <w:rFonts w:asciiTheme="minorHAnsi" w:hAnsiTheme="minorHAnsi" w:cstheme="minorHAnsi"/>
                <w:i/>
              </w:rPr>
              <w:t>Transylvanian Review</w:t>
            </w:r>
            <w:r w:rsidRPr="00EC3C19">
              <w:rPr>
                <w:rFonts w:asciiTheme="minorHAnsi" w:hAnsiTheme="minorHAnsi" w:cstheme="minorHAnsi"/>
              </w:rPr>
              <w:t xml:space="preserve">, 2011 Supplement 4, volumul 20: 287-303, cotată ISI. </w:t>
            </w:r>
          </w:p>
        </w:tc>
      </w:tr>
      <w:tr w:rsidR="00E749D2" w:rsidRPr="00F20002" w14:paraId="6E46A2E0" w14:textId="77777777" w:rsidTr="00F20002">
        <w:trPr>
          <w:trHeight w:val="20"/>
          <w:jc w:val="right"/>
        </w:trPr>
        <w:tc>
          <w:tcPr>
            <w:tcW w:w="712" w:type="dxa"/>
            <w:tcBorders>
              <w:right w:val="single" w:sz="8" w:space="0" w:color="003399"/>
            </w:tcBorders>
            <w:shd w:val="clear" w:color="auto" w:fill="auto"/>
          </w:tcPr>
          <w:p w14:paraId="25DD89EC"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636" w:type="dxa"/>
            <w:tcBorders>
              <w:left w:val="single" w:sz="8" w:space="0" w:color="003399"/>
            </w:tcBorders>
            <w:shd w:val="clear" w:color="auto" w:fill="auto"/>
          </w:tcPr>
          <w:p w14:paraId="3F00FCB9" w14:textId="77777777" w:rsidR="00E749D2" w:rsidRPr="00EC3C19" w:rsidRDefault="00E749D2" w:rsidP="00E749D2">
            <w:pPr>
              <w:pStyle w:val="Stil3"/>
              <w:ind w:left="397" w:hanging="397"/>
              <w:rPr>
                <w:rFonts w:asciiTheme="minorHAnsi" w:hAnsiTheme="minorHAnsi" w:cstheme="minorHAnsi"/>
                <w:i/>
                <w:u w:val="single" w:color="0099CC"/>
              </w:rPr>
            </w:pPr>
            <w:r w:rsidRPr="00EC3C19">
              <w:rPr>
                <w:rFonts w:asciiTheme="minorHAnsi" w:hAnsiTheme="minorHAnsi" w:cstheme="minorHAnsi"/>
              </w:rPr>
              <w:t xml:space="preserve">Jonathan LUXMOORE. </w:t>
            </w:r>
            <w:r w:rsidRPr="00EC3C19">
              <w:rPr>
                <w:rFonts w:asciiTheme="minorHAnsi" w:hAnsiTheme="minorHAnsi" w:cstheme="minorHAnsi"/>
                <w:i/>
              </w:rPr>
              <w:t xml:space="preserve">Romanian Church leaders say Roma deportations Wrong, </w:t>
            </w:r>
            <w:r w:rsidRPr="00EC3C19">
              <w:rPr>
                <w:rFonts w:asciiTheme="minorHAnsi" w:hAnsiTheme="minorHAnsi" w:cstheme="minorHAnsi"/>
              </w:rPr>
              <w:t xml:space="preserve">În </w:t>
            </w:r>
            <w:r w:rsidRPr="00EC3C19">
              <w:rPr>
                <w:rFonts w:asciiTheme="minorHAnsi" w:hAnsiTheme="minorHAnsi" w:cstheme="minorHAnsi"/>
                <w:i/>
              </w:rPr>
              <w:t>Ecumenical News International</w:t>
            </w:r>
            <w:r w:rsidRPr="00EC3C19">
              <w:rPr>
                <w:rFonts w:asciiTheme="minorHAnsi" w:hAnsiTheme="minorHAnsi" w:cstheme="minorHAnsi"/>
              </w:rPr>
              <w:t xml:space="preserve">, 27 septembrie 2010. Disponibil la: </w:t>
            </w:r>
            <w:hyperlink r:id="rId1009" w:history="1">
              <w:r w:rsidRPr="00EC3C19">
                <w:rPr>
                  <w:rStyle w:val="Hyperlink"/>
                  <w:rFonts w:asciiTheme="minorHAnsi" w:hAnsiTheme="minorHAnsi" w:cstheme="minorHAnsi"/>
                </w:rPr>
                <w:t>https://www.pcusa.org/news/2010/9/27/romania-church-leaders-say-roma-deportations-wrong/</w:t>
              </w:r>
            </w:hyperlink>
            <w:r w:rsidRPr="00EC3C19">
              <w:rPr>
                <w:rFonts w:asciiTheme="minorHAnsi" w:hAnsiTheme="minorHAnsi" w:cstheme="minorHAnsi"/>
                <w:i/>
                <w:u w:val="single" w:color="0099CC"/>
              </w:rPr>
              <w:t xml:space="preserve">  </w:t>
            </w:r>
          </w:p>
          <w:p w14:paraId="23EC24D1" w14:textId="77777777" w:rsidR="00E749D2" w:rsidRPr="00EC3C19" w:rsidRDefault="00E749D2" w:rsidP="00E749D2">
            <w:pPr>
              <w:pStyle w:val="Stil3"/>
              <w:ind w:left="397" w:right="-107" w:hanging="397"/>
              <w:rPr>
                <w:rFonts w:asciiTheme="minorHAnsi" w:hAnsiTheme="minorHAnsi" w:cstheme="minorHAnsi"/>
                <w:spacing w:val="-2"/>
              </w:rPr>
            </w:pPr>
            <w:r w:rsidRPr="00EC3C19">
              <w:rPr>
                <w:rFonts w:asciiTheme="minorHAnsi" w:hAnsiTheme="minorHAnsi" w:cstheme="minorHAnsi"/>
                <w:spacing w:val="-2"/>
              </w:rPr>
              <w:t xml:space="preserve">Jonas MERCIER. </w:t>
            </w:r>
            <w:hyperlink r:id="rId1010" w:history="1">
              <w:r w:rsidRPr="00EC3C19">
                <w:rPr>
                  <w:rFonts w:asciiTheme="minorHAnsi" w:hAnsiTheme="minorHAnsi" w:cstheme="minorHAnsi"/>
                  <w:i/>
                  <w:spacing w:val="-2"/>
                  <w:u w:color="0099CC"/>
                </w:rPr>
                <w:t>Des prêtres critiquent une «hiérarchisation» des citoyens européens</w:t>
              </w:r>
            </w:hyperlink>
            <w:r w:rsidRPr="00EC3C19">
              <w:rPr>
                <w:rFonts w:asciiTheme="minorHAnsi" w:hAnsiTheme="minorHAnsi" w:cstheme="minorHAnsi"/>
                <w:spacing w:val="-2"/>
              </w:rPr>
              <w:t xml:space="preserve">. În </w:t>
            </w:r>
            <w:hyperlink r:id="rId1011" w:history="1">
              <w:r w:rsidRPr="00EC3C19">
                <w:rPr>
                  <w:rStyle w:val="Hyperlink"/>
                  <w:rFonts w:asciiTheme="minorHAnsi" w:hAnsiTheme="minorHAnsi" w:cstheme="minorHAnsi"/>
                  <w:spacing w:val="-2"/>
                </w:rPr>
                <w:t>La Croix</w:t>
              </w:r>
            </w:hyperlink>
            <w:r w:rsidRPr="00EC3C19">
              <w:rPr>
                <w:rFonts w:asciiTheme="minorHAnsi" w:hAnsiTheme="minorHAnsi" w:cstheme="minorHAnsi"/>
                <w:spacing w:val="-2"/>
              </w:rPr>
              <w:t>, 24.08.2010, p.3.</w:t>
            </w:r>
          </w:p>
          <w:p w14:paraId="354D3713"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Jooa Miriam VUORINEN. </w:t>
            </w:r>
            <w:r w:rsidRPr="00EC3C19">
              <w:rPr>
                <w:rFonts w:asciiTheme="minorHAnsi" w:hAnsiTheme="minorHAnsi" w:cstheme="minorHAnsi"/>
                <w:i/>
              </w:rPr>
              <w:t>Images of Beauty and Equality: Towards and open dialogue on sexual orientation.</w:t>
            </w:r>
            <w:r w:rsidRPr="00EC3C19">
              <w:rPr>
                <w:rFonts w:asciiTheme="minorHAnsi" w:hAnsiTheme="minorHAnsi" w:cstheme="minorHAnsi"/>
              </w:rPr>
              <w:t xml:space="preserve"> În </w:t>
            </w:r>
            <w:r w:rsidRPr="00EC3C19">
              <w:rPr>
                <w:rFonts w:asciiTheme="minorHAnsi" w:hAnsiTheme="minorHAnsi" w:cstheme="minorHAnsi"/>
                <w:i/>
              </w:rPr>
              <w:t xml:space="preserve">MOZAIK </w:t>
            </w:r>
            <w:r w:rsidRPr="00EC3C19">
              <w:rPr>
                <w:rFonts w:asciiTheme="minorHAnsi" w:hAnsiTheme="minorHAnsi" w:cstheme="minorHAnsi"/>
              </w:rPr>
              <w:t xml:space="preserve">(Ecumenical Journal WSCF Europe Region), gender, 2010, 24: 25-28. Disponibil la: </w:t>
            </w:r>
            <w:hyperlink r:id="rId1012" w:history="1">
              <w:r w:rsidRPr="00EC3C19">
                <w:rPr>
                  <w:rStyle w:val="Hyperlink"/>
                  <w:rFonts w:asciiTheme="minorHAnsi" w:hAnsiTheme="minorHAnsi" w:cstheme="minorHAnsi"/>
                </w:rPr>
                <w:t>http://www.koed.hu/mozaik24/mozaik24.pdf</w:t>
              </w:r>
            </w:hyperlink>
            <w:r w:rsidRPr="00EC3C19">
              <w:rPr>
                <w:rFonts w:asciiTheme="minorHAnsi" w:hAnsiTheme="minorHAnsi" w:cstheme="minorHAnsi"/>
                <w:i/>
                <w:u w:val="single" w:color="0099CC"/>
              </w:rPr>
              <w:t xml:space="preserve"> </w:t>
            </w:r>
          </w:p>
        </w:tc>
      </w:tr>
      <w:tr w:rsidR="00E749D2" w:rsidRPr="00F20002" w14:paraId="72AE82C7" w14:textId="77777777" w:rsidTr="00F20002">
        <w:trPr>
          <w:trHeight w:val="20"/>
          <w:jc w:val="right"/>
        </w:trPr>
        <w:tc>
          <w:tcPr>
            <w:tcW w:w="712" w:type="dxa"/>
            <w:tcBorders>
              <w:right w:val="single" w:sz="8" w:space="0" w:color="003399"/>
            </w:tcBorders>
            <w:shd w:val="clear" w:color="auto" w:fill="auto"/>
          </w:tcPr>
          <w:p w14:paraId="26E35673"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636" w:type="dxa"/>
            <w:tcBorders>
              <w:left w:val="single" w:sz="8" w:space="0" w:color="003399"/>
            </w:tcBorders>
            <w:shd w:val="clear" w:color="auto" w:fill="auto"/>
          </w:tcPr>
          <w:p w14:paraId="7A7842FB"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Cristian TABĂRĂ. </w:t>
            </w:r>
            <w:r w:rsidRPr="00EC3C19">
              <w:rPr>
                <w:rFonts w:asciiTheme="minorHAnsi" w:hAnsiTheme="minorHAnsi" w:cstheme="minorHAnsi"/>
                <w:i/>
              </w:rPr>
              <w:t>Actualitatea Sfântului Nicolae pornind de la cartea Părintelui Necula</w:t>
            </w:r>
            <w:r w:rsidRPr="00EC3C19">
              <w:rPr>
                <w:rFonts w:asciiTheme="minorHAnsi" w:hAnsiTheme="minorHAnsi" w:cstheme="minorHAnsi"/>
              </w:rPr>
              <w:t>, Emisiunea „</w:t>
            </w:r>
            <w:r w:rsidRPr="00EC3C19">
              <w:rPr>
                <w:rFonts w:asciiTheme="minorHAnsi" w:hAnsiTheme="minorHAnsi" w:cstheme="minorHAnsi"/>
                <w:i/>
              </w:rPr>
              <w:t>Ca la Carte”</w:t>
            </w:r>
            <w:r w:rsidRPr="00EC3C19">
              <w:rPr>
                <w:rFonts w:asciiTheme="minorHAnsi" w:hAnsiTheme="minorHAnsi" w:cstheme="minorHAnsi"/>
              </w:rPr>
              <w:t xml:space="preserve">, TVR 1, 6 decembrie 2009: </w:t>
            </w:r>
            <w:r w:rsidRPr="00EC3C19">
              <w:rPr>
                <w:rFonts w:asciiTheme="minorHAnsi" w:hAnsiTheme="minorHAnsi" w:cstheme="minorHAnsi"/>
                <w:i/>
              </w:rPr>
              <w:t>Viața și minunile Sfântului Nicolae. Repere catehetico-omiletice</w:t>
            </w:r>
            <w:r w:rsidRPr="00EC3C19">
              <w:rPr>
                <w:rFonts w:asciiTheme="minorHAnsi" w:hAnsiTheme="minorHAnsi" w:cstheme="minorHAnsi"/>
              </w:rPr>
              <w:t>. Ed. Agnos / Ed. Andreiana, Sibiu, 2009.</w:t>
            </w:r>
          </w:p>
        </w:tc>
      </w:tr>
      <w:tr w:rsidR="00E749D2" w:rsidRPr="00F20002" w14:paraId="3525CAF1" w14:textId="77777777" w:rsidTr="00F20002">
        <w:trPr>
          <w:trHeight w:val="20"/>
          <w:jc w:val="right"/>
        </w:trPr>
        <w:tc>
          <w:tcPr>
            <w:tcW w:w="712" w:type="dxa"/>
            <w:tcBorders>
              <w:right w:val="single" w:sz="8" w:space="0" w:color="003399"/>
            </w:tcBorders>
            <w:shd w:val="clear" w:color="auto" w:fill="auto"/>
          </w:tcPr>
          <w:p w14:paraId="2BDC0634"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636" w:type="dxa"/>
            <w:tcBorders>
              <w:left w:val="single" w:sz="8" w:space="0" w:color="003399"/>
            </w:tcBorders>
            <w:shd w:val="clear" w:color="auto" w:fill="auto"/>
          </w:tcPr>
          <w:p w14:paraId="32E6C0BF"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Iosif ZOICA. </w:t>
            </w:r>
            <w:r w:rsidRPr="00EC3C19">
              <w:rPr>
                <w:rFonts w:asciiTheme="minorHAnsi" w:hAnsiTheme="minorHAnsi" w:cstheme="minorHAnsi"/>
                <w:i/>
              </w:rPr>
              <w:t>Recenzii</w:t>
            </w:r>
            <w:r w:rsidRPr="00EC3C19">
              <w:rPr>
                <w:rFonts w:asciiTheme="minorHAnsi" w:hAnsiTheme="minorHAnsi" w:cstheme="minorHAnsi"/>
              </w:rPr>
              <w:t xml:space="preserve">: </w:t>
            </w:r>
            <w:r w:rsidRPr="00EC3C19">
              <w:rPr>
                <w:rFonts w:asciiTheme="minorHAnsi" w:hAnsiTheme="minorHAnsi" w:cstheme="minorHAnsi"/>
                <w:i/>
              </w:rPr>
              <w:t xml:space="preserve">Paradoxul creștin și cartea tinereții - volum coordonat de Pr. Ilie Trif - Editura Reîntregirea, Alba Iulia, 2008. </w:t>
            </w:r>
            <w:r w:rsidRPr="00EC3C19">
              <w:rPr>
                <w:rFonts w:asciiTheme="minorHAnsi" w:hAnsiTheme="minorHAnsi" w:cstheme="minorHAnsi"/>
              </w:rPr>
              <w:t xml:space="preserve">În </w:t>
            </w:r>
            <w:r w:rsidRPr="00EC3C19">
              <w:rPr>
                <w:rFonts w:asciiTheme="minorHAnsi" w:hAnsiTheme="minorHAnsi" w:cstheme="minorHAnsi"/>
                <w:i/>
              </w:rPr>
              <w:t>Altarul Reîntregirii</w:t>
            </w:r>
            <w:r w:rsidRPr="00EC3C19">
              <w:rPr>
                <w:rFonts w:asciiTheme="minorHAnsi" w:hAnsiTheme="minorHAnsi" w:cstheme="minorHAnsi"/>
              </w:rPr>
              <w:t>, 2007, 3: 243-268, ISSN</w:t>
            </w:r>
            <w:r w:rsidRPr="00EC3C19">
              <w:rPr>
                <w:rStyle w:val="apple-converted-space"/>
                <w:rFonts w:asciiTheme="minorHAnsi" w:hAnsiTheme="minorHAnsi" w:cstheme="minorHAnsi"/>
                <w:shd w:val="clear" w:color="auto" w:fill="FFFFFF"/>
              </w:rPr>
              <w:t> </w:t>
            </w:r>
            <w:r w:rsidRPr="00EC3C19">
              <w:rPr>
                <w:rFonts w:asciiTheme="minorHAnsi" w:hAnsiTheme="minorHAnsi" w:cstheme="minorHAnsi"/>
                <w:shd w:val="clear" w:color="auto" w:fill="FFFFFF"/>
              </w:rPr>
              <w:t>1584-8051</w:t>
            </w:r>
            <w:r w:rsidRPr="00EC3C19">
              <w:rPr>
                <w:rFonts w:asciiTheme="minorHAnsi" w:hAnsiTheme="minorHAnsi" w:cstheme="minorHAnsi"/>
                <w:i/>
                <w:shd w:val="clear" w:color="auto" w:fill="FFFFFF"/>
              </w:rPr>
              <w:t>.</w:t>
            </w:r>
            <w:r w:rsidRPr="00EC3C19">
              <w:rPr>
                <w:rFonts w:asciiTheme="minorHAnsi" w:hAnsiTheme="minorHAnsi" w:cstheme="minorHAnsi"/>
                <w:shd w:val="clear" w:color="auto" w:fill="FFFFFF"/>
              </w:rPr>
              <w:t xml:space="preserve"> </w:t>
            </w:r>
          </w:p>
          <w:p w14:paraId="597D40A4"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Danion VASILE</w:t>
            </w:r>
            <w:r w:rsidRPr="00EC3C19">
              <w:rPr>
                <w:rFonts w:asciiTheme="minorHAnsi" w:hAnsiTheme="minorHAnsi" w:cstheme="minorHAnsi"/>
                <w:i/>
              </w:rPr>
              <w:t>. Tinerii și sexualitatea. Repere pentru mileniul trei</w:t>
            </w:r>
            <w:r w:rsidRPr="00EC3C19">
              <w:rPr>
                <w:rFonts w:asciiTheme="minorHAnsi" w:hAnsiTheme="minorHAnsi" w:cstheme="minorHAnsi"/>
              </w:rPr>
              <w:t xml:space="preserve">, Ed. Egumenița, Galați, 2007, ISBN </w:t>
            </w:r>
            <w:r w:rsidRPr="00EC3C19">
              <w:rPr>
                <w:rFonts w:asciiTheme="minorHAnsi" w:hAnsiTheme="minorHAnsi" w:cstheme="minorHAnsi"/>
                <w:shd w:val="clear" w:color="auto" w:fill="FFFFFF"/>
              </w:rPr>
              <w:t xml:space="preserve">978-973-8926-28-8. Disponibil la: </w:t>
            </w:r>
            <w:hyperlink r:id="rId1013" w:history="1">
              <w:r w:rsidRPr="00EC3C19">
                <w:rPr>
                  <w:rStyle w:val="Hyperlink"/>
                  <w:rFonts w:asciiTheme="minorHAnsi" w:hAnsiTheme="minorHAnsi" w:cstheme="minorHAnsi"/>
                </w:rPr>
                <w:t>https://parohiatorrent.files.wordpress.com/2012/06/danion-vasile-tinerii-si-sexualitatea.pdf</w:t>
              </w:r>
            </w:hyperlink>
          </w:p>
        </w:tc>
      </w:tr>
      <w:tr w:rsidR="00E749D2" w:rsidRPr="00F20002" w14:paraId="4B486770" w14:textId="77777777" w:rsidTr="00F20002">
        <w:trPr>
          <w:trHeight w:val="20"/>
          <w:jc w:val="right"/>
        </w:trPr>
        <w:tc>
          <w:tcPr>
            <w:tcW w:w="712" w:type="dxa"/>
            <w:tcBorders>
              <w:right w:val="single" w:sz="8" w:space="0" w:color="003399"/>
            </w:tcBorders>
            <w:shd w:val="clear" w:color="auto" w:fill="auto"/>
          </w:tcPr>
          <w:p w14:paraId="05E74098"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636" w:type="dxa"/>
            <w:tcBorders>
              <w:left w:val="single" w:sz="8" w:space="0" w:color="003399"/>
            </w:tcBorders>
            <w:shd w:val="clear" w:color="auto" w:fill="auto"/>
          </w:tcPr>
          <w:p w14:paraId="13A5ADCF"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Romeo PETRAȘCIUC. </w:t>
            </w:r>
            <w:r w:rsidRPr="00EC3C19">
              <w:rPr>
                <w:rFonts w:asciiTheme="minorHAnsi" w:hAnsiTheme="minorHAnsi" w:cstheme="minorHAnsi"/>
                <w:i/>
              </w:rPr>
              <w:t xml:space="preserve">Aplecare spre slujire. </w:t>
            </w:r>
            <w:r w:rsidRPr="00EC3C19">
              <w:rPr>
                <w:rFonts w:asciiTheme="minorHAnsi" w:hAnsiTheme="minorHAnsi" w:cstheme="minorHAnsi"/>
              </w:rPr>
              <w:t xml:space="preserve">În </w:t>
            </w:r>
            <w:r w:rsidRPr="00EC3C19">
              <w:rPr>
                <w:rFonts w:asciiTheme="minorHAnsi" w:hAnsiTheme="minorHAnsi" w:cstheme="minorHAnsi"/>
                <w:i/>
              </w:rPr>
              <w:t>Îndumnezeirea maidanului: pastorația Bisericii în spatele blocurilor</w:t>
            </w:r>
            <w:r w:rsidRPr="00EC3C19">
              <w:rPr>
                <w:rFonts w:asciiTheme="minorHAnsi" w:hAnsiTheme="minorHAnsi" w:cstheme="minorHAnsi"/>
              </w:rPr>
              <w:t xml:space="preserve">, Ed. Agnos, Sibiu, 2006, ISBN 978-973-1941-40-0, înregistrat </w:t>
            </w:r>
            <w:hyperlink r:id="rId1014" w:history="1">
              <w:r w:rsidRPr="00EC3C19">
                <w:rPr>
                  <w:rStyle w:val="Hyperlink"/>
                  <w:rFonts w:asciiTheme="minorHAnsi" w:hAnsiTheme="minorHAnsi" w:cstheme="minorHAnsi"/>
                </w:rPr>
                <w:t>WorldCat</w:t>
              </w:r>
            </w:hyperlink>
            <w:r w:rsidRPr="00EC3C19">
              <w:rPr>
                <w:rFonts w:asciiTheme="minorHAnsi" w:hAnsiTheme="minorHAnsi" w:cstheme="minorHAnsi"/>
              </w:rPr>
              <w:t>.</w:t>
            </w:r>
          </w:p>
          <w:p w14:paraId="5609A694"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Cristian TABĂRĂ. Emisiunea </w:t>
            </w:r>
            <w:r w:rsidRPr="00EC3C19">
              <w:rPr>
                <w:rFonts w:asciiTheme="minorHAnsi" w:hAnsiTheme="minorHAnsi" w:cstheme="minorHAnsi"/>
                <w:i/>
              </w:rPr>
              <w:t>Parte de carte</w:t>
            </w:r>
            <w:r w:rsidRPr="00EC3C19">
              <w:rPr>
                <w:rFonts w:asciiTheme="minorHAnsi" w:hAnsiTheme="minorHAnsi" w:cstheme="minorHAnsi"/>
              </w:rPr>
              <w:t xml:space="preserve">, ProTV, 16 aprilie 2006. Prezentarea cărților: </w:t>
            </w:r>
            <w:r w:rsidRPr="00EC3C19">
              <w:rPr>
                <w:rFonts w:asciiTheme="minorHAnsi" w:hAnsiTheme="minorHAnsi" w:cstheme="minorHAnsi"/>
                <w:i/>
              </w:rPr>
              <w:t>Îndumnezeirea maidanului: pastorația Bisericii în spatele blocurilor</w:t>
            </w:r>
            <w:r w:rsidRPr="00EC3C19">
              <w:rPr>
                <w:rFonts w:asciiTheme="minorHAnsi" w:hAnsiTheme="minorHAnsi" w:cstheme="minorHAnsi"/>
              </w:rPr>
              <w:t xml:space="preserve">, Ed. Agnos, Sibiu, 2006; </w:t>
            </w:r>
            <w:r w:rsidRPr="00EC3C19">
              <w:rPr>
                <w:rFonts w:asciiTheme="minorHAnsi" w:hAnsiTheme="minorHAnsi" w:cstheme="minorHAnsi"/>
                <w:i/>
              </w:rPr>
              <w:t xml:space="preserve">Ogorul cu îngeri: suport pentru ora de religie (povești, povestiri), </w:t>
            </w:r>
            <w:r w:rsidRPr="00EC3C19">
              <w:rPr>
                <w:rFonts w:asciiTheme="minorHAnsi" w:hAnsiTheme="minorHAnsi" w:cstheme="minorHAnsi"/>
              </w:rPr>
              <w:t xml:space="preserve">Ed. Agnos, Sibiu, 2005; </w:t>
            </w:r>
            <w:r w:rsidRPr="00EC3C19">
              <w:rPr>
                <w:rFonts w:asciiTheme="minorHAnsi" w:hAnsiTheme="minorHAnsi" w:cstheme="minorHAnsi"/>
                <w:i/>
              </w:rPr>
              <w:t xml:space="preserve">Să ne rugăm 8 zile cu Sf. Ioan de Kronstadt, </w:t>
            </w:r>
            <w:r w:rsidRPr="00EC3C19">
              <w:rPr>
                <w:rFonts w:asciiTheme="minorHAnsi" w:hAnsiTheme="minorHAnsi" w:cstheme="minorHAnsi"/>
              </w:rPr>
              <w:t>Ed.</w:t>
            </w:r>
            <w:r w:rsidRPr="00EC3C19">
              <w:rPr>
                <w:rFonts w:asciiTheme="minorHAnsi" w:hAnsiTheme="minorHAnsi" w:cstheme="minorHAnsi"/>
                <w:i/>
              </w:rPr>
              <w:t xml:space="preserve"> </w:t>
            </w:r>
            <w:r w:rsidRPr="00EC3C19">
              <w:rPr>
                <w:rFonts w:asciiTheme="minorHAnsi" w:hAnsiTheme="minorHAnsi" w:cstheme="minorHAnsi"/>
              </w:rPr>
              <w:t>Oastea Domnului, Sibiu</w:t>
            </w:r>
            <w:r w:rsidRPr="00EC3C19">
              <w:rPr>
                <w:rFonts w:asciiTheme="minorHAnsi" w:hAnsiTheme="minorHAnsi" w:cstheme="minorHAnsi"/>
                <w:i/>
              </w:rPr>
              <w:t xml:space="preserve">, </w:t>
            </w:r>
            <w:r w:rsidRPr="00EC3C19">
              <w:rPr>
                <w:rFonts w:asciiTheme="minorHAnsi" w:hAnsiTheme="minorHAnsi" w:cstheme="minorHAnsi"/>
              </w:rPr>
              <w:t xml:space="preserve">2005; </w:t>
            </w:r>
            <w:r w:rsidRPr="00EC3C19">
              <w:rPr>
                <w:rFonts w:asciiTheme="minorHAnsi" w:hAnsiTheme="minorHAnsi" w:cstheme="minorHAnsi"/>
                <w:i/>
              </w:rPr>
              <w:t xml:space="preserve">Căluțul lui Dumnezeu (povești și povestiri pentru cei care n-au mai citit de mult povești), </w:t>
            </w:r>
            <w:r w:rsidRPr="00EC3C19">
              <w:rPr>
                <w:rFonts w:asciiTheme="minorHAnsi" w:hAnsiTheme="minorHAnsi" w:cstheme="minorHAnsi"/>
              </w:rPr>
              <w:t>Ed. Bunavestire, Bacău, 2003.</w:t>
            </w:r>
          </w:p>
        </w:tc>
      </w:tr>
      <w:tr w:rsidR="00E749D2" w:rsidRPr="00F20002" w14:paraId="352B8FE3" w14:textId="77777777" w:rsidTr="00F20002">
        <w:trPr>
          <w:trHeight w:val="20"/>
          <w:jc w:val="right"/>
        </w:trPr>
        <w:tc>
          <w:tcPr>
            <w:tcW w:w="712" w:type="dxa"/>
            <w:tcBorders>
              <w:right w:val="single" w:sz="8" w:space="0" w:color="003399"/>
            </w:tcBorders>
            <w:shd w:val="clear" w:color="auto" w:fill="auto"/>
          </w:tcPr>
          <w:p w14:paraId="33B50E34"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w:t>
            </w:r>
          </w:p>
        </w:tc>
        <w:tc>
          <w:tcPr>
            <w:tcW w:w="9636" w:type="dxa"/>
            <w:tcBorders>
              <w:left w:val="single" w:sz="8" w:space="0" w:color="003399"/>
            </w:tcBorders>
            <w:shd w:val="clear" w:color="auto" w:fill="auto"/>
          </w:tcPr>
          <w:p w14:paraId="43EEA48D"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Preot prof.dr. Ion BRIA. </w:t>
            </w:r>
            <w:r w:rsidRPr="00EC3C19">
              <w:rPr>
                <w:rFonts w:asciiTheme="minorHAnsi" w:hAnsiTheme="minorHAnsi" w:cstheme="minorHAnsi"/>
                <w:i/>
              </w:rPr>
              <w:t xml:space="preserve">Al doilea Botez - Itinerarele unei credințe și teologii de deschidere. </w:t>
            </w:r>
            <w:r w:rsidRPr="00EC3C19">
              <w:rPr>
                <w:rFonts w:asciiTheme="minorHAnsi" w:hAnsiTheme="minorHAnsi" w:cstheme="minorHAnsi"/>
              </w:rPr>
              <w:t>Ed. Reîntregirea, Alba Iulia 2005, ISBN 973-7879-28-7.</w:t>
            </w:r>
          </w:p>
        </w:tc>
      </w:tr>
      <w:tr w:rsidR="00E749D2" w:rsidRPr="00F20002" w14:paraId="425CCBD2" w14:textId="77777777" w:rsidTr="00F20002">
        <w:trPr>
          <w:trHeight w:val="20"/>
          <w:jc w:val="right"/>
        </w:trPr>
        <w:tc>
          <w:tcPr>
            <w:tcW w:w="712" w:type="dxa"/>
            <w:tcBorders>
              <w:right w:val="single" w:sz="8" w:space="0" w:color="003399"/>
            </w:tcBorders>
            <w:shd w:val="clear" w:color="auto" w:fill="auto"/>
          </w:tcPr>
          <w:p w14:paraId="633BC90F"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2004</w:t>
            </w:r>
          </w:p>
        </w:tc>
        <w:tc>
          <w:tcPr>
            <w:tcW w:w="9636" w:type="dxa"/>
            <w:tcBorders>
              <w:left w:val="single" w:sz="8" w:space="0" w:color="003399"/>
            </w:tcBorders>
            <w:shd w:val="clear" w:color="auto" w:fill="auto"/>
          </w:tcPr>
          <w:p w14:paraId="079D3D3D"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Lect.univ.dr. Lucian GROZEA. </w:t>
            </w:r>
            <w:r w:rsidRPr="00EC3C19">
              <w:rPr>
                <w:rFonts w:asciiTheme="minorHAnsi" w:hAnsiTheme="minorHAnsi" w:cstheme="minorHAnsi"/>
                <w:i/>
              </w:rPr>
              <w:t xml:space="preserve">Quo vadis, homo? </w:t>
            </w:r>
            <w:r w:rsidRPr="00EC3C19">
              <w:rPr>
                <w:rFonts w:asciiTheme="minorHAnsi" w:hAnsiTheme="minorHAnsi" w:cstheme="minorHAnsi"/>
              </w:rPr>
              <w:t xml:space="preserve">În </w:t>
            </w:r>
            <w:r w:rsidRPr="00EC3C19">
              <w:rPr>
                <w:rFonts w:asciiTheme="minorHAnsi" w:hAnsiTheme="minorHAnsi" w:cstheme="minorHAnsi"/>
                <w:i/>
              </w:rPr>
              <w:t xml:space="preserve">Să ne merităm Ortodoxia, </w:t>
            </w:r>
            <w:r w:rsidRPr="00EC3C19">
              <w:rPr>
                <w:rFonts w:asciiTheme="minorHAnsi" w:hAnsiTheme="minorHAnsi" w:cstheme="minorHAnsi"/>
              </w:rPr>
              <w:t xml:space="preserve">Ed. Oastea Domnului, Sibiu, 2004, ISBN 973-9364-98-5, înregistrat </w:t>
            </w:r>
            <w:hyperlink r:id="rId1015" w:history="1">
              <w:r w:rsidRPr="00EC3C19">
                <w:rPr>
                  <w:rStyle w:val="Hyperlink"/>
                  <w:rFonts w:asciiTheme="minorHAnsi" w:hAnsiTheme="minorHAnsi" w:cstheme="minorHAnsi"/>
                </w:rPr>
                <w:t>WorldCat</w:t>
              </w:r>
            </w:hyperlink>
            <w:r w:rsidRPr="00EC3C19">
              <w:rPr>
                <w:rFonts w:asciiTheme="minorHAnsi" w:hAnsiTheme="minorHAnsi" w:cstheme="minorHAnsi"/>
              </w:rPr>
              <w:t xml:space="preserve">. </w:t>
            </w:r>
          </w:p>
          <w:p w14:paraId="3642F925"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Pr.lect.dr. Mihai IOSU și colectivul ASCOR Sibiu. </w:t>
            </w:r>
            <w:r w:rsidRPr="00EC3C19">
              <w:rPr>
                <w:rFonts w:asciiTheme="minorHAnsi" w:hAnsiTheme="minorHAnsi" w:cstheme="minorHAnsi"/>
                <w:i/>
              </w:rPr>
              <w:t>Îndemn la rodire.</w:t>
            </w:r>
            <w:r w:rsidRPr="00EC3C19">
              <w:rPr>
                <w:rFonts w:asciiTheme="minorHAnsi" w:hAnsiTheme="minorHAnsi" w:cstheme="minorHAnsi"/>
              </w:rPr>
              <w:t xml:space="preserve"> În </w:t>
            </w:r>
            <w:r w:rsidRPr="00EC3C19">
              <w:rPr>
                <w:rFonts w:asciiTheme="minorHAnsi" w:hAnsiTheme="minorHAnsi" w:cstheme="minorHAnsi"/>
                <w:i/>
              </w:rPr>
              <w:t>De dragul Evangheliei</w:t>
            </w:r>
            <w:r w:rsidRPr="00EC3C19">
              <w:rPr>
                <w:rFonts w:asciiTheme="minorHAnsi" w:hAnsiTheme="minorHAnsi" w:cstheme="minorHAnsi"/>
              </w:rPr>
              <w:t xml:space="preserve">, Ed. Tehnopress, Iași, 2004, ISBN 973-8377-64-1. </w:t>
            </w:r>
          </w:p>
        </w:tc>
      </w:tr>
      <w:tr w:rsidR="00E749D2" w:rsidRPr="00F20002" w14:paraId="57B31D43" w14:textId="77777777" w:rsidTr="00F20002">
        <w:trPr>
          <w:trHeight w:val="20"/>
          <w:jc w:val="right"/>
        </w:trPr>
        <w:tc>
          <w:tcPr>
            <w:tcW w:w="712" w:type="dxa"/>
            <w:tcBorders>
              <w:right w:val="single" w:sz="8" w:space="0" w:color="003399"/>
            </w:tcBorders>
            <w:shd w:val="clear" w:color="auto" w:fill="auto"/>
          </w:tcPr>
          <w:p w14:paraId="7D0406C9"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2002</w:t>
            </w:r>
          </w:p>
        </w:tc>
        <w:tc>
          <w:tcPr>
            <w:tcW w:w="9636" w:type="dxa"/>
            <w:tcBorders>
              <w:left w:val="single" w:sz="8" w:space="0" w:color="003399"/>
            </w:tcBorders>
            <w:shd w:val="clear" w:color="auto" w:fill="auto"/>
          </w:tcPr>
          <w:p w14:paraId="1E854282"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PS Visarion RĂȘINĂREANU. </w:t>
            </w:r>
            <w:r w:rsidRPr="00EC3C19">
              <w:rPr>
                <w:rFonts w:asciiTheme="minorHAnsi" w:hAnsiTheme="minorHAnsi" w:cstheme="minorHAnsi"/>
                <w:i/>
              </w:rPr>
              <w:t>Prefață</w:t>
            </w:r>
            <w:r w:rsidRPr="00EC3C19">
              <w:rPr>
                <w:rFonts w:asciiTheme="minorHAnsi" w:hAnsiTheme="minorHAnsi" w:cstheme="minorHAnsi"/>
              </w:rPr>
              <w:t xml:space="preserve">. În </w:t>
            </w:r>
            <w:r w:rsidRPr="00EC3C19">
              <w:rPr>
                <w:rFonts w:asciiTheme="minorHAnsi" w:hAnsiTheme="minorHAnsi" w:cstheme="minorHAnsi"/>
                <w:i/>
                <w:iCs/>
              </w:rPr>
              <w:t>De ce ești trist, popor al Învierii? Predici la înmormântări și parastase</w:t>
            </w:r>
            <w:r w:rsidRPr="00EC3C19">
              <w:rPr>
                <w:rFonts w:asciiTheme="minorHAnsi" w:hAnsiTheme="minorHAnsi" w:cstheme="minorHAnsi"/>
              </w:rPr>
              <w:t>, Iași, Ed. Tehnopress, 2002.</w:t>
            </w:r>
          </w:p>
          <w:p w14:paraId="795547DF"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PS Visarion RĂȘINĂREANU. </w:t>
            </w:r>
            <w:r w:rsidRPr="00EC3C19">
              <w:rPr>
                <w:rFonts w:asciiTheme="minorHAnsi" w:hAnsiTheme="minorHAnsi" w:cstheme="minorHAnsi"/>
                <w:i/>
              </w:rPr>
              <w:t>Prefață</w:t>
            </w:r>
            <w:r w:rsidRPr="00EC3C19">
              <w:rPr>
                <w:rFonts w:asciiTheme="minorHAnsi" w:hAnsiTheme="minorHAnsi" w:cstheme="minorHAnsi"/>
              </w:rPr>
              <w:t xml:space="preserve">. În </w:t>
            </w:r>
            <w:r w:rsidRPr="00EC3C19">
              <w:rPr>
                <w:rFonts w:asciiTheme="minorHAnsi" w:hAnsiTheme="minorHAnsi" w:cstheme="minorHAnsi"/>
                <w:i/>
              </w:rPr>
              <w:t xml:space="preserve">Sarea pământului: Studii și articole de Pastorală, </w:t>
            </w:r>
            <w:r w:rsidRPr="00EC3C19">
              <w:rPr>
                <w:rFonts w:asciiTheme="minorHAnsi" w:hAnsiTheme="minorHAnsi" w:cstheme="minorHAnsi"/>
              </w:rPr>
              <w:t>volumul I, Ed. Tehnopress, Iași, 2002, ISBN 973-8048-88-5.</w:t>
            </w:r>
          </w:p>
        </w:tc>
      </w:tr>
      <w:tr w:rsidR="00E749D2" w:rsidRPr="00F20002" w14:paraId="46342D21" w14:textId="77777777" w:rsidTr="00F20002">
        <w:trPr>
          <w:trHeight w:val="20"/>
          <w:jc w:val="right"/>
        </w:trPr>
        <w:tc>
          <w:tcPr>
            <w:tcW w:w="712" w:type="dxa"/>
            <w:tcBorders>
              <w:right w:val="single" w:sz="8" w:space="0" w:color="003399"/>
            </w:tcBorders>
            <w:shd w:val="clear" w:color="auto" w:fill="auto"/>
          </w:tcPr>
          <w:p w14:paraId="0D7678DF"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2001</w:t>
            </w:r>
          </w:p>
        </w:tc>
        <w:tc>
          <w:tcPr>
            <w:tcW w:w="9636" w:type="dxa"/>
            <w:tcBorders>
              <w:left w:val="single" w:sz="8" w:space="0" w:color="003399"/>
            </w:tcBorders>
            <w:shd w:val="clear" w:color="auto" w:fill="auto"/>
          </w:tcPr>
          <w:p w14:paraId="1507BB36"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PS Visarion RĂȘINĂREANU. </w:t>
            </w:r>
            <w:r w:rsidRPr="00EC3C19">
              <w:rPr>
                <w:rFonts w:asciiTheme="minorHAnsi" w:hAnsiTheme="minorHAnsi" w:cstheme="minorHAnsi"/>
                <w:i/>
              </w:rPr>
              <w:t>Cuvânt înainte</w:t>
            </w:r>
            <w:r w:rsidRPr="00EC3C19">
              <w:rPr>
                <w:rFonts w:asciiTheme="minorHAnsi" w:hAnsiTheme="minorHAnsi" w:cstheme="minorHAnsi"/>
              </w:rPr>
              <w:t xml:space="preserve">. În </w:t>
            </w:r>
            <w:r w:rsidRPr="00EC3C19">
              <w:rPr>
                <w:rFonts w:asciiTheme="minorHAnsi" w:hAnsiTheme="minorHAnsi" w:cstheme="minorHAnsi"/>
                <w:i/>
              </w:rPr>
              <w:t xml:space="preserve">Iată Mirele vine… (predici și meditații duhovnicești radiodifuzate - perioada Triodului și a Penticostarului), </w:t>
            </w:r>
            <w:r w:rsidRPr="00EC3C19">
              <w:rPr>
                <w:rFonts w:asciiTheme="minorHAnsi" w:hAnsiTheme="minorHAnsi" w:cstheme="minorHAnsi"/>
              </w:rPr>
              <w:t xml:space="preserve">Ed. Tehnopress, Iași 2001, ISBN 973-8048-49-4, înregistrat </w:t>
            </w:r>
            <w:hyperlink r:id="rId1016" w:history="1">
              <w:r w:rsidRPr="00EC3C19">
                <w:rPr>
                  <w:rStyle w:val="Hyperlink"/>
                  <w:rFonts w:asciiTheme="minorHAnsi" w:hAnsiTheme="minorHAnsi" w:cstheme="minorHAnsi"/>
                </w:rPr>
                <w:t>WorldCat</w:t>
              </w:r>
            </w:hyperlink>
            <w:r w:rsidRPr="00EC3C19">
              <w:rPr>
                <w:rFonts w:asciiTheme="minorHAnsi" w:hAnsiTheme="minorHAnsi" w:cstheme="minorHAnsi"/>
              </w:rPr>
              <w:t>.</w:t>
            </w:r>
          </w:p>
          <w:p w14:paraId="64A5C2EF" w14:textId="77777777" w:rsidR="00E749D2" w:rsidRPr="00EC3C19" w:rsidRDefault="00E749D2" w:rsidP="00E749D2">
            <w:pPr>
              <w:pStyle w:val="Stil3"/>
              <w:ind w:left="397" w:hanging="397"/>
              <w:rPr>
                <w:rFonts w:asciiTheme="minorHAnsi" w:hAnsiTheme="minorHAnsi" w:cstheme="minorHAnsi"/>
              </w:rPr>
            </w:pPr>
            <w:r w:rsidRPr="00EC3C19">
              <w:rPr>
                <w:rFonts w:asciiTheme="minorHAnsi" w:hAnsiTheme="minorHAnsi" w:cstheme="minorHAnsi"/>
              </w:rPr>
              <w:t xml:space="preserve">PS Visarion RĂȘINĂREANU. </w:t>
            </w:r>
            <w:r w:rsidRPr="00EC3C19">
              <w:rPr>
                <w:rFonts w:asciiTheme="minorHAnsi" w:hAnsiTheme="minorHAnsi" w:cstheme="minorHAnsi"/>
                <w:i/>
              </w:rPr>
              <w:t>Prefață</w:t>
            </w:r>
            <w:r w:rsidRPr="00EC3C19">
              <w:rPr>
                <w:rFonts w:asciiTheme="minorHAnsi" w:hAnsiTheme="minorHAnsi" w:cstheme="minorHAnsi"/>
              </w:rPr>
              <w:t xml:space="preserve">. În </w:t>
            </w:r>
            <w:r w:rsidRPr="00EC3C19">
              <w:rPr>
                <w:rFonts w:asciiTheme="minorHAnsi" w:hAnsiTheme="minorHAnsi" w:cstheme="minorHAnsi"/>
                <w:i/>
              </w:rPr>
              <w:t>Iubi-te-voi, Doamne… (predici și meditații duhovnicești radiodifuzate - perioada Octoihului),</w:t>
            </w:r>
            <w:r w:rsidRPr="00EC3C19">
              <w:rPr>
                <w:rFonts w:asciiTheme="minorHAnsi" w:hAnsiTheme="minorHAnsi" w:cstheme="minorHAnsi"/>
              </w:rPr>
              <w:t xml:space="preserve"> Ed. Tehnopress, Iași 2001, 173 p. ISBN 973-8048-46-x, înregistrat </w:t>
            </w:r>
            <w:hyperlink r:id="rId1017" w:history="1">
              <w:r w:rsidRPr="00EC3C19">
                <w:rPr>
                  <w:rStyle w:val="Hyperlink"/>
                  <w:rFonts w:asciiTheme="minorHAnsi" w:hAnsiTheme="minorHAnsi" w:cstheme="minorHAnsi"/>
                </w:rPr>
                <w:t>WorldCat</w:t>
              </w:r>
            </w:hyperlink>
            <w:r w:rsidRPr="00EC3C19">
              <w:rPr>
                <w:rFonts w:asciiTheme="minorHAnsi" w:hAnsiTheme="minorHAnsi" w:cstheme="minorHAnsi"/>
                <w:i/>
              </w:rPr>
              <w:t>.</w:t>
            </w:r>
          </w:p>
        </w:tc>
      </w:tr>
      <w:bookmarkEnd w:id="224"/>
    </w:tbl>
    <w:p w14:paraId="5AB430D1" w14:textId="77777777" w:rsidR="00F20002" w:rsidRPr="00F20002" w:rsidRDefault="00F20002" w:rsidP="00F20002">
      <w:pPr>
        <w:ind w:left="284"/>
        <w:rPr>
          <w:rFonts w:asciiTheme="minorHAnsi" w:eastAsia="Times New Roman" w:hAnsiTheme="minorHAnsi" w:cstheme="minorHAnsi"/>
          <w:szCs w:val="20"/>
          <w:lang w:eastAsia="ro-RO"/>
        </w:rPr>
      </w:pPr>
    </w:p>
    <w:tbl>
      <w:tblPr>
        <w:tblW w:w="10348" w:type="dxa"/>
        <w:jc w:val="right"/>
        <w:tblLayout w:type="fixed"/>
        <w:tblLook w:val="04A0" w:firstRow="1" w:lastRow="0" w:firstColumn="1" w:lastColumn="0" w:noHBand="0" w:noVBand="1"/>
      </w:tblPr>
      <w:tblGrid>
        <w:gridCol w:w="712"/>
        <w:gridCol w:w="9636"/>
      </w:tblGrid>
      <w:tr w:rsidR="00F20002" w:rsidRPr="00F20002" w14:paraId="32E5B42F" w14:textId="77777777" w:rsidTr="008957CB">
        <w:trPr>
          <w:trHeight w:val="20"/>
          <w:jc w:val="right"/>
        </w:trPr>
        <w:tc>
          <w:tcPr>
            <w:tcW w:w="712" w:type="dxa"/>
            <w:tcBorders>
              <w:bottom w:val="single" w:sz="8" w:space="0" w:color="003399"/>
              <w:right w:val="single" w:sz="8" w:space="0" w:color="003399"/>
            </w:tcBorders>
            <w:shd w:val="clear" w:color="auto" w:fill="FFFFFF"/>
          </w:tcPr>
          <w:p w14:paraId="4DC195FF"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bookmarkStart w:id="226" w:name="_Hlk506132135"/>
            <w:r w:rsidRPr="00F20002">
              <w:rPr>
                <w:rFonts w:asciiTheme="minorHAnsi" w:eastAsia="Calibri" w:hAnsiTheme="minorHAnsi" w:cstheme="minorHAnsi"/>
                <w:b/>
                <w:color w:val="003399"/>
                <w:szCs w:val="20"/>
              </w:rPr>
              <w:t>An</w:t>
            </w:r>
          </w:p>
        </w:tc>
        <w:bookmarkStart w:id="227" w:name="referinte_activitate_profesionala"/>
        <w:bookmarkEnd w:id="227"/>
        <w:tc>
          <w:tcPr>
            <w:tcW w:w="9636" w:type="dxa"/>
            <w:tcBorders>
              <w:left w:val="single" w:sz="8" w:space="0" w:color="003399"/>
              <w:bottom w:val="single" w:sz="8" w:space="0" w:color="003399"/>
            </w:tcBorders>
            <w:shd w:val="clear" w:color="auto" w:fill="FFFFFF"/>
          </w:tcPr>
          <w:p w14:paraId="16A429D6" w14:textId="77777777" w:rsidR="00F20002" w:rsidRPr="00F20002" w:rsidRDefault="00F20002" w:rsidP="00F20002">
            <w:pPr>
              <w:pStyle w:val="Stil4"/>
              <w:ind w:left="397" w:hanging="397"/>
              <w:rPr>
                <w:rFonts w:asciiTheme="minorHAnsi" w:hAnsiTheme="minorHAnsi" w:cstheme="minorHAnsi"/>
                <w:color w:val="003399"/>
              </w:rPr>
            </w:pPr>
            <w:r w:rsidRPr="009719C2">
              <w:rPr>
                <w:rFonts w:asciiTheme="minorHAnsi" w:hAnsiTheme="minorHAnsi" w:cstheme="minorHAnsi"/>
                <w:i/>
                <w:iCs/>
                <w:color w:val="003399"/>
              </w:rPr>
              <w:fldChar w:fldCharType="begin"/>
            </w:r>
            <w:r w:rsidRPr="009719C2">
              <w:rPr>
                <w:rFonts w:asciiTheme="minorHAnsi" w:hAnsiTheme="minorHAnsi" w:cstheme="minorHAnsi"/>
                <w:i/>
                <w:iCs/>
                <w:color w:val="003399"/>
              </w:rPr>
              <w:instrText>HYPERLINK  \l "a4_referinte"</w:instrText>
            </w:r>
            <w:r w:rsidRPr="009719C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Referințe activitate profesională</w:t>
            </w:r>
            <w:r w:rsidRPr="009719C2">
              <w:rPr>
                <w:rFonts w:asciiTheme="minorHAnsi" w:hAnsiTheme="minorHAnsi" w:cstheme="minorHAnsi"/>
                <w:i/>
                <w:iCs/>
                <w:color w:val="003399"/>
              </w:rPr>
              <w:fldChar w:fldCharType="end"/>
            </w:r>
            <w:r w:rsidRPr="00F20002">
              <w:rPr>
                <w:rFonts w:asciiTheme="minorHAnsi" w:hAnsiTheme="minorHAnsi" w:cstheme="minorHAnsi"/>
                <w:i/>
                <w:iCs/>
                <w:color w:val="003399"/>
              </w:rPr>
              <w:t xml:space="preserve"> </w:t>
            </w:r>
            <w:r w:rsidRPr="00F20002">
              <w:rPr>
                <w:rFonts w:asciiTheme="minorHAnsi" w:hAnsiTheme="minorHAnsi" w:cstheme="minorHAnsi"/>
                <w:b w:val="0"/>
                <w:bCs/>
                <w:color w:val="003399"/>
              </w:rPr>
              <w:t>(selecție)</w:t>
            </w:r>
          </w:p>
        </w:tc>
      </w:tr>
      <w:tr w:rsidR="00F367A1" w:rsidRPr="00F20002" w14:paraId="09F1E27C" w14:textId="77777777" w:rsidTr="008957CB">
        <w:trPr>
          <w:trHeight w:val="20"/>
          <w:jc w:val="right"/>
        </w:trPr>
        <w:tc>
          <w:tcPr>
            <w:tcW w:w="712" w:type="dxa"/>
            <w:tcBorders>
              <w:top w:val="single" w:sz="8" w:space="0" w:color="003399"/>
              <w:right w:val="single" w:sz="8" w:space="0" w:color="003399"/>
            </w:tcBorders>
            <w:shd w:val="clear" w:color="auto" w:fill="auto"/>
          </w:tcPr>
          <w:p w14:paraId="643E4223" w14:textId="6FA3D67F" w:rsidR="00F367A1" w:rsidRPr="00F20002" w:rsidRDefault="008957CB" w:rsidP="00F367A1">
            <w:pPr>
              <w:pStyle w:val="Stil5"/>
              <w:ind w:left="397"/>
              <w:jc w:val="right"/>
              <w:rPr>
                <w:rFonts w:asciiTheme="minorHAnsi" w:hAnsiTheme="minorHAnsi" w:cstheme="minorHAnsi"/>
                <w:color w:val="003399"/>
                <w:sz w:val="20"/>
                <w:lang w:val="ro-RO"/>
              </w:rPr>
            </w:pPr>
            <w:r>
              <w:rPr>
                <w:rFonts w:asciiTheme="minorHAnsi" w:hAnsiTheme="minorHAnsi" w:cstheme="minorHAnsi"/>
                <w:color w:val="003399"/>
                <w:sz w:val="20"/>
                <w:lang w:val="ro-RO"/>
              </w:rPr>
              <w:t>2021</w:t>
            </w:r>
          </w:p>
        </w:tc>
        <w:tc>
          <w:tcPr>
            <w:tcW w:w="9636" w:type="dxa"/>
            <w:tcBorders>
              <w:top w:val="single" w:sz="8" w:space="0" w:color="003399"/>
              <w:left w:val="single" w:sz="8" w:space="0" w:color="003399"/>
            </w:tcBorders>
            <w:shd w:val="clear" w:color="auto" w:fill="auto"/>
          </w:tcPr>
          <w:p w14:paraId="6F166C0A" w14:textId="72D749A4" w:rsidR="007B7061" w:rsidRDefault="007B7061" w:rsidP="00F567A7">
            <w:pPr>
              <w:pStyle w:val="Stil3"/>
              <w:numPr>
                <w:ilvl w:val="0"/>
                <w:numId w:val="25"/>
              </w:numPr>
              <w:ind w:left="397" w:right="-108" w:hanging="397"/>
              <w:jc w:val="both"/>
              <w:rPr>
                <w:rFonts w:asciiTheme="minorHAnsi" w:hAnsiTheme="minorHAnsi" w:cstheme="minorHAnsi"/>
                <w:spacing w:val="-2"/>
              </w:rPr>
            </w:pPr>
            <w:r>
              <w:rPr>
                <w:rFonts w:asciiTheme="minorHAnsi" w:hAnsiTheme="minorHAnsi" w:cstheme="minorHAnsi"/>
                <w:spacing w:val="-2"/>
              </w:rPr>
              <w:t xml:space="preserve">Ioan Vulcan_-Agniteanul, în articolul </w:t>
            </w:r>
            <w:r w:rsidRPr="007B7061">
              <w:rPr>
                <w:rFonts w:asciiTheme="minorHAnsi" w:hAnsiTheme="minorHAnsi" w:cstheme="minorHAnsi"/>
                <w:i/>
                <w:iCs/>
                <w:spacing w:val="-2"/>
              </w:rPr>
              <w:t>Un gând cuminte adresat unui Om drag inimilor noastre</w:t>
            </w:r>
            <w:r>
              <w:rPr>
                <w:rFonts w:asciiTheme="minorHAnsi" w:hAnsiTheme="minorHAnsi" w:cstheme="minorHAnsi"/>
                <w:spacing w:val="-2"/>
              </w:rPr>
              <w:t xml:space="preserve">, în </w:t>
            </w:r>
            <w:r w:rsidRPr="007B7061">
              <w:rPr>
                <w:rFonts w:asciiTheme="minorHAnsi" w:hAnsiTheme="minorHAnsi" w:cstheme="minorHAnsi"/>
                <w:i/>
                <w:iCs/>
                <w:spacing w:val="-2"/>
              </w:rPr>
              <w:t>Mesagerul de Sibiu</w:t>
            </w:r>
            <w:r>
              <w:rPr>
                <w:rFonts w:asciiTheme="minorHAnsi" w:hAnsiTheme="minorHAnsi" w:cstheme="minorHAnsi"/>
                <w:spacing w:val="-2"/>
              </w:rPr>
              <w:t xml:space="preserve">, nr. 597, Anul XI, 16-22 iulie 2021, pp. 8-9, despre activitatea profesională și o serie de luări de poziție. </w:t>
            </w:r>
          </w:p>
          <w:p w14:paraId="48A5AC37" w14:textId="240857A0" w:rsidR="00F567A7" w:rsidRPr="00F567A7" w:rsidRDefault="00F567A7" w:rsidP="00F567A7">
            <w:pPr>
              <w:pStyle w:val="Stil3"/>
              <w:numPr>
                <w:ilvl w:val="0"/>
                <w:numId w:val="25"/>
              </w:numPr>
              <w:ind w:left="397" w:right="-108" w:hanging="397"/>
              <w:jc w:val="both"/>
              <w:rPr>
                <w:rFonts w:asciiTheme="minorHAnsi" w:hAnsiTheme="minorHAnsi" w:cstheme="minorHAnsi"/>
                <w:spacing w:val="-2"/>
              </w:rPr>
            </w:pPr>
            <w:r>
              <w:rPr>
                <w:rFonts w:asciiTheme="minorHAnsi" w:hAnsiTheme="minorHAnsi" w:cstheme="minorHAnsi"/>
                <w:spacing w:val="-2"/>
              </w:rPr>
              <w:t xml:space="preserve">Daniela Daschevici, în vol. </w:t>
            </w:r>
            <w:r w:rsidRPr="00E0158C">
              <w:rPr>
                <w:rFonts w:asciiTheme="minorHAnsi" w:hAnsiTheme="minorHAnsi" w:cstheme="minorHAnsi"/>
                <w:i/>
                <w:iCs/>
                <w:spacing w:val="-2"/>
              </w:rPr>
              <w:t>12 Gânduri de la Colegiul Național „Nicu Gane”,</w:t>
            </w:r>
            <w:r>
              <w:rPr>
                <w:rFonts w:asciiTheme="minorHAnsi" w:hAnsiTheme="minorHAnsi" w:cstheme="minorHAnsi"/>
                <w:spacing w:val="-2"/>
              </w:rPr>
              <w:t xml:space="preserve"> (coord. Dana Anton), Ed. Letras, Snagov, 2021, pp. 224-225, Gândul 6, consemnează gândurile după ora Dirigenție, ISBN 978-606-071-419-4</w:t>
            </w:r>
          </w:p>
          <w:p w14:paraId="2AB75DFC" w14:textId="0D066036" w:rsidR="00F567A7" w:rsidRPr="00F567A7" w:rsidRDefault="00F567A7" w:rsidP="00F567A7">
            <w:pPr>
              <w:pStyle w:val="Stil3"/>
              <w:numPr>
                <w:ilvl w:val="0"/>
                <w:numId w:val="25"/>
              </w:numPr>
              <w:ind w:left="397" w:right="-108" w:hanging="397"/>
              <w:jc w:val="both"/>
              <w:rPr>
                <w:rFonts w:asciiTheme="minorHAnsi" w:hAnsiTheme="minorHAnsi" w:cstheme="minorHAnsi"/>
                <w:spacing w:val="-2"/>
              </w:rPr>
            </w:pPr>
            <w:r>
              <w:rPr>
                <w:rFonts w:asciiTheme="minorHAnsi" w:hAnsiTheme="minorHAnsi" w:cstheme="minorHAnsi"/>
                <w:spacing w:val="-2"/>
              </w:rPr>
              <w:t xml:space="preserve">Timofte Delia, în vol. </w:t>
            </w:r>
            <w:r w:rsidRPr="00E0158C">
              <w:rPr>
                <w:rFonts w:asciiTheme="minorHAnsi" w:hAnsiTheme="minorHAnsi" w:cstheme="minorHAnsi"/>
                <w:i/>
                <w:iCs/>
                <w:spacing w:val="-2"/>
              </w:rPr>
              <w:t>12 Gânduri de la Colegiul Național „Nicu Gane”,</w:t>
            </w:r>
            <w:r>
              <w:rPr>
                <w:rFonts w:asciiTheme="minorHAnsi" w:hAnsiTheme="minorHAnsi" w:cstheme="minorHAnsi"/>
                <w:spacing w:val="-2"/>
              </w:rPr>
              <w:t xml:space="preserve"> (coord. Dana Anton), Ed. Letras, Snagov, 2021, pp. 223-224, Gândul 6, consemnează gândurile după ora Dirigenție, ISBN 978-606-071-419-4</w:t>
            </w:r>
          </w:p>
          <w:p w14:paraId="25721B84" w14:textId="61162C89" w:rsidR="00F567A7" w:rsidRPr="00F567A7" w:rsidRDefault="00F567A7" w:rsidP="00F567A7">
            <w:pPr>
              <w:pStyle w:val="Stil3"/>
              <w:numPr>
                <w:ilvl w:val="0"/>
                <w:numId w:val="25"/>
              </w:numPr>
              <w:ind w:left="397" w:right="-108" w:hanging="397"/>
              <w:jc w:val="both"/>
              <w:rPr>
                <w:rFonts w:asciiTheme="minorHAnsi" w:hAnsiTheme="minorHAnsi" w:cstheme="minorHAnsi"/>
                <w:spacing w:val="-2"/>
              </w:rPr>
            </w:pPr>
            <w:r>
              <w:rPr>
                <w:rFonts w:asciiTheme="minorHAnsi" w:hAnsiTheme="minorHAnsi" w:cstheme="minorHAnsi"/>
                <w:spacing w:val="-2"/>
              </w:rPr>
              <w:t xml:space="preserve">Iustina Aioanei, în vol. </w:t>
            </w:r>
            <w:r w:rsidRPr="00E0158C">
              <w:rPr>
                <w:rFonts w:asciiTheme="minorHAnsi" w:hAnsiTheme="minorHAnsi" w:cstheme="minorHAnsi"/>
                <w:i/>
                <w:iCs/>
                <w:spacing w:val="-2"/>
              </w:rPr>
              <w:t>12 Gânduri de la Colegiul Național „Nicu Gane”,</w:t>
            </w:r>
            <w:r>
              <w:rPr>
                <w:rFonts w:asciiTheme="minorHAnsi" w:hAnsiTheme="minorHAnsi" w:cstheme="minorHAnsi"/>
                <w:spacing w:val="-2"/>
              </w:rPr>
              <w:t xml:space="preserve"> (coord. Dana Anton), Ed. Letras, Snagov, 2021, pp. 223, Gândul 6, consemnează gândurile după ora Dirigenție, ISBN 978-606-071-419-4</w:t>
            </w:r>
          </w:p>
          <w:p w14:paraId="3D411A07" w14:textId="00004560" w:rsidR="00E0158C" w:rsidRPr="00F567A7" w:rsidRDefault="00E0158C" w:rsidP="00F567A7">
            <w:pPr>
              <w:pStyle w:val="Stil3"/>
              <w:numPr>
                <w:ilvl w:val="0"/>
                <w:numId w:val="25"/>
              </w:numPr>
              <w:ind w:left="397" w:right="-108" w:hanging="397"/>
              <w:jc w:val="both"/>
              <w:rPr>
                <w:rFonts w:asciiTheme="minorHAnsi" w:hAnsiTheme="minorHAnsi" w:cstheme="minorHAnsi"/>
                <w:spacing w:val="-2"/>
              </w:rPr>
            </w:pPr>
            <w:r>
              <w:rPr>
                <w:rFonts w:asciiTheme="minorHAnsi" w:hAnsiTheme="minorHAnsi" w:cstheme="minorHAnsi"/>
                <w:spacing w:val="-2"/>
              </w:rPr>
              <w:t xml:space="preserve">Puraveț </w:t>
            </w:r>
            <w:r w:rsidR="00F567A7">
              <w:rPr>
                <w:rFonts w:asciiTheme="minorHAnsi" w:hAnsiTheme="minorHAnsi" w:cstheme="minorHAnsi"/>
                <w:spacing w:val="-2"/>
              </w:rPr>
              <w:t xml:space="preserve">Maria Magdalena, în vol. </w:t>
            </w:r>
            <w:r w:rsidR="00F567A7" w:rsidRPr="00E0158C">
              <w:rPr>
                <w:rFonts w:asciiTheme="minorHAnsi" w:hAnsiTheme="minorHAnsi" w:cstheme="minorHAnsi"/>
                <w:i/>
                <w:iCs/>
                <w:spacing w:val="-2"/>
              </w:rPr>
              <w:t>12 Gânduri de la Colegiul Național „Nicu Gane”,</w:t>
            </w:r>
            <w:r w:rsidR="00F567A7">
              <w:rPr>
                <w:rFonts w:asciiTheme="minorHAnsi" w:hAnsiTheme="minorHAnsi" w:cstheme="minorHAnsi"/>
                <w:spacing w:val="-2"/>
              </w:rPr>
              <w:t xml:space="preserve"> (coord. Dana Anton), Ed. Letras, Snagov, 2021, pp. 222, Gândul 6, consemnează gândurile după ora Dirigenție, ISBN 978-606-071-419-4</w:t>
            </w:r>
          </w:p>
          <w:p w14:paraId="46D2A13E" w14:textId="204B336B" w:rsidR="00E0158C" w:rsidRPr="00E0158C" w:rsidRDefault="00E0158C" w:rsidP="00E0158C">
            <w:pPr>
              <w:pStyle w:val="Stil3"/>
              <w:numPr>
                <w:ilvl w:val="0"/>
                <w:numId w:val="25"/>
              </w:numPr>
              <w:ind w:left="397" w:right="-108" w:hanging="397"/>
              <w:jc w:val="both"/>
              <w:rPr>
                <w:rFonts w:asciiTheme="minorHAnsi" w:hAnsiTheme="minorHAnsi" w:cstheme="minorHAnsi"/>
                <w:spacing w:val="-2"/>
              </w:rPr>
            </w:pPr>
            <w:r>
              <w:rPr>
                <w:rFonts w:asciiTheme="minorHAnsi" w:hAnsiTheme="minorHAnsi" w:cstheme="minorHAnsi"/>
                <w:spacing w:val="-2"/>
              </w:rPr>
              <w:t xml:space="preserve">Pricop Miruna-Alexandra, în vol. </w:t>
            </w:r>
            <w:r w:rsidRPr="00E0158C">
              <w:rPr>
                <w:rFonts w:asciiTheme="minorHAnsi" w:hAnsiTheme="minorHAnsi" w:cstheme="minorHAnsi"/>
                <w:i/>
                <w:iCs/>
                <w:spacing w:val="-2"/>
              </w:rPr>
              <w:t>12 Gânduri de la Colegiul Național „Nicu Gane”,</w:t>
            </w:r>
            <w:r>
              <w:rPr>
                <w:rFonts w:asciiTheme="minorHAnsi" w:hAnsiTheme="minorHAnsi" w:cstheme="minorHAnsi"/>
                <w:spacing w:val="-2"/>
              </w:rPr>
              <w:t xml:space="preserve"> (coord. Dana Anton), Ed. Letras, Snagov, 2021, pp. 22</w:t>
            </w:r>
            <w:r w:rsidR="00F567A7">
              <w:rPr>
                <w:rFonts w:asciiTheme="minorHAnsi" w:hAnsiTheme="minorHAnsi" w:cstheme="minorHAnsi"/>
                <w:spacing w:val="-2"/>
              </w:rPr>
              <w:t>1</w:t>
            </w:r>
            <w:r>
              <w:rPr>
                <w:rFonts w:asciiTheme="minorHAnsi" w:hAnsiTheme="minorHAnsi" w:cstheme="minorHAnsi"/>
                <w:spacing w:val="-2"/>
              </w:rPr>
              <w:t>, Gândul 6, consemnează gândurile după ora Dirigenție, ISBN 978-606-071-419-4</w:t>
            </w:r>
          </w:p>
          <w:p w14:paraId="5495983E" w14:textId="2D198366" w:rsidR="00E0158C" w:rsidRDefault="00E0158C" w:rsidP="004D3301">
            <w:pPr>
              <w:pStyle w:val="Stil3"/>
              <w:numPr>
                <w:ilvl w:val="0"/>
                <w:numId w:val="25"/>
              </w:numPr>
              <w:ind w:left="397" w:right="-108" w:hanging="397"/>
              <w:jc w:val="both"/>
              <w:rPr>
                <w:rFonts w:asciiTheme="minorHAnsi" w:hAnsiTheme="minorHAnsi" w:cstheme="minorHAnsi"/>
                <w:spacing w:val="-2"/>
              </w:rPr>
            </w:pPr>
            <w:r>
              <w:rPr>
                <w:rFonts w:asciiTheme="minorHAnsi" w:hAnsiTheme="minorHAnsi" w:cstheme="minorHAnsi"/>
                <w:spacing w:val="-2"/>
              </w:rPr>
              <w:t xml:space="preserve">Nichiforeasa Marius, în vol. </w:t>
            </w:r>
            <w:r w:rsidRPr="00E0158C">
              <w:rPr>
                <w:rFonts w:asciiTheme="minorHAnsi" w:hAnsiTheme="minorHAnsi" w:cstheme="minorHAnsi"/>
                <w:i/>
                <w:iCs/>
                <w:spacing w:val="-2"/>
              </w:rPr>
              <w:t>12 Gânduri de la Colegiul Național „Nicu Gane”,</w:t>
            </w:r>
            <w:r>
              <w:rPr>
                <w:rFonts w:asciiTheme="minorHAnsi" w:hAnsiTheme="minorHAnsi" w:cstheme="minorHAnsi"/>
                <w:spacing w:val="-2"/>
              </w:rPr>
              <w:t xml:space="preserve"> (coord. Dana Anton), Ed. Letras, Snagov, 2021, pp. 219-220, Gândul 6, consemnează gândurile după ora Dirigenție, ISBN 978-606-071-419-4</w:t>
            </w:r>
          </w:p>
          <w:p w14:paraId="437C1301" w14:textId="60A27CAB" w:rsidR="002C1CD9" w:rsidRPr="004D3301" w:rsidRDefault="004D3301" w:rsidP="004D3301">
            <w:pPr>
              <w:pStyle w:val="Stil3"/>
              <w:numPr>
                <w:ilvl w:val="0"/>
                <w:numId w:val="25"/>
              </w:numPr>
              <w:ind w:left="397" w:right="-108" w:hanging="397"/>
              <w:jc w:val="both"/>
              <w:rPr>
                <w:rFonts w:asciiTheme="minorHAnsi" w:hAnsiTheme="minorHAnsi" w:cstheme="minorHAnsi"/>
                <w:spacing w:val="-2"/>
              </w:rPr>
            </w:pPr>
            <w:r w:rsidRPr="004D3301">
              <w:rPr>
                <w:rFonts w:asciiTheme="minorHAnsi" w:hAnsiTheme="minorHAnsi" w:cstheme="minorHAnsi"/>
                <w:spacing w:val="-2"/>
              </w:rPr>
              <w:t>Ion Moldovan</w:t>
            </w:r>
            <w:r>
              <w:rPr>
                <w:rFonts w:asciiTheme="minorHAnsi" w:hAnsiTheme="minorHAnsi" w:cstheme="minorHAnsi"/>
                <w:spacing w:val="-2"/>
              </w:rPr>
              <w:t xml:space="preserve"> în vol. </w:t>
            </w:r>
            <w:r w:rsidRPr="004D3301">
              <w:rPr>
                <w:rFonts w:asciiTheme="minorHAnsi" w:hAnsiTheme="minorHAnsi" w:cstheme="minorHAnsi"/>
                <w:i/>
                <w:iCs/>
                <w:spacing w:val="-2"/>
              </w:rPr>
              <w:t>Draga</w:t>
            </w:r>
            <w:r>
              <w:rPr>
                <w:rFonts w:asciiTheme="minorHAnsi" w:hAnsiTheme="minorHAnsi" w:cstheme="minorHAnsi"/>
                <w:spacing w:val="-2"/>
              </w:rPr>
              <w:t xml:space="preserve">, Editura EcouTransilvan, Cluj Napoca, 2021, la pg. 200 amintește participările la festivalul de Teatru Birlic- Fălticeni ISBN 978-606-730-732-0 </w:t>
            </w:r>
          </w:p>
        </w:tc>
      </w:tr>
      <w:tr w:rsidR="008957CB" w:rsidRPr="00F20002" w14:paraId="528351DC" w14:textId="77777777" w:rsidTr="008957CB">
        <w:trPr>
          <w:trHeight w:val="20"/>
          <w:jc w:val="right"/>
        </w:trPr>
        <w:tc>
          <w:tcPr>
            <w:tcW w:w="712" w:type="dxa"/>
            <w:tcBorders>
              <w:right w:val="single" w:sz="8" w:space="0" w:color="003399"/>
            </w:tcBorders>
            <w:shd w:val="clear" w:color="auto" w:fill="auto"/>
          </w:tcPr>
          <w:p w14:paraId="253C3138" w14:textId="5BF3D470" w:rsidR="008957CB" w:rsidRDefault="008957CB" w:rsidP="008957CB">
            <w:pPr>
              <w:pStyle w:val="Stil5"/>
              <w:ind w:left="397"/>
              <w:jc w:val="right"/>
              <w:rPr>
                <w:rFonts w:asciiTheme="minorHAnsi" w:hAnsiTheme="minorHAnsi" w:cstheme="minorHAnsi"/>
                <w:color w:val="003399"/>
                <w:sz w:val="20"/>
                <w:lang w:val="ro-RO"/>
              </w:rPr>
            </w:pPr>
            <w:r>
              <w:rPr>
                <w:rFonts w:asciiTheme="minorHAnsi" w:hAnsiTheme="minorHAnsi" w:cstheme="minorHAnsi"/>
                <w:color w:val="003399"/>
                <w:sz w:val="20"/>
                <w:lang w:val="ro-RO"/>
              </w:rPr>
              <w:t>2020</w:t>
            </w:r>
          </w:p>
        </w:tc>
        <w:tc>
          <w:tcPr>
            <w:tcW w:w="9636" w:type="dxa"/>
            <w:tcBorders>
              <w:left w:val="single" w:sz="8" w:space="0" w:color="003399"/>
            </w:tcBorders>
            <w:shd w:val="clear" w:color="auto" w:fill="auto"/>
          </w:tcPr>
          <w:p w14:paraId="3429B0A5" w14:textId="77777777" w:rsidR="008957CB" w:rsidRPr="000032B4" w:rsidRDefault="00F85676" w:rsidP="008957CB">
            <w:pPr>
              <w:pStyle w:val="Stil3"/>
              <w:numPr>
                <w:ilvl w:val="0"/>
                <w:numId w:val="25"/>
              </w:numPr>
              <w:ind w:left="397" w:right="-110" w:hanging="397"/>
              <w:jc w:val="both"/>
              <w:rPr>
                <w:rFonts w:asciiTheme="minorHAnsi" w:hAnsiTheme="minorHAnsi" w:cstheme="minorHAnsi"/>
                <w:i/>
                <w:iCs/>
                <w:spacing w:val="-2"/>
              </w:rPr>
            </w:pPr>
            <w:hyperlink r:id="rId1018" w:history="1">
              <w:r w:rsidR="008957CB" w:rsidRPr="006D2CED">
                <w:rPr>
                  <w:rStyle w:val="Hyperlink"/>
                  <w:rFonts w:asciiTheme="minorHAnsi" w:hAnsiTheme="minorHAnsi" w:cstheme="minorHAnsi"/>
                  <w:iCs/>
                  <w:spacing w:val="-2"/>
                </w:rPr>
                <w:t>https://www.antena3.ro/actualitate/antena-3-lider-audienta-ajun-dan-negru-florin-piersic-589587.html</w:t>
              </w:r>
            </w:hyperlink>
            <w:r w:rsidR="008957CB">
              <w:rPr>
                <w:rFonts w:asciiTheme="minorHAnsi" w:hAnsiTheme="minorHAnsi" w:cstheme="minorHAnsi"/>
                <w:i/>
                <w:iCs/>
                <w:spacing w:val="-2"/>
              </w:rPr>
              <w:t xml:space="preserve">  </w:t>
            </w:r>
          </w:p>
          <w:p w14:paraId="3E6A6942" w14:textId="77777777" w:rsidR="008957CB" w:rsidRDefault="008957CB" w:rsidP="008957CB">
            <w:pPr>
              <w:pStyle w:val="Stil3"/>
              <w:numPr>
                <w:ilvl w:val="0"/>
                <w:numId w:val="25"/>
              </w:numPr>
              <w:ind w:left="397" w:right="-110" w:hanging="397"/>
              <w:jc w:val="both"/>
              <w:rPr>
                <w:rFonts w:asciiTheme="minorHAnsi" w:hAnsiTheme="minorHAnsi" w:cstheme="minorHAnsi"/>
                <w:i/>
                <w:iCs/>
                <w:spacing w:val="-2"/>
              </w:rPr>
            </w:pPr>
            <w:r w:rsidRPr="002C5BC5">
              <w:rPr>
                <w:rFonts w:asciiTheme="minorHAnsi" w:hAnsiTheme="minorHAnsi" w:cstheme="minorHAnsi"/>
                <w:spacing w:val="-2"/>
              </w:rPr>
              <w:t>Romeo Petrasciuc</w:t>
            </w:r>
            <w:r>
              <w:rPr>
                <w:rFonts w:asciiTheme="minorHAnsi" w:hAnsiTheme="minorHAnsi" w:cstheme="minorHAnsi"/>
                <w:i/>
                <w:iCs/>
                <w:spacing w:val="-2"/>
              </w:rPr>
              <w:t xml:space="preserve">, Pentru cei (dez)orientați în lectură, </w:t>
            </w:r>
            <w:r>
              <w:rPr>
                <w:rFonts w:asciiTheme="minorHAnsi" w:hAnsiTheme="minorHAnsi" w:cstheme="minorHAnsi"/>
                <w:spacing w:val="-2"/>
              </w:rPr>
              <w:t>prefață la vol. Picătura de carte. Fișe de lectură, Ed. Agnos, Sibiu, 2020, pp. 5-6, ISBN 978-606-053-028-2</w:t>
            </w:r>
          </w:p>
          <w:p w14:paraId="1354CF1D" w14:textId="77777777" w:rsidR="008957CB" w:rsidRPr="004014AC" w:rsidRDefault="008957CB" w:rsidP="008957CB">
            <w:pPr>
              <w:pStyle w:val="Stil3"/>
              <w:numPr>
                <w:ilvl w:val="0"/>
                <w:numId w:val="25"/>
              </w:numPr>
              <w:ind w:left="397" w:right="-110" w:hanging="397"/>
              <w:jc w:val="both"/>
              <w:rPr>
                <w:rFonts w:asciiTheme="minorHAnsi" w:hAnsiTheme="minorHAnsi" w:cstheme="minorHAnsi"/>
                <w:i/>
                <w:iCs/>
                <w:spacing w:val="-2"/>
              </w:rPr>
            </w:pPr>
            <w:r w:rsidRPr="004014AC">
              <w:rPr>
                <w:rFonts w:asciiTheme="minorHAnsi" w:hAnsiTheme="minorHAnsi" w:cstheme="minorHAnsi"/>
                <w:i/>
                <w:iCs/>
                <w:spacing w:val="-2"/>
              </w:rPr>
              <w:t>Hermannstadter Zeitung</w:t>
            </w:r>
            <w:r>
              <w:rPr>
                <w:rFonts w:asciiTheme="minorHAnsi" w:hAnsiTheme="minorHAnsi" w:cstheme="minorHAnsi"/>
                <w:spacing w:val="-2"/>
              </w:rPr>
              <w:t xml:space="preserve">, nr. 2698/ 53. Jahrgang, 13 november 2020, la Kunst/ H. auf einen Blick, amintește la pg. 8, </w:t>
            </w:r>
            <w:r w:rsidRPr="004014AC">
              <w:rPr>
                <w:rFonts w:asciiTheme="minorHAnsi" w:hAnsiTheme="minorHAnsi" w:cstheme="minorHAnsi"/>
                <w:i/>
                <w:iCs/>
                <w:spacing w:val="-2"/>
              </w:rPr>
              <w:t>deschiderea expoziției Energiile culturale ale Sibiului/ Hermannstadts kulturelle Energien</w:t>
            </w:r>
            <w:r>
              <w:rPr>
                <w:rFonts w:asciiTheme="minorHAnsi" w:hAnsiTheme="minorHAnsi" w:cstheme="minorHAnsi"/>
                <w:spacing w:val="-2"/>
              </w:rPr>
              <w:t xml:space="preserve">, realizat în cadrul </w:t>
            </w:r>
            <w:r w:rsidRPr="00020293">
              <w:rPr>
                <w:rFonts w:asciiTheme="minorHAnsi" w:hAnsiTheme="minorHAnsi" w:cstheme="minorHAnsi"/>
                <w:i/>
                <w:iCs/>
                <w:spacing w:val="-2"/>
              </w:rPr>
              <w:t>Agendei Culturale Sibiu 2020</w:t>
            </w:r>
            <w:r>
              <w:rPr>
                <w:rFonts w:asciiTheme="minorHAnsi" w:hAnsiTheme="minorHAnsi" w:cstheme="minorHAnsi"/>
                <w:spacing w:val="-2"/>
              </w:rPr>
              <w:t xml:space="preserve"> de către </w:t>
            </w:r>
            <w:r w:rsidRPr="00020293">
              <w:rPr>
                <w:rFonts w:asciiTheme="minorHAnsi" w:hAnsiTheme="minorHAnsi" w:cstheme="minorHAnsi"/>
                <w:i/>
                <w:iCs/>
                <w:spacing w:val="-2"/>
              </w:rPr>
              <w:t>Asociația Sibiul Cultural</w:t>
            </w:r>
            <w:r>
              <w:rPr>
                <w:rFonts w:asciiTheme="minorHAnsi" w:hAnsiTheme="minorHAnsi" w:cstheme="minorHAnsi"/>
                <w:spacing w:val="-2"/>
              </w:rPr>
              <w:t xml:space="preserve"> și ziarul </w:t>
            </w:r>
            <w:r w:rsidRPr="00020293">
              <w:rPr>
                <w:rFonts w:asciiTheme="minorHAnsi" w:hAnsiTheme="minorHAnsi" w:cstheme="minorHAnsi"/>
                <w:i/>
                <w:iCs/>
                <w:spacing w:val="-2"/>
              </w:rPr>
              <w:t>Tribuna</w:t>
            </w:r>
            <w:r>
              <w:rPr>
                <w:rFonts w:asciiTheme="minorHAnsi" w:hAnsiTheme="minorHAnsi" w:cstheme="minorHAnsi"/>
                <w:spacing w:val="-2"/>
              </w:rPr>
              <w:t xml:space="preserve">, în </w:t>
            </w:r>
            <w:r w:rsidRPr="00020293">
              <w:rPr>
                <w:rFonts w:asciiTheme="minorHAnsi" w:hAnsiTheme="minorHAnsi" w:cstheme="minorHAnsi"/>
                <w:i/>
                <w:iCs/>
                <w:spacing w:val="-2"/>
              </w:rPr>
              <w:t>Centrul de Informare Turistică</w:t>
            </w:r>
            <w:r>
              <w:rPr>
                <w:rFonts w:asciiTheme="minorHAnsi" w:hAnsiTheme="minorHAnsi" w:cstheme="minorHAnsi"/>
                <w:spacing w:val="-2"/>
              </w:rPr>
              <w:t xml:space="preserve">, Sibiu, Piața Mare, 16-29 noiembrie 2020 (proiect realizat în colaborare cu Sorana Maier-Bițu). </w:t>
            </w:r>
          </w:p>
          <w:p w14:paraId="379A3F9C" w14:textId="77777777" w:rsidR="008957CB" w:rsidRPr="00711406" w:rsidRDefault="008957CB" w:rsidP="008957CB">
            <w:pPr>
              <w:pStyle w:val="Stil3"/>
              <w:numPr>
                <w:ilvl w:val="0"/>
                <w:numId w:val="25"/>
              </w:numPr>
              <w:ind w:left="397" w:right="-110" w:hanging="397"/>
              <w:jc w:val="both"/>
              <w:rPr>
                <w:rFonts w:asciiTheme="minorHAnsi" w:hAnsiTheme="minorHAnsi" w:cstheme="minorHAnsi"/>
                <w:i/>
                <w:iCs/>
                <w:spacing w:val="-2"/>
              </w:rPr>
            </w:pPr>
            <w:r>
              <w:rPr>
                <w:rFonts w:asciiTheme="minorHAnsi" w:hAnsiTheme="minorHAnsi" w:cstheme="minorHAnsi"/>
              </w:rPr>
              <w:t>Sorin Lungoci în vol. „</w:t>
            </w:r>
            <w:r w:rsidRPr="00583144">
              <w:rPr>
                <w:rFonts w:asciiTheme="minorHAnsi" w:hAnsiTheme="minorHAnsi" w:cstheme="minorHAnsi"/>
                <w:i/>
                <w:iCs/>
              </w:rPr>
              <w:t>Hristos Împărtășit copiilor”. Rediviva Catehizării Parohiale:</w:t>
            </w:r>
            <w:r>
              <w:rPr>
                <w:rFonts w:asciiTheme="minorHAnsi" w:hAnsiTheme="minorHAnsi" w:cstheme="minorHAnsi"/>
                <w:i/>
                <w:iCs/>
              </w:rPr>
              <w:t xml:space="preserve"> </w:t>
            </w:r>
            <w:r w:rsidRPr="00583144">
              <w:rPr>
                <w:rFonts w:asciiTheme="minorHAnsi" w:hAnsiTheme="minorHAnsi" w:cstheme="minorHAnsi"/>
                <w:i/>
                <w:iCs/>
              </w:rPr>
              <w:t>context, conținut, strategii didactice</w:t>
            </w:r>
            <w:r>
              <w:rPr>
                <w:rFonts w:asciiTheme="minorHAnsi" w:hAnsiTheme="minorHAnsi" w:cstheme="minorHAnsi"/>
              </w:rPr>
              <w:t>, Ed. Presa Universitară Clujeană, Cluj Napoca, 2020, la nota 703/ pg. 316 mă amintește în echipa stabilită de al IV-lea Congres Național „Hristos Împărtășit copiilor” (București, 19-21 septembrie 2011) în vederea traducerii și adaptării cursului propus de Proiectul The Way/ Calea Mânturii, în vol. ISBN 978-606-37-0872-5</w:t>
            </w:r>
          </w:p>
          <w:p w14:paraId="338726BA" w14:textId="77777777" w:rsidR="008957CB" w:rsidRPr="00F306A8" w:rsidRDefault="008957CB" w:rsidP="008957CB">
            <w:pPr>
              <w:pStyle w:val="Stil3"/>
              <w:numPr>
                <w:ilvl w:val="0"/>
                <w:numId w:val="25"/>
              </w:numPr>
              <w:ind w:left="397" w:right="-110" w:hanging="397"/>
              <w:jc w:val="both"/>
              <w:rPr>
                <w:rFonts w:asciiTheme="minorHAnsi" w:hAnsiTheme="minorHAnsi" w:cstheme="minorHAnsi"/>
                <w:i/>
                <w:iCs/>
                <w:spacing w:val="-2"/>
              </w:rPr>
            </w:pPr>
            <w:r>
              <w:rPr>
                <w:rFonts w:asciiTheme="minorHAnsi" w:hAnsiTheme="minorHAnsi" w:cstheme="minorHAnsi"/>
              </w:rPr>
              <w:t>Sorin Lungoci în vol. „</w:t>
            </w:r>
            <w:r w:rsidRPr="00583144">
              <w:rPr>
                <w:rFonts w:asciiTheme="minorHAnsi" w:hAnsiTheme="minorHAnsi" w:cstheme="minorHAnsi"/>
                <w:i/>
                <w:iCs/>
              </w:rPr>
              <w:t>Hristos Împărtășit copiilor”. Rediviva Catehizării Parohiale:</w:t>
            </w:r>
            <w:r>
              <w:rPr>
                <w:rFonts w:asciiTheme="minorHAnsi" w:hAnsiTheme="minorHAnsi" w:cstheme="minorHAnsi"/>
                <w:i/>
                <w:iCs/>
              </w:rPr>
              <w:t xml:space="preserve"> </w:t>
            </w:r>
            <w:r w:rsidRPr="00583144">
              <w:rPr>
                <w:rFonts w:asciiTheme="minorHAnsi" w:hAnsiTheme="minorHAnsi" w:cstheme="minorHAnsi"/>
                <w:i/>
                <w:iCs/>
              </w:rPr>
              <w:t>context, conținut, strategii didactice</w:t>
            </w:r>
            <w:r>
              <w:rPr>
                <w:rFonts w:asciiTheme="minorHAnsi" w:hAnsiTheme="minorHAnsi" w:cstheme="minorHAnsi"/>
              </w:rPr>
              <w:t xml:space="preserve">, Ed. Presa Universitară Clujeană, Cluj Napoca, 2020, nota 603/ pg. 279 și nota 605/ pg. 280 amintește cooptarea mea în echipa de formatori ai Proiectului Alege Școala! care a dus la editarea și publicarea vol. </w:t>
            </w:r>
            <w:r w:rsidRPr="00711406">
              <w:rPr>
                <w:rFonts w:asciiTheme="minorHAnsi" w:hAnsiTheme="minorHAnsi" w:cstheme="minorHAnsi"/>
                <w:i/>
                <w:iCs/>
              </w:rPr>
              <w:t xml:space="preserve">Alege școala! Curs de formare pentru formatori </w:t>
            </w:r>
            <w:r>
              <w:rPr>
                <w:rFonts w:asciiTheme="minorHAnsi" w:hAnsiTheme="minorHAnsi" w:cstheme="minorHAnsi"/>
              </w:rPr>
              <w:t>(Iași, 2011, 110 pg.), în vol. ISBN 978-606-37-0872-5</w:t>
            </w:r>
          </w:p>
          <w:p w14:paraId="62E58C5A" w14:textId="77777777" w:rsidR="008957CB" w:rsidRPr="00F306A8" w:rsidRDefault="008957CB" w:rsidP="008957CB">
            <w:pPr>
              <w:pStyle w:val="Stil3"/>
              <w:numPr>
                <w:ilvl w:val="0"/>
                <w:numId w:val="25"/>
              </w:numPr>
              <w:ind w:left="397" w:right="-110" w:hanging="397"/>
              <w:rPr>
                <w:rFonts w:asciiTheme="minorHAnsi" w:hAnsiTheme="minorHAnsi" w:cstheme="minorHAnsi"/>
                <w:i/>
                <w:iCs/>
                <w:spacing w:val="-2"/>
              </w:rPr>
            </w:pPr>
            <w:r>
              <w:rPr>
                <w:rFonts w:asciiTheme="minorHAnsi" w:hAnsiTheme="minorHAnsi" w:cstheme="minorHAnsi"/>
              </w:rPr>
              <w:t>Sorin Lungoci în vol. „</w:t>
            </w:r>
            <w:r w:rsidRPr="00583144">
              <w:rPr>
                <w:rFonts w:asciiTheme="minorHAnsi" w:hAnsiTheme="minorHAnsi" w:cstheme="minorHAnsi"/>
                <w:i/>
                <w:iCs/>
              </w:rPr>
              <w:t>Hristos Împărtășit copiilor”. Rediviva Catehizării Parohiale:context, conținut, strategii didactice</w:t>
            </w:r>
            <w:r>
              <w:rPr>
                <w:rFonts w:asciiTheme="minorHAnsi" w:hAnsiTheme="minorHAnsi" w:cstheme="minorHAnsi"/>
              </w:rPr>
              <w:t>, Ed. Presa Universitară Clujeană, Cluj Napoca, 2020, amintește de activitatea mea catehetică în cadrul Centrului Arhidiecezan de Diagnoză și Cercetare Catehumenală, Omiletică și în Pedagogia și Metodologia Religiei „Mitropolit Andrei Șaguna”, pg. 106 și 171, în vol. ISBN 978-606- 37-0872-5</w:t>
            </w:r>
          </w:p>
          <w:p w14:paraId="1B465049" w14:textId="77777777" w:rsidR="008957CB" w:rsidRDefault="008957CB" w:rsidP="008957CB">
            <w:pPr>
              <w:pStyle w:val="Stil3"/>
              <w:numPr>
                <w:ilvl w:val="0"/>
                <w:numId w:val="25"/>
              </w:numPr>
              <w:ind w:left="397" w:right="-110" w:hanging="397"/>
              <w:rPr>
                <w:rFonts w:asciiTheme="minorHAnsi" w:hAnsiTheme="minorHAnsi" w:cstheme="minorHAnsi"/>
                <w:i/>
                <w:iCs/>
                <w:spacing w:val="-2"/>
              </w:rPr>
            </w:pPr>
            <w:r>
              <w:rPr>
                <w:rFonts w:asciiTheme="minorHAnsi" w:hAnsiTheme="minorHAnsi" w:cstheme="minorHAnsi"/>
              </w:rPr>
              <w:t>Sorin Lungoci în vol. „</w:t>
            </w:r>
            <w:r w:rsidRPr="00583144">
              <w:rPr>
                <w:rFonts w:asciiTheme="minorHAnsi" w:hAnsiTheme="minorHAnsi" w:cstheme="minorHAnsi"/>
                <w:i/>
                <w:iCs/>
              </w:rPr>
              <w:t>Hristos Împărtășit copiilor”. Rediviva Catehizării Parohiale:context, conținut, strategii didactice</w:t>
            </w:r>
            <w:r>
              <w:rPr>
                <w:rFonts w:asciiTheme="minorHAnsi" w:hAnsiTheme="minorHAnsi" w:cstheme="minorHAnsi"/>
              </w:rPr>
              <w:t xml:space="preserve">, Ed. Presa Universitară Clujeană, Cluj Napoca, 2020, nota 185/ pg. 108, amintește contextul primirii </w:t>
            </w:r>
            <w:r w:rsidRPr="00F306A8">
              <w:rPr>
                <w:rFonts w:asciiTheme="minorHAnsi" w:hAnsiTheme="minorHAnsi" w:cstheme="minorHAnsi"/>
                <w:i/>
                <w:iCs/>
              </w:rPr>
              <w:t>Diplomei de onoare SF. Apostol Andrei, ocrotitorul României</w:t>
            </w:r>
            <w:r>
              <w:rPr>
                <w:rFonts w:asciiTheme="minorHAnsi" w:hAnsiTheme="minorHAnsi" w:cstheme="minorHAnsi"/>
              </w:rPr>
              <w:t xml:space="preserve"> din partea PF Daniel,  al II-lea Congres Național „Hristos Împărtășit copiilor”, Măn. Sâmbăta de Sus, i1-3 septembrie 2009, în vol. ISBN 978-606-37-0872-5</w:t>
            </w:r>
          </w:p>
          <w:p w14:paraId="7382B019" w14:textId="77777777" w:rsidR="008957CB" w:rsidRPr="00A947E9" w:rsidRDefault="008957CB" w:rsidP="008957CB">
            <w:pPr>
              <w:pStyle w:val="Stil3"/>
              <w:numPr>
                <w:ilvl w:val="0"/>
                <w:numId w:val="25"/>
              </w:numPr>
              <w:ind w:left="397" w:right="-110" w:hanging="397"/>
              <w:rPr>
                <w:rFonts w:asciiTheme="minorHAnsi" w:hAnsiTheme="minorHAnsi" w:cstheme="minorHAnsi"/>
                <w:i/>
                <w:iCs/>
                <w:spacing w:val="-2"/>
              </w:rPr>
            </w:pPr>
            <w:r w:rsidRPr="00A947E9">
              <w:rPr>
                <w:rFonts w:asciiTheme="minorHAnsi" w:hAnsiTheme="minorHAnsi" w:cstheme="minorHAnsi"/>
                <w:i/>
                <w:iCs/>
                <w:spacing w:val="-2"/>
              </w:rPr>
              <w:t>https://basilica.ro/tvr-recomanda-o-noua-emisiune-zi-de-zi-cu-parintele-constantin-necula/</w:t>
            </w:r>
          </w:p>
          <w:p w14:paraId="77AA9608" w14:textId="77777777" w:rsidR="008957CB" w:rsidRPr="00F44E67" w:rsidRDefault="00F85676" w:rsidP="008957CB">
            <w:pPr>
              <w:pStyle w:val="Stil3"/>
              <w:numPr>
                <w:ilvl w:val="0"/>
                <w:numId w:val="25"/>
              </w:numPr>
              <w:ind w:left="397" w:right="-108" w:hanging="397"/>
              <w:rPr>
                <w:rStyle w:val="Hyperlink"/>
                <w:rFonts w:asciiTheme="minorHAnsi" w:hAnsiTheme="minorHAnsi" w:cstheme="minorHAnsi"/>
                <w:iCs/>
                <w:color w:val="auto"/>
                <w:spacing w:val="-2"/>
                <w:u w:val="none" w:color="2E74B5" w:themeColor="accent5" w:themeShade="BF"/>
              </w:rPr>
            </w:pPr>
            <w:hyperlink r:id="rId1019" w:history="1">
              <w:r w:rsidR="008957CB" w:rsidRPr="00D16976">
                <w:rPr>
                  <w:rStyle w:val="Hyperlink"/>
                </w:rPr>
                <w:t>https://www.tribuna.ro/stiri/eveniment/volum-dedicat-intemeietorilor-asociatiunii-astra-primarul-sibiului-astrid-fodor-va-multumesc-pentru-acest-dar-pe-care-il-faceti-comunitatii-153376.html</w:t>
              </w:r>
            </w:hyperlink>
          </w:p>
          <w:p w14:paraId="664AA0EC" w14:textId="77777777" w:rsidR="008957CB" w:rsidRPr="00F44E67" w:rsidRDefault="00F85676" w:rsidP="008957CB">
            <w:pPr>
              <w:pStyle w:val="Stil3"/>
              <w:numPr>
                <w:ilvl w:val="0"/>
                <w:numId w:val="25"/>
              </w:numPr>
              <w:ind w:left="397" w:right="-108" w:hanging="397"/>
              <w:rPr>
                <w:rFonts w:asciiTheme="minorHAnsi" w:hAnsiTheme="minorHAnsi" w:cstheme="minorHAnsi"/>
                <w:i/>
                <w:iCs/>
                <w:spacing w:val="-2"/>
              </w:rPr>
            </w:pPr>
            <w:hyperlink r:id="rId1020" w:history="1">
              <w:r w:rsidR="008957CB" w:rsidRPr="00DA3F88">
                <w:rPr>
                  <w:rStyle w:val="Hyperlink"/>
                </w:rPr>
                <w:t>https://sibiulcultural.ro/2020/08/02/volum-dedicat-intemeietorilor-asociatiunii-astra-parintele-constantin-necula-am-constatat-cu-adevarat-cat-de-astra-e-astra/</w:t>
              </w:r>
            </w:hyperlink>
          </w:p>
          <w:p w14:paraId="580C6CDA" w14:textId="77777777" w:rsidR="008957CB" w:rsidRPr="004F0024" w:rsidRDefault="008957CB" w:rsidP="008957CB">
            <w:pPr>
              <w:pStyle w:val="Stil3"/>
              <w:numPr>
                <w:ilvl w:val="0"/>
                <w:numId w:val="25"/>
              </w:numPr>
              <w:ind w:left="397" w:right="-108" w:hanging="397"/>
              <w:rPr>
                <w:rFonts w:asciiTheme="minorHAnsi" w:hAnsiTheme="minorHAnsi" w:cstheme="minorHAnsi"/>
                <w:i/>
                <w:iCs/>
                <w:spacing w:val="-2"/>
              </w:rPr>
            </w:pPr>
            <w:r w:rsidRPr="004F0024">
              <w:rPr>
                <w:rFonts w:asciiTheme="minorHAnsi" w:hAnsiTheme="minorHAnsi" w:cstheme="minorHAnsi"/>
                <w:i/>
                <w:iCs/>
                <w:spacing w:val="-2"/>
              </w:rPr>
              <w:t>50. Volum aniversar dedicat Părintelui Constantin Necula</w:t>
            </w:r>
            <w:r>
              <w:rPr>
                <w:rFonts w:asciiTheme="minorHAnsi" w:hAnsiTheme="minorHAnsi" w:cstheme="minorHAnsi"/>
                <w:i/>
                <w:iCs/>
                <w:spacing w:val="-2"/>
              </w:rPr>
              <w:t xml:space="preserve">, </w:t>
            </w:r>
            <w:r>
              <w:rPr>
                <w:rFonts w:asciiTheme="minorHAnsi" w:hAnsiTheme="minorHAnsi" w:cstheme="minorHAnsi"/>
                <w:spacing w:val="-2"/>
              </w:rPr>
              <w:t>Ed. Agnos, Sibiu, 2020, 283 p. ISBN 978-606-053-0138</w:t>
            </w:r>
          </w:p>
          <w:p w14:paraId="6FB8CF58" w14:textId="77777777" w:rsidR="008957CB" w:rsidRPr="00693F49" w:rsidRDefault="008957CB" w:rsidP="008957CB">
            <w:pPr>
              <w:pStyle w:val="Stil3"/>
              <w:numPr>
                <w:ilvl w:val="0"/>
                <w:numId w:val="25"/>
              </w:numPr>
              <w:ind w:left="397" w:right="-108" w:hanging="397"/>
              <w:rPr>
                <w:rFonts w:asciiTheme="minorHAnsi" w:hAnsiTheme="minorHAnsi" w:cstheme="minorHAnsi"/>
                <w:i/>
                <w:iCs/>
                <w:spacing w:val="-2"/>
              </w:rPr>
            </w:pPr>
            <w:r>
              <w:rPr>
                <w:rFonts w:asciiTheme="minorHAnsi" w:hAnsiTheme="minorHAnsi" w:cstheme="minorHAnsi"/>
                <w:spacing w:val="-2"/>
              </w:rPr>
              <w:t>FTEO - ULBS:</w:t>
            </w:r>
            <w:r>
              <w:t xml:space="preserve"> </w:t>
            </w:r>
            <w:hyperlink r:id="rId1021" w:history="1">
              <w:r>
                <w:rPr>
                  <w:rStyle w:val="Hyperlink"/>
                </w:rPr>
                <w:t>http://teologie.ulbsibiu.ro/</w:t>
              </w:r>
            </w:hyperlink>
          </w:p>
          <w:p w14:paraId="1FF74F3E" w14:textId="77777777" w:rsidR="008957CB" w:rsidRDefault="008957CB" w:rsidP="008957CB">
            <w:pPr>
              <w:pStyle w:val="Stil3"/>
              <w:numPr>
                <w:ilvl w:val="0"/>
                <w:numId w:val="25"/>
              </w:numPr>
              <w:ind w:left="397" w:right="-108" w:hanging="397"/>
              <w:rPr>
                <w:rFonts w:asciiTheme="minorHAnsi" w:hAnsiTheme="minorHAnsi" w:cstheme="minorHAnsi"/>
                <w:i/>
                <w:iCs/>
                <w:spacing w:val="-2"/>
              </w:rPr>
            </w:pPr>
            <w:r w:rsidRPr="00693F49">
              <w:rPr>
                <w:rFonts w:asciiTheme="minorHAnsi" w:hAnsiTheme="minorHAnsi" w:cstheme="minorHAnsi"/>
                <w:spacing w:val="-2"/>
              </w:rPr>
              <w:t>ORCID:</w:t>
            </w:r>
            <w:r>
              <w:rPr>
                <w:rFonts w:asciiTheme="minorHAnsi" w:hAnsiTheme="minorHAnsi" w:cstheme="minorHAnsi"/>
                <w:i/>
                <w:iCs/>
                <w:spacing w:val="-2"/>
              </w:rPr>
              <w:t xml:space="preserve"> </w:t>
            </w:r>
            <w:hyperlink r:id="rId1022" w:history="1">
              <w:r w:rsidRPr="00DB117B">
                <w:rPr>
                  <w:rStyle w:val="Hyperlink"/>
                  <w:rFonts w:cs="Arial"/>
                  <w:sz w:val="18"/>
                  <w:szCs w:val="18"/>
                  <w:shd w:val="clear" w:color="auto" w:fill="FFFFFF"/>
                </w:rPr>
                <w:t>https://orcid.org/0000-0002-2065-0321</w:t>
              </w:r>
            </w:hyperlink>
          </w:p>
          <w:p w14:paraId="1138FE60" w14:textId="6DA7C321" w:rsidR="008957CB" w:rsidRDefault="00F85676" w:rsidP="008957CB">
            <w:pPr>
              <w:pStyle w:val="Stil3"/>
              <w:numPr>
                <w:ilvl w:val="0"/>
                <w:numId w:val="25"/>
              </w:numPr>
              <w:ind w:left="397" w:right="-110" w:hanging="397"/>
              <w:jc w:val="both"/>
            </w:pPr>
            <w:hyperlink r:id="rId1023" w:history="1">
              <w:r w:rsidR="008957CB">
                <w:rPr>
                  <w:rStyle w:val="Hyperlink"/>
                </w:rPr>
                <w:t>https://www.researchgate.net/profile/Constantin_Necula</w:t>
              </w:r>
            </w:hyperlink>
          </w:p>
        </w:tc>
      </w:tr>
      <w:tr w:rsidR="008957CB" w:rsidRPr="00F20002" w14:paraId="75B794CA" w14:textId="77777777" w:rsidTr="00F20002">
        <w:trPr>
          <w:trHeight w:val="20"/>
          <w:jc w:val="right"/>
        </w:trPr>
        <w:tc>
          <w:tcPr>
            <w:tcW w:w="712" w:type="dxa"/>
            <w:tcBorders>
              <w:right w:val="single" w:sz="8" w:space="0" w:color="003399"/>
            </w:tcBorders>
            <w:shd w:val="clear" w:color="auto" w:fill="auto"/>
          </w:tcPr>
          <w:p w14:paraId="2C2C6D68" w14:textId="63709DA3" w:rsidR="008957CB" w:rsidRPr="00F367A1" w:rsidRDefault="008957CB" w:rsidP="008957CB">
            <w:pPr>
              <w:widowControl w:val="0"/>
              <w:suppressAutoHyphens/>
              <w:ind w:left="0" w:firstLine="0"/>
              <w:jc w:val="right"/>
              <w:rPr>
                <w:rFonts w:asciiTheme="minorHAnsi" w:eastAsia="Calibri" w:hAnsiTheme="minorHAnsi" w:cstheme="minorHAnsi"/>
                <w:b/>
                <w:bCs/>
                <w:color w:val="003399"/>
                <w:szCs w:val="20"/>
              </w:rPr>
            </w:pPr>
            <w:r w:rsidRPr="00F367A1">
              <w:rPr>
                <w:rFonts w:asciiTheme="minorHAnsi" w:hAnsiTheme="minorHAnsi" w:cstheme="minorHAnsi"/>
                <w:b/>
                <w:bCs/>
                <w:color w:val="003399"/>
              </w:rPr>
              <w:t>2019</w:t>
            </w:r>
          </w:p>
        </w:tc>
        <w:tc>
          <w:tcPr>
            <w:tcW w:w="9636" w:type="dxa"/>
            <w:tcBorders>
              <w:left w:val="single" w:sz="8" w:space="0" w:color="003399"/>
            </w:tcBorders>
            <w:shd w:val="clear" w:color="auto" w:fill="auto"/>
          </w:tcPr>
          <w:p w14:paraId="725C67A7" w14:textId="77777777" w:rsidR="008957CB" w:rsidRPr="00F20002" w:rsidRDefault="008957CB" w:rsidP="008957CB">
            <w:pPr>
              <w:pStyle w:val="Stil3"/>
              <w:numPr>
                <w:ilvl w:val="0"/>
                <w:numId w:val="25"/>
              </w:numPr>
              <w:ind w:left="397" w:right="-108" w:hanging="397"/>
              <w:rPr>
                <w:rStyle w:val="Hyperlink"/>
                <w:rFonts w:asciiTheme="minorHAnsi" w:hAnsiTheme="minorHAnsi" w:cstheme="minorHAnsi"/>
                <w:i w:val="0"/>
                <w:iCs/>
                <w:spacing w:val="-2"/>
              </w:rPr>
            </w:pPr>
            <w:r w:rsidRPr="00693F49">
              <w:rPr>
                <w:rFonts w:asciiTheme="minorHAnsi" w:hAnsiTheme="minorHAnsi" w:cstheme="minorHAnsi"/>
                <w:spacing w:val="-2"/>
              </w:rPr>
              <w:t xml:space="preserve">Doxologia.ro (Portal ortodox). </w:t>
            </w:r>
            <w:r w:rsidRPr="00F20002">
              <w:rPr>
                <w:rFonts w:asciiTheme="minorHAnsi" w:hAnsiTheme="minorHAnsi" w:cstheme="minorHAnsi"/>
                <w:i/>
                <w:iCs/>
                <w:spacing w:val="-2"/>
              </w:rPr>
              <w:t>Părintele Constantin Necula</w:t>
            </w:r>
            <w:r w:rsidRPr="00F20002">
              <w:rPr>
                <w:rFonts w:asciiTheme="minorHAnsi" w:hAnsiTheme="minorHAnsi" w:cstheme="minorHAnsi"/>
                <w:spacing w:val="-2"/>
              </w:rPr>
              <w:t xml:space="preserve">: </w:t>
            </w:r>
            <w:hyperlink r:id="rId1024" w:history="1">
              <w:r w:rsidRPr="00F20002">
                <w:rPr>
                  <w:rStyle w:val="Hyperlink"/>
                  <w:rFonts w:asciiTheme="minorHAnsi" w:hAnsiTheme="minorHAnsi" w:cstheme="minorHAnsi"/>
                  <w:spacing w:val="-2"/>
                </w:rPr>
                <w:t>https://doxologia.ro/pr-conf-univ-dr-constantin-necula</w:t>
              </w:r>
            </w:hyperlink>
          </w:p>
          <w:p w14:paraId="345681A0" w14:textId="5E017205" w:rsidR="008957CB" w:rsidRPr="00F20002" w:rsidRDefault="008957CB" w:rsidP="008957CB">
            <w:pPr>
              <w:pStyle w:val="Stil3"/>
              <w:ind w:left="397" w:hanging="397"/>
              <w:rPr>
                <w:rFonts w:asciiTheme="minorHAnsi" w:hAnsiTheme="minorHAnsi" w:cstheme="minorHAnsi"/>
              </w:rPr>
            </w:pPr>
            <w:r w:rsidRPr="00693F49">
              <w:rPr>
                <w:rStyle w:val="Hyperlink"/>
                <w:rFonts w:asciiTheme="minorHAnsi" w:hAnsiTheme="minorHAnsi" w:cstheme="minorHAnsi"/>
                <w:i w:val="0"/>
                <w:iCs/>
                <w:u w:val="none"/>
              </w:rPr>
              <w:t>Wikipedia (Enciclopedia liberă):</w:t>
            </w:r>
            <w:r w:rsidRPr="00693F49">
              <w:rPr>
                <w:rStyle w:val="Hyperlink"/>
                <w:rFonts w:asciiTheme="minorHAnsi" w:hAnsiTheme="minorHAnsi" w:cstheme="minorHAnsi"/>
                <w:u w:val="none"/>
              </w:rPr>
              <w:t xml:space="preserve"> </w:t>
            </w:r>
            <w:hyperlink r:id="rId1025" w:history="1">
              <w:r w:rsidRPr="00DF2FD0">
                <w:rPr>
                  <w:rStyle w:val="Hyperlink"/>
                  <w:rFonts w:asciiTheme="minorHAnsi" w:hAnsiTheme="minorHAnsi" w:cstheme="minorHAnsi"/>
                </w:rPr>
                <w:t>https://ro.wikipedia.org/wiki/Constantin_Necula</w:t>
              </w:r>
            </w:hyperlink>
          </w:p>
        </w:tc>
      </w:tr>
      <w:tr w:rsidR="008957CB" w:rsidRPr="00F20002" w14:paraId="4046B90A" w14:textId="77777777" w:rsidTr="00F20002">
        <w:trPr>
          <w:trHeight w:val="20"/>
          <w:jc w:val="right"/>
        </w:trPr>
        <w:tc>
          <w:tcPr>
            <w:tcW w:w="712" w:type="dxa"/>
            <w:tcBorders>
              <w:right w:val="single" w:sz="8" w:space="0" w:color="003399"/>
            </w:tcBorders>
            <w:shd w:val="clear" w:color="auto" w:fill="auto"/>
          </w:tcPr>
          <w:p w14:paraId="349BA2D8" w14:textId="54FA69E0"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636" w:type="dxa"/>
            <w:tcBorders>
              <w:left w:val="single" w:sz="8" w:space="0" w:color="003399"/>
            </w:tcBorders>
            <w:shd w:val="clear" w:color="auto" w:fill="auto"/>
          </w:tcPr>
          <w:p w14:paraId="25BC9E01"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Ion DUR, în </w:t>
            </w:r>
            <w:r w:rsidRPr="00F20002">
              <w:rPr>
                <w:rFonts w:asciiTheme="minorHAnsi" w:hAnsiTheme="minorHAnsi" w:cstheme="minorHAnsi"/>
                <w:i/>
              </w:rPr>
              <w:t>Jurnal domestic. Însemnările unui in-formator</w:t>
            </w:r>
            <w:r w:rsidRPr="00F20002">
              <w:rPr>
                <w:rFonts w:asciiTheme="minorHAnsi" w:hAnsiTheme="minorHAnsi" w:cstheme="minorHAnsi"/>
              </w:rPr>
              <w:t xml:space="preserve">, Ed. Cartea Românească, București, 2018, amintește de activitatea culturală și de recenzent la </w:t>
            </w:r>
            <w:r w:rsidRPr="00F20002">
              <w:rPr>
                <w:rFonts w:asciiTheme="minorHAnsi" w:hAnsiTheme="minorHAnsi" w:cstheme="minorHAnsi"/>
                <w:i/>
              </w:rPr>
              <w:t>Tribuna</w:t>
            </w:r>
            <w:r w:rsidRPr="00F20002">
              <w:rPr>
                <w:rFonts w:asciiTheme="minorHAnsi" w:hAnsiTheme="minorHAnsi" w:cstheme="minorHAnsi"/>
              </w:rPr>
              <w:t>, p.380 și p.386.</w:t>
            </w:r>
          </w:p>
          <w:p w14:paraId="500647DB" w14:textId="77777777" w:rsidR="008957CB" w:rsidRPr="00F20002" w:rsidRDefault="008957CB" w:rsidP="008957CB">
            <w:pPr>
              <w:pStyle w:val="Stil3"/>
              <w:ind w:left="397" w:hanging="397"/>
              <w:rPr>
                <w:rFonts w:asciiTheme="minorHAnsi" w:hAnsiTheme="minorHAnsi" w:cstheme="minorHAnsi"/>
                <w:spacing w:val="-2"/>
              </w:rPr>
            </w:pPr>
            <w:r w:rsidRPr="00F20002">
              <w:rPr>
                <w:rFonts w:asciiTheme="minorHAnsi" w:hAnsiTheme="minorHAnsi" w:cstheme="minorHAnsi"/>
                <w:spacing w:val="-2"/>
              </w:rPr>
              <w:t xml:space="preserve">Marius VASILEANU, în </w:t>
            </w:r>
            <w:r w:rsidRPr="00F20002">
              <w:rPr>
                <w:rFonts w:asciiTheme="minorHAnsi" w:hAnsiTheme="minorHAnsi" w:cstheme="minorHAnsi"/>
                <w:i/>
                <w:iCs/>
                <w:spacing w:val="-2"/>
              </w:rPr>
              <w:t>Înălțarea Sfintei Cruci. Cele mai frumoase predici</w:t>
            </w:r>
            <w:r w:rsidRPr="00F20002">
              <w:rPr>
                <w:rFonts w:asciiTheme="minorHAnsi" w:hAnsiTheme="minorHAnsi" w:cstheme="minorHAnsi"/>
                <w:spacing w:val="-2"/>
              </w:rPr>
              <w:t xml:space="preserve">. Ed. Lumea Credinței, București, 2018, la pp.107-114, prezintă activitatea profesională și predica </w:t>
            </w:r>
            <w:r w:rsidRPr="00F20002">
              <w:rPr>
                <w:rFonts w:asciiTheme="minorHAnsi" w:hAnsiTheme="minorHAnsi" w:cstheme="minorHAnsi"/>
                <w:i/>
                <w:iCs/>
                <w:spacing w:val="-2"/>
              </w:rPr>
              <w:t>Duminica Înălțării Sfintei și de viață purtătoarei Cruci.</w:t>
            </w:r>
          </w:p>
          <w:p w14:paraId="1BFF7EF1"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Marius VASILEANU, în </w:t>
            </w:r>
            <w:r w:rsidRPr="00F20002">
              <w:rPr>
                <w:rFonts w:asciiTheme="minorHAnsi" w:hAnsiTheme="minorHAnsi" w:cstheme="minorHAnsi"/>
                <w:i/>
                <w:iCs/>
              </w:rPr>
              <w:t>Sfântul Nicolae</w:t>
            </w:r>
            <w:r w:rsidRPr="00F20002">
              <w:rPr>
                <w:rFonts w:asciiTheme="minorHAnsi" w:hAnsiTheme="minorHAnsi" w:cstheme="minorHAnsi"/>
              </w:rPr>
              <w:t xml:space="preserve">. </w:t>
            </w:r>
            <w:r w:rsidRPr="00F20002">
              <w:rPr>
                <w:rFonts w:asciiTheme="minorHAnsi" w:hAnsiTheme="minorHAnsi" w:cstheme="minorHAnsi"/>
                <w:i/>
                <w:iCs/>
              </w:rPr>
              <w:t>Cele mai frumoase predici.</w:t>
            </w:r>
            <w:r w:rsidRPr="00F20002">
              <w:rPr>
                <w:rFonts w:asciiTheme="minorHAnsi" w:hAnsiTheme="minorHAnsi" w:cstheme="minorHAnsi"/>
              </w:rPr>
              <w:t xml:space="preserve"> Ed. Lumea Credinței, București, 2018, la pp.61-69, prezintă activitatea profesională și predica </w:t>
            </w:r>
            <w:r w:rsidRPr="00F20002">
              <w:rPr>
                <w:rFonts w:asciiTheme="minorHAnsi" w:hAnsiTheme="minorHAnsi" w:cstheme="minorHAnsi"/>
                <w:i/>
                <w:iCs/>
              </w:rPr>
              <w:t>Priveghere la Sfântul Nicolae (predică ținută în Capela Facultății de Teologie, Sibiu, 1999).</w:t>
            </w:r>
          </w:p>
          <w:p w14:paraId="33B5A9FC"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Marius VASILEANU, în </w:t>
            </w:r>
            <w:r w:rsidRPr="00F20002">
              <w:rPr>
                <w:rFonts w:asciiTheme="minorHAnsi" w:hAnsiTheme="minorHAnsi" w:cstheme="minorHAnsi"/>
                <w:i/>
                <w:iCs/>
              </w:rPr>
              <w:t>Sfinții Arhangheli Mihail și Gavriil. Cele mai frumoase predici</w:t>
            </w:r>
            <w:r w:rsidRPr="00F20002">
              <w:rPr>
                <w:rFonts w:asciiTheme="minorHAnsi" w:hAnsiTheme="minorHAnsi" w:cstheme="minorHAnsi"/>
              </w:rPr>
              <w:t xml:space="preserve">. Ed. Lumea Credinței, București, 2018, la pp.63-71, prezintă activitatea profesională și predica </w:t>
            </w:r>
            <w:r w:rsidRPr="00F20002">
              <w:rPr>
                <w:rFonts w:asciiTheme="minorHAnsi" w:hAnsiTheme="minorHAnsi" w:cstheme="minorHAnsi"/>
                <w:i/>
                <w:iCs/>
              </w:rPr>
              <w:t>Priveghere la Sfinții Arhangheli Mihail și Gavriil (predică ținută în Capela Facultății de Teologie, Sibiu, 1999).</w:t>
            </w:r>
          </w:p>
          <w:p w14:paraId="51C2FBE7" w14:textId="5B46F87E"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Marius VASILEANU, în </w:t>
            </w:r>
            <w:r w:rsidRPr="00F20002">
              <w:rPr>
                <w:rFonts w:asciiTheme="minorHAnsi" w:hAnsiTheme="minorHAnsi" w:cstheme="minorHAnsi"/>
                <w:i/>
                <w:iCs/>
              </w:rPr>
              <w:t>Botezul Domnului. Cele mai frumoase predici</w:t>
            </w:r>
            <w:r w:rsidRPr="00F20002">
              <w:rPr>
                <w:rFonts w:asciiTheme="minorHAnsi" w:hAnsiTheme="minorHAnsi" w:cstheme="minorHAnsi"/>
              </w:rPr>
              <w:t xml:space="preserve">. Ed. Lumea Credinței, București, 2018, la pp.85-91, prezintă activitatea profesională și predica </w:t>
            </w:r>
            <w:r w:rsidRPr="00F20002">
              <w:rPr>
                <w:rFonts w:asciiTheme="minorHAnsi" w:hAnsiTheme="minorHAnsi" w:cstheme="minorHAnsi"/>
                <w:i/>
                <w:iCs/>
              </w:rPr>
              <w:t>Duminica Înălțării Sfintei și de viață purtătoarei Cruci.</w:t>
            </w:r>
          </w:p>
        </w:tc>
      </w:tr>
      <w:tr w:rsidR="008957CB" w:rsidRPr="00F20002" w14:paraId="6DA88941" w14:textId="77777777" w:rsidTr="00F20002">
        <w:trPr>
          <w:trHeight w:val="20"/>
          <w:jc w:val="right"/>
        </w:trPr>
        <w:tc>
          <w:tcPr>
            <w:tcW w:w="712" w:type="dxa"/>
            <w:tcBorders>
              <w:right w:val="single" w:sz="8" w:space="0" w:color="003399"/>
            </w:tcBorders>
            <w:shd w:val="clear" w:color="auto" w:fill="auto"/>
          </w:tcPr>
          <w:p w14:paraId="1ED3F608"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636" w:type="dxa"/>
            <w:tcBorders>
              <w:left w:val="single" w:sz="8" w:space="0" w:color="003399"/>
            </w:tcBorders>
            <w:shd w:val="clear" w:color="auto" w:fill="auto"/>
          </w:tcPr>
          <w:p w14:paraId="44925311"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Ioana BĂRBULESCU și Teodor BOANTĂ, în </w:t>
            </w:r>
            <w:r w:rsidRPr="00F20002">
              <w:rPr>
                <w:rFonts w:asciiTheme="minorHAnsi" w:hAnsiTheme="minorHAnsi" w:cstheme="minorHAnsi"/>
                <w:i/>
              </w:rPr>
              <w:t>Personalități de referință ale Sibiului</w:t>
            </w:r>
            <w:r w:rsidRPr="00F20002">
              <w:rPr>
                <w:rFonts w:asciiTheme="minorHAnsi" w:hAnsiTheme="minorHAnsi" w:cstheme="minorHAnsi"/>
              </w:rPr>
              <w:t xml:space="preserve">, Etern Advertising / Ed. Agnos, Sibiu, ULBS, 2017, ediția a III-a revizuită, ISBN 978-973-1941-74-5, articol </w:t>
            </w:r>
            <w:r w:rsidRPr="00F20002">
              <w:rPr>
                <w:rFonts w:asciiTheme="minorHAnsi" w:hAnsiTheme="minorHAnsi" w:cstheme="minorHAnsi"/>
                <w:i/>
              </w:rPr>
              <w:t>Constantin Valer Necula, Teolog, „Cred…”</w:t>
            </w:r>
            <w:r w:rsidRPr="00F20002">
              <w:rPr>
                <w:rFonts w:asciiTheme="minorHAnsi" w:hAnsiTheme="minorHAnsi" w:cstheme="minorHAnsi"/>
              </w:rPr>
              <w:t xml:space="preserve">, pp.72-73. </w:t>
            </w:r>
          </w:p>
          <w:p w14:paraId="3C899BED"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i/>
              </w:rPr>
              <w:t>Città di Vita: settant’ ani di confronto su religione, cultura e arte</w:t>
            </w:r>
            <w:r w:rsidRPr="00F20002">
              <w:rPr>
                <w:rFonts w:asciiTheme="minorHAnsi" w:hAnsiTheme="minorHAnsi" w:cstheme="minorHAnsi"/>
              </w:rPr>
              <w:t>. Redazione Toscana Oggi,</w:t>
            </w:r>
            <w:r w:rsidRPr="00F20002">
              <w:rPr>
                <w:rFonts w:asciiTheme="minorHAnsi" w:hAnsiTheme="minorHAnsi" w:cstheme="minorHAnsi"/>
                <w:i/>
              </w:rPr>
              <w:t xml:space="preserve"> </w:t>
            </w:r>
            <w:r w:rsidRPr="00F20002">
              <w:rPr>
                <w:rFonts w:asciiTheme="minorHAnsi" w:hAnsiTheme="minorHAnsi" w:cstheme="minorHAnsi"/>
              </w:rPr>
              <w:t xml:space="preserve">16 ianuarie 2017, consemnează activitatea mea la </w:t>
            </w:r>
            <w:r w:rsidRPr="00F20002">
              <w:rPr>
                <w:rFonts w:asciiTheme="minorHAnsi" w:hAnsiTheme="minorHAnsi" w:cstheme="minorHAnsi"/>
                <w:i/>
              </w:rPr>
              <w:t>Città di Vita,</w:t>
            </w:r>
            <w:r w:rsidRPr="00F20002">
              <w:rPr>
                <w:rFonts w:asciiTheme="minorHAnsi" w:hAnsiTheme="minorHAnsi" w:cstheme="minorHAnsi"/>
              </w:rPr>
              <w:t xml:space="preserve"> secțiunea </w:t>
            </w:r>
            <w:r w:rsidRPr="00F20002">
              <w:rPr>
                <w:rFonts w:asciiTheme="minorHAnsi" w:hAnsiTheme="minorHAnsi" w:cstheme="minorHAnsi"/>
                <w:i/>
              </w:rPr>
              <w:t>Tra occidente e oriente</w:t>
            </w:r>
            <w:r w:rsidRPr="00F20002">
              <w:rPr>
                <w:rFonts w:asciiTheme="minorHAnsi" w:hAnsiTheme="minorHAnsi" w:cstheme="minorHAnsi"/>
              </w:rPr>
              <w:t xml:space="preserve">. Articol disponibil la: </w:t>
            </w:r>
            <w:hyperlink r:id="rId1026" w:history="1">
              <w:r w:rsidRPr="00F20002">
                <w:rPr>
                  <w:rStyle w:val="Hyperlink"/>
                  <w:rFonts w:asciiTheme="minorHAnsi" w:hAnsiTheme="minorHAnsi" w:cstheme="minorHAnsi"/>
                </w:rPr>
                <w:t>http://www.toscanaoggi.it/Cultura-Societa/Citta-di-Vita-settant-anni-di-confronto-su-religione-cultura-e-arte/(language)/ita-IT</w:t>
              </w:r>
            </w:hyperlink>
            <w:r w:rsidRPr="00F20002">
              <w:rPr>
                <w:rFonts w:asciiTheme="minorHAnsi" w:hAnsiTheme="minorHAnsi" w:cstheme="minorHAnsi"/>
              </w:rPr>
              <w:t xml:space="preserve"> </w:t>
            </w:r>
          </w:p>
          <w:p w14:paraId="062FAA65"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Sever GULEA. </w:t>
            </w:r>
            <w:r w:rsidRPr="00F20002">
              <w:rPr>
                <w:rFonts w:asciiTheme="minorHAnsi" w:hAnsiTheme="minorHAnsi" w:cstheme="minorHAnsi"/>
                <w:i/>
              </w:rPr>
              <w:t>Târgul Internațional de Carte și Muzică Libris</w:t>
            </w:r>
            <w:r w:rsidRPr="00F20002">
              <w:rPr>
                <w:rFonts w:asciiTheme="minorHAnsi" w:hAnsiTheme="minorHAnsi" w:cstheme="minorHAnsi"/>
              </w:rPr>
              <w:t xml:space="preserve">. În </w:t>
            </w:r>
            <w:r w:rsidRPr="00F20002">
              <w:rPr>
                <w:rFonts w:asciiTheme="minorHAnsi" w:hAnsiTheme="minorHAnsi" w:cstheme="minorHAnsi"/>
                <w:i/>
              </w:rPr>
              <w:t>Revista Literară Libris</w:t>
            </w:r>
            <w:r w:rsidRPr="00F20002">
              <w:rPr>
                <w:rFonts w:asciiTheme="minorHAnsi" w:hAnsiTheme="minorHAnsi" w:cstheme="minorHAnsi"/>
              </w:rPr>
              <w:t xml:space="preserve"> (publicată sub egida Uniunii Scriitorilor din România), Anul I, nr. 2, iulie 2017, ISSN 2559-0308, ISSN 2559-0308, la p.5, prezintă activitatea mea în domeniul conferințelor culturale.</w:t>
            </w:r>
          </w:p>
        </w:tc>
      </w:tr>
      <w:tr w:rsidR="008957CB" w:rsidRPr="00F20002" w14:paraId="4E119C83" w14:textId="77777777" w:rsidTr="00F20002">
        <w:trPr>
          <w:trHeight w:val="20"/>
          <w:jc w:val="right"/>
        </w:trPr>
        <w:tc>
          <w:tcPr>
            <w:tcW w:w="712" w:type="dxa"/>
            <w:tcBorders>
              <w:right w:val="single" w:sz="8" w:space="0" w:color="003399"/>
            </w:tcBorders>
            <w:shd w:val="clear" w:color="auto" w:fill="auto"/>
          </w:tcPr>
          <w:p w14:paraId="75A67507"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636" w:type="dxa"/>
            <w:tcBorders>
              <w:left w:val="single" w:sz="8" w:space="0" w:color="003399"/>
            </w:tcBorders>
            <w:shd w:val="clear" w:color="auto" w:fill="auto"/>
          </w:tcPr>
          <w:p w14:paraId="0DE47579" w14:textId="77777777" w:rsidR="008957CB" w:rsidRPr="00F20002" w:rsidRDefault="008957CB" w:rsidP="008957CB">
            <w:pPr>
              <w:pStyle w:val="Stil3"/>
              <w:ind w:left="397" w:hanging="397"/>
              <w:rPr>
                <w:rFonts w:asciiTheme="minorHAnsi" w:hAnsiTheme="minorHAnsi" w:cstheme="minorHAnsi"/>
                <w:b/>
              </w:rPr>
            </w:pPr>
            <w:r w:rsidRPr="00F20002">
              <w:rPr>
                <w:rFonts w:asciiTheme="minorHAnsi" w:hAnsiTheme="minorHAnsi" w:cstheme="minorHAnsi"/>
              </w:rPr>
              <w:t xml:space="preserve">Adina BACIU. </w:t>
            </w:r>
            <w:r w:rsidRPr="00F20002">
              <w:rPr>
                <w:rFonts w:asciiTheme="minorHAnsi" w:hAnsiTheme="minorHAnsi" w:cstheme="minorHAnsi"/>
                <w:i/>
              </w:rPr>
              <w:t xml:space="preserve">Halal and Kosher Certification Requirements in the Food Industry. Culture and Application Research notes 2013-2014. </w:t>
            </w:r>
            <w:r w:rsidRPr="00F20002">
              <w:rPr>
                <w:rFonts w:asciiTheme="minorHAnsi" w:hAnsiTheme="minorHAnsi" w:cstheme="minorHAnsi"/>
              </w:rPr>
              <w:t xml:space="preserve">În </w:t>
            </w:r>
            <w:r w:rsidRPr="00F20002">
              <w:rPr>
                <w:rFonts w:asciiTheme="minorHAnsi" w:hAnsiTheme="minorHAnsi" w:cstheme="minorHAnsi"/>
                <w:i/>
              </w:rPr>
              <w:t>Global Journal of Anthropology Research</w:t>
            </w:r>
            <w:r w:rsidRPr="00F20002">
              <w:rPr>
                <w:rFonts w:asciiTheme="minorHAnsi" w:hAnsiTheme="minorHAnsi" w:cstheme="minorHAnsi"/>
              </w:rPr>
              <w:t>, 2016, 3: 22-24, ISSN</w:t>
            </w:r>
            <w:r w:rsidRPr="00F20002">
              <w:rPr>
                <w:rStyle w:val="Strong"/>
                <w:rFonts w:asciiTheme="minorHAnsi" w:hAnsiTheme="minorHAnsi" w:cstheme="minorHAnsi"/>
                <w:bdr w:val="none" w:sz="0" w:space="0" w:color="auto" w:frame="1"/>
              </w:rPr>
              <w:t xml:space="preserve"> </w:t>
            </w:r>
            <w:r w:rsidRPr="00F20002">
              <w:rPr>
                <w:rFonts w:asciiTheme="minorHAnsi" w:hAnsiTheme="minorHAnsi" w:cstheme="minorHAnsi"/>
                <w:bdr w:val="none" w:sz="0" w:space="0" w:color="auto" w:frame="1"/>
              </w:rPr>
              <w:t xml:space="preserve">2410-2806, </w:t>
            </w:r>
            <w:r w:rsidRPr="00F20002">
              <w:rPr>
                <w:rFonts w:asciiTheme="minorHAnsi" w:hAnsiTheme="minorHAnsi" w:cstheme="minorHAnsi"/>
              </w:rPr>
              <w:t xml:space="preserve">indexat </w:t>
            </w:r>
            <w:hyperlink r:id="rId1027" w:history="1">
              <w:r w:rsidRPr="00F20002">
                <w:rPr>
                  <w:rStyle w:val="Hyperlink"/>
                  <w:rFonts w:asciiTheme="minorHAnsi" w:hAnsiTheme="minorHAnsi" w:cstheme="minorHAnsi"/>
                </w:rPr>
                <w:t>Cosmosscholars Publishing House</w:t>
              </w:r>
            </w:hyperlink>
            <w:r w:rsidRPr="00B158E8">
              <w:rPr>
                <w:rStyle w:val="Strong"/>
                <w:rFonts w:asciiTheme="minorHAnsi" w:hAnsiTheme="minorHAnsi" w:cstheme="minorHAnsi"/>
                <w:b w:val="0"/>
                <w:bCs w:val="0"/>
              </w:rPr>
              <w:t>, la p.23</w:t>
            </w:r>
            <w:r w:rsidRPr="00F20002">
              <w:rPr>
                <w:rStyle w:val="Strong"/>
                <w:rFonts w:asciiTheme="minorHAnsi" w:hAnsiTheme="minorHAnsi" w:cstheme="minorHAnsi"/>
              </w:rPr>
              <w:t xml:space="preserve"> </w:t>
            </w:r>
            <w:r w:rsidRPr="00F20002">
              <w:rPr>
                <w:rFonts w:asciiTheme="minorHAnsi" w:hAnsiTheme="minorHAnsi" w:cstheme="minorHAnsi"/>
              </w:rPr>
              <w:t xml:space="preserve">prezintă referințe profesionale. Articol </w:t>
            </w:r>
            <w:r w:rsidRPr="00B158E8">
              <w:rPr>
                <w:rStyle w:val="Strong"/>
                <w:rFonts w:asciiTheme="minorHAnsi" w:hAnsiTheme="minorHAnsi" w:cstheme="minorHAnsi"/>
                <w:b w:val="0"/>
                <w:bCs w:val="0"/>
              </w:rPr>
              <w:t>disponibil la:</w:t>
            </w:r>
            <w:r w:rsidRPr="00F20002">
              <w:rPr>
                <w:rStyle w:val="Strong"/>
                <w:rFonts w:asciiTheme="minorHAnsi" w:hAnsiTheme="minorHAnsi" w:cstheme="minorHAnsi"/>
              </w:rPr>
              <w:t xml:space="preserve"> </w:t>
            </w:r>
            <w:hyperlink r:id="rId1028" w:history="1">
              <w:r w:rsidRPr="00F20002">
                <w:rPr>
                  <w:rStyle w:val="Hyperlink"/>
                  <w:rFonts w:asciiTheme="minorHAnsi" w:eastAsiaTheme="minorHAnsi" w:hAnsiTheme="minorHAnsi" w:cstheme="minorHAnsi"/>
                  <w:lang w:eastAsia="en-US"/>
                </w:rPr>
                <w:t>http://www.cosmosscholars.com/images/GJAR_3-1/GJAR-V3N1A4-Baciu.pdf</w:t>
              </w:r>
            </w:hyperlink>
            <w:r w:rsidRPr="00F20002">
              <w:rPr>
                <w:rStyle w:val="Strong"/>
                <w:rFonts w:asciiTheme="minorHAnsi" w:eastAsiaTheme="minorHAnsi" w:hAnsiTheme="minorHAnsi" w:cstheme="minorHAnsi"/>
                <w:lang w:eastAsia="en-US"/>
              </w:rPr>
              <w:t xml:space="preserve"> </w:t>
            </w:r>
          </w:p>
          <w:p w14:paraId="107B540A"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Marius CIOBOTĂ, în </w:t>
            </w:r>
            <w:r w:rsidRPr="00F20002">
              <w:rPr>
                <w:rFonts w:asciiTheme="minorHAnsi" w:hAnsiTheme="minorHAnsi" w:cstheme="minorHAnsi"/>
                <w:i/>
              </w:rPr>
              <w:t>Stilistica predicii</w:t>
            </w:r>
            <w:r w:rsidRPr="00F20002">
              <w:rPr>
                <w:rFonts w:asciiTheme="minorHAnsi" w:hAnsiTheme="minorHAnsi" w:cstheme="minorHAnsi"/>
              </w:rPr>
              <w:t xml:space="preserve">, Ed. Spandugino, București, 2016, ISBN 978-606-8401-75-1, capitolul </w:t>
            </w:r>
            <w:r w:rsidRPr="00F20002">
              <w:rPr>
                <w:rFonts w:asciiTheme="minorHAnsi" w:hAnsiTheme="minorHAnsi" w:cstheme="minorHAnsi"/>
                <w:i/>
              </w:rPr>
              <w:t xml:space="preserve">Despre farmecul omiliei atipice </w:t>
            </w:r>
            <w:r w:rsidRPr="00F20002">
              <w:rPr>
                <w:rFonts w:asciiTheme="minorHAnsi" w:hAnsiTheme="minorHAnsi" w:cstheme="minorHAnsi"/>
              </w:rPr>
              <w:t xml:space="preserve">(pp.327-353), analizează stilul de predică pornind de la volumul </w:t>
            </w:r>
            <w:r w:rsidRPr="00F20002">
              <w:rPr>
                <w:rFonts w:asciiTheme="minorHAnsi" w:hAnsiTheme="minorHAnsi" w:cstheme="minorHAnsi"/>
                <w:i/>
              </w:rPr>
              <w:t>Iubesc Doamne, ajută neiubirii mele!…,</w:t>
            </w:r>
            <w:r w:rsidRPr="00F20002">
              <w:rPr>
                <w:rFonts w:asciiTheme="minorHAnsi" w:hAnsiTheme="minorHAnsi" w:cstheme="minorHAnsi"/>
              </w:rPr>
              <w:t xml:space="preserve"> Ed. Oastea Domnului, Sibiu, 2005.</w:t>
            </w:r>
          </w:p>
          <w:p w14:paraId="6653B622"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Acad. Mircea PĂCURARIU, în </w:t>
            </w:r>
            <w:r w:rsidRPr="00F20002">
              <w:rPr>
                <w:rFonts w:asciiTheme="minorHAnsi" w:hAnsiTheme="minorHAnsi" w:cstheme="minorHAnsi"/>
                <w:i/>
              </w:rPr>
              <w:t>230 de ani de învățământ teologic la Sibiu (1786-2016)</w:t>
            </w:r>
            <w:r w:rsidRPr="00F20002">
              <w:rPr>
                <w:rFonts w:asciiTheme="minorHAnsi" w:hAnsiTheme="minorHAnsi" w:cstheme="minorHAnsi"/>
              </w:rPr>
              <w:t>, Ed. Andreiana, Sibiu, 2016, ISBN 987-606-8602-80-6, la pp.449-451, prezintă activitatea pastorală și științifică.</w:t>
            </w:r>
          </w:p>
          <w:p w14:paraId="347F2087"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Răzvan CODRESCU. </w:t>
            </w:r>
            <w:r w:rsidRPr="00F20002">
              <w:rPr>
                <w:rFonts w:asciiTheme="minorHAnsi" w:hAnsiTheme="minorHAnsi" w:cstheme="minorHAnsi"/>
                <w:i/>
              </w:rPr>
              <w:t>Sibiu: singurul târg anual de carte religioasă din România</w:t>
            </w:r>
            <w:r w:rsidRPr="00F20002">
              <w:rPr>
                <w:rFonts w:asciiTheme="minorHAnsi" w:hAnsiTheme="minorHAnsi" w:cstheme="minorHAnsi"/>
              </w:rPr>
              <w:t xml:space="preserve">. În </w:t>
            </w:r>
            <w:r w:rsidRPr="00F20002">
              <w:rPr>
                <w:rFonts w:asciiTheme="minorHAnsi" w:hAnsiTheme="minorHAnsi" w:cstheme="minorHAnsi"/>
                <w:i/>
              </w:rPr>
              <w:t>Lumea Credinței</w:t>
            </w:r>
            <w:r w:rsidRPr="00F20002">
              <w:rPr>
                <w:rFonts w:asciiTheme="minorHAnsi" w:hAnsiTheme="minorHAnsi" w:cstheme="minorHAnsi"/>
              </w:rPr>
              <w:t>, decembrie 2016, 12(161): 36-37, amintește activitatea desfășurată în cadrul TNCRR.</w:t>
            </w:r>
          </w:p>
          <w:p w14:paraId="0202613A" w14:textId="77777777" w:rsidR="008957CB"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Eugen RĂCHITEANU. </w:t>
            </w:r>
            <w:r w:rsidRPr="00F20002">
              <w:rPr>
                <w:rFonts w:asciiTheme="minorHAnsi" w:hAnsiTheme="minorHAnsi" w:cstheme="minorHAnsi"/>
                <w:i/>
              </w:rPr>
              <w:t>Dopo settant’anni: lo sguardo sempre avanti con speranza</w:t>
            </w:r>
            <w:r w:rsidRPr="00F20002">
              <w:rPr>
                <w:rFonts w:asciiTheme="minorHAnsi" w:hAnsiTheme="minorHAnsi" w:cstheme="minorHAnsi"/>
              </w:rPr>
              <w:t xml:space="preserve">. În </w:t>
            </w:r>
            <w:r w:rsidRPr="00F20002">
              <w:rPr>
                <w:rFonts w:asciiTheme="minorHAnsi" w:hAnsiTheme="minorHAnsi" w:cstheme="minorHAnsi"/>
                <w:i/>
              </w:rPr>
              <w:t>Città di Vita</w:t>
            </w:r>
            <w:r w:rsidRPr="00F20002">
              <w:rPr>
                <w:rFonts w:asciiTheme="minorHAnsi" w:hAnsiTheme="minorHAnsi" w:cstheme="minorHAnsi"/>
              </w:rPr>
              <w:t xml:space="preserve">, 2016, 6: 529-532, ISSN 0009-7632, la p.532 amintește activitatea mea la </w:t>
            </w:r>
            <w:r w:rsidRPr="00F20002">
              <w:rPr>
                <w:rFonts w:asciiTheme="minorHAnsi" w:hAnsiTheme="minorHAnsi" w:cstheme="minorHAnsi"/>
                <w:i/>
              </w:rPr>
              <w:t>Città di Vita</w:t>
            </w:r>
            <w:r w:rsidRPr="00F20002">
              <w:rPr>
                <w:rFonts w:asciiTheme="minorHAnsi" w:hAnsiTheme="minorHAnsi" w:cstheme="minorHAnsi"/>
              </w:rPr>
              <w:t xml:space="preserve"> în secțiunea </w:t>
            </w:r>
            <w:r w:rsidRPr="00F20002">
              <w:rPr>
                <w:rFonts w:asciiTheme="minorHAnsi" w:hAnsiTheme="minorHAnsi" w:cstheme="minorHAnsi"/>
                <w:i/>
              </w:rPr>
              <w:t>Tra occidente e oriente</w:t>
            </w:r>
            <w:r w:rsidRPr="00F20002">
              <w:rPr>
                <w:rFonts w:asciiTheme="minorHAnsi" w:hAnsiTheme="minorHAnsi" w:cstheme="minorHAnsi"/>
              </w:rPr>
              <w:t xml:space="preserve">. În același număr de revistă, la p.626, amintește toate articolele publicate în </w:t>
            </w:r>
            <w:r w:rsidRPr="00F20002">
              <w:rPr>
                <w:rFonts w:asciiTheme="minorHAnsi" w:hAnsiTheme="minorHAnsi" w:cstheme="minorHAnsi"/>
                <w:i/>
              </w:rPr>
              <w:t>Città di Vita</w:t>
            </w:r>
            <w:r w:rsidRPr="00F20002">
              <w:rPr>
                <w:rFonts w:asciiTheme="minorHAnsi" w:hAnsiTheme="minorHAnsi" w:cstheme="minorHAnsi"/>
              </w:rPr>
              <w:t xml:space="preserve"> în anul 2016. </w:t>
            </w:r>
          </w:p>
          <w:p w14:paraId="0C0F9D48" w14:textId="7710B3FA" w:rsidR="008957CB" w:rsidRPr="00F367A1" w:rsidRDefault="008957CB" w:rsidP="008957CB">
            <w:pPr>
              <w:pStyle w:val="Stil3"/>
              <w:ind w:left="397" w:hanging="397"/>
              <w:rPr>
                <w:rFonts w:asciiTheme="minorHAnsi" w:hAnsiTheme="minorHAnsi" w:cstheme="minorHAnsi"/>
                <w:i/>
                <w:iCs/>
              </w:rPr>
            </w:pPr>
            <w:r w:rsidRPr="00F367A1">
              <w:rPr>
                <w:rFonts w:asciiTheme="minorHAnsi" w:hAnsiTheme="minorHAnsi" w:cstheme="minorHAnsi"/>
                <w:i/>
                <w:iCs/>
              </w:rPr>
              <w:t>Google Academic</w:t>
            </w:r>
            <w:r>
              <w:rPr>
                <w:rFonts w:asciiTheme="minorHAnsi" w:hAnsiTheme="minorHAnsi" w:cstheme="minorHAnsi"/>
                <w:i/>
                <w:iCs/>
              </w:rPr>
              <w:t xml:space="preserve">. </w:t>
            </w:r>
            <w:r>
              <w:rPr>
                <w:rFonts w:asciiTheme="minorHAnsi" w:hAnsiTheme="minorHAnsi" w:cstheme="minorHAnsi"/>
              </w:rPr>
              <w:t xml:space="preserve">Disponibil la: </w:t>
            </w:r>
            <w:hyperlink r:id="rId1029" w:history="1">
              <w:r>
                <w:rPr>
                  <w:rStyle w:val="Hyperlink"/>
                </w:rPr>
                <w:t>https://scholar.google.ro/citations?user=CtV1PhQAAAAJ&amp;hl=ro&amp;authuser=1</w:t>
              </w:r>
            </w:hyperlink>
          </w:p>
        </w:tc>
      </w:tr>
      <w:tr w:rsidR="008957CB" w:rsidRPr="00F20002" w14:paraId="4E840EB4" w14:textId="77777777" w:rsidTr="00F20002">
        <w:trPr>
          <w:trHeight w:val="20"/>
          <w:jc w:val="right"/>
        </w:trPr>
        <w:tc>
          <w:tcPr>
            <w:tcW w:w="712" w:type="dxa"/>
            <w:tcBorders>
              <w:right w:val="single" w:sz="8" w:space="0" w:color="003399"/>
            </w:tcBorders>
            <w:shd w:val="clear" w:color="auto" w:fill="auto"/>
          </w:tcPr>
          <w:p w14:paraId="14AE20C3"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636" w:type="dxa"/>
            <w:tcBorders>
              <w:left w:val="single" w:sz="8" w:space="0" w:color="003399"/>
            </w:tcBorders>
            <w:shd w:val="clear" w:color="auto" w:fill="auto"/>
          </w:tcPr>
          <w:p w14:paraId="772BA424"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 Vasile GORDON (coord.), Pr. Adrian IVAN și Pr. Nicușor BELDIMAN, în </w:t>
            </w:r>
            <w:r w:rsidRPr="00F20002">
              <w:rPr>
                <w:rFonts w:asciiTheme="minorHAnsi" w:hAnsiTheme="minorHAnsi" w:cstheme="minorHAnsi"/>
                <w:i/>
              </w:rPr>
              <w:t xml:space="preserve">Omiletica, </w:t>
            </w:r>
            <w:r w:rsidRPr="00F20002">
              <w:rPr>
                <w:rFonts w:asciiTheme="minorHAnsi" w:hAnsiTheme="minorHAnsi" w:cstheme="minorHAnsi"/>
              </w:rPr>
              <w:t xml:space="preserve">Ed. Basilica, București, 2015, ISBN </w:t>
            </w:r>
            <w:r w:rsidRPr="00F20002">
              <w:rPr>
                <w:rFonts w:asciiTheme="minorHAnsi" w:hAnsiTheme="minorHAnsi" w:cstheme="minorHAnsi"/>
                <w:caps/>
                <w:shd w:val="clear" w:color="auto" w:fill="FFFFFF"/>
              </w:rPr>
              <w:t xml:space="preserve">978-606-29-0052-6, </w:t>
            </w:r>
            <w:r w:rsidRPr="00F20002">
              <w:rPr>
                <w:rFonts w:asciiTheme="minorHAnsi" w:hAnsiTheme="minorHAnsi" w:cstheme="minorHAnsi"/>
              </w:rPr>
              <w:t xml:space="preserve">înregistrat </w:t>
            </w:r>
            <w:hyperlink r:id="rId1030"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la pp.327-328, prezintă activitatea editorială din domeniul omileticii</w:t>
            </w:r>
            <w:r w:rsidRPr="00F20002">
              <w:rPr>
                <w:rFonts w:asciiTheme="minorHAnsi" w:hAnsiTheme="minorHAnsi" w:cstheme="minorHAnsi"/>
              </w:rPr>
              <w:t xml:space="preserve">. </w:t>
            </w:r>
          </w:p>
          <w:p w14:paraId="6044E7F8"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Drd. Alexandru OJICĂ. </w:t>
            </w:r>
            <w:r w:rsidRPr="00F20002">
              <w:rPr>
                <w:rFonts w:asciiTheme="minorHAnsi" w:hAnsiTheme="minorHAnsi" w:cstheme="minorHAnsi"/>
                <w:i/>
              </w:rPr>
              <w:t>Inimă de Apostol</w:t>
            </w:r>
            <w:r w:rsidRPr="00F20002">
              <w:rPr>
                <w:rFonts w:asciiTheme="minorHAnsi" w:hAnsiTheme="minorHAnsi" w:cstheme="minorHAnsi"/>
              </w:rPr>
              <w:t xml:space="preserve"> (secțiunea cover story). În</w:t>
            </w:r>
            <w:r w:rsidRPr="00F20002">
              <w:rPr>
                <w:rFonts w:asciiTheme="minorHAnsi" w:hAnsiTheme="minorHAnsi" w:cstheme="minorHAnsi"/>
                <w:b/>
                <w:i/>
              </w:rPr>
              <w:t xml:space="preserve"> </w:t>
            </w:r>
            <w:r w:rsidRPr="00F20002">
              <w:rPr>
                <w:rFonts w:asciiTheme="minorHAnsi" w:hAnsiTheme="minorHAnsi" w:cstheme="minorHAnsi"/>
                <w:i/>
              </w:rPr>
              <w:t>Q magazine</w:t>
            </w:r>
            <w:r w:rsidRPr="00F20002">
              <w:rPr>
                <w:rFonts w:asciiTheme="minorHAnsi" w:hAnsiTheme="minorHAnsi" w:cstheme="minorHAnsi"/>
              </w:rPr>
              <w:t xml:space="preserve">, 2015, 189: 22-29, ISSN </w:t>
            </w:r>
            <w:r w:rsidRPr="00F20002">
              <w:rPr>
                <w:rFonts w:asciiTheme="minorHAnsi" w:hAnsiTheme="minorHAnsi" w:cstheme="minorHAnsi"/>
                <w:shd w:val="clear" w:color="auto" w:fill="FFFFFF"/>
              </w:rPr>
              <w:t xml:space="preserve">1842-9114, </w:t>
            </w:r>
            <w:r w:rsidRPr="00F20002">
              <w:rPr>
                <w:rFonts w:asciiTheme="minorHAnsi" w:hAnsiTheme="minorHAnsi" w:cstheme="minorHAnsi"/>
              </w:rPr>
              <w:t xml:space="preserve">înregistrată </w:t>
            </w:r>
            <w:hyperlink r:id="rId1031"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xml:space="preserve">, </w:t>
            </w:r>
            <w:r w:rsidRPr="00F20002">
              <w:rPr>
                <w:rFonts w:asciiTheme="minorHAnsi" w:hAnsiTheme="minorHAnsi" w:cstheme="minorHAnsi"/>
              </w:rPr>
              <w:t xml:space="preserve">prezintă activitatea pastorală, misionară și academică. </w:t>
            </w:r>
          </w:p>
        </w:tc>
      </w:tr>
      <w:tr w:rsidR="008957CB" w:rsidRPr="00F20002" w14:paraId="0ACD743F" w14:textId="77777777" w:rsidTr="00F20002">
        <w:trPr>
          <w:trHeight w:val="20"/>
          <w:jc w:val="right"/>
        </w:trPr>
        <w:tc>
          <w:tcPr>
            <w:tcW w:w="712" w:type="dxa"/>
            <w:tcBorders>
              <w:right w:val="single" w:sz="8" w:space="0" w:color="003399"/>
            </w:tcBorders>
            <w:shd w:val="clear" w:color="auto" w:fill="auto"/>
          </w:tcPr>
          <w:p w14:paraId="3B34E1AA"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636" w:type="dxa"/>
            <w:tcBorders>
              <w:left w:val="single" w:sz="8" w:space="0" w:color="003399"/>
            </w:tcBorders>
            <w:shd w:val="clear" w:color="auto" w:fill="auto"/>
          </w:tcPr>
          <w:p w14:paraId="76C1FB2A"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Pr.prof.univ.dr. Mircea PĂCURARIU, în</w:t>
            </w:r>
            <w:r w:rsidRPr="00F20002">
              <w:rPr>
                <w:rFonts w:asciiTheme="minorHAnsi" w:hAnsiTheme="minorHAnsi" w:cstheme="minorHAnsi"/>
                <w:b/>
                <w:i/>
              </w:rPr>
              <w:t xml:space="preserve"> </w:t>
            </w:r>
            <w:r w:rsidRPr="00F20002">
              <w:rPr>
                <w:rFonts w:asciiTheme="minorHAnsi" w:hAnsiTheme="minorHAnsi" w:cstheme="minorHAnsi"/>
                <w:i/>
              </w:rPr>
              <w:t>Dicționarul Teologilor Români</w:t>
            </w:r>
            <w:r w:rsidRPr="00F20002">
              <w:rPr>
                <w:rFonts w:asciiTheme="minorHAnsi" w:hAnsiTheme="minorHAnsi" w:cstheme="minorHAnsi"/>
              </w:rPr>
              <w:t xml:space="preserve">, ediția a III-a revăzută și adăugită, Ed. Andreiana, Sibiu, 2014, ISBN </w:t>
            </w:r>
            <w:r w:rsidRPr="00F20002">
              <w:rPr>
                <w:rFonts w:asciiTheme="minorHAnsi" w:hAnsiTheme="minorHAnsi" w:cstheme="minorHAnsi"/>
                <w:caps/>
                <w:shd w:val="clear" w:color="auto" w:fill="FFFFFF"/>
              </w:rPr>
              <w:t>978-606-8602-10-3</w:t>
            </w:r>
            <w:r w:rsidRPr="00F20002">
              <w:rPr>
                <w:rFonts w:asciiTheme="minorHAnsi" w:hAnsiTheme="minorHAnsi" w:cstheme="minorHAnsi"/>
                <w:shd w:val="clear" w:color="auto" w:fill="FFFFFF"/>
              </w:rPr>
              <w:t xml:space="preserve">, </w:t>
            </w:r>
            <w:r w:rsidRPr="00F20002">
              <w:rPr>
                <w:rFonts w:asciiTheme="minorHAnsi" w:hAnsiTheme="minorHAnsi" w:cstheme="minorHAnsi"/>
              </w:rPr>
              <w:t xml:space="preserve">înregistrat </w:t>
            </w:r>
            <w:hyperlink r:id="rId1032" w:history="1">
              <w:r w:rsidRPr="00F20002">
                <w:rPr>
                  <w:rStyle w:val="Hyperlink"/>
                  <w:rFonts w:asciiTheme="minorHAnsi" w:hAnsiTheme="minorHAnsi" w:cstheme="minorHAnsi"/>
                </w:rPr>
                <w:t>WorldCat</w:t>
              </w:r>
            </w:hyperlink>
            <w:r w:rsidRPr="00F20002">
              <w:rPr>
                <w:rFonts w:asciiTheme="minorHAnsi" w:hAnsiTheme="minorHAnsi" w:cstheme="minorHAnsi"/>
                <w:shd w:val="clear" w:color="auto" w:fill="FFFFFF"/>
              </w:rPr>
              <w:t>, la p</w:t>
            </w:r>
            <w:r w:rsidRPr="00F20002">
              <w:rPr>
                <w:rFonts w:asciiTheme="minorHAnsi" w:hAnsiTheme="minorHAnsi" w:cstheme="minorHAnsi"/>
              </w:rPr>
              <w:t>p.444-445, prezintă date biografice și referințe privind activitatea editorială, omiletică și catehetică.</w:t>
            </w:r>
          </w:p>
        </w:tc>
      </w:tr>
      <w:tr w:rsidR="008957CB" w:rsidRPr="00F20002" w14:paraId="7960CF12" w14:textId="77777777" w:rsidTr="00F20002">
        <w:trPr>
          <w:trHeight w:val="20"/>
          <w:jc w:val="right"/>
        </w:trPr>
        <w:tc>
          <w:tcPr>
            <w:tcW w:w="712" w:type="dxa"/>
            <w:tcBorders>
              <w:right w:val="single" w:sz="8" w:space="0" w:color="003399"/>
            </w:tcBorders>
            <w:shd w:val="clear" w:color="auto" w:fill="auto"/>
          </w:tcPr>
          <w:p w14:paraId="06F13D47"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636" w:type="dxa"/>
            <w:tcBorders>
              <w:left w:val="single" w:sz="8" w:space="0" w:color="003399"/>
            </w:tcBorders>
            <w:shd w:val="clear" w:color="auto" w:fill="auto"/>
          </w:tcPr>
          <w:p w14:paraId="6FC87C98"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Alin ALBU. </w:t>
            </w:r>
            <w:r w:rsidRPr="00F20002">
              <w:rPr>
                <w:rFonts w:asciiTheme="minorHAnsi" w:hAnsiTheme="minorHAnsi" w:cstheme="minorHAnsi"/>
                <w:i/>
              </w:rPr>
              <w:t>Două decenii de învățământ teologic universitar la Alba Iulia (1991-2011)</w:t>
            </w:r>
            <w:r w:rsidRPr="00F20002">
              <w:rPr>
                <w:rFonts w:asciiTheme="minorHAnsi" w:hAnsiTheme="minorHAnsi" w:cstheme="minorHAnsi"/>
              </w:rPr>
              <w:t xml:space="preserve">. În </w:t>
            </w:r>
            <w:r w:rsidRPr="00F20002">
              <w:rPr>
                <w:rFonts w:asciiTheme="minorHAnsi" w:hAnsiTheme="minorHAnsi" w:cstheme="minorHAnsi"/>
                <w:i/>
              </w:rPr>
              <w:t>Altarul Reîntregirii</w:t>
            </w:r>
            <w:r w:rsidRPr="00F20002">
              <w:rPr>
                <w:rFonts w:asciiTheme="minorHAnsi" w:hAnsiTheme="minorHAnsi" w:cstheme="minorHAnsi"/>
              </w:rPr>
              <w:t>,</w:t>
            </w:r>
            <w:r w:rsidRPr="00F20002">
              <w:rPr>
                <w:rFonts w:asciiTheme="minorHAnsi" w:hAnsiTheme="minorHAnsi" w:cstheme="minorHAnsi"/>
                <w:i/>
              </w:rPr>
              <w:t xml:space="preserve"> </w:t>
            </w:r>
            <w:r w:rsidRPr="00F20002">
              <w:rPr>
                <w:rFonts w:asciiTheme="minorHAnsi" w:hAnsiTheme="minorHAnsi" w:cstheme="minorHAnsi"/>
              </w:rPr>
              <w:t xml:space="preserve">2012, 1: 159-189, ISSN </w:t>
            </w:r>
            <w:r w:rsidRPr="00F20002">
              <w:rPr>
                <w:rFonts w:asciiTheme="minorHAnsi" w:hAnsiTheme="minorHAnsi" w:cstheme="minorHAnsi"/>
                <w:shd w:val="clear" w:color="auto" w:fill="FFFFFF"/>
              </w:rPr>
              <w:t>1584-8051</w:t>
            </w:r>
            <w:r w:rsidRPr="00CD231D">
              <w:rPr>
                <w:rFonts w:asciiTheme="minorHAnsi" w:hAnsiTheme="minorHAnsi" w:cstheme="minorHAnsi"/>
                <w:shd w:val="clear" w:color="auto" w:fill="FFFFFF"/>
              </w:rPr>
              <w:t>, indexată BDI,</w:t>
            </w:r>
            <w:r w:rsidRPr="00F20002">
              <w:rPr>
                <w:rFonts w:asciiTheme="minorHAnsi" w:hAnsiTheme="minorHAnsi" w:cstheme="minorHAnsi"/>
                <w:shd w:val="clear" w:color="auto" w:fill="FFFFFF"/>
              </w:rPr>
              <w:t xml:space="preserve"> la </w:t>
            </w:r>
            <w:r w:rsidRPr="00F20002">
              <w:rPr>
                <w:rFonts w:asciiTheme="minorHAnsi" w:hAnsiTheme="minorHAnsi" w:cstheme="minorHAnsi"/>
              </w:rPr>
              <w:t>p.174</w:t>
            </w:r>
            <w:r w:rsidRPr="00F20002">
              <w:rPr>
                <w:rFonts w:asciiTheme="minorHAnsi" w:hAnsiTheme="minorHAnsi" w:cstheme="minorHAnsi"/>
                <w:i/>
              </w:rPr>
              <w:t xml:space="preserve">, </w:t>
            </w:r>
            <w:r w:rsidRPr="00F20002">
              <w:rPr>
                <w:rFonts w:asciiTheme="minorHAnsi" w:hAnsiTheme="minorHAnsi" w:cstheme="minorHAnsi"/>
              </w:rPr>
              <w:t xml:space="preserve">amintește susținerea de conferințe în cadrul Facultății de Teologie Ortodoxă - UAB. </w:t>
            </w:r>
          </w:p>
        </w:tc>
      </w:tr>
      <w:tr w:rsidR="008957CB" w:rsidRPr="00F20002" w14:paraId="5B40DAB6" w14:textId="77777777" w:rsidTr="00F20002">
        <w:trPr>
          <w:trHeight w:val="20"/>
          <w:jc w:val="right"/>
        </w:trPr>
        <w:tc>
          <w:tcPr>
            <w:tcW w:w="712" w:type="dxa"/>
            <w:tcBorders>
              <w:right w:val="single" w:sz="8" w:space="0" w:color="003399"/>
            </w:tcBorders>
            <w:shd w:val="clear" w:color="auto" w:fill="auto"/>
          </w:tcPr>
          <w:p w14:paraId="11F4EF7C"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2011</w:t>
            </w:r>
          </w:p>
        </w:tc>
        <w:tc>
          <w:tcPr>
            <w:tcW w:w="9636" w:type="dxa"/>
            <w:tcBorders>
              <w:left w:val="single" w:sz="8" w:space="0" w:color="003399"/>
            </w:tcBorders>
            <w:shd w:val="clear" w:color="auto" w:fill="auto"/>
          </w:tcPr>
          <w:p w14:paraId="7C942AF4"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Pr.prof.dr. Mircea PĂCURARIU, în</w:t>
            </w:r>
            <w:r w:rsidRPr="00F20002">
              <w:rPr>
                <w:rFonts w:asciiTheme="minorHAnsi" w:hAnsiTheme="minorHAnsi" w:cstheme="minorHAnsi"/>
                <w:b/>
                <w:i/>
              </w:rPr>
              <w:t xml:space="preserve"> </w:t>
            </w:r>
            <w:r w:rsidRPr="00F20002">
              <w:rPr>
                <w:rFonts w:asciiTheme="minorHAnsi" w:hAnsiTheme="minorHAnsi" w:cstheme="minorHAnsi"/>
                <w:i/>
              </w:rPr>
              <w:t xml:space="preserve">Cultura teologică românească. Scurtă prezentare istorică, </w:t>
            </w:r>
            <w:r w:rsidRPr="00F20002">
              <w:rPr>
                <w:rFonts w:asciiTheme="minorHAnsi" w:hAnsiTheme="minorHAnsi" w:cstheme="minorHAnsi"/>
              </w:rPr>
              <w:t xml:space="preserve">Ed. Basilica, București, 2011, </w:t>
            </w:r>
            <w:r w:rsidRPr="00F20002">
              <w:rPr>
                <w:rFonts w:asciiTheme="minorHAnsi" w:hAnsiTheme="minorHAnsi" w:cstheme="minorHAnsi"/>
                <w:bCs/>
              </w:rPr>
              <w:t xml:space="preserve">ISBN </w:t>
            </w:r>
            <w:r w:rsidRPr="00F20002">
              <w:rPr>
                <w:rFonts w:asciiTheme="minorHAnsi" w:hAnsiTheme="minorHAnsi" w:cstheme="minorHAnsi"/>
              </w:rPr>
              <w:t>978-606-8141-40-4,</w:t>
            </w:r>
            <w:r w:rsidRPr="00F20002">
              <w:rPr>
                <w:rFonts w:asciiTheme="minorHAnsi" w:hAnsiTheme="minorHAnsi" w:cstheme="minorHAnsi"/>
                <w:bCs/>
              </w:rPr>
              <w:t xml:space="preserve"> </w:t>
            </w:r>
            <w:r w:rsidRPr="00F20002">
              <w:rPr>
                <w:rFonts w:asciiTheme="minorHAnsi" w:hAnsiTheme="minorHAnsi" w:cstheme="minorHAnsi"/>
              </w:rPr>
              <w:t xml:space="preserve">înregistrat </w:t>
            </w:r>
            <w:hyperlink r:id="rId1033" w:history="1">
              <w:r w:rsidRPr="00F20002">
                <w:rPr>
                  <w:rStyle w:val="Hyperlink"/>
                  <w:rFonts w:asciiTheme="minorHAnsi" w:hAnsiTheme="minorHAnsi" w:cstheme="minorHAnsi"/>
                </w:rPr>
                <w:t>WorldCat</w:t>
              </w:r>
            </w:hyperlink>
            <w:r w:rsidRPr="00F20002">
              <w:rPr>
                <w:rFonts w:asciiTheme="minorHAnsi" w:hAnsiTheme="minorHAnsi" w:cstheme="minorHAnsi"/>
                <w:bCs/>
              </w:rPr>
              <w:t xml:space="preserve">, la </w:t>
            </w:r>
            <w:r w:rsidRPr="00F20002">
              <w:rPr>
                <w:rFonts w:asciiTheme="minorHAnsi" w:hAnsiTheme="minorHAnsi" w:cstheme="minorHAnsi"/>
              </w:rPr>
              <w:t xml:space="preserve">p.302, prezintă date biografice și activitatea editorială și omiletică. </w:t>
            </w:r>
          </w:p>
        </w:tc>
      </w:tr>
      <w:tr w:rsidR="008957CB" w:rsidRPr="00F20002" w14:paraId="057EFF1D" w14:textId="77777777" w:rsidTr="00F20002">
        <w:trPr>
          <w:trHeight w:val="20"/>
          <w:jc w:val="right"/>
        </w:trPr>
        <w:tc>
          <w:tcPr>
            <w:tcW w:w="712" w:type="dxa"/>
            <w:tcBorders>
              <w:right w:val="single" w:sz="8" w:space="0" w:color="003399"/>
            </w:tcBorders>
            <w:shd w:val="clear" w:color="auto" w:fill="auto"/>
          </w:tcPr>
          <w:p w14:paraId="62134C8F"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636" w:type="dxa"/>
            <w:tcBorders>
              <w:left w:val="single" w:sz="8" w:space="0" w:color="003399"/>
            </w:tcBorders>
            <w:shd w:val="clear" w:color="auto" w:fill="auto"/>
          </w:tcPr>
          <w:p w14:paraId="196CFEFD"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Paul BRUSANOWSKI, în</w:t>
            </w:r>
            <w:r w:rsidRPr="00F20002">
              <w:rPr>
                <w:rFonts w:asciiTheme="minorHAnsi" w:hAnsiTheme="minorHAnsi" w:cstheme="minorHAnsi"/>
                <w:b/>
                <w:i/>
              </w:rPr>
              <w:t xml:space="preserve"> </w:t>
            </w:r>
            <w:r w:rsidRPr="00F20002">
              <w:rPr>
                <w:rFonts w:asciiTheme="minorHAnsi" w:hAnsiTheme="minorHAnsi" w:cstheme="minorHAnsi"/>
                <w:i/>
              </w:rPr>
              <w:t>Enciclopedia Ortodoxiei Românești</w:t>
            </w:r>
            <w:r w:rsidRPr="00F20002">
              <w:rPr>
                <w:rFonts w:asciiTheme="minorHAnsi" w:hAnsiTheme="minorHAnsi" w:cstheme="minorHAnsi"/>
              </w:rPr>
              <w:t xml:space="preserve"> (coord. Pr.prof.univ.dr. Mircea PĂCURARIU), Ed. Institutului Biblic și de Misiune Ortodoxă, București, 2010, ISBN, 978-973-616-146-9, înregistrat </w:t>
            </w:r>
            <w:hyperlink r:id="rId1034"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p.430 (articolul </w:t>
            </w:r>
            <w:r w:rsidRPr="00F20002">
              <w:rPr>
                <w:rFonts w:asciiTheme="minorHAnsi" w:hAnsiTheme="minorHAnsi" w:cstheme="minorHAnsi"/>
                <w:i/>
              </w:rPr>
              <w:t>Constantin Valer Necula</w:t>
            </w:r>
            <w:r w:rsidRPr="00F20002">
              <w:rPr>
                <w:rFonts w:asciiTheme="minorHAnsi" w:hAnsiTheme="minorHAnsi" w:cstheme="minorHAnsi"/>
                <w:i/>
                <w:iCs/>
              </w:rPr>
              <w:t>),</w:t>
            </w:r>
            <w:r w:rsidRPr="00F20002">
              <w:rPr>
                <w:rFonts w:asciiTheme="minorHAnsi" w:hAnsiTheme="minorHAnsi" w:cstheme="minorHAnsi"/>
              </w:rPr>
              <w:t xml:space="preserve"> prezintă date biografice și referințe privind activitatea editorială, omiletică și catehetică. </w:t>
            </w:r>
          </w:p>
        </w:tc>
      </w:tr>
      <w:tr w:rsidR="008957CB" w:rsidRPr="00F20002" w14:paraId="6631EFA1" w14:textId="77777777" w:rsidTr="00F20002">
        <w:trPr>
          <w:trHeight w:val="20"/>
          <w:jc w:val="right"/>
        </w:trPr>
        <w:tc>
          <w:tcPr>
            <w:tcW w:w="712" w:type="dxa"/>
            <w:tcBorders>
              <w:right w:val="single" w:sz="8" w:space="0" w:color="003399"/>
            </w:tcBorders>
            <w:shd w:val="clear" w:color="auto" w:fill="auto"/>
          </w:tcPr>
          <w:p w14:paraId="740DAEC9"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636" w:type="dxa"/>
            <w:tcBorders>
              <w:left w:val="single" w:sz="8" w:space="0" w:color="003399"/>
            </w:tcBorders>
            <w:shd w:val="clear" w:color="auto" w:fill="auto"/>
          </w:tcPr>
          <w:p w14:paraId="4BF73826"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i/>
              </w:rPr>
              <w:t>Enciclopedia personalităților din România</w:t>
            </w:r>
            <w:r w:rsidRPr="00F20002">
              <w:rPr>
                <w:rFonts w:asciiTheme="minorHAnsi" w:hAnsiTheme="minorHAnsi" w:cstheme="minorHAnsi"/>
              </w:rPr>
              <w:t xml:space="preserve">. </w:t>
            </w:r>
            <w:r w:rsidRPr="00F20002">
              <w:rPr>
                <w:rFonts w:asciiTheme="minorHAnsi" w:hAnsiTheme="minorHAnsi" w:cstheme="minorHAnsi"/>
                <w:i/>
              </w:rPr>
              <w:t xml:space="preserve">Enciclopedia biografică a femeilor și bărbaților contemporani cu carieră de succes din România, </w:t>
            </w:r>
            <w:r w:rsidRPr="00F20002">
              <w:rPr>
                <w:rFonts w:asciiTheme="minorHAnsi" w:hAnsiTheme="minorHAnsi" w:cstheme="minorHAnsi"/>
              </w:rPr>
              <w:t xml:space="preserve">ediția a IV-a, Ed. Hübners Wbo is Who, Schweiz, 2009, ISBN 978-3-7290-0086-5, la p.921 (articolul </w:t>
            </w:r>
            <w:r w:rsidRPr="00F20002">
              <w:rPr>
                <w:rFonts w:asciiTheme="minorHAnsi" w:hAnsiTheme="minorHAnsi" w:cstheme="minorHAnsi"/>
                <w:i/>
              </w:rPr>
              <w:t>Constantin Valer Necula</w:t>
            </w:r>
            <w:r w:rsidRPr="00F20002">
              <w:rPr>
                <w:rFonts w:asciiTheme="minorHAnsi" w:hAnsiTheme="minorHAnsi" w:cstheme="minorHAnsi"/>
              </w:rPr>
              <w:t xml:space="preserve">), prezintă date bio-bibliografice. </w:t>
            </w:r>
          </w:p>
        </w:tc>
      </w:tr>
      <w:tr w:rsidR="008957CB" w:rsidRPr="00F20002" w14:paraId="054D2673" w14:textId="77777777" w:rsidTr="00F20002">
        <w:trPr>
          <w:trHeight w:val="20"/>
          <w:jc w:val="right"/>
        </w:trPr>
        <w:tc>
          <w:tcPr>
            <w:tcW w:w="712" w:type="dxa"/>
            <w:tcBorders>
              <w:right w:val="single" w:sz="8" w:space="0" w:color="003399"/>
            </w:tcBorders>
            <w:shd w:val="clear" w:color="auto" w:fill="auto"/>
          </w:tcPr>
          <w:p w14:paraId="24C2EDEC" w14:textId="77777777" w:rsidR="008957CB" w:rsidRPr="00F20002" w:rsidRDefault="008957CB" w:rsidP="008957CB">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636" w:type="dxa"/>
            <w:tcBorders>
              <w:left w:val="single" w:sz="8" w:space="0" w:color="003399"/>
            </w:tcBorders>
            <w:shd w:val="clear" w:color="auto" w:fill="auto"/>
          </w:tcPr>
          <w:p w14:paraId="652E48EE"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rPr>
              <w:t xml:space="preserve">Pr.prof.dr. Mircea PĂCURARIU, în </w:t>
            </w:r>
            <w:r w:rsidRPr="00F20002">
              <w:rPr>
                <w:rFonts w:asciiTheme="minorHAnsi" w:hAnsiTheme="minorHAnsi" w:cstheme="minorHAnsi"/>
                <w:i/>
              </w:rPr>
              <w:t>Catedrala Mitropolitană din Sibiu, 1906-2006</w:t>
            </w:r>
            <w:r w:rsidRPr="00F20002">
              <w:rPr>
                <w:rFonts w:asciiTheme="minorHAnsi" w:hAnsiTheme="minorHAnsi" w:cstheme="minorHAnsi"/>
              </w:rPr>
              <w:t xml:space="preserve">, Ed. Andreiana, Sibiu, 2006, ISBN 978-606-8106-36-6, înregistrat </w:t>
            </w:r>
            <w:hyperlink r:id="rId1035" w:history="1">
              <w:r w:rsidRPr="00F20002">
                <w:rPr>
                  <w:rStyle w:val="Hyperlink"/>
                  <w:rFonts w:asciiTheme="minorHAnsi" w:hAnsiTheme="minorHAnsi" w:cstheme="minorHAnsi"/>
                </w:rPr>
                <w:t>WorldCat</w:t>
              </w:r>
            </w:hyperlink>
            <w:r w:rsidRPr="00F20002">
              <w:rPr>
                <w:rFonts w:asciiTheme="minorHAnsi" w:hAnsiTheme="minorHAnsi" w:cstheme="minorHAnsi"/>
              </w:rPr>
              <w:t xml:space="preserve">, la p.96, amintește de activitatea predicatorială la Catedrala Mitropolitană din Sibiu. </w:t>
            </w:r>
          </w:p>
          <w:p w14:paraId="3BB0B644" w14:textId="77777777" w:rsidR="008957CB" w:rsidRPr="00F20002" w:rsidRDefault="008957CB" w:rsidP="008957CB">
            <w:pPr>
              <w:pStyle w:val="Stil3"/>
              <w:ind w:left="397" w:hanging="397"/>
              <w:rPr>
                <w:rFonts w:asciiTheme="minorHAnsi" w:hAnsiTheme="minorHAnsi" w:cstheme="minorHAnsi"/>
              </w:rPr>
            </w:pPr>
            <w:r w:rsidRPr="00F20002">
              <w:rPr>
                <w:rFonts w:asciiTheme="minorHAnsi" w:hAnsiTheme="minorHAnsi" w:cstheme="minorHAnsi"/>
                <w:shd w:val="clear" w:color="auto" w:fill="FFFFFF"/>
              </w:rPr>
              <w:t>Dorin OPRIȘ</w:t>
            </w:r>
            <w:r w:rsidRPr="00F20002">
              <w:rPr>
                <w:rFonts w:asciiTheme="minorHAnsi" w:hAnsiTheme="minorHAnsi" w:cstheme="minorHAnsi"/>
              </w:rPr>
              <w:t xml:space="preserve">. </w:t>
            </w:r>
            <w:r w:rsidRPr="00F20002">
              <w:rPr>
                <w:rFonts w:asciiTheme="minorHAnsi" w:hAnsiTheme="minorHAnsi" w:cstheme="minorHAnsi"/>
                <w:i/>
              </w:rPr>
              <w:t>Aspecte generale ale cercetării pedagogice în domeniul educației religioase</w:t>
            </w:r>
            <w:r w:rsidRPr="00F20002">
              <w:rPr>
                <w:rFonts w:asciiTheme="minorHAnsi" w:hAnsiTheme="minorHAnsi" w:cstheme="minorHAnsi"/>
                <w:shd w:val="clear" w:color="auto" w:fill="FFFFFF"/>
              </w:rPr>
              <w:t xml:space="preserve">. În </w:t>
            </w:r>
            <w:r w:rsidRPr="00F20002">
              <w:rPr>
                <w:rFonts w:asciiTheme="minorHAnsi" w:hAnsiTheme="minorHAnsi" w:cstheme="minorHAnsi"/>
                <w:i/>
              </w:rPr>
              <w:t>Altarul Reîntregirii</w:t>
            </w:r>
            <w:r w:rsidRPr="00F20002">
              <w:rPr>
                <w:rFonts w:asciiTheme="minorHAnsi" w:hAnsiTheme="minorHAnsi" w:cstheme="minorHAnsi"/>
              </w:rPr>
              <w:t>, 2006, 1: 189-203, ISSN</w:t>
            </w:r>
            <w:r w:rsidRPr="00F20002">
              <w:rPr>
                <w:rStyle w:val="apple-converted-space"/>
                <w:rFonts w:asciiTheme="minorHAnsi" w:hAnsiTheme="minorHAnsi" w:cstheme="minorHAnsi"/>
                <w:shd w:val="clear" w:color="auto" w:fill="FFFFFF"/>
              </w:rPr>
              <w:t> </w:t>
            </w:r>
            <w:r w:rsidRPr="00F20002">
              <w:rPr>
                <w:rFonts w:asciiTheme="minorHAnsi" w:hAnsiTheme="minorHAnsi" w:cstheme="minorHAnsi"/>
                <w:shd w:val="clear" w:color="auto" w:fill="FFFFFF"/>
              </w:rPr>
              <w:t xml:space="preserve">1584-8051, </w:t>
            </w:r>
            <w:r w:rsidRPr="00F20002">
              <w:rPr>
                <w:rFonts w:asciiTheme="minorHAnsi" w:hAnsiTheme="minorHAnsi" w:cstheme="minorHAnsi"/>
              </w:rPr>
              <w:t>amintește contribuția la dezvoltarea domeniului educației religioase.</w:t>
            </w:r>
          </w:p>
        </w:tc>
      </w:tr>
      <w:bookmarkEnd w:id="217"/>
      <w:bookmarkEnd w:id="226"/>
    </w:tbl>
    <w:p w14:paraId="7BC8B1C9" w14:textId="0425ADBE" w:rsidR="00F20002" w:rsidRPr="00F20002" w:rsidRDefault="00F20002" w:rsidP="00F20002">
      <w:pPr>
        <w:ind w:left="284"/>
        <w:rPr>
          <w:rFonts w:asciiTheme="minorHAnsi" w:eastAsia="Times New Roman" w:hAnsiTheme="minorHAnsi" w:cstheme="minorHAnsi"/>
          <w:szCs w:val="20"/>
          <w:lang w:eastAsia="ro-RO"/>
        </w:rPr>
      </w:pPr>
    </w:p>
    <w:p w14:paraId="5D596C12" w14:textId="34870F8A" w:rsidR="00F20002" w:rsidRPr="00F20002" w:rsidRDefault="007274B3" w:rsidP="00F20002">
      <w:pPr>
        <w:ind w:left="284"/>
        <w:rPr>
          <w:rFonts w:asciiTheme="minorHAnsi" w:eastAsia="Times New Roman" w:hAnsiTheme="minorHAnsi" w:cstheme="minorHAnsi"/>
          <w:szCs w:val="20"/>
          <w:lang w:eastAsia="ro-RO"/>
        </w:rPr>
      </w:pPr>
      <w:r>
        <w:rPr>
          <w:noProof/>
          <w:lang w:eastAsia="ro-RO"/>
        </w:rPr>
        <w:drawing>
          <wp:anchor distT="0" distB="0" distL="114300" distR="114300" simplePos="0" relativeHeight="251685888" behindDoc="1" locked="0" layoutInCell="1" allowOverlap="1" wp14:anchorId="586D1A72" wp14:editId="3D134839">
            <wp:simplePos x="0" y="0"/>
            <wp:positionH relativeFrom="column">
              <wp:posOffset>3662045</wp:posOffset>
            </wp:positionH>
            <wp:positionV relativeFrom="paragraph">
              <wp:posOffset>2540</wp:posOffset>
            </wp:positionV>
            <wp:extent cx="1473835" cy="520065"/>
            <wp:effectExtent l="0" t="0" r="0" b="0"/>
            <wp:wrapTight wrapText="bothSides">
              <wp:wrapPolygon edited="0">
                <wp:start x="7259" y="0"/>
                <wp:lineTo x="0" y="1582"/>
                <wp:lineTo x="0" y="8703"/>
                <wp:lineTo x="10051" y="12659"/>
                <wp:lineTo x="10051" y="13451"/>
                <wp:lineTo x="18427" y="20571"/>
                <wp:lineTo x="19822" y="20571"/>
                <wp:lineTo x="19822" y="14242"/>
                <wp:lineTo x="19264" y="12659"/>
                <wp:lineTo x="21218" y="7121"/>
                <wp:lineTo x="20660" y="0"/>
                <wp:lineTo x="9492" y="0"/>
                <wp:lineTo x="7259" y="0"/>
              </wp:wrapPolygon>
            </wp:wrapTight>
            <wp:docPr id="17" name="Imagine 17"/>
            <wp:cNvGraphicFramePr/>
            <a:graphic xmlns:a="http://schemas.openxmlformats.org/drawingml/2006/main">
              <a:graphicData uri="http://schemas.openxmlformats.org/drawingml/2006/picture">
                <pic:pic xmlns:pic="http://schemas.openxmlformats.org/drawingml/2006/picture">
                  <pic:nvPicPr>
                    <pic:cNvPr id="23" name="Imagine 23"/>
                    <pic:cNvPicPr/>
                  </pic:nvPicPr>
                  <pic:blipFill>
                    <a:blip r:embed="rId29" cstate="print">
                      <a:duotone>
                        <a:prstClr val="black"/>
                        <a:srgbClr val="003399">
                          <a:tint val="45000"/>
                          <a:satMod val="400000"/>
                        </a:srgb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473835"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93D8B6" w14:textId="340388A4" w:rsidR="00F20002" w:rsidRPr="00F20002" w:rsidRDefault="00F20002" w:rsidP="00F20002">
      <w:pPr>
        <w:ind w:left="284"/>
        <w:rPr>
          <w:rFonts w:asciiTheme="minorHAnsi" w:eastAsia="Times New Roman" w:hAnsiTheme="minorHAnsi" w:cstheme="minorHAnsi"/>
          <w:szCs w:val="20"/>
          <w:lang w:eastAsia="ro-RO"/>
        </w:rPr>
      </w:pPr>
    </w:p>
    <w:p w14:paraId="24EDA6B8" w14:textId="77777777" w:rsidR="00F20002" w:rsidRPr="00F20002" w:rsidRDefault="00F20002" w:rsidP="00F20002">
      <w:pPr>
        <w:ind w:left="284"/>
        <w:rPr>
          <w:rFonts w:asciiTheme="minorHAnsi" w:eastAsia="Times New Roman" w:hAnsiTheme="minorHAnsi" w:cstheme="minorHAnsi"/>
          <w:szCs w:val="20"/>
          <w:lang w:eastAsia="ro-RO"/>
        </w:rPr>
      </w:pPr>
    </w:p>
    <w:p w14:paraId="4C21AA33" w14:textId="77777777" w:rsidR="00F20002" w:rsidRPr="00F20002" w:rsidRDefault="00F20002" w:rsidP="00F20002">
      <w:pPr>
        <w:ind w:left="284"/>
        <w:rPr>
          <w:rFonts w:asciiTheme="minorHAnsi" w:eastAsia="Times New Roman" w:hAnsiTheme="minorHAnsi" w:cstheme="minorHAnsi"/>
          <w:szCs w:val="20"/>
          <w:lang w:eastAsia="ro-RO"/>
        </w:rPr>
        <w:sectPr w:rsidR="00F20002" w:rsidRPr="00F20002" w:rsidSect="00F20002">
          <w:headerReference w:type="default" r:id="rId1036"/>
          <w:footerReference w:type="default" r:id="rId1037"/>
          <w:headerReference w:type="first" r:id="rId1038"/>
          <w:footerReference w:type="first" r:id="rId1039"/>
          <w:endnotePr>
            <w:numFmt w:val="decimal"/>
          </w:endnotePr>
          <w:pgSz w:w="11906" w:h="16838" w:code="9"/>
          <w:pgMar w:top="1134" w:right="567" w:bottom="1134" w:left="794" w:header="567" w:footer="567" w:gutter="0"/>
          <w:cols w:space="708"/>
          <w:titlePg/>
          <w:docGrid w:linePitch="272"/>
        </w:sectPr>
      </w:pPr>
      <w:r w:rsidRPr="00F20002">
        <w:rPr>
          <w:rFonts w:asciiTheme="minorHAnsi" w:eastAsia="Times New Roman" w:hAnsiTheme="minorHAnsi" w:cstheme="minorHAnsi"/>
          <w:noProof/>
          <w:szCs w:val="20"/>
          <w:lang w:eastAsia="ro-RO"/>
        </w:rPr>
        <mc:AlternateContent>
          <mc:Choice Requires="wpi">
            <w:drawing>
              <wp:anchor distT="5406" distB="5220" distL="119700" distR="119520" simplePos="0" relativeHeight="251660288" behindDoc="0" locked="0" layoutInCell="1" allowOverlap="1" wp14:anchorId="79585F40" wp14:editId="4E4B20BF">
                <wp:simplePos x="0" y="0"/>
                <wp:positionH relativeFrom="column">
                  <wp:posOffset>4432620</wp:posOffset>
                </wp:positionH>
                <wp:positionV relativeFrom="paragraph">
                  <wp:posOffset>943055336</wp:posOffset>
                </wp:positionV>
                <wp:extent cx="1714500" cy="332105"/>
                <wp:effectExtent l="38100" t="38100" r="19050" b="29845"/>
                <wp:wrapNone/>
                <wp:docPr id="60" name="Cerneală 6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40">
                      <w14:nvContentPartPr>
                        <w14:cNvContentPartPr>
                          <a14:cpLocks xmlns:a14="http://schemas.microsoft.com/office/drawing/2010/main" noChangeAspect="1"/>
                        </w14:cNvContentPartPr>
                      </w14:nvContentPartPr>
                      <w14:xfrm>
                        <a:off x="0" y="0"/>
                        <a:ext cx="1714500" cy="332105"/>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BEC420" id="Cerneală 60" o:spid="_x0000_s1026" type="#_x0000_t75" style="position:absolute;margin-left:348.6pt;margin-top:74255.9pt;width:135.8pt;height:26.95pt;z-index:251660288;visibility:visible;mso-wrap-style:square;mso-width-percent:0;mso-height-percent:0;mso-wrap-distance-left:3.325mm;mso-wrap-distance-top:.15017mm;mso-wrap-distance-right:3.32mm;mso-wrap-distance-bottom:.14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">
                <v:imagedata r:id="rId1041" o:title=""/>
              </v:shape>
            </w:pict>
          </mc:Fallback>
        </mc:AlternateContent>
      </w:r>
    </w:p>
    <w:p w14:paraId="428B39B3" w14:textId="77777777" w:rsidR="00F20002" w:rsidRPr="00F20002" w:rsidRDefault="00F20002" w:rsidP="00F20002">
      <w:pPr>
        <w:ind w:left="284"/>
        <w:rPr>
          <w:rFonts w:asciiTheme="minorHAnsi" w:eastAsia="Times New Roman" w:hAnsiTheme="minorHAnsi" w:cstheme="minorHAnsi"/>
          <w:szCs w:val="20"/>
          <w:lang w:eastAsia="ro-RO"/>
        </w:rPr>
      </w:pPr>
      <w:bookmarkStart w:id="228" w:name="_Hlk536199990"/>
    </w:p>
    <w:p w14:paraId="72315354" w14:textId="77777777" w:rsidR="00F20002" w:rsidRPr="00F20002" w:rsidRDefault="00F20002" w:rsidP="00F20002">
      <w:pPr>
        <w:ind w:left="284"/>
        <w:rPr>
          <w:rFonts w:asciiTheme="minorHAnsi" w:eastAsia="Times New Roman" w:hAnsiTheme="minorHAnsi" w:cstheme="minorHAnsi"/>
          <w:szCs w:val="20"/>
          <w:lang w:eastAsia="ro-RO"/>
        </w:rPr>
      </w:pPr>
    </w:p>
    <w:bookmarkStart w:id="229" w:name="_PREMII,_DISTINCȚII_ȘI"/>
    <w:bookmarkStart w:id="230" w:name="titlul_5"/>
    <w:bookmarkStart w:id="231" w:name="_Hlk27233832"/>
    <w:bookmarkStart w:id="232" w:name="_Hlk506134932"/>
    <w:bookmarkEnd w:id="229"/>
    <w:p w14:paraId="6956AC68" w14:textId="77777777" w:rsidR="00F20002" w:rsidRPr="009719C2" w:rsidRDefault="00F20002" w:rsidP="00F20002">
      <w:pPr>
        <w:keepNext/>
        <w:ind w:left="851" w:firstLine="0"/>
        <w:jc w:val="center"/>
        <w:outlineLvl w:val="0"/>
        <w:rPr>
          <w:rFonts w:asciiTheme="minorHAnsi" w:eastAsia="Microsoft YaHei" w:hAnsiTheme="minorHAnsi" w:cstheme="minorHAnsi"/>
          <w:b/>
          <w:bCs/>
          <w:i/>
          <w:color w:val="003399"/>
          <w:szCs w:val="20"/>
          <w:lang w:eastAsia="hi-IN" w:bidi="hi-IN"/>
        </w:rPr>
      </w:pPr>
      <w:r w:rsidRPr="009719C2">
        <w:rPr>
          <w:rFonts w:asciiTheme="minorHAnsi" w:eastAsia="Microsoft YaHei" w:hAnsiTheme="minorHAnsi" w:cstheme="minorHAnsi"/>
          <w:b/>
          <w:i/>
          <w:color w:val="003399"/>
          <w:szCs w:val="20"/>
          <w:lang w:eastAsia="hi-IN" w:bidi="hi-IN"/>
        </w:rPr>
        <w:fldChar w:fldCharType="begin"/>
      </w:r>
      <w:r w:rsidRPr="009719C2">
        <w:rPr>
          <w:rFonts w:asciiTheme="minorHAnsi" w:eastAsia="Microsoft YaHei" w:hAnsiTheme="minorHAnsi" w:cstheme="minorHAnsi"/>
          <w:b/>
          <w:i/>
          <w:color w:val="003399"/>
          <w:szCs w:val="20"/>
          <w:lang w:eastAsia="hi-IN" w:bidi="hi-IN"/>
        </w:rPr>
        <w:instrText xml:space="preserve"> HYPERLINK  \l "anexa_5" </w:instrText>
      </w:r>
      <w:r w:rsidRPr="009719C2">
        <w:rPr>
          <w:rFonts w:asciiTheme="minorHAnsi" w:eastAsia="Microsoft YaHei" w:hAnsiTheme="minorHAnsi" w:cstheme="minorHAnsi"/>
          <w:b/>
          <w:i/>
          <w:color w:val="003399"/>
          <w:szCs w:val="20"/>
          <w:lang w:eastAsia="hi-IN" w:bidi="hi-IN"/>
        </w:rPr>
        <w:fldChar w:fldCharType="separate"/>
      </w:r>
      <w:r w:rsidRPr="009719C2">
        <w:rPr>
          <w:rStyle w:val="Hyperlink"/>
          <w:rFonts w:asciiTheme="minorHAnsi" w:eastAsia="Microsoft YaHei" w:hAnsiTheme="minorHAnsi" w:cstheme="minorHAnsi"/>
          <w:b/>
          <w:i w:val="0"/>
          <w:color w:val="003399"/>
          <w:szCs w:val="20"/>
          <w:u w:val="none"/>
          <w:lang w:eastAsia="hi-IN" w:bidi="hi-IN"/>
        </w:rPr>
        <w:t>PREMII, DISTINCȚII ȘI DIPLOME</w:t>
      </w:r>
      <w:r w:rsidRPr="009719C2">
        <w:rPr>
          <w:rFonts w:asciiTheme="minorHAnsi" w:eastAsia="Microsoft YaHei" w:hAnsiTheme="minorHAnsi" w:cstheme="minorHAnsi"/>
          <w:b/>
          <w:i/>
          <w:color w:val="003399"/>
          <w:szCs w:val="20"/>
          <w:lang w:eastAsia="hi-IN" w:bidi="hi-IN"/>
        </w:rPr>
        <w:fldChar w:fldCharType="end"/>
      </w:r>
    </w:p>
    <w:bookmarkEnd w:id="230"/>
    <w:p w14:paraId="3D210B64" w14:textId="77777777" w:rsidR="00F20002" w:rsidRPr="00F20002" w:rsidRDefault="00F20002" w:rsidP="00F20002">
      <w:pPr>
        <w:ind w:left="284"/>
        <w:rPr>
          <w:rFonts w:asciiTheme="minorHAnsi" w:eastAsia="Times New Roman" w:hAnsiTheme="minorHAnsi" w:cstheme="minorHAnsi"/>
          <w:szCs w:val="20"/>
          <w:lang w:eastAsia="hi-IN" w:bidi="hi-IN"/>
        </w:rPr>
      </w:pPr>
    </w:p>
    <w:p w14:paraId="37BECD9A" w14:textId="77777777" w:rsidR="00F20002" w:rsidRPr="00F20002" w:rsidRDefault="00F20002" w:rsidP="00F20002">
      <w:pPr>
        <w:tabs>
          <w:tab w:val="left" w:pos="1134"/>
          <w:tab w:val="left" w:pos="9071"/>
        </w:tabs>
        <w:ind w:left="284"/>
        <w:jc w:val="center"/>
        <w:rPr>
          <w:rFonts w:asciiTheme="minorHAnsi" w:eastAsia="Times New Roman" w:hAnsiTheme="minorHAnsi" w:cstheme="minorHAnsi"/>
          <w:color w:val="0099FF"/>
          <w:szCs w:val="20"/>
          <w:lang w:eastAsia="ro-RO"/>
        </w:rPr>
      </w:pPr>
      <w:bookmarkStart w:id="233" w:name="_Hlk31395701"/>
      <w:bookmarkStart w:id="234" w:name="_Hlk508040809"/>
    </w:p>
    <w:tbl>
      <w:tblPr>
        <w:tblW w:w="10490" w:type="dxa"/>
        <w:jc w:val="right"/>
        <w:shd w:val="clear" w:color="auto" w:fill="FFFFFF"/>
        <w:tblLayout w:type="fixed"/>
        <w:tblLook w:val="04A0" w:firstRow="1" w:lastRow="0" w:firstColumn="1" w:lastColumn="0" w:noHBand="0" w:noVBand="1"/>
      </w:tblPr>
      <w:tblGrid>
        <w:gridCol w:w="709"/>
        <w:gridCol w:w="9781"/>
      </w:tblGrid>
      <w:tr w:rsidR="00F20002" w:rsidRPr="00F20002" w14:paraId="6CC658F5" w14:textId="77777777" w:rsidTr="008957CB">
        <w:trPr>
          <w:trHeight w:val="20"/>
          <w:jc w:val="right"/>
        </w:trPr>
        <w:tc>
          <w:tcPr>
            <w:tcW w:w="709" w:type="dxa"/>
            <w:tcBorders>
              <w:bottom w:val="single" w:sz="8" w:space="0" w:color="003399"/>
              <w:right w:val="single" w:sz="8" w:space="0" w:color="003399"/>
            </w:tcBorders>
            <w:shd w:val="clear" w:color="auto" w:fill="FFFFFF"/>
          </w:tcPr>
          <w:p w14:paraId="2DE2515B"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  An</w:t>
            </w:r>
          </w:p>
        </w:tc>
        <w:bookmarkStart w:id="235" w:name="premii"/>
        <w:bookmarkEnd w:id="235"/>
        <w:tc>
          <w:tcPr>
            <w:tcW w:w="9781" w:type="dxa"/>
            <w:tcBorders>
              <w:left w:val="single" w:sz="8" w:space="0" w:color="003399"/>
              <w:bottom w:val="single" w:sz="8" w:space="0" w:color="003399"/>
            </w:tcBorders>
            <w:shd w:val="clear" w:color="auto" w:fill="FFFFFF"/>
          </w:tcPr>
          <w:p w14:paraId="5E57E3AD" w14:textId="77777777" w:rsidR="00F20002" w:rsidRPr="009719C2" w:rsidRDefault="00F20002" w:rsidP="00D54A59">
            <w:pPr>
              <w:pStyle w:val="Stil4"/>
              <w:numPr>
                <w:ilvl w:val="0"/>
                <w:numId w:val="6"/>
              </w:numPr>
              <w:ind w:left="397" w:hanging="397"/>
              <w:rPr>
                <w:rFonts w:asciiTheme="minorHAnsi" w:hAnsiTheme="minorHAnsi" w:cstheme="minorHAnsi"/>
                <w:i/>
                <w:color w:val="003399"/>
              </w:rPr>
            </w:pPr>
            <w:r w:rsidRPr="009719C2">
              <w:rPr>
                <w:rStyle w:val="Hyperlink"/>
                <w:rFonts w:asciiTheme="minorHAnsi" w:hAnsiTheme="minorHAnsi" w:cstheme="minorHAnsi"/>
                <w:i w:val="0"/>
                <w:color w:val="003399"/>
                <w:u w:val="none"/>
              </w:rPr>
              <w:fldChar w:fldCharType="begin"/>
            </w:r>
            <w:r w:rsidRPr="009719C2">
              <w:rPr>
                <w:rStyle w:val="Hyperlink"/>
                <w:rFonts w:asciiTheme="minorHAnsi" w:hAnsiTheme="minorHAnsi" w:cstheme="minorHAnsi"/>
                <w:i w:val="0"/>
                <w:color w:val="003399"/>
                <w:u w:val="none"/>
              </w:rPr>
              <w:instrText xml:space="preserve"> HYPERLINK \l "a5_alte_premii" </w:instrText>
            </w:r>
            <w:r w:rsidRPr="009719C2">
              <w:rPr>
                <w:rStyle w:val="Hyperlink"/>
                <w:rFonts w:asciiTheme="minorHAnsi" w:hAnsiTheme="minorHAnsi" w:cstheme="minorHAnsi"/>
                <w:i w:val="0"/>
                <w:color w:val="003399"/>
                <w:u w:val="none"/>
              </w:rPr>
              <w:fldChar w:fldCharType="separate"/>
            </w:r>
            <w:r w:rsidRPr="009719C2">
              <w:rPr>
                <w:rStyle w:val="Hyperlink"/>
                <w:rFonts w:asciiTheme="minorHAnsi" w:hAnsiTheme="minorHAnsi" w:cstheme="minorHAnsi"/>
                <w:i w:val="0"/>
                <w:color w:val="003399"/>
                <w:u w:val="none"/>
              </w:rPr>
              <w:t>Premii</w:t>
            </w:r>
            <w:r w:rsidRPr="009719C2">
              <w:rPr>
                <w:rStyle w:val="Hyperlink"/>
                <w:rFonts w:asciiTheme="minorHAnsi" w:hAnsiTheme="minorHAnsi" w:cstheme="minorHAnsi"/>
                <w:i w:val="0"/>
                <w:color w:val="003399"/>
                <w:u w:val="none"/>
              </w:rPr>
              <w:fldChar w:fldCharType="end"/>
            </w:r>
          </w:p>
        </w:tc>
      </w:tr>
      <w:tr w:rsidR="00F20002" w:rsidRPr="00F20002" w14:paraId="1ED5B997" w14:textId="77777777" w:rsidTr="008957CB">
        <w:trPr>
          <w:trHeight w:val="20"/>
          <w:jc w:val="right"/>
        </w:trPr>
        <w:tc>
          <w:tcPr>
            <w:tcW w:w="709" w:type="dxa"/>
            <w:tcBorders>
              <w:top w:val="single" w:sz="8" w:space="0" w:color="003399"/>
              <w:right w:val="single" w:sz="8" w:space="0" w:color="003399"/>
            </w:tcBorders>
            <w:shd w:val="clear" w:color="auto" w:fill="FFFFFF"/>
          </w:tcPr>
          <w:p w14:paraId="104FAB8A" w14:textId="5EA2B889" w:rsidR="00F20002" w:rsidRPr="00F20002" w:rsidRDefault="00E749D2"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w:t>
            </w:r>
            <w:r w:rsidR="008957CB">
              <w:rPr>
                <w:rFonts w:asciiTheme="minorHAnsi" w:eastAsia="Calibri" w:hAnsiTheme="minorHAnsi" w:cstheme="minorHAnsi"/>
                <w:b/>
                <w:color w:val="003399"/>
                <w:szCs w:val="20"/>
              </w:rPr>
              <w:t>21</w:t>
            </w:r>
          </w:p>
        </w:tc>
        <w:tc>
          <w:tcPr>
            <w:tcW w:w="9781" w:type="dxa"/>
            <w:tcBorders>
              <w:top w:val="single" w:sz="8" w:space="0" w:color="003399"/>
              <w:left w:val="single" w:sz="8" w:space="0" w:color="003399"/>
            </w:tcBorders>
            <w:shd w:val="clear" w:color="auto" w:fill="FFFFFF"/>
          </w:tcPr>
          <w:p w14:paraId="5B747C69" w14:textId="260C3E59" w:rsidR="00F20002" w:rsidRPr="00F20002" w:rsidRDefault="00F20002" w:rsidP="00D54A59">
            <w:pPr>
              <w:pStyle w:val="Stil3"/>
              <w:numPr>
                <w:ilvl w:val="0"/>
                <w:numId w:val="27"/>
              </w:numPr>
              <w:ind w:left="397" w:hanging="397"/>
              <w:rPr>
                <w:rFonts w:asciiTheme="minorHAnsi" w:hAnsiTheme="minorHAnsi" w:cstheme="minorHAnsi"/>
                <w:bCs/>
                <w:i/>
              </w:rPr>
            </w:pPr>
          </w:p>
        </w:tc>
      </w:tr>
      <w:tr w:rsidR="008957CB" w:rsidRPr="00F20002" w14:paraId="5C6F7CB4" w14:textId="77777777" w:rsidTr="008957CB">
        <w:trPr>
          <w:trHeight w:val="20"/>
          <w:jc w:val="right"/>
        </w:trPr>
        <w:tc>
          <w:tcPr>
            <w:tcW w:w="709" w:type="dxa"/>
            <w:tcBorders>
              <w:right w:val="single" w:sz="8" w:space="0" w:color="003399"/>
            </w:tcBorders>
            <w:shd w:val="clear" w:color="auto" w:fill="FFFFFF"/>
          </w:tcPr>
          <w:p w14:paraId="08202951" w14:textId="522B46E9" w:rsidR="008957CB" w:rsidRDefault="008957CB"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781" w:type="dxa"/>
            <w:tcBorders>
              <w:left w:val="single" w:sz="8" w:space="0" w:color="003399"/>
            </w:tcBorders>
            <w:shd w:val="clear" w:color="auto" w:fill="FFFFFF"/>
          </w:tcPr>
          <w:p w14:paraId="54DDCF88" w14:textId="49DFDE37" w:rsidR="008957CB" w:rsidRPr="00F20002" w:rsidRDefault="007357AB" w:rsidP="00D54A59">
            <w:pPr>
              <w:pStyle w:val="Stil3"/>
              <w:numPr>
                <w:ilvl w:val="0"/>
                <w:numId w:val="27"/>
              </w:numPr>
              <w:ind w:left="397" w:hanging="397"/>
              <w:rPr>
                <w:rFonts w:asciiTheme="minorHAnsi" w:hAnsiTheme="minorHAnsi" w:cstheme="minorHAnsi"/>
                <w:bCs/>
                <w:i/>
              </w:rPr>
            </w:pPr>
            <w:r>
              <w:rPr>
                <w:rFonts w:asciiTheme="minorHAnsi" w:hAnsiTheme="minorHAnsi" w:cstheme="minorHAnsi"/>
                <w:bCs/>
                <w:i/>
              </w:rPr>
              <w:t xml:space="preserve">Diploma și Medalia Omagială, anul 2020, Anul Omagial al Pastorației Părinților și Copiilor- Anul comemorativ al filantropilor ortodocși români, </w:t>
            </w:r>
            <w:r w:rsidRPr="007357AB">
              <w:rPr>
                <w:rFonts w:asciiTheme="minorHAnsi" w:hAnsiTheme="minorHAnsi" w:cstheme="minorHAnsi"/>
                <w:bCs/>
                <w:iCs/>
              </w:rPr>
              <w:t>acordată de PF Sa PF Daniel, Patriarhul României</w:t>
            </w:r>
            <w:r>
              <w:rPr>
                <w:rFonts w:asciiTheme="minorHAnsi" w:hAnsiTheme="minorHAnsi" w:cstheme="minorHAnsi"/>
                <w:bCs/>
                <w:i/>
              </w:rPr>
              <w:t xml:space="preserve"> </w:t>
            </w:r>
            <w:r>
              <w:rPr>
                <w:rFonts w:asciiTheme="minorHAnsi" w:hAnsiTheme="minorHAnsi" w:cstheme="minorHAnsi"/>
                <w:bCs/>
                <w:iCs/>
              </w:rPr>
              <w:t>(30 decembrie 2020)</w:t>
            </w:r>
          </w:p>
        </w:tc>
      </w:tr>
      <w:tr w:rsidR="00E749D2" w:rsidRPr="00F20002" w14:paraId="77344ED4" w14:textId="77777777" w:rsidTr="00F20002">
        <w:trPr>
          <w:trHeight w:val="20"/>
          <w:jc w:val="right"/>
        </w:trPr>
        <w:tc>
          <w:tcPr>
            <w:tcW w:w="709" w:type="dxa"/>
            <w:tcBorders>
              <w:right w:val="single" w:sz="8" w:space="0" w:color="003399"/>
            </w:tcBorders>
            <w:shd w:val="clear" w:color="auto" w:fill="FFFFFF"/>
          </w:tcPr>
          <w:p w14:paraId="083D897C" w14:textId="1D506CD1"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781" w:type="dxa"/>
            <w:tcBorders>
              <w:left w:val="single" w:sz="8" w:space="0" w:color="003399"/>
            </w:tcBorders>
            <w:shd w:val="clear" w:color="auto" w:fill="FFFFFF"/>
          </w:tcPr>
          <w:p w14:paraId="4652F2AA" w14:textId="316B4C0B" w:rsidR="00E749D2" w:rsidRPr="00F20002" w:rsidRDefault="00E749D2" w:rsidP="00E749D2">
            <w:pPr>
              <w:pStyle w:val="Stil3"/>
              <w:ind w:left="397" w:hanging="397"/>
              <w:rPr>
                <w:rFonts w:asciiTheme="minorHAnsi" w:hAnsiTheme="minorHAnsi" w:cstheme="minorHAnsi"/>
                <w:bCs/>
              </w:rPr>
            </w:pPr>
            <w:r w:rsidRPr="00F20002">
              <w:rPr>
                <w:rFonts w:asciiTheme="minorHAnsi" w:hAnsiTheme="minorHAnsi" w:cstheme="minorHAnsi"/>
                <w:bCs/>
                <w:i/>
              </w:rPr>
              <w:t>Pegasus d’Argento</w:t>
            </w:r>
            <w:r w:rsidRPr="00F20002">
              <w:rPr>
                <w:rFonts w:asciiTheme="minorHAnsi" w:hAnsiTheme="minorHAnsi" w:cstheme="minorHAnsi"/>
                <w:bCs/>
              </w:rPr>
              <w:t xml:space="preserve">, </w:t>
            </w:r>
            <w:r w:rsidRPr="00F20002">
              <w:rPr>
                <w:rFonts w:asciiTheme="minorHAnsi" w:hAnsiTheme="minorHAnsi" w:cstheme="minorHAnsi"/>
                <w:bCs/>
                <w:i/>
                <w:iCs/>
              </w:rPr>
              <w:t>premiul cultural al Regiunii Toscana (Italia)</w:t>
            </w:r>
            <w:r w:rsidRPr="00F20002">
              <w:rPr>
                <w:rFonts w:asciiTheme="minorHAnsi" w:hAnsiTheme="minorHAnsi" w:cstheme="minorHAnsi"/>
                <w:bCs/>
              </w:rPr>
              <w:t xml:space="preserve">, acordat Colectivului științific și Revistei </w:t>
            </w:r>
            <w:r w:rsidRPr="00CD231D">
              <w:rPr>
                <w:rFonts w:asciiTheme="minorHAnsi" w:hAnsiTheme="minorHAnsi" w:cstheme="minorHAnsi"/>
                <w:bCs/>
                <w:i/>
                <w:iCs/>
              </w:rPr>
              <w:t>Città di Vita</w:t>
            </w:r>
            <w:r w:rsidRPr="00F20002">
              <w:rPr>
                <w:rFonts w:asciiTheme="minorHAnsi" w:hAnsiTheme="minorHAnsi" w:cstheme="minorHAnsi"/>
                <w:bCs/>
              </w:rPr>
              <w:t xml:space="preserve"> la împlinirea a 70 de ani de existență, de către Eugenio GIANI, Președintele Consiliului Regiunii Toscana, 20 ianuarie 2017, Firenze (Italia). </w:t>
            </w:r>
          </w:p>
        </w:tc>
      </w:tr>
      <w:tr w:rsidR="00E749D2" w:rsidRPr="00F20002" w14:paraId="1C5BAA00" w14:textId="77777777" w:rsidTr="00F20002">
        <w:trPr>
          <w:trHeight w:val="20"/>
          <w:jc w:val="right"/>
        </w:trPr>
        <w:tc>
          <w:tcPr>
            <w:tcW w:w="709" w:type="dxa"/>
            <w:tcBorders>
              <w:right w:val="single" w:sz="8" w:space="0" w:color="003399"/>
            </w:tcBorders>
            <w:shd w:val="clear" w:color="auto" w:fill="FFFFFF"/>
          </w:tcPr>
          <w:p w14:paraId="3A761439" w14:textId="40E4F151"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bookmarkStart w:id="236" w:name="trofeul_oamenii_timpului"/>
        <w:tc>
          <w:tcPr>
            <w:tcW w:w="9781" w:type="dxa"/>
            <w:tcBorders>
              <w:left w:val="single" w:sz="8" w:space="0" w:color="003399"/>
            </w:tcBorders>
            <w:shd w:val="clear" w:color="auto" w:fill="FFFFFF"/>
          </w:tcPr>
          <w:p w14:paraId="2A0A748A" w14:textId="77777777" w:rsidR="00E749D2" w:rsidRPr="00F20002" w:rsidRDefault="00E749D2" w:rsidP="00E749D2">
            <w:pPr>
              <w:pStyle w:val="Stil3"/>
              <w:ind w:left="397" w:hanging="397"/>
              <w:rPr>
                <w:rFonts w:asciiTheme="minorHAnsi" w:hAnsiTheme="minorHAnsi" w:cstheme="minorHAnsi"/>
                <w:bCs/>
              </w:rPr>
            </w:pPr>
            <w:r w:rsidRPr="009719C2">
              <w:rPr>
                <w:rStyle w:val="Hyperlink"/>
                <w:rFonts w:asciiTheme="minorHAnsi" w:hAnsiTheme="minorHAnsi" w:cstheme="minorHAnsi"/>
                <w:bCs/>
                <w:u w:val="none"/>
              </w:rPr>
              <w:fldChar w:fldCharType="begin"/>
            </w:r>
            <w:r w:rsidRPr="009719C2">
              <w:rPr>
                <w:rStyle w:val="Hyperlink"/>
                <w:rFonts w:asciiTheme="minorHAnsi" w:hAnsiTheme="minorHAnsi" w:cstheme="minorHAnsi"/>
                <w:bCs/>
                <w:u w:val="none"/>
              </w:rPr>
              <w:instrText xml:space="preserve"> HYPERLINK  \l "a5_trofeul_oamenii_timpului" </w:instrText>
            </w:r>
            <w:r w:rsidRPr="009719C2">
              <w:rPr>
                <w:rStyle w:val="Hyperlink"/>
                <w:rFonts w:asciiTheme="minorHAnsi" w:hAnsiTheme="minorHAnsi" w:cstheme="minorHAnsi"/>
                <w:bCs/>
                <w:u w:val="none"/>
              </w:rPr>
              <w:fldChar w:fldCharType="separate"/>
            </w:r>
            <w:r w:rsidRPr="009719C2">
              <w:rPr>
                <w:rStyle w:val="Hyperlink"/>
                <w:rFonts w:asciiTheme="minorHAnsi" w:hAnsiTheme="minorHAnsi" w:cstheme="minorHAnsi"/>
                <w:bCs/>
                <w:u w:val="none"/>
              </w:rPr>
              <w:t>Trofeul „Oamenii Timpului” 2016 la categoria „Diplomație Publică</w:t>
            </w:r>
            <w:bookmarkEnd w:id="236"/>
            <w:r w:rsidRPr="009719C2">
              <w:rPr>
                <w:rStyle w:val="Hyperlink"/>
                <w:rFonts w:asciiTheme="minorHAnsi" w:hAnsiTheme="minorHAnsi" w:cstheme="minorHAnsi"/>
                <w:bCs/>
                <w:u w:val="none"/>
              </w:rPr>
              <w:t>”</w:t>
            </w:r>
            <w:r w:rsidRPr="009719C2">
              <w:rPr>
                <w:rStyle w:val="Hyperlink"/>
                <w:rFonts w:asciiTheme="minorHAnsi" w:hAnsiTheme="minorHAnsi" w:cstheme="minorHAnsi"/>
                <w:bCs/>
                <w:u w:val="none"/>
              </w:rPr>
              <w:fldChar w:fldCharType="end"/>
            </w:r>
            <w:r>
              <w:rPr>
                <w:rStyle w:val="Hyperlink"/>
                <w:rFonts w:asciiTheme="minorHAnsi" w:hAnsiTheme="minorHAnsi" w:cstheme="minorHAnsi"/>
                <w:bCs/>
                <w:u w:val="none"/>
              </w:rPr>
              <w:t>,</w:t>
            </w:r>
            <w:r w:rsidRPr="00F20002">
              <w:rPr>
                <w:rFonts w:asciiTheme="minorHAnsi" w:hAnsiTheme="minorHAnsi" w:cstheme="minorHAnsi"/>
                <w:bCs/>
                <w:i/>
              </w:rPr>
              <w:t xml:space="preserve"> </w:t>
            </w:r>
            <w:r w:rsidRPr="00F20002">
              <w:rPr>
                <w:rFonts w:asciiTheme="minorHAnsi" w:hAnsiTheme="minorHAnsi" w:cstheme="minorHAnsi"/>
                <w:bCs/>
              </w:rPr>
              <w:t xml:space="preserve">acordat la Gala „Oamenii Timpului”, a III-a ediție, </w:t>
            </w:r>
            <w:r w:rsidRPr="00F20002">
              <w:rPr>
                <w:rFonts w:asciiTheme="minorHAnsi" w:hAnsiTheme="minorHAnsi" w:cstheme="minorHAnsi"/>
                <w:bCs/>
                <w:iCs/>
              </w:rPr>
              <w:t>17 decembrie 2016,</w:t>
            </w:r>
            <w:r w:rsidRPr="00F20002">
              <w:rPr>
                <w:rFonts w:asciiTheme="minorHAnsi" w:hAnsiTheme="minorHAnsi" w:cstheme="minorHAnsi"/>
                <w:bCs/>
                <w:i/>
                <w:iCs/>
              </w:rPr>
              <w:t xml:space="preserve"> </w:t>
            </w:r>
            <w:r w:rsidRPr="00F20002">
              <w:rPr>
                <w:rFonts w:asciiTheme="minorHAnsi" w:hAnsiTheme="minorHAnsi" w:cstheme="minorHAnsi"/>
                <w:bCs/>
              </w:rPr>
              <w:t>Iași, „ca urmare a obținerii unor rezultate profesionale de excepție în perioada octombrie 2015 - septembrie 2016 și a contribuției la dezvoltarea culturală și instituțională a spațiului public românesc, extins peste granițele țării, în spiritul valorilor specifice unei societăți democratice”.</w:t>
            </w:r>
          </w:p>
          <w:p w14:paraId="6E2589E1" w14:textId="77777777" w:rsidR="00E749D2" w:rsidRPr="00F20002" w:rsidRDefault="00E749D2" w:rsidP="00E749D2">
            <w:pPr>
              <w:pStyle w:val="Stil3"/>
              <w:ind w:left="397" w:hanging="397"/>
              <w:rPr>
                <w:rFonts w:asciiTheme="minorHAnsi" w:hAnsiTheme="minorHAnsi" w:cstheme="minorHAnsi"/>
                <w:bCs/>
              </w:rPr>
            </w:pPr>
            <w:r w:rsidRPr="00F20002">
              <w:rPr>
                <w:rFonts w:asciiTheme="minorHAnsi" w:hAnsiTheme="minorHAnsi" w:cstheme="minorHAnsi"/>
                <w:bCs/>
              </w:rPr>
              <w:t xml:space="preserve">Premiant al Campaniei Civice </w:t>
            </w:r>
            <w:r w:rsidRPr="00F20002">
              <w:rPr>
                <w:rFonts w:asciiTheme="minorHAnsi" w:hAnsiTheme="minorHAnsi" w:cstheme="minorHAnsi"/>
                <w:bCs/>
                <w:i/>
              </w:rPr>
              <w:t>„</w:t>
            </w:r>
            <w:hyperlink r:id="rId1042" w:history="1">
              <w:r w:rsidRPr="00F20002">
                <w:rPr>
                  <w:rFonts w:asciiTheme="minorHAnsi" w:hAnsiTheme="minorHAnsi" w:cstheme="minorHAnsi"/>
                  <w:bCs/>
                  <w:i/>
                </w:rPr>
                <w:t>Premianții fără Premii</w:t>
              </w:r>
            </w:hyperlink>
            <w:r w:rsidRPr="00F20002">
              <w:rPr>
                <w:rFonts w:asciiTheme="minorHAnsi" w:hAnsiTheme="minorHAnsi" w:cstheme="minorHAnsi"/>
                <w:bCs/>
                <w:i/>
              </w:rPr>
              <w:t>”,</w:t>
            </w:r>
            <w:r w:rsidRPr="00F20002">
              <w:rPr>
                <w:rFonts w:asciiTheme="minorHAnsi" w:hAnsiTheme="minorHAnsi" w:cstheme="minorHAnsi"/>
                <w:bCs/>
              </w:rPr>
              <w:t xml:space="preserve"> ediția 101, Deva, 11 iunie 2016. </w:t>
            </w:r>
          </w:p>
          <w:p w14:paraId="5EF29C1B" w14:textId="31275BF9" w:rsidR="00E749D2" w:rsidRPr="009719C2" w:rsidRDefault="00E749D2" w:rsidP="00E749D2">
            <w:pPr>
              <w:pStyle w:val="Stil3"/>
              <w:ind w:left="397" w:hanging="397"/>
              <w:rPr>
                <w:rStyle w:val="Hyperlink"/>
                <w:rFonts w:asciiTheme="minorHAnsi" w:hAnsiTheme="minorHAnsi" w:cstheme="minorHAnsi"/>
                <w:bCs/>
                <w:u w:val="none"/>
              </w:rPr>
            </w:pPr>
            <w:r w:rsidRPr="00F20002">
              <w:rPr>
                <w:rFonts w:asciiTheme="minorHAnsi" w:hAnsiTheme="minorHAnsi" w:cstheme="minorHAnsi"/>
                <w:bCs/>
                <w:i/>
              </w:rPr>
              <w:t>Premiul de Excelență pentru „Spiritualitate”</w:t>
            </w:r>
            <w:r>
              <w:rPr>
                <w:rFonts w:asciiTheme="minorHAnsi" w:hAnsiTheme="minorHAnsi" w:cstheme="minorHAnsi"/>
                <w:bCs/>
                <w:i/>
              </w:rPr>
              <w:t>,</w:t>
            </w:r>
            <w:r w:rsidRPr="00F20002">
              <w:rPr>
                <w:rFonts w:asciiTheme="minorHAnsi" w:hAnsiTheme="minorHAnsi" w:cstheme="minorHAnsi"/>
                <w:bCs/>
                <w:i/>
              </w:rPr>
              <w:t xml:space="preserve"> </w:t>
            </w:r>
            <w:r w:rsidRPr="00F20002">
              <w:rPr>
                <w:rFonts w:asciiTheme="minorHAnsi" w:hAnsiTheme="minorHAnsi" w:cstheme="minorHAnsi"/>
                <w:bCs/>
              </w:rPr>
              <w:t>acordat la Gala Internațională a Premiilor de excelență DEMOS  T.N. - 2015, conferit în 2 aprilie 2016. Evenimentul a fost organizat de Asociația Pro Democrația, Târgu Neamț.</w:t>
            </w:r>
          </w:p>
        </w:tc>
      </w:tr>
      <w:tr w:rsidR="00E749D2" w:rsidRPr="00F20002" w14:paraId="61FD0639" w14:textId="77777777" w:rsidTr="00F20002">
        <w:trPr>
          <w:trHeight w:val="20"/>
          <w:jc w:val="right"/>
        </w:trPr>
        <w:tc>
          <w:tcPr>
            <w:tcW w:w="709" w:type="dxa"/>
            <w:tcBorders>
              <w:right w:val="single" w:sz="8" w:space="0" w:color="003399"/>
            </w:tcBorders>
            <w:shd w:val="clear" w:color="auto" w:fill="FFFFFF"/>
          </w:tcPr>
          <w:p w14:paraId="2CC10A83"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2005</w:t>
            </w:r>
          </w:p>
        </w:tc>
        <w:tc>
          <w:tcPr>
            <w:tcW w:w="9781" w:type="dxa"/>
            <w:tcBorders>
              <w:left w:val="single" w:sz="8" w:space="0" w:color="003399"/>
            </w:tcBorders>
            <w:shd w:val="clear" w:color="auto" w:fill="FFFFFF"/>
          </w:tcPr>
          <w:p w14:paraId="04BD01DC"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Premiul de excelență Aurel Jivi pentru promoția 1994-1995 și Premiul „pentru rezultatele deosebite la Istoria Bisericească”</w:t>
            </w:r>
            <w:r w:rsidRPr="00F20002">
              <w:rPr>
                <w:rFonts w:asciiTheme="minorHAnsi" w:hAnsiTheme="minorHAnsi" w:cstheme="minorHAnsi"/>
              </w:rPr>
              <w:t xml:space="preserve">, Facultatea de Teologie „Andrei Șaguna” - ULBS, iunie 2005. </w:t>
            </w:r>
          </w:p>
        </w:tc>
      </w:tr>
    </w:tbl>
    <w:p w14:paraId="42E4A67A" w14:textId="77777777" w:rsidR="00F20002" w:rsidRPr="00F20002" w:rsidRDefault="00F20002" w:rsidP="00F20002">
      <w:pPr>
        <w:rPr>
          <w:rFonts w:asciiTheme="minorHAnsi" w:hAnsiTheme="minorHAnsi" w:cstheme="minorHAnsi"/>
          <w:szCs w:val="20"/>
        </w:rPr>
      </w:pPr>
    </w:p>
    <w:tbl>
      <w:tblPr>
        <w:tblW w:w="10490" w:type="dxa"/>
        <w:jc w:val="right"/>
        <w:tblLayout w:type="fixed"/>
        <w:tblLook w:val="04A0" w:firstRow="1" w:lastRow="0" w:firstColumn="1" w:lastColumn="0" w:noHBand="0" w:noVBand="1"/>
      </w:tblPr>
      <w:tblGrid>
        <w:gridCol w:w="709"/>
        <w:gridCol w:w="9781"/>
      </w:tblGrid>
      <w:tr w:rsidR="00F20002" w:rsidRPr="00F20002" w14:paraId="7DD0CE44" w14:textId="77777777" w:rsidTr="0007133A">
        <w:trPr>
          <w:trHeight w:val="20"/>
          <w:jc w:val="right"/>
        </w:trPr>
        <w:tc>
          <w:tcPr>
            <w:tcW w:w="709" w:type="dxa"/>
            <w:tcBorders>
              <w:bottom w:val="single" w:sz="8" w:space="0" w:color="003399"/>
              <w:right w:val="single" w:sz="8" w:space="0" w:color="003399"/>
            </w:tcBorders>
            <w:shd w:val="clear" w:color="auto" w:fill="FFFFFF"/>
          </w:tcPr>
          <w:p w14:paraId="58D37421"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  An</w:t>
            </w:r>
          </w:p>
        </w:tc>
        <w:bookmarkStart w:id="237" w:name="distinctii_medalii"/>
        <w:bookmarkEnd w:id="237"/>
        <w:tc>
          <w:tcPr>
            <w:tcW w:w="9781" w:type="dxa"/>
            <w:tcBorders>
              <w:left w:val="single" w:sz="8" w:space="0" w:color="003399"/>
              <w:bottom w:val="single" w:sz="8" w:space="0" w:color="003399"/>
            </w:tcBorders>
            <w:shd w:val="clear" w:color="auto" w:fill="FFFFFF"/>
          </w:tcPr>
          <w:p w14:paraId="431AFFB6" w14:textId="77777777" w:rsidR="00F20002" w:rsidRPr="009719C2" w:rsidRDefault="00F20002" w:rsidP="00F20002">
            <w:pPr>
              <w:pStyle w:val="Stil4"/>
              <w:ind w:left="397" w:hanging="397"/>
              <w:rPr>
                <w:rFonts w:asciiTheme="minorHAnsi" w:hAnsiTheme="minorHAnsi" w:cstheme="minorHAnsi"/>
                <w:i/>
                <w:iCs/>
                <w:color w:val="003399"/>
              </w:rPr>
            </w:pPr>
            <w:r w:rsidRPr="009719C2">
              <w:rPr>
                <w:rFonts w:asciiTheme="minorHAnsi" w:hAnsiTheme="minorHAnsi" w:cstheme="minorHAnsi"/>
                <w:i/>
                <w:iCs/>
                <w:color w:val="003399"/>
              </w:rPr>
              <w:fldChar w:fldCharType="begin"/>
            </w:r>
            <w:r w:rsidRPr="009719C2">
              <w:rPr>
                <w:rFonts w:asciiTheme="minorHAnsi" w:hAnsiTheme="minorHAnsi" w:cstheme="minorHAnsi"/>
                <w:i/>
                <w:iCs/>
                <w:color w:val="003399"/>
              </w:rPr>
              <w:instrText>HYPERLINK  \l "a5_distinctii_medalii"</w:instrText>
            </w:r>
            <w:r w:rsidRPr="009719C2">
              <w:rPr>
                <w:rFonts w:asciiTheme="minorHAnsi" w:hAnsiTheme="minorHAnsi" w:cstheme="minorHAnsi"/>
                <w:i/>
                <w:iCs/>
                <w:color w:val="003399"/>
              </w:rPr>
              <w:fldChar w:fldCharType="separate"/>
            </w:r>
            <w:r w:rsidRPr="009719C2">
              <w:rPr>
                <w:rStyle w:val="Hyperlink"/>
                <w:rFonts w:asciiTheme="minorHAnsi" w:hAnsiTheme="minorHAnsi" w:cstheme="minorHAnsi"/>
                <w:i w:val="0"/>
                <w:iCs/>
                <w:color w:val="003399"/>
                <w:u w:val="none"/>
              </w:rPr>
              <w:t>Distincții și medalii</w:t>
            </w:r>
            <w:r w:rsidRPr="009719C2">
              <w:rPr>
                <w:rFonts w:asciiTheme="minorHAnsi" w:hAnsiTheme="minorHAnsi" w:cstheme="minorHAnsi"/>
                <w:i/>
                <w:iCs/>
                <w:color w:val="003399"/>
              </w:rPr>
              <w:fldChar w:fldCharType="end"/>
            </w:r>
          </w:p>
        </w:tc>
      </w:tr>
      <w:tr w:rsidR="00F20002" w:rsidRPr="00F20002" w14:paraId="553D174B" w14:textId="77777777" w:rsidTr="0007133A">
        <w:trPr>
          <w:trHeight w:val="20"/>
          <w:jc w:val="right"/>
        </w:trPr>
        <w:tc>
          <w:tcPr>
            <w:tcW w:w="709" w:type="dxa"/>
            <w:tcBorders>
              <w:top w:val="single" w:sz="8" w:space="0" w:color="003399"/>
              <w:right w:val="single" w:sz="8" w:space="0" w:color="003399"/>
            </w:tcBorders>
            <w:shd w:val="clear" w:color="auto" w:fill="auto"/>
          </w:tcPr>
          <w:p w14:paraId="4E860F26" w14:textId="660019CF" w:rsidR="00F20002" w:rsidRPr="00F20002" w:rsidRDefault="00E749D2"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w:t>
            </w:r>
            <w:r w:rsidR="0007133A">
              <w:rPr>
                <w:rFonts w:asciiTheme="minorHAnsi" w:eastAsia="Calibri" w:hAnsiTheme="minorHAnsi" w:cstheme="minorHAnsi"/>
                <w:b/>
                <w:color w:val="003399"/>
                <w:szCs w:val="20"/>
              </w:rPr>
              <w:t>1</w:t>
            </w:r>
          </w:p>
        </w:tc>
        <w:tc>
          <w:tcPr>
            <w:tcW w:w="9781" w:type="dxa"/>
            <w:tcBorders>
              <w:top w:val="single" w:sz="8" w:space="0" w:color="003399"/>
              <w:left w:val="single" w:sz="8" w:space="0" w:color="003399"/>
            </w:tcBorders>
            <w:shd w:val="clear" w:color="auto" w:fill="auto"/>
          </w:tcPr>
          <w:p w14:paraId="6019B4E1" w14:textId="162E77EC" w:rsidR="00F20002" w:rsidRPr="00F20002" w:rsidRDefault="00F20002" w:rsidP="00D54A59">
            <w:pPr>
              <w:pStyle w:val="Stil3"/>
              <w:numPr>
                <w:ilvl w:val="0"/>
                <w:numId w:val="23"/>
              </w:numPr>
              <w:ind w:left="397" w:hanging="397"/>
              <w:rPr>
                <w:rFonts w:asciiTheme="minorHAnsi" w:hAnsiTheme="minorHAnsi" w:cstheme="minorHAnsi"/>
              </w:rPr>
            </w:pPr>
          </w:p>
        </w:tc>
      </w:tr>
      <w:tr w:rsidR="0007133A" w:rsidRPr="00F20002" w14:paraId="53387679" w14:textId="77777777" w:rsidTr="0007133A">
        <w:trPr>
          <w:trHeight w:val="20"/>
          <w:jc w:val="right"/>
        </w:trPr>
        <w:tc>
          <w:tcPr>
            <w:tcW w:w="709" w:type="dxa"/>
            <w:tcBorders>
              <w:right w:val="single" w:sz="8" w:space="0" w:color="003399"/>
            </w:tcBorders>
            <w:shd w:val="clear" w:color="auto" w:fill="auto"/>
          </w:tcPr>
          <w:p w14:paraId="47547F68" w14:textId="0DD5A55B" w:rsidR="0007133A" w:rsidRDefault="0007133A"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781" w:type="dxa"/>
            <w:tcBorders>
              <w:left w:val="single" w:sz="8" w:space="0" w:color="003399"/>
            </w:tcBorders>
            <w:shd w:val="clear" w:color="auto" w:fill="auto"/>
          </w:tcPr>
          <w:p w14:paraId="0FA8A116" w14:textId="77777777" w:rsidR="0007133A" w:rsidRPr="00F20002" w:rsidRDefault="0007133A" w:rsidP="00D54A59">
            <w:pPr>
              <w:pStyle w:val="Stil3"/>
              <w:numPr>
                <w:ilvl w:val="0"/>
                <w:numId w:val="23"/>
              </w:numPr>
              <w:ind w:left="397" w:hanging="397"/>
              <w:rPr>
                <w:rFonts w:asciiTheme="minorHAnsi" w:hAnsiTheme="minorHAnsi" w:cstheme="minorHAnsi"/>
              </w:rPr>
            </w:pPr>
          </w:p>
        </w:tc>
      </w:tr>
      <w:tr w:rsidR="00E749D2" w:rsidRPr="00F20002" w14:paraId="66AD0934" w14:textId="77777777" w:rsidTr="00F20002">
        <w:trPr>
          <w:trHeight w:val="20"/>
          <w:jc w:val="right"/>
        </w:trPr>
        <w:tc>
          <w:tcPr>
            <w:tcW w:w="709" w:type="dxa"/>
            <w:tcBorders>
              <w:right w:val="single" w:sz="8" w:space="0" w:color="003399"/>
            </w:tcBorders>
            <w:shd w:val="clear" w:color="auto" w:fill="auto"/>
          </w:tcPr>
          <w:p w14:paraId="23B3863E" w14:textId="491F5909"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w:t>
            </w:r>
          </w:p>
        </w:tc>
        <w:tc>
          <w:tcPr>
            <w:tcW w:w="9781" w:type="dxa"/>
            <w:tcBorders>
              <w:left w:val="single" w:sz="8" w:space="0" w:color="003399"/>
            </w:tcBorders>
            <w:shd w:val="clear" w:color="auto" w:fill="auto"/>
          </w:tcPr>
          <w:p w14:paraId="52A77753" w14:textId="77777777" w:rsidR="00E749D2" w:rsidRPr="00F20002" w:rsidRDefault="00F85676" w:rsidP="00D54A59">
            <w:pPr>
              <w:pStyle w:val="Stil3"/>
              <w:numPr>
                <w:ilvl w:val="0"/>
                <w:numId w:val="23"/>
              </w:numPr>
              <w:ind w:left="397" w:hanging="397"/>
              <w:rPr>
                <w:rFonts w:asciiTheme="minorHAnsi" w:hAnsiTheme="minorHAnsi" w:cstheme="minorHAnsi"/>
                <w:i/>
              </w:rPr>
            </w:pPr>
            <w:hyperlink r:id="rId1043" w:history="1">
              <w:r w:rsidR="00E749D2" w:rsidRPr="009719C2">
                <w:rPr>
                  <w:rStyle w:val="Hyperlink"/>
                  <w:rFonts w:asciiTheme="minorHAnsi" w:hAnsiTheme="minorHAnsi" w:cstheme="minorHAnsi"/>
                  <w:u w:val="none"/>
                </w:rPr>
                <w:t>Emblema de Onoare a Comunicațiilor și Informaticii</w:t>
              </w:r>
            </w:hyperlink>
            <w:r w:rsidR="00E749D2" w:rsidRPr="00F20002">
              <w:rPr>
                <w:rFonts w:asciiTheme="minorHAnsi" w:hAnsiTheme="minorHAnsi" w:cstheme="minorHAnsi"/>
                <w:i/>
              </w:rPr>
              <w:t xml:space="preserve">, </w:t>
            </w:r>
            <w:r w:rsidR="00E749D2" w:rsidRPr="00F20002">
              <w:rPr>
                <w:rFonts w:asciiTheme="minorHAnsi" w:hAnsiTheme="minorHAnsi" w:cstheme="minorHAnsi"/>
                <w:iCs/>
              </w:rPr>
              <w:t>acordată de către MapN, Comandantul Comandamentului Comunicațiilor și Informatice (și Locțiitor al Șefului Statului Major al Apărării pentru Tehnologia Informației, General Maior Valentin BECHERU), Ordinul nr. C.C.I.P.D.P.C 37 din 28.11.2019, Atestat E.O.C.I, nr. 10, nr.crt. 113.</w:t>
            </w:r>
          </w:p>
          <w:p w14:paraId="7D9988CF" w14:textId="77777777" w:rsidR="00E749D2" w:rsidRPr="00F20002" w:rsidRDefault="00E749D2" w:rsidP="00D54A59">
            <w:pPr>
              <w:pStyle w:val="Stil3"/>
              <w:numPr>
                <w:ilvl w:val="0"/>
                <w:numId w:val="23"/>
              </w:numPr>
              <w:ind w:left="397" w:hanging="397"/>
              <w:rPr>
                <w:rFonts w:asciiTheme="minorHAnsi" w:hAnsiTheme="minorHAnsi" w:cstheme="minorHAnsi"/>
                <w:i/>
              </w:rPr>
            </w:pPr>
            <w:r w:rsidRPr="00F20002">
              <w:rPr>
                <w:rFonts w:asciiTheme="minorHAnsi" w:hAnsiTheme="minorHAnsi" w:cstheme="minorHAnsi"/>
                <w:i/>
              </w:rPr>
              <w:t xml:space="preserve">Distincție de Vrednicie, </w:t>
            </w:r>
            <w:r w:rsidRPr="00F20002">
              <w:rPr>
                <w:rFonts w:asciiTheme="minorHAnsi" w:hAnsiTheme="minorHAnsi" w:cstheme="minorHAnsi"/>
                <w:iCs/>
              </w:rPr>
              <w:t>acordată de către Arhiepiscopia Romanului și Bacăului, Protopopiatul Onești, „în semn de prețuire și recunoștință pentru merite deosebite în apărarea Credinței Ortodoxe, a demnității și valorilor satului românesc în Anul omagial al Satului Românesc (al preoților, învățătorilor și primarilor gospodari) și Anul Comemorativ al Patriarhilor Nicodim Munteanu și Iustin Moisescu și al traducătorilor de cărți bisericești”,  21 noiembrie 2019.</w:t>
            </w:r>
          </w:p>
          <w:p w14:paraId="06226F5B" w14:textId="77777777" w:rsidR="00E749D2" w:rsidRPr="00F20002" w:rsidRDefault="00E749D2" w:rsidP="00D54A59">
            <w:pPr>
              <w:pStyle w:val="Stil3"/>
              <w:numPr>
                <w:ilvl w:val="0"/>
                <w:numId w:val="23"/>
              </w:numPr>
              <w:ind w:left="397" w:hanging="397"/>
              <w:rPr>
                <w:rFonts w:asciiTheme="minorHAnsi" w:hAnsiTheme="minorHAnsi" w:cstheme="minorHAnsi"/>
                <w:i/>
              </w:rPr>
            </w:pPr>
            <w:r w:rsidRPr="00F20002">
              <w:rPr>
                <w:rFonts w:asciiTheme="minorHAnsi" w:hAnsiTheme="minorHAnsi" w:cstheme="minorHAnsi"/>
                <w:i/>
              </w:rPr>
              <w:t>Distincție de Vrednicie „</w:t>
            </w:r>
            <w:r w:rsidRPr="00F20002">
              <w:rPr>
                <w:rFonts w:asciiTheme="minorHAnsi" w:hAnsiTheme="minorHAnsi" w:cstheme="minorHAnsi"/>
                <w:iCs/>
              </w:rPr>
              <w:t>pentru lucrările și feluritele slujiri în slujba apărării credinței ortodoxe și pentru binele Bisericii” (…), Comuna Poduri, jud. Bacău, 17 noiembrie 2019.</w:t>
            </w:r>
          </w:p>
          <w:p w14:paraId="721696CD" w14:textId="77777777" w:rsidR="00E749D2" w:rsidRPr="00F20002" w:rsidRDefault="00E749D2" w:rsidP="00D54A59">
            <w:pPr>
              <w:pStyle w:val="Stil3"/>
              <w:numPr>
                <w:ilvl w:val="0"/>
                <w:numId w:val="23"/>
              </w:numPr>
              <w:ind w:left="397" w:hanging="397"/>
              <w:rPr>
                <w:rFonts w:asciiTheme="minorHAnsi" w:hAnsiTheme="minorHAnsi" w:cstheme="minorHAnsi"/>
                <w:i/>
              </w:rPr>
            </w:pPr>
            <w:r w:rsidRPr="00F20002">
              <w:rPr>
                <w:rFonts w:asciiTheme="minorHAnsi" w:hAnsiTheme="minorHAnsi" w:cstheme="minorHAnsi"/>
                <w:i/>
              </w:rPr>
              <w:t xml:space="preserve">Distincția Eparhială Crucea Sfântului Iachint de la Vicina, </w:t>
            </w:r>
            <w:r w:rsidRPr="00F20002">
              <w:rPr>
                <w:rFonts w:asciiTheme="minorHAnsi" w:hAnsiTheme="minorHAnsi" w:cstheme="minorHAnsi"/>
                <w:iCs/>
              </w:rPr>
              <w:t>acordată de către PS Dr. Visarion, Episcopul Tulcii, ”pentru activitatea neobosită în slujba Bisericii noastre străbune și a neamului românesc”, 5 septembrie 2019.</w:t>
            </w:r>
          </w:p>
          <w:p w14:paraId="67A41EC5" w14:textId="77777777" w:rsidR="00E749D2" w:rsidRPr="00F20002" w:rsidRDefault="00E749D2" w:rsidP="00D54A59">
            <w:pPr>
              <w:pStyle w:val="Stil3"/>
              <w:numPr>
                <w:ilvl w:val="0"/>
                <w:numId w:val="23"/>
              </w:numPr>
              <w:ind w:left="397" w:hanging="397"/>
              <w:rPr>
                <w:rFonts w:asciiTheme="minorHAnsi" w:hAnsiTheme="minorHAnsi" w:cstheme="minorHAnsi"/>
                <w:i/>
              </w:rPr>
            </w:pPr>
            <w:r w:rsidRPr="00F20002">
              <w:rPr>
                <w:rFonts w:asciiTheme="minorHAnsi" w:hAnsiTheme="minorHAnsi" w:cstheme="minorHAnsi"/>
                <w:i/>
              </w:rPr>
              <w:t>Distincția Credință și Loialitate, „</w:t>
            </w:r>
            <w:r w:rsidRPr="00F20002">
              <w:rPr>
                <w:rFonts w:asciiTheme="minorHAnsi" w:hAnsiTheme="minorHAnsi" w:cstheme="minorHAnsi"/>
                <w:iCs/>
              </w:rPr>
              <w:t>pentru consecvența, abnegația și pasiunea de care dă dovadă în demersul jurnalistic și loialitatea față de profesie”, acordată de Uniunea Ziariștilor din România, 28 iunie 2019, Sala Constantin Brâncoveanu, Parlamentul României.</w:t>
            </w:r>
          </w:p>
          <w:p w14:paraId="4D7D9AEB" w14:textId="1E3D65C7" w:rsidR="00E749D2" w:rsidRPr="00F20002" w:rsidRDefault="00E749D2" w:rsidP="00D54A59">
            <w:pPr>
              <w:pStyle w:val="Stil3"/>
              <w:numPr>
                <w:ilvl w:val="0"/>
                <w:numId w:val="23"/>
              </w:numPr>
              <w:ind w:left="397" w:hanging="397"/>
              <w:rPr>
                <w:rFonts w:asciiTheme="minorHAnsi" w:hAnsiTheme="minorHAnsi" w:cstheme="minorHAnsi"/>
                <w:i/>
              </w:rPr>
            </w:pPr>
            <w:r w:rsidRPr="00F20002">
              <w:rPr>
                <w:rFonts w:asciiTheme="minorHAnsi" w:hAnsiTheme="minorHAnsi" w:cstheme="minorHAnsi"/>
                <w:i/>
              </w:rPr>
              <w:t xml:space="preserve">Ordinul  „Sfântul Mucenic Iulian din Tars” </w:t>
            </w:r>
            <w:r w:rsidRPr="00F20002">
              <w:rPr>
                <w:rFonts w:asciiTheme="minorHAnsi" w:hAnsiTheme="minorHAnsi" w:cstheme="minorHAnsi"/>
                <w:iCs/>
              </w:rPr>
              <w:t>acordat de Consiliul Parohial al Parohiei „Sf. Mc. Iulian din Tars și Sf. Arh. Mihail și Gavriil”, Campusul Studențesc „Tudor Vladimirescu” din Iași, 7 Aprilie 2019.</w:t>
            </w:r>
          </w:p>
        </w:tc>
      </w:tr>
      <w:tr w:rsidR="00E749D2" w:rsidRPr="00F20002" w14:paraId="29027781" w14:textId="77777777" w:rsidTr="00F20002">
        <w:trPr>
          <w:trHeight w:val="20"/>
          <w:jc w:val="right"/>
        </w:trPr>
        <w:tc>
          <w:tcPr>
            <w:tcW w:w="709" w:type="dxa"/>
            <w:tcBorders>
              <w:right w:val="single" w:sz="8" w:space="0" w:color="003399"/>
            </w:tcBorders>
            <w:shd w:val="clear" w:color="auto" w:fill="auto"/>
          </w:tcPr>
          <w:p w14:paraId="5CBE164E" w14:textId="075AB090"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781" w:type="dxa"/>
            <w:tcBorders>
              <w:left w:val="single" w:sz="8" w:space="0" w:color="003399"/>
            </w:tcBorders>
            <w:shd w:val="clear" w:color="auto" w:fill="auto"/>
          </w:tcPr>
          <w:p w14:paraId="3D3433F8" w14:textId="77777777" w:rsidR="00E749D2" w:rsidRPr="00F20002" w:rsidRDefault="00E749D2" w:rsidP="00D54A59">
            <w:pPr>
              <w:pStyle w:val="Stil3"/>
              <w:numPr>
                <w:ilvl w:val="0"/>
                <w:numId w:val="23"/>
              </w:numPr>
              <w:ind w:left="397" w:right="-109" w:hanging="397"/>
              <w:rPr>
                <w:rFonts w:asciiTheme="minorHAnsi" w:hAnsiTheme="minorHAnsi" w:cstheme="minorHAnsi"/>
                <w:spacing w:val="-2"/>
              </w:rPr>
            </w:pPr>
            <w:r w:rsidRPr="00F20002">
              <w:rPr>
                <w:rFonts w:asciiTheme="minorHAnsi" w:hAnsiTheme="minorHAnsi" w:cstheme="minorHAnsi"/>
                <w:i/>
                <w:spacing w:val="-2"/>
              </w:rPr>
              <w:t>Medalia de aur Centenarul Marii Uniri de la Alba Iulia. Împlinirea visului de aur</w:t>
            </w:r>
            <w:r w:rsidRPr="00F20002">
              <w:rPr>
                <w:rFonts w:asciiTheme="minorHAnsi" w:hAnsiTheme="minorHAnsi" w:cstheme="minorHAnsi"/>
                <w:spacing w:val="-2"/>
              </w:rPr>
              <w:t>, acordată de Asociația Națională Cultul Eroilor „Regina Maria”- filiala Bacău, Biserica Militară „Sf. Gheorghe și Eroii Neamului”, Bacău, 17 iunie 2018.</w:t>
            </w:r>
          </w:p>
          <w:p w14:paraId="16BA78A7" w14:textId="77777777" w:rsidR="00E749D2" w:rsidRPr="00F20002" w:rsidRDefault="00E749D2" w:rsidP="00D54A59">
            <w:pPr>
              <w:pStyle w:val="Stil3"/>
              <w:numPr>
                <w:ilvl w:val="0"/>
                <w:numId w:val="23"/>
              </w:numPr>
              <w:ind w:left="397" w:hanging="397"/>
              <w:rPr>
                <w:rFonts w:asciiTheme="minorHAnsi" w:hAnsiTheme="minorHAnsi" w:cstheme="minorHAnsi"/>
              </w:rPr>
            </w:pPr>
            <w:r w:rsidRPr="00F20002">
              <w:rPr>
                <w:rFonts w:asciiTheme="minorHAnsi" w:hAnsiTheme="minorHAnsi" w:cstheme="minorHAnsi"/>
                <w:i/>
              </w:rPr>
              <w:t>Distincția Urbis Grates - Târnăveni</w:t>
            </w:r>
            <w:r w:rsidRPr="00F20002">
              <w:rPr>
                <w:rFonts w:asciiTheme="minorHAnsi" w:hAnsiTheme="minorHAnsi" w:cstheme="minorHAnsi"/>
              </w:rPr>
              <w:t xml:space="preserve">, acordată de către Primarul Municipiului Târnăveni în cadrul Conferinței </w:t>
            </w:r>
            <w:r w:rsidRPr="00F20002">
              <w:rPr>
                <w:rFonts w:asciiTheme="minorHAnsi" w:hAnsiTheme="minorHAnsi" w:cstheme="minorHAnsi"/>
                <w:i/>
              </w:rPr>
              <w:t>Floriile și Taina Învierii</w:t>
            </w:r>
            <w:r w:rsidRPr="00F20002">
              <w:rPr>
                <w:rFonts w:asciiTheme="minorHAnsi" w:hAnsiTheme="minorHAnsi" w:cstheme="minorHAnsi"/>
              </w:rPr>
              <w:t>, Târnăveni, Casa de Cultură „Mihai Eminescu”, 1 aprilie 2018.</w:t>
            </w:r>
          </w:p>
          <w:p w14:paraId="0AB3640E" w14:textId="77777777" w:rsidR="00E749D2" w:rsidRPr="00F20002" w:rsidRDefault="00E749D2" w:rsidP="00D54A59">
            <w:pPr>
              <w:pStyle w:val="Stil3"/>
              <w:numPr>
                <w:ilvl w:val="0"/>
                <w:numId w:val="23"/>
              </w:numPr>
              <w:ind w:left="397" w:hanging="397"/>
              <w:rPr>
                <w:rFonts w:asciiTheme="minorHAnsi" w:hAnsiTheme="minorHAnsi" w:cstheme="minorHAnsi"/>
              </w:rPr>
            </w:pPr>
            <w:r w:rsidRPr="00F20002">
              <w:rPr>
                <w:rFonts w:asciiTheme="minorHAnsi" w:hAnsiTheme="minorHAnsi" w:cstheme="minorHAnsi"/>
                <w:i/>
              </w:rPr>
              <w:t xml:space="preserve">Distincția </w:t>
            </w:r>
            <w:r w:rsidRPr="00F20002">
              <w:rPr>
                <w:rFonts w:asciiTheme="minorHAnsi" w:hAnsiTheme="minorHAnsi" w:cstheme="minorHAnsi"/>
              </w:rPr>
              <w:t>„</w:t>
            </w:r>
            <w:r w:rsidRPr="00F20002">
              <w:rPr>
                <w:rFonts w:asciiTheme="minorHAnsi" w:hAnsiTheme="minorHAnsi" w:cstheme="minorHAnsi"/>
                <w:i/>
              </w:rPr>
              <w:t>Aimici Urbis - Târgu Mureș”</w:t>
            </w:r>
            <w:r w:rsidRPr="00F20002">
              <w:rPr>
                <w:rFonts w:asciiTheme="minorHAnsi" w:hAnsiTheme="minorHAnsi" w:cstheme="minorHAnsi"/>
              </w:rPr>
              <w:t xml:space="preserve">, acordată în cadrul conferinței </w:t>
            </w:r>
            <w:r w:rsidRPr="00F20002">
              <w:rPr>
                <w:rFonts w:asciiTheme="minorHAnsi" w:hAnsiTheme="minorHAnsi" w:cstheme="minorHAnsi"/>
                <w:i/>
              </w:rPr>
              <w:t>Iubirea care ne urnește</w:t>
            </w:r>
            <w:r w:rsidRPr="00F20002">
              <w:rPr>
                <w:rFonts w:asciiTheme="minorHAnsi" w:hAnsiTheme="minorHAnsi" w:cstheme="minorHAnsi"/>
              </w:rPr>
              <w:t>, 14 februarie 2018, Sala Polivalentă, Târgu Mureș.</w:t>
            </w:r>
          </w:p>
          <w:p w14:paraId="036A887B" w14:textId="1F122835" w:rsidR="00E749D2" w:rsidRPr="00F20002" w:rsidRDefault="00E749D2" w:rsidP="00D54A59">
            <w:pPr>
              <w:pStyle w:val="Stil3"/>
              <w:numPr>
                <w:ilvl w:val="0"/>
                <w:numId w:val="23"/>
              </w:numPr>
              <w:ind w:left="397" w:right="-109" w:hanging="397"/>
              <w:rPr>
                <w:rFonts w:asciiTheme="minorHAnsi" w:hAnsiTheme="minorHAnsi" w:cstheme="minorHAnsi"/>
                <w:i/>
                <w:spacing w:val="-2"/>
              </w:rPr>
            </w:pPr>
            <w:r w:rsidRPr="00F20002">
              <w:rPr>
                <w:rFonts w:asciiTheme="minorHAnsi" w:hAnsiTheme="minorHAnsi" w:cstheme="minorHAnsi"/>
                <w:i/>
              </w:rPr>
              <w:t>Medalia</w:t>
            </w:r>
            <w:r w:rsidRPr="00F20002">
              <w:rPr>
                <w:rFonts w:asciiTheme="minorHAnsi" w:hAnsiTheme="minorHAnsi" w:cstheme="minorHAnsi"/>
              </w:rPr>
              <w:t xml:space="preserve"> „</w:t>
            </w:r>
            <w:r w:rsidRPr="00F20002">
              <w:rPr>
                <w:rFonts w:asciiTheme="minorHAnsi" w:hAnsiTheme="minorHAnsi" w:cstheme="minorHAnsi"/>
                <w:i/>
              </w:rPr>
              <w:t>Întru dăinuirea spiritului unirist</w:t>
            </w:r>
            <w:r w:rsidRPr="00F20002">
              <w:rPr>
                <w:rFonts w:asciiTheme="minorHAnsi" w:hAnsiTheme="minorHAnsi" w:cstheme="minorHAnsi"/>
              </w:rPr>
              <w:t>”, Colegiul Național „Unirea” din Târgu Mureș, acordată de conducerea Colegiului, 14 februarie 2018.</w:t>
            </w:r>
          </w:p>
        </w:tc>
      </w:tr>
      <w:tr w:rsidR="00E749D2" w:rsidRPr="00F20002" w14:paraId="40600928" w14:textId="77777777" w:rsidTr="00F20002">
        <w:trPr>
          <w:trHeight w:val="20"/>
          <w:jc w:val="right"/>
        </w:trPr>
        <w:tc>
          <w:tcPr>
            <w:tcW w:w="709" w:type="dxa"/>
            <w:tcBorders>
              <w:right w:val="single" w:sz="8" w:space="0" w:color="003399"/>
            </w:tcBorders>
            <w:shd w:val="clear" w:color="auto" w:fill="auto"/>
          </w:tcPr>
          <w:p w14:paraId="1746F5F2"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781" w:type="dxa"/>
            <w:tcBorders>
              <w:left w:val="single" w:sz="8" w:space="0" w:color="003399"/>
            </w:tcBorders>
            <w:shd w:val="clear" w:color="auto" w:fill="auto"/>
          </w:tcPr>
          <w:p w14:paraId="18560787"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bCs/>
                <w:i/>
              </w:rPr>
              <w:t>Ordinul Sf. Ioan Gură de Aur,</w:t>
            </w:r>
            <w:r w:rsidRPr="00F20002">
              <w:rPr>
                <w:rFonts w:asciiTheme="minorHAnsi" w:hAnsiTheme="minorHAnsi" w:cstheme="minorHAnsi"/>
              </w:rPr>
              <w:t xml:space="preserve"> acordat de către PF Daniel, Patriarhul Bisericii Ortodoxe Române, 20 decembrie 2017 (nr. 11/2017, Cancelaria Patriarhului).</w:t>
            </w:r>
          </w:p>
          <w:p w14:paraId="376B8BE1" w14:textId="77777777" w:rsidR="00E749D2" w:rsidRPr="00F20002" w:rsidRDefault="00E749D2" w:rsidP="00E749D2">
            <w:pPr>
              <w:pStyle w:val="Stil3"/>
              <w:ind w:left="397" w:hanging="397"/>
              <w:rPr>
                <w:rFonts w:asciiTheme="minorHAnsi" w:hAnsiTheme="minorHAnsi" w:cstheme="minorHAnsi"/>
                <w:i/>
              </w:rPr>
            </w:pPr>
            <w:r w:rsidRPr="00F20002">
              <w:rPr>
                <w:rFonts w:asciiTheme="minorHAnsi" w:hAnsiTheme="minorHAnsi" w:cstheme="minorHAnsi"/>
                <w:i/>
              </w:rPr>
              <w:t xml:space="preserve">Crucea Voievodală Maramureșeană, </w:t>
            </w:r>
            <w:r w:rsidRPr="00F20002">
              <w:rPr>
                <w:rFonts w:asciiTheme="minorHAnsi" w:hAnsiTheme="minorHAnsi" w:cstheme="minorHAnsi"/>
                <w:iCs/>
              </w:rPr>
              <w:t xml:space="preserve">acordată de către PS Iustin, Episcopul Maramureșului și Sătmarului, </w:t>
            </w:r>
            <w:r w:rsidRPr="00F20002">
              <w:rPr>
                <w:rFonts w:asciiTheme="minorHAnsi" w:hAnsiTheme="minorHAnsi" w:cstheme="minorHAnsi"/>
              </w:rPr>
              <w:t>10 decembrie 2017, Baia Mare.</w:t>
            </w:r>
          </w:p>
          <w:p w14:paraId="33E1F54E" w14:textId="77777777" w:rsidR="00E749D2" w:rsidRPr="00F20002" w:rsidRDefault="00E749D2" w:rsidP="00E749D2">
            <w:pPr>
              <w:pStyle w:val="Stil3"/>
              <w:ind w:left="397" w:hanging="397"/>
              <w:rPr>
                <w:rFonts w:asciiTheme="minorHAnsi" w:hAnsiTheme="minorHAnsi" w:cstheme="minorHAnsi"/>
                <w:i/>
              </w:rPr>
            </w:pPr>
            <w:r w:rsidRPr="00F20002">
              <w:rPr>
                <w:rFonts w:asciiTheme="minorHAnsi" w:hAnsiTheme="minorHAnsi" w:cstheme="minorHAnsi"/>
                <w:i/>
              </w:rPr>
              <w:t xml:space="preserve">Crucea Arhiepiscopală, </w:t>
            </w:r>
            <w:r w:rsidRPr="00F20002">
              <w:rPr>
                <w:rFonts w:asciiTheme="minorHAnsi" w:hAnsiTheme="minorHAnsi" w:cstheme="minorHAnsi"/>
              </w:rPr>
              <w:t>acordată de către IPS Andrei Andreicuț, Arhiepiscopul Vadului, Feleacului și Clujului, Mitropolitul Clujului, Maramureșului și Sălajului, 29 iulie 2017, Bistrița</w:t>
            </w:r>
            <w:r w:rsidRPr="00F20002">
              <w:rPr>
                <w:rFonts w:asciiTheme="minorHAnsi" w:hAnsiTheme="minorHAnsi" w:cstheme="minorHAnsi"/>
                <w:i/>
              </w:rPr>
              <w:t>.</w:t>
            </w:r>
          </w:p>
          <w:p w14:paraId="7E8C7E82" w14:textId="77777777" w:rsidR="00E749D2" w:rsidRPr="00F20002" w:rsidRDefault="00E749D2" w:rsidP="00E749D2">
            <w:pPr>
              <w:pStyle w:val="Stil3"/>
              <w:ind w:left="397" w:hanging="397"/>
              <w:rPr>
                <w:rFonts w:asciiTheme="minorHAnsi" w:hAnsiTheme="minorHAnsi" w:cstheme="minorHAnsi"/>
                <w:i/>
              </w:rPr>
            </w:pPr>
            <w:r w:rsidRPr="00F20002">
              <w:rPr>
                <w:rFonts w:asciiTheme="minorHAnsi" w:hAnsiTheme="minorHAnsi" w:cstheme="minorHAnsi"/>
                <w:i/>
              </w:rPr>
              <w:t xml:space="preserve">Medalia Consiliului Județean </w:t>
            </w:r>
            <w:r w:rsidRPr="00F20002">
              <w:rPr>
                <w:rFonts w:asciiTheme="minorHAnsi" w:hAnsiTheme="minorHAnsi" w:cstheme="minorHAnsi"/>
                <w:i/>
                <w:iCs/>
              </w:rPr>
              <w:t>Bistrița Năsăud - 25 de ani</w:t>
            </w:r>
            <w:r w:rsidRPr="00F20002">
              <w:rPr>
                <w:rFonts w:asciiTheme="minorHAnsi" w:hAnsiTheme="minorHAnsi" w:cstheme="minorHAnsi"/>
              </w:rPr>
              <w:t>, acordată de către Președintele CJ Bistrița Năsăud, 29 iulie 2017.</w:t>
            </w:r>
          </w:p>
          <w:bookmarkStart w:id="238" w:name="profesor_bologna"/>
          <w:bookmarkEnd w:id="238"/>
          <w:p w14:paraId="6EDE44DF" w14:textId="77777777" w:rsidR="00E749D2" w:rsidRPr="00F20002" w:rsidRDefault="00E749D2" w:rsidP="00E749D2">
            <w:pPr>
              <w:pStyle w:val="Stil3"/>
              <w:ind w:left="397" w:hanging="397"/>
              <w:rPr>
                <w:rFonts w:asciiTheme="minorHAnsi" w:hAnsiTheme="minorHAnsi" w:cstheme="minorHAnsi"/>
                <w:i/>
              </w:rPr>
            </w:pPr>
            <w:r w:rsidRPr="009719C2">
              <w:rPr>
                <w:rFonts w:asciiTheme="minorHAnsi" w:hAnsiTheme="minorHAnsi" w:cstheme="minorHAnsi"/>
                <w:bCs/>
                <w:i/>
              </w:rPr>
              <w:fldChar w:fldCharType="begin"/>
            </w:r>
            <w:r w:rsidRPr="009719C2">
              <w:rPr>
                <w:rFonts w:asciiTheme="minorHAnsi" w:hAnsiTheme="minorHAnsi" w:cstheme="minorHAnsi"/>
                <w:bCs/>
                <w:i/>
              </w:rPr>
              <w:instrText xml:space="preserve"> HYPERLINK  \l "a5_profesor_bologna" </w:instrText>
            </w:r>
            <w:r w:rsidRPr="009719C2">
              <w:rPr>
                <w:rFonts w:asciiTheme="minorHAnsi" w:hAnsiTheme="minorHAnsi" w:cstheme="minorHAnsi"/>
                <w:bCs/>
                <w:i/>
              </w:rPr>
              <w:fldChar w:fldCharType="separate"/>
            </w:r>
            <w:r w:rsidRPr="009719C2">
              <w:rPr>
                <w:rStyle w:val="Hyperlink"/>
                <w:rFonts w:asciiTheme="minorHAnsi" w:hAnsiTheme="minorHAnsi" w:cstheme="minorHAnsi"/>
                <w:bCs/>
                <w:u w:val="none"/>
              </w:rPr>
              <w:t>Distincția și Medalia „Profesorul Bologna!”</w:t>
            </w:r>
            <w:r w:rsidRPr="009719C2">
              <w:rPr>
                <w:rFonts w:asciiTheme="minorHAnsi" w:hAnsiTheme="minorHAnsi" w:cstheme="minorHAnsi"/>
                <w:bCs/>
                <w:i/>
              </w:rPr>
              <w:fldChar w:fldCharType="end"/>
            </w:r>
            <w:r w:rsidRPr="009719C2">
              <w:rPr>
                <w:rFonts w:asciiTheme="minorHAnsi" w:hAnsiTheme="minorHAnsi" w:cstheme="minorHAnsi"/>
                <w:b/>
                <w:i/>
              </w:rPr>
              <w:t xml:space="preserve"> </w:t>
            </w:r>
            <w:r w:rsidRPr="00F20002">
              <w:rPr>
                <w:rFonts w:asciiTheme="minorHAnsi" w:hAnsiTheme="minorHAnsi" w:cstheme="minorHAnsi"/>
              </w:rPr>
              <w:t>decernată în cadrul</w:t>
            </w:r>
            <w:r w:rsidRPr="00F20002">
              <w:rPr>
                <w:rFonts w:asciiTheme="minorHAnsi" w:hAnsiTheme="minorHAnsi" w:cstheme="minorHAnsi"/>
                <w:i/>
              </w:rPr>
              <w:t xml:space="preserve"> Galei „Profesorului Bologna”, </w:t>
            </w:r>
            <w:r w:rsidRPr="00F20002">
              <w:rPr>
                <w:rFonts w:asciiTheme="minorHAnsi" w:hAnsiTheme="minorHAnsi" w:cstheme="minorHAnsi"/>
              </w:rPr>
              <w:t>ediția a X-a,</w:t>
            </w:r>
            <w:r w:rsidRPr="00F20002">
              <w:rPr>
                <w:rFonts w:asciiTheme="minorHAnsi" w:hAnsiTheme="minorHAnsi" w:cstheme="minorHAnsi"/>
                <w:i/>
              </w:rPr>
              <w:t xml:space="preserve"> </w:t>
            </w:r>
            <w:r w:rsidRPr="00F20002">
              <w:rPr>
                <w:rFonts w:asciiTheme="minorHAnsi" w:hAnsiTheme="minorHAnsi" w:cstheme="minorHAnsi"/>
              </w:rPr>
              <w:t>19 mai 2017, București. Ediție desfășurată sub înaltul patronaj al Președintelui României. Organizator</w:t>
            </w:r>
            <w:r w:rsidRPr="00F20002">
              <w:rPr>
                <w:rFonts w:asciiTheme="minorHAnsi" w:hAnsiTheme="minorHAnsi" w:cstheme="minorHAnsi"/>
                <w:i/>
              </w:rPr>
              <w:t xml:space="preserve"> </w:t>
            </w:r>
            <w:r w:rsidRPr="00F20002">
              <w:rPr>
                <w:rFonts w:asciiTheme="minorHAnsi" w:hAnsiTheme="minorHAnsi" w:cstheme="minorHAnsi"/>
              </w:rPr>
              <w:t>Asociația Națională a Organizațiilor Studențești din România (ANOSR) cu sprijinul</w:t>
            </w:r>
            <w:r w:rsidRPr="00F20002">
              <w:rPr>
                <w:rFonts w:asciiTheme="minorHAnsi" w:hAnsiTheme="minorHAnsi" w:cstheme="minorHAnsi"/>
                <w:i/>
              </w:rPr>
              <w:t xml:space="preserve"> </w:t>
            </w:r>
            <w:r w:rsidRPr="00B158E8">
              <w:rPr>
                <w:rStyle w:val="Strong"/>
                <w:rFonts w:asciiTheme="minorHAnsi" w:hAnsiTheme="minorHAnsi" w:cstheme="minorHAnsi"/>
                <w:b w:val="0"/>
                <w:bCs w:val="0"/>
                <w:color w:val="000000"/>
              </w:rPr>
              <w:t>Asociației Studenților la Sociologie și Asistență Socială din Universitatea din București (AS-SAS)</w:t>
            </w:r>
            <w:r w:rsidRPr="00B158E8">
              <w:rPr>
                <w:rFonts w:asciiTheme="minorHAnsi" w:hAnsiTheme="minorHAnsi" w:cstheme="minorHAnsi"/>
                <w:b/>
                <w:bCs/>
                <w:i/>
              </w:rPr>
              <w:t>.</w:t>
            </w:r>
          </w:p>
          <w:p w14:paraId="600524C2" w14:textId="77777777" w:rsidR="00E749D2" w:rsidRPr="00F20002" w:rsidRDefault="00E749D2" w:rsidP="00E749D2">
            <w:pPr>
              <w:pStyle w:val="Stil3"/>
              <w:ind w:left="397" w:hanging="397"/>
              <w:rPr>
                <w:rFonts w:asciiTheme="minorHAnsi" w:hAnsiTheme="minorHAnsi" w:cstheme="minorHAnsi"/>
                <w:i/>
              </w:rPr>
            </w:pPr>
            <w:r w:rsidRPr="00F20002">
              <w:rPr>
                <w:rFonts w:asciiTheme="minorHAnsi" w:hAnsiTheme="minorHAnsi" w:cstheme="minorHAnsi"/>
                <w:i/>
              </w:rPr>
              <w:t>Medalia comemorativă 70 di Città di Vita</w:t>
            </w:r>
            <w:r w:rsidRPr="00F20002">
              <w:rPr>
                <w:rFonts w:asciiTheme="minorHAnsi" w:hAnsiTheme="minorHAnsi" w:cstheme="minorHAnsi"/>
              </w:rPr>
              <w:t xml:space="preserve">, </w:t>
            </w:r>
            <w:r w:rsidRPr="00F20002">
              <w:rPr>
                <w:rFonts w:asciiTheme="minorHAnsi" w:hAnsiTheme="minorHAnsi" w:cstheme="minorHAnsi"/>
                <w:i/>
              </w:rPr>
              <w:t>Firenze, Santa Croce, 1946 - 2016</w:t>
            </w:r>
            <w:r w:rsidRPr="00F20002">
              <w:rPr>
                <w:rFonts w:asciiTheme="minorHAnsi" w:hAnsiTheme="minorHAnsi" w:cstheme="minorHAnsi"/>
              </w:rPr>
              <w:t>, oferită de către Pr. Eugen RĂCHITEANU, directorul Revistei și Editurii Città di Vita, Firenze, 20  ianuarie 2017.</w:t>
            </w:r>
          </w:p>
        </w:tc>
      </w:tr>
      <w:tr w:rsidR="00E749D2" w:rsidRPr="00F20002" w14:paraId="7CA2E7F9" w14:textId="77777777" w:rsidTr="00F20002">
        <w:trPr>
          <w:trHeight w:val="20"/>
          <w:jc w:val="right"/>
        </w:trPr>
        <w:tc>
          <w:tcPr>
            <w:tcW w:w="709" w:type="dxa"/>
            <w:tcBorders>
              <w:right w:val="single" w:sz="8" w:space="0" w:color="003399"/>
            </w:tcBorders>
            <w:shd w:val="clear" w:color="auto" w:fill="auto"/>
          </w:tcPr>
          <w:p w14:paraId="3F4C25D6"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781" w:type="dxa"/>
            <w:tcBorders>
              <w:left w:val="single" w:sz="8" w:space="0" w:color="003399"/>
            </w:tcBorders>
            <w:shd w:val="clear" w:color="auto" w:fill="auto"/>
          </w:tcPr>
          <w:p w14:paraId="67546891"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Medalia „Sf. Voievod Ștefan cel Mare și Sfânt”</w:t>
            </w:r>
            <w:r w:rsidRPr="00F20002">
              <w:rPr>
                <w:rFonts w:asciiTheme="minorHAnsi" w:hAnsiTheme="minorHAnsi" w:cstheme="minorHAnsi"/>
              </w:rPr>
              <w:t xml:space="preserve"> </w:t>
            </w:r>
            <w:r w:rsidRPr="00F20002">
              <w:rPr>
                <w:rFonts w:asciiTheme="minorHAnsi" w:hAnsiTheme="minorHAnsi" w:cstheme="minorHAnsi"/>
                <w:i/>
                <w:iCs/>
              </w:rPr>
              <w:t>a Episcopiei Ortodoxe Române a Europei de Nord, Copenhaga, Danemarca</w:t>
            </w:r>
            <w:r w:rsidRPr="00F20002">
              <w:rPr>
                <w:rFonts w:asciiTheme="minorHAnsi" w:hAnsiTheme="minorHAnsi" w:cstheme="minorHAnsi"/>
              </w:rPr>
              <w:t>, 26 noiembrie 2016, acordată de către PS Macarie DRĂGOI.</w:t>
            </w:r>
          </w:p>
          <w:p w14:paraId="2C3C7D1C"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Crucea Nordului</w:t>
            </w:r>
            <w:r w:rsidRPr="00F20002">
              <w:rPr>
                <w:rFonts w:asciiTheme="minorHAnsi" w:hAnsiTheme="minorHAnsi" w:cstheme="minorHAnsi"/>
              </w:rPr>
              <w:t xml:space="preserve"> a Episcopiei Ortodoxe Române a Europei de Nord, Copenhaga, Danemarca, 26 noiembrie 2016, acordată de către PS Macarie DRĂGOI.</w:t>
            </w:r>
          </w:p>
          <w:p w14:paraId="27986D5F"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Medalia comemorativă “750 Anniversario della nascita - Onorate L’Altissimo Poeta. Dante Aligheri, 1265-2015, Santa Croce, Firenze, 1865-2015”</w:t>
            </w:r>
            <w:r w:rsidRPr="00F20002">
              <w:rPr>
                <w:rFonts w:asciiTheme="minorHAnsi" w:hAnsiTheme="minorHAnsi" w:cstheme="minorHAnsi"/>
              </w:rPr>
              <w:t xml:space="preserve"> acordată de către Pr. Antonio di MARCANTONIO, OFM, Rectorul Basilicii Santa Croce, septembrie 2016, în cadrul </w:t>
            </w:r>
            <w:r w:rsidRPr="00F20002">
              <w:rPr>
                <w:rFonts w:asciiTheme="minorHAnsi" w:hAnsiTheme="minorHAnsi" w:cstheme="minorHAnsi"/>
                <w:i/>
              </w:rPr>
              <w:t>Conferinței pregătitoare Città di Vita 70</w:t>
            </w:r>
            <w:r w:rsidRPr="00F20002">
              <w:rPr>
                <w:rFonts w:asciiTheme="minorHAnsi" w:hAnsiTheme="minorHAnsi" w:cstheme="minorHAnsi"/>
              </w:rPr>
              <w:t xml:space="preserve">. </w:t>
            </w:r>
          </w:p>
          <w:p w14:paraId="1DA892F5"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Ordinul Eparhial „</w:t>
            </w:r>
            <w:r w:rsidRPr="00F20002">
              <w:rPr>
                <w:rFonts w:asciiTheme="minorHAnsi" w:hAnsiTheme="minorHAnsi" w:cstheme="minorHAnsi"/>
                <w:i/>
                <w:iCs/>
              </w:rPr>
              <w:t>Crucea Episcop Elie Miron Cristea”</w:t>
            </w:r>
            <w:r w:rsidRPr="00F20002">
              <w:rPr>
                <w:rFonts w:asciiTheme="minorHAnsi" w:hAnsiTheme="minorHAnsi" w:cstheme="minorHAnsi"/>
                <w:i/>
              </w:rPr>
              <w:t>, cls. A II-a, pentru clerici</w:t>
            </w:r>
            <w:r w:rsidRPr="00F20002">
              <w:rPr>
                <w:rFonts w:asciiTheme="minorHAnsi" w:hAnsiTheme="minorHAnsi" w:cstheme="minorHAnsi"/>
              </w:rPr>
              <w:t>, a Episcopiei Caransebeșului, 7 aprilie 2016, acordată de către PS Lucian MIC.</w:t>
            </w:r>
          </w:p>
          <w:p w14:paraId="671A7261"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Crucea Mitropolitană</w:t>
            </w:r>
            <w:r w:rsidRPr="00F20002">
              <w:rPr>
                <w:rFonts w:asciiTheme="minorHAnsi" w:hAnsiTheme="minorHAnsi" w:cstheme="minorHAnsi"/>
              </w:rPr>
              <w:t xml:space="preserve"> </w:t>
            </w:r>
            <w:r w:rsidRPr="00F20002">
              <w:rPr>
                <w:rFonts w:asciiTheme="minorHAnsi" w:hAnsiTheme="minorHAnsi" w:cstheme="minorHAnsi"/>
                <w:i/>
              </w:rPr>
              <w:t xml:space="preserve">a Mitropoliei Ortodoxe Române a Germaniei, Europei Centrale și de Nord, </w:t>
            </w:r>
            <w:r w:rsidRPr="00F20002">
              <w:rPr>
                <w:rFonts w:asciiTheme="minorHAnsi" w:hAnsiTheme="minorHAnsi" w:cstheme="minorHAnsi"/>
              </w:rPr>
              <w:t>oferită de către IPS Serafim JOANTĂ.</w:t>
            </w:r>
          </w:p>
        </w:tc>
      </w:tr>
      <w:tr w:rsidR="00E749D2" w:rsidRPr="00F20002" w14:paraId="50FAA422" w14:textId="77777777" w:rsidTr="00F20002">
        <w:trPr>
          <w:trHeight w:val="20"/>
          <w:jc w:val="right"/>
        </w:trPr>
        <w:tc>
          <w:tcPr>
            <w:tcW w:w="709" w:type="dxa"/>
            <w:tcBorders>
              <w:right w:val="single" w:sz="8" w:space="0" w:color="003399"/>
            </w:tcBorders>
            <w:shd w:val="clear" w:color="auto" w:fill="auto"/>
          </w:tcPr>
          <w:p w14:paraId="10AA3B83"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781" w:type="dxa"/>
            <w:tcBorders>
              <w:left w:val="single" w:sz="8" w:space="0" w:color="003399"/>
            </w:tcBorders>
            <w:shd w:val="clear" w:color="auto" w:fill="auto"/>
          </w:tcPr>
          <w:p w14:paraId="6DB9D466"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Crucea Șaguniană pentru Clerici, Gramata Mitropolitană nr. 3225</w:t>
            </w:r>
            <w:r w:rsidRPr="00F20002">
              <w:rPr>
                <w:rFonts w:asciiTheme="minorHAnsi" w:hAnsiTheme="minorHAnsi" w:cstheme="minorHAnsi"/>
                <w:iCs/>
              </w:rPr>
              <w:t>/</w:t>
            </w:r>
            <w:r w:rsidRPr="00F20002">
              <w:rPr>
                <w:rFonts w:asciiTheme="minorHAnsi" w:hAnsiTheme="minorHAnsi" w:cstheme="minorHAnsi"/>
                <w:i/>
              </w:rPr>
              <w:t>30.11.2015</w:t>
            </w:r>
            <w:r w:rsidRPr="00F20002">
              <w:rPr>
                <w:rFonts w:asciiTheme="minorHAnsi" w:hAnsiTheme="minorHAnsi" w:cstheme="minorHAnsi"/>
              </w:rPr>
              <w:t xml:space="preserve">, acordată de către IPS Laurențiu STREZA, Mitropolitul Ardealului. </w:t>
            </w:r>
          </w:p>
          <w:p w14:paraId="0D1635A8"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Medalia și Diploma omagială Sf. Ioan Gură de Aur</w:t>
            </w:r>
            <w:r w:rsidRPr="00F20002">
              <w:rPr>
                <w:rFonts w:asciiTheme="minorHAnsi" w:hAnsiTheme="minorHAnsi" w:cstheme="minorHAnsi"/>
                <w:b/>
              </w:rPr>
              <w:t xml:space="preserve"> </w:t>
            </w:r>
            <w:r w:rsidRPr="00F20002">
              <w:rPr>
                <w:rFonts w:asciiTheme="minorHAnsi" w:hAnsiTheme="minorHAnsi" w:cstheme="minorHAnsi"/>
              </w:rPr>
              <w:t xml:space="preserve">„pentru merite deosebite în păstrarea dreptei credințe și promovarea culturii creștine”, acordată de către PF Sa PF Daniel, Patriarhul României, 2 iulie 2015. </w:t>
            </w:r>
          </w:p>
          <w:p w14:paraId="28153763"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Titlul de susținător al cauzei Hospice</w:t>
            </w:r>
            <w:r w:rsidRPr="00F20002">
              <w:rPr>
                <w:rFonts w:asciiTheme="minorHAnsi" w:hAnsiTheme="minorHAnsi" w:cstheme="minorHAnsi"/>
              </w:rPr>
              <w:t>, Hospice „Casa Speranței”, Brașov, 14 decembrie 2015.</w:t>
            </w:r>
          </w:p>
        </w:tc>
      </w:tr>
      <w:tr w:rsidR="00E749D2" w:rsidRPr="00F20002" w14:paraId="0AC59F95" w14:textId="77777777" w:rsidTr="00F20002">
        <w:trPr>
          <w:trHeight w:val="20"/>
          <w:jc w:val="right"/>
        </w:trPr>
        <w:tc>
          <w:tcPr>
            <w:tcW w:w="709" w:type="dxa"/>
            <w:tcBorders>
              <w:right w:val="single" w:sz="8" w:space="0" w:color="003399"/>
            </w:tcBorders>
            <w:shd w:val="clear" w:color="auto" w:fill="auto"/>
          </w:tcPr>
          <w:p w14:paraId="3A779E05"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781" w:type="dxa"/>
            <w:tcBorders>
              <w:left w:val="single" w:sz="8" w:space="0" w:color="003399"/>
            </w:tcBorders>
            <w:shd w:val="clear" w:color="auto" w:fill="auto"/>
          </w:tcPr>
          <w:p w14:paraId="19F5EE5A"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Medalia FITS și Diploma de Excelență</w:t>
            </w:r>
            <w:r w:rsidRPr="00F20002">
              <w:rPr>
                <w:rFonts w:asciiTheme="minorHAnsi" w:hAnsiTheme="minorHAnsi" w:cstheme="minorHAnsi"/>
              </w:rPr>
              <w:t xml:space="preserve"> acordate „în semn de mulțumire pentru contribuția personală adusă la succesul FITS”, 15 iunie 2013, Sibiu.</w:t>
            </w:r>
          </w:p>
        </w:tc>
      </w:tr>
      <w:tr w:rsidR="00E749D2" w:rsidRPr="00F20002" w14:paraId="59E4489D" w14:textId="77777777" w:rsidTr="00F20002">
        <w:trPr>
          <w:trHeight w:val="20"/>
          <w:jc w:val="right"/>
        </w:trPr>
        <w:tc>
          <w:tcPr>
            <w:tcW w:w="709" w:type="dxa"/>
            <w:tcBorders>
              <w:right w:val="single" w:sz="8" w:space="0" w:color="003399"/>
            </w:tcBorders>
            <w:shd w:val="clear" w:color="auto" w:fill="auto"/>
          </w:tcPr>
          <w:p w14:paraId="5A87C309"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781" w:type="dxa"/>
            <w:tcBorders>
              <w:left w:val="single" w:sz="8" w:space="0" w:color="003399"/>
            </w:tcBorders>
            <w:shd w:val="clear" w:color="auto" w:fill="auto"/>
          </w:tcPr>
          <w:p w14:paraId="25521B0B"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Certificatul și Medalia omagială „Gheorghe Lazăr - Întemeietorul învățământului superior în limba română”</w:t>
            </w:r>
            <w:r w:rsidRPr="00F20002">
              <w:rPr>
                <w:rFonts w:asciiTheme="minorHAnsi" w:hAnsiTheme="minorHAnsi" w:cstheme="minorHAnsi"/>
              </w:rPr>
              <w:t>, acordate de CJ Sibiu, CL Avrig și Asociația Prietenii Avrigului, 5 iunie 2009.</w:t>
            </w:r>
          </w:p>
        </w:tc>
      </w:tr>
      <w:tr w:rsidR="00E749D2" w:rsidRPr="00F20002" w14:paraId="65DDF4F3" w14:textId="77777777" w:rsidTr="00F20002">
        <w:trPr>
          <w:trHeight w:val="20"/>
          <w:jc w:val="right"/>
        </w:trPr>
        <w:tc>
          <w:tcPr>
            <w:tcW w:w="709" w:type="dxa"/>
            <w:tcBorders>
              <w:right w:val="single" w:sz="8" w:space="0" w:color="003399"/>
            </w:tcBorders>
            <w:shd w:val="clear" w:color="auto" w:fill="auto"/>
          </w:tcPr>
          <w:p w14:paraId="25C2A426"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781" w:type="dxa"/>
            <w:tcBorders>
              <w:left w:val="single" w:sz="8" w:space="0" w:color="003399"/>
            </w:tcBorders>
            <w:shd w:val="clear" w:color="auto" w:fill="auto"/>
          </w:tcPr>
          <w:p w14:paraId="37201BF9"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 xml:space="preserve">Iconom stavrofor, </w:t>
            </w:r>
            <w:r w:rsidRPr="00F20002">
              <w:rPr>
                <w:rFonts w:asciiTheme="minorHAnsi" w:hAnsiTheme="minorHAnsi" w:cstheme="minorHAnsi"/>
              </w:rPr>
              <w:t>distincție acordată de către IPS Laurențiu STREZA, Mitropolitul Ardealului.</w:t>
            </w:r>
          </w:p>
        </w:tc>
      </w:tr>
      <w:tr w:rsidR="00E749D2" w:rsidRPr="00F20002" w14:paraId="08A04E54" w14:textId="77777777" w:rsidTr="00F20002">
        <w:trPr>
          <w:trHeight w:val="20"/>
          <w:jc w:val="right"/>
        </w:trPr>
        <w:tc>
          <w:tcPr>
            <w:tcW w:w="709" w:type="dxa"/>
            <w:tcBorders>
              <w:right w:val="single" w:sz="8" w:space="0" w:color="003399"/>
            </w:tcBorders>
            <w:shd w:val="clear" w:color="auto" w:fill="auto"/>
          </w:tcPr>
          <w:p w14:paraId="0F0AF1C9"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1996</w:t>
            </w:r>
          </w:p>
        </w:tc>
        <w:tc>
          <w:tcPr>
            <w:tcW w:w="9781" w:type="dxa"/>
            <w:tcBorders>
              <w:left w:val="single" w:sz="8" w:space="0" w:color="003399"/>
            </w:tcBorders>
            <w:shd w:val="clear" w:color="auto" w:fill="auto"/>
          </w:tcPr>
          <w:p w14:paraId="31EA67E3"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 xml:space="preserve">Sachelar, </w:t>
            </w:r>
            <w:r w:rsidRPr="00F20002">
              <w:rPr>
                <w:rFonts w:asciiTheme="minorHAnsi" w:hAnsiTheme="minorHAnsi" w:cstheme="minorHAnsi"/>
              </w:rPr>
              <w:t xml:space="preserve">distincție acordată de către IPS Antonie PLĂMĂDEALĂ, Mitropolitul Ardealului. </w:t>
            </w:r>
          </w:p>
        </w:tc>
      </w:tr>
    </w:tbl>
    <w:p w14:paraId="08E99E59" w14:textId="77777777" w:rsidR="00F20002" w:rsidRPr="00F20002" w:rsidRDefault="00F20002" w:rsidP="00F20002">
      <w:pPr>
        <w:rPr>
          <w:rFonts w:asciiTheme="minorHAnsi" w:eastAsia="Times New Roman" w:hAnsiTheme="minorHAnsi" w:cstheme="minorHAnsi"/>
          <w:szCs w:val="20"/>
          <w:lang w:eastAsia="ro-RO"/>
        </w:rPr>
      </w:pPr>
    </w:p>
    <w:tbl>
      <w:tblPr>
        <w:tblW w:w="10490" w:type="dxa"/>
        <w:jc w:val="right"/>
        <w:tblLayout w:type="fixed"/>
        <w:tblLook w:val="04A0" w:firstRow="1" w:lastRow="0" w:firstColumn="1" w:lastColumn="0" w:noHBand="0" w:noVBand="1"/>
      </w:tblPr>
      <w:tblGrid>
        <w:gridCol w:w="709"/>
        <w:gridCol w:w="9781"/>
      </w:tblGrid>
      <w:tr w:rsidR="00F20002" w:rsidRPr="00F20002" w14:paraId="0586E71B" w14:textId="77777777" w:rsidTr="00F20002">
        <w:trPr>
          <w:trHeight w:val="20"/>
          <w:jc w:val="right"/>
        </w:trPr>
        <w:tc>
          <w:tcPr>
            <w:tcW w:w="709" w:type="dxa"/>
            <w:tcBorders>
              <w:bottom w:val="single" w:sz="8" w:space="0" w:color="2E74B5" w:themeColor="accent5" w:themeShade="BF"/>
              <w:right w:val="single" w:sz="8" w:space="0" w:color="003399"/>
            </w:tcBorders>
            <w:shd w:val="clear" w:color="auto" w:fill="auto"/>
          </w:tcPr>
          <w:p w14:paraId="056C67CB" w14:textId="77777777" w:rsidR="00F20002" w:rsidRPr="00F20002" w:rsidRDefault="00F20002" w:rsidP="00F2000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 xml:space="preserve">   An</w:t>
            </w:r>
          </w:p>
        </w:tc>
        <w:tc>
          <w:tcPr>
            <w:tcW w:w="9781" w:type="dxa"/>
            <w:tcBorders>
              <w:left w:val="single" w:sz="8" w:space="0" w:color="003399"/>
              <w:bottom w:val="single" w:sz="8" w:space="0" w:color="2E74B5" w:themeColor="accent5" w:themeShade="BF"/>
            </w:tcBorders>
            <w:shd w:val="clear" w:color="auto" w:fill="auto"/>
          </w:tcPr>
          <w:p w14:paraId="2AD697B6" w14:textId="77777777" w:rsidR="00F20002" w:rsidRPr="009719C2" w:rsidRDefault="00F85676" w:rsidP="00F20002">
            <w:pPr>
              <w:pStyle w:val="Stil4"/>
              <w:ind w:left="397" w:hanging="397"/>
              <w:rPr>
                <w:rFonts w:asciiTheme="minorHAnsi" w:hAnsiTheme="minorHAnsi" w:cstheme="minorHAnsi"/>
                <w:i/>
                <w:iCs/>
                <w:color w:val="003399"/>
              </w:rPr>
            </w:pPr>
            <w:hyperlink w:anchor="a5_diplome_excelenta_onoare" w:history="1">
              <w:r w:rsidR="00F20002" w:rsidRPr="009719C2">
                <w:rPr>
                  <w:rStyle w:val="Hyperlink"/>
                  <w:rFonts w:asciiTheme="minorHAnsi" w:hAnsiTheme="minorHAnsi" w:cstheme="minorHAnsi"/>
                  <w:i w:val="0"/>
                  <w:iCs/>
                  <w:color w:val="003399"/>
                  <w:u w:val="none"/>
                </w:rPr>
                <w:t>Diplome de excelență / onoare</w:t>
              </w:r>
            </w:hyperlink>
          </w:p>
        </w:tc>
      </w:tr>
      <w:tr w:rsidR="00F20002" w:rsidRPr="00F20002" w14:paraId="16B6B13E" w14:textId="77777777" w:rsidTr="00F20002">
        <w:trPr>
          <w:trHeight w:val="20"/>
          <w:jc w:val="right"/>
        </w:trPr>
        <w:tc>
          <w:tcPr>
            <w:tcW w:w="709" w:type="dxa"/>
            <w:tcBorders>
              <w:right w:val="single" w:sz="8" w:space="0" w:color="003399"/>
            </w:tcBorders>
            <w:shd w:val="clear" w:color="auto" w:fill="auto"/>
          </w:tcPr>
          <w:p w14:paraId="235C9CF3" w14:textId="12B01581" w:rsidR="00F20002" w:rsidRPr="00F20002" w:rsidRDefault="00AB5B0D"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2021</w:t>
            </w:r>
          </w:p>
        </w:tc>
        <w:tc>
          <w:tcPr>
            <w:tcW w:w="9781" w:type="dxa"/>
            <w:tcBorders>
              <w:left w:val="single" w:sz="8" w:space="0" w:color="003399"/>
            </w:tcBorders>
            <w:shd w:val="clear" w:color="auto" w:fill="auto"/>
          </w:tcPr>
          <w:p w14:paraId="57417751" w14:textId="77777777" w:rsidR="00F20002" w:rsidRPr="00AB50B2" w:rsidRDefault="00AB50B2" w:rsidP="00AB50B2">
            <w:pPr>
              <w:pStyle w:val="Stil3"/>
              <w:numPr>
                <w:ilvl w:val="0"/>
                <w:numId w:val="24"/>
              </w:numPr>
              <w:ind w:left="397" w:hanging="397"/>
              <w:jc w:val="both"/>
              <w:rPr>
                <w:rFonts w:asciiTheme="minorHAnsi" w:hAnsiTheme="minorHAnsi" w:cstheme="minorHAnsi"/>
                <w:i/>
              </w:rPr>
            </w:pPr>
            <w:r>
              <w:rPr>
                <w:rFonts w:asciiTheme="minorHAnsi" w:hAnsiTheme="minorHAnsi" w:cstheme="minorHAnsi"/>
                <w:i/>
              </w:rPr>
              <w:t xml:space="preserve">Diploma de Recunoștință </w:t>
            </w:r>
            <w:r>
              <w:rPr>
                <w:rFonts w:asciiTheme="minorHAnsi" w:hAnsiTheme="minorHAnsi" w:cstheme="minorHAnsi"/>
                <w:iCs/>
              </w:rPr>
              <w:t xml:space="preserve">acordată de Primăria Municipiului Iași „pentru promovarea valorilor morale creștine ale poporului român dintotdeauna și pretutindeni”, Primar Mihai Chirică (Seria A nr. 2021-0153), Iași, 28 februarie 2021. </w:t>
            </w:r>
          </w:p>
          <w:p w14:paraId="7148F39D" w14:textId="559B402F" w:rsidR="00AB50B2" w:rsidRPr="00F20002" w:rsidRDefault="00AB50B2" w:rsidP="00AB50B2">
            <w:pPr>
              <w:pStyle w:val="Stil3"/>
              <w:numPr>
                <w:ilvl w:val="0"/>
                <w:numId w:val="24"/>
              </w:numPr>
              <w:ind w:left="397" w:hanging="397"/>
              <w:jc w:val="both"/>
              <w:rPr>
                <w:rFonts w:asciiTheme="minorHAnsi" w:hAnsiTheme="minorHAnsi" w:cstheme="minorHAnsi"/>
                <w:i/>
              </w:rPr>
            </w:pPr>
            <w:r>
              <w:rPr>
                <w:rFonts w:asciiTheme="minorHAnsi" w:hAnsiTheme="minorHAnsi" w:cstheme="minorHAnsi"/>
                <w:i/>
              </w:rPr>
              <w:t xml:space="preserve">Scrisoare </w:t>
            </w:r>
            <w:r w:rsidR="00DA3482">
              <w:rPr>
                <w:rFonts w:asciiTheme="minorHAnsi" w:hAnsiTheme="minorHAnsi" w:cstheme="minorHAnsi"/>
                <w:i/>
              </w:rPr>
              <w:t>de Mulțumire din partea Inspectoratului General pentru Situații de Urgență</w:t>
            </w:r>
            <w:r w:rsidR="00DA3482">
              <w:rPr>
                <w:rFonts w:asciiTheme="minorHAnsi" w:hAnsiTheme="minorHAnsi" w:cstheme="minorHAnsi"/>
                <w:iCs/>
              </w:rPr>
              <w:t xml:space="preserve">, Ministerul Afacerilor Interne-Departamentul pentru </w:t>
            </w:r>
            <w:r w:rsidR="002C1FB1">
              <w:rPr>
                <w:rFonts w:asciiTheme="minorHAnsi" w:hAnsiTheme="minorHAnsi" w:cstheme="minorHAnsi"/>
                <w:iCs/>
              </w:rPr>
              <w:t xml:space="preserve">Campania Națională de informare preventivă „Ai grijă la cea mai mare grijă: Siguranța copilului tău”, </w:t>
            </w:r>
            <w:r w:rsidR="002960BB">
              <w:rPr>
                <w:rFonts w:asciiTheme="minorHAnsi" w:hAnsiTheme="minorHAnsi" w:cstheme="minorHAnsi"/>
                <w:iCs/>
              </w:rPr>
              <w:t>din partea General-Maior Dan-Paul Iamandi, ianuarie 2021.</w:t>
            </w:r>
          </w:p>
        </w:tc>
      </w:tr>
      <w:tr w:rsidR="00AB5B0D" w:rsidRPr="00F20002" w14:paraId="7259719E" w14:textId="77777777" w:rsidTr="00F20002">
        <w:trPr>
          <w:trHeight w:val="20"/>
          <w:jc w:val="right"/>
        </w:trPr>
        <w:tc>
          <w:tcPr>
            <w:tcW w:w="709" w:type="dxa"/>
            <w:tcBorders>
              <w:right w:val="single" w:sz="8" w:space="0" w:color="003399"/>
            </w:tcBorders>
            <w:shd w:val="clear" w:color="auto" w:fill="auto"/>
          </w:tcPr>
          <w:p w14:paraId="06884E8D" w14:textId="4C7592F8" w:rsidR="00AB5B0D" w:rsidRDefault="00F03593" w:rsidP="00F20002">
            <w:pPr>
              <w:widowControl w:val="0"/>
              <w:suppressAutoHyphens/>
              <w:ind w:left="0" w:firstLine="0"/>
              <w:jc w:val="right"/>
              <w:rPr>
                <w:rFonts w:asciiTheme="minorHAnsi" w:eastAsia="Calibri" w:hAnsiTheme="minorHAnsi" w:cstheme="minorHAnsi"/>
                <w:b/>
                <w:color w:val="003399"/>
                <w:szCs w:val="20"/>
              </w:rPr>
            </w:pPr>
            <w:r>
              <w:rPr>
                <w:rFonts w:asciiTheme="minorHAnsi" w:eastAsia="Calibri" w:hAnsiTheme="minorHAnsi" w:cstheme="minorHAnsi"/>
                <w:b/>
                <w:color w:val="003399"/>
                <w:szCs w:val="20"/>
              </w:rPr>
              <w:t>2020</w:t>
            </w:r>
          </w:p>
        </w:tc>
        <w:tc>
          <w:tcPr>
            <w:tcW w:w="9781" w:type="dxa"/>
            <w:tcBorders>
              <w:left w:val="single" w:sz="8" w:space="0" w:color="003399"/>
            </w:tcBorders>
            <w:shd w:val="clear" w:color="auto" w:fill="auto"/>
          </w:tcPr>
          <w:p w14:paraId="363A36EA" w14:textId="1A13A540" w:rsidR="00AB5B0D" w:rsidRPr="00F20002" w:rsidRDefault="00AB5B0D" w:rsidP="00AB50B2">
            <w:pPr>
              <w:pStyle w:val="Stil3"/>
              <w:numPr>
                <w:ilvl w:val="0"/>
                <w:numId w:val="0"/>
              </w:numPr>
              <w:ind w:left="360" w:hanging="360"/>
              <w:rPr>
                <w:rFonts w:asciiTheme="minorHAnsi" w:hAnsiTheme="minorHAnsi" w:cstheme="minorHAnsi"/>
                <w:i/>
              </w:rPr>
            </w:pPr>
          </w:p>
        </w:tc>
      </w:tr>
      <w:tr w:rsidR="00E749D2" w:rsidRPr="00F20002" w14:paraId="59949863" w14:textId="77777777" w:rsidTr="00F20002">
        <w:trPr>
          <w:trHeight w:val="20"/>
          <w:jc w:val="right"/>
        </w:trPr>
        <w:tc>
          <w:tcPr>
            <w:tcW w:w="709" w:type="dxa"/>
            <w:tcBorders>
              <w:right w:val="single" w:sz="8" w:space="0" w:color="003399"/>
            </w:tcBorders>
            <w:shd w:val="clear" w:color="auto" w:fill="auto"/>
          </w:tcPr>
          <w:p w14:paraId="79BA5DE1" w14:textId="67E68792"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2019</w:t>
            </w:r>
          </w:p>
        </w:tc>
        <w:tc>
          <w:tcPr>
            <w:tcW w:w="9781" w:type="dxa"/>
            <w:tcBorders>
              <w:left w:val="single" w:sz="8" w:space="0" w:color="003399"/>
            </w:tcBorders>
            <w:shd w:val="clear" w:color="auto" w:fill="auto"/>
          </w:tcPr>
          <w:p w14:paraId="11EBEA26" w14:textId="77777777" w:rsidR="00E749D2" w:rsidRPr="00F20002" w:rsidRDefault="00E749D2" w:rsidP="00AB50B2">
            <w:pPr>
              <w:pStyle w:val="Stil3"/>
              <w:numPr>
                <w:ilvl w:val="0"/>
                <w:numId w:val="24"/>
              </w:numPr>
              <w:ind w:left="397" w:hanging="397"/>
              <w:jc w:val="both"/>
              <w:rPr>
                <w:rFonts w:asciiTheme="minorHAnsi" w:hAnsiTheme="minorHAnsi" w:cstheme="minorHAnsi"/>
                <w:i/>
              </w:rPr>
            </w:pPr>
            <w:r w:rsidRPr="00F20002">
              <w:rPr>
                <w:rFonts w:asciiTheme="minorHAnsi" w:hAnsiTheme="minorHAnsi" w:cstheme="minorHAnsi"/>
                <w:i/>
              </w:rPr>
              <w:t>Diplomă de recunoștință,</w:t>
            </w:r>
            <w:r w:rsidRPr="00F20002">
              <w:rPr>
                <w:rFonts w:asciiTheme="minorHAnsi" w:hAnsiTheme="minorHAnsi" w:cstheme="minorHAnsi"/>
                <w:iCs/>
              </w:rPr>
              <w:t xml:space="preserve"> Mitropolia Ardealului „pentru contribuția adusă în cadrul Întâlnirii Tinerilor Ortodocși din Arhiepiscopia Sibiului”, 2019, organizată la Brașov, 16-18 august 2019.</w:t>
            </w:r>
          </w:p>
          <w:p w14:paraId="22825BD2" w14:textId="77777777" w:rsidR="00E749D2" w:rsidRPr="00F20002" w:rsidRDefault="00E749D2" w:rsidP="00AB50B2">
            <w:pPr>
              <w:pStyle w:val="Stil3"/>
              <w:numPr>
                <w:ilvl w:val="0"/>
                <w:numId w:val="24"/>
              </w:numPr>
              <w:ind w:left="397" w:hanging="397"/>
              <w:jc w:val="both"/>
              <w:rPr>
                <w:rFonts w:asciiTheme="minorHAnsi" w:hAnsiTheme="minorHAnsi" w:cstheme="minorHAnsi"/>
                <w:i/>
              </w:rPr>
            </w:pPr>
            <w:r w:rsidRPr="00F20002">
              <w:rPr>
                <w:rFonts w:asciiTheme="minorHAnsi" w:hAnsiTheme="minorHAnsi" w:cstheme="minorHAnsi"/>
                <w:i/>
              </w:rPr>
              <w:t xml:space="preserve">Însemnul de Prețuire al Protopopiatului Onești, </w:t>
            </w:r>
            <w:r w:rsidRPr="00F20002">
              <w:rPr>
                <w:rFonts w:asciiTheme="minorHAnsi" w:hAnsiTheme="minorHAnsi" w:cstheme="minorHAnsi"/>
              </w:rPr>
              <w:t xml:space="preserve">„pentru promovarea valorilor spirituale, tradiționale și culturale ale neamului românesc”, Onești, 9 aprilie 2019. </w:t>
            </w:r>
          </w:p>
          <w:p w14:paraId="7E093A9D" w14:textId="77777777" w:rsidR="00E749D2" w:rsidRPr="00F20002" w:rsidRDefault="00E749D2" w:rsidP="00AB50B2">
            <w:pPr>
              <w:pStyle w:val="Stil3"/>
              <w:numPr>
                <w:ilvl w:val="0"/>
                <w:numId w:val="24"/>
              </w:numPr>
              <w:ind w:left="397" w:hanging="397"/>
              <w:jc w:val="both"/>
              <w:rPr>
                <w:rFonts w:asciiTheme="minorHAnsi" w:hAnsiTheme="minorHAnsi" w:cstheme="minorHAnsi"/>
                <w:i/>
              </w:rPr>
            </w:pPr>
            <w:r w:rsidRPr="00F20002">
              <w:rPr>
                <w:rFonts w:asciiTheme="minorHAnsi" w:hAnsiTheme="minorHAnsi" w:cstheme="minorHAnsi"/>
                <w:i/>
              </w:rPr>
              <w:t xml:space="preserve">Diploma de recunoștință și Medalia Unire și Recunoștință, </w:t>
            </w:r>
            <w:r w:rsidRPr="00F20002">
              <w:rPr>
                <w:rFonts w:asciiTheme="minorHAnsi" w:hAnsiTheme="minorHAnsi" w:cstheme="minorHAnsi"/>
                <w:iCs/>
              </w:rPr>
              <w:t>acordate de</w:t>
            </w:r>
            <w:r w:rsidRPr="00F20002">
              <w:rPr>
                <w:rFonts w:asciiTheme="minorHAnsi" w:hAnsiTheme="minorHAnsi" w:cstheme="minorHAnsi"/>
                <w:i/>
              </w:rPr>
              <w:t xml:space="preserve"> </w:t>
            </w:r>
            <w:r w:rsidRPr="00F20002">
              <w:rPr>
                <w:rFonts w:asciiTheme="minorHAnsi" w:hAnsiTheme="minorHAnsi" w:cstheme="minorHAnsi"/>
              </w:rPr>
              <w:t>Primăria Municipiului Onești și Consiliul Local Onești, „pentru merite deosebite în formarea creștină, culturală și morală a cetățenilor Municipiului Onești”, 9 aprilie 2019.</w:t>
            </w:r>
          </w:p>
          <w:p w14:paraId="7F1EBF0F" w14:textId="072C9787" w:rsidR="00E749D2" w:rsidRPr="00F20002" w:rsidRDefault="00E749D2" w:rsidP="00AB50B2">
            <w:pPr>
              <w:pStyle w:val="Stil3"/>
              <w:numPr>
                <w:ilvl w:val="0"/>
                <w:numId w:val="24"/>
              </w:numPr>
              <w:ind w:left="397" w:hanging="397"/>
              <w:jc w:val="both"/>
              <w:rPr>
                <w:rFonts w:asciiTheme="minorHAnsi" w:hAnsiTheme="minorHAnsi" w:cstheme="minorHAnsi"/>
                <w:i/>
              </w:rPr>
            </w:pPr>
            <w:r w:rsidRPr="00F20002">
              <w:rPr>
                <w:rFonts w:asciiTheme="minorHAnsi" w:hAnsiTheme="minorHAnsi" w:cstheme="minorHAnsi"/>
                <w:i/>
              </w:rPr>
              <w:t xml:space="preserve">Diploma de excelență și Medalia Centenarul Zborului Marii Uniri Bacău-Blaj, 23 noiembrie 1918-2018, </w:t>
            </w:r>
            <w:r w:rsidRPr="00F20002">
              <w:rPr>
                <w:rFonts w:asciiTheme="minorHAnsi" w:hAnsiTheme="minorHAnsi" w:cstheme="minorHAnsi"/>
              </w:rPr>
              <w:t>acordate de Asociația Națională Cultul Eroilor „Regina Maria”, Filiala Județeană „Colonel Corneliu Chirieș”, Bacău, subfiliala Măgirești (Bacău), Primăria Comunei Măgirești, Consiliul Local Măgirești, „pentru generoasa contribuție adusă păstrării memoriei Eroilor Neamului și înfăptuirii idealului de unitate națională”</w:t>
            </w:r>
            <w:r w:rsidR="00AB50B2">
              <w:rPr>
                <w:rFonts w:asciiTheme="minorHAnsi" w:hAnsiTheme="minorHAnsi" w:cstheme="minorHAnsi"/>
              </w:rPr>
              <w:t>.</w:t>
            </w:r>
          </w:p>
        </w:tc>
      </w:tr>
      <w:tr w:rsidR="00E749D2" w:rsidRPr="00F20002" w14:paraId="197AE0CB" w14:textId="77777777" w:rsidTr="00F20002">
        <w:trPr>
          <w:trHeight w:val="20"/>
          <w:jc w:val="right"/>
        </w:trPr>
        <w:tc>
          <w:tcPr>
            <w:tcW w:w="709" w:type="dxa"/>
            <w:tcBorders>
              <w:right w:val="single" w:sz="8" w:space="0" w:color="003399"/>
            </w:tcBorders>
            <w:shd w:val="clear" w:color="auto" w:fill="auto"/>
          </w:tcPr>
          <w:p w14:paraId="2F20B851" w14:textId="0126EDF0"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2018</w:t>
            </w:r>
          </w:p>
        </w:tc>
        <w:tc>
          <w:tcPr>
            <w:tcW w:w="9781" w:type="dxa"/>
            <w:tcBorders>
              <w:left w:val="single" w:sz="8" w:space="0" w:color="003399"/>
            </w:tcBorders>
            <w:shd w:val="clear" w:color="auto" w:fill="auto"/>
          </w:tcPr>
          <w:p w14:paraId="4D82C6A9" w14:textId="77777777" w:rsidR="00E749D2" w:rsidRPr="00F20002" w:rsidRDefault="00E749D2" w:rsidP="00D54A59">
            <w:pPr>
              <w:pStyle w:val="Stil3"/>
              <w:numPr>
                <w:ilvl w:val="0"/>
                <w:numId w:val="24"/>
              </w:numPr>
              <w:ind w:left="397" w:hanging="397"/>
              <w:rPr>
                <w:rFonts w:asciiTheme="minorHAnsi" w:hAnsiTheme="minorHAnsi" w:cstheme="minorHAnsi"/>
              </w:rPr>
            </w:pPr>
            <w:r w:rsidRPr="00F20002">
              <w:rPr>
                <w:rFonts w:asciiTheme="minorHAnsi" w:hAnsiTheme="minorHAnsi" w:cstheme="minorHAnsi"/>
                <w:i/>
              </w:rPr>
              <w:t>Placheta de Onoare</w:t>
            </w:r>
            <w:r w:rsidRPr="00F20002">
              <w:rPr>
                <w:rFonts w:asciiTheme="minorHAnsi" w:hAnsiTheme="minorHAnsi" w:cstheme="minorHAnsi"/>
              </w:rPr>
              <w:t xml:space="preserve"> acordată de către Inspector Șef al ISU „Cpt. Dumitru Croitoru” al Județului Sibiu, Col. Laurențiu Cosmin BALCU, cu ocazia împlinirii a 25 de ani de la înființarea SMURD în județul Sibiu, „în semn de apreciere pentru dăruire profesională, sacrificiul, lupta continuă pentru viață, devotamentul, răbdarea, curajul, efortul depus, solidaritatea umană și măiestria personală dovedite în tot acest timp”. </w:t>
            </w:r>
          </w:p>
          <w:p w14:paraId="2D0C1D42" w14:textId="77777777" w:rsidR="00E749D2" w:rsidRPr="00F20002" w:rsidRDefault="00E749D2" w:rsidP="00D54A59">
            <w:pPr>
              <w:pStyle w:val="Stil3"/>
              <w:numPr>
                <w:ilvl w:val="0"/>
                <w:numId w:val="24"/>
              </w:numPr>
              <w:ind w:left="397" w:hanging="397"/>
              <w:rPr>
                <w:rFonts w:asciiTheme="minorHAnsi" w:hAnsiTheme="minorHAnsi" w:cstheme="minorHAnsi"/>
                <w:b/>
              </w:rPr>
            </w:pPr>
            <w:r w:rsidRPr="00F20002">
              <w:rPr>
                <w:rFonts w:asciiTheme="minorHAnsi" w:hAnsiTheme="minorHAnsi" w:cstheme="minorHAnsi"/>
                <w:i/>
              </w:rPr>
              <w:t>Diploma de Excelență</w:t>
            </w:r>
            <w:r w:rsidRPr="00F20002">
              <w:rPr>
                <w:rFonts w:asciiTheme="minorHAnsi" w:hAnsiTheme="minorHAnsi" w:cstheme="minorHAnsi"/>
                <w:b/>
              </w:rPr>
              <w:t xml:space="preserve"> </w:t>
            </w:r>
            <w:r w:rsidRPr="00F20002">
              <w:rPr>
                <w:rFonts w:asciiTheme="minorHAnsi" w:hAnsiTheme="minorHAnsi" w:cstheme="minorHAnsi"/>
              </w:rPr>
              <w:t>pentru sprijinul acordat culturii române, implicit Revistei Cenaclul de la Păltiniș, Sibiu, decembrie 2018.</w:t>
            </w:r>
          </w:p>
          <w:p w14:paraId="44CB4671" w14:textId="77777777" w:rsidR="00E749D2" w:rsidRPr="00F20002" w:rsidRDefault="00E749D2" w:rsidP="00D54A59">
            <w:pPr>
              <w:pStyle w:val="Stil3"/>
              <w:numPr>
                <w:ilvl w:val="0"/>
                <w:numId w:val="24"/>
              </w:numPr>
              <w:ind w:left="397" w:hanging="397"/>
              <w:rPr>
                <w:rFonts w:asciiTheme="minorHAnsi" w:hAnsiTheme="minorHAnsi" w:cstheme="minorHAnsi"/>
                <w:b/>
              </w:rPr>
            </w:pPr>
            <w:r w:rsidRPr="00F20002">
              <w:rPr>
                <w:rFonts w:asciiTheme="minorHAnsi" w:hAnsiTheme="minorHAnsi" w:cstheme="minorHAnsi"/>
                <w:i/>
              </w:rPr>
              <w:t>Distincția de Excelență</w:t>
            </w:r>
            <w:r w:rsidRPr="00F20002">
              <w:rPr>
                <w:rFonts w:asciiTheme="minorHAnsi" w:hAnsiTheme="minorHAnsi" w:cstheme="minorHAnsi"/>
              </w:rPr>
              <w:t xml:space="preserve"> </w:t>
            </w:r>
            <w:r w:rsidRPr="00F20002">
              <w:rPr>
                <w:rFonts w:asciiTheme="minorHAnsi" w:hAnsiTheme="minorHAnsi" w:cstheme="minorHAnsi"/>
                <w:i/>
              </w:rPr>
              <w:t>Tribuna Centenar</w:t>
            </w:r>
            <w:r w:rsidRPr="00F20002">
              <w:rPr>
                <w:rFonts w:asciiTheme="minorHAnsi" w:hAnsiTheme="minorHAnsi" w:cstheme="minorHAnsi"/>
              </w:rPr>
              <w:t xml:space="preserve"> pentru „contribuția unică pe care, prin scriitura sa excepțională, prin editorialele de mare calitate literară și jurnalistică, o aduce la conturarea unui peisaj valoros al presei sibiene și românești”, Sibiu, 29 noiembrie 2018.</w:t>
            </w:r>
          </w:p>
          <w:p w14:paraId="455A323F" w14:textId="77777777" w:rsidR="00E749D2" w:rsidRPr="00F20002" w:rsidRDefault="00E749D2" w:rsidP="00D54A59">
            <w:pPr>
              <w:pStyle w:val="Stil3"/>
              <w:numPr>
                <w:ilvl w:val="0"/>
                <w:numId w:val="24"/>
              </w:numPr>
              <w:ind w:left="397" w:hanging="397"/>
              <w:rPr>
                <w:rFonts w:asciiTheme="minorHAnsi" w:hAnsiTheme="minorHAnsi" w:cstheme="minorHAnsi"/>
              </w:rPr>
            </w:pPr>
            <w:r w:rsidRPr="00F20002">
              <w:rPr>
                <w:rFonts w:asciiTheme="minorHAnsi" w:hAnsiTheme="minorHAnsi" w:cstheme="minorHAnsi"/>
                <w:i/>
              </w:rPr>
              <w:t xml:space="preserve">Diploma Centenarului </w:t>
            </w:r>
            <w:r w:rsidRPr="00F20002">
              <w:rPr>
                <w:rFonts w:asciiTheme="minorHAnsi" w:hAnsiTheme="minorHAnsi" w:cstheme="minorHAnsi"/>
              </w:rPr>
              <w:t>pentru „contribuția adusă la dezvoltarea durabilă și consolidarea identității Județului Sibiu”, din partea Consiliului Județean Sibiu, 28 noiembrie 2018.</w:t>
            </w:r>
          </w:p>
          <w:p w14:paraId="30466285" w14:textId="77777777" w:rsidR="00E749D2" w:rsidRPr="00F20002" w:rsidRDefault="00E749D2" w:rsidP="00D54A59">
            <w:pPr>
              <w:pStyle w:val="Stil3"/>
              <w:numPr>
                <w:ilvl w:val="0"/>
                <w:numId w:val="24"/>
              </w:numPr>
              <w:ind w:left="397" w:hanging="397"/>
              <w:rPr>
                <w:rFonts w:asciiTheme="minorHAnsi" w:hAnsiTheme="minorHAnsi" w:cstheme="minorHAnsi"/>
              </w:rPr>
            </w:pPr>
            <w:r w:rsidRPr="00F20002">
              <w:rPr>
                <w:rFonts w:asciiTheme="minorHAnsi" w:hAnsiTheme="minorHAnsi" w:cstheme="minorHAnsi"/>
                <w:i/>
              </w:rPr>
              <w:t>Diploma de Excelență a Consulatului General al României la Bilbao</w:t>
            </w:r>
            <w:r w:rsidRPr="00F20002">
              <w:rPr>
                <w:rFonts w:asciiTheme="minorHAnsi" w:hAnsiTheme="minorHAnsi" w:cstheme="minorHAnsi"/>
              </w:rPr>
              <w:t>, pentru „activitatea remarcabilă și contribuția sa la păstrarea, consolidarea și promovarea valorilor și identității românești”, acordată de către Excelența Sa Dl. Marian POPESCU, Consul General, Bilbao, 23 mai 2018.</w:t>
            </w:r>
          </w:p>
          <w:p w14:paraId="173E54AC" w14:textId="77777777" w:rsidR="00E749D2" w:rsidRPr="00F20002" w:rsidRDefault="00E749D2" w:rsidP="00D54A59">
            <w:pPr>
              <w:pStyle w:val="Stil3"/>
              <w:numPr>
                <w:ilvl w:val="0"/>
                <w:numId w:val="24"/>
              </w:numPr>
              <w:ind w:left="397" w:hanging="397"/>
              <w:rPr>
                <w:rFonts w:asciiTheme="minorHAnsi" w:hAnsiTheme="minorHAnsi" w:cstheme="minorHAnsi"/>
              </w:rPr>
            </w:pPr>
            <w:r w:rsidRPr="00F20002">
              <w:rPr>
                <w:rFonts w:asciiTheme="minorHAnsi" w:hAnsiTheme="minorHAnsi" w:cstheme="minorHAnsi"/>
                <w:bCs/>
                <w:i/>
              </w:rPr>
              <w:t>Diploma di Eccellenza - Per la promozione dell’arte sacra romena attraverso la belleza e per il contributo offerto alla cultura francescana nella citta di Firenze - Italia</w:t>
            </w:r>
            <w:r w:rsidRPr="00F20002">
              <w:rPr>
                <w:rFonts w:asciiTheme="minorHAnsi" w:hAnsiTheme="minorHAnsi" w:cstheme="minorHAnsi"/>
                <w:bCs/>
              </w:rPr>
              <w:t>,</w:t>
            </w:r>
            <w:r w:rsidRPr="00F20002">
              <w:rPr>
                <w:rFonts w:asciiTheme="minorHAnsi" w:hAnsiTheme="minorHAnsi" w:cstheme="minorHAnsi"/>
              </w:rPr>
              <w:t xml:space="preserve"> oferită de către Prof.univ.dr. Liviu-Petru ZAPÂRȚAN (Ambasador Extraordinar și Plenipotențiar al României pe lângă Sfântul Scaun și Ordinul Suveran de Malta), Dott. Eugenio Giani (Presidente Consiglio Regione Toscana) și P. Paolo BOCCI (Rettore della Basilica Santa Croce di Firenze), Firenze, 24 marzo 2018.</w:t>
            </w:r>
          </w:p>
          <w:p w14:paraId="4D43017B" w14:textId="77777777" w:rsidR="00E749D2" w:rsidRPr="00F20002" w:rsidRDefault="00E749D2" w:rsidP="00D54A59">
            <w:pPr>
              <w:pStyle w:val="Stil3"/>
              <w:numPr>
                <w:ilvl w:val="0"/>
                <w:numId w:val="24"/>
              </w:numPr>
              <w:ind w:left="397" w:hanging="397"/>
              <w:rPr>
                <w:rFonts w:asciiTheme="minorHAnsi" w:hAnsiTheme="minorHAnsi" w:cstheme="minorHAnsi"/>
              </w:rPr>
            </w:pPr>
            <w:r w:rsidRPr="00F20002">
              <w:rPr>
                <w:rFonts w:asciiTheme="minorHAnsi" w:hAnsiTheme="minorHAnsi" w:cstheme="minorHAnsi"/>
                <w:i/>
              </w:rPr>
              <w:t>Placheta Comandantului Academiei Forțelor Aeriene „Henri Coandă</w:t>
            </w:r>
            <w:r w:rsidRPr="00F20002">
              <w:rPr>
                <w:rFonts w:asciiTheme="minorHAnsi" w:hAnsiTheme="minorHAnsi" w:cstheme="minorHAnsi"/>
              </w:rPr>
              <w:t>”, conferită de către Comandor Conf.univ.dr. Gabriel RĂDUCANU, Brașov, 11 martie 2018.</w:t>
            </w:r>
          </w:p>
          <w:p w14:paraId="154BD6C4" w14:textId="1E9CB1F7" w:rsidR="00E749D2" w:rsidRPr="00F20002" w:rsidRDefault="00E749D2" w:rsidP="00D54A59">
            <w:pPr>
              <w:pStyle w:val="Stil3"/>
              <w:numPr>
                <w:ilvl w:val="0"/>
                <w:numId w:val="24"/>
              </w:numPr>
              <w:ind w:left="397" w:hanging="397"/>
              <w:rPr>
                <w:rFonts w:asciiTheme="minorHAnsi" w:hAnsiTheme="minorHAnsi" w:cstheme="minorHAnsi"/>
                <w:i/>
              </w:rPr>
            </w:pPr>
            <w:r w:rsidRPr="00F20002">
              <w:rPr>
                <w:rFonts w:asciiTheme="minorHAnsi" w:hAnsiTheme="minorHAnsi" w:cstheme="minorHAnsi"/>
                <w:i/>
              </w:rPr>
              <w:t>Diploma de Excelență „Episcop Elie Miron Cristea”,</w:t>
            </w:r>
            <w:r w:rsidRPr="00F20002">
              <w:rPr>
                <w:rFonts w:asciiTheme="minorHAnsi" w:hAnsiTheme="minorHAnsi" w:cstheme="minorHAnsi"/>
              </w:rPr>
              <w:t xml:space="preserve"> pentru „contribuția la promovarea culturii și spiritualității în Episcopia Caransebeșului în Anul omagial al unității de credință și de neam și Anul comemorativ al făuritorilor Marii Uniri din 1918”, oferită de către PS Lucian, Episcopul Caransebeșului, 28 februarie 2018.</w:t>
            </w:r>
          </w:p>
        </w:tc>
      </w:tr>
      <w:tr w:rsidR="00E749D2" w:rsidRPr="00F20002" w14:paraId="78AC8764" w14:textId="77777777" w:rsidTr="00F20002">
        <w:trPr>
          <w:trHeight w:val="20"/>
          <w:jc w:val="right"/>
        </w:trPr>
        <w:tc>
          <w:tcPr>
            <w:tcW w:w="709" w:type="dxa"/>
            <w:tcBorders>
              <w:right w:val="single" w:sz="8" w:space="0" w:color="003399"/>
            </w:tcBorders>
            <w:shd w:val="clear" w:color="auto" w:fill="auto"/>
          </w:tcPr>
          <w:p w14:paraId="34A6E435"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2017</w:t>
            </w:r>
          </w:p>
        </w:tc>
        <w:tc>
          <w:tcPr>
            <w:tcW w:w="9781" w:type="dxa"/>
            <w:tcBorders>
              <w:left w:val="single" w:sz="8" w:space="0" w:color="003399"/>
            </w:tcBorders>
            <w:shd w:val="clear" w:color="auto" w:fill="auto"/>
          </w:tcPr>
          <w:p w14:paraId="018DA1B8" w14:textId="77777777" w:rsidR="00E749D2" w:rsidRPr="00F20002" w:rsidRDefault="00E749D2" w:rsidP="00E749D2">
            <w:pPr>
              <w:pStyle w:val="Stil3"/>
              <w:ind w:left="397" w:hanging="397"/>
              <w:rPr>
                <w:rFonts w:asciiTheme="minorHAnsi" w:hAnsiTheme="minorHAnsi" w:cstheme="minorHAnsi"/>
                <w:i/>
              </w:rPr>
            </w:pPr>
            <w:r w:rsidRPr="00F20002">
              <w:rPr>
                <w:rFonts w:asciiTheme="minorHAnsi" w:hAnsiTheme="minorHAnsi" w:cstheme="minorHAnsi"/>
                <w:i/>
              </w:rPr>
              <w:t xml:space="preserve">Placheta de onoare </w:t>
            </w:r>
            <w:r w:rsidRPr="00F20002">
              <w:rPr>
                <w:rFonts w:asciiTheme="minorHAnsi" w:hAnsiTheme="minorHAnsi" w:cstheme="minorHAnsi"/>
              </w:rPr>
              <w:t>„pentru sprijinul acordat în activitățile de prevenire a delicvenței juvenile și creștere a gradului de siguranță rutieră”, acordată de către IPJ Sibiu în aprilie 2017.</w:t>
            </w:r>
          </w:p>
          <w:p w14:paraId="3181C8DE"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Diplomă de Excelență „Episcop Melchisedec al Romanului”</w:t>
            </w:r>
            <w:r w:rsidRPr="00F20002">
              <w:rPr>
                <w:rFonts w:asciiTheme="minorHAnsi" w:hAnsiTheme="minorHAnsi" w:cstheme="minorHAnsi"/>
              </w:rPr>
              <w:t>, „în semn de mare prețuire pentru strădania, devotamentul și virtuțile creștine afirmate cu putere față de semeni, prin cuvânt și prin fapte”, oferită de către IPS Ioachim, Arhiepiscopul Romanului și Bacăului, aprilie 2017.</w:t>
            </w:r>
          </w:p>
          <w:p w14:paraId="5B03A8E4"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Diplomă de Excelență</w:t>
            </w:r>
            <w:r w:rsidRPr="00F20002">
              <w:rPr>
                <w:rFonts w:asciiTheme="minorHAnsi" w:hAnsiTheme="minorHAnsi" w:cstheme="minorHAnsi"/>
              </w:rPr>
              <w:t xml:space="preserve"> „pentru implicarea și devotamentul arătat în cei zece ani de la sfințirea Bisericii Militare Sfântul Gheorghe și Eroii Neamului din Bacău”, aprilie 2017, ARB și Centrul 115 Comunicații RMNC Bacău.</w:t>
            </w:r>
          </w:p>
          <w:p w14:paraId="367319AB" w14:textId="77777777" w:rsidR="00E749D2" w:rsidRPr="00F20002" w:rsidRDefault="00E749D2" w:rsidP="00E749D2">
            <w:pPr>
              <w:pStyle w:val="Stil3"/>
              <w:ind w:left="397" w:hanging="397"/>
              <w:rPr>
                <w:rFonts w:asciiTheme="minorHAnsi" w:hAnsiTheme="minorHAnsi" w:cstheme="minorHAnsi"/>
                <w:i/>
              </w:rPr>
            </w:pPr>
            <w:r w:rsidRPr="00F20002">
              <w:rPr>
                <w:rFonts w:asciiTheme="minorHAnsi" w:hAnsiTheme="minorHAnsi" w:cstheme="minorHAnsi"/>
                <w:i/>
              </w:rPr>
              <w:t>Diplomă aniversară</w:t>
            </w:r>
            <w:r w:rsidRPr="00F20002">
              <w:rPr>
                <w:rFonts w:asciiTheme="minorHAnsi" w:hAnsiTheme="minorHAnsi" w:cstheme="minorHAnsi"/>
              </w:rPr>
              <w:t xml:space="preserve"> „pentru neobosita strădanie și generoasa contribuție adusă memoriei ostașilor români care s-au jertfit pentru înfăptuirea marilor idealuri ale neamului românesc”, 23 aprilie 2017, acordată de Asociația Națională Cultul Eroilor „Regina Maria” - filiala Bacău. </w:t>
            </w:r>
          </w:p>
        </w:tc>
      </w:tr>
      <w:tr w:rsidR="00E749D2" w:rsidRPr="00F20002" w14:paraId="4C4C8246" w14:textId="77777777" w:rsidTr="00F20002">
        <w:trPr>
          <w:trHeight w:val="20"/>
          <w:jc w:val="right"/>
        </w:trPr>
        <w:tc>
          <w:tcPr>
            <w:tcW w:w="709" w:type="dxa"/>
            <w:tcBorders>
              <w:right w:val="single" w:sz="8" w:space="0" w:color="003399"/>
            </w:tcBorders>
            <w:shd w:val="clear" w:color="auto" w:fill="auto"/>
          </w:tcPr>
          <w:p w14:paraId="0DD2F21B"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2016</w:t>
            </w:r>
          </w:p>
        </w:tc>
        <w:tc>
          <w:tcPr>
            <w:tcW w:w="9781" w:type="dxa"/>
            <w:tcBorders>
              <w:left w:val="single" w:sz="8" w:space="0" w:color="003399"/>
            </w:tcBorders>
            <w:shd w:val="clear" w:color="auto" w:fill="auto"/>
          </w:tcPr>
          <w:p w14:paraId="709EA323"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bCs/>
                <w:i/>
              </w:rPr>
              <w:t>Diploma de Excelență și Trofeul „Inima Fălticeniului”</w:t>
            </w:r>
            <w:r w:rsidRPr="00F20002">
              <w:rPr>
                <w:rFonts w:asciiTheme="minorHAnsi" w:hAnsiTheme="minorHAnsi" w:cstheme="minorHAnsi"/>
              </w:rPr>
              <w:t xml:space="preserve"> pentru „merite deosebite în promovarea artei teatrale și culturii în municipiul Fălticeni”, acordată de Asociația Cultural - Fălticeni, 23 august 2016, în cadrul Festivalului Internațional de Teatru pentru Tineret „Grigore Vasiliu Birlic”.</w:t>
            </w:r>
          </w:p>
          <w:p w14:paraId="10E571CD"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Certificate of Appreciation</w:t>
            </w:r>
            <w:r w:rsidRPr="00F20002">
              <w:rPr>
                <w:rFonts w:asciiTheme="minorHAnsi" w:hAnsiTheme="minorHAnsi" w:cstheme="minorHAnsi"/>
              </w:rPr>
              <w:t xml:space="preserve"> (…) “in grateful recognition of generous support for organizing the 2016 HUB Spirituality and creativity - Fusion between Arts, Theology, Engineering, Management &amp; Social Sciences”, SEA NORD Conference, acordat de către FRIA, 1 decembrie 2016, Sâmbăta de Sus, jud. Brașov.</w:t>
            </w:r>
          </w:p>
          <w:p w14:paraId="4D4B7128"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Diplomă Membru de Onoare al Consiliului de Onoare al Brașovului</w:t>
            </w:r>
            <w:r w:rsidRPr="00F20002">
              <w:rPr>
                <w:rFonts w:asciiTheme="minorHAnsi" w:hAnsiTheme="minorHAnsi" w:cstheme="minorHAnsi"/>
              </w:rPr>
              <w:t xml:space="preserve"> „pentru aportul adus Comunității Brașovene”, 18 noiembrie 2016, Brașov.</w:t>
            </w:r>
          </w:p>
          <w:p w14:paraId="6240E166" w14:textId="77777777" w:rsidR="00E749D2" w:rsidRPr="00F20002" w:rsidRDefault="00E749D2" w:rsidP="00E749D2">
            <w:pPr>
              <w:pStyle w:val="Stil3"/>
              <w:ind w:left="397" w:right="-108" w:hanging="397"/>
              <w:rPr>
                <w:rFonts w:asciiTheme="minorHAnsi" w:hAnsiTheme="minorHAnsi" w:cstheme="minorHAnsi"/>
              </w:rPr>
            </w:pPr>
            <w:r w:rsidRPr="00F20002">
              <w:rPr>
                <w:rFonts w:asciiTheme="minorHAnsi" w:hAnsiTheme="minorHAnsi" w:cstheme="minorHAnsi"/>
                <w:i/>
              </w:rPr>
              <w:t>Certificate of Appreciation</w:t>
            </w:r>
            <w:r w:rsidRPr="00F20002">
              <w:rPr>
                <w:rFonts w:asciiTheme="minorHAnsi" w:hAnsiTheme="minorHAnsi" w:cstheme="minorHAnsi"/>
              </w:rPr>
              <w:t xml:space="preserve"> (…) “in grateful recognition of generous support for organizing the SEA 10 International Conference Economic Experiences”, acordat de către FRIA, noiembrie 2016, Brașov.</w:t>
            </w:r>
          </w:p>
          <w:p w14:paraId="6E13E609" w14:textId="77777777" w:rsidR="00E749D2" w:rsidRPr="00F20002" w:rsidRDefault="00E749D2" w:rsidP="00E749D2">
            <w:pPr>
              <w:pStyle w:val="Stil3"/>
              <w:ind w:left="397" w:right="-110" w:hanging="397"/>
              <w:rPr>
                <w:rFonts w:asciiTheme="minorHAnsi" w:hAnsiTheme="minorHAnsi" w:cstheme="minorHAnsi"/>
              </w:rPr>
            </w:pPr>
            <w:r w:rsidRPr="00F20002">
              <w:rPr>
                <w:rFonts w:asciiTheme="minorHAnsi" w:hAnsiTheme="minorHAnsi" w:cstheme="minorHAnsi"/>
                <w:i/>
              </w:rPr>
              <w:t>Diploma de Excelență</w:t>
            </w:r>
            <w:r w:rsidRPr="00F20002">
              <w:rPr>
                <w:rFonts w:asciiTheme="minorHAnsi" w:hAnsiTheme="minorHAnsi" w:cstheme="minorHAnsi"/>
              </w:rPr>
              <w:t xml:space="preserve"> „pentru contribuția adusă la promovarea valorilor culturale în cadrul TNCRR, ediția a XVI-a”, acordată de către Președintele Asociației Scriptus, 6 noiembrie 2016, Sibiu.</w:t>
            </w:r>
          </w:p>
          <w:p w14:paraId="0C6CDB43"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iCs/>
              </w:rPr>
              <w:t>Diploma de Excelență a ediției a VI-a a Memorialului „Vasile Militaru”,</w:t>
            </w:r>
            <w:r w:rsidRPr="00F20002">
              <w:rPr>
                <w:rFonts w:asciiTheme="minorHAnsi" w:hAnsiTheme="minorHAnsi" w:cstheme="minorHAnsi"/>
              </w:rPr>
              <w:t xml:space="preserve"> acordată de Primăria Orașului Ocnele Mari, Forumul Cultural al Râmnicului, Arhiepiscopia Râmnicului, Asociația Națională Cultul Eroilor „Regina Maria”, Școala Gimnazială „Costea Marinoiu”, 12 iulie 2016, Ocnele Mari, jud. Vâlcea.</w:t>
            </w:r>
          </w:p>
          <w:p w14:paraId="472453B5"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de Onoare</w:t>
            </w:r>
            <w:r w:rsidRPr="00F20002">
              <w:rPr>
                <w:rFonts w:asciiTheme="minorHAnsi" w:hAnsiTheme="minorHAnsi" w:cstheme="minorHAnsi"/>
              </w:rPr>
              <w:t xml:space="preserve"> „pentru implicarea în activitățile organizate la ceas aniversar prin susținerea conferinței cu titlul </w:t>
            </w:r>
            <w:r w:rsidRPr="00F20002">
              <w:rPr>
                <w:rFonts w:asciiTheme="minorHAnsi" w:hAnsiTheme="minorHAnsi" w:cstheme="minorHAnsi"/>
                <w:i/>
              </w:rPr>
              <w:t>Educația, drumul nostru în viață</w:t>
            </w:r>
            <w:r w:rsidRPr="00F20002">
              <w:rPr>
                <w:rFonts w:asciiTheme="minorHAnsi" w:hAnsiTheme="minorHAnsi" w:cstheme="minorHAnsi"/>
              </w:rPr>
              <w:t xml:space="preserve">, în data de 22 iunie 2016, din cadrul proiectului cultural </w:t>
            </w:r>
            <w:r w:rsidRPr="00F20002">
              <w:rPr>
                <w:rFonts w:asciiTheme="minorHAnsi" w:hAnsiTheme="minorHAnsi" w:cstheme="minorHAnsi"/>
                <w:i/>
              </w:rPr>
              <w:t>Sibiu - 40 de ani de excelență la Școala Gimnazială Nicolae Iorga din Sibiu</w:t>
            </w:r>
            <w:r w:rsidRPr="00F20002">
              <w:rPr>
                <w:rFonts w:asciiTheme="minorHAnsi" w:hAnsiTheme="minorHAnsi" w:cstheme="minorHAnsi"/>
              </w:rPr>
              <w:t>”, acordată de Școala Gimnazială „Nicolae Iorga” și  Asociația Profesorilor „Iorga ProfAs”, 22 iunie 2016, Sibiu.</w:t>
            </w:r>
          </w:p>
          <w:p w14:paraId="57AC33B3" w14:textId="77777777" w:rsidR="00E749D2" w:rsidRPr="00F20002" w:rsidRDefault="00E749D2" w:rsidP="00E749D2">
            <w:pPr>
              <w:pStyle w:val="Stil3"/>
              <w:ind w:left="397" w:right="-109" w:hanging="397"/>
              <w:rPr>
                <w:rFonts w:asciiTheme="minorHAnsi" w:hAnsiTheme="minorHAnsi" w:cstheme="minorHAnsi"/>
              </w:rPr>
            </w:pPr>
            <w:r w:rsidRPr="00F20002">
              <w:rPr>
                <w:rFonts w:asciiTheme="minorHAnsi" w:hAnsiTheme="minorHAnsi" w:cstheme="minorHAnsi"/>
                <w:i/>
              </w:rPr>
              <w:t>Diploma de Excelență</w:t>
            </w:r>
            <w:r w:rsidRPr="00F20002">
              <w:rPr>
                <w:rFonts w:asciiTheme="minorHAnsi" w:hAnsiTheme="minorHAnsi" w:cstheme="minorHAnsi"/>
              </w:rPr>
              <w:t xml:space="preserve"> „în urma organizării și coordonării etapei județene a Proiectului educațional </w:t>
            </w:r>
            <w:r w:rsidRPr="00F20002">
              <w:rPr>
                <w:rFonts w:asciiTheme="minorHAnsi" w:hAnsiTheme="minorHAnsi" w:cstheme="minorHAnsi"/>
                <w:i/>
              </w:rPr>
              <w:t>Tinerii și Biserica</w:t>
            </w:r>
            <w:r w:rsidRPr="00F20002">
              <w:rPr>
                <w:rFonts w:asciiTheme="minorHAnsi" w:hAnsiTheme="minorHAnsi" w:cstheme="minorHAnsi"/>
              </w:rPr>
              <w:t>, acordată de Episcopia Severinului și Strehaiei, ISJ Mehedinți (proiect CAER 1103/2016), 12 iunie 2016.</w:t>
            </w:r>
          </w:p>
          <w:p w14:paraId="044837EB"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Certificate of Appreciation</w:t>
            </w:r>
            <w:r w:rsidRPr="00F20002">
              <w:rPr>
                <w:rFonts w:asciiTheme="minorHAnsi" w:hAnsiTheme="minorHAnsi" w:cstheme="minorHAnsi"/>
              </w:rPr>
              <w:t xml:space="preserve"> (…) “in grateful recognition of generous support for organizing the 2nd NORD International Conference Collaboration in Complex Systems - fusion between Arts, Theology, Engineering, Management &amp; Social Sciences”, acordat de către  FRIA, Sibiu, iunie 2016.</w:t>
            </w:r>
          </w:p>
          <w:p w14:paraId="6195D656"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Diplomă Membru de Onoare al PRORELIS</w:t>
            </w:r>
            <w:r w:rsidRPr="00F20002">
              <w:rPr>
                <w:rFonts w:asciiTheme="minorHAnsi" w:hAnsiTheme="minorHAnsi" w:cstheme="minorHAnsi"/>
              </w:rPr>
              <w:t xml:space="preserve"> pentru „implicarea deosebită în activitățile misionare, în promovarea imaginii Bisericii Ortodoxe, a orei școlare de Religie și a valorilor identitare românești, în țară și în lume”, 12 mai 2016, Iași.</w:t>
            </w:r>
          </w:p>
        </w:tc>
      </w:tr>
      <w:tr w:rsidR="00E749D2" w:rsidRPr="00F20002" w14:paraId="6A211138" w14:textId="77777777" w:rsidTr="00F20002">
        <w:trPr>
          <w:trHeight w:val="20"/>
          <w:jc w:val="right"/>
        </w:trPr>
        <w:tc>
          <w:tcPr>
            <w:tcW w:w="709" w:type="dxa"/>
            <w:tcBorders>
              <w:right w:val="single" w:sz="8" w:space="0" w:color="003399"/>
            </w:tcBorders>
            <w:shd w:val="clear" w:color="auto" w:fill="auto"/>
          </w:tcPr>
          <w:p w14:paraId="2E2E99E3"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2015</w:t>
            </w:r>
          </w:p>
        </w:tc>
        <w:tc>
          <w:tcPr>
            <w:tcW w:w="9781" w:type="dxa"/>
            <w:tcBorders>
              <w:left w:val="single" w:sz="8" w:space="0" w:color="003399"/>
            </w:tcBorders>
            <w:shd w:val="clear" w:color="auto" w:fill="auto"/>
          </w:tcPr>
          <w:p w14:paraId="4CD266DE" w14:textId="77777777" w:rsidR="00E749D2" w:rsidRPr="00F20002" w:rsidRDefault="00E749D2" w:rsidP="00E749D2">
            <w:pPr>
              <w:pStyle w:val="Stil3"/>
              <w:ind w:left="397" w:right="-110" w:hanging="397"/>
              <w:rPr>
                <w:rFonts w:asciiTheme="minorHAnsi" w:hAnsiTheme="minorHAnsi" w:cstheme="minorHAnsi"/>
                <w:spacing w:val="-2"/>
              </w:rPr>
            </w:pPr>
            <w:r w:rsidRPr="00F20002">
              <w:rPr>
                <w:rFonts w:asciiTheme="minorHAnsi" w:hAnsiTheme="minorHAnsi" w:cstheme="minorHAnsi"/>
                <w:i/>
                <w:spacing w:val="-2"/>
              </w:rPr>
              <w:t>Diplomă de vrednicie</w:t>
            </w:r>
            <w:r w:rsidRPr="00F20002">
              <w:rPr>
                <w:rFonts w:asciiTheme="minorHAnsi" w:hAnsiTheme="minorHAnsi" w:cstheme="minorHAnsi"/>
                <w:spacing w:val="-2"/>
              </w:rPr>
              <w:t xml:space="preserve"> „pentru implicarea misionară în catehizarea și formarea moral-spirituală a tinerilor municipiului Onești, prin intermediul evenimentului cultural Creștinismul abia începe! Nașterea Domnului - Educație pentru Înviere”, acordată de ARB și Asociația „Sf. Voievod Ștefan cel Mare” - Hârja, Onești, 13 decembrie 2015.</w:t>
            </w:r>
          </w:p>
          <w:p w14:paraId="3EC11E7A"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de Excelență</w:t>
            </w:r>
            <w:r w:rsidRPr="00F20002">
              <w:rPr>
                <w:rFonts w:asciiTheme="minorHAnsi" w:hAnsiTheme="minorHAnsi" w:cstheme="minorHAnsi"/>
              </w:rPr>
              <w:t xml:space="preserve"> „în semn de mulțumire și prețuire pentru deosebita implicare în susținerea Conferinței „Sfântul Spiridon”, ediția a III-a cu tema: </w:t>
            </w:r>
            <w:r w:rsidRPr="00F20002">
              <w:rPr>
                <w:rFonts w:asciiTheme="minorHAnsi" w:hAnsiTheme="minorHAnsi" w:cstheme="minorHAnsi"/>
                <w:i/>
              </w:rPr>
              <w:t>Vindecările Mântuitorului și vindecarea noastră</w:t>
            </w:r>
            <w:r w:rsidRPr="00F20002">
              <w:rPr>
                <w:rFonts w:asciiTheme="minorHAnsi" w:hAnsiTheme="minorHAnsi" w:cstheme="minorHAnsi"/>
              </w:rPr>
              <w:t>”, acordată de Fundația Sfântul Spiridon, 9 decembrie 2015, Bacău.</w:t>
            </w:r>
          </w:p>
          <w:p w14:paraId="11BB0145" w14:textId="77777777" w:rsidR="00E749D2" w:rsidRPr="00F20002" w:rsidRDefault="00E749D2" w:rsidP="00E749D2">
            <w:pPr>
              <w:pStyle w:val="Stil3"/>
              <w:ind w:left="397" w:right="-109" w:hanging="397"/>
              <w:rPr>
                <w:rFonts w:asciiTheme="minorHAnsi" w:hAnsiTheme="minorHAnsi" w:cstheme="minorHAnsi"/>
              </w:rPr>
            </w:pPr>
            <w:r w:rsidRPr="00F20002">
              <w:rPr>
                <w:rFonts w:asciiTheme="minorHAnsi" w:hAnsiTheme="minorHAnsi" w:cstheme="minorHAnsi"/>
                <w:i/>
              </w:rPr>
              <w:t>Diploma de Excelență</w:t>
            </w:r>
            <w:r w:rsidRPr="00F20002">
              <w:rPr>
                <w:rFonts w:asciiTheme="minorHAnsi" w:hAnsiTheme="minorHAnsi" w:cstheme="minorHAnsi"/>
              </w:rPr>
              <w:t xml:space="preserve"> „pentru contribuția adusă la promovarea valorilor culturale în cadrul TNCRR, ediția a XV-a”, acordată de către Președintele Asociației Scriptus, 8 noiembrie 2015, Sibiu.</w:t>
            </w:r>
          </w:p>
          <w:p w14:paraId="4E2C6A77"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Certificate of Appreciation</w:t>
            </w:r>
            <w:r w:rsidRPr="00F20002">
              <w:rPr>
                <w:rFonts w:asciiTheme="minorHAnsi" w:hAnsiTheme="minorHAnsi" w:cstheme="minorHAnsi"/>
              </w:rPr>
              <w:t xml:space="preserve"> (…) “in grateful recognition of generous support for organizing the 2015 HUB Spirituality and creativity. Fusion between Arts, Theology, Engineering, Management &amp; Social Sciences”, acordat de către FRIA, 26 octombrie 2015, Sâmbăta de Sus, jud. Brașov.</w:t>
            </w:r>
          </w:p>
          <w:p w14:paraId="18FD2C20"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Diplomă de Excelență</w:t>
            </w:r>
            <w:r w:rsidRPr="00F20002">
              <w:rPr>
                <w:rFonts w:asciiTheme="minorHAnsi" w:hAnsiTheme="minorHAnsi" w:cstheme="minorHAnsi"/>
              </w:rPr>
              <w:t xml:space="preserve"> „pentru participarea activă la organizarea Școlii de Vară Alege-ți cariera SMART!”, acordată de către Rectorul ULBS, Dr. Ioan Bondrea, Sibiu, iulie 2015.</w:t>
            </w:r>
          </w:p>
          <w:p w14:paraId="439299BF"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de Scientific Editor</w:t>
            </w:r>
            <w:r w:rsidRPr="00F20002">
              <w:rPr>
                <w:rFonts w:asciiTheme="minorHAnsi" w:hAnsiTheme="minorHAnsi" w:cstheme="minorHAnsi"/>
              </w:rPr>
              <w:t>, acordată de către The Executive Board of Directors of the FRIA, 1 iunie 2015.</w:t>
            </w:r>
          </w:p>
        </w:tc>
      </w:tr>
      <w:tr w:rsidR="00E749D2" w:rsidRPr="00F20002" w14:paraId="6F6BE8CE" w14:textId="77777777" w:rsidTr="00F20002">
        <w:trPr>
          <w:trHeight w:val="20"/>
          <w:jc w:val="right"/>
        </w:trPr>
        <w:tc>
          <w:tcPr>
            <w:tcW w:w="709" w:type="dxa"/>
            <w:tcBorders>
              <w:right w:val="single" w:sz="8" w:space="0" w:color="003399"/>
            </w:tcBorders>
            <w:shd w:val="clear" w:color="auto" w:fill="auto"/>
          </w:tcPr>
          <w:p w14:paraId="119E9393"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2014</w:t>
            </w:r>
          </w:p>
        </w:tc>
        <w:tc>
          <w:tcPr>
            <w:tcW w:w="9781" w:type="dxa"/>
            <w:tcBorders>
              <w:left w:val="single" w:sz="8" w:space="0" w:color="003399"/>
            </w:tcBorders>
            <w:shd w:val="clear" w:color="auto" w:fill="auto"/>
          </w:tcPr>
          <w:p w14:paraId="0B90160B"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spacing w:val="-2"/>
              </w:rPr>
              <w:t>Diploma de Excelență</w:t>
            </w:r>
            <w:r w:rsidRPr="00F20002">
              <w:rPr>
                <w:rFonts w:asciiTheme="minorHAnsi" w:hAnsiTheme="minorHAnsi" w:cstheme="minorHAnsi"/>
                <w:spacing w:val="-2"/>
              </w:rPr>
              <w:t xml:space="preserve"> „pentru contribuția adusă la promovarea valorilor culturale în cadrul TNCRR, ediția a XIV-a”,</w:t>
            </w:r>
            <w:r w:rsidRPr="00F20002">
              <w:rPr>
                <w:rFonts w:asciiTheme="minorHAnsi" w:hAnsiTheme="minorHAnsi" w:cstheme="minorHAnsi"/>
              </w:rPr>
              <w:t xml:space="preserve"> acordată de către Președintele Asociației Scriptus, 9 noiembrie 2014, Sibiu.</w:t>
            </w:r>
          </w:p>
          <w:p w14:paraId="31AA5AD8"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de Excelență</w:t>
            </w:r>
            <w:r w:rsidRPr="00F20002">
              <w:rPr>
                <w:rFonts w:asciiTheme="minorHAnsi" w:hAnsiTheme="minorHAnsi" w:cstheme="minorHAnsi"/>
              </w:rPr>
              <w:t xml:space="preserve"> „pentru participarea activă în organizarea Școlii de Vară Alege-ți cariera SMART!”, ULBS, Sibiu, iulie 2014.</w:t>
            </w:r>
          </w:p>
        </w:tc>
      </w:tr>
      <w:tr w:rsidR="00E749D2" w:rsidRPr="00F20002" w14:paraId="4D2BCA50" w14:textId="77777777" w:rsidTr="00F20002">
        <w:trPr>
          <w:trHeight w:val="20"/>
          <w:jc w:val="right"/>
        </w:trPr>
        <w:tc>
          <w:tcPr>
            <w:tcW w:w="709" w:type="dxa"/>
            <w:tcBorders>
              <w:right w:val="single" w:sz="8" w:space="0" w:color="003399"/>
            </w:tcBorders>
            <w:shd w:val="clear" w:color="auto" w:fill="auto"/>
          </w:tcPr>
          <w:p w14:paraId="19CF2CF6"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2013</w:t>
            </w:r>
          </w:p>
        </w:tc>
        <w:tc>
          <w:tcPr>
            <w:tcW w:w="9781" w:type="dxa"/>
            <w:tcBorders>
              <w:left w:val="single" w:sz="8" w:space="0" w:color="003399"/>
            </w:tcBorders>
            <w:shd w:val="clear" w:color="auto" w:fill="auto"/>
          </w:tcPr>
          <w:p w14:paraId="3BFC923D"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spacing w:val="-2"/>
              </w:rPr>
              <w:t>Diploma de Excelență</w:t>
            </w:r>
            <w:r w:rsidRPr="00F20002">
              <w:rPr>
                <w:rFonts w:asciiTheme="minorHAnsi" w:hAnsiTheme="minorHAnsi" w:cstheme="minorHAnsi"/>
                <w:spacing w:val="-2"/>
              </w:rPr>
              <w:t xml:space="preserve"> „pentru contribuția adusă la promovarea valorilor culturale în cadrul TNCRR, ediția a XIII-a”,</w:t>
            </w:r>
            <w:r w:rsidRPr="00F20002">
              <w:rPr>
                <w:rFonts w:asciiTheme="minorHAnsi" w:hAnsiTheme="minorHAnsi" w:cstheme="minorHAnsi"/>
              </w:rPr>
              <w:t xml:space="preserve"> acordată de către Președintele Asociației Scriptus, 3 noiembrie 2013, Sibiu.</w:t>
            </w:r>
          </w:p>
          <w:p w14:paraId="638302D4"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Diplomă de Excelență</w:t>
            </w:r>
            <w:r w:rsidRPr="00F20002">
              <w:rPr>
                <w:rFonts w:asciiTheme="minorHAnsi" w:hAnsiTheme="minorHAnsi" w:cstheme="minorHAnsi"/>
              </w:rPr>
              <w:t xml:space="preserve"> „în semn de mulțumire pentru contribuția personală adusă la succesul FITS 2013”, oferită de către Președintele Festivalul dl. Constantin CHIRIAC, 15 iunie 2013, Sibiu.</w:t>
            </w:r>
          </w:p>
          <w:p w14:paraId="34106299"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Diplomă de Excelență</w:t>
            </w:r>
            <w:r w:rsidRPr="00F20002">
              <w:rPr>
                <w:rFonts w:asciiTheme="minorHAnsi" w:hAnsiTheme="minorHAnsi" w:cstheme="minorHAnsi"/>
              </w:rPr>
              <w:t xml:space="preserve"> „pentru implicarea în organizarea Simpozionului Internațional Tradiții și obiceiuri de Paști, conferită de ISJ Sibiu și CCD Sibiu, 26 aprilie, 2013, Sibiu.</w:t>
            </w:r>
          </w:p>
          <w:p w14:paraId="73A34A6A"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Diplomă de Apreciere</w:t>
            </w:r>
            <w:r w:rsidRPr="00F20002">
              <w:rPr>
                <w:rFonts w:asciiTheme="minorHAnsi" w:hAnsiTheme="minorHAnsi" w:cstheme="minorHAnsi"/>
              </w:rPr>
              <w:t xml:space="preserve"> „în semn de recunoaștere a prezenței deosebite în cadrul Simpozionului interjudețean  Constantin Noica - emblemă românească în cultura universală, ediția a IV-a”, acordată de ISJ Sibiu și Liceul Teoretic „Constantin. Noica”, 4 aprilie 2013, Sibiu.</w:t>
            </w:r>
          </w:p>
          <w:p w14:paraId="5A6AC59C"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Diplomă de Onoare a Asociației Bio România</w:t>
            </w:r>
            <w:r w:rsidRPr="00F20002">
              <w:rPr>
                <w:rFonts w:asciiTheme="minorHAnsi" w:hAnsiTheme="minorHAnsi" w:cstheme="minorHAnsi"/>
              </w:rPr>
              <w:t>, acordată de către Președinte Bio România, 13 ianuarie 2013, Sibiu.</w:t>
            </w:r>
          </w:p>
        </w:tc>
      </w:tr>
      <w:tr w:rsidR="00E749D2" w:rsidRPr="00F20002" w14:paraId="3B3A89EA" w14:textId="77777777" w:rsidTr="00F20002">
        <w:trPr>
          <w:trHeight w:val="20"/>
          <w:jc w:val="right"/>
        </w:trPr>
        <w:tc>
          <w:tcPr>
            <w:tcW w:w="709" w:type="dxa"/>
            <w:tcBorders>
              <w:right w:val="single" w:sz="8" w:space="0" w:color="003399"/>
            </w:tcBorders>
            <w:shd w:val="clear" w:color="auto" w:fill="auto"/>
          </w:tcPr>
          <w:p w14:paraId="23FD3455"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2012</w:t>
            </w:r>
          </w:p>
        </w:tc>
        <w:tc>
          <w:tcPr>
            <w:tcW w:w="9781" w:type="dxa"/>
            <w:tcBorders>
              <w:left w:val="single" w:sz="8" w:space="0" w:color="003399"/>
            </w:tcBorders>
            <w:shd w:val="clear" w:color="auto" w:fill="auto"/>
          </w:tcPr>
          <w:p w14:paraId="43CD6F7B"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de Excelență</w:t>
            </w:r>
            <w:r w:rsidRPr="00F20002">
              <w:rPr>
                <w:rFonts w:asciiTheme="minorHAnsi" w:hAnsiTheme="minorHAnsi" w:cstheme="minorHAnsi"/>
              </w:rPr>
              <w:t xml:space="preserve"> „pentru contribuția adusă în cadrul TNCRR, ediția a XII-a”, acordată de către Președintele Asociației Scriptus, 10 noiembrie 2012, Sibiu.</w:t>
            </w:r>
          </w:p>
        </w:tc>
      </w:tr>
      <w:tr w:rsidR="00E749D2" w:rsidRPr="00F20002" w14:paraId="38375591" w14:textId="77777777" w:rsidTr="00F20002">
        <w:trPr>
          <w:trHeight w:val="20"/>
          <w:jc w:val="right"/>
        </w:trPr>
        <w:tc>
          <w:tcPr>
            <w:tcW w:w="709" w:type="dxa"/>
            <w:tcBorders>
              <w:right w:val="single" w:sz="8" w:space="0" w:color="003399"/>
            </w:tcBorders>
            <w:shd w:val="clear" w:color="auto" w:fill="auto"/>
          </w:tcPr>
          <w:p w14:paraId="4FC9B3BE"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2010</w:t>
            </w:r>
          </w:p>
        </w:tc>
        <w:tc>
          <w:tcPr>
            <w:tcW w:w="9781" w:type="dxa"/>
            <w:tcBorders>
              <w:left w:val="single" w:sz="8" w:space="0" w:color="003399"/>
            </w:tcBorders>
            <w:shd w:val="clear" w:color="auto" w:fill="auto"/>
          </w:tcPr>
          <w:p w14:paraId="080162C8" w14:textId="77777777" w:rsidR="00E749D2" w:rsidRPr="00F20002" w:rsidRDefault="00E749D2" w:rsidP="00E749D2">
            <w:pPr>
              <w:pStyle w:val="Stil3"/>
              <w:ind w:left="397" w:right="-108" w:hanging="397"/>
              <w:rPr>
                <w:rFonts w:asciiTheme="minorHAnsi" w:hAnsiTheme="minorHAnsi" w:cstheme="minorHAnsi"/>
              </w:rPr>
            </w:pPr>
            <w:r w:rsidRPr="00F20002">
              <w:rPr>
                <w:rFonts w:asciiTheme="minorHAnsi" w:hAnsiTheme="minorHAnsi" w:cstheme="minorHAnsi"/>
                <w:i/>
              </w:rPr>
              <w:t>Diploma de Excelență</w:t>
            </w:r>
            <w:r w:rsidRPr="00F20002">
              <w:rPr>
                <w:rFonts w:asciiTheme="minorHAnsi" w:hAnsiTheme="minorHAnsi" w:cstheme="minorHAnsi"/>
              </w:rPr>
              <w:t xml:space="preserve"> „pentru deosebita prestanță pe care a avut-o în cadrul celei de-a XI-a ediții a TNCRR”, acordată de către Președintele Asociației Scriptus, 10 octombrie 2010, Sibiu.</w:t>
            </w:r>
          </w:p>
        </w:tc>
      </w:tr>
      <w:tr w:rsidR="00E749D2" w:rsidRPr="00F20002" w14:paraId="7B11A868" w14:textId="77777777" w:rsidTr="00F20002">
        <w:trPr>
          <w:trHeight w:val="20"/>
          <w:jc w:val="right"/>
        </w:trPr>
        <w:tc>
          <w:tcPr>
            <w:tcW w:w="709" w:type="dxa"/>
            <w:tcBorders>
              <w:right w:val="single" w:sz="8" w:space="0" w:color="003399"/>
            </w:tcBorders>
            <w:shd w:val="clear" w:color="auto" w:fill="auto"/>
          </w:tcPr>
          <w:p w14:paraId="3DDA7D62"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2009</w:t>
            </w:r>
          </w:p>
        </w:tc>
        <w:tc>
          <w:tcPr>
            <w:tcW w:w="9781" w:type="dxa"/>
            <w:tcBorders>
              <w:left w:val="single" w:sz="8" w:space="0" w:color="003399"/>
            </w:tcBorders>
            <w:shd w:val="clear" w:color="auto" w:fill="auto"/>
          </w:tcPr>
          <w:p w14:paraId="0208ED0D"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de Onoare a Bibliotecii Naționale a României</w:t>
            </w:r>
            <w:r w:rsidRPr="00F20002">
              <w:rPr>
                <w:rFonts w:asciiTheme="minorHAnsi" w:hAnsiTheme="minorHAnsi" w:cstheme="minorHAnsi"/>
              </w:rPr>
              <w:t xml:space="preserve"> „în semn de recunoștință pentru buna colaborare și sprijinul deosebit acordat proiectelor Bibliotecii Naționale a României”, acordată de către Dr. Elena TÎRZIMAN, director general, decembrie 2009, București.</w:t>
            </w:r>
          </w:p>
          <w:p w14:paraId="2B7AB409"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de Excelență</w:t>
            </w:r>
            <w:r w:rsidRPr="00F20002">
              <w:rPr>
                <w:rFonts w:asciiTheme="minorHAnsi" w:hAnsiTheme="minorHAnsi" w:cstheme="minorHAnsi"/>
              </w:rPr>
              <w:t xml:space="preserve"> „pentru aportul deosebit adus la promovarea culturii prin participarea la TNCRR, ediția           a X-a, acordată de către Președintele Asociației Scriptus, 11 octombrie 2009, Sibiu. </w:t>
            </w:r>
          </w:p>
          <w:p w14:paraId="1D598C79"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 xml:space="preserve">Diploma de Onoare „Sfântul Apostol Andrei, Ocrotitorul României” </w:t>
            </w:r>
            <w:r w:rsidRPr="00F20002">
              <w:rPr>
                <w:rFonts w:asciiTheme="minorHAnsi" w:hAnsiTheme="minorHAnsi" w:cstheme="minorHAnsi"/>
              </w:rPr>
              <w:t xml:space="preserve">pentru „activitatea rodnică, folositoare Bisericii și societății (Nr. 2489/2009, Cancelaria Patriarhului)”, acordată de către PF Sa PF Daniel, Patriarhul României, 3 septembrie 2009, București. </w:t>
            </w:r>
          </w:p>
          <w:p w14:paraId="0F6EC837"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Coaliției ROSAAC</w:t>
            </w:r>
            <w:r w:rsidRPr="00F20002">
              <w:rPr>
                <w:rFonts w:asciiTheme="minorHAnsi" w:hAnsiTheme="minorHAnsi" w:cstheme="minorHAnsi"/>
              </w:rPr>
              <w:t>, 3 iunie 2009, Sibiu.</w:t>
            </w:r>
          </w:p>
          <w:p w14:paraId="280399AF"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Certificatul „privind recunoașterea contribuției la promovarea profesiei de asistent social, precum și pentru relevanța activității publicistice desfășurate în formare profesională continuă în domeniul asistenței sociale</w:t>
            </w:r>
            <w:r w:rsidRPr="00F20002">
              <w:rPr>
                <w:rFonts w:asciiTheme="minorHAnsi" w:hAnsiTheme="minorHAnsi" w:cstheme="minorHAnsi"/>
              </w:rPr>
              <w:t xml:space="preserve">”, acordat de către Președintele Colegiului Național al Asistenților Sociali din România, 27 martie 2009, Sibiu. </w:t>
            </w:r>
          </w:p>
          <w:p w14:paraId="2D2B8ECA"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Diplomă de Onoare</w:t>
            </w:r>
            <w:r w:rsidRPr="00F20002">
              <w:rPr>
                <w:rFonts w:asciiTheme="minorHAnsi" w:hAnsiTheme="minorHAnsi" w:cstheme="minorHAnsi"/>
              </w:rPr>
              <w:t xml:space="preserve"> „pentru sprijinul moral-spiritual acordat elevilor și profesorilor de la Școala cu clasele I-VIII „Mihai Eminescu” Sibiu și pentru participarea la proiectul educațional </w:t>
            </w:r>
            <w:r w:rsidRPr="00F20002">
              <w:rPr>
                <w:rFonts w:asciiTheme="minorHAnsi" w:hAnsiTheme="minorHAnsi" w:cstheme="minorHAnsi"/>
                <w:i/>
                <w:iCs/>
              </w:rPr>
              <w:t>Mitropolitul Andrei Șaguna - 200 de ani de la naștere</w:t>
            </w:r>
            <w:r w:rsidRPr="00F20002">
              <w:rPr>
                <w:rFonts w:asciiTheme="minorHAnsi" w:hAnsiTheme="minorHAnsi" w:cstheme="minorHAnsi"/>
              </w:rPr>
              <w:t>, aprilie 2008 - ianuarie 2009, acordată de Școala „Mihai Eminescu” Sibiu.</w:t>
            </w:r>
          </w:p>
        </w:tc>
      </w:tr>
      <w:tr w:rsidR="00E749D2" w:rsidRPr="00F20002" w14:paraId="691E9AFC" w14:textId="77777777" w:rsidTr="00F20002">
        <w:trPr>
          <w:trHeight w:val="20"/>
          <w:jc w:val="right"/>
        </w:trPr>
        <w:tc>
          <w:tcPr>
            <w:tcW w:w="709" w:type="dxa"/>
            <w:tcBorders>
              <w:right w:val="single" w:sz="8" w:space="0" w:color="003399"/>
            </w:tcBorders>
            <w:shd w:val="clear" w:color="auto" w:fill="auto"/>
          </w:tcPr>
          <w:p w14:paraId="6F76937E"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2008</w:t>
            </w:r>
          </w:p>
        </w:tc>
        <w:tc>
          <w:tcPr>
            <w:tcW w:w="9781" w:type="dxa"/>
            <w:tcBorders>
              <w:left w:val="single" w:sz="8" w:space="0" w:color="003399"/>
            </w:tcBorders>
            <w:shd w:val="clear" w:color="auto" w:fill="auto"/>
          </w:tcPr>
          <w:p w14:paraId="33053066"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de Excelență</w:t>
            </w:r>
            <w:r w:rsidRPr="00F20002">
              <w:rPr>
                <w:rFonts w:asciiTheme="minorHAnsi" w:hAnsiTheme="minorHAnsi" w:cstheme="minorHAnsi"/>
              </w:rPr>
              <w:t xml:space="preserve"> „pentru deosebita prestanță pe care a avut-o în cadrul celei de-a IX-a ediții a TNCRR”, acordată de către Președintele Asociației Scriptus, 9 noiembrie 2008, Sibiu.</w:t>
            </w:r>
          </w:p>
        </w:tc>
      </w:tr>
      <w:tr w:rsidR="00E749D2" w:rsidRPr="00F20002" w14:paraId="525F3A81" w14:textId="77777777" w:rsidTr="00F20002">
        <w:trPr>
          <w:trHeight w:val="20"/>
          <w:jc w:val="right"/>
        </w:trPr>
        <w:tc>
          <w:tcPr>
            <w:tcW w:w="709" w:type="dxa"/>
            <w:tcBorders>
              <w:right w:val="single" w:sz="8" w:space="0" w:color="003399"/>
            </w:tcBorders>
            <w:shd w:val="clear" w:color="auto" w:fill="auto"/>
          </w:tcPr>
          <w:p w14:paraId="562C9EE5"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2007</w:t>
            </w:r>
          </w:p>
        </w:tc>
        <w:tc>
          <w:tcPr>
            <w:tcW w:w="9781" w:type="dxa"/>
            <w:tcBorders>
              <w:left w:val="single" w:sz="8" w:space="0" w:color="003399"/>
            </w:tcBorders>
            <w:shd w:val="clear" w:color="auto" w:fill="auto"/>
          </w:tcPr>
          <w:p w14:paraId="08D89FDF"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Salonului Vox Libri</w:t>
            </w:r>
            <w:r w:rsidRPr="00F20002">
              <w:rPr>
                <w:rFonts w:asciiTheme="minorHAnsi" w:hAnsiTheme="minorHAnsi" w:cstheme="minorHAnsi"/>
              </w:rPr>
              <w:t>, Biblioteca Județeană Deva, 4 noiembrie 2007.</w:t>
            </w:r>
          </w:p>
          <w:p w14:paraId="7979D7F8"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de Excelență</w:t>
            </w:r>
            <w:r w:rsidRPr="00F20002">
              <w:rPr>
                <w:rFonts w:asciiTheme="minorHAnsi" w:hAnsiTheme="minorHAnsi" w:cstheme="minorHAnsi"/>
              </w:rPr>
              <w:t xml:space="preserve"> „pentru contribuția adusă în cadrul TNCRR, ediția a VIII-a”, acordată de Asociația Scriptus, 21 octombrie 2007, Sibiu.</w:t>
            </w:r>
          </w:p>
        </w:tc>
      </w:tr>
      <w:tr w:rsidR="00E749D2" w:rsidRPr="00F20002" w14:paraId="6D50A0D0" w14:textId="77777777" w:rsidTr="00F20002">
        <w:trPr>
          <w:trHeight w:val="80"/>
          <w:jc w:val="right"/>
        </w:trPr>
        <w:tc>
          <w:tcPr>
            <w:tcW w:w="709" w:type="dxa"/>
            <w:tcBorders>
              <w:right w:val="single" w:sz="8" w:space="0" w:color="003399"/>
            </w:tcBorders>
            <w:shd w:val="clear" w:color="auto" w:fill="auto"/>
          </w:tcPr>
          <w:p w14:paraId="2A5458FB" w14:textId="77777777" w:rsidR="00E749D2" w:rsidRPr="00F20002" w:rsidRDefault="00E749D2" w:rsidP="00E749D2">
            <w:pPr>
              <w:widowControl w:val="0"/>
              <w:suppressAutoHyphens/>
              <w:ind w:left="0" w:firstLine="0"/>
              <w:jc w:val="right"/>
              <w:rPr>
                <w:rFonts w:asciiTheme="minorHAnsi" w:eastAsia="Calibri" w:hAnsiTheme="minorHAnsi" w:cstheme="minorHAnsi"/>
                <w:b/>
                <w:color w:val="003399"/>
                <w:szCs w:val="20"/>
              </w:rPr>
            </w:pPr>
            <w:r w:rsidRPr="00F20002">
              <w:rPr>
                <w:rFonts w:asciiTheme="minorHAnsi" w:eastAsia="Calibri" w:hAnsiTheme="minorHAnsi" w:cstheme="minorHAnsi"/>
                <w:b/>
                <w:color w:val="003399"/>
                <w:szCs w:val="20"/>
              </w:rPr>
              <w:t>2006</w:t>
            </w:r>
          </w:p>
        </w:tc>
        <w:tc>
          <w:tcPr>
            <w:tcW w:w="9781" w:type="dxa"/>
            <w:tcBorders>
              <w:left w:val="single" w:sz="8" w:space="0" w:color="003399"/>
            </w:tcBorders>
            <w:shd w:val="clear" w:color="auto" w:fill="auto"/>
          </w:tcPr>
          <w:p w14:paraId="00E6612A"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Diploma de Excelență</w:t>
            </w:r>
            <w:r w:rsidRPr="00F20002">
              <w:rPr>
                <w:rFonts w:asciiTheme="minorHAnsi" w:hAnsiTheme="minorHAnsi" w:cstheme="minorHAnsi"/>
              </w:rPr>
              <w:t xml:space="preserve"> „pentru prestanța deosebită pe care a avut-o în cadrul celei de-a VII-a ediții a TNCRR”, acordată de Asociația Scriptus, 22 octombrie 2006, Sibiu. </w:t>
            </w:r>
          </w:p>
          <w:p w14:paraId="212A42C7" w14:textId="77777777" w:rsidR="00E749D2" w:rsidRPr="00F20002" w:rsidRDefault="00E749D2" w:rsidP="00E749D2">
            <w:pPr>
              <w:pStyle w:val="Stil3"/>
              <w:ind w:left="397" w:hanging="397"/>
              <w:rPr>
                <w:rFonts w:asciiTheme="minorHAnsi" w:hAnsiTheme="minorHAnsi" w:cstheme="minorHAnsi"/>
              </w:rPr>
            </w:pPr>
            <w:r w:rsidRPr="00F20002">
              <w:rPr>
                <w:rFonts w:asciiTheme="minorHAnsi" w:hAnsiTheme="minorHAnsi" w:cstheme="minorHAnsi"/>
                <w:i/>
              </w:rPr>
              <w:t>Placheta Comandantului Academiei Forțelor Terestre „Nicolae Bălcescu</w:t>
            </w:r>
            <w:r w:rsidRPr="00F20002">
              <w:rPr>
                <w:rFonts w:asciiTheme="minorHAnsi" w:hAnsiTheme="minorHAnsi" w:cstheme="minorHAnsi"/>
              </w:rPr>
              <w:t xml:space="preserve">” </w:t>
            </w:r>
            <w:r w:rsidRPr="00F20002">
              <w:rPr>
                <w:rFonts w:asciiTheme="minorHAnsi" w:hAnsiTheme="minorHAnsi" w:cstheme="minorHAnsi"/>
                <w:i/>
              </w:rPr>
              <w:t>din Sibiu</w:t>
            </w:r>
            <w:r w:rsidRPr="00F20002">
              <w:rPr>
                <w:rFonts w:asciiTheme="minorHAnsi" w:hAnsiTheme="minorHAnsi" w:cstheme="minorHAnsi"/>
              </w:rPr>
              <w:t xml:space="preserve"> și </w:t>
            </w:r>
            <w:r w:rsidRPr="00F20002">
              <w:rPr>
                <w:rFonts w:asciiTheme="minorHAnsi" w:hAnsiTheme="minorHAnsi" w:cstheme="minorHAnsi"/>
                <w:i/>
              </w:rPr>
              <w:t>Diploma de Excelență</w:t>
            </w:r>
            <w:r w:rsidRPr="00F20002">
              <w:rPr>
                <w:rFonts w:asciiTheme="minorHAnsi" w:hAnsiTheme="minorHAnsi" w:cstheme="minorHAnsi"/>
              </w:rPr>
              <w:t xml:space="preserve"> </w:t>
            </w:r>
            <w:r w:rsidRPr="00F20002">
              <w:rPr>
                <w:rFonts w:asciiTheme="minorHAnsi" w:hAnsiTheme="minorHAnsi" w:cstheme="minorHAnsi"/>
                <w:i/>
              </w:rPr>
              <w:t>a Academiei Forțelor Terestre „Nicolae Bălcescu” Sibiu - România</w:t>
            </w:r>
            <w:r w:rsidRPr="00F20002">
              <w:rPr>
                <w:rFonts w:asciiTheme="minorHAnsi" w:hAnsiTheme="minorHAnsi" w:cstheme="minorHAnsi"/>
              </w:rPr>
              <w:t>, Association Military Christian Fellowships (Academic Exploration, June 2006), acordate de către Colonelul Prof.dr. Alexandru BARTOȘ.</w:t>
            </w:r>
            <w:r w:rsidRPr="00F20002">
              <w:rPr>
                <w:rFonts w:asciiTheme="minorHAnsi" w:hAnsiTheme="minorHAnsi" w:cstheme="minorHAnsi"/>
                <w:i/>
              </w:rPr>
              <w:t xml:space="preserve"> </w:t>
            </w:r>
          </w:p>
        </w:tc>
      </w:tr>
    </w:tbl>
    <w:bookmarkEnd w:id="228"/>
    <w:bookmarkEnd w:id="231"/>
    <w:bookmarkEnd w:id="233"/>
    <w:p w14:paraId="49362CB5" w14:textId="212E13B0" w:rsidR="00F20002" w:rsidRPr="00F20002" w:rsidRDefault="00873A82" w:rsidP="00F20002">
      <w:pPr>
        <w:ind w:left="284"/>
        <w:rPr>
          <w:rFonts w:asciiTheme="minorHAnsi" w:eastAsia="Times New Roman" w:hAnsiTheme="minorHAnsi" w:cstheme="minorHAnsi"/>
          <w:color w:val="0070C0"/>
          <w:szCs w:val="20"/>
          <w:lang w:eastAsia="ro-RO"/>
        </w:rPr>
      </w:pPr>
      <w:r>
        <w:rPr>
          <w:noProof/>
          <w:lang w:eastAsia="ro-RO"/>
        </w:rPr>
        <w:drawing>
          <wp:anchor distT="0" distB="0" distL="114300" distR="114300" simplePos="0" relativeHeight="251686912" behindDoc="1" locked="0" layoutInCell="1" allowOverlap="1" wp14:anchorId="444D86F1" wp14:editId="657EEE20">
            <wp:simplePos x="0" y="0"/>
            <wp:positionH relativeFrom="column">
              <wp:posOffset>3916680</wp:posOffset>
            </wp:positionH>
            <wp:positionV relativeFrom="paragraph">
              <wp:posOffset>386715</wp:posOffset>
            </wp:positionV>
            <wp:extent cx="1564640" cy="512445"/>
            <wp:effectExtent l="0" t="0" r="0" b="1905"/>
            <wp:wrapTight wrapText="bothSides">
              <wp:wrapPolygon edited="0">
                <wp:start x="7364" y="0"/>
                <wp:lineTo x="0" y="1606"/>
                <wp:lineTo x="0" y="8833"/>
                <wp:lineTo x="10256" y="12848"/>
                <wp:lineTo x="10256" y="13651"/>
                <wp:lineTo x="17883" y="20074"/>
                <wp:lineTo x="18409" y="20877"/>
                <wp:lineTo x="19724" y="20877"/>
                <wp:lineTo x="19724" y="13651"/>
                <wp:lineTo x="19461" y="12848"/>
                <wp:lineTo x="21302" y="7227"/>
                <wp:lineTo x="20776" y="0"/>
                <wp:lineTo x="9731" y="0"/>
                <wp:lineTo x="7364" y="0"/>
              </wp:wrapPolygon>
            </wp:wrapTight>
            <wp:docPr id="18" name="Imagine 18"/>
            <wp:cNvGraphicFramePr/>
            <a:graphic xmlns:a="http://schemas.openxmlformats.org/drawingml/2006/main">
              <a:graphicData uri="http://schemas.openxmlformats.org/drawingml/2006/picture">
                <pic:pic xmlns:pic="http://schemas.openxmlformats.org/drawingml/2006/picture">
                  <pic:nvPicPr>
                    <pic:cNvPr id="23" name="Imagine 23"/>
                    <pic:cNvPicPr/>
                  </pic:nvPicPr>
                  <pic:blipFill>
                    <a:blip r:embed="rId29" cstate="print">
                      <a:duotone>
                        <a:prstClr val="black"/>
                        <a:srgbClr val="003399">
                          <a:tint val="45000"/>
                          <a:satMod val="400000"/>
                        </a:srgb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56464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5DF598" w14:textId="7C353B3A" w:rsidR="00F20002" w:rsidRPr="00F20002" w:rsidRDefault="00F20002" w:rsidP="00F20002">
      <w:pPr>
        <w:rPr>
          <w:rFonts w:asciiTheme="minorHAnsi" w:eastAsia="Times New Roman" w:hAnsiTheme="minorHAnsi" w:cstheme="minorHAnsi"/>
          <w:color w:val="0099CC"/>
          <w:szCs w:val="20"/>
          <w:lang w:eastAsia="ro-RO"/>
        </w:rPr>
        <w:sectPr w:rsidR="00F20002" w:rsidRPr="00F20002" w:rsidSect="00F20002">
          <w:headerReference w:type="default" r:id="rId1044"/>
          <w:footerReference w:type="default" r:id="rId1045"/>
          <w:headerReference w:type="first" r:id="rId1046"/>
          <w:footerReference w:type="first" r:id="rId1047"/>
          <w:endnotePr>
            <w:numFmt w:val="decimal"/>
          </w:endnotePr>
          <w:pgSz w:w="11906" w:h="16838" w:code="9"/>
          <w:pgMar w:top="1134" w:right="567" w:bottom="1134" w:left="680" w:header="567" w:footer="567" w:gutter="0"/>
          <w:cols w:space="708"/>
          <w:titlePg/>
          <w:docGrid w:linePitch="272"/>
        </w:sectPr>
      </w:pPr>
    </w:p>
    <w:bookmarkEnd w:id="232"/>
    <w:bookmarkEnd w:id="234"/>
    <w:p w14:paraId="35A399E4" w14:textId="77777777" w:rsidR="00F20002" w:rsidRPr="00E74E32" w:rsidRDefault="00F20002" w:rsidP="00F20002">
      <w:pPr>
        <w:pStyle w:val="Heading2"/>
        <w:tabs>
          <w:tab w:val="clear" w:pos="576"/>
          <w:tab w:val="num" w:pos="993"/>
        </w:tabs>
        <w:spacing w:before="30"/>
        <w:ind w:left="993" w:hanging="11"/>
        <w:rPr>
          <w:rFonts w:asciiTheme="minorHAnsi" w:eastAsia="Calibri" w:hAnsiTheme="minorHAnsi" w:cstheme="minorHAnsi"/>
          <w:i w:val="0"/>
          <w:iCs w:val="0"/>
          <w:color w:val="003399"/>
          <w:sz w:val="18"/>
          <w:szCs w:val="18"/>
        </w:rPr>
      </w:pPr>
      <w:r w:rsidRPr="00E74E32">
        <w:rPr>
          <w:rFonts w:asciiTheme="minorHAnsi" w:eastAsia="Calibri" w:hAnsiTheme="minorHAnsi" w:cstheme="minorHAnsi"/>
          <w:i w:val="0"/>
          <w:iCs w:val="0"/>
          <w:color w:val="003399"/>
          <w:sz w:val="18"/>
          <w:szCs w:val="18"/>
        </w:rPr>
        <w:t>ABREVIERI ȘI ACRONIME UTILIZATE:</w:t>
      </w:r>
    </w:p>
    <w:p w14:paraId="60539937" w14:textId="77777777" w:rsidR="00F20002" w:rsidRPr="009719C2" w:rsidRDefault="00F20002" w:rsidP="00F20002">
      <w:pPr>
        <w:pStyle w:val="BodyText"/>
        <w:rPr>
          <w:rFonts w:asciiTheme="minorHAnsi" w:hAnsiTheme="minorHAnsi" w:cstheme="minorHAnsi"/>
          <w:color w:val="2E74B5" w:themeColor="accent5" w:themeShade="BF"/>
          <w:lang w:eastAsia="hi-IN" w:bidi="hi-IN"/>
        </w:rPr>
      </w:pPr>
    </w:p>
    <w:tbl>
      <w:tblPr>
        <w:tblStyle w:val="TableGrid"/>
        <w:tblW w:w="524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4110"/>
      </w:tblGrid>
      <w:tr w:rsidR="00F20002" w:rsidRPr="009719C2" w14:paraId="2003F2BA" w14:textId="77777777" w:rsidTr="007736B7">
        <w:tc>
          <w:tcPr>
            <w:tcW w:w="1135" w:type="dxa"/>
          </w:tcPr>
          <w:p w14:paraId="0229C793"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ABR</w:t>
            </w:r>
          </w:p>
        </w:tc>
        <w:tc>
          <w:tcPr>
            <w:tcW w:w="4110" w:type="dxa"/>
          </w:tcPr>
          <w:p w14:paraId="17D9F7CB"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Bibliotecarilor din România</w:t>
            </w:r>
          </w:p>
        </w:tc>
      </w:tr>
      <w:tr w:rsidR="00F20002" w:rsidRPr="009719C2" w14:paraId="76A37573" w14:textId="77777777" w:rsidTr="007736B7">
        <w:tc>
          <w:tcPr>
            <w:tcW w:w="1135" w:type="dxa"/>
          </w:tcPr>
          <w:p w14:paraId="52839B17"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ADF</w:t>
            </w:r>
          </w:p>
        </w:tc>
        <w:tc>
          <w:tcPr>
            <w:tcW w:w="4110" w:type="dxa"/>
          </w:tcPr>
          <w:p w14:paraId="1DE1B32D"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shd w:val="clear" w:color="auto" w:fill="FFFFFF"/>
              </w:rPr>
              <w:t>Alliance Defending Freedom</w:t>
            </w:r>
          </w:p>
        </w:tc>
      </w:tr>
      <w:tr w:rsidR="00F20002" w:rsidRPr="009719C2" w14:paraId="4345368B" w14:textId="77777777" w:rsidTr="007736B7">
        <w:tc>
          <w:tcPr>
            <w:tcW w:w="1135" w:type="dxa"/>
          </w:tcPr>
          <w:p w14:paraId="77DDAE24"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ADSTR</w:t>
            </w:r>
          </w:p>
        </w:tc>
        <w:tc>
          <w:tcPr>
            <w:tcW w:w="4110" w:type="dxa"/>
          </w:tcPr>
          <w:p w14:paraId="0E6E948A" w14:textId="77777777" w:rsidR="00F20002" w:rsidRPr="009719C2" w:rsidRDefault="00F20002" w:rsidP="00F20002">
            <w:pPr>
              <w:spacing w:after="20"/>
              <w:ind w:left="0" w:firstLine="0"/>
              <w:rPr>
                <w:rFonts w:asciiTheme="minorHAnsi" w:hAnsiTheme="minorHAnsi" w:cstheme="minorHAnsi"/>
                <w:i w:val="0"/>
                <w:iCs/>
                <w:sz w:val="18"/>
                <w:szCs w:val="18"/>
                <w:shd w:val="clear" w:color="auto" w:fill="FFFFFF"/>
              </w:rPr>
            </w:pPr>
            <w:r w:rsidRPr="009719C2">
              <w:rPr>
                <w:rFonts w:asciiTheme="minorHAnsi" w:hAnsiTheme="minorHAnsi" w:cstheme="minorHAnsi"/>
                <w:i w:val="0"/>
                <w:iCs/>
                <w:color w:val="333333"/>
                <w:sz w:val="18"/>
                <w:szCs w:val="18"/>
              </w:rPr>
              <w:t>Asociația pentru Dialogul dintre Știința si Teologie din Romania</w:t>
            </w:r>
          </w:p>
        </w:tc>
      </w:tr>
      <w:tr w:rsidR="00F20002" w:rsidRPr="009719C2" w14:paraId="64DBA578" w14:textId="77777777" w:rsidTr="007736B7">
        <w:tc>
          <w:tcPr>
            <w:tcW w:w="1135" w:type="dxa"/>
          </w:tcPr>
          <w:p w14:paraId="514A461E"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AEDR</w:t>
            </w:r>
          </w:p>
        </w:tc>
        <w:tc>
          <w:tcPr>
            <w:tcW w:w="4110" w:type="dxa"/>
          </w:tcPr>
          <w:p w14:paraId="2970BBA6"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Educatoarelor din România</w:t>
            </w:r>
          </w:p>
        </w:tc>
      </w:tr>
      <w:tr w:rsidR="00F20002" w:rsidRPr="009719C2" w14:paraId="6E801762" w14:textId="77777777" w:rsidTr="007736B7">
        <w:tc>
          <w:tcPr>
            <w:tcW w:w="1135" w:type="dxa"/>
          </w:tcPr>
          <w:p w14:paraId="5967E873"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AEE 3</w:t>
            </w:r>
          </w:p>
        </w:tc>
        <w:tc>
          <w:tcPr>
            <w:tcW w:w="4110" w:type="dxa"/>
          </w:tcPr>
          <w:p w14:paraId="024D6749"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 3-a Adunare Ecumenică Europeană</w:t>
            </w:r>
          </w:p>
        </w:tc>
      </w:tr>
      <w:tr w:rsidR="00F20002" w:rsidRPr="009719C2" w14:paraId="4F6A2D75" w14:textId="77777777" w:rsidTr="007736B7">
        <w:tc>
          <w:tcPr>
            <w:tcW w:w="1135" w:type="dxa"/>
          </w:tcPr>
          <w:p w14:paraId="430E0FD4"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AMCF</w:t>
            </w:r>
          </w:p>
        </w:tc>
        <w:tc>
          <w:tcPr>
            <w:tcW w:w="4110" w:type="dxa"/>
          </w:tcPr>
          <w:p w14:paraId="0D8200ED" w14:textId="77777777" w:rsidR="00F20002" w:rsidRPr="009719C2" w:rsidRDefault="00F20002" w:rsidP="00F20002">
            <w:pPr>
              <w:pStyle w:val="CommentText"/>
              <w:spacing w:after="20"/>
              <w:ind w:left="0" w:firstLine="0"/>
              <w:rPr>
                <w:rFonts w:asciiTheme="minorHAnsi" w:hAnsiTheme="minorHAnsi" w:cstheme="minorHAnsi"/>
                <w:i w:val="0"/>
                <w:iCs/>
                <w:sz w:val="18"/>
                <w:szCs w:val="18"/>
                <w:shd w:val="clear" w:color="auto" w:fill="FFFFFF"/>
              </w:rPr>
            </w:pPr>
            <w:r w:rsidRPr="009719C2">
              <w:rPr>
                <w:rFonts w:asciiTheme="minorHAnsi" w:hAnsiTheme="minorHAnsi" w:cstheme="minorHAnsi"/>
                <w:i w:val="0"/>
                <w:iCs/>
                <w:sz w:val="18"/>
                <w:szCs w:val="18"/>
              </w:rPr>
              <w:t>The Association of The Military Christian Fellowship</w:t>
            </w:r>
          </w:p>
        </w:tc>
      </w:tr>
      <w:tr w:rsidR="00F20002" w:rsidRPr="009719C2" w14:paraId="5395DE19" w14:textId="77777777" w:rsidTr="007736B7">
        <w:tc>
          <w:tcPr>
            <w:tcW w:w="1135" w:type="dxa"/>
          </w:tcPr>
          <w:p w14:paraId="375EC589"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AMOPA</w:t>
            </w:r>
          </w:p>
        </w:tc>
        <w:tc>
          <w:tcPr>
            <w:tcW w:w="4110" w:type="dxa"/>
          </w:tcPr>
          <w:p w14:paraId="49CCDF0D" w14:textId="77777777" w:rsidR="00F20002" w:rsidRPr="009719C2" w:rsidRDefault="00F20002" w:rsidP="00F20002">
            <w:pPr>
              <w:pStyle w:val="CommentText"/>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Membrilor Ordinului “Palmes Academiques”</w:t>
            </w:r>
          </w:p>
        </w:tc>
      </w:tr>
      <w:tr w:rsidR="00F20002" w:rsidRPr="009719C2" w14:paraId="55C790C0" w14:textId="77777777" w:rsidTr="007736B7">
        <w:tc>
          <w:tcPr>
            <w:tcW w:w="1135" w:type="dxa"/>
          </w:tcPr>
          <w:p w14:paraId="37763FE5"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ANA</w:t>
            </w:r>
          </w:p>
        </w:tc>
        <w:tc>
          <w:tcPr>
            <w:tcW w:w="4110" w:type="dxa"/>
          </w:tcPr>
          <w:p w14:paraId="4E7E13B9"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Agenția Națională Antidrog</w:t>
            </w:r>
          </w:p>
        </w:tc>
      </w:tr>
      <w:tr w:rsidR="00F20002" w:rsidRPr="009719C2" w14:paraId="69A2EB45" w14:textId="77777777" w:rsidTr="007736B7">
        <w:trPr>
          <w:trHeight w:val="107"/>
        </w:trPr>
        <w:tc>
          <w:tcPr>
            <w:tcW w:w="1135" w:type="dxa"/>
          </w:tcPr>
          <w:p w14:paraId="6408E8D8" w14:textId="77777777" w:rsidR="00F20002" w:rsidRPr="009719C2" w:rsidRDefault="00F20002" w:rsidP="00F20002">
            <w:pPr>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ANATECOR</w:t>
            </w:r>
          </w:p>
        </w:tc>
        <w:tc>
          <w:tcPr>
            <w:tcW w:w="4110" w:type="dxa"/>
          </w:tcPr>
          <w:p w14:paraId="44D9912B"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Națională de Terapii Complementare din România</w:t>
            </w:r>
          </w:p>
        </w:tc>
      </w:tr>
      <w:tr w:rsidR="00F20002" w:rsidRPr="009719C2" w14:paraId="45432238" w14:textId="77777777" w:rsidTr="007736B7">
        <w:tc>
          <w:tcPr>
            <w:tcW w:w="1135" w:type="dxa"/>
          </w:tcPr>
          <w:p w14:paraId="2A28AF4D"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ANC</w:t>
            </w:r>
          </w:p>
        </w:tc>
        <w:tc>
          <w:tcPr>
            <w:tcW w:w="4110" w:type="dxa"/>
          </w:tcPr>
          <w:p w14:paraId="75D9F2C3"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Autoritatea Națională pentru Calificări</w:t>
            </w:r>
          </w:p>
        </w:tc>
      </w:tr>
      <w:tr w:rsidR="00F20002" w:rsidRPr="009719C2" w14:paraId="65A71095" w14:textId="77777777" w:rsidTr="007736B7">
        <w:tc>
          <w:tcPr>
            <w:tcW w:w="1135" w:type="dxa"/>
          </w:tcPr>
          <w:p w14:paraId="3B849017"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ANOSR</w:t>
            </w:r>
          </w:p>
        </w:tc>
        <w:tc>
          <w:tcPr>
            <w:tcW w:w="4110" w:type="dxa"/>
          </w:tcPr>
          <w:p w14:paraId="6798A2B6"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Națională a Organizaților Studențești din România</w:t>
            </w:r>
          </w:p>
        </w:tc>
      </w:tr>
      <w:tr w:rsidR="00F20002" w:rsidRPr="009719C2" w14:paraId="2AAD229F" w14:textId="77777777" w:rsidTr="007736B7">
        <w:tc>
          <w:tcPr>
            <w:tcW w:w="1135" w:type="dxa"/>
          </w:tcPr>
          <w:p w14:paraId="5534169E"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shd w:val="clear" w:color="auto" w:fill="FFFFFF"/>
              </w:rPr>
              <w:t>ANP</w:t>
            </w:r>
          </w:p>
        </w:tc>
        <w:tc>
          <w:tcPr>
            <w:tcW w:w="4110" w:type="dxa"/>
          </w:tcPr>
          <w:p w14:paraId="4A549A3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Administrația Națională a Penitenciarelor</w:t>
            </w:r>
          </w:p>
        </w:tc>
      </w:tr>
      <w:tr w:rsidR="00F20002" w:rsidRPr="009719C2" w14:paraId="0EFC2FD2" w14:textId="77777777" w:rsidTr="007736B7">
        <w:tc>
          <w:tcPr>
            <w:tcW w:w="1135" w:type="dxa"/>
          </w:tcPr>
          <w:p w14:paraId="4F160427"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shd w:val="clear" w:color="auto" w:fill="FFFFFF"/>
              </w:rPr>
            </w:pPr>
            <w:r w:rsidRPr="009719C2">
              <w:rPr>
                <w:rFonts w:asciiTheme="minorHAnsi" w:eastAsia="Calibri" w:hAnsiTheme="minorHAnsi" w:cstheme="minorHAnsi"/>
                <w:b/>
                <w:bCs/>
                <w:i w:val="0"/>
                <w:iCs/>
                <w:color w:val="003399"/>
                <w:sz w:val="18"/>
                <w:szCs w:val="18"/>
                <w:shd w:val="clear" w:color="auto" w:fill="FFFFFF"/>
              </w:rPr>
              <w:t>ANUAC</w:t>
            </w:r>
          </w:p>
        </w:tc>
        <w:tc>
          <w:tcPr>
            <w:tcW w:w="4110" w:type="dxa"/>
          </w:tcPr>
          <w:p w14:paraId="1AAA3692"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Revista dell’Associazione Nazionale Universitaria Antropologi Culturali</w:t>
            </w:r>
          </w:p>
        </w:tc>
      </w:tr>
      <w:tr w:rsidR="00F20002" w:rsidRPr="009719C2" w14:paraId="04A210F5" w14:textId="77777777" w:rsidTr="007736B7">
        <w:tc>
          <w:tcPr>
            <w:tcW w:w="1135" w:type="dxa"/>
          </w:tcPr>
          <w:p w14:paraId="7BC34847"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A/N/E</w:t>
            </w:r>
          </w:p>
        </w:tc>
        <w:tc>
          <w:tcPr>
            <w:tcW w:w="4110" w:type="dxa"/>
          </w:tcPr>
          <w:p w14:paraId="0DB8C674"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Abuz/neglijare/exploatare</w:t>
            </w:r>
          </w:p>
        </w:tc>
      </w:tr>
      <w:tr w:rsidR="00F20002" w:rsidRPr="009719C2" w14:paraId="2E7481C8" w14:textId="77777777" w:rsidTr="007736B7">
        <w:tc>
          <w:tcPr>
            <w:tcW w:w="1135" w:type="dxa"/>
          </w:tcPr>
          <w:p w14:paraId="58713F0D"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AOD</w:t>
            </w:r>
          </w:p>
        </w:tc>
        <w:tc>
          <w:tcPr>
            <w:tcW w:w="4110" w:type="dxa"/>
          </w:tcPr>
          <w:p w14:paraId="0B8CAA7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Ortodoxă Română „Oastea Domnului”</w:t>
            </w:r>
          </w:p>
        </w:tc>
      </w:tr>
      <w:tr w:rsidR="00F20002" w:rsidRPr="009719C2" w14:paraId="20195E2C" w14:textId="77777777" w:rsidTr="007736B7">
        <w:tc>
          <w:tcPr>
            <w:tcW w:w="1135" w:type="dxa"/>
          </w:tcPr>
          <w:p w14:paraId="46A3945F"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AOLN</w:t>
            </w:r>
          </w:p>
        </w:tc>
        <w:tc>
          <w:tcPr>
            <w:tcW w:w="4110" w:type="dxa"/>
          </w:tcPr>
          <w:p w14:paraId="0C7FDBA1"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Ortodoxă pentru o Lume Nouă</w:t>
            </w:r>
          </w:p>
        </w:tc>
      </w:tr>
      <w:tr w:rsidR="00F20002" w:rsidRPr="009719C2" w14:paraId="1E7E1573" w14:textId="77777777" w:rsidTr="007736B7">
        <w:tc>
          <w:tcPr>
            <w:tcW w:w="1135" w:type="dxa"/>
          </w:tcPr>
          <w:p w14:paraId="083E77AF"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AOR</w:t>
            </w:r>
          </w:p>
        </w:tc>
        <w:tc>
          <w:tcPr>
            <w:tcW w:w="4110" w:type="dxa"/>
          </w:tcPr>
          <w:p w14:paraId="5F8222CE"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lang w:eastAsia="ar-SA"/>
              </w:rPr>
              <w:t xml:space="preserve">Arhiepiscopia </w:t>
            </w:r>
            <w:r w:rsidRPr="009719C2">
              <w:rPr>
                <w:rFonts w:asciiTheme="minorHAnsi" w:hAnsiTheme="minorHAnsi" w:cstheme="minorHAnsi"/>
                <w:i w:val="0"/>
                <w:iCs/>
                <w:sz w:val="18"/>
                <w:szCs w:val="18"/>
                <w:shd w:val="clear" w:color="auto" w:fill="FFFFFF"/>
              </w:rPr>
              <w:t>Ortodoxă Română</w:t>
            </w:r>
          </w:p>
        </w:tc>
      </w:tr>
      <w:tr w:rsidR="00F20002" w:rsidRPr="009719C2" w14:paraId="67D9587B" w14:textId="77777777" w:rsidTr="007736B7">
        <w:tc>
          <w:tcPr>
            <w:tcW w:w="1135" w:type="dxa"/>
          </w:tcPr>
          <w:p w14:paraId="6609A3BC"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AOSR</w:t>
            </w:r>
          </w:p>
        </w:tc>
        <w:tc>
          <w:tcPr>
            <w:tcW w:w="4110" w:type="dxa"/>
          </w:tcPr>
          <w:p w14:paraId="1ADB3DAA"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Academia Oamenilor de Știință din România</w:t>
            </w:r>
          </w:p>
        </w:tc>
      </w:tr>
      <w:tr w:rsidR="009719C2" w:rsidRPr="009719C2" w14:paraId="322514F6" w14:textId="77777777" w:rsidTr="007736B7">
        <w:tc>
          <w:tcPr>
            <w:tcW w:w="1135" w:type="dxa"/>
          </w:tcPr>
          <w:p w14:paraId="465CC881" w14:textId="16B26162" w:rsidR="009719C2" w:rsidRPr="009719C2" w:rsidRDefault="009719C2" w:rsidP="00F20002">
            <w:pPr>
              <w:widowControl w:val="0"/>
              <w:suppressAutoHyphens/>
              <w:spacing w:after="20"/>
              <w:ind w:left="0" w:firstLine="0"/>
              <w:jc w:val="right"/>
              <w:rPr>
                <w:rFonts w:asciiTheme="minorHAnsi" w:eastAsia="Calibri" w:hAnsiTheme="minorHAnsi" w:cstheme="minorHAnsi"/>
                <w:b/>
                <w:bCs/>
                <w:i w:val="0"/>
                <w:color w:val="003399"/>
                <w:sz w:val="18"/>
                <w:szCs w:val="18"/>
              </w:rPr>
            </w:pPr>
            <w:r w:rsidRPr="007736B7">
              <w:rPr>
                <w:rFonts w:asciiTheme="minorHAnsi" w:eastAsia="Calibri" w:hAnsiTheme="minorHAnsi" w:cstheme="minorHAnsi"/>
                <w:b/>
                <w:bCs/>
                <w:i w:val="0"/>
                <w:color w:val="003399"/>
                <w:sz w:val="18"/>
                <w:szCs w:val="18"/>
              </w:rPr>
              <w:t>APA</w:t>
            </w:r>
          </w:p>
        </w:tc>
        <w:tc>
          <w:tcPr>
            <w:tcW w:w="4110" w:type="dxa"/>
          </w:tcPr>
          <w:p w14:paraId="7084CFCE" w14:textId="3C6238D5" w:rsidR="009719C2" w:rsidRPr="007736B7" w:rsidRDefault="007736B7" w:rsidP="00F20002">
            <w:pPr>
              <w:spacing w:after="20"/>
              <w:ind w:left="0" w:firstLine="0"/>
              <w:rPr>
                <w:rFonts w:asciiTheme="minorHAnsi" w:hAnsiTheme="minorHAnsi" w:cstheme="minorHAnsi"/>
                <w:i w:val="0"/>
                <w:iCs/>
                <w:sz w:val="18"/>
                <w:szCs w:val="18"/>
              </w:rPr>
            </w:pPr>
            <w:r w:rsidRPr="007736B7">
              <w:rPr>
                <w:rFonts w:asciiTheme="minorHAnsi" w:hAnsiTheme="minorHAnsi" w:cstheme="minorHAnsi"/>
                <w:i w:val="0"/>
                <w:iCs/>
                <w:sz w:val="18"/>
                <w:szCs w:val="18"/>
              </w:rPr>
              <w:t>American Psychological Association</w:t>
            </w:r>
          </w:p>
        </w:tc>
      </w:tr>
      <w:tr w:rsidR="00F20002" w:rsidRPr="009719C2" w14:paraId="6F3030DA" w14:textId="77777777" w:rsidTr="007736B7">
        <w:tc>
          <w:tcPr>
            <w:tcW w:w="1135" w:type="dxa"/>
          </w:tcPr>
          <w:p w14:paraId="18244997" w14:textId="77777777" w:rsidR="00F20002" w:rsidRPr="009719C2" w:rsidRDefault="00F20002" w:rsidP="00F20002">
            <w:pPr>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lang w:eastAsia="ar-SA"/>
              </w:rPr>
              <w:t>APOR</w:t>
            </w:r>
          </w:p>
        </w:tc>
        <w:tc>
          <w:tcPr>
            <w:tcW w:w="4110" w:type="dxa"/>
          </w:tcPr>
          <w:p w14:paraId="4327F6B4"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lang w:eastAsia="ar-SA"/>
              </w:rPr>
              <w:t>Asociația Părinți pentru Ora de Religie</w:t>
            </w:r>
          </w:p>
        </w:tc>
      </w:tr>
      <w:tr w:rsidR="00F20002" w:rsidRPr="009719C2" w14:paraId="6FBA989B" w14:textId="77777777" w:rsidTr="007736B7">
        <w:tc>
          <w:tcPr>
            <w:tcW w:w="1135" w:type="dxa"/>
          </w:tcPr>
          <w:p w14:paraId="26CF16C1"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ARB</w:t>
            </w:r>
          </w:p>
        </w:tc>
        <w:tc>
          <w:tcPr>
            <w:tcW w:w="4110" w:type="dxa"/>
          </w:tcPr>
          <w:p w14:paraId="71A8B1D1"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Arhiepiscopia Romanului și Bacăului</w:t>
            </w:r>
          </w:p>
        </w:tc>
      </w:tr>
      <w:tr w:rsidR="00F20002" w:rsidRPr="009719C2" w14:paraId="666ABD79" w14:textId="77777777" w:rsidTr="007736B7">
        <w:tc>
          <w:tcPr>
            <w:tcW w:w="1135" w:type="dxa"/>
          </w:tcPr>
          <w:p w14:paraId="647D71E9"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ARCA</w:t>
            </w:r>
          </w:p>
        </w:tc>
        <w:tc>
          <w:tcPr>
            <w:tcW w:w="4110" w:type="dxa"/>
          </w:tcPr>
          <w:p w14:paraId="3B87DE5F"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Română a Consilierilor în Adicții</w:t>
            </w:r>
          </w:p>
        </w:tc>
      </w:tr>
      <w:tr w:rsidR="00F20002" w:rsidRPr="009719C2" w14:paraId="610FEC66" w14:textId="77777777" w:rsidTr="007736B7">
        <w:tc>
          <w:tcPr>
            <w:tcW w:w="1135" w:type="dxa"/>
          </w:tcPr>
          <w:p w14:paraId="27F3B86E"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ARES</w:t>
            </w:r>
          </w:p>
        </w:tc>
        <w:tc>
          <w:tcPr>
            <w:tcW w:w="4110" w:type="dxa"/>
          </w:tcPr>
          <w:p w14:paraId="4BF715E6"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Română pentru Evaluare și Strategie</w:t>
            </w:r>
          </w:p>
        </w:tc>
      </w:tr>
      <w:tr w:rsidR="00F20002" w:rsidRPr="009719C2" w14:paraId="2E41CF5A" w14:textId="77777777" w:rsidTr="007736B7">
        <w:tc>
          <w:tcPr>
            <w:tcW w:w="1135" w:type="dxa"/>
          </w:tcPr>
          <w:p w14:paraId="3AECE8B6"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ARS CDI</w:t>
            </w:r>
          </w:p>
        </w:tc>
        <w:tc>
          <w:tcPr>
            <w:tcW w:w="4110" w:type="dxa"/>
          </w:tcPr>
          <w:p w14:paraId="2DA857EC"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Română de Susținere a Centrelor de Documentare și Informare</w:t>
            </w:r>
          </w:p>
        </w:tc>
      </w:tr>
      <w:tr w:rsidR="00F20002" w:rsidRPr="009719C2" w14:paraId="26A630D8" w14:textId="77777777" w:rsidTr="007736B7">
        <w:tc>
          <w:tcPr>
            <w:tcW w:w="1135" w:type="dxa"/>
          </w:tcPr>
          <w:p w14:paraId="2DBC88A3"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shd w:val="clear" w:color="auto" w:fill="FFFFFF"/>
              </w:rPr>
            </w:pPr>
            <w:r w:rsidRPr="009719C2">
              <w:rPr>
                <w:rStyle w:val="Strong"/>
                <w:rFonts w:asciiTheme="minorHAnsi" w:hAnsiTheme="minorHAnsi" w:cstheme="minorHAnsi"/>
                <w:i w:val="0"/>
                <w:iCs/>
                <w:color w:val="003399"/>
                <w:sz w:val="18"/>
                <w:szCs w:val="18"/>
              </w:rPr>
              <w:t>AS-SAS</w:t>
            </w:r>
          </w:p>
          <w:p w14:paraId="34D29FFF" w14:textId="77777777" w:rsidR="00F20002" w:rsidRPr="009719C2" w:rsidRDefault="00F20002" w:rsidP="00F20002">
            <w:pPr>
              <w:spacing w:after="20"/>
              <w:ind w:left="0" w:firstLine="0"/>
              <w:jc w:val="right"/>
              <w:rPr>
                <w:rFonts w:asciiTheme="minorHAnsi" w:hAnsiTheme="minorHAnsi" w:cstheme="minorHAnsi"/>
                <w:b/>
                <w:bCs/>
                <w:i w:val="0"/>
                <w:iCs/>
                <w:color w:val="003399"/>
                <w:sz w:val="18"/>
                <w:szCs w:val="18"/>
              </w:rPr>
            </w:pPr>
          </w:p>
        </w:tc>
        <w:tc>
          <w:tcPr>
            <w:tcW w:w="4110" w:type="dxa"/>
          </w:tcPr>
          <w:p w14:paraId="0F50B7C1" w14:textId="77777777" w:rsidR="00F20002" w:rsidRPr="009719C2" w:rsidRDefault="00F20002" w:rsidP="00F20002">
            <w:pPr>
              <w:pStyle w:val="BodyText2"/>
              <w:spacing w:after="20"/>
              <w:ind w:left="0" w:firstLine="0"/>
              <w:rPr>
                <w:rFonts w:asciiTheme="minorHAnsi" w:hAnsiTheme="minorHAnsi" w:cstheme="minorHAnsi"/>
                <w:b/>
                <w:bCs/>
                <w:i w:val="0"/>
                <w:iCs/>
                <w:color w:val="auto"/>
                <w:sz w:val="18"/>
                <w:szCs w:val="18"/>
              </w:rPr>
            </w:pPr>
            <w:r w:rsidRPr="009719C2">
              <w:rPr>
                <w:rStyle w:val="Strong"/>
                <w:rFonts w:asciiTheme="minorHAnsi" w:eastAsia="Microsoft YaHei" w:hAnsiTheme="minorHAnsi" w:cstheme="minorHAnsi"/>
                <w:b w:val="0"/>
                <w:bCs w:val="0"/>
                <w:i w:val="0"/>
                <w:iCs/>
                <w:color w:val="auto"/>
                <w:sz w:val="18"/>
                <w:szCs w:val="18"/>
              </w:rPr>
              <w:t>Asociația Studenților la Sociologie și Asistență Socială din Universitatea din București</w:t>
            </w:r>
          </w:p>
        </w:tc>
      </w:tr>
      <w:tr w:rsidR="00F20002" w:rsidRPr="009719C2" w14:paraId="2E2FC4C6" w14:textId="77777777" w:rsidTr="007736B7">
        <w:tc>
          <w:tcPr>
            <w:tcW w:w="1135" w:type="dxa"/>
          </w:tcPr>
          <w:p w14:paraId="50AC9E1E" w14:textId="77777777" w:rsidR="00F20002" w:rsidRPr="009719C2" w:rsidRDefault="00F20002" w:rsidP="00F20002">
            <w:pPr>
              <w:widowControl w:val="0"/>
              <w:suppressAutoHyphens/>
              <w:spacing w:after="20"/>
              <w:ind w:left="0" w:firstLine="0"/>
              <w:jc w:val="right"/>
              <w:rPr>
                <w:rStyle w:val="Strong"/>
                <w:rFonts w:asciiTheme="minorHAnsi" w:eastAsia="Microsoft YaHei" w:hAnsiTheme="minorHAnsi" w:cstheme="minorHAnsi"/>
                <w:b w:val="0"/>
                <w:bCs w:val="0"/>
                <w:i w:val="0"/>
                <w:iCs/>
                <w:color w:val="003399"/>
                <w:sz w:val="18"/>
                <w:szCs w:val="18"/>
              </w:rPr>
            </w:pPr>
            <w:r w:rsidRPr="009719C2">
              <w:rPr>
                <w:rFonts w:asciiTheme="minorHAnsi" w:hAnsiTheme="minorHAnsi" w:cstheme="minorHAnsi"/>
                <w:b/>
                <w:bCs/>
                <w:i w:val="0"/>
                <w:iCs/>
                <w:color w:val="003399"/>
                <w:sz w:val="18"/>
                <w:szCs w:val="18"/>
              </w:rPr>
              <w:t>ASAS</w:t>
            </w:r>
          </w:p>
        </w:tc>
        <w:tc>
          <w:tcPr>
            <w:tcW w:w="4110" w:type="dxa"/>
          </w:tcPr>
          <w:p w14:paraId="093AC1F7" w14:textId="77777777" w:rsidR="00F20002" w:rsidRPr="009719C2" w:rsidRDefault="00F20002" w:rsidP="00F20002">
            <w:pPr>
              <w:spacing w:after="20"/>
              <w:ind w:left="0" w:firstLine="0"/>
              <w:rPr>
                <w:rStyle w:val="Strong"/>
                <w:rFonts w:asciiTheme="minorHAnsi" w:eastAsia="Microsoft YaHei" w:hAnsiTheme="minorHAnsi" w:cstheme="minorHAnsi"/>
                <w:b w:val="0"/>
                <w:bCs w:val="0"/>
                <w:i w:val="0"/>
                <w:iCs/>
                <w:sz w:val="18"/>
                <w:szCs w:val="18"/>
              </w:rPr>
            </w:pPr>
            <w:r w:rsidRPr="009719C2">
              <w:rPr>
                <w:rFonts w:asciiTheme="minorHAnsi" w:hAnsiTheme="minorHAnsi" w:cstheme="minorHAnsi"/>
                <w:i w:val="0"/>
                <w:iCs/>
                <w:sz w:val="18"/>
                <w:szCs w:val="18"/>
              </w:rPr>
              <w:t>Academia de Științe Agricole și Silvice</w:t>
            </w:r>
          </w:p>
        </w:tc>
      </w:tr>
      <w:tr w:rsidR="00F20002" w:rsidRPr="009719C2" w14:paraId="572C3EF0" w14:textId="77777777" w:rsidTr="007736B7">
        <w:tc>
          <w:tcPr>
            <w:tcW w:w="1135" w:type="dxa"/>
          </w:tcPr>
          <w:p w14:paraId="799CA19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ASCOR</w:t>
            </w:r>
          </w:p>
        </w:tc>
        <w:tc>
          <w:tcPr>
            <w:tcW w:w="4110" w:type="dxa"/>
          </w:tcPr>
          <w:p w14:paraId="08EF1604" w14:textId="77777777" w:rsidR="00F20002" w:rsidRPr="009719C2" w:rsidRDefault="00F20002" w:rsidP="00F20002">
            <w:pPr>
              <w:pStyle w:val="CommentText"/>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Studenților Creștini-Ortodocși Români</w:t>
            </w:r>
          </w:p>
        </w:tc>
      </w:tr>
      <w:tr w:rsidR="00F20002" w:rsidRPr="009719C2" w14:paraId="7F0C81CD" w14:textId="77777777" w:rsidTr="007736B7">
        <w:tc>
          <w:tcPr>
            <w:tcW w:w="1135" w:type="dxa"/>
          </w:tcPr>
          <w:p w14:paraId="577772D3"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ASPS</w:t>
            </w:r>
          </w:p>
        </w:tc>
        <w:tc>
          <w:tcPr>
            <w:tcW w:w="4110" w:type="dxa"/>
          </w:tcPr>
          <w:p w14:paraId="1C7CE93D" w14:textId="77777777" w:rsidR="00F20002" w:rsidRPr="009719C2" w:rsidRDefault="00F20002" w:rsidP="00F20002">
            <w:pPr>
              <w:pStyle w:val="CommentText"/>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Studenților în Psihologie Sibiu</w:t>
            </w:r>
          </w:p>
        </w:tc>
      </w:tr>
      <w:tr w:rsidR="00F20002" w:rsidRPr="009719C2" w14:paraId="54B880A5" w14:textId="77777777" w:rsidTr="007736B7">
        <w:tc>
          <w:tcPr>
            <w:tcW w:w="1135" w:type="dxa"/>
          </w:tcPr>
          <w:p w14:paraId="1DDCA1F7"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shd w:val="clear" w:color="auto" w:fill="FFFFFF"/>
              </w:rPr>
              <w:t>ATOR</w:t>
            </w:r>
          </w:p>
        </w:tc>
        <w:tc>
          <w:tcPr>
            <w:tcW w:w="4110" w:type="dxa"/>
          </w:tcPr>
          <w:p w14:paraId="343E4A63"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shd w:val="clear" w:color="auto" w:fill="FFFFFF"/>
              </w:rPr>
              <w:t>Asociația Tineretul Ortodox Român</w:t>
            </w:r>
          </w:p>
        </w:tc>
      </w:tr>
      <w:tr w:rsidR="00F20002" w:rsidRPr="009719C2" w14:paraId="11374631" w14:textId="77777777" w:rsidTr="007736B7">
        <w:tc>
          <w:tcPr>
            <w:tcW w:w="1135" w:type="dxa"/>
          </w:tcPr>
          <w:p w14:paraId="452C1B2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ATOV</w:t>
            </w:r>
          </w:p>
        </w:tc>
        <w:tc>
          <w:tcPr>
            <w:tcW w:w="4110" w:type="dxa"/>
          </w:tcPr>
          <w:p w14:paraId="481964A7"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Tinerilor Ortodocși Vaslui</w:t>
            </w:r>
          </w:p>
        </w:tc>
      </w:tr>
      <w:tr w:rsidR="00F20002" w:rsidRPr="009719C2" w14:paraId="020D05EB" w14:textId="77777777" w:rsidTr="007736B7">
        <w:tc>
          <w:tcPr>
            <w:tcW w:w="1135" w:type="dxa"/>
          </w:tcPr>
          <w:p w14:paraId="108C9261"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A1/2, B1/2</w:t>
            </w:r>
          </w:p>
          <w:p w14:paraId="7BD85F23"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C1/2</w:t>
            </w:r>
          </w:p>
        </w:tc>
        <w:tc>
          <w:tcPr>
            <w:tcW w:w="4110" w:type="dxa"/>
          </w:tcPr>
          <w:p w14:paraId="36C6C1FE"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kern w:val="14"/>
                <w:sz w:val="18"/>
                <w:szCs w:val="18"/>
              </w:rPr>
              <w:t>A1/2 - utilizator elementar, B1/2 - utilizator independent, C1/2 - utilizator experimentat  (Cadrul european comun de referință pentru limbi străine)</w:t>
            </w:r>
          </w:p>
        </w:tc>
      </w:tr>
      <w:tr w:rsidR="00F20002" w:rsidRPr="009719C2" w14:paraId="121F1AEE" w14:textId="77777777" w:rsidTr="007736B7">
        <w:tc>
          <w:tcPr>
            <w:tcW w:w="1135" w:type="dxa"/>
          </w:tcPr>
          <w:p w14:paraId="48A8B747"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shd w:val="clear" w:color="auto" w:fill="FFFFFF"/>
              </w:rPr>
            </w:pPr>
            <w:r w:rsidRPr="009719C2">
              <w:rPr>
                <w:rFonts w:asciiTheme="minorHAnsi" w:eastAsia="Calibri" w:hAnsiTheme="minorHAnsi" w:cstheme="minorHAnsi"/>
                <w:b/>
                <w:bCs/>
                <w:i w:val="0"/>
                <w:iCs/>
                <w:color w:val="003399"/>
                <w:sz w:val="18"/>
                <w:szCs w:val="18"/>
                <w:shd w:val="clear" w:color="auto" w:fill="FFFFFF"/>
              </w:rPr>
              <w:t>BBC</w:t>
            </w:r>
          </w:p>
        </w:tc>
        <w:tc>
          <w:tcPr>
            <w:tcW w:w="4110" w:type="dxa"/>
          </w:tcPr>
          <w:p w14:paraId="0B8BED66" w14:textId="77777777" w:rsidR="00F20002" w:rsidRPr="009719C2" w:rsidRDefault="00F20002" w:rsidP="00F20002">
            <w:pPr>
              <w:spacing w:after="20"/>
              <w:ind w:left="0" w:firstLine="0"/>
              <w:rPr>
                <w:rFonts w:asciiTheme="minorHAnsi" w:hAnsiTheme="minorHAnsi" w:cstheme="minorHAnsi"/>
                <w:i w:val="0"/>
                <w:iCs/>
                <w:sz w:val="18"/>
                <w:szCs w:val="18"/>
                <w:shd w:val="clear" w:color="auto" w:fill="FFFFFF"/>
              </w:rPr>
            </w:pPr>
            <w:r w:rsidRPr="009719C2">
              <w:rPr>
                <w:rFonts w:asciiTheme="minorHAnsi" w:hAnsiTheme="minorHAnsi" w:cstheme="minorHAnsi"/>
                <w:i w:val="0"/>
                <w:iCs/>
                <w:sz w:val="18"/>
                <w:szCs w:val="18"/>
                <w:shd w:val="clear" w:color="auto" w:fill="FFFFFF"/>
              </w:rPr>
              <w:t>British Broadcasting Corporation</w:t>
            </w:r>
          </w:p>
        </w:tc>
      </w:tr>
      <w:tr w:rsidR="00F20002" w:rsidRPr="009719C2" w14:paraId="062975DC" w14:textId="77777777" w:rsidTr="007736B7">
        <w:tc>
          <w:tcPr>
            <w:tcW w:w="1135" w:type="dxa"/>
          </w:tcPr>
          <w:p w14:paraId="4E58CAC4"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shd w:val="clear" w:color="auto" w:fill="FFFFFF"/>
              </w:rPr>
            </w:pPr>
            <w:r w:rsidRPr="009719C2">
              <w:rPr>
                <w:rFonts w:asciiTheme="minorHAnsi" w:eastAsia="Calibri" w:hAnsiTheme="minorHAnsi" w:cstheme="minorHAnsi"/>
                <w:b/>
                <w:bCs/>
                <w:i w:val="0"/>
                <w:iCs/>
                <w:color w:val="003399"/>
                <w:sz w:val="18"/>
                <w:szCs w:val="18"/>
              </w:rPr>
              <w:t>BDD</w:t>
            </w:r>
          </w:p>
        </w:tc>
        <w:tc>
          <w:tcPr>
            <w:tcW w:w="4110" w:type="dxa"/>
          </w:tcPr>
          <w:p w14:paraId="3F67A4C8" w14:textId="77777777" w:rsidR="00F20002" w:rsidRPr="009719C2" w:rsidRDefault="00F20002" w:rsidP="00F20002">
            <w:pPr>
              <w:spacing w:after="20"/>
              <w:ind w:left="0" w:firstLine="0"/>
              <w:rPr>
                <w:rFonts w:asciiTheme="minorHAnsi" w:hAnsiTheme="minorHAnsi" w:cstheme="minorHAnsi"/>
                <w:i w:val="0"/>
                <w:iCs/>
                <w:sz w:val="18"/>
                <w:szCs w:val="18"/>
                <w:shd w:val="clear" w:color="auto" w:fill="FFFFFF"/>
              </w:rPr>
            </w:pPr>
            <w:r w:rsidRPr="009719C2">
              <w:rPr>
                <w:rFonts w:asciiTheme="minorHAnsi" w:hAnsiTheme="minorHAnsi" w:cstheme="minorHAnsi"/>
                <w:i w:val="0"/>
                <w:iCs/>
                <w:sz w:val="18"/>
                <w:szCs w:val="18"/>
                <w:shd w:val="clear" w:color="auto" w:fill="FFFFFF"/>
              </w:rPr>
              <w:t>Baza de date „Diacronia”</w:t>
            </w:r>
          </w:p>
        </w:tc>
      </w:tr>
      <w:tr w:rsidR="00F20002" w:rsidRPr="009719C2" w14:paraId="5FD8ADCC" w14:textId="77777777" w:rsidTr="007736B7">
        <w:tc>
          <w:tcPr>
            <w:tcW w:w="1135" w:type="dxa"/>
          </w:tcPr>
          <w:p w14:paraId="7F9B2D4B"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shd w:val="clear" w:color="auto" w:fill="FFFFFF"/>
              </w:rPr>
              <w:t>BDI</w:t>
            </w:r>
          </w:p>
        </w:tc>
        <w:tc>
          <w:tcPr>
            <w:tcW w:w="4110" w:type="dxa"/>
          </w:tcPr>
          <w:p w14:paraId="7F25952C"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shd w:val="clear" w:color="auto" w:fill="FFFFFF"/>
              </w:rPr>
              <w:t>Baze de date internaționale</w:t>
            </w:r>
          </w:p>
        </w:tc>
      </w:tr>
      <w:tr w:rsidR="00F20002" w:rsidRPr="009719C2" w14:paraId="619D249B" w14:textId="77777777" w:rsidTr="007736B7">
        <w:tc>
          <w:tcPr>
            <w:tcW w:w="1135" w:type="dxa"/>
          </w:tcPr>
          <w:p w14:paraId="16904BD8"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shd w:val="clear" w:color="auto" w:fill="FFFFFF"/>
              </w:rPr>
              <w:t>BOR</w:t>
            </w:r>
          </w:p>
        </w:tc>
        <w:tc>
          <w:tcPr>
            <w:tcW w:w="4110" w:type="dxa"/>
          </w:tcPr>
          <w:p w14:paraId="38BA640D" w14:textId="77777777" w:rsidR="00F20002" w:rsidRPr="009719C2" w:rsidRDefault="00F20002" w:rsidP="00F20002">
            <w:pPr>
              <w:pStyle w:val="CommentText"/>
              <w:spacing w:after="20"/>
              <w:ind w:left="0" w:firstLine="0"/>
              <w:rPr>
                <w:rFonts w:asciiTheme="minorHAnsi" w:hAnsiTheme="minorHAnsi" w:cstheme="minorHAnsi"/>
                <w:i w:val="0"/>
                <w:iCs/>
                <w:sz w:val="18"/>
                <w:szCs w:val="18"/>
                <w:shd w:val="clear" w:color="auto" w:fill="FFFFFF"/>
              </w:rPr>
            </w:pPr>
            <w:r w:rsidRPr="009719C2">
              <w:rPr>
                <w:rFonts w:asciiTheme="minorHAnsi" w:hAnsiTheme="minorHAnsi" w:cstheme="minorHAnsi"/>
                <w:i w:val="0"/>
                <w:iCs/>
                <w:sz w:val="18"/>
                <w:szCs w:val="18"/>
                <w:shd w:val="clear" w:color="auto" w:fill="FFFFFF"/>
              </w:rPr>
              <w:t>Biserica Ortodoxă Română</w:t>
            </w:r>
          </w:p>
        </w:tc>
      </w:tr>
      <w:tr w:rsidR="00F20002" w:rsidRPr="009719C2" w14:paraId="4878495D" w14:textId="77777777" w:rsidTr="007736B7">
        <w:tc>
          <w:tcPr>
            <w:tcW w:w="1135" w:type="dxa"/>
          </w:tcPr>
          <w:p w14:paraId="64923F0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BK</w:t>
            </w:r>
          </w:p>
        </w:tc>
        <w:tc>
          <w:tcPr>
            <w:tcW w:w="4110" w:type="dxa"/>
          </w:tcPr>
          <w:p w14:paraId="5987C40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Blau Kreutz</w:t>
            </w:r>
          </w:p>
        </w:tc>
      </w:tr>
      <w:tr w:rsidR="00F20002" w:rsidRPr="009719C2" w14:paraId="062EC312" w14:textId="77777777" w:rsidTr="007736B7">
        <w:tc>
          <w:tcPr>
            <w:tcW w:w="1135" w:type="dxa"/>
          </w:tcPr>
          <w:p w14:paraId="49A34230"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CADCO</w:t>
            </w:r>
          </w:p>
          <w:p w14:paraId="172EF745" w14:textId="77777777" w:rsidR="00F20002" w:rsidRPr="009719C2" w:rsidRDefault="00F20002" w:rsidP="00F20002">
            <w:pPr>
              <w:spacing w:after="20"/>
              <w:ind w:left="0" w:firstLine="0"/>
              <w:jc w:val="right"/>
              <w:rPr>
                <w:rFonts w:asciiTheme="minorHAnsi" w:hAnsiTheme="minorHAnsi" w:cstheme="minorHAnsi"/>
                <w:b/>
                <w:bCs/>
                <w:i w:val="0"/>
                <w:iCs/>
                <w:color w:val="003399"/>
                <w:sz w:val="18"/>
                <w:szCs w:val="18"/>
              </w:rPr>
            </w:pPr>
          </w:p>
        </w:tc>
        <w:tc>
          <w:tcPr>
            <w:tcW w:w="4110" w:type="dxa"/>
          </w:tcPr>
          <w:p w14:paraId="7FD0BEA5" w14:textId="77777777" w:rsidR="00F20002" w:rsidRPr="009719C2" w:rsidRDefault="00F20002" w:rsidP="00F20002">
            <w:pPr>
              <w:pStyle w:val="BodyText"/>
              <w:spacing w:after="20" w:line="240" w:lineRule="auto"/>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Centrul Arhidiecezan de Diagnoză și Cercetare Catehumenală, Omiletică și în Pedagogia și Metodologia Religiei</w:t>
            </w:r>
          </w:p>
        </w:tc>
      </w:tr>
      <w:tr w:rsidR="00F20002" w:rsidRPr="009719C2" w14:paraId="72DFF002" w14:textId="77777777" w:rsidTr="007736B7">
        <w:tc>
          <w:tcPr>
            <w:tcW w:w="1135" w:type="dxa"/>
          </w:tcPr>
          <w:p w14:paraId="4AFE3838"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CAER</w:t>
            </w:r>
          </w:p>
        </w:tc>
        <w:tc>
          <w:tcPr>
            <w:tcW w:w="4110" w:type="dxa"/>
          </w:tcPr>
          <w:p w14:paraId="15BF9C68" w14:textId="77777777" w:rsidR="00F20002" w:rsidRPr="009719C2" w:rsidRDefault="00F20002" w:rsidP="00F20002">
            <w:pPr>
              <w:pStyle w:val="BodyText"/>
              <w:spacing w:after="20" w:line="240" w:lineRule="auto"/>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Calendarul Activităților Educative Regionale</w:t>
            </w:r>
          </w:p>
        </w:tc>
      </w:tr>
      <w:tr w:rsidR="00F20002" w:rsidRPr="009719C2" w14:paraId="62B0A7B2" w14:textId="77777777" w:rsidTr="007736B7">
        <w:tc>
          <w:tcPr>
            <w:tcW w:w="1135" w:type="dxa"/>
          </w:tcPr>
          <w:p w14:paraId="14077FB4"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CARO</w:t>
            </w:r>
          </w:p>
        </w:tc>
        <w:tc>
          <w:tcPr>
            <w:tcW w:w="4110" w:type="dxa"/>
          </w:tcPr>
          <w:p w14:paraId="7EBAE35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Crucea Albastră din România</w:t>
            </w:r>
          </w:p>
        </w:tc>
      </w:tr>
      <w:tr w:rsidR="00F20002" w:rsidRPr="009719C2" w14:paraId="1321E4AA" w14:textId="77777777" w:rsidTr="007736B7">
        <w:tc>
          <w:tcPr>
            <w:tcW w:w="1135" w:type="dxa"/>
          </w:tcPr>
          <w:p w14:paraId="2E1E33E7"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CAVAS</w:t>
            </w:r>
          </w:p>
        </w:tc>
        <w:tc>
          <w:tcPr>
            <w:tcW w:w="4110" w:type="dxa"/>
          </w:tcPr>
          <w:p w14:paraId="57B9EF6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Cercetări Avansate în Domeniul Artelor Spectacolului</w:t>
            </w:r>
          </w:p>
        </w:tc>
      </w:tr>
      <w:tr w:rsidR="00F20002" w:rsidRPr="009719C2" w14:paraId="2F20E270" w14:textId="77777777" w:rsidTr="007736B7">
        <w:tc>
          <w:tcPr>
            <w:tcW w:w="1135" w:type="dxa"/>
          </w:tcPr>
          <w:p w14:paraId="164E019C"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CCD</w:t>
            </w:r>
          </w:p>
        </w:tc>
        <w:tc>
          <w:tcPr>
            <w:tcW w:w="4110" w:type="dxa"/>
          </w:tcPr>
          <w:p w14:paraId="49A08BD2"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Casa Corpului Didactic</w:t>
            </w:r>
          </w:p>
        </w:tc>
      </w:tr>
      <w:tr w:rsidR="00F20002" w:rsidRPr="009719C2" w14:paraId="49427815" w14:textId="77777777" w:rsidTr="007736B7">
        <w:tc>
          <w:tcPr>
            <w:tcW w:w="1135" w:type="dxa"/>
          </w:tcPr>
          <w:p w14:paraId="1B9BB2CA"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p>
        </w:tc>
        <w:tc>
          <w:tcPr>
            <w:tcW w:w="4110" w:type="dxa"/>
          </w:tcPr>
          <w:p w14:paraId="3F26A987" w14:textId="77777777" w:rsidR="00F20002" w:rsidRPr="009719C2" w:rsidRDefault="00F20002" w:rsidP="00F20002">
            <w:pPr>
              <w:spacing w:after="20"/>
              <w:ind w:left="0" w:firstLine="0"/>
              <w:rPr>
                <w:rFonts w:asciiTheme="minorHAnsi" w:hAnsiTheme="minorHAnsi" w:cstheme="minorHAnsi"/>
                <w:i w:val="0"/>
                <w:iCs/>
                <w:sz w:val="18"/>
                <w:szCs w:val="18"/>
              </w:rPr>
            </w:pPr>
          </w:p>
        </w:tc>
      </w:tr>
      <w:tr w:rsidR="00F20002" w:rsidRPr="009719C2" w14:paraId="71D0A825" w14:textId="77777777" w:rsidTr="007736B7">
        <w:tc>
          <w:tcPr>
            <w:tcW w:w="1135" w:type="dxa"/>
          </w:tcPr>
          <w:p w14:paraId="1605A7E1"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p>
        </w:tc>
        <w:tc>
          <w:tcPr>
            <w:tcW w:w="4110" w:type="dxa"/>
          </w:tcPr>
          <w:p w14:paraId="72062BF1" w14:textId="77777777" w:rsidR="00F20002" w:rsidRPr="009719C2" w:rsidRDefault="00F20002" w:rsidP="00F20002">
            <w:pPr>
              <w:pStyle w:val="CommentText"/>
              <w:spacing w:after="20"/>
              <w:ind w:left="0" w:firstLine="0"/>
              <w:rPr>
                <w:rFonts w:asciiTheme="minorHAnsi" w:hAnsiTheme="minorHAnsi" w:cstheme="minorHAnsi"/>
                <w:i w:val="0"/>
                <w:iCs/>
                <w:sz w:val="18"/>
                <w:szCs w:val="18"/>
              </w:rPr>
            </w:pPr>
          </w:p>
        </w:tc>
      </w:tr>
      <w:tr w:rsidR="00B158E8" w:rsidRPr="009719C2" w14:paraId="1A3824F5" w14:textId="77777777" w:rsidTr="007736B7">
        <w:tc>
          <w:tcPr>
            <w:tcW w:w="1135" w:type="dxa"/>
          </w:tcPr>
          <w:p w14:paraId="5468E22A" w14:textId="77777777" w:rsidR="00B158E8" w:rsidRPr="009719C2" w:rsidRDefault="00B158E8" w:rsidP="00F20002">
            <w:pPr>
              <w:widowControl w:val="0"/>
              <w:suppressAutoHyphens/>
              <w:spacing w:after="20"/>
              <w:ind w:left="0" w:firstLine="0"/>
              <w:jc w:val="right"/>
              <w:rPr>
                <w:rFonts w:asciiTheme="minorHAnsi" w:hAnsiTheme="minorHAnsi" w:cstheme="minorHAnsi"/>
                <w:b/>
                <w:bCs/>
                <w:i w:val="0"/>
                <w:iCs/>
                <w:color w:val="003399"/>
                <w:sz w:val="18"/>
                <w:szCs w:val="18"/>
              </w:rPr>
            </w:pPr>
          </w:p>
        </w:tc>
        <w:tc>
          <w:tcPr>
            <w:tcW w:w="4110" w:type="dxa"/>
          </w:tcPr>
          <w:p w14:paraId="56B93521" w14:textId="77777777" w:rsidR="00B158E8" w:rsidRPr="009719C2" w:rsidRDefault="00B158E8" w:rsidP="00F20002">
            <w:pPr>
              <w:pStyle w:val="CommentText"/>
              <w:spacing w:after="20"/>
              <w:ind w:left="0" w:firstLine="0"/>
              <w:rPr>
                <w:rFonts w:asciiTheme="minorHAnsi" w:hAnsiTheme="minorHAnsi" w:cstheme="minorHAnsi"/>
                <w:i w:val="0"/>
                <w:iCs/>
                <w:sz w:val="18"/>
                <w:szCs w:val="18"/>
              </w:rPr>
            </w:pPr>
          </w:p>
        </w:tc>
      </w:tr>
      <w:tr w:rsidR="00F20002" w:rsidRPr="009719C2" w14:paraId="36D36B8E" w14:textId="77777777" w:rsidTr="007736B7">
        <w:tc>
          <w:tcPr>
            <w:tcW w:w="1135" w:type="dxa"/>
          </w:tcPr>
          <w:p w14:paraId="6CCF8D59"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CCEE</w:t>
            </w:r>
          </w:p>
        </w:tc>
        <w:tc>
          <w:tcPr>
            <w:tcW w:w="4110" w:type="dxa"/>
          </w:tcPr>
          <w:p w14:paraId="716E7D8D"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 xml:space="preserve">Consiliul </w:t>
            </w:r>
            <w:r w:rsidRPr="009719C2">
              <w:rPr>
                <w:rStyle w:val="Emphasis"/>
                <w:rFonts w:asciiTheme="minorHAnsi" w:hAnsiTheme="minorHAnsi" w:cstheme="minorHAnsi"/>
                <w:sz w:val="18"/>
                <w:szCs w:val="18"/>
                <w:shd w:val="clear" w:color="auto" w:fill="FFFFFF"/>
              </w:rPr>
              <w:t>Conferințelor Episcopale Europene</w:t>
            </w:r>
          </w:p>
        </w:tc>
      </w:tr>
      <w:tr w:rsidR="00F20002" w:rsidRPr="009719C2" w14:paraId="7FC06E14" w14:textId="77777777" w:rsidTr="007736B7">
        <w:tc>
          <w:tcPr>
            <w:tcW w:w="1135" w:type="dxa"/>
          </w:tcPr>
          <w:p w14:paraId="67D1FEA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CCES</w:t>
            </w:r>
          </w:p>
        </w:tc>
        <w:tc>
          <w:tcPr>
            <w:tcW w:w="4110" w:type="dxa"/>
          </w:tcPr>
          <w:p w14:paraId="7E222A5F"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Centrul de Cercetare Ecumenică Sibiu</w:t>
            </w:r>
          </w:p>
        </w:tc>
      </w:tr>
      <w:tr w:rsidR="00F20002" w:rsidRPr="009719C2" w14:paraId="4EDF69EC" w14:textId="77777777" w:rsidTr="007736B7">
        <w:tc>
          <w:tcPr>
            <w:tcW w:w="1135" w:type="dxa"/>
          </w:tcPr>
          <w:p w14:paraId="144BE0F1"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CCFI</w:t>
            </w:r>
          </w:p>
        </w:tc>
        <w:tc>
          <w:tcPr>
            <w:tcW w:w="4110" w:type="dxa"/>
          </w:tcPr>
          <w:p w14:paraId="3E0131C7"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Centrul de Cercetări Filologice și Interculturale</w:t>
            </w:r>
          </w:p>
        </w:tc>
      </w:tr>
      <w:tr w:rsidR="00A95DF3" w:rsidRPr="009719C2" w14:paraId="3EC9F88F" w14:textId="77777777" w:rsidTr="007736B7">
        <w:tc>
          <w:tcPr>
            <w:tcW w:w="1135" w:type="dxa"/>
          </w:tcPr>
          <w:p w14:paraId="032849A7" w14:textId="20624286" w:rsidR="00A95DF3" w:rsidRPr="009719C2" w:rsidRDefault="00A95DF3"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Pr>
                <w:rFonts w:asciiTheme="minorHAnsi" w:eastAsia="Calibri" w:hAnsiTheme="minorHAnsi" w:cstheme="minorHAnsi"/>
                <w:b/>
                <w:bCs/>
                <w:i w:val="0"/>
                <w:iCs/>
                <w:color w:val="003399"/>
                <w:sz w:val="18"/>
                <w:szCs w:val="18"/>
              </w:rPr>
              <w:t>CCT</w:t>
            </w:r>
          </w:p>
        </w:tc>
        <w:tc>
          <w:tcPr>
            <w:tcW w:w="4110" w:type="dxa"/>
          </w:tcPr>
          <w:p w14:paraId="3B9E30FC" w14:textId="65515B97" w:rsidR="00A95DF3" w:rsidRPr="00A95DF3" w:rsidRDefault="00A95DF3" w:rsidP="00F20002">
            <w:pPr>
              <w:spacing w:after="20"/>
              <w:ind w:left="0" w:firstLine="0"/>
              <w:rPr>
                <w:rFonts w:asciiTheme="minorHAnsi" w:hAnsiTheme="minorHAnsi" w:cstheme="minorHAnsi"/>
                <w:i w:val="0"/>
                <w:iCs/>
                <w:sz w:val="18"/>
                <w:szCs w:val="18"/>
              </w:rPr>
            </w:pPr>
            <w:r w:rsidRPr="00A95DF3">
              <w:rPr>
                <w:rFonts w:asciiTheme="minorHAnsi" w:hAnsiTheme="minorHAnsi" w:cstheme="minorHAnsi"/>
                <w:i w:val="0"/>
                <w:iCs/>
                <w:sz w:val="18"/>
                <w:szCs w:val="18"/>
              </w:rPr>
              <w:t>Centrul de Cercetare Teologică Sibiu</w:t>
            </w:r>
          </w:p>
        </w:tc>
      </w:tr>
      <w:tr w:rsidR="00F20002" w:rsidRPr="009719C2" w14:paraId="48AF9041" w14:textId="77777777" w:rsidTr="007736B7">
        <w:tc>
          <w:tcPr>
            <w:tcW w:w="1135" w:type="dxa"/>
          </w:tcPr>
          <w:p w14:paraId="6BEF5946"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CDI</w:t>
            </w:r>
          </w:p>
        </w:tc>
        <w:tc>
          <w:tcPr>
            <w:tcW w:w="4110" w:type="dxa"/>
          </w:tcPr>
          <w:p w14:paraId="5840CAC3" w14:textId="77777777" w:rsidR="00F20002" w:rsidRPr="009719C2" w:rsidRDefault="00F20002" w:rsidP="00F20002">
            <w:pPr>
              <w:spacing w:after="20"/>
              <w:ind w:left="0" w:firstLine="0"/>
              <w:rPr>
                <w:rFonts w:asciiTheme="minorHAnsi" w:hAnsiTheme="minorHAnsi" w:cstheme="minorHAnsi"/>
                <w:i w:val="0"/>
                <w:iCs/>
                <w:sz w:val="18"/>
                <w:szCs w:val="18"/>
                <w:shd w:val="clear" w:color="auto" w:fill="FFFFFF"/>
              </w:rPr>
            </w:pPr>
            <w:r w:rsidRPr="009719C2">
              <w:rPr>
                <w:rFonts w:asciiTheme="minorHAnsi" w:hAnsiTheme="minorHAnsi" w:cstheme="minorHAnsi"/>
                <w:i w:val="0"/>
                <w:iCs/>
                <w:sz w:val="18"/>
                <w:szCs w:val="18"/>
              </w:rPr>
              <w:t>Centrul de Documentare și Informare</w:t>
            </w:r>
          </w:p>
        </w:tc>
      </w:tr>
      <w:tr w:rsidR="00F20002" w:rsidRPr="009719C2" w14:paraId="65DFBD9D" w14:textId="77777777" w:rsidTr="007736B7">
        <w:tc>
          <w:tcPr>
            <w:tcW w:w="1135" w:type="dxa"/>
          </w:tcPr>
          <w:p w14:paraId="123DD94B"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CDS</w:t>
            </w:r>
          </w:p>
        </w:tc>
        <w:tc>
          <w:tcPr>
            <w:tcW w:w="4110" w:type="dxa"/>
          </w:tcPr>
          <w:p w14:paraId="69C5D741" w14:textId="77777777" w:rsidR="00F20002" w:rsidRPr="009719C2" w:rsidRDefault="00F20002" w:rsidP="00F20002">
            <w:pPr>
              <w:spacing w:after="20"/>
              <w:ind w:left="0" w:firstLine="0"/>
              <w:rPr>
                <w:rFonts w:asciiTheme="minorHAnsi" w:hAnsiTheme="minorHAnsi" w:cstheme="minorHAnsi"/>
                <w:i w:val="0"/>
                <w:iCs/>
                <w:sz w:val="18"/>
                <w:szCs w:val="18"/>
                <w:shd w:val="clear" w:color="auto" w:fill="FFFFFF"/>
              </w:rPr>
            </w:pPr>
            <w:r w:rsidRPr="009719C2">
              <w:rPr>
                <w:rFonts w:asciiTheme="minorHAnsi" w:hAnsiTheme="minorHAnsi" w:cstheme="minorHAnsi"/>
                <w:i w:val="0"/>
                <w:iCs/>
                <w:sz w:val="18"/>
                <w:szCs w:val="18"/>
                <w:shd w:val="clear" w:color="auto" w:fill="FFFFFF"/>
              </w:rPr>
              <w:t>Centrul Ortodox de Studii și Cercetare „Dumitru Stăniloae”</w:t>
            </w:r>
          </w:p>
        </w:tc>
      </w:tr>
      <w:tr w:rsidR="00F20002" w:rsidRPr="009719C2" w14:paraId="07FD0615" w14:textId="77777777" w:rsidTr="007736B7">
        <w:tc>
          <w:tcPr>
            <w:tcW w:w="1135" w:type="dxa"/>
          </w:tcPr>
          <w:p w14:paraId="537A2A8B"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CEAEHK</w:t>
            </w:r>
          </w:p>
        </w:tc>
        <w:tc>
          <w:tcPr>
            <w:tcW w:w="4110" w:type="dxa"/>
          </w:tcPr>
          <w:p w14:paraId="10BEEFAA" w14:textId="77777777" w:rsidR="00F20002" w:rsidRPr="009719C2" w:rsidRDefault="00F20002" w:rsidP="00F20002">
            <w:pPr>
              <w:spacing w:after="20"/>
              <w:ind w:left="0" w:firstLine="0"/>
              <w:rPr>
                <w:rFonts w:asciiTheme="minorHAnsi" w:hAnsiTheme="minorHAnsi" w:cstheme="minorHAnsi"/>
                <w:i w:val="0"/>
                <w:iCs/>
                <w:sz w:val="18"/>
                <w:szCs w:val="18"/>
                <w:shd w:val="clear" w:color="auto" w:fill="FFFFFF"/>
              </w:rPr>
            </w:pPr>
            <w:r w:rsidRPr="009719C2">
              <w:rPr>
                <w:rFonts w:asciiTheme="minorHAnsi" w:hAnsiTheme="minorHAnsi" w:cstheme="minorHAnsi"/>
                <w:i w:val="0"/>
                <w:iCs/>
                <w:sz w:val="18"/>
                <w:szCs w:val="18"/>
                <w:lang w:eastAsia="ar-SA"/>
              </w:rPr>
              <w:t>Controlul și Expertiza Alimentelor Ecologice, Halal și Kosher</w:t>
            </w:r>
          </w:p>
        </w:tc>
      </w:tr>
      <w:tr w:rsidR="00F20002" w:rsidRPr="009719C2" w14:paraId="29018C97" w14:textId="77777777" w:rsidTr="007736B7">
        <w:tc>
          <w:tcPr>
            <w:tcW w:w="1135" w:type="dxa"/>
          </w:tcPr>
          <w:p w14:paraId="10DF0562"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CEC</w:t>
            </w:r>
          </w:p>
        </w:tc>
        <w:tc>
          <w:tcPr>
            <w:tcW w:w="4110" w:type="dxa"/>
          </w:tcPr>
          <w:p w14:paraId="56DE4B74" w14:textId="77777777" w:rsidR="00F20002" w:rsidRPr="009719C2" w:rsidRDefault="00F20002" w:rsidP="00F20002">
            <w:pPr>
              <w:spacing w:after="20"/>
              <w:ind w:left="0" w:firstLine="0"/>
              <w:rPr>
                <w:rFonts w:asciiTheme="minorHAnsi" w:hAnsiTheme="minorHAnsi" w:cstheme="minorHAnsi"/>
                <w:i w:val="0"/>
                <w:iCs/>
                <w:sz w:val="18"/>
                <w:szCs w:val="18"/>
                <w:shd w:val="clear" w:color="auto" w:fill="FFFFFF"/>
              </w:rPr>
            </w:pPr>
            <w:r w:rsidRPr="009719C2">
              <w:rPr>
                <w:rFonts w:asciiTheme="minorHAnsi" w:hAnsiTheme="minorHAnsi" w:cstheme="minorHAnsi"/>
                <w:i w:val="0"/>
                <w:iCs/>
                <w:sz w:val="18"/>
                <w:szCs w:val="18"/>
                <w:shd w:val="clear" w:color="auto" w:fill="FFFFFF"/>
              </w:rPr>
              <w:t>Cadrul European al Calificărilor</w:t>
            </w:r>
          </w:p>
        </w:tc>
      </w:tr>
      <w:tr w:rsidR="00F20002" w:rsidRPr="009719C2" w14:paraId="73375A26" w14:textId="77777777" w:rsidTr="007736B7">
        <w:tc>
          <w:tcPr>
            <w:tcW w:w="1135" w:type="dxa"/>
          </w:tcPr>
          <w:p w14:paraId="3B7B4277"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 xml:space="preserve">CIS </w:t>
            </w:r>
          </w:p>
        </w:tc>
        <w:tc>
          <w:tcPr>
            <w:tcW w:w="4110" w:type="dxa"/>
          </w:tcPr>
          <w:p w14:paraId="02B19F42" w14:textId="77777777" w:rsidR="00F20002" w:rsidRPr="009719C2" w:rsidRDefault="00F20002" w:rsidP="00F20002">
            <w:pPr>
              <w:pStyle w:val="BodyText"/>
              <w:spacing w:after="20" w:line="240" w:lineRule="auto"/>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 xml:space="preserve">Asociația Centrul pentru Inițiative Sociale </w:t>
            </w:r>
          </w:p>
        </w:tc>
      </w:tr>
      <w:tr w:rsidR="00F20002" w:rsidRPr="009719C2" w14:paraId="48CCB739" w14:textId="77777777" w:rsidTr="007736B7">
        <w:tc>
          <w:tcPr>
            <w:tcW w:w="1135" w:type="dxa"/>
          </w:tcPr>
          <w:p w14:paraId="2D8A6655"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CJ</w:t>
            </w:r>
          </w:p>
        </w:tc>
        <w:tc>
          <w:tcPr>
            <w:tcW w:w="4110" w:type="dxa"/>
          </w:tcPr>
          <w:p w14:paraId="3184A57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Consiliul Județean</w:t>
            </w:r>
          </w:p>
        </w:tc>
      </w:tr>
      <w:tr w:rsidR="00F20002" w:rsidRPr="009719C2" w14:paraId="612D3AC1" w14:textId="77777777" w:rsidTr="007736B7">
        <w:tc>
          <w:tcPr>
            <w:tcW w:w="1135" w:type="dxa"/>
          </w:tcPr>
          <w:p w14:paraId="709DDC3F"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CL</w:t>
            </w:r>
          </w:p>
        </w:tc>
        <w:tc>
          <w:tcPr>
            <w:tcW w:w="4110" w:type="dxa"/>
          </w:tcPr>
          <w:p w14:paraId="7317553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Consiliul Local</w:t>
            </w:r>
          </w:p>
        </w:tc>
      </w:tr>
      <w:tr w:rsidR="00F20002" w:rsidRPr="009719C2" w14:paraId="10224408" w14:textId="77777777" w:rsidTr="007736B7">
        <w:tc>
          <w:tcPr>
            <w:tcW w:w="1135" w:type="dxa"/>
          </w:tcPr>
          <w:p w14:paraId="1F33F03B"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CNASR</w:t>
            </w:r>
          </w:p>
        </w:tc>
        <w:tc>
          <w:tcPr>
            <w:tcW w:w="4110" w:type="dxa"/>
          </w:tcPr>
          <w:p w14:paraId="2693D36A"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Colegiul Național al Asistenților Sociali din România</w:t>
            </w:r>
          </w:p>
        </w:tc>
      </w:tr>
      <w:tr w:rsidR="00F20002" w:rsidRPr="009719C2" w14:paraId="3036BF95" w14:textId="77777777" w:rsidTr="007736B7">
        <w:tc>
          <w:tcPr>
            <w:tcW w:w="1135" w:type="dxa"/>
          </w:tcPr>
          <w:p w14:paraId="0D989511"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CNSAS</w:t>
            </w:r>
          </w:p>
        </w:tc>
        <w:tc>
          <w:tcPr>
            <w:tcW w:w="4110" w:type="dxa"/>
          </w:tcPr>
          <w:p w14:paraId="319B5C7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lang w:eastAsia="ar-SA"/>
              </w:rPr>
              <w:t>Consiliul Național pentru Studierea Arhivelor Securității</w:t>
            </w:r>
          </w:p>
        </w:tc>
      </w:tr>
      <w:tr w:rsidR="00F20002" w:rsidRPr="009719C2" w14:paraId="41424B60" w14:textId="77777777" w:rsidTr="007736B7">
        <w:tc>
          <w:tcPr>
            <w:tcW w:w="1135" w:type="dxa"/>
          </w:tcPr>
          <w:p w14:paraId="3F60911E"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CNC</w:t>
            </w:r>
          </w:p>
        </w:tc>
        <w:tc>
          <w:tcPr>
            <w:tcW w:w="4110" w:type="dxa"/>
          </w:tcPr>
          <w:p w14:paraId="76AC0B81"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Cadrul Național al Calificărilor</w:t>
            </w:r>
          </w:p>
        </w:tc>
      </w:tr>
      <w:tr w:rsidR="00F20002" w:rsidRPr="009719C2" w14:paraId="73DB3A4D" w14:textId="77777777" w:rsidTr="007736B7">
        <w:tc>
          <w:tcPr>
            <w:tcW w:w="1135" w:type="dxa"/>
          </w:tcPr>
          <w:p w14:paraId="275270ED"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CNCSIS</w:t>
            </w:r>
          </w:p>
        </w:tc>
        <w:tc>
          <w:tcPr>
            <w:tcW w:w="4110" w:type="dxa"/>
          </w:tcPr>
          <w:p w14:paraId="20C2FFC7"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shd w:val="clear" w:color="auto" w:fill="FFFFFF"/>
              </w:rPr>
              <w:t>Consiliului National al Cercetării Științifice din Învățământul Superior</w:t>
            </w:r>
          </w:p>
        </w:tc>
      </w:tr>
      <w:tr w:rsidR="00F20002" w:rsidRPr="009719C2" w14:paraId="2B6F3EE6" w14:textId="77777777" w:rsidTr="007736B7">
        <w:tc>
          <w:tcPr>
            <w:tcW w:w="1135" w:type="dxa"/>
          </w:tcPr>
          <w:p w14:paraId="3C5880FA"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CNCS</w:t>
            </w:r>
          </w:p>
        </w:tc>
        <w:tc>
          <w:tcPr>
            <w:tcW w:w="4110" w:type="dxa"/>
          </w:tcPr>
          <w:p w14:paraId="2A58CAF7"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lang w:eastAsia="ar-SA"/>
              </w:rPr>
              <w:t>Consiliul Național al Cercetării Științifice</w:t>
            </w:r>
          </w:p>
        </w:tc>
      </w:tr>
      <w:tr w:rsidR="00F20002" w:rsidRPr="009719C2" w14:paraId="38AAB7A1" w14:textId="77777777" w:rsidTr="007736B7">
        <w:tc>
          <w:tcPr>
            <w:tcW w:w="1135" w:type="dxa"/>
          </w:tcPr>
          <w:p w14:paraId="65CCB6DF"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CNGL</w:t>
            </w:r>
          </w:p>
        </w:tc>
        <w:tc>
          <w:tcPr>
            <w:tcW w:w="4110" w:type="dxa"/>
          </w:tcPr>
          <w:p w14:paraId="7990877D"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Colegiul Național „Gheorghe Lazăr” Sibiu</w:t>
            </w:r>
          </w:p>
        </w:tc>
      </w:tr>
      <w:tr w:rsidR="00F20002" w:rsidRPr="009719C2" w14:paraId="46BC8601" w14:textId="77777777" w:rsidTr="007736B7">
        <w:tc>
          <w:tcPr>
            <w:tcW w:w="1135" w:type="dxa"/>
          </w:tcPr>
          <w:p w14:paraId="085360A7"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CNOG</w:t>
            </w:r>
          </w:p>
        </w:tc>
        <w:tc>
          <w:tcPr>
            <w:tcW w:w="4110" w:type="dxa"/>
          </w:tcPr>
          <w:p w14:paraId="01AF8CE3"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Colegiul Național „Octavian Goga” Sibiu</w:t>
            </w:r>
          </w:p>
        </w:tc>
      </w:tr>
      <w:tr w:rsidR="00F20002" w:rsidRPr="009719C2" w14:paraId="651399E3" w14:textId="77777777" w:rsidTr="007736B7">
        <w:tc>
          <w:tcPr>
            <w:tcW w:w="1135" w:type="dxa"/>
          </w:tcPr>
          <w:p w14:paraId="496DAE48"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CNPASS</w:t>
            </w:r>
          </w:p>
        </w:tc>
        <w:tc>
          <w:tcPr>
            <w:tcW w:w="4110" w:type="dxa"/>
          </w:tcPr>
          <w:p w14:paraId="0FC3C970" w14:textId="77777777" w:rsidR="00F20002" w:rsidRPr="009719C2" w:rsidRDefault="00F20002" w:rsidP="00F20002">
            <w:pPr>
              <w:pStyle w:val="CommentText"/>
              <w:spacing w:after="20"/>
              <w:ind w:left="0" w:firstLine="0"/>
              <w:rPr>
                <w:rFonts w:asciiTheme="minorHAnsi" w:hAnsiTheme="minorHAnsi" w:cstheme="minorHAnsi"/>
                <w:i w:val="0"/>
                <w:iCs/>
                <w:sz w:val="18"/>
                <w:szCs w:val="18"/>
                <w:lang w:eastAsia="ar-SA"/>
              </w:rPr>
            </w:pPr>
            <w:r w:rsidRPr="009719C2">
              <w:rPr>
                <w:rFonts w:asciiTheme="minorHAnsi" w:hAnsiTheme="minorHAnsi" w:cstheme="minorHAnsi"/>
                <w:i w:val="0"/>
                <w:iCs/>
                <w:sz w:val="18"/>
                <w:szCs w:val="18"/>
                <w:shd w:val="clear" w:color="auto" w:fill="FFFFFF"/>
              </w:rPr>
              <w:t>Colegiul Național Pedagogic „Andrei Șaguna” Sibiu</w:t>
            </w:r>
          </w:p>
        </w:tc>
      </w:tr>
      <w:tr w:rsidR="00F20002" w:rsidRPr="009719C2" w14:paraId="3A74F456" w14:textId="77777777" w:rsidTr="007736B7">
        <w:tc>
          <w:tcPr>
            <w:tcW w:w="1135" w:type="dxa"/>
          </w:tcPr>
          <w:p w14:paraId="3C038F41"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CPECA</w:t>
            </w:r>
          </w:p>
        </w:tc>
        <w:tc>
          <w:tcPr>
            <w:tcW w:w="4110" w:type="dxa"/>
          </w:tcPr>
          <w:p w14:paraId="6F9B78C4" w14:textId="77777777" w:rsidR="00F20002" w:rsidRPr="009719C2" w:rsidRDefault="00F20002" w:rsidP="00F20002">
            <w:pPr>
              <w:pStyle w:val="CommentText"/>
              <w:spacing w:after="20"/>
              <w:ind w:left="0" w:firstLine="0"/>
              <w:rPr>
                <w:rFonts w:asciiTheme="minorHAnsi" w:hAnsiTheme="minorHAnsi" w:cstheme="minorHAnsi"/>
                <w:i w:val="0"/>
                <w:iCs/>
                <w:sz w:val="18"/>
                <w:szCs w:val="18"/>
                <w:shd w:val="clear" w:color="auto" w:fill="FFFFFF"/>
              </w:rPr>
            </w:pPr>
            <w:r w:rsidRPr="009719C2">
              <w:rPr>
                <w:rFonts w:asciiTheme="minorHAnsi" w:hAnsiTheme="minorHAnsi" w:cstheme="minorHAnsi"/>
                <w:i w:val="0"/>
                <w:iCs/>
                <w:sz w:val="18"/>
                <w:szCs w:val="18"/>
              </w:rPr>
              <w:t>Centrul de Prevenire, Evaluare și Consiliere Antidrog</w:t>
            </w:r>
          </w:p>
        </w:tc>
      </w:tr>
      <w:tr w:rsidR="00F20002" w:rsidRPr="009719C2" w14:paraId="7BCB4C19" w14:textId="77777777" w:rsidTr="007736B7">
        <w:tc>
          <w:tcPr>
            <w:tcW w:w="1135" w:type="dxa"/>
          </w:tcPr>
          <w:p w14:paraId="33CE47E8"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COR</w:t>
            </w:r>
          </w:p>
        </w:tc>
        <w:tc>
          <w:tcPr>
            <w:tcW w:w="4110" w:type="dxa"/>
          </w:tcPr>
          <w:p w14:paraId="0BA95FC2"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lang w:eastAsia="ar-SA"/>
              </w:rPr>
              <w:t>Clasificarea ocupaților din România</w:t>
            </w:r>
          </w:p>
        </w:tc>
      </w:tr>
      <w:tr w:rsidR="00F20002" w:rsidRPr="009719C2" w14:paraId="2DC570E2" w14:textId="77777777" w:rsidTr="007736B7">
        <w:tc>
          <w:tcPr>
            <w:tcW w:w="1135" w:type="dxa"/>
          </w:tcPr>
          <w:p w14:paraId="413344E2"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CSEI</w:t>
            </w:r>
          </w:p>
        </w:tc>
        <w:tc>
          <w:tcPr>
            <w:tcW w:w="4110" w:type="dxa"/>
          </w:tcPr>
          <w:p w14:paraId="66E657DC"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Centrul Școlar pentru Educație Incluzivă</w:t>
            </w:r>
          </w:p>
        </w:tc>
      </w:tr>
      <w:tr w:rsidR="00F20002" w:rsidRPr="009719C2" w14:paraId="761EEE8F" w14:textId="77777777" w:rsidTr="007736B7">
        <w:tc>
          <w:tcPr>
            <w:tcW w:w="1135" w:type="dxa"/>
          </w:tcPr>
          <w:p w14:paraId="0A885F67"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CWME</w:t>
            </w:r>
          </w:p>
        </w:tc>
        <w:tc>
          <w:tcPr>
            <w:tcW w:w="4110" w:type="dxa"/>
          </w:tcPr>
          <w:p w14:paraId="2CC0A8F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Comission on World Mission and Evangelism</w:t>
            </w:r>
          </w:p>
        </w:tc>
      </w:tr>
      <w:tr w:rsidR="00F20002" w:rsidRPr="009719C2" w14:paraId="63431F86" w14:textId="77777777" w:rsidTr="007736B7">
        <w:tc>
          <w:tcPr>
            <w:tcW w:w="1135" w:type="dxa"/>
          </w:tcPr>
          <w:p w14:paraId="1BB2D432"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DOI</w:t>
            </w:r>
          </w:p>
        </w:tc>
        <w:tc>
          <w:tcPr>
            <w:tcW w:w="4110" w:type="dxa"/>
          </w:tcPr>
          <w:p w14:paraId="36833989"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Identificator de Obiecte Digitale</w:t>
            </w:r>
          </w:p>
        </w:tc>
      </w:tr>
      <w:tr w:rsidR="00F20002" w:rsidRPr="009719C2" w14:paraId="2B33D4C7" w14:textId="77777777" w:rsidTr="007736B7">
        <w:tc>
          <w:tcPr>
            <w:tcW w:w="1135" w:type="dxa"/>
          </w:tcPr>
          <w:p w14:paraId="211D40F5" w14:textId="77777777" w:rsidR="00F20002" w:rsidRPr="009719C2" w:rsidRDefault="00F20002" w:rsidP="00F20002">
            <w:pPr>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DGASPC/ DJPDC</w:t>
            </w:r>
          </w:p>
        </w:tc>
        <w:tc>
          <w:tcPr>
            <w:tcW w:w="4110" w:type="dxa"/>
          </w:tcPr>
          <w:p w14:paraId="7A51B25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Direcția Generală de Asistență Socială și Protecția Copilului</w:t>
            </w:r>
          </w:p>
        </w:tc>
      </w:tr>
      <w:tr w:rsidR="00F20002" w:rsidRPr="009719C2" w14:paraId="13B6B9E7" w14:textId="77777777" w:rsidTr="007736B7">
        <w:tc>
          <w:tcPr>
            <w:tcW w:w="1135" w:type="dxa"/>
          </w:tcPr>
          <w:p w14:paraId="7E76A50A"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DJAN</w:t>
            </w:r>
          </w:p>
        </w:tc>
        <w:tc>
          <w:tcPr>
            <w:tcW w:w="4110" w:type="dxa"/>
          </w:tcPr>
          <w:p w14:paraId="28A66D2A"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Direcția Județeană a Arhivelor Naționale</w:t>
            </w:r>
          </w:p>
        </w:tc>
      </w:tr>
      <w:tr w:rsidR="00F20002" w:rsidRPr="009719C2" w14:paraId="1F2BEEBC" w14:textId="77777777" w:rsidTr="007736B7">
        <w:tc>
          <w:tcPr>
            <w:tcW w:w="1135" w:type="dxa"/>
          </w:tcPr>
          <w:p w14:paraId="64069DFF"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DJC</w:t>
            </w:r>
          </w:p>
        </w:tc>
        <w:tc>
          <w:tcPr>
            <w:tcW w:w="4110" w:type="dxa"/>
          </w:tcPr>
          <w:p w14:paraId="6CE819A0"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Direcția Județeană pentru Cultură</w:t>
            </w:r>
          </w:p>
        </w:tc>
      </w:tr>
      <w:tr w:rsidR="00F20002" w:rsidRPr="009719C2" w14:paraId="5592E030" w14:textId="77777777" w:rsidTr="007736B7">
        <w:tc>
          <w:tcPr>
            <w:tcW w:w="1135" w:type="dxa"/>
          </w:tcPr>
          <w:p w14:paraId="73727371"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EACEA</w:t>
            </w:r>
          </w:p>
        </w:tc>
        <w:tc>
          <w:tcPr>
            <w:tcW w:w="4110" w:type="dxa"/>
          </w:tcPr>
          <w:p w14:paraId="08C3AB64"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shd w:val="clear" w:color="auto" w:fill="FFFFFF"/>
              </w:rPr>
              <w:t>Education, Audiovisual and Culture Executive Agency</w:t>
            </w:r>
          </w:p>
        </w:tc>
      </w:tr>
      <w:tr w:rsidR="00F20002" w:rsidRPr="009719C2" w14:paraId="4C8EE4BD" w14:textId="77777777" w:rsidTr="007736B7">
        <w:tc>
          <w:tcPr>
            <w:tcW w:w="1135" w:type="dxa"/>
          </w:tcPr>
          <w:p w14:paraId="7EAF688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EAS</w:t>
            </w:r>
          </w:p>
        </w:tc>
        <w:tc>
          <w:tcPr>
            <w:tcW w:w="4110" w:type="dxa"/>
          </w:tcPr>
          <w:p w14:paraId="2A48F940"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Evangelischen Akademie Siebenbürgen</w:t>
            </w:r>
          </w:p>
        </w:tc>
      </w:tr>
      <w:tr w:rsidR="00F20002" w:rsidRPr="009719C2" w14:paraId="76510E66" w14:textId="77777777" w:rsidTr="007736B7">
        <w:tc>
          <w:tcPr>
            <w:tcW w:w="1135" w:type="dxa"/>
          </w:tcPr>
          <w:p w14:paraId="20EA145B" w14:textId="77777777" w:rsidR="00F20002" w:rsidRPr="009719C2" w:rsidRDefault="00F20002" w:rsidP="00F20002">
            <w:pPr>
              <w:widowControl w:val="0"/>
              <w:suppressAutoHyphens/>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EBS</w:t>
            </w:r>
          </w:p>
        </w:tc>
        <w:tc>
          <w:tcPr>
            <w:tcW w:w="4110" w:type="dxa"/>
          </w:tcPr>
          <w:p w14:paraId="4F1BBDE6" w14:textId="77777777" w:rsidR="00F20002" w:rsidRPr="009719C2" w:rsidRDefault="00F20002" w:rsidP="00F20002">
            <w:pPr>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Editoriale Bortolazzi Stei</w:t>
            </w:r>
          </w:p>
        </w:tc>
      </w:tr>
      <w:tr w:rsidR="00F20002" w:rsidRPr="009719C2" w14:paraId="773A8D94" w14:textId="77777777" w:rsidTr="007736B7">
        <w:tc>
          <w:tcPr>
            <w:tcW w:w="1135" w:type="dxa"/>
          </w:tcPr>
          <w:p w14:paraId="1EA243D6"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Ed.</w:t>
            </w:r>
          </w:p>
        </w:tc>
        <w:tc>
          <w:tcPr>
            <w:tcW w:w="4110" w:type="dxa"/>
          </w:tcPr>
          <w:p w14:paraId="5211280E"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Editura</w:t>
            </w:r>
          </w:p>
        </w:tc>
      </w:tr>
      <w:tr w:rsidR="00F20002" w:rsidRPr="009719C2" w14:paraId="7CEEAC96" w14:textId="77777777" w:rsidTr="007736B7">
        <w:tc>
          <w:tcPr>
            <w:tcW w:w="1135" w:type="dxa"/>
          </w:tcPr>
          <w:p w14:paraId="1C566792"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FDRE</w:t>
            </w:r>
          </w:p>
        </w:tc>
        <w:tc>
          <w:tcPr>
            <w:tcW w:w="4110" w:type="dxa"/>
          </w:tcPr>
          <w:p w14:paraId="39D008CE"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Facultatea de Drept „Simion Bărnuțiu”</w:t>
            </w:r>
          </w:p>
        </w:tc>
      </w:tr>
      <w:tr w:rsidR="00F20002" w:rsidRPr="009719C2" w14:paraId="4B5D372A" w14:textId="77777777" w:rsidTr="007736B7">
        <w:tc>
          <w:tcPr>
            <w:tcW w:w="1135" w:type="dxa"/>
          </w:tcPr>
          <w:p w14:paraId="6B5FE9F4"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FDRE2</w:t>
            </w:r>
          </w:p>
        </w:tc>
        <w:tc>
          <w:tcPr>
            <w:tcW w:w="4110" w:type="dxa"/>
          </w:tcPr>
          <w:p w14:paraId="599F326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Departamentul de Drept Privat și Științe ale Educației din cadrul FDRE</w:t>
            </w:r>
          </w:p>
        </w:tc>
      </w:tr>
      <w:tr w:rsidR="00F20002" w:rsidRPr="009719C2" w14:paraId="135EC946" w14:textId="77777777" w:rsidTr="007736B7">
        <w:tc>
          <w:tcPr>
            <w:tcW w:w="1135" w:type="dxa"/>
          </w:tcPr>
          <w:p w14:paraId="521A245E"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FDSS</w:t>
            </w:r>
          </w:p>
        </w:tc>
        <w:tc>
          <w:tcPr>
            <w:tcW w:w="4110" w:type="dxa"/>
          </w:tcPr>
          <w:p w14:paraId="4FF20962"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Fundația pentru Dezvoltarea Serviciilor Sociale</w:t>
            </w:r>
          </w:p>
        </w:tc>
      </w:tr>
      <w:tr w:rsidR="00F20002" w:rsidRPr="009719C2" w14:paraId="57E0EDD1" w14:textId="77777777" w:rsidTr="007736B7">
        <w:tc>
          <w:tcPr>
            <w:tcW w:w="1135" w:type="dxa"/>
          </w:tcPr>
          <w:p w14:paraId="365C3FA6"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ELSA</w:t>
            </w:r>
          </w:p>
        </w:tc>
        <w:tc>
          <w:tcPr>
            <w:tcW w:w="4110" w:type="dxa"/>
          </w:tcPr>
          <w:p w14:paraId="0C02862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The European Law Students Association</w:t>
            </w:r>
          </w:p>
        </w:tc>
      </w:tr>
      <w:tr w:rsidR="00F20002" w:rsidRPr="009719C2" w14:paraId="37EE36B3" w14:textId="77777777" w:rsidTr="007736B7">
        <w:tc>
          <w:tcPr>
            <w:tcW w:w="1135" w:type="dxa"/>
          </w:tcPr>
          <w:p w14:paraId="6B10437D"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FICA</w:t>
            </w:r>
          </w:p>
        </w:tc>
        <w:tc>
          <w:tcPr>
            <w:tcW w:w="4110" w:type="dxa"/>
          </w:tcPr>
          <w:p w14:paraId="69FA0712"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Federația Internațională „Crucea Albastră”</w:t>
            </w:r>
          </w:p>
        </w:tc>
      </w:tr>
      <w:tr w:rsidR="00F20002" w:rsidRPr="009719C2" w14:paraId="23A56D41" w14:textId="77777777" w:rsidTr="007736B7">
        <w:tc>
          <w:tcPr>
            <w:tcW w:w="1135" w:type="dxa"/>
          </w:tcPr>
          <w:p w14:paraId="48B53FDA" w14:textId="77777777" w:rsidR="00F20002" w:rsidRPr="009719C2" w:rsidRDefault="00F20002" w:rsidP="00F20002">
            <w:pPr>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FICF</w:t>
            </w:r>
          </w:p>
        </w:tc>
        <w:tc>
          <w:tcPr>
            <w:tcW w:w="4110" w:type="dxa"/>
          </w:tcPr>
          <w:p w14:paraId="6C5F6B54"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Fundația Internațională pentru Copil și Familie</w:t>
            </w:r>
          </w:p>
        </w:tc>
      </w:tr>
      <w:tr w:rsidR="00F20002" w:rsidRPr="009719C2" w14:paraId="5AE5B510" w14:textId="77777777" w:rsidTr="007736B7">
        <w:tc>
          <w:tcPr>
            <w:tcW w:w="1135" w:type="dxa"/>
          </w:tcPr>
          <w:p w14:paraId="1C5D1448" w14:textId="77777777" w:rsidR="00F20002" w:rsidRPr="009719C2" w:rsidRDefault="00F20002" w:rsidP="00F20002">
            <w:pPr>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FLIA</w:t>
            </w:r>
          </w:p>
        </w:tc>
        <w:tc>
          <w:tcPr>
            <w:tcW w:w="4110" w:type="dxa"/>
          </w:tcPr>
          <w:p w14:paraId="39DFD471"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Facultatea de Litere și Arte</w:t>
            </w:r>
          </w:p>
        </w:tc>
      </w:tr>
      <w:tr w:rsidR="00F20002" w:rsidRPr="009719C2" w14:paraId="1BDCBB93" w14:textId="77777777" w:rsidTr="007736B7">
        <w:tc>
          <w:tcPr>
            <w:tcW w:w="1135" w:type="dxa"/>
          </w:tcPr>
          <w:p w14:paraId="396001A0" w14:textId="77777777" w:rsidR="00F20002" w:rsidRPr="009719C2" w:rsidRDefault="00F20002" w:rsidP="00F20002">
            <w:pPr>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FLIA3</w:t>
            </w:r>
          </w:p>
        </w:tc>
        <w:tc>
          <w:tcPr>
            <w:tcW w:w="4110" w:type="dxa"/>
          </w:tcPr>
          <w:p w14:paraId="332B36A9"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Departamentul de Artă Teatrală Sibiu din cadrul FLIA</w:t>
            </w:r>
          </w:p>
        </w:tc>
      </w:tr>
      <w:tr w:rsidR="00F20002" w:rsidRPr="009719C2" w14:paraId="016A9966" w14:textId="77777777" w:rsidTr="007736B7">
        <w:tc>
          <w:tcPr>
            <w:tcW w:w="1135" w:type="dxa"/>
          </w:tcPr>
          <w:p w14:paraId="7E14C97F" w14:textId="77777777" w:rsidR="00F20002" w:rsidRPr="009719C2" w:rsidRDefault="00F20002" w:rsidP="00F20002">
            <w:pPr>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FLIA4</w:t>
            </w:r>
          </w:p>
        </w:tc>
        <w:tc>
          <w:tcPr>
            <w:tcW w:w="4110" w:type="dxa"/>
          </w:tcPr>
          <w:p w14:paraId="7E82F7D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Departamentul de Studii Romanice din cadrul FLIA</w:t>
            </w:r>
          </w:p>
        </w:tc>
      </w:tr>
      <w:tr w:rsidR="00F20002" w:rsidRPr="009719C2" w14:paraId="22053641" w14:textId="77777777" w:rsidTr="007736B7">
        <w:tc>
          <w:tcPr>
            <w:tcW w:w="1135" w:type="dxa"/>
          </w:tcPr>
          <w:p w14:paraId="718B8AA2"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FITS</w:t>
            </w:r>
          </w:p>
        </w:tc>
        <w:tc>
          <w:tcPr>
            <w:tcW w:w="4110" w:type="dxa"/>
          </w:tcPr>
          <w:p w14:paraId="11526BFB"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Festivalul Internațional de Teatru de la Sibiu</w:t>
            </w:r>
          </w:p>
        </w:tc>
      </w:tr>
      <w:tr w:rsidR="00F20002" w:rsidRPr="009719C2" w14:paraId="6409C3BE" w14:textId="77777777" w:rsidTr="007736B7">
        <w:tc>
          <w:tcPr>
            <w:tcW w:w="1135" w:type="dxa"/>
          </w:tcPr>
          <w:p w14:paraId="3CFF2CB0"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FMED</w:t>
            </w:r>
          </w:p>
        </w:tc>
        <w:tc>
          <w:tcPr>
            <w:tcW w:w="4110" w:type="dxa"/>
          </w:tcPr>
          <w:p w14:paraId="246223F2"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Facultatea de Medicină „Victor Papilian"</w:t>
            </w:r>
          </w:p>
        </w:tc>
      </w:tr>
      <w:tr w:rsidR="00F20002" w:rsidRPr="009719C2" w14:paraId="72FD0D57" w14:textId="77777777" w:rsidTr="007736B7">
        <w:tc>
          <w:tcPr>
            <w:tcW w:w="1135" w:type="dxa"/>
          </w:tcPr>
          <w:p w14:paraId="65A73F24"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FRIA</w:t>
            </w:r>
          </w:p>
        </w:tc>
        <w:tc>
          <w:tcPr>
            <w:tcW w:w="4110" w:type="dxa"/>
          </w:tcPr>
          <w:p w14:paraId="5C2E303A"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eastAsia="Microsoft YaHei" w:hAnsiTheme="minorHAnsi" w:cstheme="minorHAnsi"/>
                <w:i w:val="0"/>
                <w:iCs/>
                <w:sz w:val="18"/>
                <w:szCs w:val="18"/>
                <w:lang w:eastAsia="hi-IN" w:bidi="hi-IN"/>
              </w:rPr>
              <w:t>Fundația Română pentru Inteligența Afacerii</w:t>
            </w:r>
          </w:p>
        </w:tc>
      </w:tr>
      <w:tr w:rsidR="00F20002" w:rsidRPr="009719C2" w14:paraId="1E843C1C" w14:textId="77777777" w:rsidTr="007736B7">
        <w:tc>
          <w:tcPr>
            <w:tcW w:w="1135" w:type="dxa"/>
          </w:tcPr>
          <w:p w14:paraId="70F5AE80"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FSEGA</w:t>
            </w:r>
          </w:p>
        </w:tc>
        <w:tc>
          <w:tcPr>
            <w:tcW w:w="4110" w:type="dxa"/>
          </w:tcPr>
          <w:p w14:paraId="1C3453EC" w14:textId="77777777" w:rsidR="00F20002" w:rsidRPr="009719C2" w:rsidRDefault="00F20002" w:rsidP="00F20002">
            <w:pPr>
              <w:spacing w:after="20"/>
              <w:ind w:left="0" w:firstLine="0"/>
              <w:rPr>
                <w:rFonts w:asciiTheme="minorHAnsi" w:eastAsia="Microsoft YaHei" w:hAnsiTheme="minorHAnsi" w:cstheme="minorHAnsi"/>
                <w:i w:val="0"/>
                <w:iCs/>
                <w:sz w:val="18"/>
                <w:szCs w:val="18"/>
                <w:lang w:eastAsia="hi-IN" w:bidi="hi-IN"/>
              </w:rPr>
            </w:pPr>
            <w:r w:rsidRPr="009719C2">
              <w:rPr>
                <w:rFonts w:asciiTheme="minorHAnsi" w:eastAsia="SimSun" w:hAnsiTheme="minorHAnsi" w:cstheme="minorHAnsi"/>
                <w:bCs/>
                <w:i w:val="0"/>
                <w:iCs/>
                <w:sz w:val="18"/>
                <w:szCs w:val="18"/>
                <w:bdr w:val="none" w:sz="0" w:space="0" w:color="auto" w:frame="1"/>
                <w:shd w:val="clear" w:color="auto" w:fill="FFFFFF"/>
              </w:rPr>
              <w:t>Facultatea de Științe Economice și Gestiune a Afacerilor</w:t>
            </w:r>
          </w:p>
        </w:tc>
      </w:tr>
      <w:tr w:rsidR="00F20002" w:rsidRPr="009719C2" w14:paraId="42AECF33" w14:textId="77777777" w:rsidTr="007736B7">
        <w:tc>
          <w:tcPr>
            <w:tcW w:w="1135" w:type="dxa"/>
          </w:tcPr>
          <w:p w14:paraId="5202BA90"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FSSU</w:t>
            </w:r>
          </w:p>
        </w:tc>
        <w:tc>
          <w:tcPr>
            <w:tcW w:w="4110" w:type="dxa"/>
          </w:tcPr>
          <w:p w14:paraId="4DBC0F96" w14:textId="77777777" w:rsidR="00F20002" w:rsidRPr="009719C2" w:rsidRDefault="00F20002" w:rsidP="00F20002">
            <w:pPr>
              <w:spacing w:after="20"/>
              <w:ind w:left="0" w:firstLine="0"/>
              <w:rPr>
                <w:rFonts w:asciiTheme="minorHAnsi" w:eastAsia="SimSun" w:hAnsiTheme="minorHAnsi" w:cstheme="minorHAnsi"/>
                <w:bCs/>
                <w:i w:val="0"/>
                <w:iCs/>
                <w:sz w:val="18"/>
                <w:szCs w:val="18"/>
                <w:bdr w:val="none" w:sz="0" w:space="0" w:color="auto" w:frame="1"/>
                <w:shd w:val="clear" w:color="auto" w:fill="FFFFFF"/>
              </w:rPr>
            </w:pPr>
            <w:r w:rsidRPr="009719C2">
              <w:rPr>
                <w:rFonts w:asciiTheme="minorHAnsi" w:eastAsia="SimSun" w:hAnsiTheme="minorHAnsi" w:cstheme="minorHAnsi"/>
                <w:bCs/>
                <w:i w:val="0"/>
                <w:iCs/>
                <w:sz w:val="18"/>
                <w:szCs w:val="18"/>
                <w:bdr w:val="none" w:sz="0" w:space="0" w:color="auto" w:frame="1"/>
                <w:shd w:val="clear" w:color="auto" w:fill="FFFFFF"/>
              </w:rPr>
              <w:t>Facultatea de Științe Socio-Umane</w:t>
            </w:r>
          </w:p>
        </w:tc>
      </w:tr>
      <w:tr w:rsidR="00F20002" w:rsidRPr="009719C2" w14:paraId="50AD6D8D" w14:textId="77777777" w:rsidTr="007736B7">
        <w:tc>
          <w:tcPr>
            <w:tcW w:w="1135" w:type="dxa"/>
          </w:tcPr>
          <w:p w14:paraId="474FABF9"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FSSU2</w:t>
            </w:r>
          </w:p>
        </w:tc>
        <w:tc>
          <w:tcPr>
            <w:tcW w:w="4110" w:type="dxa"/>
          </w:tcPr>
          <w:p w14:paraId="56853E21" w14:textId="77777777" w:rsidR="00F20002" w:rsidRPr="009719C2" w:rsidRDefault="00F20002" w:rsidP="00F20002">
            <w:pPr>
              <w:spacing w:after="20"/>
              <w:ind w:left="0" w:firstLine="0"/>
              <w:rPr>
                <w:rFonts w:asciiTheme="minorHAnsi" w:eastAsia="SimSun" w:hAnsiTheme="minorHAnsi" w:cstheme="minorHAnsi"/>
                <w:bCs/>
                <w:i w:val="0"/>
                <w:iCs/>
                <w:sz w:val="18"/>
                <w:szCs w:val="18"/>
                <w:bdr w:val="none" w:sz="0" w:space="0" w:color="auto" w:frame="1"/>
                <w:shd w:val="clear" w:color="auto" w:fill="FFFFFF"/>
              </w:rPr>
            </w:pPr>
            <w:r w:rsidRPr="009719C2">
              <w:rPr>
                <w:rFonts w:asciiTheme="minorHAnsi" w:hAnsiTheme="minorHAnsi" w:cstheme="minorHAnsi"/>
                <w:i w:val="0"/>
                <w:iCs/>
                <w:sz w:val="18"/>
                <w:szCs w:val="18"/>
              </w:rPr>
              <w:t>Departamentul de Istorie, Patrimoniu și Teologie Protestantă din cadrul FSSU</w:t>
            </w:r>
          </w:p>
        </w:tc>
      </w:tr>
      <w:tr w:rsidR="00F20002" w:rsidRPr="009719C2" w14:paraId="77855FC3" w14:textId="77777777" w:rsidTr="007736B7">
        <w:tc>
          <w:tcPr>
            <w:tcW w:w="1135" w:type="dxa"/>
          </w:tcPr>
          <w:p w14:paraId="285093D7"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FSSU3</w:t>
            </w:r>
          </w:p>
        </w:tc>
        <w:tc>
          <w:tcPr>
            <w:tcW w:w="4110" w:type="dxa"/>
          </w:tcPr>
          <w:p w14:paraId="36445BE0"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Departamentul Științe Politice, Relații Internaționale și Studii de Securitate din cadrul FSSU</w:t>
            </w:r>
          </w:p>
        </w:tc>
      </w:tr>
      <w:tr w:rsidR="00F20002" w:rsidRPr="009719C2" w14:paraId="3660DEF8" w14:textId="77777777" w:rsidTr="007736B7">
        <w:tc>
          <w:tcPr>
            <w:tcW w:w="1135" w:type="dxa"/>
          </w:tcPr>
          <w:p w14:paraId="52B7AF4E"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FSSU4</w:t>
            </w:r>
          </w:p>
        </w:tc>
        <w:tc>
          <w:tcPr>
            <w:tcW w:w="4110" w:type="dxa"/>
          </w:tcPr>
          <w:p w14:paraId="6BCD19BA" w14:textId="77777777" w:rsidR="00F20002" w:rsidRPr="009719C2" w:rsidRDefault="00F20002" w:rsidP="00F20002">
            <w:pPr>
              <w:spacing w:after="20"/>
              <w:ind w:left="0" w:firstLine="0"/>
              <w:rPr>
                <w:rFonts w:asciiTheme="minorHAnsi" w:eastAsia="SimSun" w:hAnsiTheme="minorHAnsi" w:cstheme="minorHAnsi"/>
                <w:bCs/>
                <w:i w:val="0"/>
                <w:iCs/>
                <w:sz w:val="18"/>
                <w:szCs w:val="18"/>
                <w:bdr w:val="none" w:sz="0" w:space="0" w:color="auto" w:frame="1"/>
                <w:shd w:val="clear" w:color="auto" w:fill="FFFFFF"/>
              </w:rPr>
            </w:pPr>
            <w:r w:rsidRPr="009719C2">
              <w:rPr>
                <w:rFonts w:asciiTheme="minorHAnsi" w:eastAsia="SimSun" w:hAnsiTheme="minorHAnsi" w:cstheme="minorHAnsi"/>
                <w:bCs/>
                <w:i w:val="0"/>
                <w:iCs/>
                <w:sz w:val="18"/>
                <w:szCs w:val="18"/>
                <w:bdr w:val="none" w:sz="0" w:space="0" w:color="auto" w:frame="1"/>
                <w:shd w:val="clear" w:color="auto" w:fill="FFFFFF"/>
              </w:rPr>
              <w:t>Departamentul Jurnalism, Relații Publice, Sociologie și Psihologie din cadrul FSSU</w:t>
            </w:r>
          </w:p>
        </w:tc>
      </w:tr>
      <w:tr w:rsidR="00F20002" w:rsidRPr="009719C2" w14:paraId="6CBF8876" w14:textId="77777777" w:rsidTr="007736B7">
        <w:tc>
          <w:tcPr>
            <w:tcW w:w="1135" w:type="dxa"/>
          </w:tcPr>
          <w:p w14:paraId="3D56A73C"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FSSU5</w:t>
            </w:r>
          </w:p>
        </w:tc>
        <w:tc>
          <w:tcPr>
            <w:tcW w:w="4110" w:type="dxa"/>
          </w:tcPr>
          <w:p w14:paraId="405A8C27" w14:textId="77777777" w:rsidR="00F20002" w:rsidRPr="009719C2" w:rsidRDefault="00F20002" w:rsidP="00F20002">
            <w:pPr>
              <w:spacing w:after="20"/>
              <w:ind w:left="0" w:firstLine="0"/>
              <w:rPr>
                <w:rFonts w:asciiTheme="minorHAnsi" w:eastAsia="SimSun" w:hAnsiTheme="minorHAnsi" w:cstheme="minorHAnsi"/>
                <w:bCs/>
                <w:i w:val="0"/>
                <w:iCs/>
                <w:sz w:val="18"/>
                <w:szCs w:val="18"/>
                <w:bdr w:val="none" w:sz="0" w:space="0" w:color="auto" w:frame="1"/>
                <w:shd w:val="clear" w:color="auto" w:fill="FFFFFF"/>
              </w:rPr>
            </w:pPr>
            <w:r w:rsidRPr="009719C2">
              <w:rPr>
                <w:rFonts w:asciiTheme="minorHAnsi" w:eastAsia="SimSun" w:hAnsiTheme="minorHAnsi" w:cstheme="minorHAnsi"/>
                <w:bCs/>
                <w:i w:val="0"/>
                <w:iCs/>
                <w:sz w:val="18"/>
                <w:szCs w:val="18"/>
                <w:bdr w:val="none" w:sz="0" w:space="0" w:color="auto" w:frame="1"/>
                <w:shd w:val="clear" w:color="auto" w:fill="FFFFFF"/>
              </w:rPr>
              <w:t>Departamentul pentru Pregătirea Personalului Didactic din cadrul FSSU</w:t>
            </w:r>
          </w:p>
        </w:tc>
      </w:tr>
      <w:tr w:rsidR="00F20002" w:rsidRPr="009719C2" w14:paraId="4C7362A2" w14:textId="77777777" w:rsidTr="007736B7">
        <w:tc>
          <w:tcPr>
            <w:tcW w:w="1135" w:type="dxa"/>
          </w:tcPr>
          <w:p w14:paraId="0AE2FDF9"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FTEO</w:t>
            </w:r>
          </w:p>
        </w:tc>
        <w:tc>
          <w:tcPr>
            <w:tcW w:w="4110" w:type="dxa"/>
          </w:tcPr>
          <w:p w14:paraId="4135EA89" w14:textId="77777777" w:rsidR="00F20002" w:rsidRPr="009719C2" w:rsidRDefault="00F20002" w:rsidP="00F20002">
            <w:pPr>
              <w:spacing w:after="20"/>
              <w:ind w:left="0" w:firstLine="0"/>
              <w:rPr>
                <w:rFonts w:asciiTheme="minorHAnsi" w:eastAsia="SimSun" w:hAnsiTheme="minorHAnsi" w:cstheme="minorHAnsi"/>
                <w:bCs/>
                <w:i w:val="0"/>
                <w:iCs/>
                <w:sz w:val="18"/>
                <w:szCs w:val="18"/>
                <w:bdr w:val="none" w:sz="0" w:space="0" w:color="auto" w:frame="1"/>
                <w:shd w:val="clear" w:color="auto" w:fill="FFFFFF"/>
              </w:rPr>
            </w:pPr>
            <w:r w:rsidRPr="009719C2">
              <w:rPr>
                <w:rFonts w:asciiTheme="minorHAnsi" w:hAnsiTheme="minorHAnsi" w:cstheme="minorHAnsi"/>
                <w:i w:val="0"/>
                <w:iCs/>
                <w:sz w:val="18"/>
                <w:szCs w:val="18"/>
                <w:shd w:val="clear" w:color="auto" w:fill="FFFFFF"/>
              </w:rPr>
              <w:t>Facultatea de Teologie Ortodoxă „Andrei Șaguna”</w:t>
            </w:r>
          </w:p>
        </w:tc>
      </w:tr>
      <w:tr w:rsidR="00F20002" w:rsidRPr="009719C2" w14:paraId="38F3FB03" w14:textId="77777777" w:rsidTr="007736B7">
        <w:tc>
          <w:tcPr>
            <w:tcW w:w="1135" w:type="dxa"/>
          </w:tcPr>
          <w:p w14:paraId="019BCB07"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FTTC</w:t>
            </w:r>
          </w:p>
        </w:tc>
        <w:tc>
          <w:tcPr>
            <w:tcW w:w="4110" w:type="dxa"/>
          </w:tcPr>
          <w:p w14:paraId="50C88DC7" w14:textId="77777777" w:rsidR="00F20002" w:rsidRPr="009719C2" w:rsidRDefault="00F20002" w:rsidP="00F20002">
            <w:pPr>
              <w:pStyle w:val="CommentText"/>
              <w:spacing w:after="20"/>
              <w:ind w:left="0" w:firstLine="0"/>
              <w:rPr>
                <w:rFonts w:asciiTheme="minorHAnsi" w:hAnsiTheme="minorHAnsi" w:cstheme="minorHAnsi"/>
                <w:bCs/>
                <w:i w:val="0"/>
                <w:iCs/>
                <w:sz w:val="18"/>
                <w:szCs w:val="18"/>
                <w:bdr w:val="none" w:sz="0" w:space="0" w:color="auto" w:frame="1"/>
                <w:shd w:val="clear" w:color="auto" w:fill="FFFFFF"/>
              </w:rPr>
            </w:pPr>
            <w:r w:rsidRPr="009719C2">
              <w:rPr>
                <w:rFonts w:asciiTheme="minorHAnsi" w:hAnsiTheme="minorHAnsi" w:cstheme="minorHAnsi"/>
                <w:i w:val="0"/>
                <w:iCs/>
                <w:sz w:val="18"/>
                <w:szCs w:val="18"/>
              </w:rPr>
              <w:t>Finnish Teacher Training Centre</w:t>
            </w:r>
          </w:p>
        </w:tc>
      </w:tr>
      <w:tr w:rsidR="00F20002" w:rsidRPr="009719C2" w14:paraId="1C1A09C0" w14:textId="77777777" w:rsidTr="007736B7">
        <w:tc>
          <w:tcPr>
            <w:tcW w:w="1135" w:type="dxa"/>
          </w:tcPr>
          <w:p w14:paraId="02F180BA"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IAFR</w:t>
            </w:r>
          </w:p>
        </w:tc>
        <w:tc>
          <w:tcPr>
            <w:tcW w:w="4110" w:type="dxa"/>
          </w:tcPr>
          <w:p w14:paraId="05E422DC" w14:textId="77777777" w:rsidR="00F20002" w:rsidRPr="009719C2" w:rsidRDefault="00F20002" w:rsidP="00F20002">
            <w:pPr>
              <w:spacing w:after="20"/>
              <w:ind w:left="0" w:firstLine="0"/>
              <w:rPr>
                <w:rFonts w:asciiTheme="minorHAnsi" w:hAnsiTheme="minorHAnsi" w:cstheme="minorHAnsi"/>
                <w:i w:val="0"/>
                <w:iCs/>
                <w:sz w:val="18"/>
                <w:szCs w:val="18"/>
              </w:rPr>
            </w:pPr>
            <w:bookmarkStart w:id="239" w:name="_Hlk39765664"/>
            <w:r w:rsidRPr="009719C2">
              <w:rPr>
                <w:rFonts w:asciiTheme="minorHAnsi" w:eastAsia="SimSun" w:hAnsiTheme="minorHAnsi" w:cstheme="minorHAnsi"/>
                <w:bCs/>
                <w:i w:val="0"/>
                <w:iCs/>
                <w:sz w:val="18"/>
                <w:szCs w:val="18"/>
                <w:bdr w:val="none" w:sz="0" w:space="0" w:color="auto" w:frame="1"/>
                <w:shd w:val="clear" w:color="auto" w:fill="FFFFFF"/>
              </w:rPr>
              <w:t xml:space="preserve">Institutul de Antropologie </w:t>
            </w:r>
            <w:r w:rsidRPr="009719C2">
              <w:rPr>
                <w:rFonts w:asciiTheme="minorHAnsi" w:hAnsiTheme="minorHAnsi" w:cstheme="minorHAnsi"/>
                <w:i w:val="0"/>
                <w:iCs/>
                <w:sz w:val="18"/>
                <w:szCs w:val="18"/>
              </w:rPr>
              <w:t>„Francisc I. Rainer” al Academiei Române</w:t>
            </w:r>
            <w:bookmarkEnd w:id="239"/>
          </w:p>
        </w:tc>
      </w:tr>
      <w:tr w:rsidR="00F20002" w:rsidRPr="009719C2" w14:paraId="61EBBD88" w14:textId="77777777" w:rsidTr="007736B7">
        <w:tc>
          <w:tcPr>
            <w:tcW w:w="1135" w:type="dxa"/>
          </w:tcPr>
          <w:p w14:paraId="2DF4BB38"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ICR</w:t>
            </w:r>
          </w:p>
        </w:tc>
        <w:tc>
          <w:tcPr>
            <w:tcW w:w="4110" w:type="dxa"/>
          </w:tcPr>
          <w:p w14:paraId="20BF31F1"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Institutul Cultural Român</w:t>
            </w:r>
          </w:p>
        </w:tc>
      </w:tr>
      <w:tr w:rsidR="00F20002" w:rsidRPr="009719C2" w14:paraId="11DCF6F0" w14:textId="77777777" w:rsidTr="007736B7">
        <w:tc>
          <w:tcPr>
            <w:tcW w:w="1135" w:type="dxa"/>
          </w:tcPr>
          <w:p w14:paraId="2BD2FDD6"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 xml:space="preserve">IF </w:t>
            </w:r>
          </w:p>
        </w:tc>
        <w:tc>
          <w:tcPr>
            <w:tcW w:w="4110" w:type="dxa"/>
          </w:tcPr>
          <w:p w14:paraId="5860BA6E"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Factor de impact</w:t>
            </w:r>
          </w:p>
        </w:tc>
      </w:tr>
      <w:tr w:rsidR="00F20002" w:rsidRPr="009719C2" w14:paraId="08C43391" w14:textId="77777777" w:rsidTr="007736B7">
        <w:tc>
          <w:tcPr>
            <w:tcW w:w="1135" w:type="dxa"/>
          </w:tcPr>
          <w:p w14:paraId="64FA1B05"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IICCMR</w:t>
            </w:r>
          </w:p>
        </w:tc>
        <w:tc>
          <w:tcPr>
            <w:tcW w:w="4110" w:type="dxa"/>
          </w:tcPr>
          <w:p w14:paraId="69EB73BE"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Institutul de Investigare a Crimelor Comunismului și Memoria Exilului Românesc</w:t>
            </w:r>
          </w:p>
        </w:tc>
      </w:tr>
      <w:tr w:rsidR="00F20002" w:rsidRPr="009719C2" w14:paraId="4E9CDA77" w14:textId="77777777" w:rsidTr="007736B7">
        <w:tc>
          <w:tcPr>
            <w:tcW w:w="1135" w:type="dxa"/>
          </w:tcPr>
          <w:p w14:paraId="69FAF899"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IJJ</w:t>
            </w:r>
          </w:p>
        </w:tc>
        <w:tc>
          <w:tcPr>
            <w:tcW w:w="4110" w:type="dxa"/>
          </w:tcPr>
          <w:p w14:paraId="5C1FE4E4"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 xml:space="preserve">Inspectoratul de Jandarmi Județean  </w:t>
            </w:r>
          </w:p>
        </w:tc>
      </w:tr>
      <w:tr w:rsidR="00F20002" w:rsidRPr="009719C2" w14:paraId="509B93E1" w14:textId="77777777" w:rsidTr="007736B7">
        <w:tc>
          <w:tcPr>
            <w:tcW w:w="1135" w:type="dxa"/>
          </w:tcPr>
          <w:p w14:paraId="7275E6B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INSMC</w:t>
            </w:r>
          </w:p>
        </w:tc>
        <w:tc>
          <w:tcPr>
            <w:tcW w:w="4110" w:type="dxa"/>
          </w:tcPr>
          <w:p w14:paraId="301FD783"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Institutul Național pentru Sănătatea Mamei și Copilului</w:t>
            </w:r>
          </w:p>
        </w:tc>
      </w:tr>
      <w:tr w:rsidR="00F20002" w:rsidRPr="009719C2" w14:paraId="2B4474EE" w14:textId="77777777" w:rsidTr="007736B7">
        <w:tc>
          <w:tcPr>
            <w:tcW w:w="1135" w:type="dxa"/>
          </w:tcPr>
          <w:p w14:paraId="7B851007"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IOCC</w:t>
            </w:r>
          </w:p>
        </w:tc>
        <w:tc>
          <w:tcPr>
            <w:tcW w:w="4110" w:type="dxa"/>
          </w:tcPr>
          <w:p w14:paraId="3AC4CEF6"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Organizația Internațională pentru Caritatea Creștin Ortodoxă</w:t>
            </w:r>
          </w:p>
        </w:tc>
      </w:tr>
      <w:tr w:rsidR="00F20002" w:rsidRPr="009719C2" w14:paraId="6EEEE403" w14:textId="77777777" w:rsidTr="007736B7">
        <w:tc>
          <w:tcPr>
            <w:tcW w:w="1135" w:type="dxa"/>
          </w:tcPr>
          <w:p w14:paraId="7C46A5D3"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IOFH</w:t>
            </w:r>
          </w:p>
        </w:tc>
        <w:tc>
          <w:tcPr>
            <w:tcW w:w="4110" w:type="dxa"/>
          </w:tcPr>
          <w:p w14:paraId="3D5487EA"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Institut für Ökumenische Forschung Hermannstadt</w:t>
            </w:r>
          </w:p>
        </w:tc>
      </w:tr>
      <w:tr w:rsidR="00F20002" w:rsidRPr="009719C2" w14:paraId="6DD20094" w14:textId="77777777" w:rsidTr="007736B7">
        <w:tc>
          <w:tcPr>
            <w:tcW w:w="1135" w:type="dxa"/>
          </w:tcPr>
          <w:p w14:paraId="5DAE3648"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IOTA</w:t>
            </w:r>
          </w:p>
        </w:tc>
        <w:tc>
          <w:tcPr>
            <w:tcW w:w="4110" w:type="dxa"/>
          </w:tcPr>
          <w:p w14:paraId="7F65574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International Orthodox Theological Association</w:t>
            </w:r>
          </w:p>
        </w:tc>
      </w:tr>
      <w:tr w:rsidR="00F20002" w:rsidRPr="009719C2" w14:paraId="3DEB6954" w14:textId="77777777" w:rsidTr="007736B7">
        <w:tc>
          <w:tcPr>
            <w:tcW w:w="1135" w:type="dxa"/>
          </w:tcPr>
          <w:p w14:paraId="2C6D1A3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IPCA</w:t>
            </w:r>
          </w:p>
        </w:tc>
        <w:tc>
          <w:tcPr>
            <w:tcW w:w="4110" w:type="dxa"/>
          </w:tcPr>
          <w:p w14:paraId="709276FB" w14:textId="77777777" w:rsidR="00F20002" w:rsidRPr="009719C2" w:rsidRDefault="00F20002" w:rsidP="00F20002">
            <w:pPr>
              <w:pStyle w:val="CommentText"/>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 xml:space="preserve">Asociația Internațională a Capelanilor de Penitenciare </w:t>
            </w:r>
          </w:p>
        </w:tc>
      </w:tr>
      <w:tr w:rsidR="00F20002" w:rsidRPr="009719C2" w14:paraId="1C7A4F73" w14:textId="77777777" w:rsidTr="007736B7">
        <w:tc>
          <w:tcPr>
            <w:tcW w:w="1135" w:type="dxa"/>
          </w:tcPr>
          <w:p w14:paraId="0B3495F5"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IPJ</w:t>
            </w:r>
          </w:p>
        </w:tc>
        <w:tc>
          <w:tcPr>
            <w:tcW w:w="4110" w:type="dxa"/>
          </w:tcPr>
          <w:p w14:paraId="7B6994B1"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 xml:space="preserve">Inspectoratul de Poliție Județean </w:t>
            </w:r>
          </w:p>
        </w:tc>
      </w:tr>
      <w:tr w:rsidR="00F20002" w:rsidRPr="009719C2" w14:paraId="2B0B8F65" w14:textId="77777777" w:rsidTr="007736B7">
        <w:tc>
          <w:tcPr>
            <w:tcW w:w="1135" w:type="dxa"/>
          </w:tcPr>
          <w:p w14:paraId="1B46C014"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ISBN</w:t>
            </w:r>
          </w:p>
        </w:tc>
        <w:tc>
          <w:tcPr>
            <w:tcW w:w="4110" w:type="dxa"/>
          </w:tcPr>
          <w:p w14:paraId="044375D1"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bCs/>
                <w:i w:val="0"/>
                <w:iCs/>
                <w:sz w:val="18"/>
                <w:szCs w:val="18"/>
                <w:shd w:val="clear" w:color="auto" w:fill="FFFFFF"/>
              </w:rPr>
              <w:t>International standard book number</w:t>
            </w:r>
            <w:r w:rsidRPr="009719C2">
              <w:rPr>
                <w:rFonts w:asciiTheme="minorHAnsi" w:hAnsiTheme="minorHAnsi" w:cstheme="minorHAnsi"/>
                <w:i w:val="0"/>
                <w:iCs/>
                <w:sz w:val="18"/>
                <w:szCs w:val="18"/>
                <w:shd w:val="clear" w:color="auto" w:fill="FFFFFF"/>
              </w:rPr>
              <w:t xml:space="preserve">  </w:t>
            </w:r>
          </w:p>
        </w:tc>
      </w:tr>
      <w:tr w:rsidR="00F20002" w:rsidRPr="009719C2" w14:paraId="5511EC05" w14:textId="77777777" w:rsidTr="007736B7">
        <w:tc>
          <w:tcPr>
            <w:tcW w:w="1135" w:type="dxa"/>
          </w:tcPr>
          <w:p w14:paraId="7588DF91"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ISCED</w:t>
            </w:r>
          </w:p>
        </w:tc>
        <w:tc>
          <w:tcPr>
            <w:tcW w:w="4110" w:type="dxa"/>
          </w:tcPr>
          <w:p w14:paraId="1EF5C1A0" w14:textId="77777777" w:rsidR="00F20002" w:rsidRPr="009719C2" w:rsidRDefault="00F20002" w:rsidP="00F20002">
            <w:pPr>
              <w:spacing w:after="20"/>
              <w:ind w:left="0" w:firstLine="0"/>
              <w:rPr>
                <w:rFonts w:asciiTheme="minorHAnsi" w:hAnsiTheme="minorHAnsi" w:cstheme="minorHAnsi"/>
                <w:bCs/>
                <w:i w:val="0"/>
                <w:iCs/>
                <w:sz w:val="18"/>
                <w:szCs w:val="18"/>
                <w:shd w:val="clear" w:color="auto" w:fill="FFFFFF"/>
              </w:rPr>
            </w:pPr>
            <w:r w:rsidRPr="009719C2">
              <w:rPr>
                <w:rFonts w:asciiTheme="minorHAnsi" w:hAnsiTheme="minorHAnsi" w:cstheme="minorHAnsi"/>
                <w:i w:val="0"/>
                <w:iCs/>
                <w:sz w:val="18"/>
                <w:szCs w:val="18"/>
                <w:shd w:val="clear" w:color="auto" w:fill="FFFFFF"/>
              </w:rPr>
              <w:t>International Standard Classification of Education</w:t>
            </w:r>
          </w:p>
        </w:tc>
      </w:tr>
      <w:tr w:rsidR="00F20002" w:rsidRPr="009719C2" w14:paraId="59B03B0A" w14:textId="77777777" w:rsidTr="007736B7">
        <w:tc>
          <w:tcPr>
            <w:tcW w:w="1135" w:type="dxa"/>
          </w:tcPr>
          <w:p w14:paraId="2B984DF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ISHS</w:t>
            </w:r>
          </w:p>
        </w:tc>
        <w:tc>
          <w:tcPr>
            <w:tcW w:w="4110" w:type="dxa"/>
          </w:tcPr>
          <w:p w14:paraId="0CF2CD07"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Institutul de Studii Pedagogice asupra Holocaustului</w:t>
            </w:r>
          </w:p>
        </w:tc>
      </w:tr>
      <w:tr w:rsidR="00F20002" w:rsidRPr="009719C2" w14:paraId="5755B62C" w14:textId="77777777" w:rsidTr="007736B7">
        <w:tc>
          <w:tcPr>
            <w:tcW w:w="1135" w:type="dxa"/>
          </w:tcPr>
          <w:p w14:paraId="58D5E2FF"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ISPC</w:t>
            </w:r>
          </w:p>
        </w:tc>
        <w:tc>
          <w:tcPr>
            <w:tcW w:w="4110" w:type="dxa"/>
          </w:tcPr>
          <w:p w14:paraId="20722DDA"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Institut Supérieur de Pastorale Catéchétique</w:t>
            </w:r>
          </w:p>
        </w:tc>
      </w:tr>
      <w:tr w:rsidR="00F20002" w:rsidRPr="009719C2" w14:paraId="3325EDE8" w14:textId="77777777" w:rsidTr="007736B7">
        <w:tc>
          <w:tcPr>
            <w:tcW w:w="1135" w:type="dxa"/>
          </w:tcPr>
          <w:p w14:paraId="0E3A95BF"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ISI</w:t>
            </w:r>
          </w:p>
        </w:tc>
        <w:tc>
          <w:tcPr>
            <w:tcW w:w="4110" w:type="dxa"/>
          </w:tcPr>
          <w:p w14:paraId="788F791B" w14:textId="77777777" w:rsidR="00F20002" w:rsidRPr="009719C2" w:rsidRDefault="00F20002" w:rsidP="00F20002">
            <w:pPr>
              <w:pStyle w:val="CommentText"/>
              <w:spacing w:after="20"/>
              <w:ind w:left="0" w:firstLine="0"/>
              <w:rPr>
                <w:rFonts w:asciiTheme="minorHAnsi" w:hAnsiTheme="minorHAnsi" w:cstheme="minorHAnsi"/>
                <w:i w:val="0"/>
                <w:iCs/>
                <w:sz w:val="18"/>
                <w:szCs w:val="18"/>
                <w:shd w:val="clear" w:color="auto" w:fill="FFFFFF"/>
              </w:rPr>
            </w:pPr>
            <w:r w:rsidRPr="009719C2">
              <w:rPr>
                <w:rFonts w:asciiTheme="minorHAnsi" w:hAnsiTheme="minorHAnsi" w:cstheme="minorHAnsi"/>
                <w:i w:val="0"/>
                <w:iCs/>
                <w:sz w:val="18"/>
                <w:szCs w:val="18"/>
                <w:shd w:val="clear" w:color="auto" w:fill="FFFFFF"/>
              </w:rPr>
              <w:t>Institute for Scientific Information</w:t>
            </w:r>
          </w:p>
        </w:tc>
      </w:tr>
      <w:tr w:rsidR="00F20002" w:rsidRPr="009719C2" w14:paraId="372AB4F4" w14:textId="77777777" w:rsidTr="007736B7">
        <w:tc>
          <w:tcPr>
            <w:tcW w:w="1135" w:type="dxa"/>
          </w:tcPr>
          <w:p w14:paraId="5124A2BD"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ISJ</w:t>
            </w:r>
          </w:p>
        </w:tc>
        <w:tc>
          <w:tcPr>
            <w:tcW w:w="4110" w:type="dxa"/>
          </w:tcPr>
          <w:p w14:paraId="0584151D"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Inspectoratul Școlar Județean</w:t>
            </w:r>
          </w:p>
        </w:tc>
      </w:tr>
      <w:tr w:rsidR="00F20002" w:rsidRPr="009719C2" w14:paraId="5C3F2A3A" w14:textId="77777777" w:rsidTr="007736B7">
        <w:tc>
          <w:tcPr>
            <w:tcW w:w="1135" w:type="dxa"/>
          </w:tcPr>
          <w:p w14:paraId="7C6CD00D"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ISSN</w:t>
            </w:r>
          </w:p>
        </w:tc>
        <w:tc>
          <w:tcPr>
            <w:tcW w:w="4110" w:type="dxa"/>
          </w:tcPr>
          <w:p w14:paraId="757673A3" w14:textId="77777777" w:rsidR="00F20002" w:rsidRPr="009719C2" w:rsidRDefault="00F20002" w:rsidP="00F20002">
            <w:pPr>
              <w:pStyle w:val="CommentText"/>
              <w:spacing w:after="20"/>
              <w:ind w:left="0" w:firstLine="0"/>
              <w:rPr>
                <w:rFonts w:asciiTheme="minorHAnsi" w:hAnsiTheme="minorHAnsi" w:cstheme="minorHAnsi"/>
                <w:bCs/>
                <w:i w:val="0"/>
                <w:iCs/>
                <w:sz w:val="18"/>
                <w:szCs w:val="18"/>
                <w:shd w:val="clear" w:color="auto" w:fill="FFFFFF"/>
              </w:rPr>
            </w:pPr>
            <w:r w:rsidRPr="009719C2">
              <w:rPr>
                <w:rFonts w:asciiTheme="minorHAnsi" w:hAnsiTheme="minorHAnsi" w:cstheme="minorHAnsi"/>
                <w:bCs/>
                <w:i w:val="0"/>
                <w:iCs/>
                <w:sz w:val="18"/>
                <w:szCs w:val="18"/>
                <w:shd w:val="clear" w:color="auto" w:fill="FFFFFF"/>
              </w:rPr>
              <w:t>International standard serial number</w:t>
            </w:r>
          </w:p>
        </w:tc>
      </w:tr>
      <w:tr w:rsidR="00F20002" w:rsidRPr="009719C2" w14:paraId="6A49A827" w14:textId="77777777" w:rsidTr="007736B7">
        <w:tc>
          <w:tcPr>
            <w:tcW w:w="1135" w:type="dxa"/>
          </w:tcPr>
          <w:p w14:paraId="7E43D034"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ITM</w:t>
            </w:r>
          </w:p>
        </w:tc>
        <w:tc>
          <w:tcPr>
            <w:tcW w:w="4110" w:type="dxa"/>
          </w:tcPr>
          <w:p w14:paraId="0A9752A1"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Inspectoratul Teritorial de Muncă</w:t>
            </w:r>
          </w:p>
        </w:tc>
      </w:tr>
      <w:tr w:rsidR="00F20002" w:rsidRPr="009719C2" w14:paraId="7425E4FF" w14:textId="77777777" w:rsidTr="007736B7">
        <w:tc>
          <w:tcPr>
            <w:tcW w:w="1135" w:type="dxa"/>
          </w:tcPr>
          <w:p w14:paraId="26C4CCD1"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ITO</w:t>
            </w:r>
          </w:p>
        </w:tc>
        <w:tc>
          <w:tcPr>
            <w:tcW w:w="4110" w:type="dxa"/>
          </w:tcPr>
          <w:p w14:paraId="66F22FF0"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Întâlnirea Tinerilor Ortodocși</w:t>
            </w:r>
          </w:p>
        </w:tc>
      </w:tr>
      <w:tr w:rsidR="00F20002" w:rsidRPr="009719C2" w14:paraId="25B81A52" w14:textId="77777777" w:rsidTr="007736B7">
        <w:tc>
          <w:tcPr>
            <w:tcW w:w="1135" w:type="dxa"/>
          </w:tcPr>
          <w:p w14:paraId="6CCF1088"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LP</w:t>
            </w:r>
          </w:p>
        </w:tc>
        <w:tc>
          <w:tcPr>
            <w:tcW w:w="4110" w:type="dxa"/>
          </w:tcPr>
          <w:p w14:paraId="5EBA2206"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Legitimație de presă</w:t>
            </w:r>
          </w:p>
        </w:tc>
      </w:tr>
      <w:tr w:rsidR="00F20002" w:rsidRPr="009719C2" w14:paraId="2269E683" w14:textId="77777777" w:rsidTr="007736B7">
        <w:tc>
          <w:tcPr>
            <w:tcW w:w="1135" w:type="dxa"/>
          </w:tcPr>
          <w:p w14:paraId="22D682F9"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LTCOR</w:t>
            </w:r>
          </w:p>
        </w:tc>
        <w:tc>
          <w:tcPr>
            <w:tcW w:w="4110" w:type="dxa"/>
          </w:tcPr>
          <w:p w14:paraId="1A6B535D"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L</w:t>
            </w:r>
            <w:r w:rsidRPr="009719C2">
              <w:rPr>
                <w:rFonts w:asciiTheme="minorHAnsi" w:hAnsiTheme="minorHAnsi" w:cstheme="minorHAnsi"/>
                <w:i w:val="0"/>
                <w:iCs/>
                <w:sz w:val="18"/>
                <w:szCs w:val="18"/>
                <w:shd w:val="clear" w:color="auto" w:fill="FFFFFF"/>
              </w:rPr>
              <w:t>iga Tineretului Creștin Ortodox Român</w:t>
            </w:r>
          </w:p>
        </w:tc>
      </w:tr>
      <w:tr w:rsidR="00F20002" w:rsidRPr="009719C2" w14:paraId="5CDDA35A" w14:textId="77777777" w:rsidTr="007736B7">
        <w:tc>
          <w:tcPr>
            <w:tcW w:w="1135" w:type="dxa"/>
          </w:tcPr>
          <w:p w14:paraId="53BCED41"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MAI</w:t>
            </w:r>
          </w:p>
        </w:tc>
        <w:tc>
          <w:tcPr>
            <w:tcW w:w="4110" w:type="dxa"/>
          </w:tcPr>
          <w:p w14:paraId="11E6C343"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Ministerul Administrației și Internelor</w:t>
            </w:r>
          </w:p>
        </w:tc>
      </w:tr>
      <w:tr w:rsidR="00F20002" w:rsidRPr="009719C2" w14:paraId="36DC3305" w14:textId="77777777" w:rsidTr="007736B7">
        <w:tc>
          <w:tcPr>
            <w:tcW w:w="1135" w:type="dxa"/>
          </w:tcPr>
          <w:p w14:paraId="3DD08E82"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MapN</w:t>
            </w:r>
          </w:p>
        </w:tc>
        <w:tc>
          <w:tcPr>
            <w:tcW w:w="4110" w:type="dxa"/>
          </w:tcPr>
          <w:p w14:paraId="04F7F0C4"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Ministerul Apărării Naționale</w:t>
            </w:r>
          </w:p>
        </w:tc>
      </w:tr>
      <w:tr w:rsidR="00F20002" w:rsidRPr="009719C2" w14:paraId="68AEFE9E" w14:textId="77777777" w:rsidTr="007736B7">
        <w:tc>
          <w:tcPr>
            <w:tcW w:w="1135" w:type="dxa"/>
          </w:tcPr>
          <w:p w14:paraId="389E19EA"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MC / MCC / MCIN</w:t>
            </w:r>
          </w:p>
        </w:tc>
        <w:tc>
          <w:tcPr>
            <w:tcW w:w="4110" w:type="dxa"/>
          </w:tcPr>
          <w:p w14:paraId="2454EA5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Ministerul Culturi</w:t>
            </w:r>
          </w:p>
        </w:tc>
      </w:tr>
      <w:tr w:rsidR="00F20002" w:rsidRPr="009719C2" w14:paraId="4DF80AF5" w14:textId="77777777" w:rsidTr="007736B7">
        <w:tc>
          <w:tcPr>
            <w:tcW w:w="1135" w:type="dxa"/>
          </w:tcPr>
          <w:p w14:paraId="1C6AECA3"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MEN / MEC / MECS</w:t>
            </w:r>
          </w:p>
        </w:tc>
        <w:tc>
          <w:tcPr>
            <w:tcW w:w="4110" w:type="dxa"/>
          </w:tcPr>
          <w:p w14:paraId="4D04D8A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 xml:space="preserve">Ministerul Educației Naționale </w:t>
            </w:r>
          </w:p>
        </w:tc>
      </w:tr>
      <w:tr w:rsidR="00F20002" w:rsidRPr="009719C2" w14:paraId="16CA4447" w14:textId="77777777" w:rsidTr="007736B7">
        <w:tc>
          <w:tcPr>
            <w:tcW w:w="1135" w:type="dxa"/>
          </w:tcPr>
          <w:p w14:paraId="3FC92AC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MMB</w:t>
            </w:r>
          </w:p>
        </w:tc>
        <w:tc>
          <w:tcPr>
            <w:tcW w:w="4110" w:type="dxa"/>
          </w:tcPr>
          <w:p w14:paraId="2379E81C" w14:textId="37FC5012" w:rsidR="0040038A"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Mitropolia Moldovei și Bucovinei</w:t>
            </w:r>
          </w:p>
        </w:tc>
      </w:tr>
      <w:tr w:rsidR="00F20002" w:rsidRPr="009719C2" w14:paraId="07A26D15" w14:textId="77777777" w:rsidTr="007736B7">
        <w:tc>
          <w:tcPr>
            <w:tcW w:w="1135" w:type="dxa"/>
          </w:tcPr>
          <w:p w14:paraId="68AA23EB"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MOREOM</w:t>
            </w:r>
          </w:p>
        </w:tc>
        <w:tc>
          <w:tcPr>
            <w:tcW w:w="4110" w:type="dxa"/>
          </w:tcPr>
          <w:p w14:paraId="6230DD30"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Mitropolia Ortodoxă Română a Europei Occidentale și Meridionale</w:t>
            </w:r>
          </w:p>
        </w:tc>
      </w:tr>
      <w:tr w:rsidR="00F20002" w:rsidRPr="009719C2" w14:paraId="5C610C1A" w14:textId="77777777" w:rsidTr="007736B7">
        <w:tc>
          <w:tcPr>
            <w:tcW w:w="1135" w:type="dxa"/>
          </w:tcPr>
          <w:p w14:paraId="7D3F6EA8"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MOZAIK</w:t>
            </w:r>
          </w:p>
        </w:tc>
        <w:tc>
          <w:tcPr>
            <w:tcW w:w="4110" w:type="dxa"/>
          </w:tcPr>
          <w:p w14:paraId="05850D6F"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Ecumenical Journal WSCF Europe Region</w:t>
            </w:r>
          </w:p>
        </w:tc>
      </w:tr>
      <w:tr w:rsidR="00F20002" w:rsidRPr="009719C2" w14:paraId="4FDE664E" w14:textId="77777777" w:rsidTr="007736B7">
        <w:tc>
          <w:tcPr>
            <w:tcW w:w="1135" w:type="dxa"/>
          </w:tcPr>
          <w:p w14:paraId="121A24CE"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MPRP</w:t>
            </w:r>
          </w:p>
        </w:tc>
        <w:tc>
          <w:tcPr>
            <w:tcW w:w="4110" w:type="dxa"/>
          </w:tcPr>
          <w:p w14:paraId="1002A0C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Ministerul pentru Românii de Pretutindeni</w:t>
            </w:r>
          </w:p>
        </w:tc>
      </w:tr>
      <w:tr w:rsidR="00F20002" w:rsidRPr="009719C2" w14:paraId="4AEA04B4" w14:textId="77777777" w:rsidTr="007736B7">
        <w:tc>
          <w:tcPr>
            <w:tcW w:w="1135" w:type="dxa"/>
          </w:tcPr>
          <w:p w14:paraId="220795C8"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MTS</w:t>
            </w:r>
          </w:p>
        </w:tc>
        <w:tc>
          <w:tcPr>
            <w:tcW w:w="4110" w:type="dxa"/>
          </w:tcPr>
          <w:p w14:paraId="1809CC29"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Ministerul Tineretului și Sportului</w:t>
            </w:r>
          </w:p>
        </w:tc>
      </w:tr>
      <w:tr w:rsidR="00F20002" w:rsidRPr="009719C2" w14:paraId="40F285A9" w14:textId="77777777" w:rsidTr="007736B7">
        <w:tc>
          <w:tcPr>
            <w:tcW w:w="1135" w:type="dxa"/>
          </w:tcPr>
          <w:p w14:paraId="0EC355FE"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NEPSIS</w:t>
            </w:r>
          </w:p>
        </w:tc>
        <w:tc>
          <w:tcPr>
            <w:tcW w:w="4110" w:type="dxa"/>
          </w:tcPr>
          <w:p w14:paraId="76C6BAA0"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Asociație/grupare a tinerilor ortodocși din Europa</w:t>
            </w:r>
          </w:p>
        </w:tc>
      </w:tr>
      <w:tr w:rsidR="00F20002" w:rsidRPr="00485B98" w14:paraId="68CC8AF9" w14:textId="77777777" w:rsidTr="007736B7">
        <w:tc>
          <w:tcPr>
            <w:tcW w:w="1135" w:type="dxa"/>
          </w:tcPr>
          <w:p w14:paraId="32FE6FD9"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OFMConv</w:t>
            </w:r>
          </w:p>
        </w:tc>
        <w:tc>
          <w:tcPr>
            <w:tcW w:w="4110" w:type="dxa"/>
          </w:tcPr>
          <w:p w14:paraId="6615AE4C"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bCs/>
                <w:i w:val="0"/>
                <w:iCs/>
                <w:sz w:val="18"/>
                <w:szCs w:val="18"/>
              </w:rPr>
              <w:t xml:space="preserve">Ordinul Franciscanilor Minori </w:t>
            </w:r>
            <w:r w:rsidRPr="009719C2">
              <w:rPr>
                <w:rFonts w:asciiTheme="minorHAnsi" w:hAnsiTheme="minorHAnsi" w:cstheme="minorHAnsi"/>
                <w:i w:val="0"/>
                <w:iCs/>
                <w:sz w:val="18"/>
                <w:szCs w:val="18"/>
                <w:shd w:val="clear" w:color="auto" w:fill="FFFFFF"/>
              </w:rPr>
              <w:t>Conventuali</w:t>
            </w:r>
          </w:p>
        </w:tc>
      </w:tr>
      <w:tr w:rsidR="009422C3" w:rsidRPr="00485B98" w14:paraId="6D338BC0" w14:textId="77777777" w:rsidTr="007736B7">
        <w:tc>
          <w:tcPr>
            <w:tcW w:w="1135" w:type="dxa"/>
          </w:tcPr>
          <w:p w14:paraId="497114B3" w14:textId="721B2187" w:rsidR="009422C3" w:rsidRPr="009719C2" w:rsidRDefault="009422C3"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Pr>
                <w:rFonts w:asciiTheme="minorHAnsi" w:eastAsia="Calibri" w:hAnsiTheme="minorHAnsi" w:cstheme="minorHAnsi"/>
                <w:b/>
                <w:bCs/>
                <w:i w:val="0"/>
                <w:iCs/>
                <w:color w:val="003399"/>
                <w:sz w:val="18"/>
                <w:szCs w:val="18"/>
              </w:rPr>
              <w:t>ORCID</w:t>
            </w:r>
          </w:p>
        </w:tc>
        <w:tc>
          <w:tcPr>
            <w:tcW w:w="4110" w:type="dxa"/>
          </w:tcPr>
          <w:p w14:paraId="1233EDB9" w14:textId="3E2D7DF0" w:rsidR="009422C3" w:rsidRPr="009422C3" w:rsidRDefault="009422C3" w:rsidP="00F20002">
            <w:pPr>
              <w:spacing w:after="20"/>
              <w:ind w:left="0" w:firstLine="0"/>
              <w:rPr>
                <w:rFonts w:asciiTheme="minorHAnsi" w:hAnsiTheme="minorHAnsi" w:cstheme="minorHAnsi"/>
                <w:bCs/>
                <w:i w:val="0"/>
                <w:iCs/>
                <w:sz w:val="18"/>
                <w:szCs w:val="18"/>
              </w:rPr>
            </w:pPr>
            <w:r w:rsidRPr="009422C3">
              <w:rPr>
                <w:rFonts w:asciiTheme="minorHAnsi" w:hAnsiTheme="minorHAnsi" w:cstheme="minorHAnsi"/>
                <w:i w:val="0"/>
                <w:iCs/>
                <w:color w:val="000000"/>
                <w:sz w:val="18"/>
                <w:szCs w:val="18"/>
                <w:shd w:val="clear" w:color="auto" w:fill="FFFFFF"/>
              </w:rPr>
              <w:t>Open Researcher and Contributor ID</w:t>
            </w:r>
          </w:p>
        </w:tc>
      </w:tr>
      <w:tr w:rsidR="00F20002" w:rsidRPr="009719C2" w14:paraId="33C0B484" w14:textId="77777777" w:rsidTr="007736B7">
        <w:tc>
          <w:tcPr>
            <w:tcW w:w="1135" w:type="dxa"/>
          </w:tcPr>
          <w:p w14:paraId="09FC6BD8"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OTS</w:t>
            </w:r>
          </w:p>
        </w:tc>
        <w:tc>
          <w:tcPr>
            <w:tcW w:w="4110" w:type="dxa"/>
          </w:tcPr>
          <w:p w14:paraId="33C1FAD6"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Organizația Tinerilor din Sibiu</w:t>
            </w:r>
          </w:p>
        </w:tc>
      </w:tr>
      <w:tr w:rsidR="00F20002" w:rsidRPr="009719C2" w14:paraId="401053B1" w14:textId="77777777" w:rsidTr="007736B7">
        <w:tc>
          <w:tcPr>
            <w:tcW w:w="1135" w:type="dxa"/>
          </w:tcPr>
          <w:p w14:paraId="02D9FE74"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POSDRU</w:t>
            </w:r>
          </w:p>
          <w:p w14:paraId="00035B19" w14:textId="77777777" w:rsidR="00F20002" w:rsidRPr="009719C2" w:rsidRDefault="00F20002" w:rsidP="00F20002">
            <w:pPr>
              <w:spacing w:after="20"/>
              <w:ind w:left="0" w:firstLine="0"/>
              <w:jc w:val="right"/>
              <w:rPr>
                <w:rFonts w:asciiTheme="minorHAnsi" w:hAnsiTheme="minorHAnsi" w:cstheme="minorHAnsi"/>
                <w:b/>
                <w:bCs/>
                <w:i w:val="0"/>
                <w:iCs/>
                <w:color w:val="003399"/>
                <w:sz w:val="18"/>
                <w:szCs w:val="18"/>
              </w:rPr>
            </w:pPr>
          </w:p>
        </w:tc>
        <w:tc>
          <w:tcPr>
            <w:tcW w:w="4110" w:type="dxa"/>
          </w:tcPr>
          <w:p w14:paraId="1BCA6EFB"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Programul Operațional Sectorial Dezvoltarea Resurselor Umane</w:t>
            </w:r>
          </w:p>
        </w:tc>
      </w:tr>
      <w:tr w:rsidR="00F20002" w:rsidRPr="009719C2" w14:paraId="2A6BB8A8" w14:textId="77777777" w:rsidTr="007736B7">
        <w:tc>
          <w:tcPr>
            <w:tcW w:w="1135" w:type="dxa"/>
          </w:tcPr>
          <w:p w14:paraId="4D67856A"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PRH</w:t>
            </w:r>
          </w:p>
        </w:tc>
        <w:tc>
          <w:tcPr>
            <w:tcW w:w="4110" w:type="dxa"/>
          </w:tcPr>
          <w:p w14:paraId="177624BA" w14:textId="77777777" w:rsidR="00F20002" w:rsidRPr="009719C2" w:rsidRDefault="00F20002" w:rsidP="00F20002">
            <w:pPr>
              <w:spacing w:after="20"/>
              <w:ind w:left="0" w:right="-119" w:firstLine="0"/>
              <w:rPr>
                <w:rFonts w:asciiTheme="minorHAnsi" w:hAnsiTheme="minorHAnsi" w:cstheme="minorHAnsi"/>
                <w:i w:val="0"/>
                <w:iCs/>
                <w:sz w:val="18"/>
                <w:szCs w:val="18"/>
              </w:rPr>
            </w:pPr>
            <w:r w:rsidRPr="009719C2">
              <w:rPr>
                <w:rFonts w:asciiTheme="minorHAnsi" w:hAnsiTheme="minorHAnsi" w:cstheme="minorHAnsi"/>
                <w:i w:val="0"/>
                <w:iCs/>
                <w:sz w:val="18"/>
                <w:szCs w:val="18"/>
              </w:rPr>
              <w:t>Personnalité et Relations Humaine</w:t>
            </w:r>
          </w:p>
        </w:tc>
      </w:tr>
      <w:tr w:rsidR="00F20002" w:rsidRPr="009719C2" w14:paraId="0ABA7E7D" w14:textId="77777777" w:rsidTr="007736B7">
        <w:tc>
          <w:tcPr>
            <w:tcW w:w="1135" w:type="dxa"/>
          </w:tcPr>
          <w:p w14:paraId="0197CAA5"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lang w:eastAsia="ar-SA"/>
              </w:rPr>
              <w:t>PRORELIS</w:t>
            </w:r>
          </w:p>
        </w:tc>
        <w:tc>
          <w:tcPr>
            <w:tcW w:w="4110" w:type="dxa"/>
          </w:tcPr>
          <w:p w14:paraId="3745C59A"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Asociația Profesorilor de Religie din județul Iași</w:t>
            </w:r>
          </w:p>
        </w:tc>
      </w:tr>
      <w:tr w:rsidR="00F20002" w:rsidRPr="009719C2" w14:paraId="056DC5FD" w14:textId="77777777" w:rsidTr="007736B7">
        <w:tc>
          <w:tcPr>
            <w:tcW w:w="1135" w:type="dxa"/>
          </w:tcPr>
          <w:p w14:paraId="2F9342AD"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RES</w:t>
            </w:r>
          </w:p>
        </w:tc>
        <w:tc>
          <w:tcPr>
            <w:tcW w:w="4110" w:type="dxa"/>
          </w:tcPr>
          <w:p w14:paraId="3F71A257"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Revista Ecumenică Sibiu</w:t>
            </w:r>
          </w:p>
        </w:tc>
      </w:tr>
      <w:tr w:rsidR="00F20002" w:rsidRPr="009719C2" w14:paraId="2244B5F2" w14:textId="77777777" w:rsidTr="007736B7">
        <w:tc>
          <w:tcPr>
            <w:tcW w:w="1135" w:type="dxa"/>
          </w:tcPr>
          <w:p w14:paraId="5F514157"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RMNC</w:t>
            </w:r>
          </w:p>
        </w:tc>
        <w:tc>
          <w:tcPr>
            <w:tcW w:w="4110" w:type="dxa"/>
          </w:tcPr>
          <w:p w14:paraId="4B449CEB"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Rețeaua militară națională de comunicații</w:t>
            </w:r>
          </w:p>
        </w:tc>
      </w:tr>
      <w:tr w:rsidR="00F20002" w:rsidRPr="009719C2" w14:paraId="70EEB9FC" w14:textId="77777777" w:rsidTr="007736B7">
        <w:tc>
          <w:tcPr>
            <w:tcW w:w="1135" w:type="dxa"/>
          </w:tcPr>
          <w:p w14:paraId="4104BED5"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ROSAAC</w:t>
            </w:r>
          </w:p>
        </w:tc>
        <w:tc>
          <w:tcPr>
            <w:tcW w:w="4110" w:type="dxa"/>
          </w:tcPr>
          <w:p w14:paraId="6E19DAE0"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Romanian Substance Abuse and Addiction Coalition</w:t>
            </w:r>
          </w:p>
        </w:tc>
      </w:tr>
      <w:tr w:rsidR="00F20002" w:rsidRPr="009719C2" w14:paraId="7EBFDD4B" w14:textId="77777777" w:rsidTr="007736B7">
        <w:tc>
          <w:tcPr>
            <w:tcW w:w="1135" w:type="dxa"/>
          </w:tcPr>
          <w:p w14:paraId="1161E712" w14:textId="77777777" w:rsidR="00F20002" w:rsidRPr="009719C2" w:rsidRDefault="00F20002" w:rsidP="00F20002">
            <w:pPr>
              <w:widowControl w:val="0"/>
              <w:suppressAutoHyphens/>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ROSE</w:t>
            </w:r>
          </w:p>
        </w:tc>
        <w:tc>
          <w:tcPr>
            <w:tcW w:w="4110" w:type="dxa"/>
          </w:tcPr>
          <w:p w14:paraId="73EA4E04" w14:textId="77777777" w:rsidR="00F20002" w:rsidRPr="009719C2" w:rsidRDefault="00F20002" w:rsidP="00F20002">
            <w:pPr>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Proiect privind Învățământul Secundar</w:t>
            </w:r>
          </w:p>
        </w:tc>
      </w:tr>
      <w:tr w:rsidR="00F20002" w:rsidRPr="009719C2" w14:paraId="5F271BDB" w14:textId="77777777" w:rsidTr="007736B7">
        <w:tc>
          <w:tcPr>
            <w:tcW w:w="1135" w:type="dxa"/>
          </w:tcPr>
          <w:p w14:paraId="2199918A"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RRA</w:t>
            </w:r>
          </w:p>
        </w:tc>
        <w:tc>
          <w:tcPr>
            <w:tcW w:w="4110" w:type="dxa"/>
          </w:tcPr>
          <w:p w14:paraId="1B712863"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Radio România Actualități</w:t>
            </w:r>
          </w:p>
        </w:tc>
      </w:tr>
      <w:tr w:rsidR="00F20002" w:rsidRPr="009719C2" w14:paraId="2E2366FE" w14:textId="77777777" w:rsidTr="007736B7">
        <w:tc>
          <w:tcPr>
            <w:tcW w:w="1135" w:type="dxa"/>
          </w:tcPr>
          <w:p w14:paraId="7A647BBE"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RRC</w:t>
            </w:r>
          </w:p>
        </w:tc>
        <w:tc>
          <w:tcPr>
            <w:tcW w:w="4110" w:type="dxa"/>
          </w:tcPr>
          <w:p w14:paraId="7BEC2A6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Radio România Cultural</w:t>
            </w:r>
          </w:p>
        </w:tc>
      </w:tr>
      <w:tr w:rsidR="00F20002" w:rsidRPr="009719C2" w14:paraId="130F4BA5" w14:textId="77777777" w:rsidTr="007736B7">
        <w:tc>
          <w:tcPr>
            <w:tcW w:w="1135" w:type="dxa"/>
          </w:tcPr>
          <w:p w14:paraId="1F32F352"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RRJC</w:t>
            </w:r>
          </w:p>
        </w:tc>
        <w:tc>
          <w:tcPr>
            <w:tcW w:w="4110" w:type="dxa"/>
          </w:tcPr>
          <w:p w14:paraId="00AD4A7D"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Revista Română de Jurnalism și Comunicare</w:t>
            </w:r>
          </w:p>
        </w:tc>
      </w:tr>
      <w:tr w:rsidR="00F20002" w:rsidRPr="009719C2" w14:paraId="7E7FB757" w14:textId="77777777" w:rsidTr="007736B7">
        <w:tc>
          <w:tcPr>
            <w:tcW w:w="1135" w:type="dxa"/>
          </w:tcPr>
          <w:p w14:paraId="4CD5AF31"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SCOME</w:t>
            </w:r>
          </w:p>
          <w:p w14:paraId="3CAEBD43" w14:textId="77777777" w:rsidR="00F20002" w:rsidRPr="009719C2" w:rsidRDefault="00F20002" w:rsidP="00F20002">
            <w:pPr>
              <w:spacing w:after="20"/>
              <w:ind w:left="0" w:firstLine="0"/>
              <w:jc w:val="right"/>
              <w:rPr>
                <w:rFonts w:asciiTheme="minorHAnsi" w:hAnsiTheme="minorHAnsi" w:cstheme="minorHAnsi"/>
                <w:b/>
                <w:bCs/>
                <w:i w:val="0"/>
                <w:iCs/>
                <w:color w:val="003399"/>
                <w:sz w:val="18"/>
                <w:szCs w:val="18"/>
              </w:rPr>
            </w:pPr>
          </w:p>
        </w:tc>
        <w:tc>
          <w:tcPr>
            <w:tcW w:w="4110" w:type="dxa"/>
          </w:tcPr>
          <w:p w14:paraId="169F7607" w14:textId="77777777" w:rsidR="00F20002" w:rsidRPr="009719C2" w:rsidRDefault="00F20002" w:rsidP="00F20002">
            <w:pPr>
              <w:pStyle w:val="BodyText"/>
              <w:spacing w:after="20" w:line="240" w:lineRule="auto"/>
              <w:ind w:left="0" w:firstLine="0"/>
              <w:rPr>
                <w:rFonts w:asciiTheme="minorHAnsi" w:hAnsiTheme="minorHAnsi" w:cstheme="minorHAnsi"/>
                <w:b/>
                <w:bCs/>
                <w:i w:val="0"/>
                <w:iCs/>
                <w:sz w:val="18"/>
                <w:szCs w:val="18"/>
              </w:rPr>
            </w:pPr>
            <w:r w:rsidRPr="009719C2">
              <w:rPr>
                <w:rStyle w:val="Strong"/>
                <w:rFonts w:asciiTheme="minorHAnsi" w:eastAsia="Microsoft YaHei" w:hAnsiTheme="minorHAnsi" w:cstheme="minorHAnsi"/>
                <w:b w:val="0"/>
                <w:bCs w:val="0"/>
                <w:i w:val="0"/>
                <w:iCs/>
                <w:sz w:val="18"/>
                <w:szCs w:val="18"/>
                <w:bdr w:val="none" w:sz="0" w:space="0" w:color="auto" w:frame="1"/>
                <w:shd w:val="clear" w:color="auto" w:fill="FFFFFF"/>
              </w:rPr>
              <w:t xml:space="preserve">Standing Committee on Medical Education / Departamentul de educație medicală </w:t>
            </w:r>
          </w:p>
        </w:tc>
      </w:tr>
      <w:tr w:rsidR="00F20002" w:rsidRPr="009719C2" w14:paraId="57001E3B" w14:textId="77777777" w:rsidTr="007736B7">
        <w:tc>
          <w:tcPr>
            <w:tcW w:w="1135" w:type="dxa"/>
          </w:tcPr>
          <w:p w14:paraId="04A98BC8"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SEA</w:t>
            </w:r>
          </w:p>
        </w:tc>
        <w:tc>
          <w:tcPr>
            <w:tcW w:w="4110" w:type="dxa"/>
          </w:tcPr>
          <w:p w14:paraId="77641ED7"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Share Empower Awareness</w:t>
            </w:r>
          </w:p>
        </w:tc>
      </w:tr>
      <w:tr w:rsidR="00F20002" w:rsidRPr="009719C2" w14:paraId="29390EB9" w14:textId="77777777" w:rsidTr="007736B7">
        <w:tc>
          <w:tcPr>
            <w:tcW w:w="1135" w:type="dxa"/>
          </w:tcPr>
          <w:p w14:paraId="3A94AEA7" w14:textId="77777777" w:rsidR="00F20002" w:rsidRPr="009719C2" w:rsidRDefault="00F20002" w:rsidP="00F20002">
            <w:pPr>
              <w:widowControl w:val="0"/>
              <w:suppressAutoHyphens/>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SIPCC</w:t>
            </w:r>
          </w:p>
        </w:tc>
        <w:tc>
          <w:tcPr>
            <w:tcW w:w="4110" w:type="dxa"/>
          </w:tcPr>
          <w:p w14:paraId="74FD01C0" w14:textId="77777777" w:rsidR="00F20002" w:rsidRPr="009719C2" w:rsidRDefault="00F20002" w:rsidP="00F20002">
            <w:pPr>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Society for Intercultural Pastoral Care and Counselling</w:t>
            </w:r>
          </w:p>
        </w:tc>
      </w:tr>
      <w:tr w:rsidR="00F20002" w:rsidRPr="009719C2" w14:paraId="7A7F5D82" w14:textId="77777777" w:rsidTr="007736B7">
        <w:tc>
          <w:tcPr>
            <w:tcW w:w="1135" w:type="dxa"/>
          </w:tcPr>
          <w:p w14:paraId="0CF69F4F"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SIVDT</w:t>
            </w:r>
          </w:p>
        </w:tc>
        <w:tc>
          <w:tcPr>
            <w:tcW w:w="4110" w:type="dxa"/>
          </w:tcPr>
          <w:p w14:paraId="6C4A53D7"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Școala Internațională de Vară a doctoranzilor teologi</w:t>
            </w:r>
          </w:p>
        </w:tc>
      </w:tr>
      <w:tr w:rsidR="00F20002" w:rsidRPr="009719C2" w14:paraId="1E5E950B" w14:textId="77777777" w:rsidTr="007736B7">
        <w:tc>
          <w:tcPr>
            <w:tcW w:w="1135" w:type="dxa"/>
          </w:tcPr>
          <w:p w14:paraId="03332E8E"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SMURD</w:t>
            </w:r>
          </w:p>
        </w:tc>
        <w:tc>
          <w:tcPr>
            <w:tcW w:w="4110" w:type="dxa"/>
          </w:tcPr>
          <w:p w14:paraId="5D8DA77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Serviciului Mobil de Urgență, Reanimare și Descarcerare</w:t>
            </w:r>
          </w:p>
        </w:tc>
      </w:tr>
      <w:tr w:rsidR="00F20002" w:rsidRPr="009719C2" w14:paraId="1B4499F7" w14:textId="77777777" w:rsidTr="007736B7">
        <w:tc>
          <w:tcPr>
            <w:tcW w:w="1135" w:type="dxa"/>
          </w:tcPr>
          <w:p w14:paraId="2D88877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SSMHS</w:t>
            </w:r>
          </w:p>
        </w:tc>
        <w:tc>
          <w:tcPr>
            <w:tcW w:w="4110" w:type="dxa"/>
          </w:tcPr>
          <w:p w14:paraId="69C08F41"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Societatea Studenților Mediciniști Hipocrates din Sibiu</w:t>
            </w:r>
          </w:p>
        </w:tc>
      </w:tr>
      <w:tr w:rsidR="00F20002" w:rsidRPr="009719C2" w14:paraId="22FF69D7" w14:textId="77777777" w:rsidTr="007736B7">
        <w:tc>
          <w:tcPr>
            <w:tcW w:w="1135" w:type="dxa"/>
          </w:tcPr>
          <w:p w14:paraId="31D35B0B"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TIC</w:t>
            </w:r>
          </w:p>
        </w:tc>
        <w:tc>
          <w:tcPr>
            <w:tcW w:w="4110" w:type="dxa"/>
          </w:tcPr>
          <w:p w14:paraId="14588552"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 xml:space="preserve">Tehnologia Informației și Comunicaților </w:t>
            </w:r>
          </w:p>
        </w:tc>
      </w:tr>
      <w:tr w:rsidR="00F20002" w:rsidRPr="009719C2" w14:paraId="6A0E2D8B" w14:textId="77777777" w:rsidTr="007736B7">
        <w:tc>
          <w:tcPr>
            <w:tcW w:w="1135" w:type="dxa"/>
          </w:tcPr>
          <w:p w14:paraId="3B8C28C9"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TJC II</w:t>
            </w:r>
          </w:p>
        </w:tc>
        <w:tc>
          <w:tcPr>
            <w:tcW w:w="4110" w:type="dxa"/>
          </w:tcPr>
          <w:p w14:paraId="0B056C0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Toward Jerusalem Council Two</w:t>
            </w:r>
          </w:p>
        </w:tc>
      </w:tr>
      <w:tr w:rsidR="00F20002" w:rsidRPr="009719C2" w14:paraId="4D8125BA" w14:textId="77777777" w:rsidTr="007736B7">
        <w:tc>
          <w:tcPr>
            <w:tcW w:w="1135" w:type="dxa"/>
          </w:tcPr>
          <w:p w14:paraId="3CF62801"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TNCRR</w:t>
            </w:r>
          </w:p>
        </w:tc>
        <w:tc>
          <w:tcPr>
            <w:tcW w:w="4110" w:type="dxa"/>
          </w:tcPr>
          <w:p w14:paraId="4A698787"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Târgul Național de Carte și Revistă Religioasă</w:t>
            </w:r>
          </w:p>
        </w:tc>
      </w:tr>
      <w:tr w:rsidR="00F20002" w:rsidRPr="009719C2" w14:paraId="1B21DAE8" w14:textId="77777777" w:rsidTr="007736B7">
        <w:tc>
          <w:tcPr>
            <w:tcW w:w="1135" w:type="dxa"/>
          </w:tcPr>
          <w:p w14:paraId="6E9128AF"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TNRS</w:t>
            </w:r>
          </w:p>
        </w:tc>
        <w:tc>
          <w:tcPr>
            <w:tcW w:w="4110" w:type="dxa"/>
          </w:tcPr>
          <w:p w14:paraId="51D2B2CA"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Teatrul Național „Radu Stanca” Sibiu</w:t>
            </w:r>
          </w:p>
        </w:tc>
      </w:tr>
      <w:tr w:rsidR="00F20002" w:rsidRPr="009719C2" w14:paraId="535FA1A4" w14:textId="77777777" w:rsidTr="007736B7">
        <w:tc>
          <w:tcPr>
            <w:tcW w:w="1135" w:type="dxa"/>
          </w:tcPr>
          <w:p w14:paraId="7CD7C2DB"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UAB</w:t>
            </w:r>
          </w:p>
        </w:tc>
        <w:tc>
          <w:tcPr>
            <w:tcW w:w="4110" w:type="dxa"/>
          </w:tcPr>
          <w:p w14:paraId="7C5B3DD2"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Universitatea „1 Decembrie 1918” din Alba Iulia</w:t>
            </w:r>
          </w:p>
        </w:tc>
      </w:tr>
      <w:tr w:rsidR="00F20002" w:rsidRPr="009719C2" w14:paraId="24EEDD5C" w14:textId="77777777" w:rsidTr="007736B7">
        <w:tc>
          <w:tcPr>
            <w:tcW w:w="1135" w:type="dxa"/>
          </w:tcPr>
          <w:p w14:paraId="16C8F044"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UAIC</w:t>
            </w:r>
          </w:p>
        </w:tc>
        <w:tc>
          <w:tcPr>
            <w:tcW w:w="4110" w:type="dxa"/>
          </w:tcPr>
          <w:p w14:paraId="35B6127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Universitatea „Alexandru Ioan Cuza” din Iași</w:t>
            </w:r>
          </w:p>
        </w:tc>
      </w:tr>
      <w:tr w:rsidR="00F20002" w:rsidRPr="009719C2" w14:paraId="1065F0D8" w14:textId="77777777" w:rsidTr="007736B7">
        <w:tc>
          <w:tcPr>
            <w:tcW w:w="1135" w:type="dxa"/>
          </w:tcPr>
          <w:p w14:paraId="7AAED781"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UAV</w:t>
            </w:r>
          </w:p>
        </w:tc>
        <w:tc>
          <w:tcPr>
            <w:tcW w:w="4110" w:type="dxa"/>
          </w:tcPr>
          <w:p w14:paraId="208E5BD6"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Universitatea „Aurel Vlaicu” din Arad</w:t>
            </w:r>
          </w:p>
        </w:tc>
      </w:tr>
      <w:tr w:rsidR="00F20002" w:rsidRPr="009719C2" w14:paraId="2BFDCE27" w14:textId="77777777" w:rsidTr="007736B7">
        <w:tc>
          <w:tcPr>
            <w:tcW w:w="1135" w:type="dxa"/>
          </w:tcPr>
          <w:p w14:paraId="31D5489D"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UB</w:t>
            </w:r>
          </w:p>
        </w:tc>
        <w:tc>
          <w:tcPr>
            <w:tcW w:w="4110" w:type="dxa"/>
          </w:tcPr>
          <w:p w14:paraId="5E4F8713"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Universitatea din București</w:t>
            </w:r>
          </w:p>
        </w:tc>
      </w:tr>
      <w:tr w:rsidR="00F20002" w:rsidRPr="009719C2" w14:paraId="0C40FCB8" w14:textId="77777777" w:rsidTr="007736B7">
        <w:tc>
          <w:tcPr>
            <w:tcW w:w="1135" w:type="dxa"/>
          </w:tcPr>
          <w:p w14:paraId="42DA776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UBB</w:t>
            </w:r>
          </w:p>
        </w:tc>
        <w:tc>
          <w:tcPr>
            <w:tcW w:w="4110" w:type="dxa"/>
          </w:tcPr>
          <w:p w14:paraId="5222631C"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Universitatea Babeș-Bolyai din Cluj-Napoca</w:t>
            </w:r>
          </w:p>
        </w:tc>
      </w:tr>
      <w:tr w:rsidR="00F20002" w:rsidRPr="009719C2" w14:paraId="683B51A0" w14:textId="77777777" w:rsidTr="007736B7">
        <w:tc>
          <w:tcPr>
            <w:tcW w:w="1135" w:type="dxa"/>
          </w:tcPr>
          <w:p w14:paraId="342BE6A0"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UCOS</w:t>
            </w:r>
          </w:p>
        </w:tc>
        <w:tc>
          <w:tcPr>
            <w:tcW w:w="4110" w:type="dxa"/>
          </w:tcPr>
          <w:p w14:paraId="133B626B"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Fundația „Un Copil, O Speranță”</w:t>
            </w:r>
          </w:p>
        </w:tc>
      </w:tr>
      <w:tr w:rsidR="00F20002" w:rsidRPr="009719C2" w14:paraId="425EB690" w14:textId="77777777" w:rsidTr="007736B7">
        <w:tc>
          <w:tcPr>
            <w:tcW w:w="1135" w:type="dxa"/>
          </w:tcPr>
          <w:p w14:paraId="46B74E27"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UCV</w:t>
            </w:r>
          </w:p>
        </w:tc>
        <w:tc>
          <w:tcPr>
            <w:tcW w:w="4110" w:type="dxa"/>
          </w:tcPr>
          <w:p w14:paraId="013DFEA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Universitatea din Craiova</w:t>
            </w:r>
          </w:p>
        </w:tc>
      </w:tr>
      <w:tr w:rsidR="00F20002" w:rsidRPr="009719C2" w14:paraId="0FA0496C" w14:textId="77777777" w:rsidTr="007736B7">
        <w:tc>
          <w:tcPr>
            <w:tcW w:w="1135" w:type="dxa"/>
          </w:tcPr>
          <w:p w14:paraId="468E9C1D"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ULBS</w:t>
            </w:r>
          </w:p>
        </w:tc>
        <w:tc>
          <w:tcPr>
            <w:tcW w:w="4110" w:type="dxa"/>
          </w:tcPr>
          <w:p w14:paraId="6807D5C1"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Universitatea „Lucian Blaga” din Sibiu</w:t>
            </w:r>
          </w:p>
        </w:tc>
      </w:tr>
      <w:tr w:rsidR="00F20002" w:rsidRPr="009719C2" w14:paraId="3AF8BBA4" w14:textId="77777777" w:rsidTr="007736B7">
        <w:tc>
          <w:tcPr>
            <w:tcW w:w="1135" w:type="dxa"/>
          </w:tcPr>
          <w:p w14:paraId="132D74D3"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UMPFE</w:t>
            </w:r>
          </w:p>
        </w:tc>
        <w:tc>
          <w:tcPr>
            <w:tcW w:w="4110" w:type="dxa"/>
          </w:tcPr>
          <w:p w14:paraId="51E78C2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bCs/>
                <w:i w:val="0"/>
                <w:iCs/>
                <w:spacing w:val="-2"/>
                <w:sz w:val="18"/>
                <w:szCs w:val="18"/>
                <w:shd w:val="clear" w:color="auto" w:fill="FFFFFF"/>
              </w:rPr>
              <w:t>Unitatea de Management al Proiectelor cu Finanțare Externă</w:t>
            </w:r>
          </w:p>
        </w:tc>
      </w:tr>
      <w:tr w:rsidR="00F20002" w:rsidRPr="009719C2" w14:paraId="282A5D47" w14:textId="77777777" w:rsidTr="007736B7">
        <w:tc>
          <w:tcPr>
            <w:tcW w:w="1135" w:type="dxa"/>
          </w:tcPr>
          <w:p w14:paraId="734345A3"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UNESCO</w:t>
            </w:r>
          </w:p>
        </w:tc>
        <w:tc>
          <w:tcPr>
            <w:tcW w:w="4110" w:type="dxa"/>
          </w:tcPr>
          <w:p w14:paraId="76D36DDB"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Organizația Națiunilor Unite pentru Educație, Știință și Cultură</w:t>
            </w:r>
          </w:p>
        </w:tc>
      </w:tr>
      <w:tr w:rsidR="00F20002" w:rsidRPr="009719C2" w14:paraId="01C0AEF5" w14:textId="77777777" w:rsidTr="007736B7">
        <w:tc>
          <w:tcPr>
            <w:tcW w:w="1135" w:type="dxa"/>
          </w:tcPr>
          <w:p w14:paraId="7C4923DD"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hAnsiTheme="minorHAnsi" w:cstheme="minorHAnsi"/>
                <w:b/>
                <w:bCs/>
                <w:i w:val="0"/>
                <w:iCs/>
                <w:color w:val="003399"/>
                <w:sz w:val="18"/>
                <w:szCs w:val="18"/>
              </w:rPr>
              <w:t>UniTBv</w:t>
            </w:r>
          </w:p>
        </w:tc>
        <w:tc>
          <w:tcPr>
            <w:tcW w:w="4110" w:type="dxa"/>
          </w:tcPr>
          <w:p w14:paraId="1CF1C288"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Universitatea Transilvania din Brașov</w:t>
            </w:r>
          </w:p>
        </w:tc>
      </w:tr>
      <w:tr w:rsidR="00F20002" w:rsidRPr="009719C2" w14:paraId="2E6CC3CD" w14:textId="77777777" w:rsidTr="007736B7">
        <w:tc>
          <w:tcPr>
            <w:tcW w:w="1135" w:type="dxa"/>
          </w:tcPr>
          <w:p w14:paraId="58048E6C"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hAnsiTheme="minorHAnsi" w:cstheme="minorHAnsi"/>
                <w:b/>
                <w:bCs/>
                <w:i w:val="0"/>
                <w:iCs/>
                <w:color w:val="003399"/>
                <w:sz w:val="18"/>
                <w:szCs w:val="18"/>
                <w:u w:color="0099CC"/>
              </w:rPr>
              <w:t>UNITER</w:t>
            </w:r>
          </w:p>
        </w:tc>
        <w:tc>
          <w:tcPr>
            <w:tcW w:w="4110" w:type="dxa"/>
          </w:tcPr>
          <w:p w14:paraId="41D89F87"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u w:color="0099CC"/>
              </w:rPr>
              <w:t>Uniunea Teatrală din România</w:t>
            </w:r>
          </w:p>
        </w:tc>
      </w:tr>
      <w:tr w:rsidR="00F20002" w:rsidRPr="009719C2" w14:paraId="5A580CAC" w14:textId="77777777" w:rsidTr="007736B7">
        <w:tc>
          <w:tcPr>
            <w:tcW w:w="1135" w:type="dxa"/>
          </w:tcPr>
          <w:p w14:paraId="1DA06D6F"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URM</w:t>
            </w:r>
          </w:p>
        </w:tc>
        <w:tc>
          <w:tcPr>
            <w:tcW w:w="4110" w:type="dxa"/>
          </w:tcPr>
          <w:p w14:paraId="2E930C9F"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Urban Rural Mission</w:t>
            </w:r>
          </w:p>
        </w:tc>
      </w:tr>
      <w:tr w:rsidR="00F20002" w:rsidRPr="009719C2" w14:paraId="0A8C9413" w14:textId="77777777" w:rsidTr="007736B7">
        <w:tc>
          <w:tcPr>
            <w:tcW w:w="1135" w:type="dxa"/>
          </w:tcPr>
          <w:p w14:paraId="7EEB0550"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USAID</w:t>
            </w:r>
          </w:p>
        </w:tc>
        <w:tc>
          <w:tcPr>
            <w:tcW w:w="4110" w:type="dxa"/>
          </w:tcPr>
          <w:p w14:paraId="1937BE4F"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United States Agency for International Development</w:t>
            </w:r>
          </w:p>
        </w:tc>
      </w:tr>
      <w:tr w:rsidR="00F20002" w:rsidRPr="009719C2" w14:paraId="78267F05" w14:textId="77777777" w:rsidTr="007736B7">
        <w:tc>
          <w:tcPr>
            <w:tcW w:w="1135" w:type="dxa"/>
          </w:tcPr>
          <w:p w14:paraId="4E19594B"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USAMV</w:t>
            </w:r>
          </w:p>
        </w:tc>
        <w:tc>
          <w:tcPr>
            <w:tcW w:w="4110" w:type="dxa"/>
          </w:tcPr>
          <w:p w14:paraId="3D837B85"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Universitatea de Științe Agronomice și Medicină Veterinară București</w:t>
            </w:r>
          </w:p>
        </w:tc>
      </w:tr>
      <w:tr w:rsidR="00F20002" w:rsidRPr="009719C2" w14:paraId="2C4C949E" w14:textId="77777777" w:rsidTr="007736B7">
        <w:tc>
          <w:tcPr>
            <w:tcW w:w="1135" w:type="dxa"/>
          </w:tcPr>
          <w:p w14:paraId="77E3DD9F" w14:textId="77777777" w:rsidR="00F20002" w:rsidRPr="009719C2" w:rsidRDefault="00F20002" w:rsidP="00F20002">
            <w:pPr>
              <w:widowControl w:val="0"/>
              <w:suppressAutoHyphens/>
              <w:spacing w:after="20"/>
              <w:ind w:left="0" w:firstLine="0"/>
              <w:jc w:val="right"/>
              <w:rPr>
                <w:rFonts w:asciiTheme="minorHAnsi" w:eastAsia="Calibr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UTV</w:t>
            </w:r>
          </w:p>
        </w:tc>
        <w:tc>
          <w:tcPr>
            <w:tcW w:w="4110" w:type="dxa"/>
          </w:tcPr>
          <w:p w14:paraId="7BBA11DF"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Universitatea de Vest Timișoara</w:t>
            </w:r>
          </w:p>
        </w:tc>
      </w:tr>
      <w:tr w:rsidR="00F20002" w:rsidRPr="009719C2" w14:paraId="63E38CD5" w14:textId="77777777" w:rsidTr="007736B7">
        <w:tc>
          <w:tcPr>
            <w:tcW w:w="1135" w:type="dxa"/>
          </w:tcPr>
          <w:p w14:paraId="10EE4DF0" w14:textId="77777777" w:rsidR="00F20002" w:rsidRPr="009719C2" w:rsidRDefault="00F20002" w:rsidP="00F20002">
            <w:pPr>
              <w:widowControl w:val="0"/>
              <w:suppressAutoHyphens/>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WCC</w:t>
            </w:r>
          </w:p>
        </w:tc>
        <w:tc>
          <w:tcPr>
            <w:tcW w:w="4110" w:type="dxa"/>
          </w:tcPr>
          <w:p w14:paraId="2130B02E"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i w:val="0"/>
                <w:iCs/>
                <w:sz w:val="18"/>
                <w:szCs w:val="18"/>
              </w:rPr>
              <w:t>World Council of Churches</w:t>
            </w:r>
          </w:p>
        </w:tc>
      </w:tr>
      <w:tr w:rsidR="00F20002" w:rsidRPr="009719C2" w14:paraId="580FD11C" w14:textId="77777777" w:rsidTr="007736B7">
        <w:tc>
          <w:tcPr>
            <w:tcW w:w="1135" w:type="dxa"/>
          </w:tcPr>
          <w:p w14:paraId="2B9EA318" w14:textId="77777777" w:rsidR="00F20002" w:rsidRPr="009719C2" w:rsidRDefault="00F20002" w:rsidP="00F20002">
            <w:pPr>
              <w:spacing w:after="20"/>
              <w:ind w:left="0" w:firstLine="0"/>
              <w:jc w:val="right"/>
              <w:rPr>
                <w:rFonts w:asciiTheme="minorHAnsi" w:hAnsiTheme="minorHAnsi" w:cstheme="minorHAnsi"/>
                <w:b/>
                <w:bCs/>
                <w:i w:val="0"/>
                <w:iCs/>
                <w:color w:val="003399"/>
                <w:sz w:val="18"/>
                <w:szCs w:val="18"/>
              </w:rPr>
            </w:pPr>
            <w:r w:rsidRPr="009719C2">
              <w:rPr>
                <w:rFonts w:asciiTheme="minorHAnsi" w:eastAsia="Calibri" w:hAnsiTheme="minorHAnsi" w:cstheme="minorHAnsi"/>
                <w:b/>
                <w:bCs/>
                <w:i w:val="0"/>
                <w:iCs/>
                <w:color w:val="003399"/>
                <w:sz w:val="18"/>
                <w:szCs w:val="18"/>
              </w:rPr>
              <w:t>WSCF</w:t>
            </w:r>
          </w:p>
        </w:tc>
        <w:tc>
          <w:tcPr>
            <w:tcW w:w="4110" w:type="dxa"/>
          </w:tcPr>
          <w:p w14:paraId="7FE38FC7" w14:textId="77777777" w:rsidR="00F20002" w:rsidRPr="009719C2" w:rsidRDefault="00F20002" w:rsidP="00F20002">
            <w:pPr>
              <w:spacing w:after="20"/>
              <w:ind w:left="0" w:firstLine="0"/>
              <w:rPr>
                <w:rFonts w:asciiTheme="minorHAnsi" w:hAnsiTheme="minorHAnsi" w:cstheme="minorHAnsi"/>
                <w:i w:val="0"/>
                <w:iCs/>
                <w:sz w:val="18"/>
                <w:szCs w:val="18"/>
              </w:rPr>
            </w:pPr>
            <w:r w:rsidRPr="009719C2">
              <w:rPr>
                <w:rFonts w:asciiTheme="minorHAnsi" w:hAnsiTheme="minorHAnsi" w:cstheme="minorHAnsi"/>
                <w:bCs/>
                <w:i w:val="0"/>
                <w:iCs/>
                <w:sz w:val="18"/>
                <w:szCs w:val="18"/>
              </w:rPr>
              <w:t>World Student Christian Federation </w:t>
            </w:r>
          </w:p>
        </w:tc>
      </w:tr>
    </w:tbl>
    <w:p w14:paraId="71D5F6E9" w14:textId="77777777" w:rsidR="00F20002" w:rsidRPr="009719C2" w:rsidRDefault="00F20002" w:rsidP="00F20002">
      <w:pPr>
        <w:rPr>
          <w:rFonts w:asciiTheme="minorHAnsi" w:hAnsiTheme="minorHAnsi" w:cstheme="minorHAnsi"/>
          <w:iCs/>
          <w:lang w:eastAsia="ro-RO"/>
        </w:rPr>
      </w:pPr>
    </w:p>
    <w:p w14:paraId="386E3D62" w14:textId="77777777" w:rsidR="00F20002" w:rsidRPr="00F20002" w:rsidRDefault="00F20002" w:rsidP="00F20002">
      <w:pPr>
        <w:rPr>
          <w:rFonts w:asciiTheme="minorHAnsi" w:hAnsiTheme="minorHAnsi" w:cstheme="minorHAnsi"/>
          <w:lang w:eastAsia="ro-RO"/>
        </w:rPr>
      </w:pPr>
    </w:p>
    <w:p w14:paraId="09AEE1AA" w14:textId="77777777" w:rsidR="009B6DB8" w:rsidRPr="00F20002" w:rsidRDefault="009B6DB8">
      <w:pPr>
        <w:rPr>
          <w:rFonts w:asciiTheme="minorHAnsi" w:hAnsiTheme="minorHAnsi" w:cstheme="minorHAnsi"/>
        </w:rPr>
      </w:pPr>
    </w:p>
    <w:sectPr w:rsidR="009B6DB8" w:rsidRPr="00F20002" w:rsidSect="00F20002">
      <w:headerReference w:type="default" r:id="rId1048"/>
      <w:footerReference w:type="default" r:id="rId1049"/>
      <w:endnotePr>
        <w:numFmt w:val="decimal"/>
      </w:endnotePr>
      <w:pgSz w:w="11906" w:h="16838" w:code="9"/>
      <w:pgMar w:top="1247" w:right="851" w:bottom="1134" w:left="1134" w:header="567" w:footer="567" w:gutter="0"/>
      <w:cols w:num="2"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6D875" w14:textId="77777777" w:rsidR="00F85676" w:rsidRDefault="00F85676" w:rsidP="00F20002">
      <w:pPr>
        <w:spacing w:before="0" w:after="0"/>
      </w:pPr>
      <w:r>
        <w:separator/>
      </w:r>
    </w:p>
  </w:endnote>
  <w:endnote w:type="continuationSeparator" w:id="0">
    <w:p w14:paraId="054AD036" w14:textId="77777777" w:rsidR="00F85676" w:rsidRDefault="00F85676" w:rsidP="00F20002">
      <w:pPr>
        <w:spacing w:before="0" w:after="0"/>
      </w:pPr>
      <w:r>
        <w:continuationSeparator/>
      </w:r>
    </w:p>
  </w:endnote>
  <w:endnote w:id="1">
    <w:p w14:paraId="4BC4F160" w14:textId="2239B689" w:rsidR="00CD0906" w:rsidRPr="00E960C0" w:rsidRDefault="00CD0906" w:rsidP="00190189">
      <w:pPr>
        <w:pStyle w:val="EndnoteText"/>
        <w:spacing w:before="0" w:after="0"/>
        <w:ind w:left="681" w:hanging="284"/>
        <w:rPr>
          <w:rFonts w:asciiTheme="minorHAnsi" w:hAnsiTheme="minorHAnsi" w:cstheme="minorHAnsi"/>
          <w:noProof/>
          <w:szCs w:val="18"/>
          <w:lang w:val="it-IT"/>
        </w:rPr>
      </w:pPr>
      <w:r w:rsidRPr="008F7F57">
        <w:rPr>
          <w:rStyle w:val="EndnoteReference"/>
          <w:rFonts w:ascii="Times New Roman" w:hAnsi="Times New Roman"/>
          <w:color w:val="003399"/>
          <w:sz w:val="22"/>
          <w:szCs w:val="22"/>
        </w:rPr>
        <w:endnoteRef/>
      </w:r>
      <w:r w:rsidRPr="008F7F57">
        <w:rPr>
          <w:rFonts w:ascii="Times New Roman" w:hAnsi="Times New Roman"/>
          <w:sz w:val="22"/>
          <w:szCs w:val="22"/>
        </w:rPr>
        <w:t xml:space="preserve"> </w:t>
      </w:r>
      <w:r w:rsidRPr="00E960C0">
        <w:rPr>
          <w:rFonts w:asciiTheme="minorHAnsi" w:hAnsiTheme="minorHAnsi" w:cstheme="minorHAnsi"/>
          <w:szCs w:val="18"/>
        </w:rPr>
        <w:t>Principalele edituri la</w:t>
      </w:r>
      <w:r w:rsidRPr="00E960C0">
        <w:rPr>
          <w:rFonts w:asciiTheme="minorHAnsi" w:hAnsiTheme="minorHAnsi" w:cstheme="minorHAnsi"/>
          <w:noProof/>
          <w:szCs w:val="18"/>
          <w:lang w:val="it-IT"/>
        </w:rPr>
        <w:t xml:space="preserve"> care am publicat </w:t>
      </w:r>
      <w:r>
        <w:rPr>
          <w:rFonts w:asciiTheme="minorHAnsi" w:hAnsiTheme="minorHAnsi" w:cstheme="minorHAnsi"/>
          <w:noProof/>
          <w:szCs w:val="18"/>
          <w:lang w:val="it-IT"/>
        </w:rPr>
        <w:t>volume/capitole de cărți/studii</w:t>
      </w:r>
      <w:r w:rsidRPr="00E960C0">
        <w:rPr>
          <w:rFonts w:asciiTheme="minorHAnsi" w:hAnsiTheme="minorHAnsi" w:cstheme="minorHAnsi"/>
          <w:noProof/>
          <w:szCs w:val="18"/>
          <w:lang w:val="it-IT"/>
        </w:rPr>
        <w:t xml:space="preserve"> de specialitate sunt:</w:t>
      </w:r>
    </w:p>
    <w:p w14:paraId="2921F501" w14:textId="45BF9A7B" w:rsidR="00CD0906" w:rsidRPr="00E960C0" w:rsidRDefault="00CD0906" w:rsidP="00D54A59">
      <w:pPr>
        <w:pStyle w:val="EndnoteText"/>
        <w:numPr>
          <w:ilvl w:val="0"/>
          <w:numId w:val="8"/>
        </w:numPr>
        <w:spacing w:before="0" w:after="0"/>
        <w:ind w:left="680" w:hanging="170"/>
        <w:rPr>
          <w:rFonts w:asciiTheme="minorHAnsi" w:hAnsiTheme="minorHAnsi" w:cstheme="minorHAnsi"/>
          <w:bCs/>
          <w:noProof/>
          <w:szCs w:val="18"/>
          <w:lang w:val="it-IT"/>
        </w:rPr>
      </w:pPr>
      <w:r w:rsidRPr="00E960C0">
        <w:rPr>
          <w:rFonts w:asciiTheme="minorHAnsi" w:hAnsiTheme="minorHAnsi" w:cstheme="minorHAnsi"/>
          <w:bCs/>
          <w:i/>
          <w:iCs/>
          <w:noProof/>
          <w:szCs w:val="18"/>
          <w:shd w:val="clear" w:color="auto" w:fill="FFFFFF"/>
          <w:lang w:val="it-IT"/>
        </w:rPr>
        <w:t xml:space="preserve">din categoria CNCS </w:t>
      </w:r>
      <w:r w:rsidRPr="00E960C0">
        <w:rPr>
          <w:rFonts w:asciiTheme="minorHAnsi" w:hAnsiTheme="minorHAnsi" w:cstheme="minorHAnsi"/>
          <w:bCs/>
          <w:i/>
          <w:iCs/>
          <w:noProof/>
          <w:szCs w:val="18"/>
          <w:lang w:val="it-IT"/>
        </w:rPr>
        <w:t xml:space="preserve">A domeniul </w:t>
      </w:r>
      <w:r w:rsidRPr="00E960C0">
        <w:rPr>
          <w:rFonts w:asciiTheme="minorHAnsi" w:hAnsiTheme="minorHAnsi" w:cstheme="minorHAnsi"/>
          <w:i/>
          <w:iCs/>
          <w:szCs w:val="18"/>
        </w:rPr>
        <w:t>Filosofie</w:t>
      </w:r>
      <w:r w:rsidRPr="00E960C0">
        <w:rPr>
          <w:rFonts w:asciiTheme="minorHAnsi" w:hAnsiTheme="minorHAnsi" w:cstheme="minorHAnsi"/>
          <w:szCs w:val="18"/>
        </w:rPr>
        <w:t xml:space="preserve"> </w:t>
      </w:r>
      <w:r w:rsidRPr="00E960C0">
        <w:rPr>
          <w:rFonts w:asciiTheme="minorHAnsi" w:hAnsiTheme="minorHAnsi" w:cstheme="minorHAnsi"/>
          <w:bCs/>
          <w:noProof/>
          <w:szCs w:val="18"/>
          <w:lang w:val="it-IT"/>
        </w:rPr>
        <w:t>(Ed. Humanitas)</w:t>
      </w:r>
      <w:r>
        <w:rPr>
          <w:rFonts w:asciiTheme="minorHAnsi" w:hAnsiTheme="minorHAnsi" w:cstheme="minorHAnsi"/>
          <w:bCs/>
          <w:noProof/>
          <w:szCs w:val="18"/>
          <w:lang w:val="it-IT"/>
        </w:rPr>
        <w:t>;</w:t>
      </w:r>
    </w:p>
    <w:p w14:paraId="5D6CD135" w14:textId="632E0124" w:rsidR="00CD0906" w:rsidRPr="00E960C0" w:rsidRDefault="00CD0906" w:rsidP="00D54A59">
      <w:pPr>
        <w:pStyle w:val="EndnoteText"/>
        <w:numPr>
          <w:ilvl w:val="0"/>
          <w:numId w:val="8"/>
        </w:numPr>
        <w:spacing w:before="0" w:after="0"/>
        <w:ind w:left="680" w:hanging="170"/>
        <w:rPr>
          <w:rFonts w:asciiTheme="minorHAnsi" w:hAnsiTheme="minorHAnsi" w:cstheme="minorHAnsi"/>
          <w:bCs/>
          <w:noProof/>
          <w:szCs w:val="18"/>
          <w:lang w:val="it-IT"/>
        </w:rPr>
      </w:pPr>
      <w:r w:rsidRPr="00E960C0">
        <w:rPr>
          <w:rFonts w:asciiTheme="minorHAnsi" w:hAnsiTheme="minorHAnsi" w:cstheme="minorHAnsi"/>
          <w:bCs/>
          <w:i/>
          <w:iCs/>
          <w:noProof/>
          <w:szCs w:val="18"/>
          <w:shd w:val="clear" w:color="auto" w:fill="FFFFFF"/>
          <w:lang w:val="it-IT"/>
        </w:rPr>
        <w:t xml:space="preserve">din categoria CNCS </w:t>
      </w:r>
      <w:r w:rsidRPr="00E960C0">
        <w:rPr>
          <w:rFonts w:asciiTheme="minorHAnsi" w:hAnsiTheme="minorHAnsi" w:cstheme="minorHAnsi"/>
          <w:bCs/>
          <w:i/>
          <w:iCs/>
          <w:noProof/>
          <w:szCs w:val="18"/>
          <w:lang w:val="it-IT"/>
        </w:rPr>
        <w:t>B domeniul Teologie</w:t>
      </w:r>
      <w:r w:rsidRPr="00E960C0">
        <w:rPr>
          <w:rFonts w:asciiTheme="minorHAnsi" w:hAnsiTheme="minorHAnsi" w:cstheme="minorHAnsi"/>
          <w:bCs/>
          <w:noProof/>
          <w:szCs w:val="18"/>
          <w:lang w:val="it-IT"/>
        </w:rPr>
        <w:t xml:space="preserve"> (Ed. ASTRA Museum, Ed. Bibliotheca, Ed. Presa Universitară Clujeană, Ed. Basilica a</w:t>
      </w:r>
      <w:r w:rsidRPr="00E960C0">
        <w:rPr>
          <w:rFonts w:asciiTheme="minorHAnsi" w:hAnsiTheme="minorHAnsi" w:cstheme="minorHAnsi"/>
          <w:bCs/>
          <w:noProof/>
          <w:szCs w:val="18"/>
          <w:shd w:val="clear" w:color="auto" w:fill="FFFFFF"/>
          <w:lang w:val="it-IT"/>
        </w:rPr>
        <w:t xml:space="preserve"> Patriarhiei Române și </w:t>
      </w:r>
      <w:r w:rsidRPr="00E960C0">
        <w:rPr>
          <w:rFonts w:asciiTheme="minorHAnsi" w:hAnsiTheme="minorHAnsi" w:cstheme="minorHAnsi"/>
          <w:bCs/>
          <w:noProof/>
          <w:szCs w:val="18"/>
          <w:lang w:val="it-IT"/>
        </w:rPr>
        <w:t xml:space="preserve">Editura Mitropoliei Olteniei); </w:t>
      </w:r>
    </w:p>
    <w:p w14:paraId="04F07E39" w14:textId="6357B85D" w:rsidR="00CD0906" w:rsidRDefault="00CD0906" w:rsidP="00D54A59">
      <w:pPr>
        <w:pStyle w:val="EndnoteText"/>
        <w:numPr>
          <w:ilvl w:val="0"/>
          <w:numId w:val="8"/>
        </w:numPr>
        <w:spacing w:before="0" w:after="0"/>
        <w:ind w:left="680" w:hanging="170"/>
        <w:rPr>
          <w:rFonts w:asciiTheme="minorHAnsi" w:hAnsiTheme="minorHAnsi" w:cstheme="minorHAnsi"/>
          <w:bCs/>
          <w:noProof/>
          <w:szCs w:val="18"/>
          <w:lang w:val="it-IT"/>
        </w:rPr>
      </w:pPr>
      <w:r w:rsidRPr="00E960C0">
        <w:rPr>
          <w:rFonts w:asciiTheme="minorHAnsi" w:hAnsiTheme="minorHAnsi" w:cstheme="minorHAnsi"/>
          <w:bCs/>
          <w:i/>
          <w:iCs/>
          <w:noProof/>
          <w:szCs w:val="18"/>
          <w:shd w:val="clear" w:color="auto" w:fill="FFFFFF"/>
          <w:lang w:val="it-IT"/>
        </w:rPr>
        <w:t xml:space="preserve">din </w:t>
      </w:r>
      <w:r w:rsidRPr="00E960C0">
        <w:rPr>
          <w:rFonts w:asciiTheme="minorHAnsi" w:hAnsiTheme="minorHAnsi" w:cstheme="minorHAnsi"/>
          <w:bCs/>
          <w:i/>
          <w:iCs/>
          <w:noProof/>
          <w:szCs w:val="18"/>
          <w:lang w:val="it-IT"/>
        </w:rPr>
        <w:t xml:space="preserve">categoria CNCS B domeniul Istorie </w:t>
      </w:r>
      <w:r w:rsidRPr="00E960C0">
        <w:rPr>
          <w:rFonts w:asciiTheme="minorHAnsi" w:hAnsiTheme="minorHAnsi" w:cstheme="minorHAnsi"/>
          <w:bCs/>
          <w:noProof/>
          <w:szCs w:val="18"/>
          <w:lang w:val="it-IT"/>
        </w:rPr>
        <w:t>(Ed. Academiei Române, Ed.Ethnologica</w:t>
      </w:r>
      <w:r>
        <w:rPr>
          <w:rFonts w:asciiTheme="minorHAnsi" w:hAnsiTheme="minorHAnsi" w:cstheme="minorHAnsi"/>
          <w:bCs/>
          <w:noProof/>
          <w:szCs w:val="18"/>
          <w:lang w:val="it-IT"/>
        </w:rPr>
        <w:t xml:space="preserve">, </w:t>
      </w:r>
      <w:r w:rsidRPr="004E2391">
        <w:rPr>
          <w:rFonts w:asciiTheme="minorHAnsi" w:hAnsiTheme="minorHAnsi" w:cstheme="minorHAnsi"/>
        </w:rPr>
        <w:t>Editura Universității „Alexandru Ioan Cuza” Iași</w:t>
      </w:r>
      <w:r w:rsidRPr="004E2391">
        <w:rPr>
          <w:rFonts w:asciiTheme="minorHAnsi" w:hAnsiTheme="minorHAnsi" w:cstheme="minorHAnsi"/>
          <w:bCs/>
          <w:noProof/>
          <w:szCs w:val="18"/>
          <w:lang w:val="it-IT"/>
        </w:rPr>
        <w:t>);</w:t>
      </w:r>
    </w:p>
    <w:p w14:paraId="62016E95" w14:textId="7175D6E2" w:rsidR="00CD0906" w:rsidRPr="00494CAB" w:rsidRDefault="00CD0906" w:rsidP="00D54A59">
      <w:pPr>
        <w:pStyle w:val="EndnoteText"/>
        <w:numPr>
          <w:ilvl w:val="0"/>
          <w:numId w:val="8"/>
        </w:numPr>
        <w:spacing w:before="0" w:after="0"/>
        <w:ind w:left="680" w:hanging="170"/>
        <w:rPr>
          <w:rFonts w:asciiTheme="minorHAnsi" w:hAnsiTheme="minorHAnsi" w:cstheme="minorHAnsi"/>
          <w:bCs/>
          <w:noProof/>
          <w:szCs w:val="18"/>
          <w:lang w:val="it-IT"/>
        </w:rPr>
      </w:pPr>
      <w:r w:rsidRPr="00E960C0">
        <w:rPr>
          <w:rFonts w:asciiTheme="minorHAnsi" w:hAnsiTheme="minorHAnsi" w:cstheme="minorHAnsi"/>
          <w:bCs/>
          <w:i/>
          <w:iCs/>
          <w:noProof/>
          <w:szCs w:val="18"/>
          <w:shd w:val="clear" w:color="auto" w:fill="FFFFFF"/>
          <w:lang w:val="it-IT"/>
        </w:rPr>
        <w:t xml:space="preserve">din categoria CNCS </w:t>
      </w:r>
      <w:r w:rsidRPr="00E960C0">
        <w:rPr>
          <w:rFonts w:asciiTheme="minorHAnsi" w:hAnsiTheme="minorHAnsi" w:cstheme="minorHAnsi"/>
          <w:bCs/>
          <w:i/>
          <w:iCs/>
          <w:noProof/>
          <w:szCs w:val="18"/>
          <w:lang w:val="it-IT"/>
        </w:rPr>
        <w:t>B domeniul</w:t>
      </w:r>
      <w:r w:rsidRPr="00E960C0">
        <w:rPr>
          <w:rFonts w:asciiTheme="minorHAnsi" w:hAnsiTheme="minorHAnsi" w:cstheme="minorHAnsi"/>
          <w:szCs w:val="18"/>
        </w:rPr>
        <w:t xml:space="preserve"> </w:t>
      </w:r>
      <w:r w:rsidRPr="00E960C0">
        <w:rPr>
          <w:rFonts w:asciiTheme="minorHAnsi" w:hAnsiTheme="minorHAnsi" w:cstheme="minorHAnsi"/>
          <w:i/>
          <w:iCs/>
          <w:szCs w:val="18"/>
        </w:rPr>
        <w:t>Filosofie</w:t>
      </w:r>
      <w:r w:rsidRPr="00E960C0">
        <w:rPr>
          <w:rFonts w:asciiTheme="minorHAnsi" w:hAnsiTheme="minorHAnsi" w:cstheme="minorHAnsi"/>
          <w:szCs w:val="18"/>
        </w:rPr>
        <w:t xml:space="preserve"> (</w:t>
      </w:r>
      <w:r w:rsidRPr="00E960C0">
        <w:rPr>
          <w:rFonts w:asciiTheme="minorHAnsi" w:hAnsiTheme="minorHAnsi" w:cstheme="minorHAnsi"/>
          <w:bCs/>
          <w:noProof/>
          <w:szCs w:val="18"/>
          <w:shd w:val="clear" w:color="auto" w:fill="FFFFFF"/>
          <w:lang w:val="it-IT"/>
        </w:rPr>
        <w:t>EIKON)</w:t>
      </w:r>
      <w:r>
        <w:rPr>
          <w:rFonts w:asciiTheme="minorHAnsi" w:hAnsiTheme="minorHAnsi" w:cstheme="minorHAnsi"/>
          <w:bCs/>
          <w:noProof/>
          <w:szCs w:val="18"/>
          <w:shd w:val="clear" w:color="auto" w:fill="FFFFFF"/>
          <w:lang w:val="it-IT"/>
        </w:rPr>
        <w:t>;</w:t>
      </w:r>
    </w:p>
    <w:p w14:paraId="273565A0" w14:textId="7E144FD8" w:rsidR="00CD0906" w:rsidRPr="00494CAB" w:rsidRDefault="00CD0906" w:rsidP="00D54A59">
      <w:pPr>
        <w:pStyle w:val="EndnoteText"/>
        <w:numPr>
          <w:ilvl w:val="0"/>
          <w:numId w:val="8"/>
        </w:numPr>
        <w:spacing w:before="0" w:after="0"/>
        <w:ind w:left="680" w:hanging="170"/>
        <w:rPr>
          <w:rFonts w:asciiTheme="minorHAnsi" w:hAnsiTheme="minorHAnsi" w:cstheme="minorHAnsi"/>
          <w:bCs/>
          <w:noProof/>
          <w:szCs w:val="18"/>
          <w:lang w:val="it-IT"/>
        </w:rPr>
      </w:pPr>
      <w:r w:rsidRPr="00494CAB">
        <w:rPr>
          <w:rFonts w:asciiTheme="minorHAnsi" w:hAnsiTheme="minorHAnsi" w:cstheme="minorHAnsi"/>
          <w:bCs/>
          <w:i/>
          <w:iCs/>
          <w:noProof/>
          <w:szCs w:val="18"/>
          <w:shd w:val="clear" w:color="auto" w:fill="FFFFFF"/>
          <w:lang w:val="it-IT"/>
        </w:rPr>
        <w:t xml:space="preserve">din categoria CNCS </w:t>
      </w:r>
      <w:r w:rsidRPr="00494CAB">
        <w:rPr>
          <w:rFonts w:asciiTheme="minorHAnsi" w:hAnsiTheme="minorHAnsi" w:cstheme="minorHAnsi"/>
          <w:bCs/>
          <w:i/>
          <w:iCs/>
          <w:noProof/>
          <w:szCs w:val="18"/>
          <w:lang w:val="it-IT"/>
        </w:rPr>
        <w:t>C domeniul Teologie</w:t>
      </w:r>
      <w:r w:rsidRPr="00494CAB">
        <w:rPr>
          <w:rFonts w:asciiTheme="minorHAnsi" w:hAnsiTheme="minorHAnsi" w:cstheme="minorHAnsi"/>
          <w:bCs/>
          <w:noProof/>
          <w:szCs w:val="18"/>
          <w:lang w:val="it-IT"/>
        </w:rPr>
        <w:t xml:space="preserve"> (Ed. Doxologia a MMB,</w:t>
      </w:r>
      <w:r w:rsidRPr="00494CAB">
        <w:rPr>
          <w:rFonts w:asciiTheme="minorHAnsi" w:hAnsiTheme="minorHAnsi" w:cstheme="minorHAnsi"/>
          <w:bCs/>
          <w:noProof/>
          <w:szCs w:val="18"/>
          <w:shd w:val="clear" w:color="auto" w:fill="FFFFFF"/>
          <w:lang w:val="it-IT"/>
        </w:rPr>
        <w:t xml:space="preserve"> Editura Universității „Lucian Blaga” din Sibiu</w:t>
      </w:r>
      <w:r w:rsidRPr="00494CAB">
        <w:rPr>
          <w:rFonts w:asciiTheme="minorHAnsi" w:hAnsiTheme="minorHAnsi" w:cstheme="minorHAnsi"/>
          <w:bCs/>
          <w:noProof/>
          <w:szCs w:val="18"/>
          <w:lang w:val="it-IT"/>
        </w:rPr>
        <w:t xml:space="preserve">, </w:t>
      </w:r>
      <w:r w:rsidRPr="00494CAB">
        <w:rPr>
          <w:rFonts w:asciiTheme="minorHAnsi" w:hAnsiTheme="minorHAnsi" w:cstheme="minorHAnsi"/>
          <w:bCs/>
          <w:noProof/>
          <w:szCs w:val="18"/>
          <w:shd w:val="clear" w:color="auto" w:fill="FFFFFF"/>
          <w:lang w:val="it-IT"/>
        </w:rPr>
        <w:t xml:space="preserve">Ed. Reîntregirea, Ed. Renașterea și </w:t>
      </w:r>
      <w:r w:rsidRPr="00494CAB">
        <w:rPr>
          <w:rFonts w:asciiTheme="minorHAnsi" w:hAnsiTheme="minorHAnsi" w:cstheme="minorHAnsi"/>
          <w:bCs/>
          <w:noProof/>
          <w:szCs w:val="18"/>
          <w:lang w:val="it-IT"/>
        </w:rPr>
        <w:t>Editura Arhiepiscopiei Dunării de Jos</w:t>
      </w:r>
      <w:r w:rsidRPr="00494CAB">
        <w:rPr>
          <w:rFonts w:asciiTheme="minorHAnsi" w:hAnsiTheme="minorHAnsi" w:cstheme="minorHAnsi"/>
          <w:bCs/>
          <w:noProof/>
          <w:szCs w:val="18"/>
          <w:shd w:val="clear" w:color="auto" w:fill="FFFFFF"/>
          <w:lang w:val="it-IT"/>
        </w:rPr>
        <w:t>)</w:t>
      </w:r>
      <w:r w:rsidRPr="00494CAB">
        <w:rPr>
          <w:rFonts w:asciiTheme="minorHAnsi" w:hAnsiTheme="minorHAnsi" w:cstheme="minorHAnsi"/>
          <w:bCs/>
          <w:noProof/>
          <w:szCs w:val="18"/>
          <w:lang w:val="it-IT"/>
        </w:rPr>
        <w:t xml:space="preserve">; </w:t>
      </w:r>
    </w:p>
    <w:p w14:paraId="18893A12" w14:textId="77777777" w:rsidR="00CD0906" w:rsidRPr="00E960C0" w:rsidRDefault="00CD0906" w:rsidP="00D54A59">
      <w:pPr>
        <w:pStyle w:val="EndnoteText"/>
        <w:numPr>
          <w:ilvl w:val="0"/>
          <w:numId w:val="8"/>
        </w:numPr>
        <w:spacing w:before="0" w:after="0"/>
        <w:ind w:left="680" w:hanging="170"/>
        <w:rPr>
          <w:rFonts w:asciiTheme="minorHAnsi" w:hAnsiTheme="minorHAnsi" w:cstheme="minorHAnsi"/>
          <w:bCs/>
          <w:noProof/>
          <w:szCs w:val="18"/>
          <w:lang w:val="it-IT"/>
        </w:rPr>
      </w:pPr>
      <w:r w:rsidRPr="00E960C0">
        <w:rPr>
          <w:rFonts w:asciiTheme="minorHAnsi" w:hAnsiTheme="minorHAnsi" w:cstheme="minorHAnsi"/>
          <w:bCs/>
          <w:i/>
          <w:iCs/>
          <w:noProof/>
          <w:szCs w:val="18"/>
          <w:shd w:val="clear" w:color="auto" w:fill="FFFFFF"/>
          <w:lang w:val="it-IT"/>
        </w:rPr>
        <w:t xml:space="preserve">din </w:t>
      </w:r>
      <w:r w:rsidRPr="00E960C0">
        <w:rPr>
          <w:rFonts w:asciiTheme="minorHAnsi" w:hAnsiTheme="minorHAnsi" w:cstheme="minorHAnsi"/>
          <w:bCs/>
          <w:i/>
          <w:iCs/>
          <w:noProof/>
          <w:szCs w:val="18"/>
          <w:lang w:val="it-IT"/>
        </w:rPr>
        <w:t xml:space="preserve">categoria CNCS C domeniul </w:t>
      </w:r>
      <w:r w:rsidRPr="00E960C0">
        <w:rPr>
          <w:rFonts w:asciiTheme="minorHAnsi" w:hAnsiTheme="minorHAnsi" w:cstheme="minorHAnsi"/>
          <w:i/>
          <w:iCs/>
          <w:szCs w:val="18"/>
        </w:rPr>
        <w:t>Filosofie</w:t>
      </w:r>
      <w:r w:rsidRPr="00E960C0">
        <w:rPr>
          <w:rFonts w:asciiTheme="minorHAnsi" w:hAnsiTheme="minorHAnsi" w:cstheme="minorHAnsi"/>
          <w:bCs/>
          <w:noProof/>
          <w:szCs w:val="18"/>
          <w:lang w:val="it-IT"/>
        </w:rPr>
        <w:t xml:space="preserve"> (Ed. Niculescu);</w:t>
      </w:r>
      <w:r w:rsidRPr="00E960C0">
        <w:rPr>
          <w:rFonts w:asciiTheme="minorHAnsi" w:hAnsiTheme="minorHAnsi" w:cstheme="minorHAnsi"/>
          <w:bCs/>
          <w:noProof/>
          <w:szCs w:val="18"/>
          <w:shd w:val="clear" w:color="auto" w:fill="FFFFFF"/>
          <w:lang w:val="it-IT"/>
        </w:rPr>
        <w:t xml:space="preserve"> </w:t>
      </w:r>
    </w:p>
    <w:p w14:paraId="63857AB6" w14:textId="4300798D" w:rsidR="00CD0906" w:rsidRPr="00E960C0" w:rsidRDefault="00CD0906" w:rsidP="00D54A59">
      <w:pPr>
        <w:pStyle w:val="EndnoteText"/>
        <w:numPr>
          <w:ilvl w:val="0"/>
          <w:numId w:val="8"/>
        </w:numPr>
        <w:spacing w:before="0" w:after="0"/>
        <w:ind w:left="680" w:hanging="170"/>
        <w:rPr>
          <w:rFonts w:asciiTheme="minorHAnsi" w:hAnsiTheme="minorHAnsi" w:cstheme="minorHAnsi"/>
          <w:bCs/>
          <w:noProof/>
          <w:szCs w:val="18"/>
          <w:lang w:val="it-IT"/>
        </w:rPr>
      </w:pPr>
      <w:r w:rsidRPr="00E960C0">
        <w:rPr>
          <w:rFonts w:asciiTheme="minorHAnsi" w:hAnsiTheme="minorHAnsi" w:cstheme="minorHAnsi"/>
          <w:bCs/>
          <w:i/>
          <w:iCs/>
          <w:noProof/>
          <w:szCs w:val="18"/>
          <w:shd w:val="clear" w:color="auto" w:fill="FFFFFF"/>
          <w:lang w:val="it-IT"/>
        </w:rPr>
        <w:t xml:space="preserve">din </w:t>
      </w:r>
      <w:r w:rsidRPr="00E960C0">
        <w:rPr>
          <w:rFonts w:asciiTheme="minorHAnsi" w:hAnsiTheme="minorHAnsi" w:cstheme="minorHAnsi"/>
          <w:bCs/>
          <w:i/>
          <w:iCs/>
          <w:noProof/>
          <w:szCs w:val="18"/>
          <w:lang w:val="it-IT"/>
        </w:rPr>
        <w:t xml:space="preserve">categoria CNCS C domeniul </w:t>
      </w:r>
      <w:r w:rsidRPr="00E960C0">
        <w:rPr>
          <w:rFonts w:asciiTheme="minorHAnsi" w:hAnsiTheme="minorHAnsi" w:cstheme="minorHAnsi"/>
          <w:szCs w:val="18"/>
        </w:rPr>
        <w:t>Limba si literatura roman</w:t>
      </w:r>
      <w:r>
        <w:rPr>
          <w:rFonts w:asciiTheme="minorHAnsi" w:hAnsiTheme="minorHAnsi" w:cstheme="minorHAnsi"/>
          <w:szCs w:val="18"/>
        </w:rPr>
        <w:t>ă</w:t>
      </w:r>
      <w:r w:rsidRPr="00E960C0">
        <w:rPr>
          <w:rFonts w:asciiTheme="minorHAnsi" w:hAnsiTheme="minorHAnsi" w:cstheme="minorHAnsi"/>
          <w:szCs w:val="18"/>
        </w:rPr>
        <w:t xml:space="preserve"> (Ed. SITECH)</w:t>
      </w:r>
      <w:r>
        <w:rPr>
          <w:rFonts w:asciiTheme="minorHAnsi" w:hAnsiTheme="minorHAnsi" w:cstheme="minorHAnsi"/>
          <w:szCs w:val="18"/>
        </w:rPr>
        <w:t>;</w:t>
      </w:r>
    </w:p>
    <w:p w14:paraId="1EED202B" w14:textId="77777777" w:rsidR="00CD0906" w:rsidRPr="00E960C0" w:rsidRDefault="00CD0906" w:rsidP="00D54A59">
      <w:pPr>
        <w:pStyle w:val="EndnoteText"/>
        <w:numPr>
          <w:ilvl w:val="0"/>
          <w:numId w:val="8"/>
        </w:numPr>
        <w:spacing w:before="0" w:after="0"/>
        <w:ind w:left="680" w:hanging="170"/>
        <w:rPr>
          <w:rFonts w:asciiTheme="minorHAnsi" w:hAnsiTheme="minorHAnsi" w:cstheme="minorHAnsi"/>
          <w:color w:val="C00000"/>
          <w:szCs w:val="18"/>
        </w:rPr>
      </w:pPr>
      <w:r w:rsidRPr="00E960C0">
        <w:rPr>
          <w:rFonts w:asciiTheme="minorHAnsi" w:hAnsiTheme="minorHAnsi" w:cstheme="minorHAnsi"/>
          <w:bCs/>
          <w:i/>
          <w:iCs/>
          <w:noProof/>
          <w:szCs w:val="18"/>
          <w:lang w:val="it-IT"/>
        </w:rPr>
        <w:t>edituri românești importante în domeniul Teologie, neindexate de CNCS</w:t>
      </w:r>
      <w:r w:rsidRPr="00E960C0">
        <w:rPr>
          <w:rFonts w:asciiTheme="minorHAnsi" w:hAnsiTheme="minorHAnsi" w:cstheme="minorHAnsi"/>
          <w:bCs/>
          <w:noProof/>
          <w:szCs w:val="18"/>
          <w:lang w:val="it-IT"/>
        </w:rPr>
        <w:t xml:space="preserve"> (Ed. Andreiana, Editura Institutului Biblic și de Misiune Ortodoxă, Ed. Trinitas a Patriarhiei Române, Ed. Agnos și Ed. Oastea Domnului); </w:t>
      </w:r>
    </w:p>
    <w:p w14:paraId="216BF067" w14:textId="24EBD906" w:rsidR="00CD0906" w:rsidRPr="00E960C0" w:rsidRDefault="00CD0906" w:rsidP="00D54A59">
      <w:pPr>
        <w:pStyle w:val="EndnoteText"/>
        <w:numPr>
          <w:ilvl w:val="0"/>
          <w:numId w:val="8"/>
        </w:numPr>
        <w:spacing w:before="0" w:after="0"/>
        <w:ind w:left="680" w:hanging="170"/>
        <w:rPr>
          <w:rFonts w:asciiTheme="minorHAnsi" w:hAnsiTheme="minorHAnsi" w:cstheme="minorHAnsi"/>
          <w:color w:val="C00000"/>
          <w:szCs w:val="18"/>
        </w:rPr>
      </w:pPr>
      <w:r w:rsidRPr="00E960C0">
        <w:rPr>
          <w:rFonts w:asciiTheme="minorHAnsi" w:hAnsiTheme="minorHAnsi" w:cstheme="minorHAnsi"/>
          <w:bCs/>
          <w:noProof/>
          <w:szCs w:val="18"/>
          <w:lang w:val="it-IT"/>
        </w:rPr>
        <w:t xml:space="preserve">edituri din străinătate: </w:t>
      </w:r>
      <w:r w:rsidRPr="00F20002">
        <w:rPr>
          <w:rFonts w:asciiTheme="minorHAnsi" w:hAnsiTheme="minorHAnsi" w:cstheme="minorHAnsi"/>
          <w:iCs/>
        </w:rPr>
        <w:t>LIT Verlag GmbH&amp;Co.KG Wien</w:t>
      </w:r>
      <w:r>
        <w:rPr>
          <w:rFonts w:asciiTheme="minorHAnsi" w:hAnsiTheme="minorHAnsi" w:cstheme="minorHAnsi"/>
          <w:iCs/>
        </w:rPr>
        <w:t>,</w:t>
      </w:r>
      <w:r w:rsidRPr="00E960C0">
        <w:rPr>
          <w:rFonts w:asciiTheme="minorHAnsi" w:hAnsiTheme="minorHAnsi" w:cstheme="minorHAnsi"/>
          <w:bCs/>
          <w:noProof/>
          <w:szCs w:val="18"/>
          <w:lang w:val="it-IT"/>
        </w:rPr>
        <w:t xml:space="preserve"> Edizioni Città di Vita</w:t>
      </w:r>
      <w:r>
        <w:rPr>
          <w:rFonts w:asciiTheme="minorHAnsi" w:hAnsiTheme="minorHAnsi" w:cstheme="minorHAnsi"/>
          <w:bCs/>
          <w:noProof/>
          <w:szCs w:val="18"/>
          <w:lang w:val="it-IT"/>
        </w:rPr>
        <w:t>.</w:t>
      </w:r>
    </w:p>
  </w:endnote>
  <w:endnote w:id="2">
    <w:p w14:paraId="0902C060" w14:textId="77777777" w:rsidR="00CD0906" w:rsidRPr="00E960C0" w:rsidRDefault="00CD0906" w:rsidP="00190189">
      <w:pPr>
        <w:pStyle w:val="EndnoteText"/>
        <w:spacing w:before="0" w:after="0"/>
        <w:ind w:left="681" w:hanging="284"/>
        <w:rPr>
          <w:rFonts w:asciiTheme="minorHAnsi" w:hAnsiTheme="minorHAnsi" w:cstheme="minorHAnsi"/>
          <w:noProof/>
          <w:szCs w:val="18"/>
          <w:lang w:val="it-IT"/>
        </w:rPr>
      </w:pPr>
      <w:r w:rsidRPr="00387448">
        <w:rPr>
          <w:rStyle w:val="EndnoteReference"/>
          <w:rFonts w:asciiTheme="minorHAnsi" w:hAnsiTheme="minorHAnsi" w:cstheme="minorHAnsi"/>
          <w:color w:val="003399"/>
          <w:sz w:val="22"/>
          <w:szCs w:val="22"/>
        </w:rPr>
        <w:endnoteRef/>
      </w:r>
      <w:r w:rsidRPr="00E960C0">
        <w:rPr>
          <w:rFonts w:asciiTheme="minorHAnsi" w:hAnsiTheme="minorHAnsi" w:cstheme="minorHAnsi"/>
          <w:szCs w:val="18"/>
        </w:rPr>
        <w:t xml:space="preserve"> </w:t>
      </w:r>
      <w:r w:rsidRPr="00E960C0">
        <w:rPr>
          <w:rFonts w:asciiTheme="minorHAnsi" w:hAnsiTheme="minorHAnsi" w:cstheme="minorHAnsi"/>
          <w:noProof/>
          <w:szCs w:val="18"/>
          <w:lang w:val="it-IT"/>
        </w:rPr>
        <w:t xml:space="preserve">Reviste de specialitate indexate BDI și cotate ISI în care am publicat studii/articole: </w:t>
      </w:r>
    </w:p>
    <w:p w14:paraId="5CCC3009" w14:textId="1C2D6A10" w:rsidR="00CD0906" w:rsidRPr="003F49AE" w:rsidRDefault="00CD0906" w:rsidP="00D54A59">
      <w:pPr>
        <w:pStyle w:val="EndnoteText"/>
        <w:numPr>
          <w:ilvl w:val="0"/>
          <w:numId w:val="7"/>
        </w:numPr>
        <w:spacing w:before="0" w:after="0"/>
        <w:ind w:left="680" w:hanging="170"/>
        <w:rPr>
          <w:rFonts w:cs="Calibri"/>
          <w:noProof/>
          <w:szCs w:val="18"/>
          <w:lang w:val="en-US"/>
        </w:rPr>
      </w:pPr>
      <w:r w:rsidRPr="003F49AE">
        <w:rPr>
          <w:rFonts w:cs="Calibri"/>
          <w:szCs w:val="18"/>
        </w:rPr>
        <w:t xml:space="preserve">În </w:t>
      </w:r>
      <w:r w:rsidRPr="003F49AE">
        <w:rPr>
          <w:rFonts w:cs="Calibri"/>
          <w:i/>
          <w:iCs/>
          <w:szCs w:val="18"/>
        </w:rPr>
        <w:t xml:space="preserve">Journal of Immigrants &amp; Refugee Studies, </w:t>
      </w:r>
      <w:r w:rsidRPr="003F49AE">
        <w:rPr>
          <w:rStyle w:val="serial-title"/>
          <w:rFonts w:eastAsia="Microsoft YaHei" w:cs="Arial"/>
        </w:rPr>
        <w:t>ISSN</w:t>
      </w:r>
      <w:r w:rsidRPr="003F49AE">
        <w:rPr>
          <w:rStyle w:val="serial-item"/>
          <w:rFonts w:eastAsia="Microsoft YaHei" w:cs="Arial"/>
        </w:rPr>
        <w:t> 1556-2948 (print),</w:t>
      </w:r>
      <w:r w:rsidRPr="003F49AE">
        <w:rPr>
          <w:rFonts w:ascii="Arial" w:hAnsi="Arial" w:cs="Arial"/>
        </w:rPr>
        <w:t> </w:t>
      </w:r>
      <w:r w:rsidRPr="003F49AE">
        <w:rPr>
          <w:rStyle w:val="serial-title"/>
          <w:rFonts w:eastAsia="Microsoft YaHei" w:cs="Arial"/>
        </w:rPr>
        <w:t>ISSN</w:t>
      </w:r>
      <w:r w:rsidRPr="003F49AE">
        <w:rPr>
          <w:rStyle w:val="serial-item"/>
          <w:rFonts w:eastAsia="Microsoft YaHei" w:cs="Arial"/>
        </w:rPr>
        <w:t> 1556-2956 (online),</w:t>
      </w:r>
      <w:r w:rsidRPr="003F49AE">
        <w:rPr>
          <w:rFonts w:cs="Calibri"/>
          <w:szCs w:val="18"/>
        </w:rPr>
        <w:t xml:space="preserve"> valoare IF 0.890.</w:t>
      </w:r>
    </w:p>
    <w:p w14:paraId="499AD05B" w14:textId="2078FE9A" w:rsidR="00CD0906" w:rsidRPr="000426E9"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0426E9">
        <w:rPr>
          <w:rFonts w:asciiTheme="minorHAnsi" w:hAnsiTheme="minorHAnsi" w:cstheme="minorHAnsi"/>
          <w:i/>
          <w:iCs/>
          <w:noProof/>
          <w:spacing w:val="-2"/>
          <w:szCs w:val="18"/>
          <w:u w:color="0099CC"/>
          <w:lang w:val="en-US"/>
        </w:rPr>
        <w:t xml:space="preserve">Romanian Journal of Legal Medicine, </w:t>
      </w:r>
      <w:r w:rsidRPr="000426E9">
        <w:rPr>
          <w:rFonts w:asciiTheme="minorHAnsi" w:hAnsiTheme="minorHAnsi" w:cstheme="minorHAnsi"/>
          <w:noProof/>
          <w:spacing w:val="-2"/>
          <w:szCs w:val="18"/>
          <w:lang w:val="en-US"/>
        </w:rPr>
        <w:t>ISSN 1221-8618 (print), ISSN 1221-8585 (on line), indexată Thomson Reuters, Embase, CNCSIS, SCOPUS, CROSS</w:t>
      </w:r>
      <w:r w:rsidRPr="000426E9">
        <w:rPr>
          <w:rFonts w:asciiTheme="minorHAnsi" w:hAnsiTheme="minorHAnsi" w:cstheme="minorHAnsi"/>
          <w:noProof/>
          <w:szCs w:val="18"/>
          <w:lang w:val="en-US"/>
        </w:rPr>
        <w:t>;</w:t>
      </w:r>
    </w:p>
    <w:p w14:paraId="533816B6" w14:textId="77777777" w:rsidR="00CD0906" w:rsidRPr="000426E9"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0426E9">
        <w:rPr>
          <w:rFonts w:asciiTheme="minorHAnsi" w:hAnsiTheme="minorHAnsi" w:cstheme="minorHAnsi"/>
          <w:i/>
          <w:iCs/>
          <w:noProof/>
          <w:szCs w:val="18"/>
          <w:lang w:val="en-US"/>
        </w:rPr>
        <w:t>Transylvanian Review</w:t>
      </w:r>
      <w:r w:rsidRPr="000426E9">
        <w:rPr>
          <w:rFonts w:asciiTheme="minorHAnsi" w:hAnsiTheme="minorHAnsi" w:cstheme="minorHAnsi"/>
          <w:noProof/>
          <w:szCs w:val="18"/>
          <w:lang w:val="en-US"/>
        </w:rPr>
        <w:t xml:space="preserve">, </w:t>
      </w:r>
      <w:r w:rsidRPr="000426E9">
        <w:rPr>
          <w:rFonts w:asciiTheme="minorHAnsi" w:hAnsiTheme="minorHAnsi" w:cstheme="minorHAnsi"/>
          <w:noProof/>
          <w:spacing w:val="-2"/>
          <w:szCs w:val="18"/>
          <w:lang w:val="en-US"/>
        </w:rPr>
        <w:t xml:space="preserve">ISSN 1221-1249, indexată Thomson Reuters, </w:t>
      </w:r>
      <w:r w:rsidRPr="000426E9">
        <w:rPr>
          <w:rFonts w:asciiTheme="minorHAnsi" w:hAnsiTheme="minorHAnsi" w:cstheme="minorHAnsi"/>
          <w:noProof/>
          <w:szCs w:val="18"/>
          <w:lang w:val="en-US"/>
        </w:rPr>
        <w:t>EBSCO, SCOPUS / Elsevier;</w:t>
      </w:r>
      <w:r w:rsidRPr="000426E9">
        <w:rPr>
          <w:rFonts w:asciiTheme="minorHAnsi" w:hAnsiTheme="minorHAnsi" w:cstheme="minorHAnsi"/>
          <w:noProof/>
          <w:szCs w:val="18"/>
          <w:shd w:val="clear" w:color="auto" w:fill="F0F0F0"/>
          <w:lang w:val="en-US"/>
        </w:rPr>
        <w:t xml:space="preserve"> </w:t>
      </w:r>
    </w:p>
    <w:p w14:paraId="29CC3449" w14:textId="77777777" w:rsidR="00CD0906" w:rsidRPr="000426E9"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0426E9">
        <w:rPr>
          <w:rFonts w:asciiTheme="minorHAnsi" w:hAnsiTheme="minorHAnsi" w:cstheme="minorHAnsi"/>
          <w:i/>
          <w:noProof/>
          <w:szCs w:val="18"/>
          <w:lang w:val="en-US"/>
        </w:rPr>
        <w:t>European Journal of Science and Theology</w:t>
      </w:r>
      <w:r w:rsidRPr="000426E9">
        <w:rPr>
          <w:rFonts w:asciiTheme="minorHAnsi" w:hAnsiTheme="minorHAnsi" w:cstheme="minorHAnsi"/>
          <w:noProof/>
          <w:szCs w:val="18"/>
          <w:lang w:val="en-US"/>
        </w:rPr>
        <w:t>, ISSN 1841-0464, indexată Web of Science</w:t>
      </w:r>
      <w:r w:rsidRPr="000426E9">
        <w:rPr>
          <w:rFonts w:asciiTheme="minorHAnsi" w:hAnsiTheme="minorHAnsi" w:cstheme="minorHAnsi"/>
          <w:iCs/>
          <w:noProof/>
          <w:szCs w:val="18"/>
          <w:lang w:val="en-US"/>
        </w:rPr>
        <w:t xml:space="preserve">, ERIHPLUS, EBSCO, Index Copernicus International, SCOPUS </w:t>
      </w:r>
      <w:r w:rsidRPr="000426E9">
        <w:rPr>
          <w:rFonts w:asciiTheme="minorHAnsi" w:hAnsiTheme="minorHAnsi" w:cstheme="minorHAnsi"/>
          <w:noProof/>
          <w:szCs w:val="18"/>
          <w:lang w:val="en-US"/>
        </w:rPr>
        <w:t>/ Elsevier;</w:t>
      </w:r>
      <w:r w:rsidRPr="000426E9">
        <w:rPr>
          <w:rFonts w:asciiTheme="minorHAnsi" w:hAnsiTheme="minorHAnsi" w:cstheme="minorHAnsi"/>
          <w:iCs/>
          <w:noProof/>
          <w:szCs w:val="18"/>
          <w:lang w:val="en-US"/>
        </w:rPr>
        <w:t xml:space="preserve"> </w:t>
      </w:r>
    </w:p>
    <w:p w14:paraId="19FEAB24" w14:textId="77777777" w:rsidR="00CD0906" w:rsidRPr="000426E9"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0426E9">
        <w:rPr>
          <w:rStyle w:val="Hyperlink"/>
          <w:rFonts w:asciiTheme="minorHAnsi" w:hAnsiTheme="minorHAnsi" w:cstheme="minorHAnsi"/>
          <w:noProof/>
          <w:color w:val="auto"/>
          <w:sz w:val="18"/>
          <w:szCs w:val="18"/>
          <w:u w:val="none"/>
          <w:lang w:val="en-US"/>
        </w:rPr>
        <w:t>Revista Românească pentru Educație Multidimensională, ISSN 2066-7329, e-ISSN 2067-9270, indexată</w:t>
      </w:r>
      <w:r w:rsidRPr="000426E9">
        <w:rPr>
          <w:rStyle w:val="Hyperlink"/>
          <w:rFonts w:asciiTheme="minorHAnsi" w:hAnsiTheme="minorHAnsi" w:cstheme="minorHAnsi"/>
          <w:noProof/>
          <w:color w:val="auto"/>
          <w:sz w:val="18"/>
          <w:szCs w:val="18"/>
          <w:lang w:val="en-US"/>
        </w:rPr>
        <w:t xml:space="preserve"> </w:t>
      </w:r>
      <w:r w:rsidRPr="000426E9">
        <w:rPr>
          <w:rFonts w:asciiTheme="minorHAnsi" w:hAnsiTheme="minorHAnsi" w:cstheme="minorHAnsi"/>
          <w:noProof/>
          <w:szCs w:val="18"/>
          <w:lang w:val="en-US"/>
        </w:rPr>
        <w:t xml:space="preserve">Web of Sciences, EBSCO, ERICHPLUS, Index Copernicus, Ideas RePeC, Econpapers, Socionet, CEEOL, Ulrich ProQuest, SCIPIO, Philpapers, SHERPA/RoMEO repositories, KVK, </w:t>
      </w:r>
      <w:r w:rsidRPr="007424E8">
        <w:rPr>
          <w:rStyle w:val="Hyperlink"/>
          <w:rFonts w:asciiTheme="minorHAnsi" w:hAnsiTheme="minorHAnsi" w:cstheme="minorHAnsi"/>
          <w:i w:val="0"/>
          <w:iCs/>
          <w:noProof/>
          <w:color w:val="auto"/>
          <w:sz w:val="18"/>
          <w:szCs w:val="18"/>
          <w:u w:val="none"/>
          <w:lang w:val="en-US"/>
        </w:rPr>
        <w:t>WorldCat</w:t>
      </w:r>
      <w:r w:rsidRPr="007424E8">
        <w:rPr>
          <w:rFonts w:asciiTheme="minorHAnsi" w:hAnsiTheme="minorHAnsi" w:cstheme="minorHAnsi"/>
          <w:i/>
          <w:iCs/>
          <w:noProof/>
          <w:szCs w:val="18"/>
          <w:lang w:val="en-US"/>
        </w:rPr>
        <w:t>,</w:t>
      </w:r>
      <w:r w:rsidRPr="000426E9">
        <w:rPr>
          <w:rFonts w:asciiTheme="minorHAnsi" w:hAnsiTheme="minorHAnsi" w:cstheme="minorHAnsi"/>
          <w:noProof/>
          <w:szCs w:val="18"/>
          <w:lang w:val="en-US"/>
        </w:rPr>
        <w:t xml:space="preserve"> CrossRef, CrossCheck;</w:t>
      </w:r>
    </w:p>
    <w:p w14:paraId="59F836A7" w14:textId="77777777" w:rsidR="00CD0906" w:rsidRPr="000426E9"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0426E9">
        <w:rPr>
          <w:rFonts w:asciiTheme="minorHAnsi" w:hAnsiTheme="minorHAnsi" w:cstheme="minorHAnsi"/>
          <w:i/>
          <w:iCs/>
          <w:noProof/>
          <w:spacing w:val="-2"/>
          <w:szCs w:val="18"/>
          <w:u w:color="0099CC"/>
          <w:lang w:val="en-US"/>
        </w:rPr>
        <w:t>Hermeneia,</w:t>
      </w:r>
      <w:r w:rsidRPr="000426E9">
        <w:rPr>
          <w:rFonts w:asciiTheme="minorHAnsi" w:hAnsiTheme="minorHAnsi" w:cstheme="minorHAnsi"/>
          <w:noProof/>
          <w:szCs w:val="18"/>
          <w:lang w:val="en-US"/>
        </w:rPr>
        <w:t xml:space="preserve"> ISSN (print) 1453-9047, ISSN (online) 2069-8291, indexată Web of Sciences, </w:t>
      </w:r>
      <w:hyperlink r:id="rId1" w:history="1">
        <w:r w:rsidRPr="000426E9">
          <w:rPr>
            <w:rFonts w:asciiTheme="minorHAnsi" w:hAnsiTheme="minorHAnsi" w:cstheme="minorHAnsi"/>
            <w:noProof/>
            <w:szCs w:val="18"/>
            <w:lang w:val="en-US"/>
          </w:rPr>
          <w:t>ERIH PLUS</w:t>
        </w:r>
      </w:hyperlink>
      <w:r w:rsidRPr="000426E9">
        <w:rPr>
          <w:rFonts w:asciiTheme="minorHAnsi" w:hAnsiTheme="minorHAnsi" w:cstheme="minorHAnsi"/>
          <w:noProof/>
          <w:szCs w:val="18"/>
          <w:lang w:val="en-US"/>
        </w:rPr>
        <w:t xml:space="preserve">, </w:t>
      </w:r>
      <w:hyperlink r:id="rId2" w:history="1">
        <w:r w:rsidRPr="000426E9">
          <w:rPr>
            <w:rFonts w:asciiTheme="minorHAnsi" w:hAnsiTheme="minorHAnsi" w:cstheme="minorHAnsi"/>
            <w:noProof/>
            <w:szCs w:val="18"/>
            <w:lang w:val="en-US"/>
          </w:rPr>
          <w:t>EBSCO</w:t>
        </w:r>
      </w:hyperlink>
      <w:r w:rsidRPr="000426E9">
        <w:rPr>
          <w:rFonts w:asciiTheme="minorHAnsi" w:hAnsiTheme="minorHAnsi" w:cstheme="minorHAnsi"/>
          <w:noProof/>
          <w:szCs w:val="18"/>
          <w:lang w:val="en-US"/>
        </w:rPr>
        <w:t>, DOAJ, PROQUEST, GENAMICA, Index Copernicus;</w:t>
      </w:r>
    </w:p>
    <w:p w14:paraId="225595D0" w14:textId="77777777" w:rsidR="00CD0906" w:rsidRPr="00E960C0"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0426E9">
        <w:rPr>
          <w:rFonts w:asciiTheme="minorHAnsi" w:hAnsiTheme="minorHAnsi" w:cstheme="minorHAnsi"/>
          <w:i/>
          <w:noProof/>
          <w:szCs w:val="18"/>
          <w:lang w:val="en-US"/>
        </w:rPr>
        <w:t xml:space="preserve">The European Proceedings of Social &amp; Behavioural Sciences, </w:t>
      </w:r>
      <w:r w:rsidRPr="000426E9">
        <w:rPr>
          <w:rFonts w:asciiTheme="minorHAnsi" w:hAnsiTheme="minorHAnsi" w:cstheme="minorHAnsi"/>
          <w:noProof/>
          <w:szCs w:val="18"/>
          <w:lang w:val="en-US"/>
        </w:rPr>
        <w:t xml:space="preserve">ISSN </w:t>
      </w:r>
      <w:r w:rsidRPr="00E960C0">
        <w:rPr>
          <w:rFonts w:asciiTheme="minorHAnsi" w:hAnsiTheme="minorHAnsi" w:cstheme="minorHAnsi"/>
          <w:noProof/>
          <w:szCs w:val="18"/>
          <w:lang w:val="en-US"/>
        </w:rPr>
        <w:t xml:space="preserve">2357-1330, indexată </w:t>
      </w:r>
      <w:r w:rsidRPr="00387448">
        <w:rPr>
          <w:rStyle w:val="Strong"/>
          <w:rFonts w:asciiTheme="minorHAnsi" w:eastAsia="Microsoft YaHei" w:hAnsiTheme="minorHAnsi" w:cstheme="minorHAnsi"/>
          <w:b w:val="0"/>
          <w:bCs w:val="0"/>
          <w:noProof/>
          <w:szCs w:val="18"/>
          <w:shd w:val="clear" w:color="auto" w:fill="FFFFFF"/>
          <w:lang w:val="en-US"/>
        </w:rPr>
        <w:t>Web of Science WOS Clarivate ISI Proceedings Conference Citation Index (ISI cPCI)</w:t>
      </w:r>
      <w:r w:rsidRPr="00387448">
        <w:rPr>
          <w:rFonts w:asciiTheme="minorHAnsi" w:hAnsiTheme="minorHAnsi" w:cstheme="minorHAnsi"/>
          <w:b/>
          <w:bCs/>
          <w:noProof/>
          <w:szCs w:val="18"/>
          <w:shd w:val="clear" w:color="auto" w:fill="FFFFFF"/>
          <w:lang w:val="en-US"/>
        </w:rPr>
        <w:t>,</w:t>
      </w:r>
      <w:r w:rsidRPr="00E960C0">
        <w:rPr>
          <w:rFonts w:asciiTheme="minorHAnsi" w:hAnsiTheme="minorHAnsi" w:cstheme="minorHAnsi"/>
          <w:noProof/>
          <w:szCs w:val="18"/>
          <w:shd w:val="clear" w:color="auto" w:fill="FFFFFF"/>
          <w:lang w:val="en-US"/>
        </w:rPr>
        <w:t xml:space="preserve"> </w:t>
      </w:r>
      <w:r w:rsidRPr="00E960C0">
        <w:rPr>
          <w:rFonts w:asciiTheme="minorHAnsi" w:eastAsia="Microsoft YaHei" w:hAnsiTheme="minorHAnsi" w:cstheme="minorHAnsi"/>
          <w:noProof/>
          <w:szCs w:val="18"/>
          <w:shd w:val="clear" w:color="auto" w:fill="FFFFFF"/>
          <w:lang w:val="en-US"/>
        </w:rPr>
        <w:t>CrossRef</w:t>
      </w:r>
      <w:r w:rsidRPr="00E960C0">
        <w:rPr>
          <w:rFonts w:asciiTheme="minorHAnsi" w:hAnsiTheme="minorHAnsi" w:cstheme="minorHAnsi"/>
          <w:noProof/>
          <w:szCs w:val="18"/>
          <w:shd w:val="clear" w:color="auto" w:fill="FFFFFF"/>
          <w:lang w:val="en-US"/>
        </w:rPr>
        <w:t>, </w:t>
      </w:r>
      <w:r w:rsidRPr="00E960C0">
        <w:rPr>
          <w:rFonts w:asciiTheme="minorHAnsi" w:eastAsia="Microsoft YaHei" w:hAnsiTheme="minorHAnsi" w:cstheme="minorHAnsi"/>
          <w:noProof/>
          <w:szCs w:val="18"/>
          <w:shd w:val="clear" w:color="auto" w:fill="FFFFFF"/>
          <w:lang w:val="en-US"/>
        </w:rPr>
        <w:t>EBSCO, Knowledgebase.</w:t>
      </w:r>
      <w:r w:rsidRPr="00E960C0">
        <w:rPr>
          <w:rFonts w:asciiTheme="minorHAnsi" w:hAnsiTheme="minorHAnsi" w:cstheme="minorHAnsi"/>
          <w:noProof/>
          <w:szCs w:val="18"/>
          <w:shd w:val="clear" w:color="auto" w:fill="FFFFFF"/>
          <w:lang w:val="en-US"/>
        </w:rPr>
        <w:t> </w:t>
      </w:r>
    </w:p>
    <w:p w14:paraId="48610AAE" w14:textId="3A7BB7BB" w:rsidR="00CD0906" w:rsidRPr="00E960C0" w:rsidRDefault="00CD0906" w:rsidP="00190189">
      <w:pPr>
        <w:pStyle w:val="EndnoteText"/>
        <w:spacing w:before="0" w:after="0"/>
        <w:ind w:left="681" w:hanging="284"/>
        <w:rPr>
          <w:rFonts w:asciiTheme="minorHAnsi" w:hAnsiTheme="minorHAnsi" w:cstheme="minorHAnsi"/>
          <w:noProof/>
          <w:szCs w:val="18"/>
          <w:u w:val="single"/>
          <w:lang w:val="it-IT"/>
        </w:rPr>
      </w:pPr>
      <w:r w:rsidRPr="00E960C0">
        <w:rPr>
          <w:rFonts w:asciiTheme="minorHAnsi" w:hAnsiTheme="minorHAnsi" w:cstheme="minorHAnsi"/>
          <w:noProof/>
          <w:szCs w:val="18"/>
          <w:lang w:val="it-IT"/>
        </w:rPr>
        <w:t>Revistele de specialitate indexate BDI în care am publicat o serie de studii/articole/recenzii:</w:t>
      </w:r>
    </w:p>
    <w:p w14:paraId="4DE37EF1" w14:textId="77777777" w:rsidR="00CD0906" w:rsidRPr="00E960C0" w:rsidRDefault="00CD0906" w:rsidP="00D54A59">
      <w:pPr>
        <w:pStyle w:val="EndnoteText"/>
        <w:numPr>
          <w:ilvl w:val="0"/>
          <w:numId w:val="33"/>
        </w:numPr>
        <w:spacing w:before="0" w:after="0"/>
        <w:ind w:left="680" w:hanging="170"/>
        <w:rPr>
          <w:rFonts w:asciiTheme="minorHAnsi" w:hAnsiTheme="minorHAnsi" w:cstheme="minorHAnsi"/>
          <w:noProof/>
          <w:szCs w:val="18"/>
          <w:lang w:val="en-US"/>
        </w:rPr>
      </w:pPr>
      <w:r w:rsidRPr="00E960C0">
        <w:rPr>
          <w:rFonts w:asciiTheme="minorHAnsi" w:hAnsiTheme="minorHAnsi" w:cstheme="minorHAnsi"/>
          <w:i/>
          <w:iCs/>
          <w:noProof/>
          <w:szCs w:val="18"/>
          <w:lang w:val="en-US"/>
        </w:rPr>
        <w:t>ANASTASIS Research in Medieval Culture and Art,</w:t>
      </w:r>
      <w:r w:rsidRPr="00E960C0">
        <w:rPr>
          <w:rFonts w:asciiTheme="minorHAnsi" w:hAnsiTheme="minorHAnsi" w:cstheme="minorHAnsi"/>
          <w:noProof/>
          <w:szCs w:val="18"/>
          <w:lang w:val="en-US"/>
        </w:rPr>
        <w:t xml:space="preserve"> ISSN-L 2392-862X, ISSN 2392-472 (on-line), indexată </w:t>
      </w:r>
      <w:r w:rsidRPr="00E960C0">
        <w:rPr>
          <w:rFonts w:asciiTheme="minorHAnsi" w:hAnsiTheme="minorHAnsi" w:cstheme="minorHAnsi"/>
          <w:noProof/>
          <w:szCs w:val="18"/>
          <w:u w:color="0099CC"/>
          <w:bdr w:val="none" w:sz="0" w:space="0" w:color="auto" w:frame="1"/>
          <w:lang w:val="en-US"/>
        </w:rPr>
        <w:t>SCOPUS, ERIH PLUS, EBSCO, CEOL, DOAJ, SIS, SCIPIO;</w:t>
      </w:r>
    </w:p>
    <w:p w14:paraId="2B89B333" w14:textId="77777777" w:rsidR="00CD0906" w:rsidRPr="00E960C0"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E960C0">
        <w:rPr>
          <w:rFonts w:asciiTheme="minorHAnsi" w:hAnsiTheme="minorHAnsi" w:cstheme="minorHAnsi"/>
          <w:i/>
          <w:noProof/>
          <w:szCs w:val="18"/>
          <w:lang w:val="en-US"/>
        </w:rPr>
        <w:t>Revista Teologică</w:t>
      </w:r>
      <w:r w:rsidRPr="00E960C0">
        <w:rPr>
          <w:rFonts w:asciiTheme="minorHAnsi" w:hAnsiTheme="minorHAnsi" w:cstheme="minorHAnsi"/>
          <w:noProof/>
          <w:szCs w:val="18"/>
          <w:lang w:val="en-US"/>
        </w:rPr>
        <w:t xml:space="preserve">, Ed. Andreiana, Sibiu, ISSN 1222-9695, ISSN online </w:t>
      </w:r>
      <w:r w:rsidRPr="00E960C0">
        <w:rPr>
          <w:rFonts w:asciiTheme="minorHAnsi" w:hAnsiTheme="minorHAnsi" w:cstheme="minorHAnsi"/>
          <w:noProof/>
          <w:szCs w:val="18"/>
          <w:shd w:val="clear" w:color="auto" w:fill="FFFFFF"/>
          <w:lang w:val="en-US"/>
        </w:rPr>
        <w:t>2069-8895, indexată ERICH PLUS, EBSCO și Religious and Theological Abstracts - USA</w:t>
      </w:r>
      <w:r w:rsidRPr="00E960C0">
        <w:rPr>
          <w:rFonts w:asciiTheme="minorHAnsi" w:hAnsiTheme="minorHAnsi" w:cstheme="minorHAnsi"/>
          <w:noProof/>
          <w:szCs w:val="18"/>
          <w:lang w:val="en-US"/>
        </w:rPr>
        <w:t xml:space="preserve">, cotată CNSC B domeniul Teologie; </w:t>
      </w:r>
    </w:p>
    <w:p w14:paraId="5CAC8896" w14:textId="77777777" w:rsidR="00CD0906" w:rsidRPr="00E960C0"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E960C0">
        <w:rPr>
          <w:rFonts w:asciiTheme="minorHAnsi" w:hAnsiTheme="minorHAnsi" w:cstheme="minorHAnsi"/>
          <w:i/>
          <w:noProof/>
          <w:szCs w:val="18"/>
          <w:lang w:val="en-US"/>
        </w:rPr>
        <w:t xml:space="preserve">RES - </w:t>
      </w:r>
      <w:bookmarkStart w:id="95" w:name="_Hlk7506"/>
      <w:r w:rsidRPr="00E960C0">
        <w:rPr>
          <w:rFonts w:asciiTheme="minorHAnsi" w:hAnsiTheme="minorHAnsi" w:cstheme="minorHAnsi"/>
          <w:i/>
          <w:noProof/>
          <w:szCs w:val="18"/>
          <w:lang w:val="en-US"/>
        </w:rPr>
        <w:t>Revista Centrului de Cercetare Ecumenică</w:t>
      </w:r>
      <w:bookmarkEnd w:id="95"/>
      <w:r w:rsidRPr="00E960C0">
        <w:rPr>
          <w:rFonts w:asciiTheme="minorHAnsi" w:hAnsiTheme="minorHAnsi" w:cstheme="minorHAnsi"/>
          <w:noProof/>
          <w:szCs w:val="18"/>
          <w:lang w:val="en-US"/>
        </w:rPr>
        <w:t>, ISSN</w:t>
      </w:r>
      <w:r w:rsidRPr="00E960C0">
        <w:rPr>
          <w:rFonts w:asciiTheme="minorHAnsi" w:hAnsiTheme="minorHAnsi" w:cstheme="minorHAnsi"/>
          <w:noProof/>
          <w:szCs w:val="18"/>
          <w:shd w:val="clear" w:color="auto" w:fill="FFFFFF"/>
          <w:lang w:val="en-US"/>
        </w:rPr>
        <w:t xml:space="preserve"> 2359-8093, ISSN online 2359-8107, indexată ERIHPLUS, SCIPIO, EBSCO, CEEOL, Religious and Theological Abstracts, </w:t>
      </w:r>
      <w:r w:rsidRPr="00E960C0">
        <w:rPr>
          <w:rFonts w:asciiTheme="minorHAnsi" w:hAnsiTheme="minorHAnsi" w:cstheme="minorHAnsi"/>
          <w:noProof/>
          <w:szCs w:val="18"/>
          <w:lang w:val="en-US"/>
        </w:rPr>
        <w:t xml:space="preserve">cotată CNCS B domeniu Teologie; </w:t>
      </w:r>
    </w:p>
    <w:p w14:paraId="6200D342" w14:textId="77777777" w:rsidR="00CD0906" w:rsidRPr="00E960C0"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E960C0">
        <w:rPr>
          <w:rFonts w:asciiTheme="minorHAnsi" w:hAnsiTheme="minorHAnsi" w:cstheme="minorHAnsi"/>
          <w:i/>
          <w:noProof/>
          <w:szCs w:val="18"/>
          <w:lang w:val="en-US"/>
        </w:rPr>
        <w:t>Saeculum</w:t>
      </w:r>
      <w:r w:rsidRPr="00E960C0">
        <w:rPr>
          <w:rFonts w:asciiTheme="minorHAnsi" w:hAnsiTheme="minorHAnsi" w:cstheme="minorHAnsi"/>
          <w:noProof/>
          <w:szCs w:val="18"/>
          <w:lang w:val="en-US"/>
        </w:rPr>
        <w:t xml:space="preserve">, revistă științifică a ULBS, ISSN-L 1221-2245, ISSN 2601-1182 (online), indexată EBSCO, CEEOL, Savant CNKI, CNPIEC, J-Gate, KESLI-NDSL; </w:t>
      </w:r>
    </w:p>
    <w:p w14:paraId="54B572FA" w14:textId="77777777" w:rsidR="00CD0906" w:rsidRPr="00E960C0"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E960C0">
        <w:rPr>
          <w:rFonts w:asciiTheme="minorHAnsi" w:hAnsiTheme="minorHAnsi" w:cstheme="minorHAnsi"/>
          <w:i/>
          <w:noProof/>
          <w:szCs w:val="18"/>
          <w:lang w:val="en-US"/>
        </w:rPr>
        <w:t>Management Intercultural</w:t>
      </w:r>
      <w:r w:rsidRPr="00E960C0">
        <w:rPr>
          <w:rFonts w:asciiTheme="minorHAnsi" w:hAnsiTheme="minorHAnsi" w:cstheme="minorHAnsi"/>
          <w:noProof/>
          <w:szCs w:val="18"/>
          <w:lang w:val="en-US"/>
        </w:rPr>
        <w:t xml:space="preserve">, SSN 1454-9980, ISSN online 2285-9292, indexată </w:t>
      </w:r>
      <w:r w:rsidRPr="00494CAB">
        <w:rPr>
          <w:rStyle w:val="Strong"/>
          <w:rFonts w:asciiTheme="minorHAnsi" w:hAnsiTheme="minorHAnsi" w:cstheme="minorHAnsi"/>
          <w:b w:val="0"/>
          <w:bCs w:val="0"/>
          <w:noProof/>
          <w:szCs w:val="18"/>
          <w:lang w:val="en-US"/>
        </w:rPr>
        <w:t>CEEOL, DOAJ, SIS, EBSCO, IDEAS/REPEC,</w:t>
      </w:r>
      <w:r w:rsidRPr="00E960C0">
        <w:rPr>
          <w:rStyle w:val="Strong"/>
          <w:rFonts w:asciiTheme="minorHAnsi" w:hAnsiTheme="minorHAnsi" w:cstheme="minorHAnsi"/>
          <w:noProof/>
          <w:szCs w:val="18"/>
          <w:lang w:val="en-US"/>
        </w:rPr>
        <w:t xml:space="preserve"> </w:t>
      </w:r>
      <w:r w:rsidRPr="00E960C0">
        <w:rPr>
          <w:rFonts w:asciiTheme="minorHAnsi" w:hAnsiTheme="minorHAnsi" w:cstheme="minorHAnsi"/>
          <w:noProof/>
          <w:szCs w:val="18"/>
          <w:lang w:val="en-US"/>
        </w:rPr>
        <w:t>ProQuest</w:t>
      </w:r>
      <w:r w:rsidRPr="00E960C0">
        <w:rPr>
          <w:rStyle w:val="Strong"/>
          <w:rFonts w:asciiTheme="minorHAnsi" w:hAnsiTheme="minorHAnsi" w:cstheme="minorHAnsi"/>
          <w:noProof/>
          <w:szCs w:val="18"/>
          <w:lang w:val="en-US"/>
        </w:rPr>
        <w:t>;</w:t>
      </w:r>
      <w:r w:rsidRPr="00E960C0">
        <w:rPr>
          <w:rFonts w:asciiTheme="minorHAnsi" w:hAnsiTheme="minorHAnsi" w:cstheme="minorHAnsi"/>
          <w:noProof/>
          <w:szCs w:val="18"/>
          <w:lang w:val="en-US"/>
        </w:rPr>
        <w:t xml:space="preserve"> </w:t>
      </w:r>
    </w:p>
    <w:p w14:paraId="5008BF28" w14:textId="77777777" w:rsidR="00CD0906" w:rsidRPr="00E960C0"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E960C0">
        <w:rPr>
          <w:rFonts w:asciiTheme="minorHAnsi" w:hAnsiTheme="minorHAnsi" w:cstheme="minorHAnsi"/>
          <w:i/>
          <w:iCs/>
          <w:noProof/>
          <w:szCs w:val="18"/>
          <w:lang w:val="en-US"/>
        </w:rPr>
        <w:t xml:space="preserve">Cross-Cultural Management Journal, </w:t>
      </w:r>
      <w:r w:rsidRPr="00E960C0">
        <w:rPr>
          <w:rFonts w:asciiTheme="minorHAnsi" w:hAnsiTheme="minorHAnsi" w:cstheme="minorHAnsi"/>
          <w:noProof/>
          <w:szCs w:val="18"/>
          <w:lang w:val="en-US"/>
        </w:rPr>
        <w:t>ISSN-L 2286-0452, indexată ProQuest, EBSCO, DOAJ, CEEOL, IDEAS/REPEC, AEA, UlrichsWeb, CABELLS, Directory of Science;</w:t>
      </w:r>
    </w:p>
    <w:p w14:paraId="7A9A2F4E" w14:textId="77777777" w:rsidR="00CD0906" w:rsidRPr="00E960C0" w:rsidRDefault="00CD0906" w:rsidP="00D54A59">
      <w:pPr>
        <w:pStyle w:val="EndnoteText"/>
        <w:numPr>
          <w:ilvl w:val="0"/>
          <w:numId w:val="7"/>
        </w:numPr>
        <w:spacing w:before="0" w:after="0"/>
        <w:ind w:left="680" w:hanging="170"/>
        <w:rPr>
          <w:rFonts w:asciiTheme="minorHAnsi" w:hAnsiTheme="minorHAnsi" w:cstheme="minorHAnsi"/>
          <w:noProof/>
          <w:szCs w:val="18"/>
          <w:lang w:val="it-IT"/>
        </w:rPr>
      </w:pPr>
      <w:r w:rsidRPr="00E960C0">
        <w:rPr>
          <w:rFonts w:asciiTheme="minorHAnsi" w:hAnsiTheme="minorHAnsi" w:cstheme="minorHAnsi"/>
          <w:i/>
          <w:noProof/>
          <w:szCs w:val="18"/>
          <w:lang w:val="it-IT"/>
        </w:rPr>
        <w:t>Revista Transilvania</w:t>
      </w:r>
      <w:r w:rsidRPr="00E960C0">
        <w:rPr>
          <w:rFonts w:asciiTheme="minorHAnsi" w:hAnsiTheme="minorHAnsi" w:cstheme="minorHAnsi"/>
          <w:noProof/>
          <w:szCs w:val="18"/>
          <w:lang w:val="it-IT"/>
        </w:rPr>
        <w:t xml:space="preserve">, </w:t>
      </w:r>
      <w:r w:rsidRPr="00494CAB">
        <w:rPr>
          <w:rStyle w:val="Strong"/>
          <w:rFonts w:asciiTheme="minorHAnsi" w:hAnsiTheme="minorHAnsi" w:cstheme="minorHAnsi"/>
          <w:b w:val="0"/>
          <w:bCs w:val="0"/>
          <w:noProof/>
          <w:szCs w:val="18"/>
          <w:shd w:val="clear" w:color="auto" w:fill="FFFFFF"/>
          <w:lang w:val="it-IT"/>
        </w:rPr>
        <w:t>ISSN</w:t>
      </w:r>
      <w:r w:rsidRPr="00E960C0">
        <w:rPr>
          <w:rFonts w:asciiTheme="minorHAnsi" w:hAnsiTheme="minorHAnsi" w:cstheme="minorHAnsi"/>
          <w:noProof/>
          <w:szCs w:val="18"/>
          <w:lang w:val="it-IT"/>
        </w:rPr>
        <w:t xml:space="preserve"> </w:t>
      </w:r>
      <w:r w:rsidRPr="00E960C0">
        <w:rPr>
          <w:rFonts w:asciiTheme="minorHAnsi" w:hAnsiTheme="minorHAnsi" w:cstheme="minorHAnsi"/>
          <w:noProof/>
          <w:szCs w:val="18"/>
          <w:shd w:val="clear" w:color="auto" w:fill="FFFFFF"/>
          <w:lang w:val="it-IT"/>
        </w:rPr>
        <w:t>0255-0539, indexată SCOPUS</w:t>
      </w:r>
      <w:r w:rsidRPr="00E960C0">
        <w:rPr>
          <w:rFonts w:asciiTheme="minorHAnsi" w:hAnsiTheme="minorHAnsi" w:cstheme="minorHAnsi"/>
          <w:noProof/>
          <w:szCs w:val="18"/>
          <w:lang w:val="it-IT"/>
        </w:rPr>
        <w:t xml:space="preserve">, cotată CNCS B domeniile Filologie și Istorie și studii culturale; </w:t>
      </w:r>
    </w:p>
    <w:p w14:paraId="0815B202" w14:textId="77777777" w:rsidR="00CD0906" w:rsidRPr="00E960C0" w:rsidRDefault="00CD0906" w:rsidP="00D54A59">
      <w:pPr>
        <w:pStyle w:val="EndnoteText"/>
        <w:numPr>
          <w:ilvl w:val="0"/>
          <w:numId w:val="7"/>
        </w:numPr>
        <w:spacing w:before="0" w:after="0"/>
        <w:ind w:left="680" w:hanging="170"/>
        <w:rPr>
          <w:rFonts w:asciiTheme="minorHAnsi" w:hAnsiTheme="minorHAnsi" w:cstheme="minorHAnsi"/>
          <w:noProof/>
          <w:szCs w:val="18"/>
          <w:lang w:val="it-IT"/>
        </w:rPr>
      </w:pPr>
      <w:r w:rsidRPr="00E960C0">
        <w:rPr>
          <w:rFonts w:asciiTheme="minorHAnsi" w:hAnsiTheme="minorHAnsi" w:cstheme="minorHAnsi"/>
          <w:i/>
          <w:noProof/>
          <w:spacing w:val="-2"/>
          <w:szCs w:val="18"/>
          <w:lang w:val="it-IT"/>
        </w:rPr>
        <w:t>Revista</w:t>
      </w:r>
      <w:r w:rsidRPr="00E960C0">
        <w:rPr>
          <w:rFonts w:asciiTheme="minorHAnsi" w:hAnsiTheme="minorHAnsi" w:cstheme="minorHAnsi"/>
          <w:noProof/>
          <w:spacing w:val="-2"/>
          <w:szCs w:val="18"/>
          <w:lang w:val="it-IT"/>
        </w:rPr>
        <w:t xml:space="preserve"> </w:t>
      </w:r>
      <w:r w:rsidRPr="00E960C0">
        <w:rPr>
          <w:rFonts w:asciiTheme="minorHAnsi" w:hAnsiTheme="minorHAnsi" w:cstheme="minorHAnsi"/>
          <w:i/>
          <w:noProof/>
          <w:spacing w:val="-2"/>
          <w:szCs w:val="18"/>
          <w:lang w:val="it-IT"/>
        </w:rPr>
        <w:t>Text și Discurs Religios</w:t>
      </w:r>
      <w:r w:rsidRPr="00E960C0">
        <w:rPr>
          <w:rFonts w:asciiTheme="minorHAnsi" w:hAnsiTheme="minorHAnsi" w:cstheme="minorHAnsi"/>
          <w:noProof/>
          <w:spacing w:val="-2"/>
          <w:szCs w:val="18"/>
          <w:lang w:val="it-IT"/>
        </w:rPr>
        <w:t>, ISSN 2066-4818, indexată Index Copernicus și SCIPIO;</w:t>
      </w:r>
      <w:r w:rsidRPr="00E960C0">
        <w:rPr>
          <w:rFonts w:asciiTheme="minorHAnsi" w:hAnsiTheme="minorHAnsi" w:cstheme="minorHAnsi"/>
          <w:noProof/>
          <w:szCs w:val="18"/>
          <w:lang w:val="it-IT"/>
        </w:rPr>
        <w:t xml:space="preserve"> </w:t>
      </w:r>
    </w:p>
    <w:p w14:paraId="435AB524" w14:textId="77777777" w:rsidR="00CD0906" w:rsidRPr="009073C3" w:rsidRDefault="00CD0906" w:rsidP="00D54A59">
      <w:pPr>
        <w:pStyle w:val="ListParagraph"/>
        <w:numPr>
          <w:ilvl w:val="0"/>
          <w:numId w:val="7"/>
        </w:numPr>
        <w:spacing w:before="0" w:after="0"/>
        <w:ind w:left="680" w:hanging="170"/>
        <w:contextualSpacing w:val="0"/>
        <w:rPr>
          <w:rFonts w:asciiTheme="minorHAnsi" w:eastAsia="Times New Roman" w:hAnsiTheme="minorHAnsi" w:cstheme="minorHAnsi"/>
          <w:b w:val="0"/>
          <w:noProof/>
          <w:sz w:val="18"/>
          <w:szCs w:val="18"/>
          <w:lang w:eastAsia="ro-RO"/>
        </w:rPr>
      </w:pPr>
      <w:r w:rsidRPr="009073C3">
        <w:rPr>
          <w:rFonts w:asciiTheme="minorHAnsi" w:hAnsiTheme="minorHAnsi" w:cstheme="minorHAnsi"/>
          <w:b w:val="0"/>
          <w:i/>
          <w:iCs/>
          <w:noProof/>
          <w:spacing w:val="-2"/>
          <w:sz w:val="18"/>
          <w:szCs w:val="18"/>
        </w:rPr>
        <w:t xml:space="preserve">Anthropological Researches and Studies, </w:t>
      </w:r>
      <w:r w:rsidRPr="009073C3">
        <w:rPr>
          <w:rFonts w:asciiTheme="minorHAnsi" w:hAnsiTheme="minorHAnsi" w:cstheme="minorHAnsi"/>
          <w:b w:val="0"/>
          <w:noProof/>
          <w:spacing w:val="-2"/>
          <w:sz w:val="18"/>
          <w:szCs w:val="18"/>
        </w:rPr>
        <w:t xml:space="preserve">ISSN-L 2360-3445, indexată </w:t>
      </w:r>
      <w:r w:rsidRPr="009073C3">
        <w:rPr>
          <w:rFonts w:asciiTheme="minorHAnsi" w:hAnsiTheme="minorHAnsi" w:cstheme="minorHAnsi"/>
          <w:b w:val="0"/>
          <w:noProof/>
          <w:sz w:val="18"/>
          <w:szCs w:val="18"/>
          <w:u w:color="0099CC"/>
          <w:bdr w:val="none" w:sz="0" w:space="0" w:color="auto" w:frame="1"/>
        </w:rPr>
        <w:t xml:space="preserve">ERIH PLUS, EBSCO, CEOL, DOAJ, </w:t>
      </w:r>
      <w:r w:rsidRPr="009073C3">
        <w:rPr>
          <w:rFonts w:asciiTheme="minorHAnsi" w:eastAsia="Times New Roman" w:hAnsiTheme="minorHAnsi" w:cstheme="minorHAnsi"/>
          <w:b w:val="0"/>
          <w:noProof/>
          <w:sz w:val="18"/>
          <w:szCs w:val="18"/>
          <w:lang w:eastAsia="ro-RO"/>
        </w:rPr>
        <w:t>INDEX COPERNICUS, Crossref, OAJI, ROAD, DRJI, J-Gate;</w:t>
      </w:r>
    </w:p>
    <w:p w14:paraId="09E40BAF" w14:textId="77777777" w:rsidR="00CD0906" w:rsidRPr="009073C3"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9073C3">
        <w:rPr>
          <w:rFonts w:asciiTheme="minorHAnsi" w:hAnsiTheme="minorHAnsi" w:cstheme="minorHAnsi"/>
          <w:i/>
          <w:noProof/>
          <w:szCs w:val="18"/>
          <w:lang w:val="en-US"/>
        </w:rPr>
        <w:t>Studii și comunicări de etnologie</w:t>
      </w:r>
      <w:r w:rsidRPr="009073C3">
        <w:rPr>
          <w:rFonts w:asciiTheme="minorHAnsi" w:hAnsiTheme="minorHAnsi" w:cstheme="minorHAnsi"/>
          <w:iCs/>
          <w:noProof/>
          <w:szCs w:val="18"/>
          <w:lang w:val="en-US"/>
        </w:rPr>
        <w:t>, ISSN</w:t>
      </w:r>
      <w:r w:rsidRPr="009073C3">
        <w:rPr>
          <w:rFonts w:asciiTheme="minorHAnsi" w:hAnsiTheme="minorHAnsi" w:cstheme="minorHAnsi"/>
          <w:noProof/>
          <w:szCs w:val="18"/>
          <w:lang w:val="en-US"/>
        </w:rPr>
        <w:t xml:space="preserve"> 1221-6518, </w:t>
      </w:r>
      <w:r w:rsidRPr="009073C3">
        <w:rPr>
          <w:rFonts w:asciiTheme="minorHAnsi" w:hAnsiTheme="minorHAnsi" w:cstheme="minorHAnsi"/>
          <w:iCs/>
          <w:noProof/>
          <w:szCs w:val="18"/>
          <w:lang w:val="en-US"/>
        </w:rPr>
        <w:t xml:space="preserve">indexată CEEOL, contată CNCS B domeniul </w:t>
      </w:r>
      <w:r w:rsidRPr="009073C3">
        <w:rPr>
          <w:rFonts w:asciiTheme="minorHAnsi" w:hAnsiTheme="minorHAnsi" w:cstheme="minorHAnsi"/>
          <w:noProof/>
          <w:szCs w:val="18"/>
          <w:lang w:val="en-US"/>
        </w:rPr>
        <w:t xml:space="preserve">Istorie și studii culturale; </w:t>
      </w:r>
    </w:p>
    <w:p w14:paraId="0CA0F7BE" w14:textId="77777777" w:rsidR="00CD0906" w:rsidRPr="009073C3" w:rsidRDefault="00CD0906" w:rsidP="00D54A59">
      <w:pPr>
        <w:pStyle w:val="EndnoteText"/>
        <w:numPr>
          <w:ilvl w:val="0"/>
          <w:numId w:val="7"/>
        </w:numPr>
        <w:spacing w:before="0" w:after="0"/>
        <w:ind w:left="680" w:hanging="170"/>
        <w:rPr>
          <w:rFonts w:asciiTheme="minorHAnsi" w:hAnsiTheme="minorHAnsi" w:cstheme="minorHAnsi"/>
          <w:noProof/>
          <w:szCs w:val="18"/>
          <w:lang w:val="en-US"/>
        </w:rPr>
      </w:pPr>
      <w:r w:rsidRPr="009073C3">
        <w:rPr>
          <w:rFonts w:asciiTheme="minorHAnsi" w:hAnsiTheme="minorHAnsi" w:cstheme="minorHAnsi"/>
          <w:i/>
          <w:noProof/>
          <w:szCs w:val="18"/>
          <w:lang w:val="en-US"/>
        </w:rPr>
        <w:t>Anuarul Institutului de Cercetări Socio-Umane Sibiu</w:t>
      </w:r>
      <w:r w:rsidRPr="009073C3">
        <w:rPr>
          <w:rFonts w:asciiTheme="minorHAnsi" w:hAnsiTheme="minorHAnsi" w:cstheme="minorHAnsi"/>
          <w:bCs/>
          <w:noProof/>
          <w:szCs w:val="18"/>
          <w:lang w:val="en-US"/>
        </w:rPr>
        <w:t>,</w:t>
      </w:r>
      <w:r w:rsidRPr="009073C3">
        <w:rPr>
          <w:rFonts w:asciiTheme="minorHAnsi" w:hAnsiTheme="minorHAnsi" w:cstheme="minorHAnsi"/>
          <w:b/>
          <w:noProof/>
          <w:szCs w:val="18"/>
          <w:lang w:val="en-US"/>
        </w:rPr>
        <w:t xml:space="preserve"> </w:t>
      </w:r>
      <w:r w:rsidRPr="009073C3">
        <w:rPr>
          <w:rFonts w:asciiTheme="minorHAnsi" w:hAnsiTheme="minorHAnsi" w:cstheme="minorHAnsi"/>
          <w:noProof/>
          <w:szCs w:val="18"/>
          <w:lang w:val="en-US"/>
        </w:rPr>
        <w:t xml:space="preserve">ISSN 1223-1088, indexat ERIHPLUS, </w:t>
      </w:r>
      <w:r w:rsidRPr="009073C3">
        <w:rPr>
          <w:rFonts w:asciiTheme="minorHAnsi" w:hAnsiTheme="minorHAnsi" w:cstheme="minorHAnsi"/>
          <w:iCs/>
          <w:noProof/>
          <w:szCs w:val="18"/>
          <w:lang w:val="en-US"/>
        </w:rPr>
        <w:t xml:space="preserve">contată CNCS B domeniul </w:t>
      </w:r>
      <w:r w:rsidRPr="009073C3">
        <w:rPr>
          <w:rFonts w:asciiTheme="minorHAnsi" w:hAnsiTheme="minorHAnsi" w:cstheme="minorHAnsi"/>
          <w:noProof/>
          <w:szCs w:val="18"/>
          <w:lang w:val="en-US"/>
        </w:rPr>
        <w:t>Istorie și studii culturale;</w:t>
      </w:r>
    </w:p>
    <w:p w14:paraId="200F0307" w14:textId="37445E85" w:rsidR="00CD0906" w:rsidRPr="00E960C0" w:rsidRDefault="00CD0906" w:rsidP="00190189">
      <w:pPr>
        <w:pStyle w:val="EndnoteText"/>
        <w:spacing w:before="0" w:after="0"/>
        <w:ind w:left="681" w:hanging="284"/>
        <w:rPr>
          <w:rFonts w:asciiTheme="minorHAnsi" w:hAnsiTheme="minorHAnsi" w:cstheme="minorHAnsi"/>
          <w:b/>
          <w:noProof/>
          <w:szCs w:val="18"/>
          <w:lang w:val="it-IT"/>
        </w:rPr>
      </w:pPr>
      <w:r w:rsidRPr="00E960C0">
        <w:rPr>
          <w:rFonts w:asciiTheme="minorHAnsi" w:hAnsiTheme="minorHAnsi" w:cstheme="minorHAnsi"/>
          <w:bCs/>
          <w:noProof/>
          <w:szCs w:val="18"/>
          <w:lang w:val="it-IT"/>
        </w:rPr>
        <w:t>Reviste din domeniul Teologie, recunoscute CNCS, în care am publicat o serie de articole/prezentări de carte:</w:t>
      </w:r>
    </w:p>
    <w:p w14:paraId="7AF3DF7B" w14:textId="77777777" w:rsidR="00CD0906" w:rsidRPr="00E960C0" w:rsidRDefault="00CD0906" w:rsidP="00D54A59">
      <w:pPr>
        <w:pStyle w:val="EndnoteText"/>
        <w:numPr>
          <w:ilvl w:val="0"/>
          <w:numId w:val="34"/>
        </w:numPr>
        <w:spacing w:before="0" w:after="0"/>
        <w:ind w:left="680" w:hanging="170"/>
        <w:rPr>
          <w:rFonts w:asciiTheme="minorHAnsi" w:hAnsiTheme="minorHAnsi" w:cstheme="minorHAnsi"/>
          <w:noProof/>
          <w:szCs w:val="18"/>
          <w:lang w:val="it-IT"/>
        </w:rPr>
      </w:pPr>
      <w:r w:rsidRPr="00E960C0">
        <w:rPr>
          <w:rFonts w:asciiTheme="minorHAnsi" w:hAnsiTheme="minorHAnsi" w:cstheme="minorHAnsi"/>
          <w:i/>
          <w:noProof/>
          <w:szCs w:val="18"/>
          <w:lang w:val="it-IT"/>
        </w:rPr>
        <w:t>Îndrumător Bisericesc</w:t>
      </w:r>
      <w:r w:rsidRPr="00E960C0">
        <w:rPr>
          <w:rFonts w:asciiTheme="minorHAnsi" w:hAnsiTheme="minorHAnsi" w:cstheme="minorHAnsi"/>
          <w:noProof/>
          <w:szCs w:val="18"/>
          <w:lang w:val="it-IT"/>
        </w:rPr>
        <w:t xml:space="preserve">, Anuar de specialitate al Mitropoliei Ardealului, ISSN 1842-7227; </w:t>
      </w:r>
    </w:p>
    <w:p w14:paraId="134DECAF" w14:textId="77777777" w:rsidR="00CD0906" w:rsidRPr="00E960C0" w:rsidRDefault="00CD0906" w:rsidP="00D54A59">
      <w:pPr>
        <w:pStyle w:val="EndnoteText"/>
        <w:numPr>
          <w:ilvl w:val="0"/>
          <w:numId w:val="34"/>
        </w:numPr>
        <w:spacing w:before="0" w:after="0"/>
        <w:ind w:left="680" w:hanging="170"/>
        <w:rPr>
          <w:rFonts w:asciiTheme="minorHAnsi" w:hAnsiTheme="minorHAnsi" w:cstheme="minorHAnsi"/>
          <w:bCs/>
          <w:noProof/>
          <w:szCs w:val="18"/>
          <w:lang w:val="it-IT"/>
        </w:rPr>
      </w:pPr>
      <w:r w:rsidRPr="00E960C0">
        <w:rPr>
          <w:rFonts w:asciiTheme="minorHAnsi" w:hAnsiTheme="minorHAnsi" w:cstheme="minorHAnsi"/>
          <w:i/>
          <w:noProof/>
          <w:szCs w:val="18"/>
          <w:lang w:val="it-IT"/>
        </w:rPr>
        <w:t>Anuarul Academic</w:t>
      </w:r>
      <w:r w:rsidRPr="00E960C0">
        <w:rPr>
          <w:rFonts w:asciiTheme="minorHAnsi" w:hAnsiTheme="minorHAnsi" w:cstheme="minorHAnsi"/>
          <w:noProof/>
          <w:szCs w:val="18"/>
          <w:lang w:val="it-IT"/>
        </w:rPr>
        <w:t xml:space="preserve"> </w:t>
      </w:r>
      <w:r w:rsidRPr="00E960C0">
        <w:rPr>
          <w:rFonts w:asciiTheme="minorHAnsi" w:hAnsiTheme="minorHAnsi" w:cstheme="minorHAnsi"/>
          <w:i/>
          <w:noProof/>
          <w:szCs w:val="18"/>
          <w:lang w:val="it-IT"/>
        </w:rPr>
        <w:t>al Facultății de Teologie „Andrei Șaguna” - ULBS</w:t>
      </w:r>
      <w:r w:rsidRPr="00E960C0">
        <w:rPr>
          <w:rFonts w:asciiTheme="minorHAnsi" w:hAnsiTheme="minorHAnsi" w:cstheme="minorHAnsi"/>
          <w:noProof/>
          <w:szCs w:val="18"/>
          <w:lang w:val="it-IT"/>
        </w:rPr>
        <w:t xml:space="preserve">, ISSN 1582-8980; </w:t>
      </w:r>
    </w:p>
    <w:p w14:paraId="1FB15FE8" w14:textId="040A0F0F" w:rsidR="00CD0906" w:rsidRPr="00387448" w:rsidRDefault="00CD0906" w:rsidP="00D54A59">
      <w:pPr>
        <w:pStyle w:val="EndnoteText"/>
        <w:numPr>
          <w:ilvl w:val="0"/>
          <w:numId w:val="34"/>
        </w:numPr>
        <w:spacing w:before="0" w:after="0"/>
        <w:ind w:left="680" w:hanging="170"/>
        <w:rPr>
          <w:rFonts w:asciiTheme="minorHAnsi" w:hAnsiTheme="minorHAnsi" w:cstheme="minorHAnsi"/>
          <w:szCs w:val="18"/>
        </w:rPr>
      </w:pPr>
      <w:r w:rsidRPr="00387448">
        <w:rPr>
          <w:rFonts w:asciiTheme="minorHAnsi" w:hAnsiTheme="minorHAnsi" w:cstheme="minorHAnsi"/>
          <w:i/>
          <w:noProof/>
          <w:szCs w:val="18"/>
          <w:shd w:val="clear" w:color="auto" w:fill="FFFFFF"/>
          <w:lang w:val="it-IT"/>
        </w:rPr>
        <w:t>Revista Ortodoxia</w:t>
      </w:r>
      <w:r w:rsidRPr="00387448">
        <w:rPr>
          <w:rFonts w:asciiTheme="minorHAnsi" w:hAnsiTheme="minorHAnsi" w:cstheme="minorHAnsi"/>
          <w:noProof/>
          <w:szCs w:val="18"/>
          <w:lang w:val="it-IT"/>
        </w:rPr>
        <w:t>, revistă a Patriarhiei Române, ISSN 1015-1044</w:t>
      </w:r>
    </w:p>
  </w:endnote>
  <w:endnote w:id="3">
    <w:p w14:paraId="19E3F5BD" w14:textId="77777777" w:rsidR="00CD0906" w:rsidRPr="00E960C0" w:rsidRDefault="00CD0906" w:rsidP="00190189">
      <w:pPr>
        <w:pStyle w:val="Stil3"/>
        <w:numPr>
          <w:ilvl w:val="0"/>
          <w:numId w:val="0"/>
        </w:numPr>
        <w:spacing w:before="0" w:after="0"/>
        <w:ind w:left="426" w:hanging="142"/>
        <w:rPr>
          <w:rFonts w:asciiTheme="minorHAnsi" w:hAnsiTheme="minorHAnsi" w:cstheme="minorHAnsi"/>
          <w:noProof/>
          <w:sz w:val="18"/>
          <w:szCs w:val="18"/>
        </w:rPr>
      </w:pPr>
      <w:r w:rsidRPr="00387448">
        <w:rPr>
          <w:rStyle w:val="EndnoteReference"/>
          <w:rFonts w:asciiTheme="minorHAnsi" w:hAnsiTheme="minorHAnsi" w:cstheme="minorHAnsi"/>
          <w:color w:val="003399"/>
          <w:sz w:val="22"/>
          <w:szCs w:val="22"/>
        </w:rPr>
        <w:endnoteRef/>
      </w:r>
      <w:r w:rsidRPr="00387448">
        <w:rPr>
          <w:rFonts w:asciiTheme="minorHAnsi" w:hAnsiTheme="minorHAnsi" w:cstheme="minorHAnsi"/>
          <w:color w:val="003399"/>
          <w:sz w:val="22"/>
          <w:szCs w:val="22"/>
        </w:rPr>
        <w:t xml:space="preserve"> </w:t>
      </w:r>
      <w:r w:rsidRPr="00E960C0">
        <w:rPr>
          <w:rFonts w:asciiTheme="minorHAnsi" w:hAnsiTheme="minorHAnsi" w:cstheme="minorHAnsi"/>
          <w:noProof/>
          <w:sz w:val="18"/>
          <w:szCs w:val="18"/>
        </w:rPr>
        <w:t xml:space="preserve">Principalele </w:t>
      </w:r>
      <w:r w:rsidRPr="00E960C0">
        <w:rPr>
          <w:rFonts w:asciiTheme="minorHAnsi" w:hAnsiTheme="minorHAnsi" w:cstheme="minorHAnsi"/>
          <w:bCs/>
          <w:noProof/>
          <w:sz w:val="18"/>
          <w:szCs w:val="18"/>
        </w:rPr>
        <w:t>periodice bisericești recunoscute CNCS</w:t>
      </w:r>
      <w:r w:rsidRPr="00E960C0">
        <w:rPr>
          <w:rFonts w:asciiTheme="minorHAnsi" w:hAnsiTheme="minorHAnsi" w:cstheme="minorHAnsi"/>
          <w:b/>
          <w:noProof/>
          <w:sz w:val="18"/>
          <w:szCs w:val="18"/>
        </w:rPr>
        <w:t xml:space="preserve">, </w:t>
      </w:r>
      <w:r w:rsidRPr="00E960C0">
        <w:rPr>
          <w:rFonts w:asciiTheme="minorHAnsi" w:hAnsiTheme="minorHAnsi" w:cstheme="minorHAnsi"/>
          <w:noProof/>
          <w:sz w:val="18"/>
          <w:szCs w:val="18"/>
        </w:rPr>
        <w:t xml:space="preserve">înregistrate WorldCat, în care am publicat o serie de articole/eseuri sunt: </w:t>
      </w:r>
      <w:r w:rsidRPr="00E960C0">
        <w:rPr>
          <w:rFonts w:asciiTheme="minorHAnsi" w:hAnsiTheme="minorHAnsi" w:cstheme="minorHAnsi"/>
          <w:i/>
          <w:noProof/>
          <w:sz w:val="18"/>
          <w:szCs w:val="18"/>
        </w:rPr>
        <w:t>Telegraful Român</w:t>
      </w:r>
      <w:r w:rsidRPr="00E960C0">
        <w:rPr>
          <w:rFonts w:asciiTheme="minorHAnsi" w:hAnsiTheme="minorHAnsi" w:cstheme="minorHAnsi"/>
          <w:noProof/>
          <w:sz w:val="18"/>
          <w:szCs w:val="18"/>
        </w:rPr>
        <w:t xml:space="preserve"> (Periodic bisericesc al Arhiepiscopiei Sibiului); </w:t>
      </w:r>
      <w:r w:rsidRPr="00E960C0">
        <w:rPr>
          <w:rFonts w:asciiTheme="minorHAnsi" w:hAnsiTheme="minorHAnsi" w:cstheme="minorHAnsi"/>
          <w:i/>
          <w:noProof/>
          <w:sz w:val="18"/>
          <w:szCs w:val="18"/>
        </w:rPr>
        <w:t>Îndrumător Pastoral</w:t>
      </w:r>
      <w:r w:rsidRPr="00E960C0">
        <w:rPr>
          <w:rFonts w:asciiTheme="minorHAnsi" w:hAnsiTheme="minorHAnsi" w:cstheme="minorHAnsi"/>
          <w:noProof/>
          <w:sz w:val="18"/>
          <w:szCs w:val="18"/>
        </w:rPr>
        <w:t xml:space="preserve"> (Anuar al Episcopiei Tulcii),</w:t>
      </w:r>
      <w:r w:rsidRPr="00E960C0">
        <w:rPr>
          <w:rFonts w:asciiTheme="minorHAnsi" w:hAnsiTheme="minorHAnsi" w:cstheme="minorHAnsi"/>
          <w:i/>
          <w:noProof/>
          <w:sz w:val="18"/>
          <w:szCs w:val="18"/>
        </w:rPr>
        <w:t xml:space="preserve"> Ziarul Lumina</w:t>
      </w:r>
      <w:r w:rsidRPr="00E960C0">
        <w:rPr>
          <w:rFonts w:asciiTheme="minorHAnsi" w:hAnsiTheme="minorHAnsi" w:cstheme="minorHAnsi"/>
          <w:noProof/>
          <w:sz w:val="18"/>
          <w:szCs w:val="18"/>
        </w:rPr>
        <w:t xml:space="preserve">  (cotidian creștin al BOR), </w:t>
      </w:r>
      <w:r w:rsidRPr="00E960C0">
        <w:rPr>
          <w:rFonts w:asciiTheme="minorHAnsi" w:hAnsiTheme="minorHAnsi" w:cstheme="minorHAnsi"/>
          <w:i/>
          <w:iCs/>
          <w:noProof/>
          <w:sz w:val="18"/>
          <w:szCs w:val="18"/>
        </w:rPr>
        <w:t>Vestitorul Ortodoxiei</w:t>
      </w:r>
      <w:r w:rsidRPr="00E960C0">
        <w:rPr>
          <w:rFonts w:asciiTheme="minorHAnsi" w:hAnsiTheme="minorHAnsi" w:cstheme="minorHAnsi"/>
          <w:noProof/>
          <w:sz w:val="18"/>
          <w:szCs w:val="18"/>
        </w:rPr>
        <w:t xml:space="preserve"> (revista de informație bisericească a Patriarhiei Române) ISSN 1223-3021, </w:t>
      </w:r>
      <w:r w:rsidRPr="00E960C0">
        <w:rPr>
          <w:rFonts w:asciiTheme="minorHAnsi" w:hAnsiTheme="minorHAnsi" w:cstheme="minorHAnsi"/>
          <w:i/>
          <w:noProof/>
          <w:sz w:val="18"/>
          <w:szCs w:val="18"/>
        </w:rPr>
        <w:t>Lumina de Duminică</w:t>
      </w:r>
      <w:r w:rsidRPr="00E960C0">
        <w:rPr>
          <w:rFonts w:asciiTheme="minorHAnsi" w:hAnsiTheme="minorHAnsi" w:cstheme="minorHAnsi"/>
          <w:noProof/>
          <w:sz w:val="18"/>
          <w:szCs w:val="18"/>
        </w:rPr>
        <w:t xml:space="preserve"> și </w:t>
      </w:r>
      <w:r w:rsidRPr="00E960C0">
        <w:rPr>
          <w:rFonts w:asciiTheme="minorHAnsi" w:hAnsiTheme="minorHAnsi" w:cstheme="minorHAnsi"/>
          <w:i/>
          <w:noProof/>
          <w:sz w:val="18"/>
          <w:szCs w:val="18"/>
        </w:rPr>
        <w:t>Lumina Educației</w:t>
      </w:r>
      <w:r w:rsidRPr="00E960C0">
        <w:rPr>
          <w:rFonts w:asciiTheme="minorHAnsi" w:hAnsiTheme="minorHAnsi" w:cstheme="minorHAnsi"/>
          <w:noProof/>
          <w:sz w:val="18"/>
          <w:szCs w:val="18"/>
        </w:rPr>
        <w:t xml:space="preserve"> (suplimente ale </w:t>
      </w:r>
      <w:r w:rsidRPr="00E960C0">
        <w:rPr>
          <w:rFonts w:asciiTheme="minorHAnsi" w:hAnsiTheme="minorHAnsi" w:cstheme="minorHAnsi"/>
          <w:i/>
          <w:iCs/>
          <w:noProof/>
          <w:sz w:val="18"/>
          <w:szCs w:val="18"/>
        </w:rPr>
        <w:t>Ziarului Lumina</w:t>
      </w:r>
      <w:r w:rsidRPr="00E960C0">
        <w:rPr>
          <w:rFonts w:asciiTheme="minorHAnsi" w:hAnsiTheme="minorHAnsi" w:cstheme="minorHAnsi"/>
          <w:noProof/>
          <w:sz w:val="18"/>
          <w:szCs w:val="18"/>
        </w:rPr>
        <w:t xml:space="preserve">). </w:t>
      </w:r>
    </w:p>
    <w:p w14:paraId="5957209C" w14:textId="77777777" w:rsidR="00CD0906" w:rsidRPr="00E960C0" w:rsidRDefault="00CD0906" w:rsidP="00EB2526">
      <w:pPr>
        <w:pStyle w:val="Stil3"/>
        <w:numPr>
          <w:ilvl w:val="0"/>
          <w:numId w:val="0"/>
        </w:numPr>
        <w:spacing w:before="0" w:after="0"/>
        <w:ind w:left="426"/>
        <w:rPr>
          <w:rFonts w:asciiTheme="minorHAnsi" w:hAnsiTheme="minorHAnsi" w:cstheme="minorHAnsi"/>
          <w:noProof/>
          <w:sz w:val="18"/>
          <w:szCs w:val="18"/>
        </w:rPr>
      </w:pPr>
      <w:bookmarkStart w:id="137" w:name="a1_nota_recenzii"/>
      <w:bookmarkEnd w:id="137"/>
      <w:r w:rsidRPr="00E960C0">
        <w:rPr>
          <w:rFonts w:asciiTheme="minorHAnsi" w:hAnsiTheme="minorHAnsi" w:cstheme="minorHAnsi"/>
          <w:noProof/>
          <w:sz w:val="18"/>
          <w:szCs w:val="18"/>
        </w:rPr>
        <w:t xml:space="preserve">O serie de articole/eseuri sau prezentări de carte au fost publicate și în periodice, înregistrate WorldCat, ale unor asociații creștine din cadrul BOR (de ex. în </w:t>
      </w:r>
      <w:r w:rsidRPr="00E960C0">
        <w:rPr>
          <w:rFonts w:asciiTheme="minorHAnsi" w:hAnsiTheme="minorHAnsi" w:cstheme="minorHAnsi"/>
          <w:i/>
          <w:noProof/>
          <w:sz w:val="18"/>
          <w:szCs w:val="18"/>
        </w:rPr>
        <w:t xml:space="preserve">Iisus Biruitorul, Revista Timotheos, Revista Porunca Iubirii </w:t>
      </w:r>
      <w:r w:rsidRPr="00E960C0">
        <w:rPr>
          <w:rFonts w:asciiTheme="minorHAnsi" w:hAnsiTheme="minorHAnsi" w:cstheme="minorHAnsi"/>
          <w:noProof/>
          <w:sz w:val="18"/>
          <w:szCs w:val="18"/>
        </w:rPr>
        <w:t xml:space="preserve">și </w:t>
      </w:r>
      <w:r w:rsidRPr="00E960C0">
        <w:rPr>
          <w:rFonts w:asciiTheme="minorHAnsi" w:hAnsiTheme="minorHAnsi" w:cstheme="minorHAnsi"/>
          <w:i/>
          <w:noProof/>
          <w:sz w:val="18"/>
          <w:szCs w:val="18"/>
        </w:rPr>
        <w:t>Străjerul Ortodox</w:t>
      </w:r>
      <w:r w:rsidRPr="00E960C0">
        <w:rPr>
          <w:rFonts w:asciiTheme="minorHAnsi" w:hAnsiTheme="minorHAnsi" w:cstheme="minorHAnsi"/>
          <w:noProof/>
          <w:sz w:val="18"/>
          <w:szCs w:val="18"/>
        </w:rPr>
        <w:t>), precum și în reviste de cultură înregistrate WorldCat (</w:t>
      </w:r>
      <w:r w:rsidRPr="00E960C0">
        <w:rPr>
          <w:rFonts w:asciiTheme="minorHAnsi" w:hAnsiTheme="minorHAnsi" w:cstheme="minorHAnsi"/>
          <w:i/>
          <w:noProof/>
          <w:sz w:val="18"/>
          <w:szCs w:val="18"/>
        </w:rPr>
        <w:t>Revista Timpul</w:t>
      </w:r>
      <w:r w:rsidRPr="00E960C0">
        <w:rPr>
          <w:rFonts w:asciiTheme="minorHAnsi" w:hAnsiTheme="minorHAnsi" w:cstheme="minorHAnsi"/>
          <w:noProof/>
          <w:sz w:val="18"/>
          <w:szCs w:val="18"/>
        </w:rPr>
        <w:t xml:space="preserve">, </w:t>
      </w:r>
      <w:r w:rsidRPr="00E960C0">
        <w:rPr>
          <w:rFonts w:asciiTheme="minorHAnsi" w:hAnsiTheme="minorHAnsi" w:cstheme="minorHAnsi"/>
          <w:i/>
          <w:noProof/>
          <w:sz w:val="18"/>
          <w:szCs w:val="18"/>
        </w:rPr>
        <w:t>Revista SINTEZA,</w:t>
      </w:r>
      <w:r w:rsidRPr="00E960C0">
        <w:rPr>
          <w:rFonts w:asciiTheme="minorHAnsi" w:hAnsiTheme="minorHAnsi" w:cstheme="minorHAnsi"/>
          <w:noProof/>
          <w:sz w:val="18"/>
          <w:szCs w:val="18"/>
        </w:rPr>
        <w:t xml:space="preserve"> </w:t>
      </w:r>
      <w:r w:rsidRPr="00E960C0">
        <w:rPr>
          <w:rFonts w:asciiTheme="minorHAnsi" w:hAnsiTheme="minorHAnsi" w:cstheme="minorHAnsi"/>
          <w:i/>
          <w:noProof/>
          <w:sz w:val="18"/>
          <w:szCs w:val="18"/>
        </w:rPr>
        <w:t>Revista Cenaclul de la Păltiniș</w:t>
      </w:r>
      <w:r w:rsidRPr="00E960C0">
        <w:rPr>
          <w:rFonts w:asciiTheme="minorHAnsi" w:hAnsiTheme="minorHAnsi" w:cstheme="minorHAnsi"/>
          <w:noProof/>
          <w:sz w:val="18"/>
          <w:szCs w:val="18"/>
        </w:rPr>
        <w:t xml:space="preserve"> și Revista </w:t>
      </w:r>
      <w:r w:rsidRPr="00E960C0">
        <w:rPr>
          <w:rFonts w:asciiTheme="minorHAnsi" w:hAnsiTheme="minorHAnsi" w:cstheme="minorHAnsi"/>
          <w:i/>
          <w:noProof/>
          <w:sz w:val="18"/>
          <w:szCs w:val="18"/>
        </w:rPr>
        <w:t>Q Magazine</w:t>
      </w:r>
      <w:r w:rsidRPr="00E960C0">
        <w:rPr>
          <w:rFonts w:asciiTheme="minorHAnsi" w:hAnsiTheme="minorHAnsi" w:cstheme="minorHAnsi"/>
          <w:noProof/>
          <w:sz w:val="18"/>
          <w:szCs w:val="18"/>
        </w:rPr>
        <w:t xml:space="preserve">). </w:t>
      </w:r>
    </w:p>
    <w:p w14:paraId="7E8AEF6A" w14:textId="77777777" w:rsidR="00CD0906" w:rsidRPr="00E960C0" w:rsidRDefault="00CD0906" w:rsidP="00EB2526">
      <w:pPr>
        <w:pStyle w:val="Stil3"/>
        <w:numPr>
          <w:ilvl w:val="0"/>
          <w:numId w:val="0"/>
        </w:numPr>
        <w:spacing w:before="0" w:after="0"/>
        <w:ind w:left="426" w:right="-85"/>
        <w:rPr>
          <w:rFonts w:asciiTheme="minorHAnsi" w:hAnsiTheme="minorHAnsi" w:cstheme="minorHAnsi"/>
          <w:noProof/>
          <w:sz w:val="18"/>
          <w:szCs w:val="18"/>
        </w:rPr>
      </w:pPr>
      <w:r w:rsidRPr="00E960C0">
        <w:rPr>
          <w:rFonts w:asciiTheme="minorHAnsi" w:hAnsiTheme="minorHAnsi" w:cstheme="minorHAnsi"/>
          <w:noProof/>
          <w:sz w:val="18"/>
          <w:szCs w:val="18"/>
        </w:rPr>
        <w:t xml:space="preserve">De asemenea, am publicat o serie de articole/eseuri/prezentări de carte și în cotidiene locale, înregistrate WorldCat, respectiv în: </w:t>
      </w:r>
      <w:r w:rsidRPr="00E960C0">
        <w:rPr>
          <w:rFonts w:asciiTheme="minorHAnsi" w:hAnsiTheme="minorHAnsi" w:cstheme="minorHAnsi"/>
          <w:i/>
          <w:noProof/>
          <w:sz w:val="18"/>
          <w:szCs w:val="18"/>
        </w:rPr>
        <w:t>Tribuna Sibiu</w:t>
      </w:r>
      <w:r w:rsidRPr="00E960C0">
        <w:rPr>
          <w:rFonts w:asciiTheme="minorHAnsi" w:hAnsiTheme="minorHAnsi" w:cstheme="minorHAnsi"/>
          <w:noProof/>
          <w:sz w:val="18"/>
          <w:szCs w:val="18"/>
        </w:rPr>
        <w:t xml:space="preserve"> (rubrica</w:t>
      </w:r>
      <w:r w:rsidRPr="00E960C0">
        <w:rPr>
          <w:rFonts w:asciiTheme="minorHAnsi" w:hAnsiTheme="minorHAnsi" w:cstheme="minorHAnsi"/>
          <w:i/>
          <w:iCs/>
          <w:noProof/>
          <w:sz w:val="18"/>
          <w:szCs w:val="18"/>
        </w:rPr>
        <w:t>: Amvonul &amp; Tribuna</w:t>
      </w:r>
      <w:r w:rsidRPr="00E960C0">
        <w:rPr>
          <w:rFonts w:asciiTheme="minorHAnsi" w:hAnsiTheme="minorHAnsi" w:cstheme="minorHAnsi"/>
          <w:noProof/>
          <w:sz w:val="18"/>
          <w:szCs w:val="18"/>
        </w:rPr>
        <w:t>, rubrică săptămânală începând cu anul 2019; rubrica „</w:t>
      </w:r>
      <w:r w:rsidRPr="00E960C0">
        <w:rPr>
          <w:rFonts w:asciiTheme="minorHAnsi" w:hAnsiTheme="minorHAnsi" w:cstheme="minorHAnsi"/>
          <w:i/>
          <w:iCs/>
          <w:noProof/>
          <w:sz w:val="18"/>
          <w:szCs w:val="18"/>
        </w:rPr>
        <w:t>Picătura de carte</w:t>
      </w:r>
      <w:r w:rsidRPr="00E960C0">
        <w:rPr>
          <w:rFonts w:asciiTheme="minorHAnsi" w:hAnsiTheme="minorHAnsi" w:cstheme="minorHAnsi"/>
          <w:noProof/>
          <w:sz w:val="18"/>
          <w:szCs w:val="18"/>
        </w:rPr>
        <w:t xml:space="preserve">”, rubrică săptămânală începând cu anul 2016), </w:t>
      </w:r>
      <w:r w:rsidRPr="00E960C0">
        <w:rPr>
          <w:rFonts w:asciiTheme="minorHAnsi" w:hAnsiTheme="minorHAnsi" w:cstheme="minorHAnsi"/>
          <w:i/>
          <w:noProof/>
          <w:sz w:val="18"/>
          <w:szCs w:val="18"/>
        </w:rPr>
        <w:t>Evenimentul Sibian</w:t>
      </w:r>
      <w:r w:rsidRPr="00E960C0">
        <w:rPr>
          <w:rFonts w:asciiTheme="minorHAnsi" w:hAnsiTheme="minorHAnsi" w:cstheme="minorHAnsi"/>
          <w:noProof/>
          <w:sz w:val="18"/>
          <w:szCs w:val="18"/>
        </w:rPr>
        <w:t xml:space="preserve"> (pagina </w:t>
      </w:r>
      <w:r w:rsidRPr="00E960C0">
        <w:rPr>
          <w:rFonts w:asciiTheme="minorHAnsi" w:hAnsiTheme="minorHAnsi" w:cstheme="minorHAnsi"/>
          <w:i/>
          <w:iCs/>
          <w:noProof/>
          <w:sz w:val="18"/>
          <w:szCs w:val="18"/>
        </w:rPr>
        <w:t>Ortodoxia în cetate</w:t>
      </w:r>
      <w:r w:rsidRPr="00E960C0">
        <w:rPr>
          <w:rFonts w:asciiTheme="minorHAnsi" w:hAnsiTheme="minorHAnsi" w:cstheme="minorHAnsi"/>
          <w:noProof/>
          <w:sz w:val="18"/>
          <w:szCs w:val="18"/>
        </w:rPr>
        <w:t xml:space="preserve">, 120 articole și 56 recenzii, perioada 1998-2000); </w:t>
      </w:r>
      <w:r w:rsidRPr="00E960C0">
        <w:rPr>
          <w:rFonts w:asciiTheme="minorHAnsi" w:hAnsiTheme="minorHAnsi" w:cstheme="minorHAnsi"/>
          <w:i/>
          <w:noProof/>
          <w:sz w:val="18"/>
          <w:szCs w:val="18"/>
        </w:rPr>
        <w:t>Rondul de Sibiu</w:t>
      </w:r>
      <w:r w:rsidRPr="00E960C0">
        <w:rPr>
          <w:rFonts w:asciiTheme="minorHAnsi" w:hAnsiTheme="minorHAnsi" w:cstheme="minorHAnsi"/>
          <w:noProof/>
          <w:sz w:val="18"/>
          <w:szCs w:val="18"/>
        </w:rPr>
        <w:t xml:space="preserve"> (37 articole și 20 recenzii, perioada 2001-2002); </w:t>
      </w:r>
      <w:r w:rsidRPr="00E960C0">
        <w:rPr>
          <w:rFonts w:asciiTheme="minorHAnsi" w:hAnsiTheme="minorHAnsi" w:cstheme="minorHAnsi"/>
          <w:i/>
          <w:noProof/>
          <w:sz w:val="18"/>
          <w:szCs w:val="18"/>
        </w:rPr>
        <w:t>Monitorul de Sibiu</w:t>
      </w:r>
      <w:r w:rsidRPr="00E960C0">
        <w:rPr>
          <w:rFonts w:asciiTheme="minorHAnsi" w:hAnsiTheme="minorHAnsi" w:cstheme="minorHAnsi"/>
          <w:noProof/>
          <w:sz w:val="18"/>
          <w:szCs w:val="18"/>
        </w:rPr>
        <w:t xml:space="preserve"> (70 predici și 43 editoriale/articole, perioada 2007-2009); </w:t>
      </w:r>
      <w:r w:rsidRPr="00E960C0">
        <w:rPr>
          <w:rFonts w:asciiTheme="minorHAnsi" w:hAnsiTheme="minorHAnsi" w:cstheme="minorHAnsi"/>
          <w:i/>
          <w:noProof/>
          <w:sz w:val="18"/>
          <w:szCs w:val="18"/>
        </w:rPr>
        <w:t>Sibiu 100%</w:t>
      </w:r>
      <w:r w:rsidRPr="00E960C0">
        <w:rPr>
          <w:rFonts w:asciiTheme="minorHAnsi" w:hAnsiTheme="minorHAnsi" w:cstheme="minorHAnsi"/>
          <w:noProof/>
          <w:sz w:val="18"/>
          <w:szCs w:val="18"/>
        </w:rPr>
        <w:t xml:space="preserve"> (rubrică permanentă din anul 2012); </w:t>
      </w:r>
      <w:r w:rsidRPr="00E960C0">
        <w:rPr>
          <w:rFonts w:asciiTheme="minorHAnsi" w:hAnsiTheme="minorHAnsi" w:cstheme="minorHAnsi"/>
          <w:i/>
          <w:noProof/>
          <w:sz w:val="18"/>
          <w:szCs w:val="18"/>
        </w:rPr>
        <w:t>Mesagerul de Sibiu</w:t>
      </w:r>
      <w:r w:rsidRPr="00E960C0">
        <w:rPr>
          <w:rFonts w:asciiTheme="minorHAnsi" w:hAnsiTheme="minorHAnsi" w:cstheme="minorHAnsi"/>
          <w:noProof/>
          <w:sz w:val="18"/>
          <w:szCs w:val="18"/>
        </w:rPr>
        <w:t xml:space="preserve"> (rubrică permanentă în perioada 2011-2012); </w:t>
      </w:r>
      <w:r w:rsidRPr="00E960C0">
        <w:rPr>
          <w:rFonts w:asciiTheme="minorHAnsi" w:hAnsiTheme="minorHAnsi" w:cstheme="minorHAnsi"/>
          <w:i/>
          <w:noProof/>
          <w:sz w:val="18"/>
          <w:szCs w:val="18"/>
        </w:rPr>
        <w:t>Monitorul de Brașov</w:t>
      </w:r>
      <w:r w:rsidRPr="00E960C0">
        <w:rPr>
          <w:rFonts w:asciiTheme="minorHAnsi" w:hAnsiTheme="minorHAnsi" w:cstheme="minorHAnsi"/>
          <w:noProof/>
          <w:sz w:val="18"/>
          <w:szCs w:val="18"/>
        </w:rPr>
        <w:t xml:space="preserve">; </w:t>
      </w:r>
      <w:r w:rsidRPr="00E960C0">
        <w:rPr>
          <w:rFonts w:asciiTheme="minorHAnsi" w:hAnsiTheme="minorHAnsi" w:cstheme="minorHAnsi"/>
          <w:i/>
          <w:noProof/>
          <w:sz w:val="18"/>
          <w:szCs w:val="18"/>
        </w:rPr>
        <w:t>Monitorul de Făgăraș</w:t>
      </w:r>
      <w:r w:rsidRPr="00E960C0">
        <w:rPr>
          <w:rFonts w:asciiTheme="minorHAnsi" w:hAnsiTheme="minorHAnsi" w:cstheme="minorHAnsi"/>
          <w:noProof/>
          <w:sz w:val="18"/>
          <w:szCs w:val="18"/>
        </w:rPr>
        <w:t xml:space="preserve">; </w:t>
      </w:r>
      <w:r w:rsidRPr="00E960C0">
        <w:rPr>
          <w:rFonts w:asciiTheme="minorHAnsi" w:hAnsiTheme="minorHAnsi" w:cstheme="minorHAnsi"/>
          <w:i/>
          <w:noProof/>
          <w:sz w:val="18"/>
          <w:szCs w:val="18"/>
        </w:rPr>
        <w:t>Evenimentul Muscelean</w:t>
      </w:r>
      <w:r w:rsidRPr="00E960C0">
        <w:rPr>
          <w:rFonts w:asciiTheme="minorHAnsi" w:hAnsiTheme="minorHAnsi" w:cstheme="minorHAnsi"/>
          <w:noProof/>
          <w:sz w:val="18"/>
          <w:szCs w:val="18"/>
        </w:rPr>
        <w:t xml:space="preserve"> (rubrică creștină perioada 2011-2013); </w:t>
      </w:r>
      <w:r w:rsidRPr="00E960C0">
        <w:rPr>
          <w:rFonts w:asciiTheme="minorHAnsi" w:hAnsiTheme="minorHAnsi" w:cstheme="minorHAnsi"/>
          <w:i/>
          <w:noProof/>
          <w:sz w:val="18"/>
          <w:szCs w:val="18"/>
        </w:rPr>
        <w:t>Observatorul de Covasna</w:t>
      </w:r>
      <w:r w:rsidRPr="00E960C0">
        <w:rPr>
          <w:rFonts w:asciiTheme="minorHAnsi" w:hAnsiTheme="minorHAnsi" w:cstheme="minorHAnsi"/>
          <w:noProof/>
          <w:sz w:val="18"/>
          <w:szCs w:val="18"/>
        </w:rPr>
        <w:t xml:space="preserve"> (rubrica „Cărarea Împărăției”). </w:t>
      </w:r>
    </w:p>
    <w:p w14:paraId="34D177F4" w14:textId="20E8AD36" w:rsidR="00CD0906" w:rsidRDefault="00CD0906" w:rsidP="00EB2526">
      <w:pPr>
        <w:pStyle w:val="EndnoteText"/>
        <w:spacing w:before="0" w:after="0"/>
        <w:ind w:left="426" w:firstLine="0"/>
        <w:rPr>
          <w:rFonts w:asciiTheme="minorHAnsi" w:hAnsiTheme="minorHAnsi" w:cstheme="minorHAnsi"/>
          <w:noProof/>
          <w:szCs w:val="18"/>
        </w:rPr>
      </w:pPr>
      <w:r w:rsidRPr="00E960C0">
        <w:rPr>
          <w:rFonts w:asciiTheme="minorHAnsi" w:hAnsiTheme="minorHAnsi" w:cstheme="minorHAnsi"/>
          <w:noProof/>
          <w:szCs w:val="18"/>
        </w:rPr>
        <w:t xml:space="preserve">O serie de articole au fost preluate în ziare și reviste locale din Suceava, Brașov, Oradea, Arad, Bacău, Roman, Cluj-Napoca, Timișoara, Târgu Jiu, Deva, București, Târgu Neamț, Piatra Neamț etc. Colaborări cu </w:t>
      </w:r>
      <w:r>
        <w:rPr>
          <w:rFonts w:asciiTheme="minorHAnsi" w:hAnsiTheme="minorHAnsi" w:cstheme="minorHAnsi"/>
          <w:noProof/>
          <w:szCs w:val="18"/>
        </w:rPr>
        <w:t xml:space="preserve">TVR, </w:t>
      </w:r>
      <w:r w:rsidRPr="00E960C0">
        <w:rPr>
          <w:rFonts w:asciiTheme="minorHAnsi" w:hAnsiTheme="minorHAnsi" w:cstheme="minorHAnsi"/>
          <w:noProof/>
          <w:szCs w:val="18"/>
        </w:rPr>
        <w:t>Republica.ro și agențiile de presă: Basilica, Agerpres, Mediafax, News.ro, PSnews</w:t>
      </w:r>
      <w:r>
        <w:rPr>
          <w:rFonts w:asciiTheme="minorHAnsi" w:hAnsiTheme="minorHAnsi" w:cstheme="minorHAnsi"/>
          <w:noProof/>
          <w:szCs w:val="18"/>
        </w:rPr>
        <w:t>.</w:t>
      </w:r>
      <w:r w:rsidRPr="00614520">
        <w:rPr>
          <w:noProof/>
        </w:rPr>
        <w:t xml:space="preserve"> </w:t>
      </w:r>
    </w:p>
    <w:p w14:paraId="55E95569" w14:textId="3959D9D0" w:rsidR="00CD0906" w:rsidRPr="00E960C0" w:rsidRDefault="00CD0906" w:rsidP="004E2391">
      <w:pPr>
        <w:pStyle w:val="EndnoteText"/>
        <w:spacing w:before="0" w:after="0"/>
        <w:ind w:left="426" w:firstLine="0"/>
        <w:jc w:val="right"/>
        <w:rPr>
          <w:rFonts w:asciiTheme="minorHAnsi" w:hAnsiTheme="minorHAnsi" w:cstheme="minorHAnsi"/>
          <w:szCs w:val="18"/>
        </w:rPr>
      </w:pPr>
      <w:r>
        <w:rPr>
          <w:noProof/>
        </w:rPr>
        <w:drawing>
          <wp:inline distT="0" distB="0" distL="0" distR="0" wp14:anchorId="4705D994" wp14:editId="121A6761">
            <wp:extent cx="1437227" cy="464634"/>
            <wp:effectExtent l="0" t="0" r="0" b="0"/>
            <wp:docPr id="13" name="Imagine 13"/>
            <wp:cNvGraphicFramePr/>
            <a:graphic xmlns:a="http://schemas.openxmlformats.org/drawingml/2006/main">
              <a:graphicData uri="http://schemas.openxmlformats.org/drawingml/2006/picture">
                <pic:pic xmlns:pic="http://schemas.openxmlformats.org/drawingml/2006/picture">
                  <pic:nvPicPr>
                    <pic:cNvPr id="23" name="Imagine 23"/>
                    <pic:cNvPicPr/>
                  </pic:nvPicPr>
                  <pic:blipFill>
                    <a:blip r:embed="rId3" cstate="print">
                      <a:duotone>
                        <a:prstClr val="black"/>
                        <a:srgbClr val="003399">
                          <a:tint val="45000"/>
                          <a:satMod val="400000"/>
                        </a:srgb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581072" cy="511137"/>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OpenSymbol">
    <w:charset w:val="01"/>
    <w:family w:val="auto"/>
    <w:pitch w:val="default"/>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F2D1" w14:textId="2B81B1E2" w:rsidR="00CD0906" w:rsidRPr="001B79DC" w:rsidRDefault="00CD0906" w:rsidP="00F20002">
    <w:pPr>
      <w:pStyle w:val="Footer"/>
      <w:tabs>
        <w:tab w:val="clear" w:pos="10205"/>
        <w:tab w:val="left" w:pos="9921"/>
      </w:tabs>
      <w:spacing w:before="0" w:after="0"/>
      <w:rPr>
        <w:color w:val="287DBC"/>
      </w:rPr>
    </w:pPr>
    <w:r w:rsidRPr="00DC3BCE">
      <w:rPr>
        <w:noProof/>
        <w:color w:val="287DBC"/>
        <w:lang w:eastAsia="ro-RO" w:bidi="ar-SA"/>
      </w:rPr>
      <mc:AlternateContent>
        <mc:Choice Requires="wps">
          <w:drawing>
            <wp:anchor distT="0" distB="0" distL="114300" distR="114300" simplePos="0" relativeHeight="251660288" behindDoc="0" locked="0" layoutInCell="1" allowOverlap="1" wp14:anchorId="2B98F19B" wp14:editId="2579959C">
              <wp:simplePos x="0" y="0"/>
              <wp:positionH relativeFrom="column">
                <wp:posOffset>303530</wp:posOffset>
              </wp:positionH>
              <wp:positionV relativeFrom="paragraph">
                <wp:posOffset>-86577</wp:posOffset>
              </wp:positionV>
              <wp:extent cx="1203325" cy="216023"/>
              <wp:effectExtent l="0" t="0" r="0" b="0"/>
              <wp:wrapNone/>
              <wp:docPr id="14"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2160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41B06" w14:textId="045B058A" w:rsidR="00CD0906" w:rsidRPr="0075530A" w:rsidRDefault="00CD0906" w:rsidP="00F20002">
                          <w:pPr>
                            <w:pStyle w:val="Footer"/>
                            <w:tabs>
                              <w:tab w:val="clear" w:pos="2835"/>
                              <w:tab w:val="clear" w:pos="10205"/>
                              <w:tab w:val="right" w:pos="2552"/>
                              <w:tab w:val="left" w:pos="9639"/>
                            </w:tabs>
                            <w:spacing w:before="0" w:after="0"/>
                            <w:ind w:left="0"/>
                            <w:jc w:val="right"/>
                            <w:rPr>
                              <w:rFonts w:ascii="Calibri" w:hAnsi="Calibri" w:cs="Calibri"/>
                              <w:color w:val="003399"/>
                              <w:spacing w:val="0"/>
                              <w:kern w:val="16"/>
                              <w:sz w:val="18"/>
                              <w:szCs w:val="18"/>
                            </w:rPr>
                          </w:pPr>
                          <w:r w:rsidRPr="0075530A">
                            <w:rPr>
                              <w:rFonts w:ascii="Calibri" w:hAnsi="Calibri" w:cs="Calibri"/>
                              <w:color w:val="003399"/>
                              <w:spacing w:val="0"/>
                              <w:kern w:val="16"/>
                              <w:sz w:val="18"/>
                              <w:szCs w:val="18"/>
                            </w:rPr>
                            <w:t>2</w:t>
                          </w:r>
                          <w:r>
                            <w:rPr>
                              <w:rFonts w:ascii="Calibri" w:hAnsi="Calibri" w:cs="Calibri"/>
                              <w:color w:val="003399"/>
                              <w:spacing w:val="0"/>
                              <w:kern w:val="16"/>
                              <w:sz w:val="18"/>
                              <w:szCs w:val="18"/>
                            </w:rPr>
                            <w:t>8</w:t>
                          </w:r>
                          <w:r w:rsidRPr="0075530A">
                            <w:rPr>
                              <w:rFonts w:ascii="Calibri" w:hAnsi="Calibri" w:cs="Calibri"/>
                              <w:color w:val="003399"/>
                              <w:spacing w:val="0"/>
                              <w:kern w:val="16"/>
                              <w:sz w:val="18"/>
                              <w:szCs w:val="18"/>
                            </w:rPr>
                            <w:t xml:space="preserve"> aprilie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98F19B" id="_x0000_t202" coordsize="21600,21600" o:spt="202" path="m,l,21600r21600,l21600,xe">
              <v:stroke joinstyle="miter"/>
              <v:path gradientshapeok="t" o:connecttype="rect"/>
            </v:shapetype>
            <v:shape id="Casetă text 10" o:spid="_x0000_s1026" type="#_x0000_t202" style="position:absolute;left:0;text-align:left;margin-left:23.9pt;margin-top:-6.8pt;width:94.7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" stroked="f">
              <v:textbox>
                <w:txbxContent>
                  <w:p w14:paraId="33341B06" w14:textId="045B058A" w:rsidR="00CD0906" w:rsidRPr="0075530A" w:rsidRDefault="00CD0906" w:rsidP="00F20002">
                    <w:pPr>
                      <w:pStyle w:val="Footer"/>
                      <w:tabs>
                        <w:tab w:val="clear" w:pos="2835"/>
                        <w:tab w:val="clear" w:pos="10205"/>
                        <w:tab w:val="right" w:pos="2552"/>
                        <w:tab w:val="left" w:pos="9639"/>
                      </w:tabs>
                      <w:spacing w:before="0" w:after="0"/>
                      <w:ind w:left="0"/>
                      <w:jc w:val="right"/>
                      <w:rPr>
                        <w:rFonts w:ascii="Calibri" w:hAnsi="Calibri" w:cs="Calibri"/>
                        <w:color w:val="003399"/>
                        <w:spacing w:val="0"/>
                        <w:kern w:val="16"/>
                        <w:sz w:val="18"/>
                        <w:szCs w:val="18"/>
                      </w:rPr>
                    </w:pPr>
                    <w:r w:rsidRPr="0075530A">
                      <w:rPr>
                        <w:rFonts w:ascii="Calibri" w:hAnsi="Calibri" w:cs="Calibri"/>
                        <w:color w:val="003399"/>
                        <w:spacing w:val="0"/>
                        <w:kern w:val="16"/>
                        <w:sz w:val="18"/>
                        <w:szCs w:val="18"/>
                      </w:rPr>
                      <w:t>2</w:t>
                    </w:r>
                    <w:r>
                      <w:rPr>
                        <w:rFonts w:ascii="Calibri" w:hAnsi="Calibri" w:cs="Calibri"/>
                        <w:color w:val="003399"/>
                        <w:spacing w:val="0"/>
                        <w:kern w:val="16"/>
                        <w:sz w:val="18"/>
                        <w:szCs w:val="18"/>
                      </w:rPr>
                      <w:t>8</w:t>
                    </w:r>
                    <w:r w:rsidRPr="0075530A">
                      <w:rPr>
                        <w:rFonts w:ascii="Calibri" w:hAnsi="Calibri" w:cs="Calibri"/>
                        <w:color w:val="003399"/>
                        <w:spacing w:val="0"/>
                        <w:kern w:val="16"/>
                        <w:sz w:val="18"/>
                        <w:szCs w:val="18"/>
                      </w:rPr>
                      <w:t xml:space="preserve"> aprilie 2020</w:t>
                    </w:r>
                  </w:p>
                </w:txbxContent>
              </v:textbox>
            </v:shape>
          </w:pict>
        </mc:Fallback>
      </mc:AlternateContent>
    </w:r>
    <w:r>
      <w:ptab w:relativeTo="margin" w:alignment="right" w:leader="none"/>
    </w:r>
    <w:r w:rsidRPr="0075530A">
      <w:rPr>
        <w:rFonts w:ascii="Calibri" w:hAnsi="Calibri" w:cs="Calibri"/>
        <w:noProof/>
        <w:color w:val="003399"/>
        <w:sz w:val="18"/>
        <w:szCs w:val="18"/>
      </w:rPr>
      <w:fldChar w:fldCharType="begin"/>
    </w:r>
    <w:r w:rsidRPr="0075530A">
      <w:rPr>
        <w:rFonts w:ascii="Calibri" w:hAnsi="Calibri" w:cs="Calibri"/>
        <w:noProof/>
        <w:color w:val="003399"/>
        <w:sz w:val="18"/>
        <w:szCs w:val="18"/>
      </w:rPr>
      <w:instrText>PAGE   \* MERGEFORMAT</w:instrText>
    </w:r>
    <w:r w:rsidRPr="0075530A">
      <w:rPr>
        <w:rFonts w:ascii="Calibri" w:hAnsi="Calibri" w:cs="Calibri"/>
        <w:noProof/>
        <w:color w:val="003399"/>
        <w:sz w:val="18"/>
        <w:szCs w:val="18"/>
      </w:rPr>
      <w:fldChar w:fldCharType="separate"/>
    </w:r>
    <w:r w:rsidR="009135E6">
      <w:rPr>
        <w:rFonts w:ascii="Calibri" w:hAnsi="Calibri" w:cs="Calibri"/>
        <w:noProof/>
        <w:color w:val="003399"/>
        <w:sz w:val="18"/>
        <w:szCs w:val="18"/>
      </w:rPr>
      <w:t>2</w:t>
    </w:r>
    <w:r w:rsidRPr="0075530A">
      <w:rPr>
        <w:rFonts w:ascii="Calibri" w:hAnsi="Calibri" w:cs="Calibri"/>
        <w:noProof/>
        <w:color w:val="003399"/>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2996" w14:textId="62BF5F28" w:rsidR="00CD0906" w:rsidRPr="00B95876" w:rsidRDefault="00CD0906" w:rsidP="00F20002">
    <w:pPr>
      <w:pStyle w:val="Footer"/>
      <w:spacing w:before="0" w:after="0"/>
      <w:ind w:left="851" w:right="169"/>
      <w:rPr>
        <w:color w:val="003399"/>
      </w:rPr>
    </w:pPr>
    <w:r>
      <w:ptab w:relativeTo="margin" w:alignment="center" w:leader="none"/>
    </w:r>
    <w:r>
      <w:ptab w:relativeTo="margin" w:alignment="right" w:leader="none"/>
    </w:r>
    <w:r w:rsidRPr="00B95876">
      <w:rPr>
        <w:rFonts w:ascii="Calibri" w:hAnsi="Calibri" w:cs="Calibri"/>
        <w:b/>
        <w:bCs/>
        <w:noProof/>
        <w:color w:val="003399"/>
        <w:sz w:val="18"/>
        <w:szCs w:val="18"/>
      </w:rPr>
      <w:fldChar w:fldCharType="begin"/>
    </w:r>
    <w:r w:rsidRPr="00B95876">
      <w:rPr>
        <w:rFonts w:ascii="Calibri" w:hAnsi="Calibri" w:cs="Calibri"/>
        <w:b/>
        <w:bCs/>
        <w:noProof/>
        <w:color w:val="003399"/>
        <w:sz w:val="18"/>
        <w:szCs w:val="18"/>
      </w:rPr>
      <w:instrText>PAGE   \* MERGEFORMAT</w:instrText>
    </w:r>
    <w:r w:rsidRPr="00B95876">
      <w:rPr>
        <w:rFonts w:ascii="Calibri" w:hAnsi="Calibri" w:cs="Calibri"/>
        <w:b/>
        <w:bCs/>
        <w:noProof/>
        <w:color w:val="003399"/>
        <w:sz w:val="18"/>
        <w:szCs w:val="18"/>
      </w:rPr>
      <w:fldChar w:fldCharType="separate"/>
    </w:r>
    <w:r w:rsidR="009135E6">
      <w:rPr>
        <w:rFonts w:ascii="Calibri" w:hAnsi="Calibri" w:cs="Calibri"/>
        <w:b/>
        <w:bCs/>
        <w:noProof/>
        <w:color w:val="003399"/>
        <w:sz w:val="18"/>
        <w:szCs w:val="18"/>
      </w:rPr>
      <w:t>88</w:t>
    </w:r>
    <w:r w:rsidRPr="00B95876">
      <w:rPr>
        <w:rFonts w:ascii="Calibri" w:hAnsi="Calibri" w:cs="Calibri"/>
        <w:b/>
        <w:bCs/>
        <w:noProof/>
        <w:color w:val="003399"/>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57E0E" w14:textId="748CA88B" w:rsidR="00CD0906" w:rsidRPr="00C8399E" w:rsidRDefault="00CD0906" w:rsidP="00F20002">
    <w:pPr>
      <w:pStyle w:val="Footer"/>
      <w:tabs>
        <w:tab w:val="left" w:pos="993"/>
      </w:tabs>
      <w:spacing w:before="0" w:after="0"/>
      <w:ind w:left="907" w:right="170"/>
      <w:rPr>
        <w:rFonts w:ascii="Calibri" w:hAnsi="Calibri" w:cs="Calibri"/>
        <w:b/>
        <w:bCs/>
        <w:color w:val="2E74B5" w:themeColor="accent5" w:themeShade="BF"/>
        <w:sz w:val="18"/>
        <w:szCs w:val="18"/>
      </w:rPr>
    </w:pPr>
    <w:r>
      <w:ptab w:relativeTo="margin" w:alignment="center" w:leader="none"/>
    </w:r>
    <w:r>
      <w:ptab w:relativeTo="margin" w:alignment="right" w:leader="none"/>
    </w:r>
    <w:r w:rsidRPr="00B95876">
      <w:rPr>
        <w:rFonts w:ascii="Calibri" w:hAnsi="Calibri" w:cs="Calibri"/>
        <w:b/>
        <w:bCs/>
        <w:noProof/>
        <w:color w:val="003399"/>
        <w:sz w:val="18"/>
        <w:szCs w:val="18"/>
      </w:rPr>
      <w:fldChar w:fldCharType="begin"/>
    </w:r>
    <w:r w:rsidRPr="00B95876">
      <w:rPr>
        <w:rFonts w:ascii="Calibri" w:hAnsi="Calibri" w:cs="Calibri"/>
        <w:b/>
        <w:bCs/>
        <w:noProof/>
        <w:color w:val="003399"/>
        <w:sz w:val="18"/>
        <w:szCs w:val="18"/>
      </w:rPr>
      <w:instrText>PAGE   \* MERGEFORMAT</w:instrText>
    </w:r>
    <w:r w:rsidRPr="00B95876">
      <w:rPr>
        <w:rFonts w:ascii="Calibri" w:hAnsi="Calibri" w:cs="Calibri"/>
        <w:b/>
        <w:bCs/>
        <w:noProof/>
        <w:color w:val="003399"/>
        <w:sz w:val="18"/>
        <w:szCs w:val="18"/>
      </w:rPr>
      <w:fldChar w:fldCharType="separate"/>
    </w:r>
    <w:r w:rsidR="009135E6">
      <w:rPr>
        <w:rFonts w:ascii="Calibri" w:hAnsi="Calibri" w:cs="Calibri"/>
        <w:b/>
        <w:bCs/>
        <w:noProof/>
        <w:color w:val="003399"/>
        <w:sz w:val="18"/>
        <w:szCs w:val="18"/>
      </w:rPr>
      <w:t>103</w:t>
    </w:r>
    <w:r w:rsidRPr="00B95876">
      <w:rPr>
        <w:rFonts w:ascii="Calibri" w:hAnsi="Calibri" w:cs="Calibri"/>
        <w:b/>
        <w:bCs/>
        <w:noProof/>
        <w:color w:val="003399"/>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CFC46" w14:textId="64EFD61D" w:rsidR="00CD0906" w:rsidRPr="00C8399E" w:rsidRDefault="00CD0906" w:rsidP="00F20002">
    <w:pPr>
      <w:pStyle w:val="Footer"/>
      <w:spacing w:before="0" w:after="0"/>
      <w:ind w:left="908" w:right="169"/>
      <w:rPr>
        <w:rFonts w:ascii="Calibri" w:hAnsi="Calibri" w:cs="Calibri"/>
        <w:b/>
        <w:bCs/>
        <w:color w:val="2E74B5" w:themeColor="accent5" w:themeShade="BF"/>
        <w:sz w:val="18"/>
        <w:szCs w:val="18"/>
      </w:rPr>
    </w:pPr>
    <w:r>
      <w:ptab w:relativeTo="margin" w:alignment="center" w:leader="none"/>
    </w:r>
    <w:r>
      <w:ptab w:relativeTo="margin" w:alignment="right" w:leader="none"/>
    </w:r>
    <w:r w:rsidRPr="00B95876">
      <w:rPr>
        <w:rFonts w:ascii="Calibri" w:hAnsi="Calibri" w:cs="Calibri"/>
        <w:b/>
        <w:bCs/>
        <w:noProof/>
        <w:color w:val="003399"/>
        <w:sz w:val="18"/>
        <w:szCs w:val="18"/>
      </w:rPr>
      <w:fldChar w:fldCharType="begin"/>
    </w:r>
    <w:r w:rsidRPr="00B95876">
      <w:rPr>
        <w:rFonts w:ascii="Calibri" w:hAnsi="Calibri" w:cs="Calibri"/>
        <w:b/>
        <w:bCs/>
        <w:noProof/>
        <w:color w:val="003399"/>
        <w:sz w:val="18"/>
        <w:szCs w:val="18"/>
      </w:rPr>
      <w:instrText>PAGE   \* MERGEFORMAT</w:instrText>
    </w:r>
    <w:r w:rsidRPr="00B95876">
      <w:rPr>
        <w:rFonts w:ascii="Calibri" w:hAnsi="Calibri" w:cs="Calibri"/>
        <w:b/>
        <w:bCs/>
        <w:noProof/>
        <w:color w:val="003399"/>
        <w:sz w:val="18"/>
        <w:szCs w:val="18"/>
      </w:rPr>
      <w:fldChar w:fldCharType="separate"/>
    </w:r>
    <w:r w:rsidR="009135E6">
      <w:rPr>
        <w:rFonts w:ascii="Calibri" w:hAnsi="Calibri" w:cs="Calibri"/>
        <w:b/>
        <w:bCs/>
        <w:noProof/>
        <w:color w:val="003399"/>
        <w:sz w:val="18"/>
        <w:szCs w:val="18"/>
      </w:rPr>
      <w:t>96</w:t>
    </w:r>
    <w:r w:rsidRPr="00B95876">
      <w:rPr>
        <w:rFonts w:ascii="Calibri" w:hAnsi="Calibri" w:cs="Calibri"/>
        <w:b/>
        <w:bCs/>
        <w:noProof/>
        <w:color w:val="003399"/>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C649D" w14:textId="77777777" w:rsidR="00CD0906" w:rsidRPr="00B95876" w:rsidRDefault="00CD0906" w:rsidP="00F20002">
    <w:pPr>
      <w:pStyle w:val="Footer"/>
      <w:spacing w:before="0" w:after="0"/>
      <w:ind w:left="851" w:right="169"/>
      <w:rPr>
        <w:color w:val="003399"/>
      </w:rPr>
    </w:pPr>
    <w:r w:rsidRPr="00B95876">
      <w:rPr>
        <w:color w:val="003399"/>
      </w:rPr>
      <w:ptab w:relativeTo="margin" w:alignment="center" w:leader="none"/>
    </w:r>
    <w:r w:rsidRPr="00B95876">
      <w:rPr>
        <w:color w:val="003399"/>
      </w:rPr>
      <w:ptab w:relativeTo="margin" w:alignment="right" w:leader="none"/>
    </w:r>
    <w:r w:rsidRPr="00B95876">
      <w:rPr>
        <w:rFonts w:ascii="Calibri" w:hAnsi="Calibri" w:cs="Calibri"/>
        <w:b/>
        <w:bCs/>
        <w:noProof/>
        <w:color w:val="003399"/>
        <w:sz w:val="18"/>
        <w:szCs w:val="18"/>
      </w:rPr>
      <w:fldChar w:fldCharType="begin"/>
    </w:r>
    <w:r w:rsidRPr="00B95876">
      <w:rPr>
        <w:rFonts w:ascii="Calibri" w:hAnsi="Calibri" w:cs="Calibri"/>
        <w:b/>
        <w:bCs/>
        <w:noProof/>
        <w:color w:val="003399"/>
        <w:sz w:val="18"/>
        <w:szCs w:val="18"/>
      </w:rPr>
      <w:instrText>PAGE   \* MERGEFORMAT</w:instrText>
    </w:r>
    <w:r w:rsidRPr="00B95876">
      <w:rPr>
        <w:rFonts w:ascii="Calibri" w:hAnsi="Calibri" w:cs="Calibri"/>
        <w:b/>
        <w:bCs/>
        <w:noProof/>
        <w:color w:val="003399"/>
        <w:sz w:val="18"/>
        <w:szCs w:val="18"/>
      </w:rPr>
      <w:fldChar w:fldCharType="separate"/>
    </w:r>
    <w:r w:rsidRPr="00B95876">
      <w:rPr>
        <w:rFonts w:ascii="Calibri" w:hAnsi="Calibri" w:cs="Calibri"/>
        <w:b/>
        <w:bCs/>
        <w:noProof/>
        <w:color w:val="003399"/>
        <w:sz w:val="18"/>
        <w:szCs w:val="18"/>
      </w:rPr>
      <w:t>4</w:t>
    </w:r>
    <w:r w:rsidRPr="00B95876">
      <w:rPr>
        <w:rFonts w:ascii="Calibri" w:hAnsi="Calibri" w:cs="Calibri"/>
        <w:b/>
        <w:bCs/>
        <w:noProof/>
        <w:color w:val="003399"/>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8DD9" w14:textId="77777777" w:rsidR="00CD0906" w:rsidRDefault="00CD0906" w:rsidP="00F20002">
    <w:pPr>
      <w:pStyle w:val="Footer"/>
      <w:spacing w:before="0" w:after="0"/>
      <w:ind w:left="851" w:right="169"/>
    </w:pPr>
    <w:r>
      <w:ptab w:relativeTo="margin" w:alignment="center" w:leader="none"/>
    </w:r>
    <w:r>
      <w:ptab w:relativeTo="margin" w:alignment="right" w:leader="none"/>
    </w:r>
    <w:r w:rsidRPr="00B95876">
      <w:rPr>
        <w:rFonts w:ascii="Calibri" w:hAnsi="Calibri" w:cs="Calibri"/>
        <w:b/>
        <w:bCs/>
        <w:noProof/>
        <w:color w:val="003399"/>
        <w:sz w:val="18"/>
        <w:szCs w:val="18"/>
      </w:rPr>
      <w:fldChar w:fldCharType="begin"/>
    </w:r>
    <w:r w:rsidRPr="00B95876">
      <w:rPr>
        <w:rFonts w:ascii="Calibri" w:hAnsi="Calibri" w:cs="Calibri"/>
        <w:b/>
        <w:bCs/>
        <w:noProof/>
        <w:color w:val="003399"/>
        <w:sz w:val="18"/>
        <w:szCs w:val="18"/>
      </w:rPr>
      <w:instrText>PAGE   \* MERGEFORMAT</w:instrText>
    </w:r>
    <w:r w:rsidRPr="00B95876">
      <w:rPr>
        <w:rFonts w:ascii="Calibri" w:hAnsi="Calibri" w:cs="Calibri"/>
        <w:b/>
        <w:bCs/>
        <w:noProof/>
        <w:color w:val="003399"/>
        <w:sz w:val="18"/>
        <w:szCs w:val="18"/>
      </w:rPr>
      <w:fldChar w:fldCharType="separate"/>
    </w:r>
    <w:r w:rsidRPr="00B95876">
      <w:rPr>
        <w:rFonts w:ascii="Calibri" w:hAnsi="Calibri" w:cs="Calibri"/>
        <w:b/>
        <w:bCs/>
        <w:noProof/>
        <w:color w:val="003399"/>
        <w:sz w:val="18"/>
        <w:szCs w:val="18"/>
      </w:rPr>
      <w:t>1</w:t>
    </w:r>
    <w:r w:rsidRPr="00B95876">
      <w:rPr>
        <w:rFonts w:ascii="Calibri" w:hAnsi="Calibri" w:cs="Calibri"/>
        <w:b/>
        <w:bCs/>
        <w:noProof/>
        <w:color w:val="003399"/>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7195D" w14:textId="77777777" w:rsidR="00CD0906" w:rsidRPr="00592C81" w:rsidRDefault="00CD0906" w:rsidP="00F20002">
    <w:pPr>
      <w:pStyle w:val="Footer"/>
      <w:spacing w:before="0" w:after="0"/>
      <w:ind w:right="169"/>
    </w:pPr>
    <w:r>
      <w:ptab w:relativeTo="margin" w:alignment="center" w:leader="none"/>
    </w:r>
    <w:r>
      <w:ptab w:relativeTo="margin" w:alignment="right" w:leader="none"/>
    </w:r>
    <w:r w:rsidRPr="00B95876">
      <w:rPr>
        <w:rFonts w:ascii="Calibri" w:hAnsi="Calibri" w:cs="Calibri"/>
        <w:b/>
        <w:bCs/>
        <w:noProof/>
        <w:color w:val="003399"/>
        <w:sz w:val="18"/>
        <w:szCs w:val="18"/>
      </w:rPr>
      <w:fldChar w:fldCharType="begin"/>
    </w:r>
    <w:r w:rsidRPr="00B95876">
      <w:rPr>
        <w:rFonts w:ascii="Calibri" w:hAnsi="Calibri" w:cs="Calibri"/>
        <w:b/>
        <w:bCs/>
        <w:noProof/>
        <w:color w:val="003399"/>
        <w:sz w:val="18"/>
        <w:szCs w:val="18"/>
      </w:rPr>
      <w:instrText>PAGE   \* MERGEFORMAT</w:instrText>
    </w:r>
    <w:r w:rsidRPr="00B95876">
      <w:rPr>
        <w:rFonts w:ascii="Calibri" w:hAnsi="Calibri" w:cs="Calibri"/>
        <w:b/>
        <w:bCs/>
        <w:noProof/>
        <w:color w:val="003399"/>
        <w:sz w:val="18"/>
        <w:szCs w:val="18"/>
      </w:rPr>
      <w:fldChar w:fldCharType="separate"/>
    </w:r>
    <w:r w:rsidRPr="00B95876">
      <w:rPr>
        <w:rFonts w:ascii="Calibri" w:hAnsi="Calibri" w:cs="Calibri"/>
        <w:b/>
        <w:bCs/>
        <w:noProof/>
        <w:color w:val="003399"/>
        <w:sz w:val="18"/>
        <w:szCs w:val="18"/>
      </w:rPr>
      <w:t>114</w:t>
    </w:r>
    <w:r w:rsidRPr="00B95876">
      <w:rPr>
        <w:rFonts w:ascii="Calibri" w:hAnsi="Calibri" w:cs="Calibri"/>
        <w:b/>
        <w:bCs/>
        <w:noProof/>
        <w:color w:val="003399"/>
        <w:sz w:val="18"/>
        <w:szCs w:val="18"/>
      </w:rPr>
      <w:fldChar w:fldCharType="end"/>
    </w:r>
  </w:p>
  <w:p w14:paraId="17D4FBF6" w14:textId="77777777" w:rsidR="00CD0906" w:rsidRPr="0032716E" w:rsidRDefault="00CD0906" w:rsidP="00F20002">
    <w:pPr>
      <w:pStyle w:val="Footer"/>
    </w:pPr>
  </w:p>
  <w:p w14:paraId="60D2CF47" w14:textId="77777777" w:rsidR="00CD0906" w:rsidRDefault="00CD0906"/>
  <w:p w14:paraId="1266B881" w14:textId="77777777" w:rsidR="00CD0906" w:rsidRDefault="00CD090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B6C6" w14:textId="77777777" w:rsidR="00CD0906" w:rsidRDefault="00CD0906" w:rsidP="00F20002">
    <w:pPr>
      <w:pStyle w:val="Footer"/>
      <w:tabs>
        <w:tab w:val="clear" w:pos="10205"/>
        <w:tab w:val="left" w:pos="9921"/>
      </w:tabs>
      <w:spacing w:before="0" w:after="0"/>
    </w:pPr>
    <w:r w:rsidRPr="00DC3BCE">
      <w:rPr>
        <w:b/>
        <w:bCs/>
        <w:noProof/>
        <w:color w:val="457BCB"/>
        <w:lang w:eastAsia="ro-RO" w:bidi="ar-SA"/>
      </w:rPr>
      <mc:AlternateContent>
        <mc:Choice Requires="wps">
          <w:drawing>
            <wp:anchor distT="0" distB="0" distL="114300" distR="114300" simplePos="0" relativeHeight="251659264" behindDoc="0" locked="0" layoutInCell="1" allowOverlap="1" wp14:anchorId="446D5465" wp14:editId="314B6E8D">
              <wp:simplePos x="0" y="0"/>
              <wp:positionH relativeFrom="column">
                <wp:posOffset>445528</wp:posOffset>
              </wp:positionH>
              <wp:positionV relativeFrom="paragraph">
                <wp:posOffset>-52705</wp:posOffset>
              </wp:positionV>
              <wp:extent cx="1071880" cy="327025"/>
              <wp:effectExtent l="0" t="0" r="0" b="0"/>
              <wp:wrapNone/>
              <wp:docPr id="15" name="Casetă tex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C1ACA" w14:textId="45AF86E0" w:rsidR="00CD0906" w:rsidRPr="00220E1B" w:rsidRDefault="00CD0906" w:rsidP="00F20002">
                          <w:pPr>
                            <w:pStyle w:val="Footer"/>
                            <w:tabs>
                              <w:tab w:val="clear" w:pos="2835"/>
                              <w:tab w:val="clear" w:pos="10205"/>
                              <w:tab w:val="right" w:pos="2552"/>
                              <w:tab w:val="left" w:pos="9639"/>
                            </w:tabs>
                            <w:spacing w:before="0" w:after="0"/>
                            <w:ind w:left="0"/>
                            <w:jc w:val="right"/>
                            <w:rPr>
                              <w:rFonts w:ascii="Calibri" w:hAnsi="Calibri" w:cs="Calibri"/>
                              <w:bCs/>
                              <w:color w:val="003399"/>
                              <w:spacing w:val="0"/>
                              <w:kern w:val="16"/>
                              <w:sz w:val="18"/>
                              <w:szCs w:val="18"/>
                            </w:rPr>
                          </w:pPr>
                          <w:r w:rsidRPr="00220E1B">
                            <w:rPr>
                              <w:rFonts w:ascii="Calibri" w:hAnsi="Calibri" w:cs="Calibri"/>
                              <w:bCs/>
                              <w:color w:val="003399"/>
                              <w:spacing w:val="0"/>
                              <w:kern w:val="16"/>
                              <w:sz w:val="18"/>
                              <w:szCs w:val="18"/>
                            </w:rPr>
                            <w:t xml:space="preserve">28 aprilie 2020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6D5465" id="_x0000_t202" coordsize="21600,21600" o:spt="202" path="m,l,21600r21600,l21600,xe">
              <v:stroke joinstyle="miter"/>
              <v:path gradientshapeok="t" o:connecttype="rect"/>
            </v:shapetype>
            <v:shape id="Casetă text 15" o:spid="_x0000_s1027" type="#_x0000_t202" style="position:absolute;left:0;text-align:left;margin-left:35.1pt;margin-top:-4.15pt;width:84.4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" stroked="f">
              <v:textbox>
                <w:txbxContent>
                  <w:p w14:paraId="4B3C1ACA" w14:textId="45AF86E0" w:rsidR="00CD0906" w:rsidRPr="00220E1B" w:rsidRDefault="00CD0906" w:rsidP="00F20002">
                    <w:pPr>
                      <w:pStyle w:val="Footer"/>
                      <w:tabs>
                        <w:tab w:val="clear" w:pos="2835"/>
                        <w:tab w:val="clear" w:pos="10205"/>
                        <w:tab w:val="right" w:pos="2552"/>
                        <w:tab w:val="left" w:pos="9639"/>
                      </w:tabs>
                      <w:spacing w:before="0" w:after="0"/>
                      <w:ind w:left="0"/>
                      <w:jc w:val="right"/>
                      <w:rPr>
                        <w:rFonts w:ascii="Calibri" w:hAnsi="Calibri" w:cs="Calibri"/>
                        <w:bCs/>
                        <w:color w:val="003399"/>
                        <w:spacing w:val="0"/>
                        <w:kern w:val="16"/>
                        <w:sz w:val="18"/>
                        <w:szCs w:val="18"/>
                      </w:rPr>
                    </w:pPr>
                    <w:r w:rsidRPr="00220E1B">
                      <w:rPr>
                        <w:rFonts w:ascii="Calibri" w:hAnsi="Calibri" w:cs="Calibri"/>
                        <w:bCs/>
                        <w:color w:val="003399"/>
                        <w:spacing w:val="0"/>
                        <w:kern w:val="16"/>
                        <w:sz w:val="18"/>
                        <w:szCs w:val="18"/>
                      </w:rPr>
                      <w:t xml:space="preserve">28 aprilie 2020 </w:t>
                    </w:r>
                  </w:p>
                </w:txbxContent>
              </v:textbox>
            </v:shape>
          </w:pict>
        </mc:Fallback>
      </mc:AlternateContent>
    </w:r>
    <w:r w:rsidRPr="00DC3BCE">
      <w:rPr>
        <w:b/>
        <w:bCs/>
        <w:color w:val="457BCB"/>
      </w:rP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E60B" w14:textId="77777777" w:rsidR="00CD0906" w:rsidRPr="00023ABC" w:rsidRDefault="00CD0906" w:rsidP="00F20002">
    <w:pPr>
      <w:pStyle w:val="Footer"/>
      <w:spacing w:before="0" w:after="0"/>
      <w:ind w:left="851"/>
      <w:rPr>
        <w:rFonts w:cs="Arial"/>
        <w:color w:val="0099CC"/>
        <w:spacing w:val="0"/>
        <w:szCs w:val="16"/>
      </w:rPr>
    </w:pPr>
    <w:r w:rsidRPr="00023ABC">
      <w:rPr>
        <w:rFonts w:cs="Arial"/>
        <w:color w:val="0099CC"/>
        <w:spacing w:val="0"/>
        <w:szCs w:val="16"/>
      </w:rPr>
      <w:t>Curriculum Vitae</w:t>
    </w:r>
  </w:p>
  <w:p w14:paraId="27711674" w14:textId="7904DC95" w:rsidR="00CD0906" w:rsidRPr="00592C81" w:rsidRDefault="00CD0906" w:rsidP="00F20002">
    <w:pPr>
      <w:pStyle w:val="Footer"/>
      <w:spacing w:before="0" w:after="0"/>
      <w:ind w:left="851" w:right="169"/>
    </w:pPr>
    <w:r w:rsidRPr="00023ABC">
      <w:rPr>
        <w:rFonts w:cs="Arial"/>
        <w:color w:val="0099CC"/>
        <w:spacing w:val="0"/>
        <w:szCs w:val="16"/>
      </w:rPr>
      <w:fldChar w:fldCharType="begin"/>
    </w:r>
    <w:r w:rsidRPr="00023ABC">
      <w:rPr>
        <w:rFonts w:cs="Arial"/>
        <w:color w:val="0099CC"/>
        <w:spacing w:val="0"/>
        <w:szCs w:val="16"/>
      </w:rPr>
      <w:instrText xml:space="preserve"> TIME \@ "d MMMM yyyy" </w:instrText>
    </w:r>
    <w:r w:rsidRPr="00023ABC">
      <w:rPr>
        <w:rFonts w:cs="Arial"/>
        <w:color w:val="0099CC"/>
        <w:spacing w:val="0"/>
        <w:szCs w:val="16"/>
      </w:rPr>
      <w:fldChar w:fldCharType="separate"/>
    </w:r>
    <w:r w:rsidR="009135E6">
      <w:rPr>
        <w:rFonts w:cs="Arial"/>
        <w:noProof/>
        <w:color w:val="0099CC"/>
        <w:spacing w:val="0"/>
        <w:szCs w:val="16"/>
      </w:rPr>
      <w:t>6 septembrie 2021</w:t>
    </w:r>
    <w:r w:rsidRPr="00023ABC">
      <w:rPr>
        <w:rFonts w:cs="Arial"/>
        <w:color w:val="0099CC"/>
        <w:spacing w:val="0"/>
        <w:szCs w:val="16"/>
      </w:rPr>
      <w:fldChar w:fldCharType="end"/>
    </w:r>
    <w:r>
      <w:ptab w:relativeTo="margin" w:alignment="center" w:leader="none"/>
    </w:r>
    <w:r>
      <w:ptab w:relativeTo="margin" w:alignment="right" w:leader="none"/>
    </w:r>
    <w:r>
      <w:rPr>
        <w:noProof/>
      </w:rPr>
      <w:fldChar w:fldCharType="begin"/>
    </w:r>
    <w:r>
      <w:rPr>
        <w:noProof/>
      </w:rPr>
      <w:instrText>PAGE   \* MERGEFORMAT</w:instrText>
    </w:r>
    <w:r>
      <w:rPr>
        <w:noProof/>
      </w:rPr>
      <w:fldChar w:fldCharType="separate"/>
    </w:r>
    <w:r>
      <w:rPr>
        <w:noProof/>
      </w:rPr>
      <w:t>36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73D9" w14:textId="77777777" w:rsidR="00CD0906" w:rsidRDefault="00CD0906" w:rsidP="00F20002">
    <w:pPr>
      <w:pStyle w:val="Footer"/>
      <w:spacing w:before="0" w:after="0"/>
      <w:ind w:left="851" w:right="169"/>
    </w:pPr>
    <w:r>
      <w:ptab w:relativeTo="margin" w:alignment="center" w:leader="none"/>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B93E8" w14:textId="16FC4C73" w:rsidR="00CD0906" w:rsidRPr="00FB1213" w:rsidRDefault="00CD0906" w:rsidP="00F20002">
    <w:pPr>
      <w:pStyle w:val="Footer"/>
      <w:spacing w:before="0" w:after="0"/>
      <w:ind w:left="851" w:right="169"/>
      <w:rPr>
        <w:sz w:val="18"/>
        <w:szCs w:val="18"/>
      </w:rPr>
    </w:pPr>
    <w:r w:rsidRPr="00FB1213">
      <w:rPr>
        <w:sz w:val="18"/>
        <w:szCs w:val="18"/>
      </w:rPr>
      <w:ptab w:relativeTo="margin" w:alignment="center" w:leader="none"/>
    </w:r>
    <w:r w:rsidRPr="00FB1213">
      <w:rPr>
        <w:sz w:val="18"/>
        <w:szCs w:val="18"/>
      </w:rPr>
      <w:ptab w:relativeTo="margin" w:alignment="right" w:leader="none"/>
    </w:r>
    <w:r w:rsidRPr="00B95876">
      <w:rPr>
        <w:rFonts w:ascii="Calibri" w:hAnsi="Calibri" w:cs="Calibri"/>
        <w:b/>
        <w:bCs/>
        <w:noProof/>
        <w:color w:val="003399"/>
        <w:sz w:val="18"/>
        <w:szCs w:val="18"/>
      </w:rPr>
      <w:fldChar w:fldCharType="begin"/>
    </w:r>
    <w:r w:rsidRPr="00B95876">
      <w:rPr>
        <w:rFonts w:ascii="Calibri" w:hAnsi="Calibri" w:cs="Calibri"/>
        <w:b/>
        <w:bCs/>
        <w:noProof/>
        <w:color w:val="003399"/>
        <w:sz w:val="18"/>
        <w:szCs w:val="18"/>
      </w:rPr>
      <w:instrText>PAGE   \* MERGEFORMAT</w:instrText>
    </w:r>
    <w:r w:rsidRPr="00B95876">
      <w:rPr>
        <w:rFonts w:ascii="Calibri" w:hAnsi="Calibri" w:cs="Calibri"/>
        <w:b/>
        <w:bCs/>
        <w:noProof/>
        <w:color w:val="003399"/>
        <w:sz w:val="18"/>
        <w:szCs w:val="18"/>
      </w:rPr>
      <w:fldChar w:fldCharType="separate"/>
    </w:r>
    <w:r w:rsidR="009135E6">
      <w:rPr>
        <w:rFonts w:ascii="Calibri" w:hAnsi="Calibri" w:cs="Calibri"/>
        <w:b/>
        <w:bCs/>
        <w:noProof/>
        <w:color w:val="003399"/>
        <w:sz w:val="18"/>
        <w:szCs w:val="18"/>
      </w:rPr>
      <w:t>18</w:t>
    </w:r>
    <w:r w:rsidRPr="00B95876">
      <w:rPr>
        <w:rFonts w:ascii="Calibri" w:hAnsi="Calibri" w:cs="Calibri"/>
        <w:b/>
        <w:bCs/>
        <w:noProof/>
        <w:color w:val="003399"/>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3C40" w14:textId="6CE42EAA" w:rsidR="00CD0906" w:rsidRDefault="00CD0906" w:rsidP="00F20002">
    <w:pPr>
      <w:pStyle w:val="Footer"/>
      <w:spacing w:before="0" w:after="0"/>
      <w:ind w:left="851" w:right="169"/>
    </w:pPr>
    <w:r>
      <w:ptab w:relativeTo="margin" w:alignment="center" w:leader="none"/>
    </w:r>
    <w:r>
      <w:ptab w:relativeTo="margin" w:alignment="right" w:leader="none"/>
    </w:r>
    <w:r w:rsidRPr="00B95876">
      <w:rPr>
        <w:rFonts w:ascii="Calibri" w:hAnsi="Calibri" w:cs="Calibri"/>
        <w:b/>
        <w:bCs/>
        <w:noProof/>
        <w:color w:val="003399"/>
        <w:sz w:val="18"/>
        <w:szCs w:val="18"/>
      </w:rPr>
      <w:fldChar w:fldCharType="begin"/>
    </w:r>
    <w:r w:rsidRPr="00B95876">
      <w:rPr>
        <w:rFonts w:ascii="Calibri" w:hAnsi="Calibri" w:cs="Calibri"/>
        <w:b/>
        <w:bCs/>
        <w:noProof/>
        <w:color w:val="003399"/>
        <w:sz w:val="18"/>
        <w:szCs w:val="18"/>
      </w:rPr>
      <w:instrText>PAGE   \* MERGEFORMAT</w:instrText>
    </w:r>
    <w:r w:rsidRPr="00B95876">
      <w:rPr>
        <w:rFonts w:ascii="Calibri" w:hAnsi="Calibri" w:cs="Calibri"/>
        <w:b/>
        <w:bCs/>
        <w:noProof/>
        <w:color w:val="003399"/>
        <w:sz w:val="18"/>
        <w:szCs w:val="18"/>
      </w:rPr>
      <w:fldChar w:fldCharType="separate"/>
    </w:r>
    <w:r w:rsidR="009135E6">
      <w:rPr>
        <w:rFonts w:ascii="Calibri" w:hAnsi="Calibri" w:cs="Calibri"/>
        <w:b/>
        <w:bCs/>
        <w:noProof/>
        <w:color w:val="003399"/>
        <w:sz w:val="18"/>
        <w:szCs w:val="18"/>
      </w:rPr>
      <w:t>1</w:t>
    </w:r>
    <w:r w:rsidRPr="00B95876">
      <w:rPr>
        <w:rFonts w:ascii="Calibri" w:hAnsi="Calibri" w:cs="Calibri"/>
        <w:b/>
        <w:bCs/>
        <w:noProof/>
        <w:color w:val="003399"/>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E02F" w14:textId="2051F13D" w:rsidR="00CD0906" w:rsidRPr="00592C81" w:rsidRDefault="00CD0906" w:rsidP="00F20002">
    <w:pPr>
      <w:pStyle w:val="Footer"/>
      <w:tabs>
        <w:tab w:val="left" w:pos="851"/>
      </w:tabs>
      <w:spacing w:before="0" w:after="0"/>
      <w:ind w:left="851" w:right="169"/>
    </w:pPr>
    <w:r>
      <w:ptab w:relativeTo="margin" w:alignment="center" w:leader="none"/>
    </w:r>
    <w:r>
      <w:ptab w:relativeTo="margin" w:alignment="right" w:leader="none"/>
    </w:r>
    <w:r w:rsidRPr="00B95876">
      <w:rPr>
        <w:rFonts w:ascii="Calibri" w:hAnsi="Calibri" w:cs="Calibri"/>
        <w:b/>
        <w:bCs/>
        <w:noProof/>
        <w:color w:val="003399"/>
        <w:sz w:val="18"/>
        <w:szCs w:val="18"/>
      </w:rPr>
      <w:fldChar w:fldCharType="begin"/>
    </w:r>
    <w:r w:rsidRPr="00B95876">
      <w:rPr>
        <w:rFonts w:ascii="Calibri" w:hAnsi="Calibri" w:cs="Calibri"/>
        <w:b/>
        <w:bCs/>
        <w:noProof/>
        <w:color w:val="003399"/>
        <w:sz w:val="18"/>
        <w:szCs w:val="18"/>
      </w:rPr>
      <w:instrText>PAGE   \* MERGEFORMAT</w:instrText>
    </w:r>
    <w:r w:rsidRPr="00B95876">
      <w:rPr>
        <w:rFonts w:ascii="Calibri" w:hAnsi="Calibri" w:cs="Calibri"/>
        <w:b/>
        <w:bCs/>
        <w:noProof/>
        <w:color w:val="003399"/>
        <w:sz w:val="18"/>
        <w:szCs w:val="18"/>
      </w:rPr>
      <w:fldChar w:fldCharType="separate"/>
    </w:r>
    <w:r w:rsidR="009135E6">
      <w:rPr>
        <w:rFonts w:ascii="Calibri" w:hAnsi="Calibri" w:cs="Calibri"/>
        <w:b/>
        <w:bCs/>
        <w:noProof/>
        <w:color w:val="003399"/>
        <w:sz w:val="18"/>
        <w:szCs w:val="18"/>
      </w:rPr>
      <w:t>87</w:t>
    </w:r>
    <w:r w:rsidRPr="00B95876">
      <w:rPr>
        <w:rFonts w:ascii="Calibri" w:hAnsi="Calibri" w:cs="Calibri"/>
        <w:b/>
        <w:bCs/>
        <w:noProof/>
        <w:color w:val="003399"/>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76CE" w14:textId="1DE98B35" w:rsidR="00CD0906" w:rsidRPr="003E33D9" w:rsidRDefault="00CD0906" w:rsidP="00F20002">
    <w:pPr>
      <w:pStyle w:val="Footer"/>
      <w:spacing w:before="0" w:after="0"/>
      <w:ind w:left="851"/>
      <w:rPr>
        <w:color w:val="2E74B5" w:themeColor="accent5" w:themeShade="BF"/>
      </w:rPr>
    </w:pPr>
    <w:r>
      <w:ptab w:relativeTo="margin" w:alignment="center" w:leader="none"/>
    </w:r>
    <w:r>
      <w:ptab w:relativeTo="margin" w:alignment="right" w:leader="none"/>
    </w:r>
    <w:r w:rsidRPr="00B95876">
      <w:rPr>
        <w:rFonts w:ascii="Calibri" w:hAnsi="Calibri" w:cs="Calibri"/>
        <w:b/>
        <w:bCs/>
        <w:noProof/>
        <w:color w:val="003399"/>
        <w:sz w:val="18"/>
        <w:szCs w:val="18"/>
      </w:rPr>
      <w:fldChar w:fldCharType="begin"/>
    </w:r>
    <w:r w:rsidRPr="00B95876">
      <w:rPr>
        <w:rFonts w:ascii="Calibri" w:hAnsi="Calibri" w:cs="Calibri"/>
        <w:b/>
        <w:bCs/>
        <w:noProof/>
        <w:color w:val="003399"/>
        <w:sz w:val="18"/>
        <w:szCs w:val="18"/>
      </w:rPr>
      <w:instrText>PAGE   \* MERGEFORMAT</w:instrText>
    </w:r>
    <w:r w:rsidRPr="00B95876">
      <w:rPr>
        <w:rFonts w:ascii="Calibri" w:hAnsi="Calibri" w:cs="Calibri"/>
        <w:b/>
        <w:bCs/>
        <w:noProof/>
        <w:color w:val="003399"/>
        <w:sz w:val="18"/>
        <w:szCs w:val="18"/>
      </w:rPr>
      <w:fldChar w:fldCharType="separate"/>
    </w:r>
    <w:r w:rsidR="009135E6">
      <w:rPr>
        <w:rFonts w:ascii="Calibri" w:hAnsi="Calibri" w:cs="Calibri"/>
        <w:b/>
        <w:bCs/>
        <w:noProof/>
        <w:color w:val="003399"/>
        <w:sz w:val="18"/>
        <w:szCs w:val="18"/>
      </w:rPr>
      <w:t>43</w:t>
    </w:r>
    <w:r w:rsidRPr="00B95876">
      <w:rPr>
        <w:rFonts w:ascii="Calibri" w:hAnsi="Calibri" w:cs="Calibri"/>
        <w:b/>
        <w:bCs/>
        <w:noProof/>
        <w:color w:val="003399"/>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531E6" w14:textId="54FE0371" w:rsidR="00CD0906" w:rsidRPr="00C8399E" w:rsidRDefault="00CD0906" w:rsidP="00F20002">
    <w:pPr>
      <w:pStyle w:val="Footer"/>
      <w:spacing w:before="0" w:after="0"/>
      <w:ind w:left="851" w:right="169"/>
      <w:rPr>
        <w:rFonts w:ascii="Calibri" w:hAnsi="Calibri" w:cs="Calibri"/>
        <w:color w:val="2E74B5" w:themeColor="accent5" w:themeShade="BF"/>
        <w:sz w:val="18"/>
        <w:szCs w:val="18"/>
      </w:rPr>
    </w:pPr>
    <w:r>
      <w:ptab w:relativeTo="margin" w:alignment="center" w:leader="none"/>
    </w:r>
    <w:r>
      <w:ptab w:relativeTo="margin" w:alignment="right" w:leader="none"/>
    </w:r>
    <w:r w:rsidRPr="00B95876">
      <w:rPr>
        <w:rFonts w:ascii="Calibri" w:hAnsi="Calibri" w:cs="Calibri"/>
        <w:b/>
        <w:bCs/>
        <w:noProof/>
        <w:color w:val="003399"/>
        <w:sz w:val="18"/>
        <w:szCs w:val="18"/>
      </w:rPr>
      <w:fldChar w:fldCharType="begin"/>
    </w:r>
    <w:r w:rsidRPr="00B95876">
      <w:rPr>
        <w:rFonts w:ascii="Calibri" w:hAnsi="Calibri" w:cs="Calibri"/>
        <w:b/>
        <w:bCs/>
        <w:noProof/>
        <w:color w:val="003399"/>
        <w:sz w:val="18"/>
        <w:szCs w:val="18"/>
      </w:rPr>
      <w:instrText>PAGE   \* MERGEFORMAT</w:instrText>
    </w:r>
    <w:r w:rsidRPr="00B95876">
      <w:rPr>
        <w:rFonts w:ascii="Calibri" w:hAnsi="Calibri" w:cs="Calibri"/>
        <w:b/>
        <w:bCs/>
        <w:noProof/>
        <w:color w:val="003399"/>
        <w:sz w:val="18"/>
        <w:szCs w:val="18"/>
      </w:rPr>
      <w:fldChar w:fldCharType="separate"/>
    </w:r>
    <w:r w:rsidR="009135E6">
      <w:rPr>
        <w:rFonts w:ascii="Calibri" w:hAnsi="Calibri" w:cs="Calibri"/>
        <w:b/>
        <w:bCs/>
        <w:noProof/>
        <w:color w:val="003399"/>
        <w:sz w:val="18"/>
        <w:szCs w:val="18"/>
      </w:rPr>
      <w:t>95</w:t>
    </w:r>
    <w:r w:rsidRPr="00B95876">
      <w:rPr>
        <w:rFonts w:ascii="Calibri" w:hAnsi="Calibri" w:cs="Calibri"/>
        <w:b/>
        <w:bCs/>
        <w:noProof/>
        <w:color w:val="0033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1396B" w14:textId="77777777" w:rsidR="00F85676" w:rsidRDefault="00F85676" w:rsidP="00F20002">
      <w:pPr>
        <w:spacing w:before="0" w:after="0"/>
      </w:pPr>
      <w:r>
        <w:separator/>
      </w:r>
    </w:p>
  </w:footnote>
  <w:footnote w:type="continuationSeparator" w:id="0">
    <w:p w14:paraId="1F192491" w14:textId="77777777" w:rsidR="00F85676" w:rsidRDefault="00F85676" w:rsidP="00F2000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4DC7" w14:textId="77777777" w:rsidR="00CD0906" w:rsidRPr="00C8399E" w:rsidRDefault="00CD0906" w:rsidP="00F20002">
    <w:pPr>
      <w:pStyle w:val="Header"/>
      <w:rPr>
        <w:rFonts w:ascii="Calibri" w:hAnsi="Calibri" w:cs="Calibri"/>
        <w:color w:val="2E74B5" w:themeColor="accent5" w:themeShade="BF"/>
        <w:spacing w:val="0"/>
        <w:kern w:val="16"/>
        <w:sz w:val="20"/>
        <w:szCs w:val="20"/>
      </w:rPr>
    </w:pPr>
    <w:r w:rsidRPr="00C8399E">
      <w:rPr>
        <w:rFonts w:ascii="Calibri" w:hAnsi="Calibri" w:cs="Calibri"/>
        <w:color w:val="2E74B5" w:themeColor="accent5" w:themeShade="BF"/>
        <w:sz w:val="20"/>
        <w:szCs w:val="20"/>
      </w:rPr>
      <w:ptab w:relativeTo="margin" w:alignment="center" w:leader="none"/>
    </w:r>
    <w:r w:rsidRPr="00C8399E">
      <w:rPr>
        <w:rFonts w:ascii="Calibri" w:hAnsi="Calibri" w:cs="Calibri"/>
        <w:color w:val="2E74B5" w:themeColor="accent5" w:themeShade="BF"/>
        <w:spacing w:val="0"/>
        <w:kern w:val="16"/>
        <w:sz w:val="20"/>
        <w:szCs w:val="20"/>
      </w:rPr>
      <w:ptab w:relativeTo="margin" w:alignment="right" w:leader="none"/>
    </w:r>
    <w:bookmarkStart w:id="47" w:name="_Hlk477531443"/>
    <w:r w:rsidRPr="0075530A">
      <w:rPr>
        <w:rFonts w:ascii="Calibri" w:hAnsi="Calibri" w:cs="Calibri"/>
        <w:b/>
        <w:color w:val="003399"/>
        <w:spacing w:val="0"/>
        <w:kern w:val="16"/>
        <w:sz w:val="20"/>
        <w:szCs w:val="20"/>
      </w:rPr>
      <w:t>Constantin - Valer NECULA</w:t>
    </w:r>
    <w:bookmarkEnd w:id="47"/>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C17DE" w14:textId="77777777" w:rsidR="00CD0906" w:rsidRPr="00B95876" w:rsidRDefault="00CD0906" w:rsidP="00F20002">
    <w:pPr>
      <w:pStyle w:val="Header"/>
      <w:tabs>
        <w:tab w:val="clear" w:pos="10206"/>
      </w:tabs>
      <w:ind w:left="993" w:right="197" w:firstLine="0"/>
      <w:rPr>
        <w:rFonts w:ascii="Calibri" w:hAnsi="Calibri" w:cs="Calibri"/>
        <w:bCs/>
        <w:color w:val="003399"/>
        <w:spacing w:val="0"/>
        <w:sz w:val="18"/>
        <w:szCs w:val="18"/>
      </w:rPr>
    </w:pPr>
    <w:r w:rsidRPr="00B95876">
      <w:rPr>
        <w:rFonts w:ascii="Calibri" w:hAnsi="Calibri" w:cs="Calibri"/>
        <w:bCs/>
        <w:color w:val="003399"/>
        <w:spacing w:val="0"/>
        <w:kern w:val="20"/>
        <w:sz w:val="18"/>
        <w:szCs w:val="18"/>
      </w:rPr>
      <w:t>Pr.conf.univ.dr.habil. Constantin - Valer NECULA</w:t>
    </w:r>
    <w:r w:rsidRPr="00B95876">
      <w:rPr>
        <w:rFonts w:ascii="Calibri" w:hAnsi="Calibri" w:cs="Calibri"/>
        <w:bCs/>
        <w:color w:val="003399"/>
        <w:spacing w:val="0"/>
        <w:sz w:val="18"/>
        <w:szCs w:val="18"/>
      </w:rPr>
      <w:t xml:space="preserve"> </w:t>
    </w:r>
    <w:r w:rsidRPr="00B95876">
      <w:rPr>
        <w:rFonts w:ascii="Calibri" w:hAnsi="Calibri" w:cs="Calibri"/>
        <w:bCs/>
        <w:color w:val="003399"/>
        <w:spacing w:val="0"/>
        <w:sz w:val="18"/>
        <w:szCs w:val="18"/>
      </w:rPr>
      <w:ptab w:relativeTo="margin" w:alignment="center" w:leader="none"/>
    </w:r>
    <w:r w:rsidRPr="00B95876">
      <w:rPr>
        <w:rFonts w:ascii="Calibri" w:hAnsi="Calibri" w:cs="Calibri"/>
        <w:bCs/>
        <w:color w:val="003399"/>
        <w:spacing w:val="0"/>
        <w:sz w:val="18"/>
        <w:szCs w:val="18"/>
      </w:rPr>
      <w:ptab w:relativeTo="margin" w:alignment="right" w:leader="none"/>
    </w:r>
    <w:r>
      <w:rPr>
        <w:rFonts w:ascii="Calibri" w:hAnsi="Calibri" w:cs="Calibri"/>
        <w:bCs/>
        <w:color w:val="003399"/>
        <w:spacing w:val="0"/>
        <w:sz w:val="18"/>
        <w:szCs w:val="18"/>
      </w:rPr>
      <w:t>Citări</w:t>
    </w:r>
    <w:r w:rsidRPr="00B95876">
      <w:rPr>
        <w:rFonts w:ascii="Calibri" w:hAnsi="Calibri" w:cs="Calibri"/>
        <w:bCs/>
        <w:color w:val="003399"/>
        <w:spacing w:val="0"/>
        <w:sz w:val="18"/>
        <w:szCs w:val="18"/>
      </w:rPr>
      <w:t>, referințe și aprecieri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0DC5" w14:textId="77777777" w:rsidR="00CD0906" w:rsidRPr="00B95876" w:rsidRDefault="00CD0906" w:rsidP="00F20002">
    <w:pPr>
      <w:pStyle w:val="Header"/>
      <w:ind w:right="197"/>
      <w:jc w:val="right"/>
      <w:rPr>
        <w:rFonts w:ascii="Calibri" w:hAnsi="Calibri" w:cs="Calibri"/>
        <w:b/>
        <w:color w:val="003399"/>
        <w:sz w:val="18"/>
        <w:szCs w:val="18"/>
      </w:rPr>
    </w:pPr>
    <w:r w:rsidRPr="00B95876">
      <w:rPr>
        <w:rFonts w:ascii="Calibri" w:hAnsi="Calibri" w:cs="Calibri"/>
        <w:b/>
        <w:color w:val="003399"/>
        <w:spacing w:val="0"/>
        <w:kern w:val="20"/>
        <w:sz w:val="18"/>
        <w:szCs w:val="18"/>
      </w:rPr>
      <w:t>Pr.conf.univ.dr.habil. Constantin - Valer NECULA</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62CDD" w14:textId="77777777" w:rsidR="00CD0906" w:rsidRPr="00B95876" w:rsidRDefault="00CD0906" w:rsidP="00F20002">
    <w:pPr>
      <w:pStyle w:val="Header"/>
      <w:ind w:left="851" w:right="311" w:firstLine="0"/>
      <w:rPr>
        <w:rFonts w:ascii="Calibri" w:hAnsi="Calibri" w:cs="Calibri"/>
        <w:bCs/>
        <w:color w:val="003399"/>
        <w:spacing w:val="0"/>
        <w:sz w:val="18"/>
        <w:szCs w:val="18"/>
      </w:rPr>
    </w:pPr>
    <w:r w:rsidRPr="00B95876">
      <w:rPr>
        <w:rFonts w:ascii="Calibri" w:hAnsi="Calibri" w:cs="Calibri"/>
        <w:bCs/>
        <w:color w:val="003399"/>
        <w:spacing w:val="0"/>
        <w:kern w:val="20"/>
        <w:sz w:val="18"/>
        <w:szCs w:val="18"/>
      </w:rPr>
      <w:t>Pr.conf.univ.dr.habil. Constantin - Valer NECULA</w:t>
    </w:r>
    <w:r w:rsidRPr="00B95876">
      <w:rPr>
        <w:rFonts w:ascii="Calibri" w:hAnsi="Calibri" w:cs="Calibri"/>
        <w:bCs/>
        <w:color w:val="003399"/>
        <w:spacing w:val="0"/>
        <w:sz w:val="18"/>
        <w:szCs w:val="18"/>
      </w:rPr>
      <w:t xml:space="preserve"> </w:t>
    </w:r>
    <w:r w:rsidRPr="00B95876">
      <w:rPr>
        <w:rFonts w:ascii="Calibri" w:hAnsi="Calibri" w:cs="Calibri"/>
        <w:bCs/>
        <w:color w:val="003399"/>
        <w:spacing w:val="0"/>
        <w:sz w:val="18"/>
        <w:szCs w:val="18"/>
      </w:rPr>
      <w:ptab w:relativeTo="margin" w:alignment="center" w:leader="none"/>
    </w:r>
    <w:r w:rsidRPr="00B95876">
      <w:rPr>
        <w:rFonts w:ascii="Calibri" w:hAnsi="Calibri" w:cs="Calibri"/>
        <w:bCs/>
        <w:color w:val="003399"/>
        <w:spacing w:val="0"/>
        <w:sz w:val="18"/>
        <w:szCs w:val="18"/>
      </w:rPr>
      <w:ptab w:relativeTo="margin" w:alignment="right" w:leader="none"/>
    </w:r>
    <w:r w:rsidRPr="00B95876">
      <w:rPr>
        <w:rFonts w:ascii="Calibri" w:hAnsi="Calibri" w:cs="Calibri"/>
        <w:bCs/>
        <w:color w:val="003399"/>
        <w:spacing w:val="0"/>
        <w:sz w:val="18"/>
        <w:szCs w:val="18"/>
      </w:rPr>
      <w:t>Premii, distincții și diplome</w:t>
    </w:r>
  </w:p>
  <w:p w14:paraId="4A83C7D7" w14:textId="77777777" w:rsidR="00CD0906" w:rsidRPr="0057510E" w:rsidRDefault="00CD0906" w:rsidP="00F20002">
    <w:pPr>
      <w:pStyle w:val="Header"/>
      <w:ind w:left="851"/>
      <w:rPr>
        <w:b/>
        <w:spacing w:val="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649D2" w14:textId="77777777" w:rsidR="00CD0906" w:rsidRPr="00E74E32" w:rsidRDefault="00CD0906" w:rsidP="00F20002">
    <w:pPr>
      <w:pStyle w:val="Header"/>
      <w:ind w:right="453"/>
      <w:jc w:val="right"/>
      <w:rPr>
        <w:rFonts w:ascii="Calibri" w:hAnsi="Calibri" w:cs="Calibri"/>
        <w:b/>
        <w:color w:val="003399"/>
        <w:szCs w:val="16"/>
      </w:rPr>
    </w:pPr>
    <w:r>
      <w:rPr>
        <w:rFonts w:ascii="Calibri" w:hAnsi="Calibri" w:cs="Calibri"/>
        <w:b/>
        <w:color w:val="2E74B5" w:themeColor="accent5" w:themeShade="BF"/>
        <w:spacing w:val="0"/>
        <w:kern w:val="20"/>
        <w:sz w:val="18"/>
        <w:szCs w:val="18"/>
      </w:rPr>
      <w:tab/>
    </w:r>
    <w:r>
      <w:rPr>
        <w:rFonts w:ascii="Calibri" w:hAnsi="Calibri" w:cs="Calibri"/>
        <w:b/>
        <w:color w:val="2E74B5" w:themeColor="accent5" w:themeShade="BF"/>
        <w:spacing w:val="0"/>
        <w:kern w:val="20"/>
        <w:sz w:val="18"/>
        <w:szCs w:val="18"/>
      </w:rPr>
      <w:tab/>
      <w:t xml:space="preserve"> </w:t>
    </w:r>
    <w:r w:rsidRPr="00E74E32">
      <w:rPr>
        <w:rFonts w:ascii="Calibri" w:hAnsi="Calibri" w:cs="Calibri"/>
        <w:b/>
        <w:color w:val="003399"/>
        <w:spacing w:val="0"/>
        <w:kern w:val="20"/>
        <w:szCs w:val="16"/>
      </w:rPr>
      <w:t>Pr.conf.univ.dr.habil. Constantin - Valer NECULA</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CD21E" w14:textId="2623306A" w:rsidR="00CD0906" w:rsidRPr="00E74E32" w:rsidRDefault="00CD0906" w:rsidP="00F20002">
    <w:pPr>
      <w:pStyle w:val="Heading2"/>
      <w:spacing w:after="240"/>
      <w:jc w:val="both"/>
      <w:rPr>
        <w:rFonts w:asciiTheme="minorHAnsi" w:hAnsiTheme="minorHAnsi" w:cstheme="minorHAnsi"/>
        <w:b w:val="0"/>
        <w:color w:val="003399"/>
        <w:sz w:val="16"/>
        <w:szCs w:val="16"/>
      </w:rPr>
    </w:pPr>
    <w:r w:rsidRPr="00E74E32">
      <w:rPr>
        <w:rFonts w:asciiTheme="minorHAnsi" w:hAnsiTheme="minorHAnsi" w:cstheme="minorHAnsi"/>
        <w:b w:val="0"/>
        <w:i w:val="0"/>
        <w:iCs w:val="0"/>
        <w:color w:val="003399"/>
        <w:spacing w:val="0"/>
        <w:kern w:val="20"/>
        <w:sz w:val="16"/>
        <w:szCs w:val="16"/>
      </w:rPr>
      <w:t xml:space="preserve">Pr.conf.univ.dr.habil. Constantin - Valer NECULA  </w:t>
    </w:r>
    <w:r w:rsidRPr="00E74E32">
      <w:rPr>
        <w:rFonts w:asciiTheme="minorHAnsi" w:hAnsiTheme="minorHAnsi" w:cstheme="minorHAnsi"/>
        <w:b w:val="0"/>
        <w:i w:val="0"/>
        <w:iCs w:val="0"/>
        <w:color w:val="003399"/>
        <w:spacing w:val="0"/>
        <w:kern w:val="20"/>
        <w:sz w:val="16"/>
        <w:szCs w:val="16"/>
      </w:rPr>
      <w:tab/>
    </w:r>
    <w:r w:rsidRPr="00E74E32">
      <w:rPr>
        <w:rFonts w:asciiTheme="minorHAnsi" w:hAnsiTheme="minorHAnsi" w:cstheme="minorHAnsi"/>
        <w:b w:val="0"/>
        <w:i w:val="0"/>
        <w:iCs w:val="0"/>
        <w:color w:val="003399"/>
        <w:spacing w:val="0"/>
        <w:kern w:val="20"/>
        <w:sz w:val="16"/>
        <w:szCs w:val="16"/>
      </w:rPr>
      <w:tab/>
    </w:r>
    <w:r w:rsidRPr="00E74E32">
      <w:rPr>
        <w:rFonts w:asciiTheme="minorHAnsi" w:hAnsiTheme="minorHAnsi" w:cstheme="minorHAnsi"/>
        <w:b w:val="0"/>
        <w:i w:val="0"/>
        <w:iCs w:val="0"/>
        <w:color w:val="003399"/>
        <w:spacing w:val="0"/>
        <w:kern w:val="20"/>
        <w:sz w:val="16"/>
        <w:szCs w:val="16"/>
      </w:rPr>
      <w:tab/>
    </w:r>
    <w:r w:rsidRPr="00E74E32">
      <w:rPr>
        <w:rFonts w:asciiTheme="minorHAnsi" w:hAnsiTheme="minorHAnsi" w:cstheme="minorHAnsi"/>
        <w:b w:val="0"/>
        <w:i w:val="0"/>
        <w:iCs w:val="0"/>
        <w:color w:val="003399"/>
        <w:spacing w:val="0"/>
        <w:kern w:val="20"/>
        <w:sz w:val="16"/>
        <w:szCs w:val="16"/>
      </w:rPr>
      <w:tab/>
    </w:r>
    <w:r w:rsidRPr="00E74E32">
      <w:rPr>
        <w:rFonts w:asciiTheme="minorHAnsi" w:hAnsiTheme="minorHAnsi" w:cstheme="minorHAnsi"/>
        <w:b w:val="0"/>
        <w:i w:val="0"/>
        <w:iCs w:val="0"/>
        <w:color w:val="003399"/>
        <w:spacing w:val="0"/>
        <w:kern w:val="20"/>
        <w:sz w:val="16"/>
        <w:szCs w:val="16"/>
      </w:rPr>
      <w:tab/>
    </w:r>
    <w:r w:rsidRPr="00E74E32">
      <w:rPr>
        <w:rFonts w:asciiTheme="minorHAnsi" w:hAnsiTheme="minorHAnsi" w:cstheme="minorHAnsi"/>
        <w:b w:val="0"/>
        <w:i w:val="0"/>
        <w:iCs w:val="0"/>
        <w:color w:val="003399"/>
        <w:spacing w:val="0"/>
        <w:kern w:val="20"/>
        <w:sz w:val="16"/>
        <w:szCs w:val="16"/>
      </w:rPr>
      <w:tab/>
      <w:t xml:space="preserve">   </w:t>
    </w:r>
    <w:r>
      <w:rPr>
        <w:rFonts w:asciiTheme="minorHAnsi" w:hAnsiTheme="minorHAnsi" w:cstheme="minorHAnsi"/>
        <w:b w:val="0"/>
        <w:i w:val="0"/>
        <w:iCs w:val="0"/>
        <w:color w:val="003399"/>
        <w:spacing w:val="0"/>
        <w:kern w:val="20"/>
        <w:sz w:val="16"/>
        <w:szCs w:val="16"/>
      </w:rPr>
      <w:t xml:space="preserve">                         </w:t>
    </w:r>
    <w:hyperlink w:anchor="acronime_abrevieri_cuprins" w:history="1">
      <w:r w:rsidRPr="00E74E32">
        <w:rPr>
          <w:rStyle w:val="Hyperlink"/>
          <w:rFonts w:asciiTheme="minorHAnsi" w:hAnsiTheme="minorHAnsi" w:cstheme="minorHAnsi"/>
          <w:b w:val="0"/>
          <w:color w:val="003399"/>
          <w:sz w:val="16"/>
          <w:szCs w:val="16"/>
          <w:u w:val="none"/>
        </w:rPr>
        <w:t>Abrevieri și acronie utilizate</w:t>
      </w:r>
    </w:hyperlink>
  </w:p>
  <w:p w14:paraId="737599E5" w14:textId="77777777" w:rsidR="00CD0906" w:rsidRDefault="00CD0906"/>
  <w:p w14:paraId="019DCD99" w14:textId="77777777" w:rsidR="00CD0906" w:rsidRDefault="00CD09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D5FF4" w14:textId="77777777" w:rsidR="00CD0906" w:rsidRPr="0075530A" w:rsidRDefault="00CD0906" w:rsidP="00F20002">
    <w:pPr>
      <w:pStyle w:val="Header"/>
      <w:tabs>
        <w:tab w:val="clear" w:pos="10206"/>
        <w:tab w:val="right" w:pos="9921"/>
      </w:tabs>
      <w:rPr>
        <w:rFonts w:ascii="Calibri" w:hAnsi="Calibri" w:cs="Calibri"/>
        <w:color w:val="003399"/>
        <w:sz w:val="24"/>
      </w:rPr>
    </w:pPr>
    <w:r w:rsidRPr="0075530A">
      <w:rPr>
        <w:rFonts w:ascii="Calibri" w:hAnsi="Calibri" w:cs="Calibri"/>
        <w:color w:val="003399"/>
        <w:sz w:val="24"/>
      </w:rPr>
      <w:ptab w:relativeTo="margin" w:alignment="center" w:leader="none"/>
    </w:r>
    <w:r w:rsidRPr="0075530A">
      <w:rPr>
        <w:rFonts w:ascii="Calibri" w:hAnsi="Calibri" w:cs="Calibri"/>
        <w:color w:val="003399"/>
        <w:spacing w:val="0"/>
        <w:kern w:val="2"/>
        <w:sz w:val="24"/>
      </w:rPr>
      <w:ptab w:relativeTo="margin" w:alignment="right" w:leader="none"/>
    </w:r>
    <w:bookmarkStart w:id="48" w:name="_Hlk477531368"/>
    <w:bookmarkStart w:id="49" w:name="_Hlk477531534"/>
    <w:r w:rsidRPr="0075530A">
      <w:rPr>
        <w:rFonts w:ascii="Calibri" w:hAnsi="Calibri" w:cs="Calibri"/>
        <w:b/>
        <w:color w:val="003399"/>
        <w:spacing w:val="0"/>
        <w:kern w:val="2"/>
        <w:sz w:val="24"/>
      </w:rPr>
      <w:t>Curriculum Vitae</w:t>
    </w:r>
    <w:bookmarkEnd w:id="48"/>
    <w:bookmarkEnd w:id="4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573D" w14:textId="77777777" w:rsidR="00CD0906" w:rsidRPr="00B95876" w:rsidRDefault="00CD0906" w:rsidP="00F20002">
    <w:pPr>
      <w:pStyle w:val="Header"/>
      <w:tabs>
        <w:tab w:val="clear" w:pos="5103"/>
        <w:tab w:val="clear" w:pos="10206"/>
      </w:tabs>
      <w:ind w:left="851" w:right="197" w:firstLine="0"/>
      <w:rPr>
        <w:rFonts w:ascii="Calibri" w:hAnsi="Calibri" w:cs="Calibri"/>
        <w:bCs/>
        <w:color w:val="003399"/>
        <w:spacing w:val="0"/>
        <w:sz w:val="18"/>
        <w:szCs w:val="18"/>
      </w:rPr>
    </w:pPr>
    <w:r w:rsidRPr="00B95876">
      <w:rPr>
        <w:rFonts w:ascii="Calibri" w:hAnsi="Calibri" w:cs="Calibri"/>
        <w:bCs/>
        <w:color w:val="003399"/>
        <w:spacing w:val="0"/>
        <w:kern w:val="20"/>
        <w:sz w:val="18"/>
        <w:szCs w:val="18"/>
      </w:rPr>
      <w:t>Pr.conf.univ.dr.habil. Constantin - Valer NECULA</w:t>
    </w:r>
    <w:r w:rsidRPr="00B95876">
      <w:rPr>
        <w:rFonts w:ascii="Calibri" w:hAnsi="Calibri" w:cs="Calibri"/>
        <w:bCs/>
        <w:color w:val="003399"/>
        <w:spacing w:val="0"/>
        <w:sz w:val="18"/>
        <w:szCs w:val="18"/>
      </w:rPr>
      <w:ptab w:relativeTo="margin" w:alignment="right" w:leader="none"/>
    </w:r>
    <w:r w:rsidRPr="00B95876">
      <w:rPr>
        <w:rFonts w:ascii="Calibri" w:hAnsi="Calibri" w:cs="Calibri"/>
        <w:bCs/>
        <w:color w:val="003399"/>
        <w:spacing w:val="0"/>
        <w:kern w:val="16"/>
        <w:sz w:val="18"/>
        <w:szCs w:val="18"/>
      </w:rPr>
      <w:t>Lucrări și publicații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AF953" w14:textId="77777777" w:rsidR="00CD0906" w:rsidRPr="006959E0" w:rsidRDefault="00CD0906" w:rsidP="00F200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A29EE" w14:textId="77777777" w:rsidR="00CD0906" w:rsidRPr="00B95876" w:rsidRDefault="00CD0906" w:rsidP="00F20002">
    <w:pPr>
      <w:pStyle w:val="Header"/>
      <w:tabs>
        <w:tab w:val="clear" w:pos="5103"/>
        <w:tab w:val="clear" w:pos="10206"/>
      </w:tabs>
      <w:ind w:right="55"/>
      <w:jc w:val="right"/>
      <w:rPr>
        <w:rFonts w:ascii="Calibri" w:hAnsi="Calibri" w:cs="Calibri"/>
        <w:color w:val="003399"/>
        <w:sz w:val="18"/>
        <w:szCs w:val="18"/>
      </w:rPr>
    </w:pPr>
    <w:r w:rsidRPr="00B95876">
      <w:rPr>
        <w:rFonts w:ascii="Calibri" w:hAnsi="Calibri" w:cs="Calibri"/>
        <w:b/>
        <w:color w:val="003399"/>
        <w:spacing w:val="0"/>
        <w:kern w:val="20"/>
        <w:sz w:val="18"/>
        <w:szCs w:val="18"/>
      </w:rPr>
      <w:t>Pr.conf.univ.dr.habil. Constantin - Valer NECULA</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18FF" w14:textId="77777777" w:rsidR="00CD0906" w:rsidRPr="00B95876" w:rsidRDefault="00CD0906" w:rsidP="00F20002">
    <w:pPr>
      <w:pStyle w:val="Header"/>
      <w:tabs>
        <w:tab w:val="left" w:pos="10206"/>
      </w:tabs>
      <w:ind w:left="851" w:right="339" w:firstLine="0"/>
      <w:rPr>
        <w:rFonts w:ascii="Calibri" w:hAnsi="Calibri" w:cs="Calibri"/>
        <w:bCs/>
        <w:color w:val="003399"/>
        <w:spacing w:val="0"/>
        <w:sz w:val="18"/>
        <w:szCs w:val="18"/>
      </w:rPr>
    </w:pPr>
    <w:r w:rsidRPr="00B95876">
      <w:rPr>
        <w:rFonts w:ascii="Calibri" w:hAnsi="Calibri" w:cs="Calibri"/>
        <w:bCs/>
        <w:color w:val="003399"/>
        <w:spacing w:val="0"/>
        <w:kern w:val="20"/>
        <w:sz w:val="18"/>
        <w:szCs w:val="18"/>
      </w:rPr>
      <w:t>Pr.conf.univ.dr.habil. Constantin - Valer NECULA</w:t>
    </w:r>
    <w:r w:rsidRPr="00B95876">
      <w:rPr>
        <w:rFonts w:ascii="Calibri" w:hAnsi="Calibri" w:cs="Calibri"/>
        <w:bCs/>
        <w:color w:val="003399"/>
        <w:spacing w:val="0"/>
        <w:sz w:val="18"/>
        <w:szCs w:val="18"/>
      </w:rPr>
      <w:t xml:space="preserve"> </w:t>
    </w:r>
    <w:r w:rsidRPr="00B95876">
      <w:rPr>
        <w:rFonts w:ascii="Calibri" w:hAnsi="Calibri" w:cs="Calibri"/>
        <w:bCs/>
        <w:color w:val="003399"/>
        <w:spacing w:val="0"/>
        <w:sz w:val="18"/>
        <w:szCs w:val="18"/>
      </w:rPr>
      <w:ptab w:relativeTo="margin" w:alignment="center" w:leader="none"/>
    </w:r>
    <w:r w:rsidRPr="00B95876">
      <w:rPr>
        <w:rFonts w:ascii="Calibri" w:hAnsi="Calibri" w:cs="Calibri"/>
        <w:bCs/>
        <w:color w:val="003399"/>
        <w:spacing w:val="0"/>
        <w:sz w:val="18"/>
        <w:szCs w:val="18"/>
      </w:rPr>
      <w:ptab w:relativeTo="margin" w:alignment="right" w:leader="none"/>
    </w:r>
    <w:r w:rsidRPr="00B95876">
      <w:rPr>
        <w:rFonts w:ascii="Calibri" w:hAnsi="Calibri" w:cs="Calibri"/>
        <w:bCs/>
        <w:color w:val="003399"/>
        <w:spacing w:val="0"/>
        <w:kern w:val="16"/>
        <w:sz w:val="18"/>
        <w:szCs w:val="18"/>
      </w:rPr>
      <w:t>Manifestări științifice, culturale și activități conexe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5F500" w14:textId="77777777" w:rsidR="00CD0906" w:rsidRPr="00B95876" w:rsidRDefault="00CD0906" w:rsidP="00F20002">
    <w:pPr>
      <w:pStyle w:val="Header"/>
      <w:jc w:val="right"/>
      <w:rPr>
        <w:rFonts w:ascii="Calibri" w:hAnsi="Calibri" w:cs="Calibri"/>
        <w:color w:val="003399"/>
        <w:sz w:val="18"/>
        <w:szCs w:val="18"/>
      </w:rPr>
    </w:pPr>
    <w:r w:rsidRPr="00B95876">
      <w:rPr>
        <w:rFonts w:ascii="Calibri" w:hAnsi="Calibri" w:cs="Calibri"/>
        <w:b/>
        <w:color w:val="003399"/>
        <w:spacing w:val="0"/>
        <w:kern w:val="20"/>
        <w:sz w:val="18"/>
        <w:szCs w:val="18"/>
      </w:rPr>
      <w:t>Pr.conf.univ.dr.habil. Constantin - Valer NECULA</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7"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74"/>
    </w:tblGrid>
    <w:tr w:rsidR="00CD0906" w:rsidRPr="001C3F5E" w14:paraId="5425D29A" w14:textId="77777777" w:rsidTr="00F20002">
      <w:tc>
        <w:tcPr>
          <w:tcW w:w="5103" w:type="dxa"/>
          <w:vAlign w:val="center"/>
        </w:tcPr>
        <w:p w14:paraId="0394FF6D" w14:textId="77777777" w:rsidR="00CD0906" w:rsidRPr="007736B7" w:rsidRDefault="00CD0906" w:rsidP="00F20002">
          <w:pPr>
            <w:pStyle w:val="Header"/>
            <w:tabs>
              <w:tab w:val="clear" w:pos="5103"/>
              <w:tab w:val="clear" w:pos="10206"/>
              <w:tab w:val="center" w:pos="4744"/>
              <w:tab w:val="right" w:pos="10375"/>
            </w:tabs>
            <w:spacing w:before="0"/>
            <w:ind w:left="462" w:hanging="462"/>
            <w:rPr>
              <w:rFonts w:ascii="Calibri" w:hAnsi="Calibri" w:cs="Calibri"/>
              <w:bCs/>
              <w:i w:val="0"/>
              <w:iCs/>
              <w:color w:val="003399"/>
              <w:spacing w:val="0"/>
              <w:kern w:val="20"/>
              <w:sz w:val="18"/>
              <w:szCs w:val="18"/>
            </w:rPr>
          </w:pPr>
          <w:r w:rsidRPr="007736B7">
            <w:rPr>
              <w:rFonts w:ascii="Calibri" w:hAnsi="Calibri" w:cs="Calibri"/>
              <w:bCs/>
              <w:i w:val="0"/>
              <w:iCs/>
              <w:color w:val="003399"/>
              <w:spacing w:val="0"/>
              <w:kern w:val="20"/>
              <w:sz w:val="18"/>
              <w:szCs w:val="18"/>
            </w:rPr>
            <w:t>Pr.conf.univ.dr.habil. Constantin - Valer NECULA</w:t>
          </w:r>
        </w:p>
      </w:tc>
      <w:tc>
        <w:tcPr>
          <w:tcW w:w="3974" w:type="dxa"/>
          <w:vAlign w:val="center"/>
        </w:tcPr>
        <w:p w14:paraId="0617A51C" w14:textId="77777777" w:rsidR="00CD0906" w:rsidRPr="007736B7" w:rsidRDefault="00CD0906" w:rsidP="00F20002">
          <w:pPr>
            <w:pStyle w:val="Header"/>
            <w:tabs>
              <w:tab w:val="clear" w:pos="10206"/>
              <w:tab w:val="right" w:pos="10375"/>
            </w:tabs>
            <w:spacing w:before="0"/>
            <w:ind w:left="0" w:right="178"/>
            <w:jc w:val="right"/>
            <w:rPr>
              <w:rFonts w:ascii="Calibri" w:hAnsi="Calibri" w:cs="Calibri"/>
              <w:bCs/>
              <w:i w:val="0"/>
              <w:iCs/>
              <w:color w:val="003399"/>
              <w:spacing w:val="0"/>
              <w:kern w:val="20"/>
              <w:sz w:val="18"/>
              <w:szCs w:val="18"/>
            </w:rPr>
          </w:pPr>
          <w:r w:rsidRPr="007736B7">
            <w:rPr>
              <w:rFonts w:ascii="Calibri" w:hAnsi="Calibri" w:cs="Calibri"/>
              <w:bCs/>
              <w:i w:val="0"/>
              <w:iCs/>
              <w:color w:val="003399"/>
              <w:spacing w:val="0"/>
              <w:kern w:val="16"/>
              <w:sz w:val="18"/>
              <w:szCs w:val="18"/>
            </w:rPr>
            <w:t>Cercetare-dezvoltare, activitate didactică și de formare profesională continuă, suport și afiliere</w:t>
          </w:r>
        </w:p>
      </w:tc>
    </w:tr>
  </w:tbl>
  <w:p w14:paraId="4A0D36F6" w14:textId="77777777" w:rsidR="00CD0906" w:rsidRPr="00023ABC" w:rsidRDefault="00CD0906" w:rsidP="00F20002">
    <w:pPr>
      <w:pStyle w:val="Header"/>
      <w:tabs>
        <w:tab w:val="clear" w:pos="10206"/>
        <w:tab w:val="right" w:pos="10375"/>
      </w:tabs>
      <w:spacing w:before="0" w:after="0"/>
      <w:ind w:left="851"/>
      <w:rPr>
        <w:spacing w:val="0"/>
      </w:rPr>
    </w:pPr>
    <w:r>
      <w:rPr>
        <w:rFonts w:cs="Arial"/>
        <w:b/>
        <w:color w:val="0099CC"/>
        <w:spacing w:val="0"/>
        <w:kern w:val="20"/>
        <w:szCs w:val="16"/>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D377A" w14:textId="77777777" w:rsidR="00CD0906" w:rsidRPr="00B95876" w:rsidRDefault="00CD0906" w:rsidP="00F20002">
    <w:pPr>
      <w:pStyle w:val="Header"/>
      <w:ind w:left="851"/>
      <w:jc w:val="right"/>
      <w:rPr>
        <w:rFonts w:ascii="Calibri" w:hAnsi="Calibri" w:cs="Calibri"/>
        <w:b/>
        <w:color w:val="003399"/>
        <w:spacing w:val="0"/>
        <w:sz w:val="18"/>
        <w:szCs w:val="18"/>
      </w:rPr>
    </w:pPr>
    <w:r w:rsidRPr="00B95876">
      <w:rPr>
        <w:rFonts w:ascii="Calibri" w:hAnsi="Calibri" w:cs="Calibri"/>
        <w:b/>
        <w:color w:val="003399"/>
        <w:spacing w:val="0"/>
        <w:kern w:val="20"/>
        <w:sz w:val="18"/>
        <w:szCs w:val="18"/>
      </w:rPr>
      <w:t>Pr.conf.univ.dr.habil. Constantin - Valer NECULA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CCA"/>
    <w:multiLevelType w:val="hybridMultilevel"/>
    <w:tmpl w:val="2F52EBDE"/>
    <w:lvl w:ilvl="0" w:tplc="56BA757C">
      <w:numFmt w:val="bullet"/>
      <w:lvlText w:val="-"/>
      <w:lvlJc w:val="left"/>
      <w:pPr>
        <w:ind w:left="1429" w:hanging="360"/>
      </w:pPr>
      <w:rPr>
        <w:rFonts w:ascii="Calibri" w:eastAsia="Times New Roman" w:hAnsi="Calibri" w:cs="Calibri" w:hint="default"/>
        <w:b w:val="0"/>
        <w:bCs/>
        <w:color w:val="2E74B5" w:themeColor="accent5" w:themeShade="BF"/>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9BC1C6C"/>
    <w:multiLevelType w:val="hybridMultilevel"/>
    <w:tmpl w:val="EDDCCF94"/>
    <w:lvl w:ilvl="0" w:tplc="F4701C76">
      <w:numFmt w:val="bullet"/>
      <w:lvlText w:val="-"/>
      <w:lvlJc w:val="left"/>
      <w:pPr>
        <w:ind w:left="1428" w:hanging="360"/>
      </w:pPr>
      <w:rPr>
        <w:rFonts w:ascii="Calibri" w:eastAsia="Times New Roman" w:hAnsi="Calibri" w:cs="Calibri" w:hint="default"/>
        <w:b w:val="0"/>
        <w:bCs/>
        <w:color w:val="2E74B5" w:themeColor="accent5" w:themeShade="BF"/>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15:restartNumberingAfterBreak="0">
    <w:nsid w:val="17D32D9D"/>
    <w:multiLevelType w:val="hybridMultilevel"/>
    <w:tmpl w:val="28187E66"/>
    <w:lvl w:ilvl="0" w:tplc="89F05F78">
      <w:numFmt w:val="bullet"/>
      <w:lvlText w:val="-"/>
      <w:lvlJc w:val="left"/>
      <w:pPr>
        <w:ind w:left="1211" w:hanging="360"/>
      </w:pPr>
      <w:rPr>
        <w:rFonts w:ascii="Calibri" w:eastAsia="Times New Roman" w:hAnsi="Calibri" w:cs="Calibri" w:hint="default"/>
        <w:b w:val="0"/>
        <w:bCs/>
        <w:color w:val="2E74B5" w:themeColor="accent5" w:themeShade="BF"/>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 w15:restartNumberingAfterBreak="0">
    <w:nsid w:val="187B4B17"/>
    <w:multiLevelType w:val="hybridMultilevel"/>
    <w:tmpl w:val="8A9C0F6E"/>
    <w:lvl w:ilvl="0" w:tplc="F8A6BF32">
      <w:start w:val="1"/>
      <w:numFmt w:val="decimal"/>
      <w:pStyle w:val="Stil3"/>
      <w:lvlText w:val="%1."/>
      <w:lvlJc w:val="left"/>
      <w:pPr>
        <w:ind w:left="360" w:hanging="360"/>
      </w:pPr>
      <w:rPr>
        <w:rFonts w:asciiTheme="minorHAnsi" w:eastAsia="Calibri" w:hAnsiTheme="minorHAnsi" w:cstheme="minorHAnsi"/>
        <w:b w:val="0"/>
        <w:bCs w:val="0"/>
        <w:i w:val="0"/>
        <w:iCs w:val="0"/>
        <w:caps w:val="0"/>
        <w:smallCaps w:val="0"/>
        <w:strike w:val="0"/>
        <w:dstrike w:val="0"/>
        <w:noProof w:val="0"/>
        <w:vanish w:val="0"/>
        <w:color w:val="003399"/>
        <w:spacing w:val="0"/>
        <w:kern w:val="0"/>
        <w:position w:val="0"/>
        <w:sz w:val="20"/>
        <w:szCs w:val="20"/>
        <w:u w:val="none"/>
        <w:effect w:val="none"/>
        <w:vertAlign w:val="baseline"/>
        <w:em w:val="none"/>
        <w:specVanish w:val="0"/>
      </w:rPr>
    </w:lvl>
    <w:lvl w:ilvl="1" w:tplc="3E186A2A">
      <w:numFmt w:val="none"/>
      <w:lvlText w:val=""/>
      <w:lvlJc w:val="left"/>
      <w:pPr>
        <w:tabs>
          <w:tab w:val="num" w:pos="-350"/>
        </w:tabs>
      </w:pPr>
    </w:lvl>
    <w:lvl w:ilvl="2" w:tplc="5F026640">
      <w:numFmt w:val="none"/>
      <w:lvlText w:val=""/>
      <w:lvlJc w:val="left"/>
      <w:pPr>
        <w:tabs>
          <w:tab w:val="num" w:pos="-350"/>
        </w:tabs>
      </w:pPr>
    </w:lvl>
    <w:lvl w:ilvl="3" w:tplc="2B5827EA">
      <w:numFmt w:val="decimal"/>
      <w:lvlText w:val=""/>
      <w:lvlJc w:val="left"/>
    </w:lvl>
    <w:lvl w:ilvl="4" w:tplc="8DF43352">
      <w:numFmt w:val="decimal"/>
      <w:lvlText w:val=""/>
      <w:lvlJc w:val="left"/>
    </w:lvl>
    <w:lvl w:ilvl="5" w:tplc="40D46E02">
      <w:numFmt w:val="decimal"/>
      <w:lvlText w:val=""/>
      <w:lvlJc w:val="left"/>
    </w:lvl>
    <w:lvl w:ilvl="6" w:tplc="C486C3F0">
      <w:numFmt w:val="decimal"/>
      <w:lvlText w:val=""/>
      <w:lvlJc w:val="left"/>
    </w:lvl>
    <w:lvl w:ilvl="7" w:tplc="5BA08CE8">
      <w:numFmt w:val="decimal"/>
      <w:lvlText w:val=""/>
      <w:lvlJc w:val="left"/>
    </w:lvl>
    <w:lvl w:ilvl="8" w:tplc="20502022">
      <w:numFmt w:val="decimal"/>
      <w:lvlText w:val=""/>
      <w:lvlJc w:val="left"/>
    </w:lvl>
  </w:abstractNum>
  <w:abstractNum w:abstractNumId="4" w15:restartNumberingAfterBreak="0">
    <w:nsid w:val="1BB51F7D"/>
    <w:multiLevelType w:val="multilevel"/>
    <w:tmpl w:val="E42CF0D6"/>
    <w:styleLink w:val="Stil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83591F"/>
    <w:multiLevelType w:val="hybridMultilevel"/>
    <w:tmpl w:val="FDD44A82"/>
    <w:lvl w:ilvl="0" w:tplc="AF06E692">
      <w:numFmt w:val="bullet"/>
      <w:lvlText w:val="-"/>
      <w:lvlJc w:val="left"/>
      <w:pPr>
        <w:ind w:left="720" w:hanging="360"/>
      </w:pPr>
      <w:rPr>
        <w:rFonts w:ascii="Calibri" w:eastAsia="Times New Roman" w:hAnsi="Calibri" w:cs="Calibri" w:hint="default"/>
        <w:b w:val="0"/>
        <w:bCs w:val="0"/>
        <w:color w:val="003399"/>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8266E94"/>
    <w:multiLevelType w:val="hybridMultilevel"/>
    <w:tmpl w:val="076041DE"/>
    <w:lvl w:ilvl="0" w:tplc="61DEFDBE">
      <w:numFmt w:val="bullet"/>
      <w:lvlText w:val="-"/>
      <w:lvlJc w:val="left"/>
      <w:pPr>
        <w:ind w:left="720" w:hanging="360"/>
      </w:pPr>
      <w:rPr>
        <w:rFonts w:ascii="Calibri" w:eastAsia="Times New Roman" w:hAnsi="Calibri" w:cs="Calibri" w:hint="default"/>
        <w:b w:val="0"/>
        <w:bCs w:val="0"/>
        <w:color w:val="003399"/>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CA3144"/>
    <w:multiLevelType w:val="hybridMultilevel"/>
    <w:tmpl w:val="EAA2F894"/>
    <w:lvl w:ilvl="0" w:tplc="0E566AA8">
      <w:numFmt w:val="bullet"/>
      <w:lvlText w:val="-"/>
      <w:lvlJc w:val="left"/>
      <w:pPr>
        <w:ind w:left="720" w:hanging="360"/>
      </w:pPr>
      <w:rPr>
        <w:rFonts w:ascii="Calibri" w:eastAsia="Times New Roman" w:hAnsi="Calibri" w:cs="Calibri" w:hint="default"/>
        <w:b w:val="0"/>
        <w:bCs w:val="0"/>
        <w:color w:val="0033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A0646C"/>
    <w:multiLevelType w:val="hybridMultilevel"/>
    <w:tmpl w:val="C098F97C"/>
    <w:lvl w:ilvl="0" w:tplc="CFC2EE0E">
      <w:numFmt w:val="bullet"/>
      <w:lvlText w:val="-"/>
      <w:lvlJc w:val="left"/>
      <w:pPr>
        <w:ind w:left="720" w:hanging="360"/>
      </w:pPr>
      <w:rPr>
        <w:rFonts w:ascii="Calibri" w:eastAsia="Times New Roman" w:hAnsi="Calibri" w:cs="Calibri" w:hint="default"/>
        <w:b w:val="0"/>
        <w:bCs w:val="0"/>
        <w:color w:val="003399"/>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21800EB"/>
    <w:multiLevelType w:val="hybridMultilevel"/>
    <w:tmpl w:val="FB405976"/>
    <w:lvl w:ilvl="0" w:tplc="993290E0">
      <w:start w:val="1"/>
      <w:numFmt w:val="bullet"/>
      <w:pStyle w:val="Stil10"/>
      <w:lvlText w:val="-"/>
      <w:lvlJc w:val="left"/>
      <w:pPr>
        <w:ind w:left="360" w:hanging="360"/>
      </w:pPr>
      <w:rPr>
        <w:rFonts w:ascii="Calibri" w:hAnsi="Calibri" w:hint="default"/>
        <w:b w:val="0"/>
        <w:color w:val="003399"/>
      </w:rPr>
    </w:lvl>
    <w:lvl w:ilvl="1" w:tplc="04180003">
      <w:start w:val="1"/>
      <w:numFmt w:val="bullet"/>
      <w:lvlText w:val="o"/>
      <w:lvlJc w:val="left"/>
      <w:pPr>
        <w:ind w:left="930" w:hanging="360"/>
      </w:pPr>
      <w:rPr>
        <w:rFonts w:ascii="Courier New" w:hAnsi="Courier New" w:cs="Courier New" w:hint="default"/>
      </w:rPr>
    </w:lvl>
    <w:lvl w:ilvl="2" w:tplc="04180005">
      <w:start w:val="1"/>
      <w:numFmt w:val="bullet"/>
      <w:lvlText w:val=""/>
      <w:lvlJc w:val="left"/>
      <w:pPr>
        <w:ind w:left="1650" w:hanging="360"/>
      </w:pPr>
      <w:rPr>
        <w:rFonts w:ascii="Wingdings" w:hAnsi="Wingdings" w:hint="default"/>
      </w:rPr>
    </w:lvl>
    <w:lvl w:ilvl="3" w:tplc="04180001" w:tentative="1">
      <w:start w:val="1"/>
      <w:numFmt w:val="bullet"/>
      <w:lvlText w:val=""/>
      <w:lvlJc w:val="left"/>
      <w:pPr>
        <w:ind w:left="2370" w:hanging="360"/>
      </w:pPr>
      <w:rPr>
        <w:rFonts w:ascii="Symbol" w:hAnsi="Symbol" w:hint="default"/>
      </w:rPr>
    </w:lvl>
    <w:lvl w:ilvl="4" w:tplc="04180003" w:tentative="1">
      <w:start w:val="1"/>
      <w:numFmt w:val="bullet"/>
      <w:lvlText w:val="o"/>
      <w:lvlJc w:val="left"/>
      <w:pPr>
        <w:ind w:left="3090" w:hanging="360"/>
      </w:pPr>
      <w:rPr>
        <w:rFonts w:ascii="Courier New" w:hAnsi="Courier New" w:cs="Courier New" w:hint="default"/>
      </w:rPr>
    </w:lvl>
    <w:lvl w:ilvl="5" w:tplc="04180005" w:tentative="1">
      <w:start w:val="1"/>
      <w:numFmt w:val="bullet"/>
      <w:lvlText w:val=""/>
      <w:lvlJc w:val="left"/>
      <w:pPr>
        <w:ind w:left="3810" w:hanging="360"/>
      </w:pPr>
      <w:rPr>
        <w:rFonts w:ascii="Wingdings" w:hAnsi="Wingdings" w:hint="default"/>
      </w:rPr>
    </w:lvl>
    <w:lvl w:ilvl="6" w:tplc="04180001" w:tentative="1">
      <w:start w:val="1"/>
      <w:numFmt w:val="bullet"/>
      <w:lvlText w:val=""/>
      <w:lvlJc w:val="left"/>
      <w:pPr>
        <w:ind w:left="4530" w:hanging="360"/>
      </w:pPr>
      <w:rPr>
        <w:rFonts w:ascii="Symbol" w:hAnsi="Symbol" w:hint="default"/>
      </w:rPr>
    </w:lvl>
    <w:lvl w:ilvl="7" w:tplc="04180003" w:tentative="1">
      <w:start w:val="1"/>
      <w:numFmt w:val="bullet"/>
      <w:lvlText w:val="o"/>
      <w:lvlJc w:val="left"/>
      <w:pPr>
        <w:ind w:left="5250" w:hanging="360"/>
      </w:pPr>
      <w:rPr>
        <w:rFonts w:ascii="Courier New" w:hAnsi="Courier New" w:cs="Courier New" w:hint="default"/>
      </w:rPr>
    </w:lvl>
    <w:lvl w:ilvl="8" w:tplc="04180005" w:tentative="1">
      <w:start w:val="1"/>
      <w:numFmt w:val="bullet"/>
      <w:lvlText w:val=""/>
      <w:lvlJc w:val="left"/>
      <w:pPr>
        <w:ind w:left="5970" w:hanging="360"/>
      </w:pPr>
      <w:rPr>
        <w:rFonts w:ascii="Wingdings" w:hAnsi="Wingdings" w:hint="default"/>
      </w:rPr>
    </w:lvl>
  </w:abstractNum>
  <w:abstractNum w:abstractNumId="10" w15:restartNumberingAfterBreak="0">
    <w:nsid w:val="3B4F7F8E"/>
    <w:multiLevelType w:val="hybridMultilevel"/>
    <w:tmpl w:val="D3DC2F56"/>
    <w:lvl w:ilvl="0" w:tplc="4CF002BA">
      <w:numFmt w:val="bullet"/>
      <w:lvlText w:val="-"/>
      <w:lvlJc w:val="left"/>
      <w:pPr>
        <w:ind w:left="360" w:hanging="360"/>
      </w:pPr>
      <w:rPr>
        <w:rFonts w:ascii="Calibri" w:eastAsia="Times New Roman" w:hAnsi="Calibri" w:cs="Calibri" w:hint="default"/>
        <w:b w:val="0"/>
        <w:bCs w:val="0"/>
        <w:color w:val="003399"/>
        <w:sz w:val="20"/>
        <w:szCs w:val="2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43D15AE5"/>
    <w:multiLevelType w:val="hybridMultilevel"/>
    <w:tmpl w:val="819496AC"/>
    <w:lvl w:ilvl="0" w:tplc="B7585540">
      <w:numFmt w:val="bullet"/>
      <w:lvlText w:val="-"/>
      <w:lvlJc w:val="left"/>
      <w:pPr>
        <w:ind w:left="360" w:hanging="360"/>
      </w:pPr>
      <w:rPr>
        <w:rFonts w:ascii="Calibri" w:eastAsia="Times New Roman" w:hAnsi="Calibri" w:cs="Calibri" w:hint="default"/>
        <w:b w:val="0"/>
        <w:bCs w:val="0"/>
        <w:i w:val="0"/>
        <w:iCs w:val="0"/>
        <w:caps w:val="0"/>
        <w:smallCaps w:val="0"/>
        <w:strike w:val="0"/>
        <w:dstrike w:val="0"/>
        <w:noProof w:val="0"/>
        <w:vanish w:val="0"/>
        <w:color w:val="003399"/>
        <w:spacing w:val="0"/>
        <w:kern w:val="0"/>
        <w:position w:val="0"/>
        <w:sz w:val="20"/>
        <w:szCs w:val="20"/>
        <w:u w:val="none"/>
        <w:effect w:val="none"/>
        <w:vertAlign w:val="baseline"/>
        <w:em w:val="none"/>
        <w:specVanish w:val="0"/>
      </w:rPr>
    </w:lvl>
    <w:lvl w:ilvl="1" w:tplc="3E186A2A">
      <w:numFmt w:val="none"/>
      <w:lvlText w:val=""/>
      <w:lvlJc w:val="left"/>
      <w:pPr>
        <w:tabs>
          <w:tab w:val="num" w:pos="76"/>
        </w:tabs>
      </w:pPr>
    </w:lvl>
    <w:lvl w:ilvl="2" w:tplc="5F026640">
      <w:numFmt w:val="none"/>
      <w:lvlText w:val=""/>
      <w:lvlJc w:val="left"/>
      <w:pPr>
        <w:tabs>
          <w:tab w:val="num" w:pos="76"/>
        </w:tabs>
      </w:pPr>
    </w:lvl>
    <w:lvl w:ilvl="3" w:tplc="2B5827EA">
      <w:numFmt w:val="decimal"/>
      <w:lvlText w:val=""/>
      <w:lvlJc w:val="left"/>
    </w:lvl>
    <w:lvl w:ilvl="4" w:tplc="8DF43352">
      <w:numFmt w:val="decimal"/>
      <w:lvlText w:val=""/>
      <w:lvlJc w:val="left"/>
    </w:lvl>
    <w:lvl w:ilvl="5" w:tplc="40D46E02">
      <w:numFmt w:val="decimal"/>
      <w:lvlText w:val=""/>
      <w:lvlJc w:val="left"/>
    </w:lvl>
    <w:lvl w:ilvl="6" w:tplc="C486C3F0">
      <w:numFmt w:val="decimal"/>
      <w:lvlText w:val=""/>
      <w:lvlJc w:val="left"/>
    </w:lvl>
    <w:lvl w:ilvl="7" w:tplc="5BA08CE8">
      <w:numFmt w:val="decimal"/>
      <w:lvlText w:val=""/>
      <w:lvlJc w:val="left"/>
    </w:lvl>
    <w:lvl w:ilvl="8" w:tplc="20502022">
      <w:numFmt w:val="decimal"/>
      <w:lvlText w:val=""/>
      <w:lvlJc w:val="left"/>
    </w:lvl>
  </w:abstractNum>
  <w:abstractNum w:abstractNumId="12" w15:restartNumberingAfterBreak="0">
    <w:nsid w:val="59ED1623"/>
    <w:multiLevelType w:val="hybridMultilevel"/>
    <w:tmpl w:val="FD0C823E"/>
    <w:lvl w:ilvl="0" w:tplc="1E3E7318">
      <w:start w:val="1"/>
      <w:numFmt w:val="upperLetter"/>
      <w:pStyle w:val="Stil4"/>
      <w:lvlText w:val="%1."/>
      <w:lvlJc w:val="left"/>
      <w:pPr>
        <w:ind w:left="4755" w:hanging="360"/>
      </w:pPr>
      <w:rPr>
        <w:b/>
        <w:bCs w:val="0"/>
        <w:i w:val="0"/>
        <w:iCs w:val="0"/>
        <w:caps w:val="0"/>
        <w:smallCaps w:val="0"/>
        <w:strike w:val="0"/>
        <w:dstrike w:val="0"/>
        <w:noProof w:val="0"/>
        <w:vanish w:val="0"/>
        <w:color w:val="003399"/>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C0E1C60"/>
    <w:multiLevelType w:val="hybridMultilevel"/>
    <w:tmpl w:val="C10C5986"/>
    <w:lvl w:ilvl="0" w:tplc="D12653E0">
      <w:numFmt w:val="bullet"/>
      <w:lvlText w:val="-"/>
      <w:lvlJc w:val="left"/>
      <w:pPr>
        <w:ind w:left="360" w:hanging="360"/>
      </w:pPr>
      <w:rPr>
        <w:rFonts w:ascii="Calibri" w:eastAsia="Times New Roman" w:hAnsi="Calibri" w:cs="Calibri" w:hint="default"/>
        <w:b w:val="0"/>
        <w:bCs w:val="0"/>
        <w:color w:val="003399"/>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8064AEC"/>
    <w:multiLevelType w:val="hybridMultilevel"/>
    <w:tmpl w:val="1C3206EE"/>
    <w:lvl w:ilvl="0" w:tplc="22C8B56A">
      <w:numFmt w:val="bullet"/>
      <w:lvlText w:val="-"/>
      <w:lvlJc w:val="left"/>
      <w:pPr>
        <w:ind w:left="1432" w:hanging="360"/>
      </w:pPr>
      <w:rPr>
        <w:rFonts w:ascii="Calibri" w:eastAsia="Times New Roman" w:hAnsi="Calibri" w:cs="Calibri" w:hint="default"/>
        <w:b w:val="0"/>
        <w:bCs/>
        <w:color w:val="2E74B5" w:themeColor="accent5" w:themeShade="BF"/>
      </w:rPr>
    </w:lvl>
    <w:lvl w:ilvl="1" w:tplc="04180003" w:tentative="1">
      <w:start w:val="1"/>
      <w:numFmt w:val="bullet"/>
      <w:lvlText w:val="o"/>
      <w:lvlJc w:val="left"/>
      <w:pPr>
        <w:ind w:left="2152" w:hanging="360"/>
      </w:pPr>
      <w:rPr>
        <w:rFonts w:ascii="Courier New" w:hAnsi="Courier New" w:cs="Courier New" w:hint="default"/>
      </w:rPr>
    </w:lvl>
    <w:lvl w:ilvl="2" w:tplc="04180005" w:tentative="1">
      <w:start w:val="1"/>
      <w:numFmt w:val="bullet"/>
      <w:lvlText w:val=""/>
      <w:lvlJc w:val="left"/>
      <w:pPr>
        <w:ind w:left="2872" w:hanging="360"/>
      </w:pPr>
      <w:rPr>
        <w:rFonts w:ascii="Wingdings" w:hAnsi="Wingdings" w:hint="default"/>
      </w:rPr>
    </w:lvl>
    <w:lvl w:ilvl="3" w:tplc="04180001" w:tentative="1">
      <w:start w:val="1"/>
      <w:numFmt w:val="bullet"/>
      <w:lvlText w:val=""/>
      <w:lvlJc w:val="left"/>
      <w:pPr>
        <w:ind w:left="3592" w:hanging="360"/>
      </w:pPr>
      <w:rPr>
        <w:rFonts w:ascii="Symbol" w:hAnsi="Symbol" w:hint="default"/>
      </w:rPr>
    </w:lvl>
    <w:lvl w:ilvl="4" w:tplc="04180003" w:tentative="1">
      <w:start w:val="1"/>
      <w:numFmt w:val="bullet"/>
      <w:lvlText w:val="o"/>
      <w:lvlJc w:val="left"/>
      <w:pPr>
        <w:ind w:left="4312" w:hanging="360"/>
      </w:pPr>
      <w:rPr>
        <w:rFonts w:ascii="Courier New" w:hAnsi="Courier New" w:cs="Courier New" w:hint="default"/>
      </w:rPr>
    </w:lvl>
    <w:lvl w:ilvl="5" w:tplc="04180005" w:tentative="1">
      <w:start w:val="1"/>
      <w:numFmt w:val="bullet"/>
      <w:lvlText w:val=""/>
      <w:lvlJc w:val="left"/>
      <w:pPr>
        <w:ind w:left="5032" w:hanging="360"/>
      </w:pPr>
      <w:rPr>
        <w:rFonts w:ascii="Wingdings" w:hAnsi="Wingdings" w:hint="default"/>
      </w:rPr>
    </w:lvl>
    <w:lvl w:ilvl="6" w:tplc="04180001" w:tentative="1">
      <w:start w:val="1"/>
      <w:numFmt w:val="bullet"/>
      <w:lvlText w:val=""/>
      <w:lvlJc w:val="left"/>
      <w:pPr>
        <w:ind w:left="5752" w:hanging="360"/>
      </w:pPr>
      <w:rPr>
        <w:rFonts w:ascii="Symbol" w:hAnsi="Symbol" w:hint="default"/>
      </w:rPr>
    </w:lvl>
    <w:lvl w:ilvl="7" w:tplc="04180003" w:tentative="1">
      <w:start w:val="1"/>
      <w:numFmt w:val="bullet"/>
      <w:lvlText w:val="o"/>
      <w:lvlJc w:val="left"/>
      <w:pPr>
        <w:ind w:left="6472" w:hanging="360"/>
      </w:pPr>
      <w:rPr>
        <w:rFonts w:ascii="Courier New" w:hAnsi="Courier New" w:cs="Courier New" w:hint="default"/>
      </w:rPr>
    </w:lvl>
    <w:lvl w:ilvl="8" w:tplc="04180005" w:tentative="1">
      <w:start w:val="1"/>
      <w:numFmt w:val="bullet"/>
      <w:lvlText w:val=""/>
      <w:lvlJc w:val="left"/>
      <w:pPr>
        <w:ind w:left="7192" w:hanging="360"/>
      </w:pPr>
      <w:rPr>
        <w:rFonts w:ascii="Wingdings" w:hAnsi="Wingdings" w:hint="default"/>
      </w:rPr>
    </w:lvl>
  </w:abstractNum>
  <w:num w:numId="1">
    <w:abstractNumId w:val="4"/>
  </w:num>
  <w:num w:numId="2">
    <w:abstractNumId w:val="9"/>
  </w:num>
  <w:num w:numId="3">
    <w:abstractNumId w:val="12"/>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0"/>
  </w:num>
  <w:num w:numId="8">
    <w:abstractNumId w:val="2"/>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7"/>
  </w:num>
  <w:num w:numId="29">
    <w:abstractNumId w:val="10"/>
  </w:num>
  <w:num w:numId="30">
    <w:abstractNumId w:val="13"/>
  </w:num>
  <w:num w:numId="31">
    <w:abstractNumId w:val="8"/>
  </w:num>
  <w:num w:numId="32">
    <w:abstractNumId w:val="5"/>
  </w:num>
  <w:num w:numId="33">
    <w:abstractNumId w:val="14"/>
  </w:num>
  <w:num w:numId="34">
    <w:abstractNumId w:val="1"/>
  </w:num>
  <w:num w:numId="35">
    <w:abstractNumId w:val="11"/>
  </w:num>
  <w:num w:numId="36">
    <w:abstractNumId w:val="6"/>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 w:numId="44">
    <w:abstractNumId w:val="3"/>
    <w:lvlOverride w:ilvl="0">
      <w:startOverride w:val="1"/>
    </w:lvlOverride>
  </w:num>
  <w:num w:numId="45">
    <w:abstractNumId w:val="3"/>
    <w:lvlOverride w:ilvl="0">
      <w:startOverride w:val="1"/>
    </w:lvlOverride>
  </w:num>
  <w:num w:numId="46">
    <w:abstractNumId w:val="3"/>
    <w:lvlOverride w:ilvl="0">
      <w:startOverride w:val="1"/>
    </w:lvlOverride>
  </w:num>
  <w:num w:numId="47">
    <w:abstractNumId w:val="3"/>
  </w:num>
  <w:num w:numId="48">
    <w:abstractNumId w:val="3"/>
    <w:lvlOverride w:ilvl="0">
      <w:startOverride w:val="1"/>
    </w:lvlOverride>
  </w:num>
  <w:num w:numId="49">
    <w:abstractNumId w:val="3"/>
    <w:lvlOverride w:ilvl="0">
      <w:startOverride w:val="1"/>
    </w:lvlOverride>
  </w:num>
  <w:num w:numId="50">
    <w:abstractNumId w:val="3"/>
    <w:lvlOverride w:ilvl="0">
      <w:startOverride w:val="1"/>
    </w:lvlOverride>
  </w:num>
  <w:num w:numId="51">
    <w:abstractNumId w:val="3"/>
  </w:num>
  <w:num w:numId="52">
    <w:abstractNumId w:val="3"/>
    <w:lvlOverride w:ilvl="0">
      <w:startOverride w:val="1"/>
    </w:lvlOverride>
  </w:num>
  <w:num w:numId="53">
    <w:abstractNumId w:val="3"/>
  </w:num>
  <w:num w:numId="54">
    <w:abstractNumId w:val="3"/>
    <w:lvlOverride w:ilvl="0">
      <w:startOverride w:val="1"/>
    </w:lvlOverride>
  </w:num>
  <w:num w:numId="55">
    <w:abstractNumId w:val="3"/>
  </w:num>
  <w:num w:numId="56">
    <w:abstractNumId w:val="3"/>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B7"/>
    <w:rsid w:val="00000724"/>
    <w:rsid w:val="000032B4"/>
    <w:rsid w:val="000049B8"/>
    <w:rsid w:val="000061FE"/>
    <w:rsid w:val="00006DB7"/>
    <w:rsid w:val="00011AE7"/>
    <w:rsid w:val="0001633A"/>
    <w:rsid w:val="00020293"/>
    <w:rsid w:val="00020A19"/>
    <w:rsid w:val="00021324"/>
    <w:rsid w:val="000241E8"/>
    <w:rsid w:val="0002534D"/>
    <w:rsid w:val="0002609B"/>
    <w:rsid w:val="0003122C"/>
    <w:rsid w:val="0003738B"/>
    <w:rsid w:val="00037CC0"/>
    <w:rsid w:val="00040360"/>
    <w:rsid w:val="000426E9"/>
    <w:rsid w:val="000429A3"/>
    <w:rsid w:val="00044360"/>
    <w:rsid w:val="000455A8"/>
    <w:rsid w:val="00045CC5"/>
    <w:rsid w:val="00047708"/>
    <w:rsid w:val="00050DF8"/>
    <w:rsid w:val="0005508F"/>
    <w:rsid w:val="00061C4E"/>
    <w:rsid w:val="00062F76"/>
    <w:rsid w:val="00063568"/>
    <w:rsid w:val="00070AA0"/>
    <w:rsid w:val="00070CEA"/>
    <w:rsid w:val="0007133A"/>
    <w:rsid w:val="000742AE"/>
    <w:rsid w:val="000751E6"/>
    <w:rsid w:val="000760DA"/>
    <w:rsid w:val="00076DC3"/>
    <w:rsid w:val="000770B5"/>
    <w:rsid w:val="00077158"/>
    <w:rsid w:val="000778DA"/>
    <w:rsid w:val="0008367A"/>
    <w:rsid w:val="00083768"/>
    <w:rsid w:val="00085158"/>
    <w:rsid w:val="000857B2"/>
    <w:rsid w:val="00085B35"/>
    <w:rsid w:val="0008769E"/>
    <w:rsid w:val="000918E1"/>
    <w:rsid w:val="00091AAA"/>
    <w:rsid w:val="000A59B0"/>
    <w:rsid w:val="000A5EF9"/>
    <w:rsid w:val="000A6801"/>
    <w:rsid w:val="000B11AB"/>
    <w:rsid w:val="000B371A"/>
    <w:rsid w:val="000B74FC"/>
    <w:rsid w:val="000C3DBE"/>
    <w:rsid w:val="000C5661"/>
    <w:rsid w:val="000D2171"/>
    <w:rsid w:val="000D3B20"/>
    <w:rsid w:val="000D5C1F"/>
    <w:rsid w:val="000E0935"/>
    <w:rsid w:val="000E1F9E"/>
    <w:rsid w:val="000E2099"/>
    <w:rsid w:val="000E243C"/>
    <w:rsid w:val="000E24A9"/>
    <w:rsid w:val="000E40D5"/>
    <w:rsid w:val="000E793C"/>
    <w:rsid w:val="000E7B20"/>
    <w:rsid w:val="000F1A55"/>
    <w:rsid w:val="000F1DD9"/>
    <w:rsid w:val="000F2479"/>
    <w:rsid w:val="000F7D22"/>
    <w:rsid w:val="00100310"/>
    <w:rsid w:val="00100829"/>
    <w:rsid w:val="001013E0"/>
    <w:rsid w:val="00102F86"/>
    <w:rsid w:val="00104A76"/>
    <w:rsid w:val="00107A5B"/>
    <w:rsid w:val="00107DA3"/>
    <w:rsid w:val="00114172"/>
    <w:rsid w:val="001175C1"/>
    <w:rsid w:val="00117B98"/>
    <w:rsid w:val="001240D8"/>
    <w:rsid w:val="00124A30"/>
    <w:rsid w:val="001335B7"/>
    <w:rsid w:val="001344F3"/>
    <w:rsid w:val="001401ED"/>
    <w:rsid w:val="001402BE"/>
    <w:rsid w:val="0014226D"/>
    <w:rsid w:val="0014518F"/>
    <w:rsid w:val="0015116A"/>
    <w:rsid w:val="001514FA"/>
    <w:rsid w:val="001623C4"/>
    <w:rsid w:val="00163ACB"/>
    <w:rsid w:val="00181989"/>
    <w:rsid w:val="00190189"/>
    <w:rsid w:val="0019076F"/>
    <w:rsid w:val="00192C51"/>
    <w:rsid w:val="00193AD2"/>
    <w:rsid w:val="00195CDB"/>
    <w:rsid w:val="00196107"/>
    <w:rsid w:val="0019728D"/>
    <w:rsid w:val="00197734"/>
    <w:rsid w:val="001A5B33"/>
    <w:rsid w:val="001A5F6D"/>
    <w:rsid w:val="001A6956"/>
    <w:rsid w:val="001B2D7F"/>
    <w:rsid w:val="001B4424"/>
    <w:rsid w:val="001B58E1"/>
    <w:rsid w:val="001B6EEF"/>
    <w:rsid w:val="001B7DB1"/>
    <w:rsid w:val="001C1591"/>
    <w:rsid w:val="001C4F83"/>
    <w:rsid w:val="001C6F36"/>
    <w:rsid w:val="001C71B3"/>
    <w:rsid w:val="001D0C02"/>
    <w:rsid w:val="001D208D"/>
    <w:rsid w:val="001D5639"/>
    <w:rsid w:val="001F49B7"/>
    <w:rsid w:val="0020222C"/>
    <w:rsid w:val="00207A87"/>
    <w:rsid w:val="00211F9B"/>
    <w:rsid w:val="0021295F"/>
    <w:rsid w:val="002162C7"/>
    <w:rsid w:val="00216519"/>
    <w:rsid w:val="00216DA1"/>
    <w:rsid w:val="00216FF3"/>
    <w:rsid w:val="00220E1B"/>
    <w:rsid w:val="00225BE1"/>
    <w:rsid w:val="002331D9"/>
    <w:rsid w:val="00233C77"/>
    <w:rsid w:val="00234B82"/>
    <w:rsid w:val="00235230"/>
    <w:rsid w:val="00235D11"/>
    <w:rsid w:val="00241D2D"/>
    <w:rsid w:val="00241FEE"/>
    <w:rsid w:val="00242D75"/>
    <w:rsid w:val="00243A4F"/>
    <w:rsid w:val="00245BBF"/>
    <w:rsid w:val="0025253D"/>
    <w:rsid w:val="00252565"/>
    <w:rsid w:val="0025555E"/>
    <w:rsid w:val="00256E2E"/>
    <w:rsid w:val="002574C2"/>
    <w:rsid w:val="00261496"/>
    <w:rsid w:val="0026285F"/>
    <w:rsid w:val="002656C2"/>
    <w:rsid w:val="0026775C"/>
    <w:rsid w:val="002716F0"/>
    <w:rsid w:val="00274BB9"/>
    <w:rsid w:val="00280416"/>
    <w:rsid w:val="0028097B"/>
    <w:rsid w:val="00281521"/>
    <w:rsid w:val="00282296"/>
    <w:rsid w:val="002833FB"/>
    <w:rsid w:val="00284B27"/>
    <w:rsid w:val="0028581D"/>
    <w:rsid w:val="002872EF"/>
    <w:rsid w:val="0029020A"/>
    <w:rsid w:val="00291E75"/>
    <w:rsid w:val="00292B62"/>
    <w:rsid w:val="002960BB"/>
    <w:rsid w:val="00296CC1"/>
    <w:rsid w:val="00297909"/>
    <w:rsid w:val="00297982"/>
    <w:rsid w:val="002A3237"/>
    <w:rsid w:val="002A50E6"/>
    <w:rsid w:val="002A60DF"/>
    <w:rsid w:val="002B03C8"/>
    <w:rsid w:val="002B20DE"/>
    <w:rsid w:val="002C1CD9"/>
    <w:rsid w:val="002C1FB1"/>
    <w:rsid w:val="002C2A17"/>
    <w:rsid w:val="002C359E"/>
    <w:rsid w:val="002C450B"/>
    <w:rsid w:val="002C5904"/>
    <w:rsid w:val="002C5BC5"/>
    <w:rsid w:val="002C7688"/>
    <w:rsid w:val="002C794A"/>
    <w:rsid w:val="002D3148"/>
    <w:rsid w:val="002D428B"/>
    <w:rsid w:val="002D6587"/>
    <w:rsid w:val="002E0090"/>
    <w:rsid w:val="002E00D3"/>
    <w:rsid w:val="002E0642"/>
    <w:rsid w:val="002E0D02"/>
    <w:rsid w:val="002E18A7"/>
    <w:rsid w:val="002E4CAD"/>
    <w:rsid w:val="002E5AB9"/>
    <w:rsid w:val="002E6AAA"/>
    <w:rsid w:val="002F1A30"/>
    <w:rsid w:val="002F5A23"/>
    <w:rsid w:val="002F67C0"/>
    <w:rsid w:val="003005BB"/>
    <w:rsid w:val="00300D0F"/>
    <w:rsid w:val="00300D9B"/>
    <w:rsid w:val="00301322"/>
    <w:rsid w:val="00301788"/>
    <w:rsid w:val="003117A8"/>
    <w:rsid w:val="00312B64"/>
    <w:rsid w:val="00313993"/>
    <w:rsid w:val="003162EC"/>
    <w:rsid w:val="0031684D"/>
    <w:rsid w:val="003179CE"/>
    <w:rsid w:val="00323864"/>
    <w:rsid w:val="0033027F"/>
    <w:rsid w:val="00330A3F"/>
    <w:rsid w:val="00337479"/>
    <w:rsid w:val="00337B60"/>
    <w:rsid w:val="003459AE"/>
    <w:rsid w:val="00346C88"/>
    <w:rsid w:val="00350153"/>
    <w:rsid w:val="00350BE3"/>
    <w:rsid w:val="00352182"/>
    <w:rsid w:val="0035322C"/>
    <w:rsid w:val="00355A82"/>
    <w:rsid w:val="00362822"/>
    <w:rsid w:val="00365BA3"/>
    <w:rsid w:val="00365BB5"/>
    <w:rsid w:val="00381A7A"/>
    <w:rsid w:val="0038615C"/>
    <w:rsid w:val="00386B72"/>
    <w:rsid w:val="00387448"/>
    <w:rsid w:val="00393E9A"/>
    <w:rsid w:val="00394EDA"/>
    <w:rsid w:val="0039542D"/>
    <w:rsid w:val="003A09B8"/>
    <w:rsid w:val="003A144A"/>
    <w:rsid w:val="003A3059"/>
    <w:rsid w:val="003A3EC9"/>
    <w:rsid w:val="003A44D4"/>
    <w:rsid w:val="003A4886"/>
    <w:rsid w:val="003A5C65"/>
    <w:rsid w:val="003A75FE"/>
    <w:rsid w:val="003B512C"/>
    <w:rsid w:val="003B57E1"/>
    <w:rsid w:val="003B64C9"/>
    <w:rsid w:val="003C1224"/>
    <w:rsid w:val="003C1556"/>
    <w:rsid w:val="003C2320"/>
    <w:rsid w:val="003C7D3B"/>
    <w:rsid w:val="003D08F4"/>
    <w:rsid w:val="003D0A3C"/>
    <w:rsid w:val="003D66FA"/>
    <w:rsid w:val="003D7000"/>
    <w:rsid w:val="003E4952"/>
    <w:rsid w:val="003E4F99"/>
    <w:rsid w:val="003E708D"/>
    <w:rsid w:val="003E7682"/>
    <w:rsid w:val="003F49AE"/>
    <w:rsid w:val="003F4F74"/>
    <w:rsid w:val="003F5428"/>
    <w:rsid w:val="003F63D4"/>
    <w:rsid w:val="003F6850"/>
    <w:rsid w:val="003F6AC0"/>
    <w:rsid w:val="0040038A"/>
    <w:rsid w:val="004014AC"/>
    <w:rsid w:val="00422F5D"/>
    <w:rsid w:val="00423362"/>
    <w:rsid w:val="00424F12"/>
    <w:rsid w:val="00430555"/>
    <w:rsid w:val="00431398"/>
    <w:rsid w:val="0043188B"/>
    <w:rsid w:val="004348C8"/>
    <w:rsid w:val="00435B82"/>
    <w:rsid w:val="00440E2F"/>
    <w:rsid w:val="0044472E"/>
    <w:rsid w:val="0044520C"/>
    <w:rsid w:val="0045021B"/>
    <w:rsid w:val="00450BA8"/>
    <w:rsid w:val="004542F7"/>
    <w:rsid w:val="00454B0B"/>
    <w:rsid w:val="0045565F"/>
    <w:rsid w:val="00455D4C"/>
    <w:rsid w:val="00461CE0"/>
    <w:rsid w:val="004622F6"/>
    <w:rsid w:val="00464AF4"/>
    <w:rsid w:val="0047395B"/>
    <w:rsid w:val="004768FA"/>
    <w:rsid w:val="004777D5"/>
    <w:rsid w:val="0048157E"/>
    <w:rsid w:val="00485B98"/>
    <w:rsid w:val="004860DF"/>
    <w:rsid w:val="00493225"/>
    <w:rsid w:val="00494CAB"/>
    <w:rsid w:val="004973AA"/>
    <w:rsid w:val="004A31FC"/>
    <w:rsid w:val="004A47B1"/>
    <w:rsid w:val="004B00F1"/>
    <w:rsid w:val="004B0E2E"/>
    <w:rsid w:val="004B19C7"/>
    <w:rsid w:val="004B204E"/>
    <w:rsid w:val="004B49BE"/>
    <w:rsid w:val="004B543B"/>
    <w:rsid w:val="004C1BE0"/>
    <w:rsid w:val="004C540E"/>
    <w:rsid w:val="004C6DE8"/>
    <w:rsid w:val="004C7796"/>
    <w:rsid w:val="004D0F9B"/>
    <w:rsid w:val="004D2A93"/>
    <w:rsid w:val="004D3301"/>
    <w:rsid w:val="004D45AA"/>
    <w:rsid w:val="004D5F1C"/>
    <w:rsid w:val="004E02F9"/>
    <w:rsid w:val="004E2391"/>
    <w:rsid w:val="004E5DB3"/>
    <w:rsid w:val="004F0024"/>
    <w:rsid w:val="004F4102"/>
    <w:rsid w:val="00500B8A"/>
    <w:rsid w:val="00501F44"/>
    <w:rsid w:val="005026A6"/>
    <w:rsid w:val="005048A0"/>
    <w:rsid w:val="005073B5"/>
    <w:rsid w:val="005166A6"/>
    <w:rsid w:val="005255D9"/>
    <w:rsid w:val="00531CA7"/>
    <w:rsid w:val="005343F9"/>
    <w:rsid w:val="00536149"/>
    <w:rsid w:val="00537901"/>
    <w:rsid w:val="00540E6D"/>
    <w:rsid w:val="00542244"/>
    <w:rsid w:val="0054596A"/>
    <w:rsid w:val="005467CE"/>
    <w:rsid w:val="00551DB8"/>
    <w:rsid w:val="005521CA"/>
    <w:rsid w:val="00554A7E"/>
    <w:rsid w:val="00560E15"/>
    <w:rsid w:val="005611E0"/>
    <w:rsid w:val="005624DB"/>
    <w:rsid w:val="00567044"/>
    <w:rsid w:val="00571B63"/>
    <w:rsid w:val="00572396"/>
    <w:rsid w:val="0057284A"/>
    <w:rsid w:val="00572AAC"/>
    <w:rsid w:val="005805C8"/>
    <w:rsid w:val="005812A8"/>
    <w:rsid w:val="00583144"/>
    <w:rsid w:val="0059039D"/>
    <w:rsid w:val="00591319"/>
    <w:rsid w:val="00591972"/>
    <w:rsid w:val="00591CBA"/>
    <w:rsid w:val="0059493E"/>
    <w:rsid w:val="00595AEA"/>
    <w:rsid w:val="00596591"/>
    <w:rsid w:val="00597807"/>
    <w:rsid w:val="005A4CE4"/>
    <w:rsid w:val="005A6518"/>
    <w:rsid w:val="005A6813"/>
    <w:rsid w:val="005B1A93"/>
    <w:rsid w:val="005B1C85"/>
    <w:rsid w:val="005B3ED0"/>
    <w:rsid w:val="005B4D68"/>
    <w:rsid w:val="005B5857"/>
    <w:rsid w:val="005B77CF"/>
    <w:rsid w:val="005B78DF"/>
    <w:rsid w:val="005C10CD"/>
    <w:rsid w:val="005C749D"/>
    <w:rsid w:val="005D6797"/>
    <w:rsid w:val="005E3A1F"/>
    <w:rsid w:val="005E5598"/>
    <w:rsid w:val="005F24D0"/>
    <w:rsid w:val="005F2E3A"/>
    <w:rsid w:val="005F6531"/>
    <w:rsid w:val="00600266"/>
    <w:rsid w:val="006075C2"/>
    <w:rsid w:val="006104F0"/>
    <w:rsid w:val="006107FD"/>
    <w:rsid w:val="00610A38"/>
    <w:rsid w:val="00612103"/>
    <w:rsid w:val="00614520"/>
    <w:rsid w:val="00625C2E"/>
    <w:rsid w:val="00635AED"/>
    <w:rsid w:val="00637332"/>
    <w:rsid w:val="006375AD"/>
    <w:rsid w:val="00637D19"/>
    <w:rsid w:val="00643CA6"/>
    <w:rsid w:val="006519E8"/>
    <w:rsid w:val="0065621F"/>
    <w:rsid w:val="0065629D"/>
    <w:rsid w:val="00660A76"/>
    <w:rsid w:val="006639E4"/>
    <w:rsid w:val="00663B4E"/>
    <w:rsid w:val="00671644"/>
    <w:rsid w:val="006840B0"/>
    <w:rsid w:val="0068467D"/>
    <w:rsid w:val="00684D31"/>
    <w:rsid w:val="00687C5F"/>
    <w:rsid w:val="00693F49"/>
    <w:rsid w:val="006A140F"/>
    <w:rsid w:val="006A1FF8"/>
    <w:rsid w:val="006A6698"/>
    <w:rsid w:val="006A7776"/>
    <w:rsid w:val="006B0F7D"/>
    <w:rsid w:val="006B1304"/>
    <w:rsid w:val="006B4853"/>
    <w:rsid w:val="006B5D6F"/>
    <w:rsid w:val="006B5F42"/>
    <w:rsid w:val="006B7F04"/>
    <w:rsid w:val="006C0075"/>
    <w:rsid w:val="006C1400"/>
    <w:rsid w:val="006C54BD"/>
    <w:rsid w:val="006C62D1"/>
    <w:rsid w:val="006C6488"/>
    <w:rsid w:val="006C677D"/>
    <w:rsid w:val="006D2D25"/>
    <w:rsid w:val="006D2F67"/>
    <w:rsid w:val="006D3E1A"/>
    <w:rsid w:val="006D7E52"/>
    <w:rsid w:val="006E0060"/>
    <w:rsid w:val="006E1C64"/>
    <w:rsid w:val="006E2742"/>
    <w:rsid w:val="006E4690"/>
    <w:rsid w:val="006E768E"/>
    <w:rsid w:val="006F028E"/>
    <w:rsid w:val="006F0A04"/>
    <w:rsid w:val="006F46AE"/>
    <w:rsid w:val="0070110A"/>
    <w:rsid w:val="00702E8D"/>
    <w:rsid w:val="007072B3"/>
    <w:rsid w:val="00711406"/>
    <w:rsid w:val="007132E9"/>
    <w:rsid w:val="00720080"/>
    <w:rsid w:val="00721A53"/>
    <w:rsid w:val="007274B3"/>
    <w:rsid w:val="00730ED0"/>
    <w:rsid w:val="007357AB"/>
    <w:rsid w:val="00735851"/>
    <w:rsid w:val="00736E39"/>
    <w:rsid w:val="007418F7"/>
    <w:rsid w:val="007424E8"/>
    <w:rsid w:val="00742DE0"/>
    <w:rsid w:val="007460E4"/>
    <w:rsid w:val="00747346"/>
    <w:rsid w:val="00751549"/>
    <w:rsid w:val="0075233A"/>
    <w:rsid w:val="00753F0C"/>
    <w:rsid w:val="00754CE3"/>
    <w:rsid w:val="0075530A"/>
    <w:rsid w:val="007616B7"/>
    <w:rsid w:val="00761A60"/>
    <w:rsid w:val="00762543"/>
    <w:rsid w:val="00764270"/>
    <w:rsid w:val="007736B7"/>
    <w:rsid w:val="00774765"/>
    <w:rsid w:val="0077558D"/>
    <w:rsid w:val="00776ACC"/>
    <w:rsid w:val="00780184"/>
    <w:rsid w:val="007877A6"/>
    <w:rsid w:val="007879F5"/>
    <w:rsid w:val="007960F5"/>
    <w:rsid w:val="0079661B"/>
    <w:rsid w:val="00797C19"/>
    <w:rsid w:val="007A2913"/>
    <w:rsid w:val="007A784D"/>
    <w:rsid w:val="007B343A"/>
    <w:rsid w:val="007B3AF3"/>
    <w:rsid w:val="007B48DB"/>
    <w:rsid w:val="007B6591"/>
    <w:rsid w:val="007B6736"/>
    <w:rsid w:val="007B6858"/>
    <w:rsid w:val="007B7061"/>
    <w:rsid w:val="007C1B16"/>
    <w:rsid w:val="007C29C3"/>
    <w:rsid w:val="007C3E6B"/>
    <w:rsid w:val="007D5A2D"/>
    <w:rsid w:val="007D6618"/>
    <w:rsid w:val="007E1A79"/>
    <w:rsid w:val="007E4E91"/>
    <w:rsid w:val="007E616E"/>
    <w:rsid w:val="007E6638"/>
    <w:rsid w:val="007E78CE"/>
    <w:rsid w:val="007F0AAE"/>
    <w:rsid w:val="007F31AD"/>
    <w:rsid w:val="007F32C7"/>
    <w:rsid w:val="007F50BA"/>
    <w:rsid w:val="007F76FB"/>
    <w:rsid w:val="00806260"/>
    <w:rsid w:val="00807D8C"/>
    <w:rsid w:val="0081022D"/>
    <w:rsid w:val="00820C0F"/>
    <w:rsid w:val="00821536"/>
    <w:rsid w:val="00821E59"/>
    <w:rsid w:val="00822475"/>
    <w:rsid w:val="00825ED4"/>
    <w:rsid w:val="0083088D"/>
    <w:rsid w:val="008326CC"/>
    <w:rsid w:val="00832A51"/>
    <w:rsid w:val="00832B03"/>
    <w:rsid w:val="00832D79"/>
    <w:rsid w:val="00833817"/>
    <w:rsid w:val="00834505"/>
    <w:rsid w:val="00835A15"/>
    <w:rsid w:val="00841590"/>
    <w:rsid w:val="008421F6"/>
    <w:rsid w:val="00845E8C"/>
    <w:rsid w:val="00845F31"/>
    <w:rsid w:val="008465DB"/>
    <w:rsid w:val="00846A5A"/>
    <w:rsid w:val="00857754"/>
    <w:rsid w:val="00857923"/>
    <w:rsid w:val="00863E6F"/>
    <w:rsid w:val="00865D8E"/>
    <w:rsid w:val="008674F4"/>
    <w:rsid w:val="00872279"/>
    <w:rsid w:val="00873A82"/>
    <w:rsid w:val="00875174"/>
    <w:rsid w:val="0087716A"/>
    <w:rsid w:val="00880B17"/>
    <w:rsid w:val="008814F5"/>
    <w:rsid w:val="00881A81"/>
    <w:rsid w:val="00882126"/>
    <w:rsid w:val="008833EB"/>
    <w:rsid w:val="0088611B"/>
    <w:rsid w:val="00886E63"/>
    <w:rsid w:val="00890767"/>
    <w:rsid w:val="00893CF3"/>
    <w:rsid w:val="008957CB"/>
    <w:rsid w:val="00895D28"/>
    <w:rsid w:val="008961D7"/>
    <w:rsid w:val="00897B73"/>
    <w:rsid w:val="008A62A0"/>
    <w:rsid w:val="008A671E"/>
    <w:rsid w:val="008B0494"/>
    <w:rsid w:val="008B54A2"/>
    <w:rsid w:val="008B55EA"/>
    <w:rsid w:val="008B6922"/>
    <w:rsid w:val="008C4098"/>
    <w:rsid w:val="008C46DD"/>
    <w:rsid w:val="008C790F"/>
    <w:rsid w:val="008D00FB"/>
    <w:rsid w:val="008D466E"/>
    <w:rsid w:val="008E5A79"/>
    <w:rsid w:val="008F3A94"/>
    <w:rsid w:val="008F7F57"/>
    <w:rsid w:val="0090226C"/>
    <w:rsid w:val="009073C3"/>
    <w:rsid w:val="009135E6"/>
    <w:rsid w:val="00913A38"/>
    <w:rsid w:val="0091614C"/>
    <w:rsid w:val="009223FE"/>
    <w:rsid w:val="009275A5"/>
    <w:rsid w:val="00932FC0"/>
    <w:rsid w:val="009373FE"/>
    <w:rsid w:val="00940B9C"/>
    <w:rsid w:val="00940F3E"/>
    <w:rsid w:val="009422C3"/>
    <w:rsid w:val="00942462"/>
    <w:rsid w:val="00942A6A"/>
    <w:rsid w:val="00942C32"/>
    <w:rsid w:val="0094500F"/>
    <w:rsid w:val="009458D6"/>
    <w:rsid w:val="009462B3"/>
    <w:rsid w:val="009531F3"/>
    <w:rsid w:val="00955772"/>
    <w:rsid w:val="00966F6B"/>
    <w:rsid w:val="009719C2"/>
    <w:rsid w:val="0097317A"/>
    <w:rsid w:val="009760B8"/>
    <w:rsid w:val="00983429"/>
    <w:rsid w:val="009858D3"/>
    <w:rsid w:val="009872D3"/>
    <w:rsid w:val="009877AC"/>
    <w:rsid w:val="00994365"/>
    <w:rsid w:val="00995D08"/>
    <w:rsid w:val="009A05B1"/>
    <w:rsid w:val="009A2D2F"/>
    <w:rsid w:val="009A3E17"/>
    <w:rsid w:val="009A4E2F"/>
    <w:rsid w:val="009A609C"/>
    <w:rsid w:val="009A7442"/>
    <w:rsid w:val="009B376F"/>
    <w:rsid w:val="009B621D"/>
    <w:rsid w:val="009B6DB8"/>
    <w:rsid w:val="009B7159"/>
    <w:rsid w:val="009D204B"/>
    <w:rsid w:val="009D5BFC"/>
    <w:rsid w:val="009E3EDE"/>
    <w:rsid w:val="009E428C"/>
    <w:rsid w:val="009E7A15"/>
    <w:rsid w:val="009F140F"/>
    <w:rsid w:val="009F7728"/>
    <w:rsid w:val="00A01321"/>
    <w:rsid w:val="00A04798"/>
    <w:rsid w:val="00A0590C"/>
    <w:rsid w:val="00A12BD8"/>
    <w:rsid w:val="00A14B5C"/>
    <w:rsid w:val="00A15C6F"/>
    <w:rsid w:val="00A22431"/>
    <w:rsid w:val="00A228CA"/>
    <w:rsid w:val="00A25E49"/>
    <w:rsid w:val="00A33693"/>
    <w:rsid w:val="00A35168"/>
    <w:rsid w:val="00A35265"/>
    <w:rsid w:val="00A37BA9"/>
    <w:rsid w:val="00A43056"/>
    <w:rsid w:val="00A446AA"/>
    <w:rsid w:val="00A44959"/>
    <w:rsid w:val="00A4662F"/>
    <w:rsid w:val="00A47E8D"/>
    <w:rsid w:val="00A501F0"/>
    <w:rsid w:val="00A51132"/>
    <w:rsid w:val="00A52DF6"/>
    <w:rsid w:val="00A61ABA"/>
    <w:rsid w:val="00A7028B"/>
    <w:rsid w:val="00A73DAD"/>
    <w:rsid w:val="00A77945"/>
    <w:rsid w:val="00A81B5D"/>
    <w:rsid w:val="00A91403"/>
    <w:rsid w:val="00A947E9"/>
    <w:rsid w:val="00A95DF3"/>
    <w:rsid w:val="00AA06EC"/>
    <w:rsid w:val="00AA2229"/>
    <w:rsid w:val="00AA46C0"/>
    <w:rsid w:val="00AA753C"/>
    <w:rsid w:val="00AB1B56"/>
    <w:rsid w:val="00AB34E4"/>
    <w:rsid w:val="00AB50B2"/>
    <w:rsid w:val="00AB59E9"/>
    <w:rsid w:val="00AB5B0D"/>
    <w:rsid w:val="00AB62E5"/>
    <w:rsid w:val="00AC037A"/>
    <w:rsid w:val="00AC3993"/>
    <w:rsid w:val="00AC3A60"/>
    <w:rsid w:val="00AC4829"/>
    <w:rsid w:val="00AC653C"/>
    <w:rsid w:val="00AD1FD3"/>
    <w:rsid w:val="00AE0218"/>
    <w:rsid w:val="00AE120D"/>
    <w:rsid w:val="00AE1A61"/>
    <w:rsid w:val="00AE3D87"/>
    <w:rsid w:val="00AE42EF"/>
    <w:rsid w:val="00AE7083"/>
    <w:rsid w:val="00AE7DD1"/>
    <w:rsid w:val="00AF09FC"/>
    <w:rsid w:val="00AF6107"/>
    <w:rsid w:val="00B00A57"/>
    <w:rsid w:val="00B02388"/>
    <w:rsid w:val="00B04EA4"/>
    <w:rsid w:val="00B11771"/>
    <w:rsid w:val="00B158E8"/>
    <w:rsid w:val="00B17D9C"/>
    <w:rsid w:val="00B235F4"/>
    <w:rsid w:val="00B24683"/>
    <w:rsid w:val="00B25672"/>
    <w:rsid w:val="00B263F0"/>
    <w:rsid w:val="00B2705C"/>
    <w:rsid w:val="00B4047D"/>
    <w:rsid w:val="00B40AC3"/>
    <w:rsid w:val="00B41627"/>
    <w:rsid w:val="00B41ABF"/>
    <w:rsid w:val="00B454D4"/>
    <w:rsid w:val="00B45DEA"/>
    <w:rsid w:val="00B45E19"/>
    <w:rsid w:val="00B509A4"/>
    <w:rsid w:val="00B52F1E"/>
    <w:rsid w:val="00B53B54"/>
    <w:rsid w:val="00B54147"/>
    <w:rsid w:val="00B54934"/>
    <w:rsid w:val="00B57773"/>
    <w:rsid w:val="00B655BC"/>
    <w:rsid w:val="00B66099"/>
    <w:rsid w:val="00B7098F"/>
    <w:rsid w:val="00B71775"/>
    <w:rsid w:val="00B72E05"/>
    <w:rsid w:val="00B73386"/>
    <w:rsid w:val="00B73A48"/>
    <w:rsid w:val="00B809F9"/>
    <w:rsid w:val="00B81547"/>
    <w:rsid w:val="00B818AF"/>
    <w:rsid w:val="00B8242C"/>
    <w:rsid w:val="00B84157"/>
    <w:rsid w:val="00B8483E"/>
    <w:rsid w:val="00B84F87"/>
    <w:rsid w:val="00B85C3C"/>
    <w:rsid w:val="00B902E2"/>
    <w:rsid w:val="00B918FF"/>
    <w:rsid w:val="00B932FC"/>
    <w:rsid w:val="00B94783"/>
    <w:rsid w:val="00B95D50"/>
    <w:rsid w:val="00B9771D"/>
    <w:rsid w:val="00B97924"/>
    <w:rsid w:val="00BA2680"/>
    <w:rsid w:val="00BA3647"/>
    <w:rsid w:val="00BA7FCE"/>
    <w:rsid w:val="00BB0ED6"/>
    <w:rsid w:val="00BB3A6C"/>
    <w:rsid w:val="00BB74F6"/>
    <w:rsid w:val="00BB78DF"/>
    <w:rsid w:val="00BC10FB"/>
    <w:rsid w:val="00BC354B"/>
    <w:rsid w:val="00BC3647"/>
    <w:rsid w:val="00BC53DE"/>
    <w:rsid w:val="00BC5CFD"/>
    <w:rsid w:val="00BD03C9"/>
    <w:rsid w:val="00BD1D77"/>
    <w:rsid w:val="00BD3DD0"/>
    <w:rsid w:val="00BD776D"/>
    <w:rsid w:val="00BE0B3E"/>
    <w:rsid w:val="00BE1112"/>
    <w:rsid w:val="00BE20CA"/>
    <w:rsid w:val="00BE3045"/>
    <w:rsid w:val="00BE67E6"/>
    <w:rsid w:val="00BE70FC"/>
    <w:rsid w:val="00BF37C9"/>
    <w:rsid w:val="00BF613B"/>
    <w:rsid w:val="00BF7D8F"/>
    <w:rsid w:val="00C00684"/>
    <w:rsid w:val="00C007B4"/>
    <w:rsid w:val="00C01EB0"/>
    <w:rsid w:val="00C0327A"/>
    <w:rsid w:val="00C062E9"/>
    <w:rsid w:val="00C10B50"/>
    <w:rsid w:val="00C2271A"/>
    <w:rsid w:val="00C26707"/>
    <w:rsid w:val="00C26B39"/>
    <w:rsid w:val="00C31F51"/>
    <w:rsid w:val="00C32CE0"/>
    <w:rsid w:val="00C33A0F"/>
    <w:rsid w:val="00C352B8"/>
    <w:rsid w:val="00C357C2"/>
    <w:rsid w:val="00C37196"/>
    <w:rsid w:val="00C40AEF"/>
    <w:rsid w:val="00C433CE"/>
    <w:rsid w:val="00C43631"/>
    <w:rsid w:val="00C46C18"/>
    <w:rsid w:val="00C50540"/>
    <w:rsid w:val="00C51203"/>
    <w:rsid w:val="00C51A5C"/>
    <w:rsid w:val="00C546ED"/>
    <w:rsid w:val="00C612CB"/>
    <w:rsid w:val="00C65E04"/>
    <w:rsid w:val="00C70EDC"/>
    <w:rsid w:val="00C725D0"/>
    <w:rsid w:val="00C73E4B"/>
    <w:rsid w:val="00C770F3"/>
    <w:rsid w:val="00C77D15"/>
    <w:rsid w:val="00C83696"/>
    <w:rsid w:val="00C8509F"/>
    <w:rsid w:val="00C85849"/>
    <w:rsid w:val="00C87677"/>
    <w:rsid w:val="00C916DE"/>
    <w:rsid w:val="00C92E9C"/>
    <w:rsid w:val="00C93996"/>
    <w:rsid w:val="00CA0EC7"/>
    <w:rsid w:val="00CA15A3"/>
    <w:rsid w:val="00CA52DB"/>
    <w:rsid w:val="00CA5713"/>
    <w:rsid w:val="00CA5CA4"/>
    <w:rsid w:val="00CA7883"/>
    <w:rsid w:val="00CA7886"/>
    <w:rsid w:val="00CB2745"/>
    <w:rsid w:val="00CB5191"/>
    <w:rsid w:val="00CB6DC1"/>
    <w:rsid w:val="00CC01D0"/>
    <w:rsid w:val="00CC0297"/>
    <w:rsid w:val="00CC22BC"/>
    <w:rsid w:val="00CC5F18"/>
    <w:rsid w:val="00CC7750"/>
    <w:rsid w:val="00CD0906"/>
    <w:rsid w:val="00CD195E"/>
    <w:rsid w:val="00CD231D"/>
    <w:rsid w:val="00CD3541"/>
    <w:rsid w:val="00CE4569"/>
    <w:rsid w:val="00CE4E1F"/>
    <w:rsid w:val="00CE692B"/>
    <w:rsid w:val="00CE7C97"/>
    <w:rsid w:val="00CF663A"/>
    <w:rsid w:val="00D00601"/>
    <w:rsid w:val="00D0404F"/>
    <w:rsid w:val="00D044C1"/>
    <w:rsid w:val="00D066DD"/>
    <w:rsid w:val="00D156D6"/>
    <w:rsid w:val="00D15E1C"/>
    <w:rsid w:val="00D17418"/>
    <w:rsid w:val="00D34659"/>
    <w:rsid w:val="00D359AD"/>
    <w:rsid w:val="00D35F1A"/>
    <w:rsid w:val="00D40B5D"/>
    <w:rsid w:val="00D454FA"/>
    <w:rsid w:val="00D46918"/>
    <w:rsid w:val="00D5005A"/>
    <w:rsid w:val="00D54A59"/>
    <w:rsid w:val="00D572E9"/>
    <w:rsid w:val="00D613E1"/>
    <w:rsid w:val="00D63692"/>
    <w:rsid w:val="00D64242"/>
    <w:rsid w:val="00D66DDD"/>
    <w:rsid w:val="00D731B5"/>
    <w:rsid w:val="00D754BD"/>
    <w:rsid w:val="00D756C2"/>
    <w:rsid w:val="00D77753"/>
    <w:rsid w:val="00D77898"/>
    <w:rsid w:val="00D80978"/>
    <w:rsid w:val="00D83DC5"/>
    <w:rsid w:val="00D85718"/>
    <w:rsid w:val="00D90994"/>
    <w:rsid w:val="00D9346F"/>
    <w:rsid w:val="00D96840"/>
    <w:rsid w:val="00DA192B"/>
    <w:rsid w:val="00DA3482"/>
    <w:rsid w:val="00DA609F"/>
    <w:rsid w:val="00DB1E98"/>
    <w:rsid w:val="00DB6400"/>
    <w:rsid w:val="00DC1719"/>
    <w:rsid w:val="00DC56C3"/>
    <w:rsid w:val="00DD066D"/>
    <w:rsid w:val="00DD4F99"/>
    <w:rsid w:val="00DE0274"/>
    <w:rsid w:val="00DF2218"/>
    <w:rsid w:val="00DF2FD0"/>
    <w:rsid w:val="00E0158C"/>
    <w:rsid w:val="00E03228"/>
    <w:rsid w:val="00E06E61"/>
    <w:rsid w:val="00E07BB6"/>
    <w:rsid w:val="00E115FD"/>
    <w:rsid w:val="00E1439F"/>
    <w:rsid w:val="00E1523F"/>
    <w:rsid w:val="00E15857"/>
    <w:rsid w:val="00E20ABE"/>
    <w:rsid w:val="00E219A4"/>
    <w:rsid w:val="00E24182"/>
    <w:rsid w:val="00E27481"/>
    <w:rsid w:val="00E30A86"/>
    <w:rsid w:val="00E31E49"/>
    <w:rsid w:val="00E362F6"/>
    <w:rsid w:val="00E41065"/>
    <w:rsid w:val="00E445C6"/>
    <w:rsid w:val="00E45372"/>
    <w:rsid w:val="00E46CBF"/>
    <w:rsid w:val="00E538A4"/>
    <w:rsid w:val="00E55B42"/>
    <w:rsid w:val="00E57D87"/>
    <w:rsid w:val="00E642CB"/>
    <w:rsid w:val="00E67BC0"/>
    <w:rsid w:val="00E7096B"/>
    <w:rsid w:val="00E749D2"/>
    <w:rsid w:val="00E74E32"/>
    <w:rsid w:val="00E75AAE"/>
    <w:rsid w:val="00E75D9F"/>
    <w:rsid w:val="00E816F7"/>
    <w:rsid w:val="00E828CB"/>
    <w:rsid w:val="00E82D37"/>
    <w:rsid w:val="00E83DB5"/>
    <w:rsid w:val="00E8584E"/>
    <w:rsid w:val="00E960C0"/>
    <w:rsid w:val="00EA0166"/>
    <w:rsid w:val="00EA1375"/>
    <w:rsid w:val="00EA374C"/>
    <w:rsid w:val="00EA431E"/>
    <w:rsid w:val="00EB2526"/>
    <w:rsid w:val="00EB260C"/>
    <w:rsid w:val="00EB33B7"/>
    <w:rsid w:val="00EB7B68"/>
    <w:rsid w:val="00EC353C"/>
    <w:rsid w:val="00EC3C19"/>
    <w:rsid w:val="00EC7DB6"/>
    <w:rsid w:val="00ED16A7"/>
    <w:rsid w:val="00ED26E7"/>
    <w:rsid w:val="00ED34AA"/>
    <w:rsid w:val="00ED5A70"/>
    <w:rsid w:val="00EE00C4"/>
    <w:rsid w:val="00EE2130"/>
    <w:rsid w:val="00EE298A"/>
    <w:rsid w:val="00EE38C4"/>
    <w:rsid w:val="00EF0F18"/>
    <w:rsid w:val="00EF26A6"/>
    <w:rsid w:val="00EF3FF5"/>
    <w:rsid w:val="00EF7558"/>
    <w:rsid w:val="00F00222"/>
    <w:rsid w:val="00F01B39"/>
    <w:rsid w:val="00F03593"/>
    <w:rsid w:val="00F06952"/>
    <w:rsid w:val="00F17A49"/>
    <w:rsid w:val="00F20002"/>
    <w:rsid w:val="00F25B63"/>
    <w:rsid w:val="00F306A8"/>
    <w:rsid w:val="00F312BB"/>
    <w:rsid w:val="00F32912"/>
    <w:rsid w:val="00F329F2"/>
    <w:rsid w:val="00F34E60"/>
    <w:rsid w:val="00F367A1"/>
    <w:rsid w:val="00F41C44"/>
    <w:rsid w:val="00F42F54"/>
    <w:rsid w:val="00F44E67"/>
    <w:rsid w:val="00F5462F"/>
    <w:rsid w:val="00F55F65"/>
    <w:rsid w:val="00F567A7"/>
    <w:rsid w:val="00F60925"/>
    <w:rsid w:val="00F6258B"/>
    <w:rsid w:val="00F63248"/>
    <w:rsid w:val="00F7056D"/>
    <w:rsid w:val="00F71EB0"/>
    <w:rsid w:val="00F71F1D"/>
    <w:rsid w:val="00F74A55"/>
    <w:rsid w:val="00F74ECA"/>
    <w:rsid w:val="00F76A58"/>
    <w:rsid w:val="00F77FF5"/>
    <w:rsid w:val="00F8042F"/>
    <w:rsid w:val="00F818A1"/>
    <w:rsid w:val="00F8293D"/>
    <w:rsid w:val="00F850B3"/>
    <w:rsid w:val="00F85676"/>
    <w:rsid w:val="00F87C08"/>
    <w:rsid w:val="00F90000"/>
    <w:rsid w:val="00F900A6"/>
    <w:rsid w:val="00F91892"/>
    <w:rsid w:val="00F93F78"/>
    <w:rsid w:val="00F9464D"/>
    <w:rsid w:val="00F958BC"/>
    <w:rsid w:val="00FA0890"/>
    <w:rsid w:val="00FA201B"/>
    <w:rsid w:val="00FA2785"/>
    <w:rsid w:val="00FA28FF"/>
    <w:rsid w:val="00FB6C98"/>
    <w:rsid w:val="00FC2484"/>
    <w:rsid w:val="00FC4D11"/>
    <w:rsid w:val="00FC5362"/>
    <w:rsid w:val="00FC6F26"/>
    <w:rsid w:val="00FC7C3F"/>
    <w:rsid w:val="00FD49EC"/>
    <w:rsid w:val="00FD512C"/>
    <w:rsid w:val="00FD59B6"/>
    <w:rsid w:val="00FD6E77"/>
    <w:rsid w:val="00FE789D"/>
    <w:rsid w:val="00FF4B4C"/>
    <w:rsid w:val="00FF5007"/>
    <w:rsid w:val="00FF58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36AF4"/>
  <w15:chartTrackingRefBased/>
  <w15:docId w15:val="{CADC06EE-9734-4156-BB1D-1E91472B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i/>
        <w:color w:val="000000" w:themeColor="text1"/>
        <w:u w:val="single" w:color="2E74B5" w:themeColor="accent5" w:themeShade="BF"/>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002"/>
    <w:pPr>
      <w:spacing w:before="30" w:after="30" w:line="240" w:lineRule="auto"/>
      <w:ind w:left="397" w:hanging="397"/>
    </w:pPr>
    <w:rPr>
      <w:rFonts w:cstheme="minorBidi"/>
      <w:i w:val="0"/>
      <w:color w:val="auto"/>
      <w:szCs w:val="22"/>
      <w:u w:val="none"/>
    </w:rPr>
  </w:style>
  <w:style w:type="paragraph" w:styleId="Heading1">
    <w:name w:val="heading 1"/>
    <w:basedOn w:val="Heading"/>
    <w:next w:val="BodyText"/>
    <w:link w:val="Heading1Char"/>
    <w:uiPriority w:val="9"/>
    <w:qFormat/>
    <w:rsid w:val="00F20002"/>
    <w:pPr>
      <w:outlineLvl w:val="0"/>
    </w:pPr>
    <w:rPr>
      <w:rFonts w:cs="Mangal"/>
      <w:b/>
      <w:bCs/>
      <w:color w:val="0099CC"/>
      <w:spacing w:val="-6"/>
      <w:kern w:val="1"/>
      <w:sz w:val="22"/>
      <w:szCs w:val="32"/>
      <w:lang w:eastAsia="hi-IN" w:bidi="hi-IN"/>
    </w:rPr>
  </w:style>
  <w:style w:type="paragraph" w:styleId="Heading2">
    <w:name w:val="heading 2"/>
    <w:basedOn w:val="Heading"/>
    <w:next w:val="BodyText"/>
    <w:link w:val="Heading2Char"/>
    <w:uiPriority w:val="9"/>
    <w:qFormat/>
    <w:rsid w:val="00F20002"/>
    <w:pPr>
      <w:tabs>
        <w:tab w:val="num" w:pos="576"/>
      </w:tabs>
      <w:ind w:left="576" w:hanging="576"/>
      <w:outlineLvl w:val="1"/>
    </w:pPr>
    <w:rPr>
      <w:rFonts w:cs="Mangal"/>
      <w:b/>
      <w:bCs/>
      <w:i/>
      <w:iCs/>
      <w:color w:val="3F3A38"/>
      <w:spacing w:val="-6"/>
      <w:kern w:val="1"/>
      <w:lang w:eastAsia="hi-IN" w:bidi="hi-IN"/>
    </w:rPr>
  </w:style>
  <w:style w:type="paragraph" w:styleId="Heading3">
    <w:name w:val="heading 3"/>
    <w:basedOn w:val="Heading"/>
    <w:next w:val="Normal"/>
    <w:link w:val="Heading3Char"/>
    <w:uiPriority w:val="9"/>
    <w:unhideWhenUsed/>
    <w:qFormat/>
    <w:rsid w:val="00F20002"/>
    <w:pPr>
      <w:keepLines/>
      <w:spacing w:before="120"/>
      <w:outlineLvl w:val="2"/>
    </w:pPr>
    <w:rPr>
      <w:b/>
      <w:color w:val="0099CC"/>
      <w:sz w:val="20"/>
      <w:szCs w:val="18"/>
      <w:lang w:eastAsia="en-US"/>
    </w:rPr>
  </w:style>
  <w:style w:type="paragraph" w:styleId="Heading4">
    <w:name w:val="heading 4"/>
    <w:basedOn w:val="Normal"/>
    <w:next w:val="Normal"/>
    <w:link w:val="Heading4Char"/>
    <w:uiPriority w:val="9"/>
    <w:unhideWhenUsed/>
    <w:qFormat/>
    <w:rsid w:val="00F20002"/>
    <w:pPr>
      <w:keepNext/>
      <w:framePr w:hSpace="180" w:wrap="around" w:vAnchor="text" w:hAnchor="margin" w:xAlign="right" w:y="324"/>
      <w:tabs>
        <w:tab w:val="left" w:pos="1134"/>
      </w:tabs>
      <w:jc w:val="center"/>
      <w:outlineLvl w:val="3"/>
    </w:pPr>
    <w:rPr>
      <w:rFonts w:ascii="Arial" w:eastAsia="Times New Roman" w:hAnsi="Arial" w:cs="Times New Roman"/>
      <w:b/>
      <w:color w:val="0099CC"/>
      <w:szCs w:val="18"/>
      <w:lang w:eastAsia="ro-RO"/>
    </w:rPr>
  </w:style>
  <w:style w:type="paragraph" w:styleId="Heading5">
    <w:name w:val="heading 5"/>
    <w:basedOn w:val="Normal"/>
    <w:next w:val="Normal"/>
    <w:link w:val="Heading5Char"/>
    <w:uiPriority w:val="9"/>
    <w:unhideWhenUsed/>
    <w:qFormat/>
    <w:rsid w:val="00F20002"/>
    <w:pPr>
      <w:keepNext/>
      <w:ind w:left="284"/>
      <w:outlineLvl w:val="4"/>
    </w:pPr>
    <w:rPr>
      <w:rFonts w:ascii="Arial" w:eastAsia="Times New Roman" w:hAnsi="Arial" w:cs="Times New Roman"/>
      <w:b/>
      <w:color w:val="0099CC"/>
      <w:szCs w:val="18"/>
      <w:lang w:eastAsia="ro-RO"/>
    </w:rPr>
  </w:style>
  <w:style w:type="paragraph" w:styleId="Heading6">
    <w:name w:val="heading 6"/>
    <w:basedOn w:val="Normal"/>
    <w:next w:val="Normal"/>
    <w:link w:val="Heading6Char"/>
    <w:uiPriority w:val="9"/>
    <w:unhideWhenUsed/>
    <w:qFormat/>
    <w:rsid w:val="00F20002"/>
    <w:pPr>
      <w:keepNext/>
      <w:framePr w:hSpace="180" w:wrap="around" w:vAnchor="text" w:hAnchor="text" w:x="-176" w:y="1"/>
      <w:spacing w:before="40" w:after="0"/>
      <w:suppressOverlap/>
      <w:jc w:val="right"/>
      <w:outlineLvl w:val="5"/>
    </w:pPr>
    <w:rPr>
      <w:rFonts w:ascii="Arial" w:eastAsia="Times New Roman" w:hAnsi="Arial" w:cs="Arial"/>
      <w:b/>
      <w:color w:val="0099CC"/>
      <w:szCs w:val="18"/>
      <w:lang w:eastAsia="ro-RO"/>
    </w:rPr>
  </w:style>
  <w:style w:type="paragraph" w:styleId="Heading7">
    <w:name w:val="heading 7"/>
    <w:basedOn w:val="Normal"/>
    <w:next w:val="Normal"/>
    <w:link w:val="Heading7Char"/>
    <w:uiPriority w:val="9"/>
    <w:unhideWhenUsed/>
    <w:qFormat/>
    <w:rsid w:val="00F20002"/>
    <w:pPr>
      <w:keepNext/>
      <w:spacing w:before="40" w:after="120"/>
      <w:ind w:left="284"/>
      <w:jc w:val="center"/>
      <w:outlineLvl w:val="6"/>
    </w:pPr>
    <w:rPr>
      <w:rFonts w:ascii="Arial" w:eastAsia="Times New Roman" w:hAnsi="Arial" w:cs="Arial"/>
      <w:b/>
      <w:bCs/>
      <w:color w:val="0099CC"/>
      <w:szCs w:val="18"/>
      <w:lang w:eastAsia="ro-RO"/>
    </w:rPr>
  </w:style>
  <w:style w:type="paragraph" w:styleId="Heading8">
    <w:name w:val="heading 8"/>
    <w:basedOn w:val="Normal"/>
    <w:next w:val="Normal"/>
    <w:link w:val="Heading8Char"/>
    <w:uiPriority w:val="9"/>
    <w:unhideWhenUsed/>
    <w:qFormat/>
    <w:rsid w:val="00F20002"/>
    <w:pPr>
      <w:keepNext/>
      <w:spacing w:before="0" w:after="0"/>
      <w:outlineLvl w:val="7"/>
    </w:pPr>
    <w:rPr>
      <w:i/>
      <w:color w:val="C00000"/>
      <w:szCs w:val="18"/>
    </w:rPr>
  </w:style>
  <w:style w:type="paragraph" w:styleId="Heading9">
    <w:name w:val="heading 9"/>
    <w:basedOn w:val="Normal"/>
    <w:next w:val="Normal"/>
    <w:link w:val="Heading9Char"/>
    <w:uiPriority w:val="9"/>
    <w:unhideWhenUsed/>
    <w:qFormat/>
    <w:rsid w:val="00F20002"/>
    <w:pPr>
      <w:keepNext/>
      <w:spacing w:before="40" w:after="40"/>
      <w:ind w:left="284"/>
      <w:jc w:val="center"/>
      <w:outlineLvl w:val="8"/>
    </w:pPr>
    <w:rPr>
      <w:rFonts w:ascii="Arial" w:eastAsia="Times New Roman" w:hAnsi="Arial" w:cs="Arial"/>
      <w:b/>
      <w:color w:val="0099CC"/>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1B58E1"/>
    <w:rPr>
      <w:rFonts w:ascii="Calibri" w:hAnsi="Calibri"/>
      <w:b w:val="0"/>
      <w:i w:val="0"/>
      <w:caps w:val="0"/>
      <w:smallCaps w:val="0"/>
      <w:strike w:val="0"/>
      <w:dstrike w:val="0"/>
      <w:vanish w:val="0"/>
      <w:color w:val="000000" w:themeColor="text1"/>
      <w:sz w:val="20"/>
      <w:u w:val="single" w:color="003399"/>
      <w:vertAlign w:val="baseline"/>
    </w:rPr>
  </w:style>
  <w:style w:type="character" w:customStyle="1" w:styleId="Heading1Char">
    <w:name w:val="Heading 1 Char"/>
    <w:basedOn w:val="DefaultParagraphFont"/>
    <w:link w:val="Heading1"/>
    <w:uiPriority w:val="9"/>
    <w:rsid w:val="00F20002"/>
    <w:rPr>
      <w:rFonts w:ascii="Arial" w:eastAsia="Microsoft YaHei" w:hAnsi="Arial" w:cs="Mangal"/>
      <w:b/>
      <w:bCs/>
      <w:i w:val="0"/>
      <w:color w:val="0099CC"/>
      <w:spacing w:val="-6"/>
      <w:kern w:val="1"/>
      <w:sz w:val="22"/>
      <w:szCs w:val="32"/>
      <w:u w:val="none"/>
      <w:lang w:eastAsia="hi-IN" w:bidi="hi-IN"/>
    </w:rPr>
  </w:style>
  <w:style w:type="character" w:customStyle="1" w:styleId="Heading2Char">
    <w:name w:val="Heading 2 Char"/>
    <w:basedOn w:val="DefaultParagraphFont"/>
    <w:link w:val="Heading2"/>
    <w:uiPriority w:val="9"/>
    <w:rsid w:val="00F20002"/>
    <w:rPr>
      <w:rFonts w:ascii="Arial" w:eastAsia="Microsoft YaHei" w:hAnsi="Arial" w:cs="Mangal"/>
      <w:b/>
      <w:bCs/>
      <w:iCs/>
      <w:color w:val="3F3A38"/>
      <w:spacing w:val="-6"/>
      <w:kern w:val="1"/>
      <w:sz w:val="28"/>
      <w:szCs w:val="28"/>
      <w:u w:val="none"/>
      <w:lang w:eastAsia="hi-IN" w:bidi="hi-IN"/>
    </w:rPr>
  </w:style>
  <w:style w:type="character" w:customStyle="1" w:styleId="Heading3Char">
    <w:name w:val="Heading 3 Char"/>
    <w:basedOn w:val="DefaultParagraphFont"/>
    <w:link w:val="Heading3"/>
    <w:uiPriority w:val="9"/>
    <w:rsid w:val="00F20002"/>
    <w:rPr>
      <w:rFonts w:ascii="Arial" w:eastAsia="Microsoft YaHei" w:hAnsi="Arial"/>
      <w:b/>
      <w:i w:val="0"/>
      <w:color w:val="0099CC"/>
      <w:szCs w:val="18"/>
      <w:u w:val="none"/>
    </w:rPr>
  </w:style>
  <w:style w:type="character" w:customStyle="1" w:styleId="Heading4Char">
    <w:name w:val="Heading 4 Char"/>
    <w:basedOn w:val="DefaultParagraphFont"/>
    <w:link w:val="Heading4"/>
    <w:uiPriority w:val="9"/>
    <w:rsid w:val="00F20002"/>
    <w:rPr>
      <w:rFonts w:ascii="Arial" w:eastAsia="Times New Roman" w:hAnsi="Arial"/>
      <w:b/>
      <w:i w:val="0"/>
      <w:color w:val="0099CC"/>
      <w:szCs w:val="18"/>
      <w:u w:val="none"/>
      <w:lang w:eastAsia="ro-RO"/>
    </w:rPr>
  </w:style>
  <w:style w:type="character" w:customStyle="1" w:styleId="Heading5Char">
    <w:name w:val="Heading 5 Char"/>
    <w:basedOn w:val="DefaultParagraphFont"/>
    <w:link w:val="Heading5"/>
    <w:uiPriority w:val="9"/>
    <w:rsid w:val="00F20002"/>
    <w:rPr>
      <w:rFonts w:ascii="Arial" w:eastAsia="Times New Roman" w:hAnsi="Arial"/>
      <w:b/>
      <w:i w:val="0"/>
      <w:color w:val="0099CC"/>
      <w:szCs w:val="18"/>
      <w:u w:val="none"/>
      <w:lang w:eastAsia="ro-RO"/>
    </w:rPr>
  </w:style>
  <w:style w:type="character" w:customStyle="1" w:styleId="Heading6Char">
    <w:name w:val="Heading 6 Char"/>
    <w:basedOn w:val="DefaultParagraphFont"/>
    <w:link w:val="Heading6"/>
    <w:uiPriority w:val="9"/>
    <w:rsid w:val="00F20002"/>
    <w:rPr>
      <w:rFonts w:ascii="Arial" w:eastAsia="Times New Roman" w:hAnsi="Arial" w:cs="Arial"/>
      <w:b/>
      <w:i w:val="0"/>
      <w:color w:val="0099CC"/>
      <w:szCs w:val="18"/>
      <w:u w:val="none"/>
      <w:lang w:eastAsia="ro-RO"/>
    </w:rPr>
  </w:style>
  <w:style w:type="character" w:customStyle="1" w:styleId="Heading7Char">
    <w:name w:val="Heading 7 Char"/>
    <w:basedOn w:val="DefaultParagraphFont"/>
    <w:link w:val="Heading7"/>
    <w:uiPriority w:val="9"/>
    <w:rsid w:val="00F20002"/>
    <w:rPr>
      <w:rFonts w:ascii="Arial" w:eastAsia="Times New Roman" w:hAnsi="Arial" w:cs="Arial"/>
      <w:b/>
      <w:bCs/>
      <w:i w:val="0"/>
      <w:color w:val="0099CC"/>
      <w:szCs w:val="18"/>
      <w:u w:val="none"/>
      <w:lang w:eastAsia="ro-RO"/>
    </w:rPr>
  </w:style>
  <w:style w:type="character" w:customStyle="1" w:styleId="Heading8Char">
    <w:name w:val="Heading 8 Char"/>
    <w:basedOn w:val="DefaultParagraphFont"/>
    <w:link w:val="Heading8"/>
    <w:uiPriority w:val="9"/>
    <w:rsid w:val="00F20002"/>
    <w:rPr>
      <w:rFonts w:cstheme="minorBidi"/>
      <w:color w:val="C00000"/>
      <w:szCs w:val="18"/>
      <w:u w:val="none"/>
    </w:rPr>
  </w:style>
  <w:style w:type="character" w:customStyle="1" w:styleId="Heading9Char">
    <w:name w:val="Heading 9 Char"/>
    <w:basedOn w:val="DefaultParagraphFont"/>
    <w:link w:val="Heading9"/>
    <w:uiPriority w:val="9"/>
    <w:rsid w:val="00F20002"/>
    <w:rPr>
      <w:rFonts w:ascii="Arial" w:eastAsia="Times New Roman" w:hAnsi="Arial" w:cs="Arial"/>
      <w:b/>
      <w:i w:val="0"/>
      <w:color w:val="0099CC"/>
      <w:u w:val="none"/>
      <w:lang w:eastAsia="ro-RO"/>
    </w:rPr>
  </w:style>
  <w:style w:type="numbering" w:customStyle="1" w:styleId="FrListare1">
    <w:name w:val="Fără Listare1"/>
    <w:next w:val="NoList"/>
    <w:uiPriority w:val="99"/>
    <w:semiHidden/>
    <w:unhideWhenUsed/>
    <w:rsid w:val="00F20002"/>
  </w:style>
  <w:style w:type="character" w:customStyle="1" w:styleId="ECVHeadingContactDetails">
    <w:name w:val="_ECV_HeadingContactDetails"/>
    <w:rsid w:val="00F20002"/>
    <w:rPr>
      <w:rFonts w:ascii="Arial" w:hAnsi="Arial"/>
      <w:color w:val="1593CB"/>
      <w:sz w:val="18"/>
      <w:szCs w:val="18"/>
      <w:shd w:val="clear" w:color="auto" w:fill="auto"/>
    </w:rPr>
  </w:style>
  <w:style w:type="character" w:customStyle="1" w:styleId="ECVContactDetails">
    <w:name w:val="_ECV_ContactDetails"/>
    <w:rsid w:val="00F20002"/>
    <w:rPr>
      <w:rFonts w:ascii="Arial" w:hAnsi="Arial"/>
      <w:color w:val="3F3A38"/>
      <w:sz w:val="18"/>
      <w:szCs w:val="18"/>
      <w:shd w:val="clear" w:color="auto" w:fill="auto"/>
    </w:rPr>
  </w:style>
  <w:style w:type="character" w:customStyle="1" w:styleId="NumberingSymbols">
    <w:name w:val="Numbering Symbols"/>
    <w:rsid w:val="00F20002"/>
  </w:style>
  <w:style w:type="character" w:customStyle="1" w:styleId="Bullets">
    <w:name w:val="Bullets"/>
    <w:rsid w:val="00F20002"/>
    <w:rPr>
      <w:rFonts w:ascii="OpenSymbol" w:eastAsia="OpenSymbol" w:hAnsi="OpenSymbol" w:cs="OpenSymbol"/>
    </w:rPr>
  </w:style>
  <w:style w:type="character" w:styleId="LineNumber">
    <w:name w:val="line number"/>
    <w:rsid w:val="00F20002"/>
  </w:style>
  <w:style w:type="character" w:customStyle="1" w:styleId="ECVInternetLink">
    <w:name w:val="_ECV_InternetLink"/>
    <w:rsid w:val="00F20002"/>
    <w:rPr>
      <w:rFonts w:ascii="Arial" w:hAnsi="Arial"/>
      <w:color w:val="3F3A38"/>
      <w:sz w:val="18"/>
      <w:u w:val="single"/>
      <w:shd w:val="clear" w:color="auto" w:fill="auto"/>
      <w:lang w:val="en-GB"/>
    </w:rPr>
  </w:style>
  <w:style w:type="character" w:customStyle="1" w:styleId="ECVHeadingBusinessSector">
    <w:name w:val="_ECV_HeadingBusinessSector"/>
    <w:rsid w:val="00F20002"/>
    <w:rPr>
      <w:rFonts w:ascii="Arial" w:hAnsi="Arial"/>
      <w:color w:val="1593CB"/>
      <w:spacing w:val="-6"/>
      <w:sz w:val="18"/>
      <w:szCs w:val="18"/>
      <w:shd w:val="clear" w:color="auto" w:fill="auto"/>
    </w:rPr>
  </w:style>
  <w:style w:type="character" w:styleId="FollowedHyperlink">
    <w:name w:val="FollowedHyperlink"/>
    <w:basedOn w:val="Hyperlinkinteligent1"/>
    <w:uiPriority w:val="99"/>
    <w:rsid w:val="00F20002"/>
    <w:rPr>
      <w:rFonts w:ascii="Arial" w:hAnsi="Arial"/>
      <w:b w:val="0"/>
      <w:i w:val="0"/>
      <w:color w:val="000000" w:themeColor="text1"/>
      <w:u w:val="single" w:color="0099CC"/>
    </w:rPr>
  </w:style>
  <w:style w:type="paragraph" w:customStyle="1" w:styleId="Heading">
    <w:name w:val="Heading"/>
    <w:basedOn w:val="Normal"/>
    <w:next w:val="BodyText"/>
    <w:rsid w:val="00F20002"/>
    <w:pPr>
      <w:keepNext/>
      <w:spacing w:before="240"/>
      <w:ind w:left="284"/>
    </w:pPr>
    <w:rPr>
      <w:rFonts w:ascii="Arial" w:eastAsia="Microsoft YaHei" w:hAnsi="Arial" w:cs="Times New Roman"/>
      <w:sz w:val="28"/>
      <w:szCs w:val="28"/>
      <w:lang w:eastAsia="ro-RO"/>
    </w:rPr>
  </w:style>
  <w:style w:type="paragraph" w:styleId="BodyText">
    <w:name w:val="Body Text"/>
    <w:basedOn w:val="Normal"/>
    <w:link w:val="BodyTextChar"/>
    <w:rsid w:val="00F20002"/>
    <w:pPr>
      <w:spacing w:line="100" w:lineRule="atLeast"/>
      <w:ind w:left="284"/>
    </w:pPr>
    <w:rPr>
      <w:rFonts w:ascii="Arial" w:eastAsia="Times New Roman" w:hAnsi="Arial" w:cs="Times New Roman"/>
      <w:szCs w:val="20"/>
      <w:lang w:eastAsia="ro-RO"/>
    </w:rPr>
  </w:style>
  <w:style w:type="character" w:customStyle="1" w:styleId="BodyTextChar">
    <w:name w:val="Body Text Char"/>
    <w:basedOn w:val="DefaultParagraphFont"/>
    <w:link w:val="BodyText"/>
    <w:rsid w:val="00F20002"/>
    <w:rPr>
      <w:rFonts w:ascii="Arial" w:eastAsia="Times New Roman" w:hAnsi="Arial"/>
      <w:i w:val="0"/>
      <w:color w:val="auto"/>
      <w:u w:val="none"/>
      <w:lang w:eastAsia="ro-RO"/>
    </w:rPr>
  </w:style>
  <w:style w:type="paragraph" w:styleId="List">
    <w:name w:val="List"/>
    <w:basedOn w:val="ListContinue"/>
    <w:rsid w:val="00F20002"/>
    <w:pPr>
      <w:tabs>
        <w:tab w:val="left" w:pos="454"/>
      </w:tabs>
      <w:ind w:left="454"/>
      <w:contextualSpacing w:val="0"/>
    </w:pPr>
  </w:style>
  <w:style w:type="paragraph" w:customStyle="1" w:styleId="Caption1">
    <w:name w:val="Caption1"/>
    <w:basedOn w:val="Normal"/>
    <w:rsid w:val="00F20002"/>
    <w:pPr>
      <w:suppressLineNumbers/>
      <w:ind w:left="284"/>
    </w:pPr>
    <w:rPr>
      <w:rFonts w:ascii="Arial" w:eastAsia="Times New Roman" w:hAnsi="Arial" w:cs="Times New Roman"/>
      <w:i/>
      <w:iCs/>
      <w:sz w:val="24"/>
      <w:szCs w:val="20"/>
      <w:lang w:eastAsia="ro-RO"/>
    </w:rPr>
  </w:style>
  <w:style w:type="paragraph" w:customStyle="1" w:styleId="Index">
    <w:name w:val="Index"/>
    <w:basedOn w:val="Normal"/>
    <w:rsid w:val="00F20002"/>
    <w:pPr>
      <w:suppressLineNumbers/>
      <w:ind w:left="284"/>
    </w:pPr>
    <w:rPr>
      <w:rFonts w:ascii="Arial" w:eastAsia="Times New Roman" w:hAnsi="Arial" w:cs="Times New Roman"/>
      <w:szCs w:val="20"/>
      <w:lang w:eastAsia="ro-RO"/>
    </w:rPr>
  </w:style>
  <w:style w:type="paragraph" w:customStyle="1" w:styleId="TableContents">
    <w:name w:val="Table Contents"/>
    <w:basedOn w:val="Normal"/>
    <w:rsid w:val="00F20002"/>
    <w:pPr>
      <w:suppressLineNumbers/>
      <w:ind w:left="284"/>
    </w:pPr>
    <w:rPr>
      <w:rFonts w:ascii="Arial" w:eastAsia="Times New Roman" w:hAnsi="Arial" w:cs="Times New Roman"/>
      <w:szCs w:val="20"/>
      <w:lang w:eastAsia="ro-RO"/>
    </w:rPr>
  </w:style>
  <w:style w:type="paragraph" w:customStyle="1" w:styleId="TableHeading">
    <w:name w:val="Table Heading"/>
    <w:basedOn w:val="TableContents"/>
    <w:rsid w:val="00F20002"/>
    <w:pPr>
      <w:jc w:val="center"/>
    </w:pPr>
    <w:rPr>
      <w:b/>
      <w:bCs/>
    </w:rPr>
  </w:style>
  <w:style w:type="paragraph" w:customStyle="1" w:styleId="ECVLeftHeading">
    <w:name w:val="_ECV_LeftHeading"/>
    <w:basedOn w:val="TableContents"/>
    <w:rsid w:val="00F20002"/>
    <w:pPr>
      <w:ind w:right="283"/>
      <w:jc w:val="right"/>
    </w:pPr>
    <w:rPr>
      <w:caps/>
      <w:color w:val="0E4194"/>
    </w:rPr>
  </w:style>
  <w:style w:type="paragraph" w:customStyle="1" w:styleId="ECVMiddleColumn">
    <w:name w:val="_ECV_MiddleColumn"/>
    <w:basedOn w:val="TableContents"/>
    <w:rsid w:val="00F20002"/>
    <w:rPr>
      <w:color w:val="404040"/>
    </w:rPr>
  </w:style>
  <w:style w:type="paragraph" w:customStyle="1" w:styleId="ECVRightColumn">
    <w:name w:val="_ECV_RightColumn"/>
    <w:basedOn w:val="TableContents"/>
    <w:rsid w:val="00F20002"/>
    <w:pPr>
      <w:spacing w:before="62"/>
    </w:pPr>
    <w:rPr>
      <w:color w:val="404040"/>
    </w:rPr>
  </w:style>
  <w:style w:type="paragraph" w:customStyle="1" w:styleId="ECVNameField">
    <w:name w:val="_ECV_NameField"/>
    <w:basedOn w:val="ECVRightColumn"/>
    <w:rsid w:val="00F20002"/>
    <w:pPr>
      <w:spacing w:before="0" w:line="100" w:lineRule="atLeast"/>
    </w:pPr>
    <w:rPr>
      <w:color w:val="3F3A38"/>
      <w:sz w:val="26"/>
    </w:rPr>
  </w:style>
  <w:style w:type="paragraph" w:customStyle="1" w:styleId="ECVRightHeading">
    <w:name w:val="_ECV_RightHeading"/>
    <w:basedOn w:val="ECVNameField"/>
    <w:rsid w:val="00F20002"/>
    <w:pPr>
      <w:spacing w:before="62"/>
      <w:jc w:val="right"/>
    </w:pPr>
    <w:rPr>
      <w:color w:val="1593CB"/>
      <w:sz w:val="15"/>
    </w:rPr>
  </w:style>
  <w:style w:type="paragraph" w:customStyle="1" w:styleId="ECV1stPage">
    <w:name w:val="_ECV_1stPage"/>
    <w:basedOn w:val="ECVRightHeading"/>
    <w:rsid w:val="00F20002"/>
    <w:pPr>
      <w:tabs>
        <w:tab w:val="left" w:pos="2835"/>
        <w:tab w:val="right" w:pos="10205"/>
      </w:tabs>
      <w:spacing w:before="215"/>
      <w:jc w:val="left"/>
    </w:pPr>
    <w:rPr>
      <w:sz w:val="20"/>
    </w:rPr>
  </w:style>
  <w:style w:type="paragraph" w:customStyle="1" w:styleId="ECVContactDetails1">
    <w:name w:val="_ECV_ContactDetails1"/>
    <w:basedOn w:val="ECVNameField"/>
    <w:rsid w:val="00F20002"/>
    <w:pPr>
      <w:textAlignment w:val="center"/>
    </w:pPr>
    <w:rPr>
      <w:sz w:val="18"/>
    </w:rPr>
  </w:style>
  <w:style w:type="paragraph" w:customStyle="1" w:styleId="ECVComments">
    <w:name w:val="_ECV_Comments"/>
    <w:basedOn w:val="ECVText"/>
    <w:rsid w:val="00F20002"/>
    <w:pPr>
      <w:jc w:val="center"/>
    </w:pPr>
    <w:rPr>
      <w:color w:val="FF0000"/>
    </w:rPr>
  </w:style>
  <w:style w:type="paragraph" w:customStyle="1" w:styleId="ECVNarrowSpacing">
    <w:name w:val="_ECV_NarrowSpacing"/>
    <w:basedOn w:val="ECVRightColumn"/>
    <w:rsid w:val="00F20002"/>
    <w:rPr>
      <w:color w:val="402C24"/>
      <w:sz w:val="8"/>
      <w:szCs w:val="10"/>
    </w:rPr>
  </w:style>
  <w:style w:type="paragraph" w:customStyle="1" w:styleId="ECVSectionSpacing">
    <w:name w:val="_ECV_SectionSpacing"/>
    <w:basedOn w:val="ECVRightColumn"/>
    <w:rsid w:val="00F20002"/>
  </w:style>
  <w:style w:type="paragraph" w:customStyle="1" w:styleId="Table">
    <w:name w:val="Table"/>
    <w:basedOn w:val="Caption1"/>
    <w:rsid w:val="00F20002"/>
  </w:style>
  <w:style w:type="paragraph" w:customStyle="1" w:styleId="ECVSubSectionHeading">
    <w:name w:val="_ECV_SubSectionHeading"/>
    <w:basedOn w:val="ECVRightColumn"/>
    <w:rsid w:val="00F20002"/>
    <w:pPr>
      <w:spacing w:before="0" w:line="100" w:lineRule="atLeast"/>
    </w:pPr>
    <w:rPr>
      <w:color w:val="0E4194"/>
      <w:sz w:val="22"/>
    </w:rPr>
  </w:style>
  <w:style w:type="paragraph" w:customStyle="1" w:styleId="ECVOrganisationDetails">
    <w:name w:val="_ECV_OrganisationDetails"/>
    <w:basedOn w:val="ECVRightColumn"/>
    <w:rsid w:val="00F20002"/>
    <w:pPr>
      <w:autoSpaceDE w:val="0"/>
      <w:spacing w:before="57" w:after="85" w:line="100" w:lineRule="atLeast"/>
    </w:pPr>
    <w:rPr>
      <w:rFonts w:eastAsia="ArialMT" w:cs="ArialMT"/>
      <w:color w:val="3F3A38"/>
    </w:rPr>
  </w:style>
  <w:style w:type="paragraph" w:customStyle="1" w:styleId="ECVSectionDetails">
    <w:name w:val="_ECV_SectionDetails"/>
    <w:basedOn w:val="Normal"/>
    <w:rsid w:val="00F20002"/>
    <w:pPr>
      <w:suppressLineNumbers/>
      <w:autoSpaceDE w:val="0"/>
      <w:spacing w:before="28" w:line="100" w:lineRule="atLeast"/>
      <w:ind w:left="284"/>
    </w:pPr>
    <w:rPr>
      <w:rFonts w:ascii="Arial" w:eastAsia="Times New Roman" w:hAnsi="Arial" w:cs="Times New Roman"/>
      <w:szCs w:val="20"/>
      <w:lang w:eastAsia="ro-RO"/>
    </w:rPr>
  </w:style>
  <w:style w:type="paragraph" w:customStyle="1" w:styleId="ECVSectionBullet">
    <w:name w:val="_ECV_SectionBullet"/>
    <w:basedOn w:val="ECVSectionDetails"/>
    <w:rsid w:val="00F20002"/>
    <w:pPr>
      <w:spacing w:before="0"/>
    </w:pPr>
  </w:style>
  <w:style w:type="paragraph" w:customStyle="1" w:styleId="ECVHeadingBullet">
    <w:name w:val="_ECV_HeadingBullet"/>
    <w:basedOn w:val="ECVLeftHeading"/>
    <w:rsid w:val="00F20002"/>
    <w:pPr>
      <w:tabs>
        <w:tab w:val="num" w:pos="432"/>
      </w:tabs>
      <w:spacing w:line="100" w:lineRule="atLeast"/>
      <w:ind w:left="432" w:hanging="432"/>
      <w:outlineLvl w:val="0"/>
    </w:pPr>
  </w:style>
  <w:style w:type="paragraph" w:customStyle="1" w:styleId="ECVSubHeadingBullet">
    <w:name w:val="_ECV_SubHeadingBullet"/>
    <w:basedOn w:val="ECVLeftDetails"/>
    <w:rsid w:val="00F20002"/>
    <w:pPr>
      <w:spacing w:before="0" w:line="100" w:lineRule="atLeast"/>
    </w:pPr>
  </w:style>
  <w:style w:type="paragraph" w:customStyle="1" w:styleId="CVMajor">
    <w:name w:val="CV Major"/>
    <w:basedOn w:val="Normal"/>
    <w:rsid w:val="00F20002"/>
    <w:pPr>
      <w:ind w:left="113" w:right="113"/>
    </w:pPr>
    <w:rPr>
      <w:rFonts w:ascii="Arial" w:eastAsia="Times New Roman" w:hAnsi="Arial" w:cs="Times New Roman"/>
      <w:b/>
      <w:sz w:val="24"/>
      <w:szCs w:val="20"/>
      <w:lang w:eastAsia="ro-RO"/>
    </w:rPr>
  </w:style>
  <w:style w:type="paragraph" w:customStyle="1" w:styleId="ECVDate">
    <w:name w:val="_ECV_Date"/>
    <w:basedOn w:val="ECVLeftHeading"/>
    <w:rsid w:val="00F20002"/>
    <w:pPr>
      <w:spacing w:before="28" w:line="100" w:lineRule="atLeast"/>
      <w:textAlignment w:val="top"/>
    </w:pPr>
    <w:rPr>
      <w:caps w:val="0"/>
    </w:rPr>
  </w:style>
  <w:style w:type="paragraph" w:customStyle="1" w:styleId="CVHeading3">
    <w:name w:val="CV Heading 3"/>
    <w:basedOn w:val="Normal"/>
    <w:next w:val="Normal"/>
    <w:rsid w:val="00F20002"/>
    <w:pPr>
      <w:ind w:left="113" w:right="113"/>
      <w:jc w:val="right"/>
      <w:textAlignment w:val="center"/>
    </w:pPr>
    <w:rPr>
      <w:rFonts w:ascii="Arial" w:eastAsia="Times New Roman" w:hAnsi="Arial" w:cs="Times New Roman"/>
      <w:szCs w:val="20"/>
      <w:lang w:eastAsia="ro-RO"/>
    </w:rPr>
  </w:style>
  <w:style w:type="paragraph" w:customStyle="1" w:styleId="ECVHeadingLine">
    <w:name w:val="_ECV_HeadingLine"/>
    <w:basedOn w:val="ECVSubSectionHeading"/>
    <w:rsid w:val="00F20002"/>
    <w:rPr>
      <w:color w:val="17ACE6"/>
    </w:rPr>
  </w:style>
  <w:style w:type="paragraph" w:styleId="Header">
    <w:name w:val="header"/>
    <w:basedOn w:val="Normal"/>
    <w:link w:val="HeaderChar"/>
    <w:rsid w:val="00F20002"/>
    <w:pPr>
      <w:suppressLineNumbers/>
      <w:tabs>
        <w:tab w:val="center" w:pos="5103"/>
        <w:tab w:val="right" w:pos="10206"/>
      </w:tabs>
      <w:ind w:left="284"/>
    </w:pPr>
    <w:rPr>
      <w:rFonts w:ascii="Arial" w:eastAsia="SimSun" w:hAnsi="Arial" w:cs="Mangal"/>
      <w:color w:val="3F3A38"/>
      <w:spacing w:val="-6"/>
      <w:kern w:val="1"/>
      <w:sz w:val="16"/>
      <w:szCs w:val="24"/>
      <w:lang w:eastAsia="hi-IN" w:bidi="hi-IN"/>
    </w:rPr>
  </w:style>
  <w:style w:type="character" w:customStyle="1" w:styleId="HeaderChar">
    <w:name w:val="Header Char"/>
    <w:basedOn w:val="DefaultParagraphFont"/>
    <w:link w:val="Header"/>
    <w:rsid w:val="00F20002"/>
    <w:rPr>
      <w:rFonts w:ascii="Arial" w:eastAsia="SimSun" w:hAnsi="Arial" w:cs="Mangal"/>
      <w:i w:val="0"/>
      <w:color w:val="3F3A38"/>
      <w:spacing w:val="-6"/>
      <w:kern w:val="1"/>
      <w:sz w:val="16"/>
      <w:szCs w:val="24"/>
      <w:u w:val="none"/>
      <w:lang w:eastAsia="hi-IN" w:bidi="hi-IN"/>
    </w:rPr>
  </w:style>
  <w:style w:type="paragraph" w:customStyle="1" w:styleId="ECVAttachment">
    <w:name w:val="_ECV_Attachment"/>
    <w:basedOn w:val="ECVSectionDetails"/>
    <w:rsid w:val="00F20002"/>
    <w:pPr>
      <w:jc w:val="right"/>
    </w:pPr>
    <w:rPr>
      <w:u w:val="single"/>
    </w:rPr>
  </w:style>
  <w:style w:type="paragraph" w:customStyle="1" w:styleId="ECVHeaderFirstPage">
    <w:name w:val="_ECV_HeaderFirstPage"/>
    <w:basedOn w:val="Header"/>
    <w:rsid w:val="00F20002"/>
    <w:pPr>
      <w:tabs>
        <w:tab w:val="center" w:pos="2835"/>
      </w:tabs>
      <w:spacing w:line="100" w:lineRule="atLeast"/>
    </w:pPr>
    <w:rPr>
      <w:color w:val="17ACE6"/>
    </w:rPr>
  </w:style>
  <w:style w:type="paragraph" w:customStyle="1" w:styleId="ECVHeaderOtherPage">
    <w:name w:val="_ECV_HeaderOtherPage"/>
    <w:basedOn w:val="ECVHeaderFirstPage"/>
    <w:rsid w:val="00F20002"/>
  </w:style>
  <w:style w:type="paragraph" w:customStyle="1" w:styleId="ECVLeftDetails">
    <w:name w:val="_ECV_LeftDetails"/>
    <w:basedOn w:val="ECVLeftHeading"/>
    <w:rsid w:val="00F20002"/>
    <w:pPr>
      <w:spacing w:before="23"/>
    </w:pPr>
    <w:rPr>
      <w:caps w:val="0"/>
    </w:rPr>
  </w:style>
  <w:style w:type="paragraph" w:styleId="Footer">
    <w:name w:val="footer"/>
    <w:basedOn w:val="Normal"/>
    <w:link w:val="FooterChar"/>
    <w:uiPriority w:val="99"/>
    <w:rsid w:val="00F20002"/>
    <w:pPr>
      <w:suppressLineNumbers/>
      <w:tabs>
        <w:tab w:val="right" w:pos="2835"/>
        <w:tab w:val="left" w:pos="10205"/>
      </w:tabs>
      <w:ind w:left="284"/>
    </w:pPr>
    <w:rPr>
      <w:rFonts w:ascii="Arial" w:eastAsia="SimSun" w:hAnsi="Arial" w:cs="Mangal"/>
      <w:color w:val="1593CB"/>
      <w:spacing w:val="-6"/>
      <w:kern w:val="1"/>
      <w:sz w:val="16"/>
      <w:szCs w:val="24"/>
      <w:lang w:eastAsia="hi-IN" w:bidi="hi-IN"/>
    </w:rPr>
  </w:style>
  <w:style w:type="character" w:customStyle="1" w:styleId="FooterChar">
    <w:name w:val="Footer Char"/>
    <w:basedOn w:val="DefaultParagraphFont"/>
    <w:link w:val="Footer"/>
    <w:uiPriority w:val="99"/>
    <w:rsid w:val="00F20002"/>
    <w:rPr>
      <w:rFonts w:ascii="Arial" w:eastAsia="SimSun" w:hAnsi="Arial" w:cs="Mangal"/>
      <w:i w:val="0"/>
      <w:color w:val="1593CB"/>
      <w:spacing w:val="-6"/>
      <w:kern w:val="1"/>
      <w:sz w:val="16"/>
      <w:szCs w:val="24"/>
      <w:u w:val="none"/>
      <w:lang w:eastAsia="hi-IN" w:bidi="hi-IN"/>
    </w:rPr>
  </w:style>
  <w:style w:type="paragraph" w:customStyle="1" w:styleId="ECVLanguageHeading">
    <w:name w:val="_ECV_LanguageHeading"/>
    <w:basedOn w:val="ECVRightColumn"/>
    <w:rsid w:val="00F20002"/>
    <w:pPr>
      <w:spacing w:before="0"/>
      <w:jc w:val="center"/>
    </w:pPr>
    <w:rPr>
      <w:caps/>
      <w:color w:val="0E4194"/>
      <w:sz w:val="14"/>
    </w:rPr>
  </w:style>
  <w:style w:type="paragraph" w:customStyle="1" w:styleId="ECVLanguageSubHeading">
    <w:name w:val="_ECV_LanguageSubHeading"/>
    <w:basedOn w:val="ECVLanguageHeading"/>
    <w:rsid w:val="00F20002"/>
    <w:pPr>
      <w:spacing w:line="100" w:lineRule="atLeast"/>
    </w:pPr>
    <w:rPr>
      <w:caps w:val="0"/>
      <w:sz w:val="16"/>
    </w:rPr>
  </w:style>
  <w:style w:type="paragraph" w:customStyle="1" w:styleId="ECVLanguageLevel">
    <w:name w:val="_ECV_LanguageLevel"/>
    <w:basedOn w:val="ECVSectionDetails"/>
    <w:rsid w:val="00F20002"/>
    <w:pPr>
      <w:jc w:val="center"/>
      <w:textAlignment w:val="center"/>
    </w:pPr>
    <w:rPr>
      <w:caps/>
    </w:rPr>
  </w:style>
  <w:style w:type="paragraph" w:customStyle="1" w:styleId="ECVLanguageCertificate">
    <w:name w:val="_ECV_LanguageCertificate"/>
    <w:basedOn w:val="ECVRightColumn"/>
    <w:rsid w:val="00F20002"/>
    <w:pPr>
      <w:spacing w:before="0" w:line="100" w:lineRule="atLeast"/>
      <w:ind w:right="283"/>
      <w:jc w:val="center"/>
    </w:pPr>
    <w:rPr>
      <w:color w:val="3F3A38"/>
    </w:rPr>
  </w:style>
  <w:style w:type="paragraph" w:customStyle="1" w:styleId="ECVLanguageExplanation">
    <w:name w:val="_ECV_LanguageExplanation"/>
    <w:basedOn w:val="Normal"/>
    <w:rsid w:val="00F20002"/>
    <w:pPr>
      <w:autoSpaceDE w:val="0"/>
      <w:spacing w:line="100" w:lineRule="atLeast"/>
      <w:ind w:left="284"/>
    </w:pPr>
    <w:rPr>
      <w:rFonts w:ascii="Arial" w:eastAsia="Times New Roman" w:hAnsi="Arial" w:cs="Times New Roman"/>
      <w:color w:val="0E4194"/>
      <w:sz w:val="15"/>
      <w:szCs w:val="20"/>
      <w:lang w:eastAsia="ro-RO"/>
    </w:rPr>
  </w:style>
  <w:style w:type="paragraph" w:customStyle="1" w:styleId="ECVLinks">
    <w:name w:val="_ECV_Links"/>
    <w:basedOn w:val="ECVContactDetails1"/>
    <w:rsid w:val="00F20002"/>
    <w:rPr>
      <w:u w:val="single"/>
    </w:rPr>
  </w:style>
  <w:style w:type="paragraph" w:customStyle="1" w:styleId="ECVText">
    <w:name w:val="_ECV_Text"/>
    <w:basedOn w:val="BodyText"/>
    <w:rsid w:val="00F20002"/>
  </w:style>
  <w:style w:type="paragraph" w:customStyle="1" w:styleId="ECVBusinessSector">
    <w:name w:val="_ECV_BusinessSector"/>
    <w:basedOn w:val="ECVOrganisationDetails"/>
    <w:rsid w:val="00F20002"/>
    <w:pPr>
      <w:spacing w:before="113" w:after="0"/>
    </w:pPr>
  </w:style>
  <w:style w:type="paragraph" w:customStyle="1" w:styleId="ECVLanguageName">
    <w:name w:val="_ECV_LanguageName"/>
    <w:basedOn w:val="ECVLanguageCertificate"/>
    <w:rsid w:val="00F20002"/>
    <w:pPr>
      <w:jc w:val="right"/>
    </w:pPr>
  </w:style>
  <w:style w:type="paragraph" w:customStyle="1" w:styleId="ECVPersonalInfoHeading">
    <w:name w:val="_ECV_PersonalInfoHeading"/>
    <w:basedOn w:val="ECVLeftHeading"/>
    <w:rsid w:val="00F20002"/>
    <w:pPr>
      <w:spacing w:before="57"/>
    </w:pPr>
  </w:style>
  <w:style w:type="paragraph" w:customStyle="1" w:styleId="ECVOccupationalFieldHeading">
    <w:name w:val="_ECV_OccupationalFieldHeading"/>
    <w:basedOn w:val="ECVLeftHeading"/>
    <w:rsid w:val="00F20002"/>
    <w:pPr>
      <w:spacing w:before="57"/>
    </w:pPr>
  </w:style>
  <w:style w:type="paragraph" w:customStyle="1" w:styleId="ECVGenderRow">
    <w:name w:val="_ECV_GenderRow"/>
    <w:basedOn w:val="Normal"/>
    <w:rsid w:val="00F20002"/>
    <w:pPr>
      <w:spacing w:before="85"/>
      <w:ind w:left="284"/>
    </w:pPr>
    <w:rPr>
      <w:rFonts w:ascii="Arial" w:eastAsia="Times New Roman" w:hAnsi="Arial" w:cs="Times New Roman"/>
      <w:color w:val="1593CB"/>
      <w:szCs w:val="20"/>
      <w:lang w:eastAsia="ro-RO"/>
    </w:rPr>
  </w:style>
  <w:style w:type="paragraph" w:customStyle="1" w:styleId="ECVCurriculumVitaeNextPages">
    <w:name w:val="_ECV_CurriculumVitae_NextPages"/>
    <w:basedOn w:val="ECV1stPage"/>
    <w:rsid w:val="00F20002"/>
    <w:pPr>
      <w:tabs>
        <w:tab w:val="clear" w:pos="10205"/>
        <w:tab w:val="right" w:pos="10350"/>
      </w:tabs>
      <w:spacing w:before="153"/>
      <w:jc w:val="right"/>
    </w:pPr>
  </w:style>
  <w:style w:type="paragraph" w:customStyle="1" w:styleId="ECVBusinessSctionRow">
    <w:name w:val="_ECV_BusinessSctionRow"/>
    <w:basedOn w:val="Normal"/>
    <w:rsid w:val="00F20002"/>
    <w:pPr>
      <w:ind w:left="284"/>
    </w:pPr>
    <w:rPr>
      <w:rFonts w:ascii="Arial" w:eastAsia="Times New Roman" w:hAnsi="Arial" w:cs="Times New Roman"/>
      <w:szCs w:val="20"/>
      <w:lang w:eastAsia="ro-RO"/>
    </w:rPr>
  </w:style>
  <w:style w:type="paragraph" w:customStyle="1" w:styleId="ECVBusinessSectorRow">
    <w:name w:val="_ECV_BusinessSectorRow"/>
    <w:basedOn w:val="Normal"/>
    <w:rsid w:val="00F20002"/>
    <w:pPr>
      <w:ind w:left="284"/>
    </w:pPr>
    <w:rPr>
      <w:rFonts w:ascii="Arial" w:eastAsia="Times New Roman" w:hAnsi="Arial" w:cs="Times New Roman"/>
      <w:szCs w:val="20"/>
      <w:lang w:eastAsia="ro-RO"/>
    </w:rPr>
  </w:style>
  <w:style w:type="paragraph" w:customStyle="1" w:styleId="ECVBlueBox">
    <w:name w:val="_ECV_BlueBox"/>
    <w:basedOn w:val="ECVNarrowSpacing"/>
    <w:rsid w:val="00F20002"/>
    <w:pPr>
      <w:spacing w:before="0"/>
      <w:jc w:val="right"/>
      <w:textAlignment w:val="bottom"/>
    </w:pPr>
  </w:style>
  <w:style w:type="paragraph" w:customStyle="1" w:styleId="ESP1stPage">
    <w:name w:val="_ESP_1stPage"/>
    <w:basedOn w:val="ECVCurriculumVitaeNextPages"/>
    <w:rsid w:val="00F20002"/>
  </w:style>
  <w:style w:type="paragraph" w:customStyle="1" w:styleId="ESPText">
    <w:name w:val="_ESP_Text"/>
    <w:basedOn w:val="ECVText"/>
    <w:rsid w:val="00F20002"/>
  </w:style>
  <w:style w:type="paragraph" w:customStyle="1" w:styleId="ESPHeading">
    <w:name w:val="_ESP_Heading"/>
    <w:basedOn w:val="ESPText"/>
    <w:rsid w:val="00F20002"/>
    <w:rPr>
      <w:b/>
      <w:bCs/>
      <w:sz w:val="32"/>
      <w:szCs w:val="32"/>
    </w:rPr>
  </w:style>
  <w:style w:type="paragraph" w:customStyle="1" w:styleId="Footerleft">
    <w:name w:val="Footer left"/>
    <w:basedOn w:val="Normal"/>
    <w:rsid w:val="00F20002"/>
    <w:pPr>
      <w:suppressLineNumbers/>
      <w:tabs>
        <w:tab w:val="center" w:pos="5188"/>
        <w:tab w:val="right" w:pos="10376"/>
      </w:tabs>
      <w:ind w:left="284"/>
    </w:pPr>
    <w:rPr>
      <w:rFonts w:ascii="Arial" w:eastAsia="Times New Roman" w:hAnsi="Arial" w:cs="Times New Roman"/>
      <w:szCs w:val="20"/>
      <w:lang w:eastAsia="ro-RO"/>
    </w:rPr>
  </w:style>
  <w:style w:type="paragraph" w:customStyle="1" w:styleId="Footerright">
    <w:name w:val="Footer right"/>
    <w:basedOn w:val="Normal"/>
    <w:rsid w:val="00F20002"/>
    <w:pPr>
      <w:suppressLineNumbers/>
      <w:tabs>
        <w:tab w:val="center" w:pos="5188"/>
        <w:tab w:val="right" w:pos="10376"/>
      </w:tabs>
      <w:ind w:left="284"/>
    </w:pPr>
    <w:rPr>
      <w:rFonts w:ascii="Arial" w:eastAsia="Times New Roman" w:hAnsi="Arial" w:cs="Times New Roman"/>
      <w:szCs w:val="20"/>
      <w:lang w:eastAsia="ro-RO"/>
    </w:rPr>
  </w:style>
  <w:style w:type="paragraph" w:customStyle="1" w:styleId="ECVRelatedDocumentRow">
    <w:name w:val="_ECV_RelatedDocumentRow"/>
    <w:basedOn w:val="ECVBusinessSectorRow"/>
    <w:rsid w:val="00F20002"/>
  </w:style>
  <w:style w:type="paragraph" w:customStyle="1" w:styleId="EuropassSectionDetails">
    <w:name w:val="Europass_SectionDetails"/>
    <w:basedOn w:val="Normal"/>
    <w:rsid w:val="00F20002"/>
    <w:pPr>
      <w:suppressLineNumbers/>
      <w:autoSpaceDE w:val="0"/>
      <w:spacing w:before="28" w:after="56" w:line="100" w:lineRule="atLeast"/>
      <w:ind w:left="284"/>
    </w:pPr>
    <w:rPr>
      <w:rFonts w:ascii="Arial" w:eastAsia="Times New Roman" w:hAnsi="Arial" w:cs="Times New Roman"/>
      <w:szCs w:val="20"/>
      <w:lang w:eastAsia="ro-RO"/>
    </w:rPr>
  </w:style>
  <w:style w:type="paragraph" w:customStyle="1" w:styleId="CVMajor-FirstLine">
    <w:name w:val="CV Major - First Line"/>
    <w:basedOn w:val="Normal"/>
    <w:next w:val="Normal"/>
    <w:rsid w:val="00F20002"/>
    <w:pPr>
      <w:spacing w:before="74"/>
      <w:ind w:left="113" w:right="113"/>
    </w:pPr>
    <w:rPr>
      <w:rFonts w:ascii="Arial Narrow" w:eastAsia="Times New Roman" w:hAnsi="Arial Narrow" w:cs="Times New Roman"/>
      <w:b/>
      <w:sz w:val="24"/>
      <w:szCs w:val="20"/>
      <w:lang w:eastAsia="ar-SA"/>
    </w:rPr>
  </w:style>
  <w:style w:type="paragraph" w:customStyle="1" w:styleId="LevelAssessment-Code">
    <w:name w:val="Level Assessment - Code"/>
    <w:basedOn w:val="Normal"/>
    <w:next w:val="Normal"/>
    <w:rsid w:val="00F20002"/>
    <w:pPr>
      <w:ind w:left="28"/>
      <w:jc w:val="center"/>
    </w:pPr>
    <w:rPr>
      <w:rFonts w:ascii="Arial Narrow" w:eastAsia="Times New Roman" w:hAnsi="Arial Narrow" w:cs="Times New Roman"/>
      <w:szCs w:val="20"/>
      <w:lang w:eastAsia="ar-SA"/>
    </w:rPr>
  </w:style>
  <w:style w:type="table" w:styleId="TableGrid">
    <w:name w:val="Table Grid"/>
    <w:basedOn w:val="TableNormal"/>
    <w:uiPriority w:val="39"/>
    <w:rsid w:val="00F20002"/>
    <w:pPr>
      <w:spacing w:before="30" w:after="0" w:line="240" w:lineRule="auto"/>
      <w:ind w:left="397" w:hanging="397"/>
    </w:pPr>
    <w:rPr>
      <w:rFonts w:ascii="Arial" w:eastAsia="Times New Roman" w:hAnsi="Arial"/>
      <w:i w:val="0"/>
      <w:color w:val="auto"/>
      <w:u w:val="none"/>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Normal">
    <w:name w:val="CV Normal"/>
    <w:basedOn w:val="Normal"/>
    <w:rsid w:val="00F20002"/>
    <w:pPr>
      <w:ind w:left="113" w:right="113"/>
    </w:pPr>
    <w:rPr>
      <w:rFonts w:ascii="Arial Narrow" w:eastAsia="Times New Roman" w:hAnsi="Arial Narrow" w:cs="Times New Roman"/>
      <w:szCs w:val="20"/>
      <w:lang w:eastAsia="ar-SA"/>
    </w:rPr>
  </w:style>
  <w:style w:type="paragraph" w:customStyle="1" w:styleId="cvnormal-firstline">
    <w:name w:val="cvnormal-firstline"/>
    <w:basedOn w:val="Normal"/>
    <w:rsid w:val="00F20002"/>
    <w:pPr>
      <w:spacing w:before="100" w:beforeAutospacing="1" w:after="100" w:afterAutospacing="1"/>
      <w:ind w:left="284"/>
    </w:pPr>
    <w:rPr>
      <w:rFonts w:ascii="Times New Roman" w:eastAsia="Times New Roman" w:hAnsi="Times New Roman" w:cs="Times New Roman"/>
      <w:sz w:val="24"/>
      <w:szCs w:val="20"/>
      <w:lang w:val="en-US"/>
    </w:rPr>
  </w:style>
  <w:style w:type="character" w:styleId="Strong">
    <w:name w:val="Strong"/>
    <w:uiPriority w:val="22"/>
    <w:qFormat/>
    <w:rsid w:val="00F20002"/>
    <w:rPr>
      <w:b/>
      <w:bCs/>
    </w:rPr>
  </w:style>
  <w:style w:type="paragraph" w:styleId="NormalWeb">
    <w:name w:val="Normal (Web)"/>
    <w:basedOn w:val="Normal"/>
    <w:uiPriority w:val="99"/>
    <w:unhideWhenUsed/>
    <w:rsid w:val="00F20002"/>
    <w:pPr>
      <w:ind w:left="284"/>
    </w:pPr>
    <w:rPr>
      <w:rFonts w:ascii="Times New Roman" w:eastAsia="Times New Roman" w:hAnsi="Times New Roman" w:cs="Times New Roman"/>
      <w:sz w:val="24"/>
      <w:szCs w:val="20"/>
      <w:lang w:val="en-US"/>
    </w:rPr>
  </w:style>
  <w:style w:type="paragraph" w:customStyle="1" w:styleId="CVHeading1">
    <w:name w:val="CV Heading 1"/>
    <w:basedOn w:val="Normal"/>
    <w:next w:val="Normal"/>
    <w:rsid w:val="00F20002"/>
    <w:pPr>
      <w:spacing w:before="74"/>
      <w:ind w:left="113" w:right="113"/>
      <w:jc w:val="right"/>
    </w:pPr>
    <w:rPr>
      <w:rFonts w:ascii="Arial Narrow" w:eastAsia="Times New Roman" w:hAnsi="Arial Narrow" w:cs="Times New Roman"/>
      <w:b/>
      <w:sz w:val="24"/>
      <w:szCs w:val="20"/>
      <w:lang w:eastAsia="ar-SA"/>
    </w:rPr>
  </w:style>
  <w:style w:type="paragraph" w:customStyle="1" w:styleId="subheader">
    <w:name w:val="subheader"/>
    <w:basedOn w:val="Normal"/>
    <w:rsid w:val="00F20002"/>
    <w:pPr>
      <w:spacing w:before="100" w:beforeAutospacing="1" w:after="100" w:afterAutospacing="1"/>
      <w:ind w:left="284"/>
    </w:pPr>
    <w:rPr>
      <w:rFonts w:ascii="Times New Roman" w:eastAsia="Times New Roman" w:hAnsi="Times New Roman" w:cs="Times New Roman"/>
      <w:sz w:val="24"/>
      <w:szCs w:val="20"/>
      <w:lang w:eastAsia="ro-RO"/>
    </w:rPr>
  </w:style>
  <w:style w:type="character" w:customStyle="1" w:styleId="apple-converted-space">
    <w:name w:val="apple-converted-space"/>
    <w:basedOn w:val="DefaultParagraphFont"/>
    <w:rsid w:val="00F20002"/>
  </w:style>
  <w:style w:type="paragraph" w:customStyle="1" w:styleId="MediumGrid1-Accent21">
    <w:name w:val="Medium Grid 1 - Accent 21"/>
    <w:basedOn w:val="Normal"/>
    <w:uiPriority w:val="34"/>
    <w:qFormat/>
    <w:rsid w:val="00F20002"/>
    <w:pPr>
      <w:ind w:left="720"/>
      <w:contextualSpacing/>
    </w:pPr>
    <w:rPr>
      <w:rFonts w:ascii="Arial" w:eastAsia="Times New Roman" w:hAnsi="Arial" w:cs="Times New Roman"/>
      <w:szCs w:val="20"/>
      <w:lang w:eastAsia="ro-RO"/>
    </w:rPr>
  </w:style>
  <w:style w:type="paragraph" w:styleId="ListParagraph">
    <w:name w:val="List Paragraph"/>
    <w:basedOn w:val="Normal"/>
    <w:link w:val="ListParagraphChar"/>
    <w:uiPriority w:val="34"/>
    <w:qFormat/>
    <w:rsid w:val="00F20002"/>
    <w:pPr>
      <w:ind w:left="720"/>
      <w:contextualSpacing/>
    </w:pPr>
    <w:rPr>
      <w:rFonts w:ascii="Times New Roman" w:eastAsia="Calibri" w:hAnsi="Times New Roman" w:cs="Times New Roman"/>
      <w:b/>
      <w:sz w:val="24"/>
      <w:szCs w:val="20"/>
      <w:lang w:val="en-US"/>
    </w:rPr>
  </w:style>
  <w:style w:type="paragraph" w:styleId="BalloonText">
    <w:name w:val="Balloon Text"/>
    <w:basedOn w:val="Normal"/>
    <w:link w:val="BalloonTextChar"/>
    <w:uiPriority w:val="99"/>
    <w:semiHidden/>
    <w:unhideWhenUsed/>
    <w:rsid w:val="00F20002"/>
    <w:pPr>
      <w:ind w:left="284"/>
    </w:pPr>
    <w:rPr>
      <w:rFonts w:ascii="Tahoma" w:eastAsia="SimSun" w:hAnsi="Tahoma" w:cs="Mangal"/>
      <w:color w:val="3F3A38"/>
      <w:spacing w:val="-6"/>
      <w:kern w:val="1"/>
      <w:sz w:val="16"/>
      <w:szCs w:val="14"/>
      <w:lang w:eastAsia="hi-IN" w:bidi="hi-IN"/>
    </w:rPr>
  </w:style>
  <w:style w:type="character" w:customStyle="1" w:styleId="BalloonTextChar">
    <w:name w:val="Balloon Text Char"/>
    <w:basedOn w:val="DefaultParagraphFont"/>
    <w:link w:val="BalloonText"/>
    <w:uiPriority w:val="99"/>
    <w:semiHidden/>
    <w:rsid w:val="00F20002"/>
    <w:rPr>
      <w:rFonts w:ascii="Tahoma" w:eastAsia="SimSun" w:hAnsi="Tahoma" w:cs="Mangal"/>
      <w:i w:val="0"/>
      <w:color w:val="3F3A38"/>
      <w:spacing w:val="-6"/>
      <w:kern w:val="1"/>
      <w:sz w:val="16"/>
      <w:szCs w:val="14"/>
      <w:u w:val="none"/>
      <w:lang w:eastAsia="hi-IN" w:bidi="hi-IN"/>
    </w:rPr>
  </w:style>
  <w:style w:type="character" w:styleId="PageNumber">
    <w:name w:val="page number"/>
    <w:uiPriority w:val="99"/>
    <w:semiHidden/>
    <w:unhideWhenUsed/>
    <w:rsid w:val="00F20002"/>
  </w:style>
  <w:style w:type="character" w:styleId="Emphasis">
    <w:name w:val="Emphasis"/>
    <w:uiPriority w:val="20"/>
    <w:qFormat/>
    <w:rsid w:val="00F20002"/>
    <w:rPr>
      <w:i w:val="0"/>
      <w:iCs/>
    </w:rPr>
  </w:style>
  <w:style w:type="paragraph" w:customStyle="1" w:styleId="Default">
    <w:name w:val="Default"/>
    <w:rsid w:val="00F20002"/>
    <w:pPr>
      <w:autoSpaceDE w:val="0"/>
      <w:autoSpaceDN w:val="0"/>
      <w:adjustRightInd w:val="0"/>
      <w:spacing w:before="120" w:after="120" w:line="276" w:lineRule="auto"/>
      <w:ind w:left="454" w:hanging="454"/>
    </w:pPr>
    <w:rPr>
      <w:rFonts w:ascii="Arial" w:eastAsia="Calibri" w:hAnsi="Arial" w:cs="Arial"/>
      <w:i w:val="0"/>
      <w:color w:val="000000"/>
      <w:sz w:val="24"/>
      <w:szCs w:val="24"/>
      <w:u w:val="none"/>
    </w:rPr>
  </w:style>
  <w:style w:type="table" w:customStyle="1" w:styleId="Stil1">
    <w:name w:val="Stil1"/>
    <w:basedOn w:val="TableNormal"/>
    <w:uiPriority w:val="99"/>
    <w:rsid w:val="00F20002"/>
    <w:pPr>
      <w:spacing w:before="30" w:after="0" w:line="240" w:lineRule="auto"/>
      <w:ind w:left="397" w:hanging="397"/>
    </w:pPr>
    <w:rPr>
      <w:rFonts w:ascii="Arial" w:eastAsia="Calibri" w:hAnsi="Arial" w:cs="Arial"/>
      <w:bCs/>
      <w:i w:val="0"/>
      <w:color w:val="auto"/>
      <w:u w:val="none"/>
    </w:rPr>
    <w:tblPr/>
  </w:style>
  <w:style w:type="numbering" w:customStyle="1" w:styleId="Stil2">
    <w:name w:val="Stil2"/>
    <w:uiPriority w:val="99"/>
    <w:rsid w:val="00F20002"/>
    <w:pPr>
      <w:numPr>
        <w:numId w:val="1"/>
      </w:numPr>
    </w:pPr>
  </w:style>
  <w:style w:type="character" w:customStyle="1" w:styleId="textexposedshow">
    <w:name w:val="text_exposed_show"/>
    <w:rsid w:val="00F20002"/>
  </w:style>
  <w:style w:type="paragraph" w:styleId="DocumentMap">
    <w:name w:val="Document Map"/>
    <w:basedOn w:val="Normal"/>
    <w:link w:val="DocumentMapChar"/>
    <w:uiPriority w:val="99"/>
    <w:semiHidden/>
    <w:unhideWhenUsed/>
    <w:rsid w:val="00F20002"/>
    <w:pPr>
      <w:ind w:left="284"/>
    </w:pPr>
    <w:rPr>
      <w:rFonts w:ascii="Arial" w:eastAsia="Calibri" w:hAnsi="Arial" w:cs="Times New Roman"/>
      <w:bCs/>
      <w:szCs w:val="21"/>
    </w:rPr>
  </w:style>
  <w:style w:type="character" w:customStyle="1" w:styleId="DocumentMapChar">
    <w:name w:val="Document Map Char"/>
    <w:basedOn w:val="DefaultParagraphFont"/>
    <w:link w:val="DocumentMap"/>
    <w:uiPriority w:val="99"/>
    <w:semiHidden/>
    <w:rsid w:val="00F20002"/>
    <w:rPr>
      <w:rFonts w:ascii="Arial" w:eastAsia="Calibri" w:hAnsi="Arial"/>
      <w:bCs/>
      <w:i w:val="0"/>
      <w:color w:val="auto"/>
      <w:szCs w:val="21"/>
      <w:u w:val="none"/>
    </w:rPr>
  </w:style>
  <w:style w:type="paragraph" w:styleId="Revision">
    <w:name w:val="Revision"/>
    <w:hidden/>
    <w:uiPriority w:val="99"/>
    <w:semiHidden/>
    <w:rsid w:val="00F20002"/>
    <w:pPr>
      <w:spacing w:before="120" w:after="120" w:line="276" w:lineRule="auto"/>
      <w:ind w:left="454" w:hanging="454"/>
    </w:pPr>
    <w:rPr>
      <w:rFonts w:ascii="Arial" w:eastAsia="SimSun" w:hAnsi="Arial" w:cs="Mangal"/>
      <w:bCs/>
      <w:i w:val="0"/>
      <w:color w:val="3F3A38"/>
      <w:spacing w:val="-6"/>
      <w:kern w:val="1"/>
      <w:sz w:val="16"/>
      <w:szCs w:val="24"/>
      <w:u w:val="none"/>
      <w:lang w:eastAsia="hi-IN" w:bidi="hi-IN"/>
    </w:rPr>
  </w:style>
  <w:style w:type="paragraph" w:styleId="TOCHeading">
    <w:name w:val="TOC Heading"/>
    <w:basedOn w:val="Heading1"/>
    <w:next w:val="Normal"/>
    <w:uiPriority w:val="39"/>
    <w:unhideWhenUsed/>
    <w:qFormat/>
    <w:rsid w:val="00F20002"/>
    <w:pPr>
      <w:keepLines/>
      <w:spacing w:before="480" w:after="0"/>
      <w:outlineLvl w:val="9"/>
    </w:pPr>
    <w:rPr>
      <w:rFonts w:ascii="Calibri Light" w:eastAsia="Times New Roman" w:hAnsi="Calibri Light"/>
      <w:bCs w:val="0"/>
      <w:color w:val="2E74B5"/>
      <w:sz w:val="28"/>
      <w:szCs w:val="28"/>
      <w:lang w:val="en-US" w:eastAsia="en-US"/>
    </w:rPr>
  </w:style>
  <w:style w:type="paragraph" w:styleId="TOC1">
    <w:name w:val="toc 1"/>
    <w:basedOn w:val="Normal"/>
    <w:next w:val="Normal"/>
    <w:autoRedefine/>
    <w:uiPriority w:val="39"/>
    <w:unhideWhenUsed/>
    <w:rsid w:val="00F20002"/>
    <w:pPr>
      <w:ind w:left="284"/>
    </w:pPr>
    <w:rPr>
      <w:rFonts w:eastAsia="Calibri" w:cs="Arial"/>
      <w:b/>
    </w:rPr>
  </w:style>
  <w:style w:type="paragraph" w:styleId="TOC2">
    <w:name w:val="toc 2"/>
    <w:basedOn w:val="Normal"/>
    <w:next w:val="Normal"/>
    <w:autoRedefine/>
    <w:uiPriority w:val="39"/>
    <w:unhideWhenUsed/>
    <w:rsid w:val="00F20002"/>
    <w:pPr>
      <w:ind w:left="160"/>
    </w:pPr>
    <w:rPr>
      <w:rFonts w:eastAsia="Calibri" w:cs="Arial"/>
      <w:bCs/>
      <w:i/>
      <w:iCs/>
    </w:rPr>
  </w:style>
  <w:style w:type="paragraph" w:styleId="TOC3">
    <w:name w:val="toc 3"/>
    <w:basedOn w:val="Normal"/>
    <w:next w:val="Normal"/>
    <w:autoRedefine/>
    <w:uiPriority w:val="39"/>
    <w:unhideWhenUsed/>
    <w:rsid w:val="00F20002"/>
    <w:pPr>
      <w:ind w:left="320"/>
    </w:pPr>
    <w:rPr>
      <w:rFonts w:eastAsia="Calibri" w:cs="Arial"/>
      <w:bCs/>
    </w:rPr>
  </w:style>
  <w:style w:type="paragraph" w:styleId="TOC4">
    <w:name w:val="toc 4"/>
    <w:basedOn w:val="Normal"/>
    <w:next w:val="Normal"/>
    <w:autoRedefine/>
    <w:uiPriority w:val="39"/>
    <w:semiHidden/>
    <w:unhideWhenUsed/>
    <w:rsid w:val="00F20002"/>
    <w:pPr>
      <w:ind w:left="480"/>
    </w:pPr>
    <w:rPr>
      <w:rFonts w:eastAsia="Calibri" w:cs="Arial"/>
      <w:bCs/>
      <w:szCs w:val="20"/>
    </w:rPr>
  </w:style>
  <w:style w:type="paragraph" w:styleId="TOC5">
    <w:name w:val="toc 5"/>
    <w:basedOn w:val="Normal"/>
    <w:next w:val="Normal"/>
    <w:autoRedefine/>
    <w:uiPriority w:val="39"/>
    <w:semiHidden/>
    <w:unhideWhenUsed/>
    <w:rsid w:val="00F20002"/>
    <w:pPr>
      <w:ind w:left="640"/>
    </w:pPr>
    <w:rPr>
      <w:rFonts w:eastAsia="Calibri" w:cs="Arial"/>
      <w:bCs/>
      <w:szCs w:val="20"/>
    </w:rPr>
  </w:style>
  <w:style w:type="paragraph" w:styleId="TOC6">
    <w:name w:val="toc 6"/>
    <w:basedOn w:val="Normal"/>
    <w:next w:val="Normal"/>
    <w:autoRedefine/>
    <w:uiPriority w:val="39"/>
    <w:semiHidden/>
    <w:unhideWhenUsed/>
    <w:rsid w:val="00F20002"/>
    <w:pPr>
      <w:ind w:left="800"/>
    </w:pPr>
    <w:rPr>
      <w:rFonts w:eastAsia="Calibri" w:cs="Arial"/>
      <w:bCs/>
      <w:szCs w:val="20"/>
    </w:rPr>
  </w:style>
  <w:style w:type="paragraph" w:styleId="TOC7">
    <w:name w:val="toc 7"/>
    <w:basedOn w:val="Normal"/>
    <w:next w:val="Normal"/>
    <w:autoRedefine/>
    <w:uiPriority w:val="39"/>
    <w:semiHidden/>
    <w:unhideWhenUsed/>
    <w:rsid w:val="00F20002"/>
    <w:pPr>
      <w:ind w:left="960"/>
    </w:pPr>
    <w:rPr>
      <w:rFonts w:eastAsia="Calibri" w:cs="Arial"/>
      <w:bCs/>
      <w:szCs w:val="20"/>
    </w:rPr>
  </w:style>
  <w:style w:type="paragraph" w:styleId="TOC8">
    <w:name w:val="toc 8"/>
    <w:basedOn w:val="Normal"/>
    <w:next w:val="Normal"/>
    <w:autoRedefine/>
    <w:uiPriority w:val="39"/>
    <w:semiHidden/>
    <w:unhideWhenUsed/>
    <w:rsid w:val="00F20002"/>
    <w:pPr>
      <w:ind w:left="1120"/>
    </w:pPr>
    <w:rPr>
      <w:rFonts w:eastAsia="Calibri" w:cs="Arial"/>
      <w:bCs/>
      <w:szCs w:val="20"/>
    </w:rPr>
  </w:style>
  <w:style w:type="paragraph" w:styleId="TOC9">
    <w:name w:val="toc 9"/>
    <w:basedOn w:val="Normal"/>
    <w:next w:val="Normal"/>
    <w:autoRedefine/>
    <w:uiPriority w:val="39"/>
    <w:semiHidden/>
    <w:unhideWhenUsed/>
    <w:rsid w:val="00F20002"/>
    <w:pPr>
      <w:ind w:left="1280"/>
    </w:pPr>
    <w:rPr>
      <w:rFonts w:eastAsia="Calibri" w:cs="Arial"/>
      <w:bCs/>
      <w:szCs w:val="20"/>
    </w:rPr>
  </w:style>
  <w:style w:type="character" w:customStyle="1" w:styleId="Meniune1">
    <w:name w:val="Mențiune1"/>
    <w:uiPriority w:val="99"/>
    <w:semiHidden/>
    <w:unhideWhenUsed/>
    <w:rsid w:val="00F20002"/>
    <w:rPr>
      <w:color w:val="2B579A"/>
      <w:shd w:val="clear" w:color="auto" w:fill="E6E6E6"/>
    </w:rPr>
  </w:style>
  <w:style w:type="character" w:customStyle="1" w:styleId="Meniune2">
    <w:name w:val="Mențiune2"/>
    <w:uiPriority w:val="99"/>
    <w:semiHidden/>
    <w:unhideWhenUsed/>
    <w:rsid w:val="00F20002"/>
    <w:rPr>
      <w:color w:val="2B579A"/>
      <w:shd w:val="clear" w:color="auto" w:fill="E6E6E6"/>
    </w:rPr>
  </w:style>
  <w:style w:type="paragraph" w:customStyle="1" w:styleId="Char">
    <w:name w:val="Char"/>
    <w:basedOn w:val="Normal"/>
    <w:rsid w:val="00F20002"/>
    <w:pPr>
      <w:spacing w:line="240" w:lineRule="exact"/>
      <w:ind w:left="284" w:firstLine="720"/>
      <w:jc w:val="both"/>
    </w:pPr>
    <w:rPr>
      <w:rFonts w:ascii="Verdana" w:eastAsia="Calibri" w:hAnsi="Verdana" w:cs="Arial"/>
      <w:b/>
      <w:bCs/>
      <w:caps/>
      <w:color w:val="000000"/>
      <w:szCs w:val="20"/>
    </w:rPr>
  </w:style>
  <w:style w:type="character" w:customStyle="1" w:styleId="Meniune3">
    <w:name w:val="Mențiune3"/>
    <w:uiPriority w:val="99"/>
    <w:semiHidden/>
    <w:unhideWhenUsed/>
    <w:rsid w:val="00F20002"/>
    <w:rPr>
      <w:color w:val="2B579A"/>
      <w:shd w:val="clear" w:color="auto" w:fill="E6E6E6"/>
    </w:rPr>
  </w:style>
  <w:style w:type="paragraph" w:customStyle="1" w:styleId="Stil3">
    <w:name w:val="Stil3"/>
    <w:basedOn w:val="Index"/>
    <w:link w:val="Stil3Caracter"/>
    <w:qFormat/>
    <w:rsid w:val="00F20002"/>
    <w:pPr>
      <w:numPr>
        <w:numId w:val="55"/>
      </w:numPr>
    </w:pPr>
    <w:rPr>
      <w:rFonts w:ascii="Calibri" w:eastAsia="Calibri" w:hAnsi="Calibri"/>
    </w:rPr>
  </w:style>
  <w:style w:type="paragraph" w:customStyle="1" w:styleId="Stil4">
    <w:name w:val="Stil4"/>
    <w:basedOn w:val="Normal"/>
    <w:link w:val="Stil4Caracter"/>
    <w:qFormat/>
    <w:rsid w:val="00F20002"/>
    <w:pPr>
      <w:numPr>
        <w:numId w:val="3"/>
      </w:numPr>
      <w:tabs>
        <w:tab w:val="left" w:pos="851"/>
        <w:tab w:val="left" w:pos="1134"/>
      </w:tabs>
    </w:pPr>
    <w:rPr>
      <w:rFonts w:eastAsia="Times New Roman" w:cs="Times New Roman"/>
      <w:b/>
      <w:color w:val="0099CC"/>
      <w:szCs w:val="20"/>
      <w:lang w:eastAsia="ro-RO"/>
    </w:rPr>
  </w:style>
  <w:style w:type="character" w:customStyle="1" w:styleId="Stil3Caracter">
    <w:name w:val="Stil3 Caracter"/>
    <w:link w:val="Stil3"/>
    <w:rsid w:val="00F20002"/>
    <w:rPr>
      <w:rFonts w:eastAsia="Calibri"/>
      <w:i w:val="0"/>
      <w:color w:val="auto"/>
      <w:u w:val="none"/>
      <w:lang w:eastAsia="ro-RO"/>
    </w:rPr>
  </w:style>
  <w:style w:type="paragraph" w:styleId="ListContinue">
    <w:name w:val="List Continue"/>
    <w:basedOn w:val="Normal"/>
    <w:uiPriority w:val="99"/>
    <w:semiHidden/>
    <w:unhideWhenUsed/>
    <w:rsid w:val="00F20002"/>
    <w:pPr>
      <w:ind w:left="283"/>
      <w:contextualSpacing/>
    </w:pPr>
    <w:rPr>
      <w:rFonts w:ascii="Arial" w:eastAsia="Times New Roman" w:hAnsi="Arial" w:cs="Times New Roman"/>
      <w:szCs w:val="20"/>
      <w:lang w:eastAsia="ro-RO"/>
    </w:rPr>
  </w:style>
  <w:style w:type="paragraph" w:customStyle="1" w:styleId="Stil5">
    <w:name w:val="Stil5"/>
    <w:basedOn w:val="ListParagraph"/>
    <w:link w:val="Stil5Caracter"/>
    <w:qFormat/>
    <w:rsid w:val="00F20002"/>
    <w:pPr>
      <w:widowControl w:val="0"/>
      <w:suppressAutoHyphens/>
      <w:ind w:left="0"/>
      <w:contextualSpacing w:val="0"/>
      <w:jc w:val="center"/>
    </w:pPr>
    <w:rPr>
      <w:rFonts w:ascii="Arial" w:hAnsi="Arial"/>
      <w:color w:val="0099CC"/>
      <w:sz w:val="18"/>
    </w:rPr>
  </w:style>
  <w:style w:type="character" w:customStyle="1" w:styleId="Stil4Caracter">
    <w:name w:val="Stil4 Caracter"/>
    <w:link w:val="Stil4"/>
    <w:rsid w:val="00F20002"/>
    <w:rPr>
      <w:rFonts w:eastAsia="Times New Roman"/>
      <w:b/>
      <w:i w:val="0"/>
      <w:color w:val="0099CC"/>
      <w:u w:val="none"/>
      <w:lang w:eastAsia="ro-RO"/>
    </w:rPr>
  </w:style>
  <w:style w:type="paragraph" w:customStyle="1" w:styleId="Stil10">
    <w:name w:val="Stil10"/>
    <w:basedOn w:val="List"/>
    <w:link w:val="Stil10Caracter"/>
    <w:qFormat/>
    <w:rsid w:val="00F20002"/>
    <w:pPr>
      <w:numPr>
        <w:numId w:val="2"/>
      </w:numPr>
      <w:ind w:left="567" w:hanging="170"/>
    </w:pPr>
    <w:rPr>
      <w:rFonts w:ascii="Calibri" w:hAnsi="Calibri"/>
      <w:kern w:val="20"/>
      <w:szCs w:val="28"/>
    </w:rPr>
  </w:style>
  <w:style w:type="character" w:customStyle="1" w:styleId="ListParagraphChar">
    <w:name w:val="List Paragraph Char"/>
    <w:link w:val="ListParagraph"/>
    <w:uiPriority w:val="34"/>
    <w:rsid w:val="00F20002"/>
    <w:rPr>
      <w:rFonts w:ascii="Times New Roman" w:eastAsia="Calibri" w:hAnsi="Times New Roman"/>
      <w:b/>
      <w:i w:val="0"/>
      <w:color w:val="auto"/>
      <w:sz w:val="24"/>
      <w:u w:val="none"/>
      <w:lang w:val="en-US"/>
    </w:rPr>
  </w:style>
  <w:style w:type="character" w:customStyle="1" w:styleId="Stil5Caracter">
    <w:name w:val="Stil5 Caracter"/>
    <w:link w:val="Stil5"/>
    <w:rsid w:val="00F20002"/>
    <w:rPr>
      <w:rFonts w:ascii="Arial" w:eastAsia="Calibri" w:hAnsi="Arial"/>
      <w:b/>
      <w:i w:val="0"/>
      <w:color w:val="0099CC"/>
      <w:sz w:val="18"/>
      <w:u w:val="none"/>
      <w:lang w:val="en-US"/>
    </w:rPr>
  </w:style>
  <w:style w:type="character" w:customStyle="1" w:styleId="Stil10Caracter">
    <w:name w:val="Stil10 Caracter"/>
    <w:link w:val="Stil10"/>
    <w:rsid w:val="00F20002"/>
    <w:rPr>
      <w:rFonts w:eastAsia="Times New Roman"/>
      <w:i w:val="0"/>
      <w:color w:val="auto"/>
      <w:kern w:val="20"/>
      <w:szCs w:val="28"/>
      <w:u w:val="none"/>
      <w:lang w:eastAsia="ro-RO"/>
    </w:rPr>
  </w:style>
  <w:style w:type="paragraph" w:styleId="BodyText2">
    <w:name w:val="Body Text 2"/>
    <w:basedOn w:val="Normal"/>
    <w:link w:val="BodyText2Char"/>
    <w:uiPriority w:val="99"/>
    <w:unhideWhenUsed/>
    <w:rsid w:val="00F20002"/>
    <w:rPr>
      <w:rFonts w:ascii="Arial" w:eastAsia="Times New Roman" w:hAnsi="Arial" w:cs="Times New Roman"/>
      <w:color w:val="FF0000"/>
      <w:szCs w:val="20"/>
      <w:lang w:eastAsia="ro-RO"/>
    </w:rPr>
  </w:style>
  <w:style w:type="character" w:customStyle="1" w:styleId="BodyText2Char">
    <w:name w:val="Body Text 2 Char"/>
    <w:basedOn w:val="DefaultParagraphFont"/>
    <w:link w:val="BodyText2"/>
    <w:uiPriority w:val="99"/>
    <w:rsid w:val="00F20002"/>
    <w:rPr>
      <w:rFonts w:ascii="Arial" w:eastAsia="Times New Roman" w:hAnsi="Arial"/>
      <w:i w:val="0"/>
      <w:color w:val="FF0000"/>
      <w:u w:val="none"/>
      <w:lang w:eastAsia="ro-RO"/>
    </w:rPr>
  </w:style>
  <w:style w:type="character" w:customStyle="1" w:styleId="Meniune4">
    <w:name w:val="Mențiune4"/>
    <w:uiPriority w:val="99"/>
    <w:semiHidden/>
    <w:unhideWhenUsed/>
    <w:rsid w:val="00F20002"/>
    <w:rPr>
      <w:color w:val="2B579A"/>
      <w:shd w:val="clear" w:color="auto" w:fill="E6E6E6"/>
    </w:rPr>
  </w:style>
  <w:style w:type="paragraph" w:customStyle="1" w:styleId="titlu">
    <w:name w:val="titlu"/>
    <w:basedOn w:val="Normal"/>
    <w:rsid w:val="00F20002"/>
    <w:pPr>
      <w:spacing w:before="100" w:beforeAutospacing="1" w:after="100" w:afterAutospacing="1"/>
    </w:pPr>
    <w:rPr>
      <w:rFonts w:ascii="Times New Roman" w:eastAsia="Times New Roman" w:hAnsi="Times New Roman" w:cs="Times New Roman"/>
      <w:sz w:val="24"/>
      <w:szCs w:val="24"/>
      <w:lang w:eastAsia="ro-RO"/>
    </w:rPr>
  </w:style>
  <w:style w:type="paragraph" w:customStyle="1" w:styleId="text4">
    <w:name w:val="text4"/>
    <w:basedOn w:val="Normal"/>
    <w:rsid w:val="00F20002"/>
    <w:pPr>
      <w:spacing w:before="100" w:beforeAutospacing="1" w:after="100" w:afterAutospacing="1"/>
    </w:pPr>
    <w:rPr>
      <w:rFonts w:ascii="Times New Roman" w:eastAsia="Times New Roman" w:hAnsi="Times New Roman" w:cs="Times New Roman"/>
      <w:sz w:val="24"/>
      <w:szCs w:val="24"/>
      <w:lang w:eastAsia="ro-RO"/>
    </w:rPr>
  </w:style>
  <w:style w:type="paragraph" w:customStyle="1" w:styleId="news-single-timedata">
    <w:name w:val="news-single-timedata"/>
    <w:basedOn w:val="Normal"/>
    <w:rsid w:val="00F20002"/>
    <w:pPr>
      <w:spacing w:before="100" w:beforeAutospacing="1" w:after="100" w:afterAutospacing="1"/>
    </w:pPr>
    <w:rPr>
      <w:rFonts w:ascii="Times New Roman" w:eastAsia="Times New Roman" w:hAnsi="Times New Roman" w:cs="Times New Roman"/>
      <w:sz w:val="24"/>
      <w:szCs w:val="24"/>
      <w:lang w:eastAsia="ro-RO"/>
    </w:rPr>
  </w:style>
  <w:style w:type="paragraph" w:styleId="EndnoteText">
    <w:name w:val="endnote text"/>
    <w:basedOn w:val="Normal"/>
    <w:link w:val="EndnoteTextChar"/>
    <w:uiPriority w:val="99"/>
    <w:unhideWhenUsed/>
    <w:rsid w:val="00F20002"/>
    <w:pPr>
      <w:ind w:left="284"/>
    </w:pPr>
    <w:rPr>
      <w:rFonts w:eastAsia="Times New Roman" w:cs="Times New Roman"/>
      <w:sz w:val="18"/>
      <w:szCs w:val="20"/>
      <w:lang w:eastAsia="ro-RO"/>
    </w:rPr>
  </w:style>
  <w:style w:type="character" w:customStyle="1" w:styleId="EndnoteTextChar">
    <w:name w:val="Endnote Text Char"/>
    <w:basedOn w:val="DefaultParagraphFont"/>
    <w:link w:val="EndnoteText"/>
    <w:uiPriority w:val="99"/>
    <w:rsid w:val="00F20002"/>
    <w:rPr>
      <w:rFonts w:eastAsia="Times New Roman"/>
      <w:i w:val="0"/>
      <w:color w:val="auto"/>
      <w:sz w:val="18"/>
      <w:u w:val="none"/>
      <w:lang w:eastAsia="ro-RO"/>
    </w:rPr>
  </w:style>
  <w:style w:type="character" w:styleId="EndnoteReference">
    <w:name w:val="endnote reference"/>
    <w:uiPriority w:val="99"/>
    <w:unhideWhenUsed/>
    <w:qFormat/>
    <w:rsid w:val="00F20002"/>
    <w:rPr>
      <w:rFonts w:ascii="Arial" w:hAnsi="Arial"/>
      <w:b/>
      <w:color w:val="0099CC"/>
      <w:sz w:val="18"/>
      <w:vertAlign w:val="superscript"/>
    </w:rPr>
  </w:style>
  <w:style w:type="paragraph" w:styleId="FootnoteText">
    <w:name w:val="footnote text"/>
    <w:basedOn w:val="Normal"/>
    <w:link w:val="FootnoteTextChar"/>
    <w:uiPriority w:val="99"/>
    <w:semiHidden/>
    <w:unhideWhenUsed/>
    <w:rsid w:val="00F20002"/>
    <w:pPr>
      <w:ind w:left="284"/>
    </w:pPr>
    <w:rPr>
      <w:rFonts w:ascii="Arial" w:eastAsia="Times New Roman" w:hAnsi="Arial" w:cs="Times New Roman"/>
      <w:szCs w:val="20"/>
      <w:lang w:eastAsia="ro-RO"/>
    </w:rPr>
  </w:style>
  <w:style w:type="character" w:customStyle="1" w:styleId="FootnoteTextChar">
    <w:name w:val="Footnote Text Char"/>
    <w:basedOn w:val="DefaultParagraphFont"/>
    <w:link w:val="FootnoteText"/>
    <w:uiPriority w:val="99"/>
    <w:semiHidden/>
    <w:rsid w:val="00F20002"/>
    <w:rPr>
      <w:rFonts w:ascii="Arial" w:eastAsia="Times New Roman" w:hAnsi="Arial"/>
      <w:i w:val="0"/>
      <w:color w:val="auto"/>
      <w:u w:val="none"/>
      <w:lang w:eastAsia="ro-RO"/>
    </w:rPr>
  </w:style>
  <w:style w:type="character" w:styleId="FootnoteReference">
    <w:name w:val="footnote reference"/>
    <w:uiPriority w:val="99"/>
    <w:semiHidden/>
    <w:unhideWhenUsed/>
    <w:rsid w:val="00F20002"/>
    <w:rPr>
      <w:vertAlign w:val="superscript"/>
    </w:rPr>
  </w:style>
  <w:style w:type="paragraph" w:customStyle="1" w:styleId="Stil6">
    <w:name w:val="Stil6"/>
    <w:basedOn w:val="EndnoteText"/>
    <w:qFormat/>
    <w:rsid w:val="00F20002"/>
    <w:pPr>
      <w:suppressLineNumbers/>
      <w:spacing w:before="40" w:after="40"/>
    </w:pPr>
    <w:rPr>
      <w:rFonts w:cs="Arial"/>
      <w:b/>
      <w:sz w:val="16"/>
      <w:szCs w:val="16"/>
    </w:rPr>
  </w:style>
  <w:style w:type="character" w:customStyle="1" w:styleId="text">
    <w:name w:val="text"/>
    <w:basedOn w:val="DefaultParagraphFont"/>
    <w:rsid w:val="00F20002"/>
  </w:style>
  <w:style w:type="character" w:customStyle="1" w:styleId="Meniune5">
    <w:name w:val="Mențiune5"/>
    <w:uiPriority w:val="99"/>
    <w:semiHidden/>
    <w:unhideWhenUsed/>
    <w:rsid w:val="00F20002"/>
    <w:rPr>
      <w:color w:val="2B579A"/>
      <w:shd w:val="clear" w:color="auto" w:fill="E6E6E6"/>
    </w:rPr>
  </w:style>
  <w:style w:type="paragraph" w:styleId="BodyText3">
    <w:name w:val="Body Text 3"/>
    <w:basedOn w:val="Normal"/>
    <w:link w:val="BodyText3Char"/>
    <w:uiPriority w:val="99"/>
    <w:unhideWhenUsed/>
    <w:rsid w:val="00F20002"/>
    <w:rPr>
      <w:rFonts w:ascii="Arial" w:eastAsia="Times New Roman" w:hAnsi="Arial" w:cs="Times New Roman"/>
      <w:szCs w:val="18"/>
      <w:lang w:eastAsia="ro-RO"/>
    </w:rPr>
  </w:style>
  <w:style w:type="character" w:customStyle="1" w:styleId="BodyText3Char">
    <w:name w:val="Body Text 3 Char"/>
    <w:basedOn w:val="DefaultParagraphFont"/>
    <w:link w:val="BodyText3"/>
    <w:uiPriority w:val="99"/>
    <w:rsid w:val="00F20002"/>
    <w:rPr>
      <w:rFonts w:ascii="Arial" w:eastAsia="Times New Roman" w:hAnsi="Arial"/>
      <w:i w:val="0"/>
      <w:color w:val="auto"/>
      <w:szCs w:val="18"/>
      <w:u w:val="none"/>
      <w:lang w:eastAsia="ro-RO"/>
    </w:rPr>
  </w:style>
  <w:style w:type="paragraph" w:customStyle="1" w:styleId="title2">
    <w:name w:val="title2"/>
    <w:basedOn w:val="Normal"/>
    <w:rsid w:val="00F20002"/>
    <w:pPr>
      <w:spacing w:before="100" w:beforeAutospacing="1" w:after="100" w:afterAutospacing="1"/>
    </w:pPr>
    <w:rPr>
      <w:rFonts w:ascii="Times New Roman" w:eastAsia="Times New Roman" w:hAnsi="Times New Roman" w:cs="Times New Roman"/>
      <w:sz w:val="24"/>
      <w:szCs w:val="24"/>
      <w:lang w:eastAsia="ro-RO"/>
    </w:rPr>
  </w:style>
  <w:style w:type="paragraph" w:styleId="BodyTextIndent2">
    <w:name w:val="Body Text Indent 2"/>
    <w:basedOn w:val="Normal"/>
    <w:link w:val="BodyTextIndent2Char"/>
    <w:uiPriority w:val="99"/>
    <w:semiHidden/>
    <w:unhideWhenUsed/>
    <w:rsid w:val="00F20002"/>
    <w:pPr>
      <w:spacing w:after="120" w:line="480" w:lineRule="auto"/>
      <w:ind w:left="283"/>
    </w:pPr>
    <w:rPr>
      <w:rFonts w:ascii="Arial" w:eastAsia="Times New Roman" w:hAnsi="Arial" w:cs="Times New Roman"/>
      <w:szCs w:val="20"/>
      <w:lang w:eastAsia="ro-RO"/>
    </w:rPr>
  </w:style>
  <w:style w:type="character" w:customStyle="1" w:styleId="BodyTextIndent2Char">
    <w:name w:val="Body Text Indent 2 Char"/>
    <w:basedOn w:val="DefaultParagraphFont"/>
    <w:link w:val="BodyTextIndent2"/>
    <w:uiPriority w:val="99"/>
    <w:semiHidden/>
    <w:rsid w:val="00F20002"/>
    <w:rPr>
      <w:rFonts w:ascii="Arial" w:eastAsia="Times New Roman" w:hAnsi="Arial"/>
      <w:i w:val="0"/>
      <w:color w:val="auto"/>
      <w:u w:val="none"/>
      <w:lang w:eastAsia="ro-RO"/>
    </w:rPr>
  </w:style>
  <w:style w:type="character" w:customStyle="1" w:styleId="field260">
    <w:name w:val="field_260"/>
    <w:rsid w:val="00F20002"/>
  </w:style>
  <w:style w:type="character" w:customStyle="1" w:styleId="field20">
    <w:name w:val="field_20"/>
    <w:rsid w:val="00F20002"/>
  </w:style>
  <w:style w:type="character" w:customStyle="1" w:styleId="notice-label">
    <w:name w:val="notice-label"/>
    <w:rsid w:val="00F20002"/>
  </w:style>
  <w:style w:type="paragraph" w:styleId="NoSpacing">
    <w:name w:val="No Spacing"/>
    <w:link w:val="NoSpacingChar"/>
    <w:uiPriority w:val="1"/>
    <w:qFormat/>
    <w:rsid w:val="00F20002"/>
    <w:pPr>
      <w:spacing w:before="30" w:after="0" w:line="240" w:lineRule="auto"/>
      <w:ind w:left="397" w:hanging="397"/>
    </w:pPr>
    <w:rPr>
      <w:rFonts w:eastAsia="Times New Roman"/>
      <w:i w:val="0"/>
      <w:color w:val="auto"/>
      <w:sz w:val="22"/>
      <w:szCs w:val="22"/>
      <w:u w:val="none"/>
      <w:lang w:eastAsia="ro-RO"/>
    </w:rPr>
  </w:style>
  <w:style w:type="character" w:customStyle="1" w:styleId="NoSpacingChar">
    <w:name w:val="No Spacing Char"/>
    <w:link w:val="NoSpacing"/>
    <w:uiPriority w:val="1"/>
    <w:rsid w:val="00F20002"/>
    <w:rPr>
      <w:rFonts w:eastAsia="Times New Roman"/>
      <w:i w:val="0"/>
      <w:color w:val="auto"/>
      <w:sz w:val="22"/>
      <w:szCs w:val="22"/>
      <w:u w:val="none"/>
      <w:lang w:eastAsia="ro-RO"/>
    </w:rPr>
  </w:style>
  <w:style w:type="character" w:customStyle="1" w:styleId="Meniune6">
    <w:name w:val="Mențiune6"/>
    <w:basedOn w:val="DefaultParagraphFont"/>
    <w:uiPriority w:val="99"/>
    <w:semiHidden/>
    <w:unhideWhenUsed/>
    <w:rsid w:val="00F20002"/>
    <w:rPr>
      <w:color w:val="2B579A"/>
      <w:shd w:val="clear" w:color="auto" w:fill="E6E6E6"/>
    </w:rPr>
  </w:style>
  <w:style w:type="character" w:customStyle="1" w:styleId="Meniune7">
    <w:name w:val="Mențiune7"/>
    <w:basedOn w:val="DefaultParagraphFont"/>
    <w:uiPriority w:val="99"/>
    <w:semiHidden/>
    <w:unhideWhenUsed/>
    <w:rsid w:val="00F20002"/>
    <w:rPr>
      <w:color w:val="2B579A"/>
      <w:shd w:val="clear" w:color="auto" w:fill="E6E6E6"/>
    </w:rPr>
  </w:style>
  <w:style w:type="character" w:customStyle="1" w:styleId="Hyperlinkinteligent1">
    <w:name w:val="Hyperlink inteligent1"/>
    <w:basedOn w:val="DefaultParagraphFont"/>
    <w:uiPriority w:val="99"/>
    <w:semiHidden/>
    <w:unhideWhenUsed/>
    <w:rsid w:val="00F20002"/>
    <w:rPr>
      <w:u w:val="dotted"/>
    </w:rPr>
  </w:style>
  <w:style w:type="character" w:customStyle="1" w:styleId="Meniune8">
    <w:name w:val="Mențiune8"/>
    <w:basedOn w:val="DefaultParagraphFont"/>
    <w:uiPriority w:val="99"/>
    <w:semiHidden/>
    <w:unhideWhenUsed/>
    <w:rsid w:val="00F20002"/>
    <w:rPr>
      <w:color w:val="2B579A"/>
      <w:shd w:val="clear" w:color="auto" w:fill="E6E6E6"/>
    </w:rPr>
  </w:style>
  <w:style w:type="character" w:customStyle="1" w:styleId="fn">
    <w:name w:val="fn"/>
    <w:basedOn w:val="DefaultParagraphFont"/>
    <w:rsid w:val="00F20002"/>
  </w:style>
  <w:style w:type="character" w:customStyle="1" w:styleId="Subtitlu1">
    <w:name w:val="Subtitlu1"/>
    <w:basedOn w:val="DefaultParagraphFont"/>
    <w:rsid w:val="00F20002"/>
  </w:style>
  <w:style w:type="character" w:customStyle="1" w:styleId="MeniuneNerezolvat1">
    <w:name w:val="Mențiune Nerezolvat1"/>
    <w:basedOn w:val="DefaultParagraphFont"/>
    <w:uiPriority w:val="99"/>
    <w:rsid w:val="00F20002"/>
    <w:rPr>
      <w:color w:val="808080"/>
      <w:shd w:val="clear" w:color="auto" w:fill="E6E6E6"/>
    </w:rPr>
  </w:style>
  <w:style w:type="character" w:customStyle="1" w:styleId="MeniuneNerezolvat2">
    <w:name w:val="Mențiune Nerezolvat2"/>
    <w:basedOn w:val="DefaultParagraphFont"/>
    <w:uiPriority w:val="99"/>
    <w:rsid w:val="00F20002"/>
    <w:rPr>
      <w:color w:val="808080"/>
      <w:shd w:val="clear" w:color="auto" w:fill="E6E6E6"/>
    </w:rPr>
  </w:style>
  <w:style w:type="character" w:customStyle="1" w:styleId="UnresolvedMention1">
    <w:name w:val="Unresolved Mention1"/>
    <w:basedOn w:val="DefaultParagraphFont"/>
    <w:uiPriority w:val="99"/>
    <w:rsid w:val="00F20002"/>
    <w:rPr>
      <w:color w:val="808080"/>
      <w:shd w:val="clear" w:color="auto" w:fill="E6E6E6"/>
    </w:rPr>
  </w:style>
  <w:style w:type="character" w:styleId="CommentReference">
    <w:name w:val="annotation reference"/>
    <w:basedOn w:val="DefaultParagraphFont"/>
    <w:uiPriority w:val="99"/>
    <w:semiHidden/>
    <w:unhideWhenUsed/>
    <w:rsid w:val="00F20002"/>
    <w:rPr>
      <w:sz w:val="16"/>
      <w:szCs w:val="16"/>
    </w:rPr>
  </w:style>
  <w:style w:type="paragraph" w:styleId="CommentText">
    <w:name w:val="annotation text"/>
    <w:basedOn w:val="Normal"/>
    <w:link w:val="CommentTextChar"/>
    <w:uiPriority w:val="99"/>
    <w:unhideWhenUsed/>
    <w:rsid w:val="00F20002"/>
    <w:rPr>
      <w:szCs w:val="20"/>
    </w:rPr>
  </w:style>
  <w:style w:type="character" w:customStyle="1" w:styleId="CommentTextChar">
    <w:name w:val="Comment Text Char"/>
    <w:basedOn w:val="DefaultParagraphFont"/>
    <w:link w:val="CommentText"/>
    <w:uiPriority w:val="99"/>
    <w:rsid w:val="00F20002"/>
    <w:rPr>
      <w:rFonts w:cstheme="minorBidi"/>
      <w:i w:val="0"/>
      <w:color w:val="auto"/>
      <w:u w:val="none"/>
    </w:rPr>
  </w:style>
  <w:style w:type="paragraph" w:styleId="CommentSubject">
    <w:name w:val="annotation subject"/>
    <w:basedOn w:val="CommentText"/>
    <w:next w:val="CommentText"/>
    <w:link w:val="CommentSubjectChar"/>
    <w:uiPriority w:val="99"/>
    <w:semiHidden/>
    <w:unhideWhenUsed/>
    <w:rsid w:val="00F20002"/>
    <w:rPr>
      <w:b/>
      <w:bCs/>
    </w:rPr>
  </w:style>
  <w:style w:type="character" w:customStyle="1" w:styleId="CommentSubjectChar">
    <w:name w:val="Comment Subject Char"/>
    <w:basedOn w:val="CommentTextChar"/>
    <w:link w:val="CommentSubject"/>
    <w:uiPriority w:val="99"/>
    <w:semiHidden/>
    <w:rsid w:val="00F20002"/>
    <w:rPr>
      <w:rFonts w:cstheme="minorBidi"/>
      <w:b/>
      <w:bCs/>
      <w:i w:val="0"/>
      <w:color w:val="auto"/>
      <w:u w:val="none"/>
    </w:rPr>
  </w:style>
  <w:style w:type="character" w:customStyle="1" w:styleId="MeniuneNerezolvat3">
    <w:name w:val="Mențiune Nerezolvat3"/>
    <w:basedOn w:val="DefaultParagraphFont"/>
    <w:uiPriority w:val="99"/>
    <w:rsid w:val="00F20002"/>
    <w:rPr>
      <w:color w:val="808080"/>
      <w:shd w:val="clear" w:color="auto" w:fill="E6E6E6"/>
    </w:rPr>
  </w:style>
  <w:style w:type="paragraph" w:customStyle="1" w:styleId="active">
    <w:name w:val="active"/>
    <w:basedOn w:val="Normal"/>
    <w:rsid w:val="00F20002"/>
    <w:pPr>
      <w:spacing w:before="100" w:beforeAutospacing="1" w:after="100" w:afterAutospacing="1"/>
    </w:pPr>
    <w:rPr>
      <w:rFonts w:ascii="Times New Roman" w:eastAsia="Times New Roman" w:hAnsi="Times New Roman" w:cs="Times New Roman"/>
      <w:sz w:val="24"/>
      <w:szCs w:val="24"/>
      <w:lang w:eastAsia="ro-RO"/>
    </w:rPr>
  </w:style>
  <w:style w:type="character" w:customStyle="1" w:styleId="UnresolvedMention">
    <w:name w:val="Unresolved Mention"/>
    <w:basedOn w:val="DefaultParagraphFont"/>
    <w:uiPriority w:val="99"/>
    <w:semiHidden/>
    <w:unhideWhenUsed/>
    <w:rsid w:val="00F20002"/>
    <w:rPr>
      <w:color w:val="605E5C"/>
      <w:shd w:val="clear" w:color="auto" w:fill="E1DFDD"/>
    </w:rPr>
  </w:style>
  <w:style w:type="character" w:customStyle="1" w:styleId="metaproductlight-editeur">
    <w:name w:val="metaproductlight-editeur"/>
    <w:basedOn w:val="DefaultParagraphFont"/>
    <w:rsid w:val="00F20002"/>
  </w:style>
  <w:style w:type="character" w:customStyle="1" w:styleId="metaproductlight-collection">
    <w:name w:val="metaproductlight-collection"/>
    <w:basedOn w:val="DefaultParagraphFont"/>
    <w:rsid w:val="00F20002"/>
  </w:style>
  <w:style w:type="character" w:customStyle="1" w:styleId="metaproductlight-miseenligne">
    <w:name w:val="metaproductlight-miseenligne"/>
    <w:basedOn w:val="DefaultParagraphFont"/>
    <w:rsid w:val="00F20002"/>
  </w:style>
  <w:style w:type="paragraph" w:styleId="BodyTextIndent">
    <w:name w:val="Body Text Indent"/>
    <w:basedOn w:val="Normal"/>
    <w:link w:val="BodyTextIndentChar"/>
    <w:uiPriority w:val="99"/>
    <w:unhideWhenUsed/>
    <w:rsid w:val="00F20002"/>
    <w:pPr>
      <w:framePr w:hSpace="180" w:wrap="around" w:vAnchor="text" w:hAnchor="text" w:x="-176" w:y="1"/>
      <w:suppressLineNumbers/>
      <w:spacing w:before="40" w:after="40"/>
      <w:suppressOverlap/>
      <w:jc w:val="right"/>
    </w:pPr>
    <w:rPr>
      <w:rFonts w:cs="Calibri"/>
      <w:b/>
      <w:color w:val="287DBC"/>
      <w:szCs w:val="20"/>
    </w:rPr>
  </w:style>
  <w:style w:type="character" w:customStyle="1" w:styleId="BodyTextIndentChar">
    <w:name w:val="Body Text Indent Char"/>
    <w:basedOn w:val="DefaultParagraphFont"/>
    <w:link w:val="BodyTextIndent"/>
    <w:uiPriority w:val="99"/>
    <w:rsid w:val="00F20002"/>
    <w:rPr>
      <w:rFonts w:cs="Calibri"/>
      <w:b/>
      <w:i w:val="0"/>
      <w:color w:val="287DBC"/>
      <w:u w:val="none"/>
    </w:rPr>
  </w:style>
  <w:style w:type="character" w:customStyle="1" w:styleId="SmartHyperlink">
    <w:name w:val="Smart Hyperlink"/>
    <w:basedOn w:val="DefaultParagraphFont"/>
    <w:uiPriority w:val="99"/>
    <w:semiHidden/>
    <w:unhideWhenUsed/>
    <w:rsid w:val="00F20002"/>
    <w:rPr>
      <w:u w:val="dotted"/>
    </w:rPr>
  </w:style>
  <w:style w:type="character" w:customStyle="1" w:styleId="serial-item">
    <w:name w:val="serial-item"/>
    <w:basedOn w:val="DefaultParagraphFont"/>
    <w:rsid w:val="000426E9"/>
  </w:style>
  <w:style w:type="character" w:customStyle="1" w:styleId="serial-title">
    <w:name w:val="serial-title"/>
    <w:basedOn w:val="DefaultParagraphFont"/>
    <w:rsid w:val="000426E9"/>
  </w:style>
  <w:style w:type="character" w:customStyle="1" w:styleId="orcid-id-https">
    <w:name w:val="orcid-id-https"/>
    <w:basedOn w:val="DefaultParagraphFont"/>
    <w:rsid w:val="002C1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95898">
      <w:bodyDiv w:val="1"/>
      <w:marLeft w:val="0"/>
      <w:marRight w:val="0"/>
      <w:marTop w:val="0"/>
      <w:marBottom w:val="0"/>
      <w:divBdr>
        <w:top w:val="none" w:sz="0" w:space="0" w:color="auto"/>
        <w:left w:val="none" w:sz="0" w:space="0" w:color="auto"/>
        <w:bottom w:val="none" w:sz="0" w:space="0" w:color="auto"/>
        <w:right w:val="none" w:sz="0" w:space="0" w:color="auto"/>
      </w:divBdr>
    </w:div>
    <w:div w:id="775558821">
      <w:bodyDiv w:val="1"/>
      <w:marLeft w:val="0"/>
      <w:marRight w:val="0"/>
      <w:marTop w:val="0"/>
      <w:marBottom w:val="0"/>
      <w:divBdr>
        <w:top w:val="none" w:sz="0" w:space="0" w:color="auto"/>
        <w:left w:val="none" w:sz="0" w:space="0" w:color="auto"/>
        <w:bottom w:val="none" w:sz="0" w:space="0" w:color="auto"/>
        <w:right w:val="none" w:sz="0" w:space="0" w:color="auto"/>
      </w:divBdr>
    </w:div>
    <w:div w:id="1160345318">
      <w:bodyDiv w:val="1"/>
      <w:marLeft w:val="0"/>
      <w:marRight w:val="0"/>
      <w:marTop w:val="0"/>
      <w:marBottom w:val="0"/>
      <w:divBdr>
        <w:top w:val="none" w:sz="0" w:space="0" w:color="auto"/>
        <w:left w:val="none" w:sz="0" w:space="0" w:color="auto"/>
        <w:bottom w:val="none" w:sz="0" w:space="0" w:color="auto"/>
        <w:right w:val="none" w:sz="0" w:space="0" w:color="auto"/>
      </w:divBdr>
      <w:divsChild>
        <w:div w:id="1071268760">
          <w:marLeft w:val="0"/>
          <w:marRight w:val="0"/>
          <w:marTop w:val="0"/>
          <w:marBottom w:val="0"/>
          <w:divBdr>
            <w:top w:val="none" w:sz="0" w:space="0" w:color="auto"/>
            <w:left w:val="none" w:sz="0" w:space="0" w:color="auto"/>
            <w:bottom w:val="none" w:sz="0" w:space="0" w:color="auto"/>
            <w:right w:val="none" w:sz="0" w:space="0" w:color="auto"/>
          </w:divBdr>
        </w:div>
      </w:divsChild>
    </w:div>
    <w:div w:id="1253662818">
      <w:bodyDiv w:val="1"/>
      <w:marLeft w:val="0"/>
      <w:marRight w:val="0"/>
      <w:marTop w:val="0"/>
      <w:marBottom w:val="0"/>
      <w:divBdr>
        <w:top w:val="none" w:sz="0" w:space="0" w:color="auto"/>
        <w:left w:val="none" w:sz="0" w:space="0" w:color="auto"/>
        <w:bottom w:val="none" w:sz="0" w:space="0" w:color="auto"/>
        <w:right w:val="none" w:sz="0" w:space="0" w:color="auto"/>
      </w:divBdr>
    </w:div>
    <w:div w:id="1550189762">
      <w:bodyDiv w:val="1"/>
      <w:marLeft w:val="0"/>
      <w:marRight w:val="0"/>
      <w:marTop w:val="0"/>
      <w:marBottom w:val="0"/>
      <w:divBdr>
        <w:top w:val="none" w:sz="0" w:space="0" w:color="auto"/>
        <w:left w:val="none" w:sz="0" w:space="0" w:color="auto"/>
        <w:bottom w:val="none" w:sz="0" w:space="0" w:color="auto"/>
        <w:right w:val="none" w:sz="0" w:space="0" w:color="auto"/>
      </w:divBdr>
    </w:div>
    <w:div w:id="1696811979">
      <w:bodyDiv w:val="1"/>
      <w:marLeft w:val="0"/>
      <w:marRight w:val="0"/>
      <w:marTop w:val="0"/>
      <w:marBottom w:val="0"/>
      <w:divBdr>
        <w:top w:val="none" w:sz="0" w:space="0" w:color="auto"/>
        <w:left w:val="none" w:sz="0" w:space="0" w:color="auto"/>
        <w:bottom w:val="none" w:sz="0" w:space="0" w:color="auto"/>
        <w:right w:val="none" w:sz="0" w:space="0" w:color="auto"/>
      </w:divBdr>
    </w:div>
    <w:div w:id="1778406638">
      <w:bodyDiv w:val="1"/>
      <w:marLeft w:val="0"/>
      <w:marRight w:val="0"/>
      <w:marTop w:val="0"/>
      <w:marBottom w:val="0"/>
      <w:divBdr>
        <w:top w:val="none" w:sz="0" w:space="0" w:color="auto"/>
        <w:left w:val="none" w:sz="0" w:space="0" w:color="auto"/>
        <w:bottom w:val="none" w:sz="0" w:space="0" w:color="auto"/>
        <w:right w:val="none" w:sz="0" w:space="0" w:color="auto"/>
      </w:divBdr>
      <w:divsChild>
        <w:div w:id="292639886">
          <w:marLeft w:val="0"/>
          <w:marRight w:val="0"/>
          <w:marTop w:val="0"/>
          <w:marBottom w:val="0"/>
          <w:divBdr>
            <w:top w:val="none" w:sz="0" w:space="0" w:color="auto"/>
            <w:left w:val="none" w:sz="0" w:space="0" w:color="auto"/>
            <w:bottom w:val="none" w:sz="0" w:space="0" w:color="auto"/>
            <w:right w:val="none" w:sz="0" w:space="0" w:color="auto"/>
          </w:divBdr>
        </w:div>
      </w:divsChild>
    </w:div>
    <w:div w:id="1880506643">
      <w:bodyDiv w:val="1"/>
      <w:marLeft w:val="0"/>
      <w:marRight w:val="0"/>
      <w:marTop w:val="0"/>
      <w:marBottom w:val="0"/>
      <w:divBdr>
        <w:top w:val="none" w:sz="0" w:space="0" w:color="auto"/>
        <w:left w:val="none" w:sz="0" w:space="0" w:color="auto"/>
        <w:bottom w:val="none" w:sz="0" w:space="0" w:color="auto"/>
        <w:right w:val="none" w:sz="0" w:space="0" w:color="auto"/>
      </w:divBdr>
    </w:div>
    <w:div w:id="2074810480">
      <w:bodyDiv w:val="1"/>
      <w:marLeft w:val="0"/>
      <w:marRight w:val="0"/>
      <w:marTop w:val="0"/>
      <w:marBottom w:val="0"/>
      <w:divBdr>
        <w:top w:val="none" w:sz="0" w:space="0" w:color="auto"/>
        <w:left w:val="none" w:sz="0" w:space="0" w:color="auto"/>
        <w:bottom w:val="none" w:sz="0" w:space="0" w:color="auto"/>
        <w:right w:val="none" w:sz="0" w:space="0" w:color="auto"/>
      </w:divBdr>
    </w:div>
    <w:div w:id="210306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www.ulbsibiu.ro" TargetMode="External"/><Relationship Id="rId170" Type="http://schemas.openxmlformats.org/officeDocument/2006/relationships/hyperlink" Target="https://www.worldcat.org/title/principii-ale-armoniei-si-colaborarii-intre-elevi-ghid-practic-pentru-prevenirea-si-combaterea-violentei-scolare/oclc/967952368&amp;referer=brief_results" TargetMode="External"/><Relationship Id="rId268" Type="http://schemas.openxmlformats.org/officeDocument/2006/relationships/hyperlink" Target="http://www.agaton.ro/reviste/Pi%202002%20-%204.pdf" TargetMode="External"/><Relationship Id="rId475" Type="http://schemas.openxmlformats.org/officeDocument/2006/relationships/hyperlink" Target="http://ziarullumina.ro/conferinta-crucea-axa-satului-romanesc-de-odinioara-la-sibiu-133322.html" TargetMode="External"/><Relationship Id="rId682" Type="http://schemas.openxmlformats.org/officeDocument/2006/relationships/hyperlink" Target="http://www.mitropolia-ro.de/index.php/arhiva-stirilor/666-vizita-parintelui-constantin-necula-in-protopopiatul-westfalia" TargetMode="External"/><Relationship Id="rId128" Type="http://schemas.openxmlformats.org/officeDocument/2006/relationships/hyperlink" Target="https://revistatransilvania.ro/wp-content/uploads/2018/12/11.Constantin-Necula.pdf" TargetMode="External"/><Relationship Id="rId335" Type="http://schemas.openxmlformats.org/officeDocument/2006/relationships/hyperlink" Target="https://drept.valahia.ro/images/doc/Agenda_evenimentului.pdf" TargetMode="External"/><Relationship Id="rId542" Type="http://schemas.openxmlformats.org/officeDocument/2006/relationships/hyperlink" Target="https://www.crainou.ro/2017/08/21/festivalul-grigore-vasiliu-birlic/" TargetMode="External"/><Relationship Id="rId987" Type="http://schemas.openxmlformats.org/officeDocument/2006/relationships/hyperlink" Target="http://www.cntdr.ro/sites/default/files/c2014/c2014a18.pdf" TargetMode="External"/><Relationship Id="rId402" Type="http://schemas.openxmlformats.org/officeDocument/2006/relationships/hyperlink" Target="http://basilica.ro/dezbatere-dedicata-educatiei-si-moralei-ca-fundamente-ale-societatii-democratice-la-sibiu/" TargetMode="External"/><Relationship Id="rId847" Type="http://schemas.openxmlformats.org/officeDocument/2006/relationships/hyperlink" Target="http://ziarullumina.ro/conferinta-dedicata-evreilor-mesianici-la-seminarul-teologic-de-la-manastirea-neamt-42176.html" TargetMode="External"/><Relationship Id="rId1032" Type="http://schemas.openxmlformats.org/officeDocument/2006/relationships/hyperlink" Target="https://www.worldcat.org/title/dictionarul-teologilor-romani/oclc/953702407&amp;referer=brief_results" TargetMode="External"/><Relationship Id="rId707" Type="http://schemas.openxmlformats.org/officeDocument/2006/relationships/hyperlink" Target="http://ziarullumina.ro/dialog-duhovnicesc-adolescenta-tinerii-si-biserica-89672.html" TargetMode="External"/><Relationship Id="rId914" Type="http://schemas.openxmlformats.org/officeDocument/2006/relationships/hyperlink" Target="http://www.ftoub.ro/dmdocuments/Bibliografie%20catehetica%20si%20omiletica.pdf" TargetMode="External"/><Relationship Id="rId43" Type="http://schemas.openxmlformats.org/officeDocument/2006/relationships/hyperlink" Target="https://www.worldcat.org/title/cum-sa-iesim-din-mediocritate/oclc/1016616083&amp;referer=brief_results" TargetMode="External"/><Relationship Id="rId139" Type="http://schemas.openxmlformats.org/officeDocument/2006/relationships/hyperlink" Target="http://www.icsusib.ro/sites/default/files/periodice/rezumate_anuar_2015.pdf" TargetMode="External"/><Relationship Id="rId346" Type="http://schemas.openxmlformats.org/officeDocument/2006/relationships/hyperlink" Target="https://www.tribuna.ro/stiri/eveniment/parintele-necula-copiii-autisti-sunt-la-fel-de-candidati-la-inviere-ca-noi-toti-129649.html" TargetMode="External"/><Relationship Id="rId553" Type="http://schemas.openxmlformats.org/officeDocument/2006/relationships/hyperlink" Target="https://www.agerpres.ro/comunicate/2021/04/06/comunicat-de-presa-primaria-municipiului-focsani--691750" TargetMode="External"/><Relationship Id="rId760" Type="http://schemas.openxmlformats.org/officeDocument/2006/relationships/hyperlink" Target="http://ziarullumina.ro/pe-scurt-50781.html" TargetMode="External"/><Relationship Id="rId998" Type="http://schemas.openxmlformats.org/officeDocument/2006/relationships/hyperlink" Target="http://www.sibfest.ro/downloads/Aplauze-040619-small.pdf" TargetMode="External"/><Relationship Id="rId192" Type="http://schemas.openxmlformats.org/officeDocument/2006/relationships/hyperlink" Target="https://www.worldcat.org/title/nebunie-si-cumintenie/oclc/895140966&amp;referer=brief_results" TargetMode="External"/><Relationship Id="rId206" Type="http://schemas.openxmlformats.org/officeDocument/2006/relationships/hyperlink" Target="https://ziarullumina.ro/repere-si-idei/editorial/nevoia-de-identitate-crestina-nevoia-de-hristos-147485.html" TargetMode="External"/><Relationship Id="rId413" Type="http://schemas.openxmlformats.org/officeDocument/2006/relationships/hyperlink" Target="https://www.ted.com/talks/constantin_necula_menirea_cre_tinilor_in_romania_secolului_21/up-next" TargetMode="External"/><Relationship Id="rId858" Type="http://schemas.openxmlformats.org/officeDocument/2006/relationships/hyperlink" Target="http://reviste.ulbsibiu.ro/antropomedia/ro/peer_review.php" TargetMode="External"/><Relationship Id="rId1043" Type="http://schemas.openxmlformats.org/officeDocument/2006/relationships/hyperlink" Target="https://www.trinitas.tv/parintele-constantin-necula-a-primit-emblema-de-onoare-a-comunicatiilor-si-informaticii/" TargetMode="External"/><Relationship Id="rId497" Type="http://schemas.openxmlformats.org/officeDocument/2006/relationships/hyperlink" Target="http://ziarullumina.ro/conferinta-romania-pentru-familie-la-sibiu-111002.html" TargetMode="External"/><Relationship Id="rId620" Type="http://schemas.openxmlformats.org/officeDocument/2006/relationships/hyperlink" Target="http://basilica.ro/9-decembrie-pr-constantin-necula-va-conferentia-in-sighetu-marmatiei/" TargetMode="External"/><Relationship Id="rId718" Type="http://schemas.openxmlformats.org/officeDocument/2006/relationships/hyperlink" Target="http://ziarullumina.ro/parintele-profesor-constantin-necula-va-conferentia-la-pitesti-81527.html" TargetMode="External"/><Relationship Id="rId925" Type="http://schemas.openxmlformats.org/officeDocument/2006/relationships/hyperlink" Target="https://www.worldcat.org/title/fii-treaz-in-toate-studii-pastorale/oclc/933403094&amp;referer=brief_results" TargetMode="External"/><Relationship Id="rId357" Type="http://schemas.openxmlformats.org/officeDocument/2006/relationships/image" Target="media/image20.png"/><Relationship Id="rId54" Type="http://schemas.openxmlformats.org/officeDocument/2006/relationships/hyperlink" Target="https://www.worldcat.org/title/asculta-israelsema-israel-activitatea-invatatoreasca-a-profetilor-in-vechiul-testament/oclc/935461959&amp;referer=brief_results" TargetMode="External"/><Relationship Id="rId217" Type="http://schemas.openxmlformats.org/officeDocument/2006/relationships/customXml" Target="ink/ink7.xml"/><Relationship Id="rId564" Type="http://schemas.openxmlformats.org/officeDocument/2006/relationships/hyperlink" Target="https://basilica.ro/parintele-necula-va-vorbi-cu-tinerii-timisoreni-despre-intalnirea-si-prietenia-cu-hristos/" TargetMode="External"/><Relationship Id="rId771" Type="http://schemas.openxmlformats.org/officeDocument/2006/relationships/hyperlink" Target="https://www.zi-de-zi.ro/2018/02/16/parintele-constantin-necula-invataturi-despre-iubire-si-unitate/" TargetMode="External"/><Relationship Id="rId869" Type="http://schemas.openxmlformats.org/officeDocument/2006/relationships/footer" Target="footer10.xml"/><Relationship Id="rId424" Type="http://schemas.openxmlformats.org/officeDocument/2006/relationships/hyperlink" Target="http://teologie.ulbsibiu.ro/making-mission-after-the-model-of-christ-vii-the-notion-of-discipleship-today-in-different-christian-traditions-a-historic-missiological-approach/" TargetMode="External"/><Relationship Id="rId631" Type="http://schemas.openxmlformats.org/officeDocument/2006/relationships/hyperlink" Target="http://www.edj.ro/septembrie-2017/4039-conferinta-pr-necula" TargetMode="External"/><Relationship Id="rId729" Type="http://schemas.openxmlformats.org/officeDocument/2006/relationships/hyperlink" Target="http://okianoteca.blogspot.ro/2013_03_01_archive.html" TargetMode="External"/><Relationship Id="rId270" Type="http://schemas.openxmlformats.org/officeDocument/2006/relationships/hyperlink" Target="http://www.agaton.ro/reviste/Pi%202000%20-%205-6.pdf" TargetMode="External"/><Relationship Id="rId936" Type="http://schemas.openxmlformats.org/officeDocument/2006/relationships/hyperlink" Target="https://www.worldcat.org/title/studii-de-teologie-practica/oclc/895491615&amp;referer=brief_results" TargetMode="External"/><Relationship Id="rId65" Type="http://schemas.openxmlformats.org/officeDocument/2006/relationships/hyperlink" Target="https://www.worldcat.org/title/dictionar-de-asistenta-sociala/oclc/895441056&amp;referer=brief_results" TargetMode="External"/><Relationship Id="rId130" Type="http://schemas.openxmlformats.org/officeDocument/2006/relationships/hyperlink" Target="https://www.revistateologica.ro/wp-content/uploads/2018/07/Pr.-Conf.-Univ.-Dr.-Constantin-Necula-Cateheza-parohial%C4%83-dimensiunea-didactic%C4%83-a-grijii-pastorale.pdf" TargetMode="External"/><Relationship Id="rId368" Type="http://schemas.openxmlformats.org/officeDocument/2006/relationships/hyperlink" Target="http://basilica.ro/congres-al-profesorilor-universitari-de-catehetica-si-omiletica-din-romania/" TargetMode="External"/><Relationship Id="rId575" Type="http://schemas.openxmlformats.org/officeDocument/2006/relationships/hyperlink" Target="https://www.tribuna.ro/stiri/eveniment/parintele-constantin-necula-invitatul-orlatenilor-de-florii-noi-ne-temem-de-moarte-de-parca-acolo-ar-fi-sfarsitul-143410.html" TargetMode="External"/><Relationship Id="rId782" Type="http://schemas.openxmlformats.org/officeDocument/2006/relationships/hyperlink" Target="http://ziarullumina.ro/conferinta-la-colegiul-octavian-goga-din-sibiu-119524.html" TargetMode="External"/><Relationship Id="rId228" Type="http://schemas.openxmlformats.org/officeDocument/2006/relationships/hyperlink" Target="http://ziarullumina.ro/icoana-romaneasca-a-rusaliilor-123586.html" TargetMode="External"/><Relationship Id="rId435" Type="http://schemas.openxmlformats.org/officeDocument/2006/relationships/image" Target="media/image21.png"/><Relationship Id="rId642" Type="http://schemas.openxmlformats.org/officeDocument/2006/relationships/hyperlink" Target="http://www.buzaumedia.ro/actualitate/unul-dintre-cei-mai-indragiti-si-carismatici-preoti-ortodocsi-parintele-constantin-necula-vine-astazi-la-buzau/" TargetMode="External"/><Relationship Id="rId281" Type="http://schemas.openxmlformats.org/officeDocument/2006/relationships/hyperlink" Target="https://www.agerpres.ro/culte/2020/02/27/preotul-necula-coronavirusul-ne-a-dovedit-a-cata-oara-cat-de-fragili-suntem--456423" TargetMode="External"/><Relationship Id="rId502" Type="http://schemas.openxmlformats.org/officeDocument/2006/relationships/hyperlink" Target="http://www.tribuna.ro/stiri/stirile-de-pe-strada-mea/zilele-antropologiei-romanesti-in-weekend-109819.html" TargetMode="External"/><Relationship Id="rId947" Type="http://schemas.openxmlformats.org/officeDocument/2006/relationships/hyperlink" Target="https://www.worldcat.org/title/ganduri-de-frumuseti-albe/oclc/935482778&amp;referer=brief_results" TargetMode="External"/><Relationship Id="rId76" Type="http://schemas.openxmlformats.org/officeDocument/2006/relationships/hyperlink" Target="https://www.worldcat.org/title/viu-va-fi-sufletul-meu-parti-alese-din-comentariul-la-pasalmul-118/oclc/895070567&amp;referer=brief_results" TargetMode="External"/><Relationship Id="rId141" Type="http://schemas.openxmlformats.org/officeDocument/2006/relationships/hyperlink" Target="https://revistatransilvania.ro/wp-content/uploads/2015/11/01_Pr_Constantin_Necula.pdf" TargetMode="External"/><Relationship Id="rId379" Type="http://schemas.openxmlformats.org/officeDocument/2006/relationships/hyperlink" Target="http://ziarullumina.ro/parintele-ghelasie-de-la-frasinei-evocat-la-sibiu-86138.html" TargetMode="External"/><Relationship Id="rId586" Type="http://schemas.openxmlformats.org/officeDocument/2006/relationships/hyperlink" Target="http://basilica.ro/nepsis-italia-a-aniversat-un-deceniu-de-activitate/" TargetMode="External"/><Relationship Id="rId793" Type="http://schemas.openxmlformats.org/officeDocument/2006/relationships/hyperlink" Target="http://basilica.ro/conferinte-pentru-elevii-si-studentii-sibieni/" TargetMode="External"/><Relationship Id="rId807" Type="http://schemas.openxmlformats.org/officeDocument/2006/relationships/hyperlink" Target="https://www.youtube.com/watch?v=-lFVQYBZ_eU" TargetMode="External"/><Relationship Id="rId7" Type="http://schemas.openxmlformats.org/officeDocument/2006/relationships/endnotes" Target="endnotes.xml"/><Relationship Id="rId239" Type="http://schemas.openxmlformats.org/officeDocument/2006/relationships/hyperlink" Target="http://ziarullumina.ro/talentul-este-tragerea-de-inima-117176.html" TargetMode="External"/><Relationship Id="rId446" Type="http://schemas.openxmlformats.org/officeDocument/2006/relationships/hyperlink" Target="http://www.amosnews.ro/ziua-mondiala-mediului-2013-06-05" TargetMode="External"/><Relationship Id="rId653" Type="http://schemas.openxmlformats.org/officeDocument/2006/relationships/hyperlink" Target="http://stiri.covasnamedia.ro/2016/10/30/parintele-necula-a-marcat-in-judetul-covasna-conferinta-cu-numarul-1-000/" TargetMode="External"/><Relationship Id="rId292" Type="http://schemas.openxmlformats.org/officeDocument/2006/relationships/hyperlink" Target="https://www.agerpres.ro/culte/2018/10/07/referendumfamilie-necula-suntem-un-neam-boicotat-nu-exista-o-majoritate-invingatoare--188809" TargetMode="External"/><Relationship Id="rId306" Type="http://schemas.openxmlformats.org/officeDocument/2006/relationships/hyperlink" Target="https://adevarul.ro/cultura/spiritualitate/interviu-constantinnecula-preot-eu-nu-speriat-rock-ci-ritmul-buletinelorde-stiri-1_591f250a5ab6550cb840d19e/index.html" TargetMode="External"/><Relationship Id="rId860" Type="http://schemas.openxmlformats.org/officeDocument/2006/relationships/hyperlink" Target="http://revistateologica.ro/colegiul-editorial/" TargetMode="External"/><Relationship Id="rId958" Type="http://schemas.openxmlformats.org/officeDocument/2006/relationships/hyperlink" Target="https://radiorenasterea.ro/pr-constantin-necula-risipitorii-meditatii-la-evangheliile-duminicilor-de-peste-an-editura-agnos-sibiu-2020-285-p/" TargetMode="External"/><Relationship Id="rId87" Type="http://schemas.openxmlformats.org/officeDocument/2006/relationships/hyperlink" Target="https://www.worldcat.org/title/europadebatte-in-den-kirchen-rumaniens-konferenz-die-europaische-problematik-aus-dem-prisma-der-kirchen-in-rumanien-vom-7-9-april-2008-in-der-evangelischen-akademie-siebenburgen-eas-problematica-europeana-din-prisma-bisericilor-din-romania/oclc/844019342&amp;referer=brief_results" TargetMode="External"/><Relationship Id="rId513" Type="http://schemas.openxmlformats.org/officeDocument/2006/relationships/hyperlink" Target="https://ziarullumina.ro/actualitate-religioasa/stiri/cartea-cotul-donului-1942-lansata-la-sibiu-88127.html" TargetMode="External"/><Relationship Id="rId597" Type="http://schemas.openxmlformats.org/officeDocument/2006/relationships/hyperlink" Target="http://sfmacarie.org/blog/2018/06/29/conferinta-duhovniceasca-pr-prof-dr-constantin-necula/" TargetMode="External"/><Relationship Id="rId720" Type="http://schemas.openxmlformats.org/officeDocument/2006/relationships/hyperlink" Target="http://bittv.info/parintele-constantin-necula-la-pascani-hristos-intre-sarbatoare-si-sarbatoriri/" TargetMode="External"/><Relationship Id="rId818" Type="http://schemas.openxmlformats.org/officeDocument/2006/relationships/hyperlink" Target="http://basilica.ro/cerc-pastoral-reunit-la-caraiman-pr-constantin-necula-preotia-este-o-misiune-de-rastignire/" TargetMode="External"/><Relationship Id="rId152" Type="http://schemas.openxmlformats.org/officeDocument/2006/relationships/image" Target="media/image10.png"/><Relationship Id="rId457" Type="http://schemas.openxmlformats.org/officeDocument/2006/relationships/hyperlink" Target="http://basilica.ro/a-iii-a-adunare-ecumenica-europeana-sibiu-4-9-septembrie-2007/" TargetMode="External"/><Relationship Id="rId1003" Type="http://schemas.openxmlformats.org/officeDocument/2006/relationships/hyperlink" Target="https://www.dependenta.org/o-zi-cu-parintele-necula/" TargetMode="External"/><Relationship Id="rId664" Type="http://schemas.openxmlformats.org/officeDocument/2006/relationships/hyperlink" Target="http://www.prorelis.ro/2016/05/13/conferinta-familia-casa-sufletului-copilului-educatia-in-iubire/" TargetMode="External"/><Relationship Id="rId871" Type="http://schemas.openxmlformats.org/officeDocument/2006/relationships/image" Target="media/image23.png"/><Relationship Id="rId969" Type="http://schemas.openxmlformats.org/officeDocument/2006/relationships/hyperlink" Target="https://ziarullumina.ro/fara-categorie/regionale/transilvania/lucrare-despre-teologia-pastorala-aparuta-la-sibiu-141746.html" TargetMode="External"/><Relationship Id="rId14" Type="http://schemas.openxmlformats.org/officeDocument/2006/relationships/image" Target="media/image7.svg"/><Relationship Id="rId317" Type="http://schemas.openxmlformats.org/officeDocument/2006/relationships/hyperlink" Target="https://www.agerpres.ro/social/2016/04/17/preotul-constantin-necula-nu-se-poate-merge-mai-departe-fara-sa-ne-crestem-tinerii-si-tara-19-46-46" TargetMode="External"/><Relationship Id="rId524" Type="http://schemas.openxmlformats.org/officeDocument/2006/relationships/hyperlink" Target="http://ziarullumina.ro/simpozion-dedicat-centenarului-parintelui-arsenie-boca-la-manastirea-brancoveanu-22266.html" TargetMode="External"/><Relationship Id="rId731" Type="http://schemas.openxmlformats.org/officeDocument/2006/relationships/hyperlink" Target="http://www.mirceahodarnau.ro/seara-duhovniceasca-maine-la-sala-traube/" TargetMode="External"/><Relationship Id="rId98" Type="http://schemas.openxmlformats.org/officeDocument/2006/relationships/hyperlink" Target="https://www.worldcat.org/title/talcuirea-evangheliilor-duminicilor-de-peste-an/oclc/895497218?referer=di&amp;ht=edition" TargetMode="External"/><Relationship Id="rId163" Type="http://schemas.openxmlformats.org/officeDocument/2006/relationships/customXml" Target="ink/ink5.xml"/><Relationship Id="rId370" Type="http://schemas.openxmlformats.org/officeDocument/2006/relationships/hyperlink" Target="http://ziarullumina.ro/parintele-ghelasie-de-la-frasinei-evocat-la-sibiu-96464.html" TargetMode="External"/><Relationship Id="rId829" Type="http://schemas.openxmlformats.org/officeDocument/2006/relationships/hyperlink" Target="http://ziarullumina.ro/cursuri-pentru-obtinerea-gradelor-profesionale-in-preotie-la-miclauseni-95978.html" TargetMode="External"/><Relationship Id="rId1014" Type="http://schemas.openxmlformats.org/officeDocument/2006/relationships/hyperlink" Target="https://www.worldcat.org/title/indumnezeirea-maidanului-pastoratia-bisericii-in-spatele-blocurilor/oclc/935484635&amp;referer=brief_results" TargetMode="External"/><Relationship Id="rId230" Type="http://schemas.openxmlformats.org/officeDocument/2006/relationships/hyperlink" Target="http://capitalcultural.ro/intelectualul-organic-de-ce-nu-semanam-cu-interbelicii/" TargetMode="External"/><Relationship Id="rId468" Type="http://schemas.openxmlformats.org/officeDocument/2006/relationships/hyperlink" Target="https://www.tvfagaras.ro/rupea-va-gazdui-prima-editie-a-festivalului-de-cultura-arta-si-traditie/" TargetMode="External"/><Relationship Id="rId675" Type="http://schemas.openxmlformats.org/officeDocument/2006/relationships/hyperlink" Target="http://radiorenasterea.ro/audio-biserica-mireasa-lui-hristos/" TargetMode="External"/><Relationship Id="rId882" Type="http://schemas.openxmlformats.org/officeDocument/2006/relationships/hyperlink" Target="https://www.worldcat.org/title/vademecum-omiletic-100-de-schite-pentru-predici-la-toate-duminicile-si-sarbatorile-anului-cu-un-adaos-de-12-pareneze/oclc/967953074&amp;referer=brief_results" TargetMode="External"/><Relationship Id="rId25" Type="http://schemas.openxmlformats.org/officeDocument/2006/relationships/hyperlink" Target="http://www.mitropolia-ardealului.ro" TargetMode="External"/><Relationship Id="rId328" Type="http://schemas.openxmlformats.org/officeDocument/2006/relationships/customXml" Target="ink/ink10.xml"/><Relationship Id="rId535" Type="http://schemas.openxmlformats.org/officeDocument/2006/relationships/hyperlink" Target="http://www.sibfest.ro/evenimente-2019/arta-de-a-darui-de-la-dumnezeu-catre-om" TargetMode="External"/><Relationship Id="rId742" Type="http://schemas.openxmlformats.org/officeDocument/2006/relationships/hyperlink" Target="http://basilica.ro/expozitie-de-icoane-la-targu-mures/" TargetMode="External"/><Relationship Id="rId174" Type="http://schemas.openxmlformats.org/officeDocument/2006/relationships/hyperlink" Target="https://www.worldcat.org/title/comuniune-si-marturisire-dialoguri-cu-preasfintitul-dr-iustin-hodea-sigheteanul/oclc/923854428&amp;referer=brief_results" TargetMode="External"/><Relationship Id="rId381" Type="http://schemas.openxmlformats.org/officeDocument/2006/relationships/hyperlink" Target="http://ziarullumina.ro/conferinta-semestriala-de-primavara-a-clerului-la-ploiesti-82194.html" TargetMode="External"/><Relationship Id="rId602" Type="http://schemas.openxmlformats.org/officeDocument/2006/relationships/hyperlink" Target="https://www.timponline.ro/preotul-constantin-necula-conferentiaza-bistrita-traim-biserica/" TargetMode="External"/><Relationship Id="rId1025" Type="http://schemas.openxmlformats.org/officeDocument/2006/relationships/hyperlink" Target="https://ro.wikipedia.org/wiki/Constantin_Necula" TargetMode="External"/><Relationship Id="rId241" Type="http://schemas.openxmlformats.org/officeDocument/2006/relationships/hyperlink" Target="http://ziarullumina.ro/hristos-schimba-prin-Inviere-polaritatea-lumii-111723.html" TargetMode="External"/><Relationship Id="rId479" Type="http://schemas.openxmlformats.org/officeDocument/2006/relationships/hyperlink" Target="http://www.tribuna.ro/stiri/eveniment/rdquos-nu-mai-punem-ingineri-la-invmant-i-invtori-la-construcia-de-autostrzi-c-a-ieit-prost-rdquo-ndash-printele-necula-despre-romania-in-momentul-centenarului-memoria-sibiului-de-la-1918-pe-simezele-direciei-de-cultur-130932.html" TargetMode="External"/><Relationship Id="rId686" Type="http://schemas.openxmlformats.org/officeDocument/2006/relationships/hyperlink" Target="http://ziarullumina.ro/Intalnire-de-suflet-la-biserica-sfintii-apostoli-din-capitala-106290.html" TargetMode="External"/><Relationship Id="rId893" Type="http://schemas.openxmlformats.org/officeDocument/2006/relationships/hyperlink" Target="https://www.worldcat.org/title/omiletica/oclc/953005957&amp;referer=brief_results" TargetMode="External"/><Relationship Id="rId907" Type="http://schemas.openxmlformats.org/officeDocument/2006/relationships/hyperlink" Target="http://www.ftoub.ro/dmdocuments/Bibliografie%20catehetica%20si%20omiletica.pdf" TargetMode="External"/><Relationship Id="rId36" Type="http://schemas.openxmlformats.org/officeDocument/2006/relationships/header" Target="header4.xml"/><Relationship Id="rId339" Type="http://schemas.openxmlformats.org/officeDocument/2006/relationships/hyperlink" Target="https://www.superteach.ro/editii/alba-iulia-2019/" TargetMode="External"/><Relationship Id="rId546" Type="http://schemas.openxmlformats.org/officeDocument/2006/relationships/hyperlink" Target="http://www.tnrs.ro/focus/conferintele-speciale-fits-continua-cu-puterea-credintei-br-constantin-chiriac-in-dialog-cu-pr-const" TargetMode="External"/><Relationship Id="rId753" Type="http://schemas.openxmlformats.org/officeDocument/2006/relationships/hyperlink" Target="http://ziarullumina.ro/craciunul-ne-cere-sa-iesim-din-individualismul-nostru-19116.html" TargetMode="External"/><Relationship Id="rId101" Type="http://schemas.openxmlformats.org/officeDocument/2006/relationships/hyperlink" Target="https://www.worldcat.org/title/hristos-marturia-tanarului-ostas-pagini-alese-din-adunarile-de-tineret-pe-tara-ale-oastei-domnului/oclc/895072413&amp;referer=brief_results" TargetMode="External"/><Relationship Id="rId185" Type="http://schemas.openxmlformats.org/officeDocument/2006/relationships/hyperlink" Target="https://www.worldcat.org/title/costel-busuioc-convorbiri/oclc/933409666&amp;referer=brief_results" TargetMode="External"/><Relationship Id="rId406" Type="http://schemas.openxmlformats.org/officeDocument/2006/relationships/hyperlink" Target="http://basilica.ro/la-cluj-napoca-se-desfasoara-cea-de-a-cincea-intalnire-nationala-a-profesorilor-de-catehetica-si-omiletica-din-romania/" TargetMode="External"/><Relationship Id="rId960" Type="http://schemas.openxmlformats.org/officeDocument/2006/relationships/hyperlink" Target="https://doi.org/" TargetMode="External"/><Relationship Id="rId1036" Type="http://schemas.openxmlformats.org/officeDocument/2006/relationships/header" Target="header10.xml"/><Relationship Id="rId392" Type="http://schemas.openxmlformats.org/officeDocument/2006/relationships/hyperlink" Target="http://ziarullumina.ro/cerintele-actuale-in-omiletica-si-catehetica-3462.html" TargetMode="External"/><Relationship Id="rId613" Type="http://schemas.openxmlformats.org/officeDocument/2006/relationships/hyperlink" Target="https://www.trinitas.tv/conferinta-ortodoxia-continut-si-traire-dumnezeu-pr-constantin-necula/" TargetMode="External"/><Relationship Id="rId697" Type="http://schemas.openxmlformats.org/officeDocument/2006/relationships/hyperlink" Target="http://ziarullumina.ro/conferinta-tinerii-in-ortodoxie-la-buftea-99448.html" TargetMode="External"/><Relationship Id="rId820" Type="http://schemas.openxmlformats.org/officeDocument/2006/relationships/hyperlink" Target="http://ziarullumina.ro/seminar-despre-pastoratia-in-situatii-de-criza-la-sambata-de-sus-122760.html" TargetMode="External"/><Relationship Id="rId918" Type="http://schemas.openxmlformats.org/officeDocument/2006/relationships/hyperlink" Target="https://www.worldcat.org/title/o-viata-daruita-bisericii-si-neamului-sfantul-ierarh-andrei-saguna-mitropolitul-transilvaniei/oclc/923867612&amp;referer=brief_results" TargetMode="External"/><Relationship Id="rId252" Type="http://schemas.openxmlformats.org/officeDocument/2006/relationships/hyperlink" Target="http://ziarullumina.ro/sindromul-pinocchio-al-umanistilor-de-pripas-100566.html" TargetMode="External"/><Relationship Id="rId47" Type="http://schemas.openxmlformats.org/officeDocument/2006/relationships/hyperlink" Target="https://www.worldcat.org/title/viata-sfantului-ierarh-nicolae-facatorul-de-minuni-daruitorul-repere-catehetice-si-omiletice/oclc/923874919&amp;referer=brief_results" TargetMode="External"/><Relationship Id="rId112" Type="http://schemas.openxmlformats.org/officeDocument/2006/relationships/hyperlink" Target="https://library.iated.org/view/MARA2020EQU" TargetMode="External"/><Relationship Id="rId557" Type="http://schemas.openxmlformats.org/officeDocument/2006/relationships/hyperlink" Target="http://www.mitropolia-ro.de/index.php/ro/primapagina/57-stiri/stiri-2020/1710-conferinta-parintelui-profesor-constantin-necula-la-duesseldorf" TargetMode="External"/><Relationship Id="rId764" Type="http://schemas.openxmlformats.org/officeDocument/2006/relationships/hyperlink" Target="https://www.bihon.ro/stirile-judetului-bihor/asmo-incep-zilele-educatiei-medicale-3590093/" TargetMode="External"/><Relationship Id="rId971" Type="http://schemas.openxmlformats.org/officeDocument/2006/relationships/hyperlink" Target="https://basilica.ro/parintele-constantin-necula-a-publicat-un-volum-de-predici/" TargetMode="External"/><Relationship Id="rId196" Type="http://schemas.openxmlformats.org/officeDocument/2006/relationships/hyperlink" Target="https://ziarullumina.ro/opinii/editorial/indrazneste-fiule-iertate-sunt-pacatele-tale-164313.html" TargetMode="External"/><Relationship Id="rId417" Type="http://schemas.openxmlformats.org/officeDocument/2006/relationships/hyperlink" Target="https://making-mission.com/making-mission-after-the-model-of-christ-2019/" TargetMode="External"/><Relationship Id="rId624" Type="http://schemas.openxmlformats.org/officeDocument/2006/relationships/hyperlink" Target="http://trinitas.tv/parintele-constantin-necula-conferinta-viata-hristos-parohia-sf-apostol-andrei-si-sf-nectarie-din-eghina-birmingham-uk/" TargetMode="External"/><Relationship Id="rId831" Type="http://schemas.openxmlformats.org/officeDocument/2006/relationships/hyperlink" Target="http://basilica.ro/cursuri-pentru-obtinerea-gradelor-profesionale-in-preotie-la-miclauseni/" TargetMode="External"/><Relationship Id="rId1047" Type="http://schemas.openxmlformats.org/officeDocument/2006/relationships/footer" Target="footer14.xml"/><Relationship Id="rId263" Type="http://schemas.openxmlformats.org/officeDocument/2006/relationships/hyperlink" Target="http://ziarullumina.ro/invitatul-saptamanii-urgente-in-pastoratia-omului-forta-de-munca-28430.html" TargetMode="External"/><Relationship Id="rId470" Type="http://schemas.openxmlformats.org/officeDocument/2006/relationships/hyperlink" Target="http://www.tribuna.ro/stiri/actualitate/universitarul-si-scriitorul-ion-dur-si-a-lansat-jurnalul-domestic-1971-2017-139226.html?fb_comment_id=2387042734655585_2387920974567761" TargetMode="External"/><Relationship Id="rId929" Type="http://schemas.openxmlformats.org/officeDocument/2006/relationships/hyperlink" Target="https://www.worldcat.org/title/andrei-saguna-1808-1873-biobibliografie/oclc/923843442&amp;referer=brief_results" TargetMode="External"/><Relationship Id="rId58" Type="http://schemas.openxmlformats.org/officeDocument/2006/relationships/hyperlink" Target="https://www.worldcat.org/title/iubi-te-voi-doamne-predici-si-meditatii-duhovnicesti-radiodifuzate-perioada-octoihului/oclc/935614620&amp;referer=brief_results" TargetMode="External"/><Relationship Id="rId123" Type="http://schemas.openxmlformats.org/officeDocument/2006/relationships/hyperlink" Target="http://doi.org/10.26758/9.1.5" TargetMode="External"/><Relationship Id="rId330" Type="http://schemas.openxmlformats.org/officeDocument/2006/relationships/footer" Target="footer5.xml"/><Relationship Id="rId568" Type="http://schemas.openxmlformats.org/officeDocument/2006/relationships/hyperlink" Target="https://www.google.ro/url?sa=t&amp;rct=j&amp;q=&amp;esrc=s&amp;source=web&amp;cd=2&amp;cad=rja&amp;uact=8&amp;ved=2ahUKEwjy0pe-v4TlAhWGr6QKHWwsA1cQFjABegQICBAB&amp;url=https%3A%2F%2Fdoxologia.ro%2Fparintele-constantin-necula-va-conferentia-la-buhusi-de-ziua-crucii&amp;usg=AOvVaw3NVYce02OZbVmPhaezpjaV" TargetMode="External"/><Relationship Id="rId775" Type="http://schemas.openxmlformats.org/officeDocument/2006/relationships/hyperlink" Target="http://www.tribuna.ro/stiri/eveniment/parintele-constantin-necula-la-scoala-radu-selejan-noi-profesorii-am-depus-un-juramant-nescris-am-jurat-pe-zambetul-copiilor-126204.html" TargetMode="External"/><Relationship Id="rId982" Type="http://schemas.openxmlformats.org/officeDocument/2006/relationships/hyperlink" Target="http://www.tribuna.ro/stiri/eveniment/cand-iubirea-si-harul-se-tin-strans-de-mana-in-scrierile-parintelui-necula-125324.html" TargetMode="External"/><Relationship Id="rId428" Type="http://schemas.openxmlformats.org/officeDocument/2006/relationships/hyperlink" Target="http://ispri.ro/sesiune-internationala-de-comunicari-stiintifice-arborele-vietii-proiect-lobbyart-cofinantat-de-primaria-si-consiliul-local-sibiu-lansare-de-carte-orwell-intelectual/" TargetMode="External"/><Relationship Id="rId635" Type="http://schemas.openxmlformats.org/officeDocument/2006/relationships/hyperlink" Target="http://ziarullumina.ro/Intalnire-de-suflet-la-bacau-cu-parintele-constantin-necula-121746.html" TargetMode="External"/><Relationship Id="rId842" Type="http://schemas.openxmlformats.org/officeDocument/2006/relationships/hyperlink" Target="http://ziarullumina.ro/i-familia-preotului-cu-toata-soliditatea-ei-este-asezata-sub-o-presiune-imensa-82196.html" TargetMode="External"/><Relationship Id="rId274" Type="http://schemas.openxmlformats.org/officeDocument/2006/relationships/hyperlink" Target="https://www.youtube.com/watch?v=NtiBjaIVu6s&amp;feature=em-lsp&amp;fbclid=IwAR1Rb1U6LEe_6jBu8W7Bgm00IWb1FlXvI4ZbGMehXW_JcUGaPYwsXcjzpDk" TargetMode="External"/><Relationship Id="rId481" Type="http://schemas.openxmlformats.org/officeDocument/2006/relationships/hyperlink" Target="https://www.ziaruldevrancea.ro/special/educatie/profesorul-univ.-dr.-constantin-necula-invitatul-special-al-targului-de-carte-de-la-focsani" TargetMode="External"/><Relationship Id="rId702" Type="http://schemas.openxmlformats.org/officeDocument/2006/relationships/hyperlink" Target="http://ziarullumina.ro/pr-constantin-necula-la-seara-duhovniceasca-de-la-sangeorz-bai-90162.html" TargetMode="External"/><Relationship Id="rId69" Type="http://schemas.openxmlformats.org/officeDocument/2006/relationships/hyperlink" Target="https://www.worldcat.org/title/tierra-con-los-angeles-cuentos-e-historias/oclc/1105467554&amp;referer=brief_results" TargetMode="External"/><Relationship Id="rId134" Type="http://schemas.openxmlformats.org/officeDocument/2006/relationships/hyperlink" Target="http://www.revistacalitateavietii.ro/2017/CV-3-2017/CV-Zilele-Fr-I-Rainer.pdf" TargetMode="External"/><Relationship Id="rId579" Type="http://schemas.openxmlformats.org/officeDocument/2006/relationships/hyperlink" Target="https://jurnaluldeilfov.ro/parintele-necula-preotul-iubit-de-toti-romanii-catre-prietenii-sai-din-dobroesti-lasati-va-scufundati-in-mirul-iertarii-daruiti-va-unii-altora-sansa-unei-vieti-mai-pline-de-sens/" TargetMode="External"/><Relationship Id="rId786" Type="http://schemas.openxmlformats.org/officeDocument/2006/relationships/hyperlink" Target="http://www.tribuna.ro/stiri/actualitate/preotul-constantin-necula-a-vorbit-despre-dumnezeu-si-natura-la-apm-sibiu-112712.html" TargetMode="External"/><Relationship Id="rId993" Type="http://schemas.openxmlformats.org/officeDocument/2006/relationships/hyperlink" Target="https://www.academia.edu/8292623/Mircea_Eliade_Preamble_to_The_Hermeneutics_of_Reception-_Transposition_of_Eliade_s_Literary_Work_in_Other_Artistic_Languages._Short_History" TargetMode="External"/><Relationship Id="rId341" Type="http://schemas.openxmlformats.org/officeDocument/2006/relationships/hyperlink" Target="https://www.superteach.ro/editii/sibiu-2018/" TargetMode="External"/><Relationship Id="rId439" Type="http://schemas.openxmlformats.org/officeDocument/2006/relationships/hyperlink" Target="http://ziarullumina.ro/simpozion-international-euharistie-spovedanie-martiriu-96206.html" TargetMode="External"/><Relationship Id="rId646" Type="http://schemas.openxmlformats.org/officeDocument/2006/relationships/hyperlink" Target="http://stiri-neamt.ro/preotul-constantin-necula-invitat-la-targul-de-craciun-21-decembrie/" TargetMode="External"/><Relationship Id="rId201" Type="http://schemas.openxmlformats.org/officeDocument/2006/relationships/hyperlink" Target="https://ziarullumina.ro/actualitate-religioasa/an-omagial/cu-scoala-pe-mediocritate-calcand-157403.html" TargetMode="External"/><Relationship Id="rId285" Type="http://schemas.openxmlformats.org/officeDocument/2006/relationships/hyperlink" Target="https://www.mediafax.ro/marius-tuca-show/marius-tuca-show-interviu-cu-parintele-necula-eu-cred-ca-se-moare-din-nepupatul-icoanelor-si-moastelor-partea-a-ii-a-18929268" TargetMode="External"/><Relationship Id="rId506" Type="http://schemas.openxmlformats.org/officeDocument/2006/relationships/hyperlink" Target="https://capitalcultural.ro/madalina-puscalau-aduce-la-sibiu-infruntarea-finala/" TargetMode="External"/><Relationship Id="rId853" Type="http://schemas.openxmlformats.org/officeDocument/2006/relationships/hyperlink" Target="http://cmj.seaopenresearch.eu/editorial-board.html" TargetMode="External"/><Relationship Id="rId492" Type="http://schemas.openxmlformats.org/officeDocument/2006/relationships/hyperlink" Target="http://www.tribuna.ro/stiri/eveniment/parintele-necula-faceti-vi-l-pe-dumnezeu-partener-de-crescut-copiii-cu-bataia-nu-faci-raiul-125621.html" TargetMode="External"/><Relationship Id="rId713" Type="http://schemas.openxmlformats.org/officeDocument/2006/relationships/hyperlink" Target="http://www.digi24.ro/regional/digi24-iasi/programul-complet-al-sarbatorilor-de-iarna-ale-iasiului-166442" TargetMode="External"/><Relationship Id="rId797" Type="http://schemas.openxmlformats.org/officeDocument/2006/relationships/hyperlink" Target="http://ziarullumina.ro/cuvant-despre-fericirea-vazuta-de-sus-1601.html" TargetMode="External"/><Relationship Id="rId920" Type="http://schemas.openxmlformats.org/officeDocument/2006/relationships/hyperlink" Target="https://www.worldcat.org/title/discursul-omiletic-din-perspectiva-stiintelor-comunicarii/oclc/895347095&amp;referer=brief_results" TargetMode="External"/><Relationship Id="rId145" Type="http://schemas.openxmlformats.org/officeDocument/2006/relationships/hyperlink" Target="http://seaopenresearch.eu/Journals/articles/MI_31_47.pdf" TargetMode="External"/><Relationship Id="rId352" Type="http://schemas.openxmlformats.org/officeDocument/2006/relationships/hyperlink" Target="http://www.informatia-zilei.ro/sm/conferinta-nationala-cdi-vector-al-dezvoltarii-culturii-informatiei-sibiu/" TargetMode="External"/><Relationship Id="rId212" Type="http://schemas.openxmlformats.org/officeDocument/2006/relationships/hyperlink" Target="https://capitalcultural.ro/coboram-la-prima-ca-sa-urcam-in-sufletul-nostru/" TargetMode="External"/><Relationship Id="rId657" Type="http://schemas.openxmlformats.org/officeDocument/2006/relationships/hyperlink" Target="http://biserica-koblenz.de/index.php/evenimente/44-conferinta-parintelui-profesor-constantin-necula)" TargetMode="External"/><Relationship Id="rId864" Type="http://schemas.openxmlformats.org/officeDocument/2006/relationships/hyperlink" Target="https://www.iaprweb.org/" TargetMode="External"/><Relationship Id="rId296" Type="http://schemas.openxmlformats.org/officeDocument/2006/relationships/hyperlink" Target="https://www.agerpres.ro/culte/2018/09/26/preotul-necula-referendumul-este-despre-nevoia-de-siguranta-a-majoritatii-care-e-bulversata-din-toate-punctele-de-vedere--182566" TargetMode="External"/><Relationship Id="rId517" Type="http://schemas.openxmlformats.org/officeDocument/2006/relationships/hyperlink" Target="http://basilica.ro/conferinta-pe-teme-ecologice-la-sibiu/" TargetMode="External"/><Relationship Id="rId724" Type="http://schemas.openxmlformats.org/officeDocument/2006/relationships/hyperlink" Target="http://www.ascorcluj.ro/2013/04/12/a-cincea-si-a-sasea-seara-duhovniceasca-pr-constantin-necula-si-pr-constantin-coman/" TargetMode="External"/><Relationship Id="rId931" Type="http://schemas.openxmlformats.org/officeDocument/2006/relationships/hyperlink" Target="https://www.worldcat.org/title/teologia-ortodoxa-in-secolul-al-xx-lea-si-la-inceputul-secolului-al-xxi-lea/oclc/895390226&amp;referer=brief_results" TargetMode="External"/><Relationship Id="rId60" Type="http://schemas.openxmlformats.org/officeDocument/2006/relationships/hyperlink" Target="https://www.worldcat.org/title/basilica-santa-croce-punte-intre-orient-si-occident-crucea-de-lumina-a-artei-sacre-dialog-estetic-si-catehetic/oclc/1107648530&amp;referer=brief_results" TargetMode="External"/><Relationship Id="rId156" Type="http://schemas.openxmlformats.org/officeDocument/2006/relationships/hyperlink" Target="https://www.revistateologica.ro/wp-content/uploads/2018/03/Pr.-Conf.-Univ.-Dr.-Constantin-Necula-Roberto-Rezzaghi-La-Voce-della-Festa.-La-via-simbolica-all%E2%80%99omelia-Edizioni-Dehoniane-Bologna-2016-104-pg.-ISBN-978-88-10-50138-2.pdf" TargetMode="External"/><Relationship Id="rId363" Type="http://schemas.openxmlformats.org/officeDocument/2006/relationships/hyperlink" Target="http://ziarullumina.ro/Intrunirea-comisiei-patriarhiei-romane-pentru-curriculumul-disciplinei-religie-104984.html" TargetMode="External"/><Relationship Id="rId570" Type="http://schemas.openxmlformats.org/officeDocument/2006/relationships/hyperlink" Target="https://www.zi-de-zi.ro/tag/lumina-lui-hristos-lumineaza-tuturor/" TargetMode="External"/><Relationship Id="rId1007" Type="http://schemas.openxmlformats.org/officeDocument/2006/relationships/hyperlink" Target="http://www.laliberta.info/wp-content/uploads/2014/01/Primapagina20140125n03.pdf" TargetMode="External"/><Relationship Id="rId223" Type="http://schemas.openxmlformats.org/officeDocument/2006/relationships/hyperlink" Target="http://capitalcultural.ro/prietenii-diminetii/" TargetMode="External"/><Relationship Id="rId430" Type="http://schemas.openxmlformats.org/officeDocument/2006/relationships/hyperlink" Target="http://www.ziarulevenimentul.ro/stiri/cultura/conferintele-fie-2017-intalniri-de-exceptie-in-aceasta-saptamana-cu-ioan-aurel-pop-si-constantin-necula--217389099.html" TargetMode="External"/><Relationship Id="rId668" Type="http://schemas.openxmlformats.org/officeDocument/2006/relationships/hyperlink" Target="http://basilica.ro/pr-constantin-necula-conferentiaza-in-episcopia-sloboziei-si-calarasilor/" TargetMode="External"/><Relationship Id="rId875" Type="http://schemas.openxmlformats.org/officeDocument/2006/relationships/hyperlink" Target="http://www.turnulsfatului.ro/2015/11/06/tstv-parintele-necula-nero-a-dat-foc-cetatii-si-vina-au-purtat-o-crestinii-vezi-ce-experienta-avem-de-2000-de-ani/" TargetMode="External"/><Relationship Id="rId18" Type="http://schemas.openxmlformats.org/officeDocument/2006/relationships/hyperlink" Target="mailto:teologie@ulbsibiu.ro" TargetMode="External"/><Relationship Id="rId528" Type="http://schemas.openxmlformats.org/officeDocument/2006/relationships/hyperlink" Target="http://www.agnos.ro/blog/2009/11/21/costel-busuioc-la-sibiu/" TargetMode="External"/><Relationship Id="rId735" Type="http://schemas.openxmlformats.org/officeDocument/2006/relationships/hyperlink" Target="http://ziarullumina.ro/Intalniri-duhovnicesti-in-postul-mare-la-fagaras-71802.html" TargetMode="External"/><Relationship Id="rId942" Type="http://schemas.openxmlformats.org/officeDocument/2006/relationships/hyperlink" Target="https://www.worldcat.org/title/ganduri-de-frumuseti-albe/oclc/935482778&amp;referer=brief_results" TargetMode="External"/><Relationship Id="rId167" Type="http://schemas.openxmlformats.org/officeDocument/2006/relationships/hyperlink" Target="https://www.worldcat.org/title/studii-de-teologie-practica/oclc/895491615&amp;referer=brief_results" TargetMode="External"/><Relationship Id="rId374" Type="http://schemas.openxmlformats.org/officeDocument/2006/relationships/hyperlink" Target="http://epr.ro/conferinta-nationala-preotilor-de-penitenciare" TargetMode="External"/><Relationship Id="rId581" Type="http://schemas.openxmlformats.org/officeDocument/2006/relationships/hyperlink" Target="https://www.rostonline.ro/2019/03/pr-constantin-necula-postul-pastelui/" TargetMode="External"/><Relationship Id="rId1018" Type="http://schemas.openxmlformats.org/officeDocument/2006/relationships/hyperlink" Target="https://www.antena3.ro/actualitate/antena-3-lider-audienta-ajun-dan-negru-florin-piersic-589587.html" TargetMode="External"/><Relationship Id="rId71" Type="http://schemas.openxmlformats.org/officeDocument/2006/relationships/hyperlink" Target="https://www.worldcat.org/title/memoria-amvonului-ardelean-preotul-nicolae-stinghe-predici-comemorative-recuperari-dupa-manuscrise/oclc/997414278&amp;referer=brief_results" TargetMode="External"/><Relationship Id="rId234" Type="http://schemas.openxmlformats.org/officeDocument/2006/relationships/hyperlink" Target="http://ziarullumina.ro/romania-tinerilor-poate-fi-o-provocare-luminoasa-pentru-pastoratie-astazi-119004.html" TargetMode="External"/><Relationship Id="rId679" Type="http://schemas.openxmlformats.org/officeDocument/2006/relationships/hyperlink" Target="http://basilica.ro/parintele-constantin-necula-a-conferentiat-la-ramnicu-sarat/" TargetMode="External"/><Relationship Id="rId802" Type="http://schemas.openxmlformats.org/officeDocument/2006/relationships/hyperlink" Target="http://ziarullumina.ro/seara-duhovniceasca-pentru-elevii-sibieni-13043.html" TargetMode="External"/><Relationship Id="rId886" Type="http://schemas.openxmlformats.org/officeDocument/2006/relationships/hyperlink" Target="https://www.worldcat.org/title/studii-de-teologie-practica/oclc/895491615&amp;referer=brief_results" TargetMode="External"/><Relationship Id="rId2" Type="http://schemas.openxmlformats.org/officeDocument/2006/relationships/numbering" Target="numbering.xml"/><Relationship Id="rId29" Type="http://schemas.openxmlformats.org/officeDocument/2006/relationships/image" Target="media/image6.emf"/><Relationship Id="rId441" Type="http://schemas.openxmlformats.org/officeDocument/2006/relationships/hyperlink" Target="http://ziarullumina.ro/colocviu-stiintific-international-la-sibiu-92324.html" TargetMode="External"/><Relationship Id="rId539" Type="http://schemas.openxmlformats.org/officeDocument/2006/relationships/hyperlink" Target="https://www.episcopia-italiei.it/stiri/index.php/ro/89-stiri/2228-evenimentul-lumina-din-lumina-la-firenze" TargetMode="External"/><Relationship Id="rId746" Type="http://schemas.openxmlformats.org/officeDocument/2006/relationships/hyperlink" Target="http://basilica.ro/zilele-hramului-la-catedrala-sfintii-constantin-si-elena-din-sibiu/" TargetMode="External"/><Relationship Id="rId178" Type="http://schemas.openxmlformats.org/officeDocument/2006/relationships/hyperlink" Target="https://www.worldcat.org/title/marire-tie-preotie-comori-pastorale/oclc/923834966&amp;referer=brief_results" TargetMode="External"/><Relationship Id="rId301" Type="http://schemas.openxmlformats.org/officeDocument/2006/relationships/hyperlink" Target="http://www.tribuna.ro/stiri/eveniment/parintele-necula-crestinismul-nu-are-voie-sa-si-piarda-blandetea-si-cumintenia-nu-are-voie-sa-jigneasca-ori-raneasca-pe-cel-pe-care-il-socoteste-in-afara-normei-sale-morale-dar-nici-sa-admita-drept-moral-imoralitatea-132560.html" TargetMode="External"/><Relationship Id="rId953" Type="http://schemas.openxmlformats.org/officeDocument/2006/relationships/hyperlink" Target="https://www.worldcat.org/title/iubi-te-voi-doamne-predici-si-meditatii-duhovnicesti-radiodifuzate-perioada-octoihului/oclc/935614620&amp;referer=brief_results" TargetMode="External"/><Relationship Id="rId1029" Type="http://schemas.openxmlformats.org/officeDocument/2006/relationships/hyperlink" Target="https://scholar.google.ro/citations?user=CtV1PhQAAAAJ&amp;hl=ro&amp;authuser=1" TargetMode="External"/><Relationship Id="rId82" Type="http://schemas.openxmlformats.org/officeDocument/2006/relationships/hyperlink" Target="https://www.worldcat.org/title/making-mission-from-the-model-of-christ-internal-and-external-mission-of-the-church/oclc/933415921&amp;referer=brief_results" TargetMode="External"/><Relationship Id="rId385" Type="http://schemas.openxmlformats.org/officeDocument/2006/relationships/hyperlink" Target="http://www.evenimentsibiu.ro/zilele-asistentei-sociale/" TargetMode="External"/><Relationship Id="rId592" Type="http://schemas.openxmlformats.org/officeDocument/2006/relationships/hyperlink" Target="https://www.soridapress.ro/eveniment-la-calarasi-va-fi-ultima-iesire-publica-a-parintelui-necula/" TargetMode="External"/><Relationship Id="rId606" Type="http://schemas.openxmlformats.org/officeDocument/2006/relationships/hyperlink" Target="https://specialarad.ro/parintele-constantin-necula-la-conferinta-filocalica-cunoasterea-de-sine-prin-cunoasterea-lui-dumnezeu/" TargetMode="External"/><Relationship Id="rId813" Type="http://schemas.openxmlformats.org/officeDocument/2006/relationships/header" Target="header6.xml"/><Relationship Id="rId245" Type="http://schemas.openxmlformats.org/officeDocument/2006/relationships/hyperlink" Target="http://ziarullumina.ro/editorial-dialog-cu-imposibilul-106802.html" TargetMode="External"/><Relationship Id="rId452" Type="http://schemas.openxmlformats.org/officeDocument/2006/relationships/hyperlink" Target="http://ziarullumina.ro/discutii-pe-tema-sfintenia-lui-dumnezeu-8654.html" TargetMode="External"/><Relationship Id="rId897" Type="http://schemas.openxmlformats.org/officeDocument/2006/relationships/hyperlink" Target="https://www.worldcat.org/title/vechiul-testament-in-scrierile-biblistilor-romani-ghid-bibliografic/oclc/952994100&amp;referer=brief_results" TargetMode="External"/><Relationship Id="rId105" Type="http://schemas.openxmlformats.org/officeDocument/2006/relationships/hyperlink" Target="https://www.worldcat.org/title/slujitor-al-bisericii-si-al-neamului-parintele-prof-univ-dr-mircea-pacurariu-membru-corespondent-al-academiei-romane-la-implinirea-varstei-de-70-de-anipp/oclc/895051746&amp;referer=brief_results" TargetMode="External"/><Relationship Id="rId312" Type="http://schemas.openxmlformats.org/officeDocument/2006/relationships/hyperlink" Target="https://www.agerpres.ro/social/2017/02/20/parintele-constantin-necula-ne-am-scuti-de-ura-sociala-in-care-ne-zbatem-daca-am-reusi-sa-privim-corect-la-hristos-15-11-57" TargetMode="External"/><Relationship Id="rId757" Type="http://schemas.openxmlformats.org/officeDocument/2006/relationships/hyperlink" Target="http://ziarullumina.ro/ultima-conferinta-organizata-de-ascor-craiova-in-postul-mare-45877.html" TargetMode="External"/><Relationship Id="rId964" Type="http://schemas.openxmlformats.org/officeDocument/2006/relationships/hyperlink" Target="https://www.tandfonline.com/doi/full/10.1080/15562948.2020.1735599" TargetMode="External"/><Relationship Id="rId93" Type="http://schemas.openxmlformats.org/officeDocument/2006/relationships/hyperlink" Target="https://www.worldcat.org/title/hristos-marturia-tanarului-ostas-pagini-alese-din-adunarile-de-tineret-pe-tara-ale-oastei-domnului/oclc/895072413&amp;referer=brief_results" TargetMode="External"/><Relationship Id="rId189" Type="http://schemas.openxmlformats.org/officeDocument/2006/relationships/hyperlink" Target="https://www.worldcat.org/title/punguta-cu-mai-multi-bani-si-alte-povestiri-pentru-copiii-de-toate-varstele/oclc/895497219&amp;referer=brief_results" TargetMode="External"/><Relationship Id="rId396" Type="http://schemas.openxmlformats.org/officeDocument/2006/relationships/hyperlink" Target="http://ziarullumina.ro/dezbatere-despre-autism-la-sibiu-12784.html" TargetMode="External"/><Relationship Id="rId617" Type="http://schemas.openxmlformats.org/officeDocument/2006/relationships/hyperlink" Target="http://www.bihon.ro/preotul-te-indeamna-sa-intelegi-ca-dumnezeu-nu-este-impotriva-ta/1946483" TargetMode="External"/><Relationship Id="rId824" Type="http://schemas.openxmlformats.org/officeDocument/2006/relationships/hyperlink" Target="http://ziarullumina.ro/conferintele-preotesti-din-arhiepiscopia-sibiului-la-final-111325.html" TargetMode="External"/><Relationship Id="rId256" Type="http://schemas.openxmlformats.org/officeDocument/2006/relationships/hyperlink" Target="http://ziarullumina.ro/-Imparatia-lui-dumnezeu-venind-cu-putere-94944.html" TargetMode="External"/><Relationship Id="rId463" Type="http://schemas.openxmlformats.org/officeDocument/2006/relationships/hyperlink" Target="https://ziarullumina.ro/actualitate-religioasa/stiri/volum-de-poezii-lansat-la-sibiu-150012.html" TargetMode="External"/><Relationship Id="rId670" Type="http://schemas.openxmlformats.org/officeDocument/2006/relationships/hyperlink" Target="http://basilica.ro/conferinta-tinerii-si-biserica-la-resita/" TargetMode="External"/><Relationship Id="rId116" Type="http://schemas.openxmlformats.org/officeDocument/2006/relationships/hyperlink" Target="http://researchandeducation.ro/2020/07/16/educatia-online-prieten-sau-dusman-al-invatarii-autoreglate.html" TargetMode="External"/><Relationship Id="rId323" Type="http://schemas.openxmlformats.org/officeDocument/2006/relationships/hyperlink" Target="http://www.koed.hu/mozaik24/mozaik24.pdf" TargetMode="External"/><Relationship Id="rId530" Type="http://schemas.openxmlformats.org/officeDocument/2006/relationships/hyperlink" Target="http://www.tribuna.ro/stiri/actualitate/targul-national-de-carte-si-Revista-religioasa-la-a-ix-a-noua-provocare-28554.html" TargetMode="External"/><Relationship Id="rId768" Type="http://schemas.openxmlformats.org/officeDocument/2006/relationships/hyperlink" Target="https://realitateadesibiu.net/index.php/2019/05/26/conferinta-daca-tii-la-viata-ta-incearca-sa-ramai-in-viata-cultura-sanatatii-si-a-sufletului-la-facultatea-de-litere/" TargetMode="External"/><Relationship Id="rId975" Type="http://schemas.openxmlformats.org/officeDocument/2006/relationships/hyperlink" Target="https://www.academia.edu/34764629/The_Evangelising_Orthodoxy_Revisited.doc" TargetMode="External"/><Relationship Id="rId20" Type="http://schemas.openxmlformats.org/officeDocument/2006/relationships/hyperlink" Target="mailto:teologie@ulbsibiu.ro" TargetMode="External"/><Relationship Id="rId628" Type="http://schemas.openxmlformats.org/officeDocument/2006/relationships/hyperlink" Target="http://basilica.ro/peste-250-persoane-la-intalnirea-tinerilor-din-arhiepiscopia-sibiului-evenimentul-a-avut-loc-in-ziua-de-pomenire-a-sfintilor-marturisitori-ardeleni/" TargetMode="External"/><Relationship Id="rId835" Type="http://schemas.openxmlformats.org/officeDocument/2006/relationships/hyperlink" Target="http://ziarullumina.ro/In-pastoratia-pentru-tineri-folositi-tinerii--74696.html" TargetMode="External"/><Relationship Id="rId267" Type="http://schemas.openxmlformats.org/officeDocument/2006/relationships/hyperlink" Target="http://www.agaton.ro/reviste/Pi%202002%20-%201-2.pdf" TargetMode="External"/><Relationship Id="rId474" Type="http://schemas.openxmlformats.org/officeDocument/2006/relationships/hyperlink" Target="https://www.tribuna.ro/stiri/eveniment/carti-arestate-ostracizarea-culturii-libertatii-constantin-necula-romaniei-i-s-a-furat-cultura-de-patru-ori-135766.html" TargetMode="External"/><Relationship Id="rId1020" Type="http://schemas.openxmlformats.org/officeDocument/2006/relationships/hyperlink" Target="https://sibiulcultural.ro/2020/08/02/volum-dedicat-intemeietorilor-asociatiunii-astra-parintele-constantin-necula-am-constatat-cu-adevarat-cat-de-astra-e-astra/" TargetMode="External"/><Relationship Id="rId127" Type="http://schemas.openxmlformats.org/officeDocument/2006/relationships/hyperlink" Target="http://researchandeducation.ro/2019/04/25/autonomie-competenta-si-relationare-in-invatare.html" TargetMode="External"/><Relationship Id="rId681" Type="http://schemas.openxmlformats.org/officeDocument/2006/relationships/hyperlink" Target="http://ziarullumina.ro/conferinte-destinate-tinerilor-in-protopopiatul-aiud-106925.html" TargetMode="External"/><Relationship Id="rId779" Type="http://schemas.openxmlformats.org/officeDocument/2006/relationships/hyperlink" Target="http://icr.ro/pagini/parintele-constantin-necula-in-conferinta-despre-muntele-athos" TargetMode="External"/><Relationship Id="rId902" Type="http://schemas.openxmlformats.org/officeDocument/2006/relationships/hyperlink" Target="http://www.ftoub.ro/dmdocuments/Bibliografie%20catehetica%20si%20omiletica.pdf" TargetMode="External"/><Relationship Id="rId986" Type="http://schemas.openxmlformats.org/officeDocument/2006/relationships/hyperlink" Target="http://cosmosscholars.com/images/GJAR%20V2N2/GJAR-V2N2A1-Baciu.pdf" TargetMode="External"/><Relationship Id="rId31" Type="http://schemas.openxmlformats.org/officeDocument/2006/relationships/footer" Target="footer1.xml"/><Relationship Id="rId334" Type="http://schemas.openxmlformats.org/officeDocument/2006/relationships/hyperlink" Target="https://www.superteach.ro/editii/iasi-2019/" TargetMode="External"/><Relationship Id="rId541" Type="http://schemas.openxmlformats.org/officeDocument/2006/relationships/hyperlink" Target="http://www.ieh.ro/ziua-limbii-romane-sarbatorita-in-comunitatile-istorice-din-jurul-romaniei/" TargetMode="External"/><Relationship Id="rId639" Type="http://schemas.openxmlformats.org/officeDocument/2006/relationships/hyperlink" Target="http://www.episcopiaaradului.ro/2017/03/mii-de-participanti-la-conferinta-parintele-constantin-necula/" TargetMode="External"/><Relationship Id="rId180" Type="http://schemas.openxmlformats.org/officeDocument/2006/relationships/hyperlink" Target="https://www.worldcat.org/title/zei-idoli-guru-marile-religii-ale-lumii-vazute-prin-ochii-crestinismului/oclc/895448207&amp;referer=brief_results" TargetMode="External"/><Relationship Id="rId278" Type="http://schemas.openxmlformats.org/officeDocument/2006/relationships/hyperlink" Target="https://www.agerpres.ro/educatie-stiinta/2020/10/07/reportaj-sibiu-premiera-la-cea-mai-veche-facultate-de-teologie-reclama-cheia-succesului-admiterii-in-pandemie--586502" TargetMode="External"/><Relationship Id="rId401" Type="http://schemas.openxmlformats.org/officeDocument/2006/relationships/hyperlink" Target="http://ziarullumina.ro/capelanii-de-inchisoare-din-europa-au-vorbit-studentilor-sibieni-30662.html" TargetMode="External"/><Relationship Id="rId846" Type="http://schemas.openxmlformats.org/officeDocument/2006/relationships/hyperlink" Target="http://ziarullumina.ro/evreii-mesianici-in-dialog-cu-crestinii-26125.html" TargetMode="External"/><Relationship Id="rId1031" Type="http://schemas.openxmlformats.org/officeDocument/2006/relationships/hyperlink" Target="https://www.worldcat.org/title/q-magazine/oclc/896855839&amp;referer=brief_results" TargetMode="External"/><Relationship Id="rId485" Type="http://schemas.openxmlformats.org/officeDocument/2006/relationships/hyperlink" Target="https://www.tribuna.ro/stiri/eveniment/salistea-si-a-sarbatorit-cultura-si-traditia-daca-vreti-sa-va-indragostiti-de-saliste-cititi-ce-a-spus-nicolae-iorga-catre-lupas-128091.html" TargetMode="External"/><Relationship Id="rId692" Type="http://schemas.openxmlformats.org/officeDocument/2006/relationships/hyperlink" Target="http://ziarullumina.ro/seri-duhovnicesti-in-postul-mare-99873.html" TargetMode="External"/><Relationship Id="rId706" Type="http://schemas.openxmlformats.org/officeDocument/2006/relationships/hyperlink" Target="http://www.zi-de-zi.ro/2014/03/26/buna-vestire-sarbatorita-in-familie/" TargetMode="External"/><Relationship Id="rId913" Type="http://schemas.openxmlformats.org/officeDocument/2006/relationships/hyperlink" Target="http://www.ftoub.ro/dmdocuments/Bibliografie%20catehetica%20si%20omiletica.pdf" TargetMode="External"/><Relationship Id="rId42" Type="http://schemas.openxmlformats.org/officeDocument/2006/relationships/hyperlink" Target="https://www.worldcat.org/title/duc-in-altum-iesiti-in-larg-o-introducere-in-catehetica-importanta-catehezei-in-propovaduirea-crestina/oclc/923844065" TargetMode="External"/><Relationship Id="rId138" Type="http://schemas.openxmlformats.org/officeDocument/2006/relationships/hyperlink" Target="https://revistatransilvania.ro/wp-content/uploads/2016/05/01_Pr_Constantin_Necula.pdf" TargetMode="External"/><Relationship Id="rId345" Type="http://schemas.openxmlformats.org/officeDocument/2006/relationships/hyperlink" Target="http://www.turnulsfatului.ro/2017/10/24/proiect-pentru-educatia-parentala-la-sibiu-pe-toti-ne-intereseaza-viitorul-copiilor-nostri/" TargetMode="External"/><Relationship Id="rId552" Type="http://schemas.openxmlformats.org/officeDocument/2006/relationships/hyperlink" Target="http://ziarullumina.ro/congresul-international-nepsis-5128.html" TargetMode="External"/><Relationship Id="rId997" Type="http://schemas.openxmlformats.org/officeDocument/2006/relationships/hyperlink" Target="http://www.replicahd.ro/parintele-necula-cu-har-despre-ecologia-sufletului/" TargetMode="External"/><Relationship Id="rId191" Type="http://schemas.openxmlformats.org/officeDocument/2006/relationships/hyperlink" Target="https://www.worldcat.org/title/franturi-de-gand-versuri/oclc/895138877&amp;referer=brief_results" TargetMode="External"/><Relationship Id="rId205" Type="http://schemas.openxmlformats.org/officeDocument/2006/relationships/hyperlink" Target="https://capitalcultural.ro/vocatie-si-vocatii/" TargetMode="External"/><Relationship Id="rId412" Type="http://schemas.openxmlformats.org/officeDocument/2006/relationships/hyperlink" Target="https://ti.to/actiontrauma/virtual-trauma-recovery-summit-2021" TargetMode="External"/><Relationship Id="rId857" Type="http://schemas.openxmlformats.org/officeDocument/2006/relationships/hyperlink" Target="http://www.muzeulastra.ro/pdf/publicatii/documenteeditura/Lista%20consiliului%20editorial.pdf" TargetMode="External"/><Relationship Id="rId1042" Type="http://schemas.openxmlformats.org/officeDocument/2006/relationships/hyperlink" Target="http://www.romania-actualitati.ro/parintele_constantin_necula_premiat_la_deva-90995" TargetMode="External"/><Relationship Id="rId289" Type="http://schemas.openxmlformats.org/officeDocument/2006/relationships/hyperlink" Target="https://www.agerpres.ro/culte/2019/03/18/interviu-parintele-necula-vizita-papei-dovedeste-ca-nu-suntem-fanatici-religiosi-ci-partenerii-de-dialog-evanghelic-ai-catolicismului--276414" TargetMode="External"/><Relationship Id="rId496" Type="http://schemas.openxmlformats.org/officeDocument/2006/relationships/hyperlink" Target="https://ziarullumina.ro/fara-categorie/regionale/banat/parintele-constantin-necula-a-conferentiat-la-timisoara-111110.html" TargetMode="External"/><Relationship Id="rId717" Type="http://schemas.openxmlformats.org/officeDocument/2006/relationships/hyperlink" Target="https://ascoralba.wordpress.com/2013/11/12/1391965_633593296691214_979334611_n-jpg/" TargetMode="External"/><Relationship Id="rId924" Type="http://schemas.openxmlformats.org/officeDocument/2006/relationships/hyperlink" Target="https://www.worldcat.org/title/fii-treaz-in-toate-studii-pastorale/oclc/933403094&amp;referer=brief_results" TargetMode="External"/><Relationship Id="rId53" Type="http://schemas.openxmlformats.org/officeDocument/2006/relationships/hyperlink" Target="https://www.worldcat.org/title/sa-ne-meritam-ortodoxia/oclc/895815102&amp;referer=brief_results" TargetMode="External"/><Relationship Id="rId149" Type="http://schemas.openxmlformats.org/officeDocument/2006/relationships/hyperlink" Target="https://www.worldcat.org/title/familia-crestina-o-binecuvantare-pentru-biserica-si-societate-comunicarile-stiintifice-sustinute-la-congresul-international-de-teologie-dedicat-familiei-crestine-organizat-de-patriarhia-romana-la-palatul-patriarhiei-bucuresti-1-3-noiembrie-2011/oclc/895400262&amp;referer=brief_results" TargetMode="External"/><Relationship Id="rId356" Type="http://schemas.openxmlformats.org/officeDocument/2006/relationships/customXml" Target="ink/ink12.xml"/><Relationship Id="rId563" Type="http://schemas.openxmlformats.org/officeDocument/2006/relationships/hyperlink" Target="https://asociatia-tempora.ro/2019/10/28/parintele-constantin-necula-vine-la-satu-mare-la-simpozionul-stiintific-eroii-neamului-10-ani/" TargetMode="External"/><Relationship Id="rId770" Type="http://schemas.openxmlformats.org/officeDocument/2006/relationships/hyperlink" Target="https://www.zi-de-zi.ro/2018/02/16/parintele-constantin-necula-invataturi-despre-iubire-si-unitate/" TargetMode="External"/><Relationship Id="rId216" Type="http://schemas.openxmlformats.org/officeDocument/2006/relationships/hyperlink" Target="https://capitalcultural.ro/fara-patima-despre-pasiune/" TargetMode="External"/><Relationship Id="rId423" Type="http://schemas.openxmlformats.org/officeDocument/2006/relationships/hyperlink" Target="https://iota-web.org/wp-content/uploads/2019/01/2019-CONFERENCE-PROGRAM-CURRENT.pdf" TargetMode="External"/><Relationship Id="rId868" Type="http://schemas.openxmlformats.org/officeDocument/2006/relationships/header" Target="header9.xml"/><Relationship Id="rId630" Type="http://schemas.openxmlformats.org/officeDocument/2006/relationships/hyperlink" Target="http://casadeculturafagaras.ro/conferinta-viata-in-hristos/" TargetMode="External"/><Relationship Id="rId728" Type="http://schemas.openxmlformats.org/officeDocument/2006/relationships/hyperlink" Target="http://ziarullumina.ro/conferinte-duhovnicesti-in-arhiepiscopia-clujului-80639.html" TargetMode="External"/><Relationship Id="rId935" Type="http://schemas.openxmlformats.org/officeDocument/2006/relationships/hyperlink" Target="https://www.worldcat.org/title/pastori-in-turma-pastorului-cel-bun/oclc/895492472&amp;referer=brief_results" TargetMode="External"/><Relationship Id="rId64" Type="http://schemas.openxmlformats.org/officeDocument/2006/relationships/hyperlink" Target="https://www.worldcat.org/title/enciclopedia-ortodoxiei-romanesti/oclc/895458209&amp;referer=brief_results" TargetMode="External"/><Relationship Id="rId367" Type="http://schemas.openxmlformats.org/officeDocument/2006/relationships/hyperlink" Target="http://ziarullumina.ro/manifestari-dedicate-sfintilor-trei-ierarhi-la-sibiu-98619.html" TargetMode="External"/><Relationship Id="rId574" Type="http://schemas.openxmlformats.org/officeDocument/2006/relationships/hyperlink" Target="https://uem.ro/parintele-constantin-necula-va-conferentia-la-universitatea-eftimie-murgu-din-resita/" TargetMode="External"/><Relationship Id="rId227" Type="http://schemas.openxmlformats.org/officeDocument/2006/relationships/hyperlink" Target="http://capitalcultural.ro/sueta-prieteneasca/" TargetMode="External"/><Relationship Id="rId781" Type="http://schemas.openxmlformats.org/officeDocument/2006/relationships/hyperlink" Target="http://ziarullumina.ro/parintele-constantin-necula-a-conferentiat-la-oradea-119966.html" TargetMode="External"/><Relationship Id="rId879" Type="http://schemas.openxmlformats.org/officeDocument/2006/relationships/hyperlink" Target="https://www.worldcat.org/title/vademecum-omiletic-100-de-schite-pentru-predici-la-toate-duminicile-si-sarbatorile-anului-cu-un-adaos-de-12-pareneze/oclc/967953074&amp;referer=brief_results" TargetMode="External"/><Relationship Id="rId434" Type="http://schemas.openxmlformats.org/officeDocument/2006/relationships/customXml" Target="ink/ink13.xml"/><Relationship Id="rId641" Type="http://schemas.openxmlformats.org/officeDocument/2006/relationships/hyperlink" Target="http://basilica.ro/biserica-icoanei-din-bucuresti-manifestarea-icoana-fereastra-spre-dumnezeu-ajunsa-la-a-x-a-editie/" TargetMode="External"/><Relationship Id="rId739" Type="http://schemas.openxmlformats.org/officeDocument/2006/relationships/hyperlink" Target="http://ziarullumina.ro/parintele-constantin-necula-conferentiaza-la-cluj-napoca-71133.html" TargetMode="External"/><Relationship Id="rId280" Type="http://schemas.openxmlformats.org/officeDocument/2006/relationships/hyperlink" Target="https://www.news.ro/social/parintele-constantin-necula-interventie-finalul-sesiunii-saptamanale-intrebari-raspunsuri-ministrului-vela-multumesc-omenie-ati-alaturi-biserica-situatii-foarte-grele-urechi-auzit-auda-1922404622182020050919368976" TargetMode="External"/><Relationship Id="rId501" Type="http://schemas.openxmlformats.org/officeDocument/2006/relationships/hyperlink" Target="http://www.mirceahodarnau.ro/conferinta-basarab-nicolescu-strania-dimensiune-a-timpului-video/" TargetMode="External"/><Relationship Id="rId946" Type="http://schemas.openxmlformats.org/officeDocument/2006/relationships/hyperlink" Target="https://www.worldcat.org/title/ganduri-de-frumuseti-albe/oclc/935482778&amp;referer=brief_results" TargetMode="External"/><Relationship Id="rId75" Type="http://schemas.openxmlformats.org/officeDocument/2006/relationships/hyperlink" Target="https://www.worldcat.org/title/sfantul-daniil-stalpnicul/oclc/933404140&amp;referer=brief_results" TargetMode="External"/><Relationship Id="rId140" Type="http://schemas.openxmlformats.org/officeDocument/2006/relationships/hyperlink" Target="https://revistatransilvania.ro/wp-content/uploads/2017/03/01_Pr_Constantin_Necula.pdf" TargetMode="External"/><Relationship Id="rId378" Type="http://schemas.openxmlformats.org/officeDocument/2006/relationships/hyperlink" Target="http://www.tribuna.ro/stiri/actualitate/conferinta-nationala-cdi-vector-al-dezvoltarii-culturii-informatiei-91963.html" TargetMode="External"/><Relationship Id="rId585" Type="http://schemas.openxmlformats.org/officeDocument/2006/relationships/hyperlink" Target="https://www.desteptarea.ro/parintele-constantin-necula-invitat-special-la-deschiderea-central-plaza-medical-mall-universul-sanatatii-sfantul-spiridon/" TargetMode="External"/><Relationship Id="rId792" Type="http://schemas.openxmlformats.org/officeDocument/2006/relationships/hyperlink" Target="http://basilica.ro/conferinte-pentru-elevii-si-studentii-sibieni/" TargetMode="External"/><Relationship Id="rId806" Type="http://schemas.openxmlformats.org/officeDocument/2006/relationships/hyperlink" Target="http://ziarullumina.ro/adunarea-tinerilor-crestini-ortodocsi-la-nemtisor-25070.html" TargetMode="External"/><Relationship Id="rId6" Type="http://schemas.openxmlformats.org/officeDocument/2006/relationships/footnotes" Target="footnotes.xml"/><Relationship Id="rId238" Type="http://schemas.openxmlformats.org/officeDocument/2006/relationships/hyperlink" Target="http://ziarullumina.ro/Si-cele-ce-ai-pregatit-ale-cui-vor-fi--117558.html" TargetMode="External"/><Relationship Id="rId445" Type="http://schemas.openxmlformats.org/officeDocument/2006/relationships/hyperlink" Target="http://www.teologie.eu/sesiunile-cds/1-leuven-2013/" TargetMode="External"/><Relationship Id="rId652" Type="http://schemas.openxmlformats.org/officeDocument/2006/relationships/hyperlink" Target="http://www.brasovtv.com/index.php/social/1630-bucuria-darului-pentru-nevoiasi-2" TargetMode="External"/><Relationship Id="rId291" Type="http://schemas.openxmlformats.org/officeDocument/2006/relationships/hyperlink" Target="https://www.agerpres.ro/culte/2018/10/03/referendumfamilie-preotul-necula-tara-asta-este-rupta-de-multa-vreme-ne-uram-pe-sponci-de-ani-buni--186130" TargetMode="External"/><Relationship Id="rId305" Type="http://schemas.openxmlformats.org/officeDocument/2006/relationships/hyperlink" Target="http://revistaok.com/interviu-cu-parintele-profesor-constantin-necula-cred-ca-preotul-va-fi-pe-mai-departe-invatator-slujitor-si-profet-neamului-sau/" TargetMode="External"/><Relationship Id="rId512" Type="http://schemas.openxmlformats.org/officeDocument/2006/relationships/hyperlink" Target="http://www.stiridesibiu.ro/?p=2668" TargetMode="External"/><Relationship Id="rId957" Type="http://schemas.openxmlformats.org/officeDocument/2006/relationships/hyperlink" Target="http://www.gazetademaramures.ro/biblioteca-de-idei-iubite-binefacator-23246" TargetMode="External"/><Relationship Id="rId86" Type="http://schemas.openxmlformats.org/officeDocument/2006/relationships/hyperlink" Target="https://www.worldcat.org/title/antropologie-si-biodiversitate/oclc/895652501&amp;referer=brief_results" TargetMode="External"/><Relationship Id="rId151" Type="http://schemas.openxmlformats.org/officeDocument/2006/relationships/customXml" Target="ink/ink1.xml"/><Relationship Id="rId389" Type="http://schemas.openxmlformats.org/officeDocument/2006/relationships/hyperlink" Target="http://basilica.ro/simpozion-la-facultatea-de-teologie-ortodoxa-din-iasi/" TargetMode="External"/><Relationship Id="rId596" Type="http://schemas.openxmlformats.org/officeDocument/2006/relationships/hyperlink" Target="http://www.parohiaaberdeen.org.uk/" TargetMode="External"/><Relationship Id="rId817" Type="http://schemas.openxmlformats.org/officeDocument/2006/relationships/hyperlink" Target="http://grants.ulbsibiu.ro/e-words/parteneri.html" TargetMode="External"/><Relationship Id="rId1002" Type="http://schemas.openxmlformats.org/officeDocument/2006/relationships/hyperlink" Target="http://ojs.unica.it/index.php/anuac/article/view/2251/2060" TargetMode="External"/><Relationship Id="rId249" Type="http://schemas.openxmlformats.org/officeDocument/2006/relationships/hyperlink" Target="http://ziarullumina.ro/cu-moartea-pe-moarte-calcand--101448.html" TargetMode="External"/><Relationship Id="rId456" Type="http://schemas.openxmlformats.org/officeDocument/2006/relationships/hyperlink" Target="http://fondacio.over-blog.com/" TargetMode="External"/><Relationship Id="rId663" Type="http://schemas.openxmlformats.org/officeDocument/2006/relationships/hyperlink" Target="http://ziarullumina.ro/parintele-constantin-necula-in-dialog-cu-romascanii-112150.html" TargetMode="External"/><Relationship Id="rId870" Type="http://schemas.openxmlformats.org/officeDocument/2006/relationships/customXml" Target="ink/ink15.xml"/><Relationship Id="rId13" Type="http://schemas.openxmlformats.org/officeDocument/2006/relationships/image" Target="media/image4.png"/><Relationship Id="rId109" Type="http://schemas.openxmlformats.org/officeDocument/2006/relationships/hyperlink" Target="https://www.antropology.ro/doc/JASA/2020/JASA2020-VOL_1-Buc.pdf" TargetMode="External"/><Relationship Id="rId316" Type="http://schemas.openxmlformats.org/officeDocument/2006/relationships/hyperlink" Target="https://www1.agerpres.ro/social/2016/04/23/interviu-video-preotul-constantin-necula-mi-se-pare-ca-l-am-redus-pe-dumnezeu-prea-mult-la-un-fel-de-angajat-al-nostru-13-23-28" TargetMode="External"/><Relationship Id="rId523" Type="http://schemas.openxmlformats.org/officeDocument/2006/relationships/hyperlink" Target="http://www.crestinortodox.ro/stiri/crestinortodox/targ-national-carte-religioasa-sibiu-121543.html" TargetMode="External"/><Relationship Id="rId968" Type="http://schemas.openxmlformats.org/officeDocument/2006/relationships/hyperlink" Target="https://ziarullumina.ro/fara-categorie/regionale/transilvania/carte-cu-sfaturi-pastorale-aparuta-la-sibiu-145806.html" TargetMode="External"/><Relationship Id="rId97" Type="http://schemas.openxmlformats.org/officeDocument/2006/relationships/hyperlink" Target="https://www.worldcat.org/title/religioni-e-lo-sport-lesperienza-di-dialogo-interreligioso-e-i-giochi-olimpici-invernali-de-torino-religions-and-sports-the-experience-of-interreligious-dialogue-and-the-olympic-winter-games-of-torino/oclc/718026631&amp;referer=brief_results" TargetMode="External"/><Relationship Id="rId730" Type="http://schemas.openxmlformats.org/officeDocument/2006/relationships/hyperlink" Target="http://basilica.ro/serata-duhovniceasca-nepsis-torino/" TargetMode="External"/><Relationship Id="rId828" Type="http://schemas.openxmlformats.org/officeDocument/2006/relationships/hyperlink" Target="http://www.teologie.eu/" TargetMode="External"/><Relationship Id="rId1013" Type="http://schemas.openxmlformats.org/officeDocument/2006/relationships/hyperlink" Target="https://parohiatorrent.files.wordpress.com/2012/06/danion-vasile-tinerii-si-sexualitatea.pdf" TargetMode="External"/><Relationship Id="rId162" Type="http://schemas.openxmlformats.org/officeDocument/2006/relationships/image" Target="media/image13.png"/><Relationship Id="rId467" Type="http://schemas.openxmlformats.org/officeDocument/2006/relationships/hyperlink" Target="http://oasteadomnului.ro/lansarea-filmului-mostenirea-eroilor/" TargetMode="External"/><Relationship Id="rId674" Type="http://schemas.openxmlformats.org/officeDocument/2006/relationships/hyperlink" Target="http://ziarullumina.ro/parintele-constantin-necula-a-conferentiat-la-brasov-110770.html" TargetMode="External"/><Relationship Id="rId881" Type="http://schemas.openxmlformats.org/officeDocument/2006/relationships/hyperlink" Target="https://www.worldcat.org/title/vademecum-omiletic-100-de-schite-pentru-predici-la-toate-duminicile-si-sarbatorile-anului-cu-un-adaos-de-12-pareneze/oclc/967953074&amp;referer=brief_results" TargetMode="External"/><Relationship Id="rId979" Type="http://schemas.openxmlformats.org/officeDocument/2006/relationships/hyperlink" Target="https://www.academia.edu/33255379/Kulturelle_Differenzen_und_ihre_Auswirkung_auf_die_&#246;kumenische_Frage_im_heutigen_Judentum" TargetMode="External"/><Relationship Id="rId24" Type="http://schemas.openxmlformats.org/officeDocument/2006/relationships/hyperlink" Target="http://www.usamv.ro/" TargetMode="External"/><Relationship Id="rId327" Type="http://schemas.openxmlformats.org/officeDocument/2006/relationships/image" Target="media/image170.png"/><Relationship Id="rId534" Type="http://schemas.openxmlformats.org/officeDocument/2006/relationships/hyperlink" Target="http://www.sibiul.ro/stiri-locale/carte-religioasa-in-sala-de-lectura-a-bibliotecii-astra/4036/" TargetMode="External"/><Relationship Id="rId741" Type="http://schemas.openxmlformats.org/officeDocument/2006/relationships/hyperlink" Target="http://ziarullumina.ro/seri-duhovnicesti-la-alba-iulia-71556.html" TargetMode="External"/><Relationship Id="rId839" Type="http://schemas.openxmlformats.org/officeDocument/2006/relationships/hyperlink" Target="http://basilica.ro/lucrarile-conferintei-preotesti-si-ale-adunarii-eparhiale-la-nurnberg-2/" TargetMode="External"/><Relationship Id="rId173" Type="http://schemas.openxmlformats.org/officeDocument/2006/relationships/hyperlink" Target="https://www.worldcat.org/title/ideile-pedagogice-in-viziunea-sfantului-ioan-hrisostom-si-relevanta-lor-astazi/oclc/933408832&amp;referer=brief_results" TargetMode="External"/><Relationship Id="rId380" Type="http://schemas.openxmlformats.org/officeDocument/2006/relationships/hyperlink" Target="http://bcu.ulbsibiu.ro/smart/ulbs/Arta_comunicarii_eficiente.htm" TargetMode="External"/><Relationship Id="rId601" Type="http://schemas.openxmlformats.org/officeDocument/2006/relationships/hyperlink" Target="http://www.tribuna.ro/stiri/eveniment/parintele-constantin-necula-premiat-de-consulul-romaniei-la-bilbao-pentru-contributia-la-pastrarea-consolidarea-si-promovarea-valorilor-si-identitatii-romanesti-135336.html" TargetMode="External"/><Relationship Id="rId1024" Type="http://schemas.openxmlformats.org/officeDocument/2006/relationships/hyperlink" Target="https://doxologia.ro/pr-conf-univ-dr-constantin-necula" TargetMode="External"/><Relationship Id="rId240" Type="http://schemas.openxmlformats.org/officeDocument/2006/relationships/hyperlink" Target="http://ziarullumina.ro/copiii-isi-iau-notele-mai-curat-decat-ne-inchipuim-113540.html" TargetMode="External"/><Relationship Id="rId478" Type="http://schemas.openxmlformats.org/officeDocument/2006/relationships/hyperlink" Target="http://capitalcultural.ro/eveniment/cristian-fulas-la-sibiu-despre-cei-frumosi-si-cei-buni/" TargetMode="External"/><Relationship Id="rId685" Type="http://schemas.openxmlformats.org/officeDocument/2006/relationships/hyperlink" Target="http://ziarullumina.ro/parintele-constantin-necula-a-conferentiat-la-biserica-icoanei-din-capitala-106319.html" TargetMode="External"/><Relationship Id="rId892" Type="http://schemas.openxmlformats.org/officeDocument/2006/relationships/hyperlink" Target="https://www.worldcat.org/title/omiletica/oclc/953005957&amp;referer=brief_results" TargetMode="External"/><Relationship Id="rId906" Type="http://schemas.openxmlformats.org/officeDocument/2006/relationships/hyperlink" Target="http://www.ftoub.ro/dmdocuments/Bibliografie%20catehetica%20si%20omiletica.pdf" TargetMode="External"/><Relationship Id="rId35" Type="http://schemas.openxmlformats.org/officeDocument/2006/relationships/footer" Target="footer3.xml"/><Relationship Id="rId100" Type="http://schemas.openxmlformats.org/officeDocument/2006/relationships/hyperlink" Target="https://www.worldcat.org/title/conferinta-internationala-a-muzeelor-de-etnografie-din-cerntrul-si-sud-estul-europei-editia-iv-a-portul-popular-marca-a-identita-tii-etnoculturale-sibiu-15-17-octombrie-2004-international-ethnomuseological-conference-in-central-and-south-eastern-europe-the-ivth-edition-the-folk-costume-symbol-of-ethnocultural-identity-internationale-konferenz-der-ethnographischen-museen-in-mittel-und-sudosteuropa-iv-edition-die-volkstracht-ethnokulturelle-identitatsmarke/oclc/799495299&amp;referer=brief_results" TargetMode="External"/><Relationship Id="rId338" Type="http://schemas.openxmlformats.org/officeDocument/2006/relationships/hyperlink" Target="https://www.superteach.ro/editii/brasov-2019/" TargetMode="External"/><Relationship Id="rId545" Type="http://schemas.openxmlformats.org/officeDocument/2006/relationships/hyperlink" Target="http://www.ccibv.ro/images/ccibv/stiri/comunicate-de-presa/program-targ-carte-2017.pdf" TargetMode="External"/><Relationship Id="rId752" Type="http://schemas.openxmlformats.org/officeDocument/2006/relationships/hyperlink" Target="http://basilica.ro/seara-duhovniceasca-la-targu-mures/" TargetMode="External"/><Relationship Id="rId184" Type="http://schemas.openxmlformats.org/officeDocument/2006/relationships/hyperlink" Target="https://www.worldcat.org/title/duhovnicul-vocatie-formatie-misiune/oclc/895491529&amp;referer=brief_results" TargetMode="External"/><Relationship Id="rId391" Type="http://schemas.openxmlformats.org/officeDocument/2006/relationships/hyperlink" Target="http://ziarullumina.ro/seminarii-despre-evreii-mesianici-la-sibiu-3092.html" TargetMode="External"/><Relationship Id="rId405" Type="http://schemas.openxmlformats.org/officeDocument/2006/relationships/hyperlink" Target="http://ziarullumina.ro/proiectul-hristos-impartasit-copiilor-a-fost-evaluat-la-sambata-de-sus-40005.html" TargetMode="External"/><Relationship Id="rId612" Type="http://schemas.openxmlformats.org/officeDocument/2006/relationships/hyperlink" Target="http://ziarullumina.ro/ortodoxia-la-vremuri-de-postul-mare-131091.html" TargetMode="External"/><Relationship Id="rId1035" Type="http://schemas.openxmlformats.org/officeDocument/2006/relationships/hyperlink" Target="https://www.worldcat.org/title/catedrala-mitropolitana-din-sibiu-1906-2006/oclc/895178717&amp;referer=brief_results" TargetMode="External"/><Relationship Id="rId251" Type="http://schemas.openxmlformats.org/officeDocument/2006/relationships/hyperlink" Target="http://ziarullumina.ro/ortodoxia-copiilor-99664.html" TargetMode="External"/><Relationship Id="rId489" Type="http://schemas.openxmlformats.org/officeDocument/2006/relationships/hyperlink" Target="https://www.tribuna.ro/stiri/eveniment/icoana-si-spiritualitate-primul-modul-al-academiei-de-vara-samuel-von-brukenthal-de-la-avrig-126968.html" TargetMode="External"/><Relationship Id="rId696" Type="http://schemas.openxmlformats.org/officeDocument/2006/relationships/hyperlink" Target="http://basilica.ro/conferinta-la-biserica-militara-sfantul-gheorghe-din-bacau/" TargetMode="External"/><Relationship Id="rId917" Type="http://schemas.openxmlformats.org/officeDocument/2006/relationships/hyperlink" Target="https://www.worldcat.org/title/o-viata-daruita-bisericii-si-neamului-sfantul-ierarh-andrei-saguna-mitropolitul-transilvaniei/oclc/923867612&amp;referer=brief_results" TargetMode="External"/><Relationship Id="rId46" Type="http://schemas.openxmlformats.org/officeDocument/2006/relationships/hyperlink" Target="https://www.worldcat.org/title/propovaduire-si-educatie-sociala/oclc/923843699&amp;referer=brief_results" TargetMode="External"/><Relationship Id="rId349" Type="http://schemas.openxmlformats.org/officeDocument/2006/relationships/hyperlink" Target="http://ziarullumina.ro/conferinta-dedicata-aparatorilor-ortodoxiei-in-timpul-comunismului-122449.html" TargetMode="External"/><Relationship Id="rId556" Type="http://schemas.openxmlformats.org/officeDocument/2006/relationships/hyperlink" Target="https://reintregirea.ro/actualitatea-eparhiala/13872-parintele-constantin-necula-a-conferentiat-in-municipiul-reghin.html" TargetMode="External"/><Relationship Id="rId763" Type="http://schemas.openxmlformats.org/officeDocument/2006/relationships/hyperlink" Target="https://www.tribuna.ro/stiri/eveniment/cj-sibiu-crucea-albastr-i-spitalul-de-psihiatrie-protocol-pentru-depirea-dependenelor-de-alcool-i-droguri-bdquonumai-tu-singur-poi-reui-dar-nu-poi-reui-de-unul-singur-rdquo-155608.html" TargetMode="External"/><Relationship Id="rId111" Type="http://schemas.openxmlformats.org/officeDocument/2006/relationships/hyperlink" Target="http://jrehe.reviste.ubbcluj.ro/index.php/2020-2/2020-issue-no-2-vol-iv/daniela-dumulescu-diana-maria-sarca-constantin-valer-necula/daniela-dumulescu-diana-maria-sarca-constantin-valer-necula_art/" TargetMode="External"/><Relationship Id="rId195" Type="http://schemas.openxmlformats.org/officeDocument/2006/relationships/hyperlink" Target="https://www.revistateologica.ro/wp-content/uploads/2018/06/Constantin-Necula-Omilii-ale-Sf%C3%A2ntului-Grigorie-cel-Mare-II-Homilies-of-St.-Gregory-the-Great-%E2%80%93-II.pdf" TargetMode="External"/><Relationship Id="rId209" Type="http://schemas.openxmlformats.org/officeDocument/2006/relationships/hyperlink" Target="https://www.observatorcultural.ro/articol/un-preot-si-un-scriitor-dependenta-viata-si-moarte/" TargetMode="External"/><Relationship Id="rId416" Type="http://schemas.openxmlformats.org/officeDocument/2006/relationships/hyperlink" Target="https://www.mitropolia-clujului.ro/pastoratia-si-filantropia-crestina-in-vreme-de-pandemie-tema-simpozionului-international-de-la-facultatea-de-teologie-ortodoxa-din-cluj-napoca/" TargetMode="External"/><Relationship Id="rId970" Type="http://schemas.openxmlformats.org/officeDocument/2006/relationships/hyperlink" Target="https://hts.org.za/index.php/hts/article/view/4857/11115" TargetMode="External"/><Relationship Id="rId1046" Type="http://schemas.openxmlformats.org/officeDocument/2006/relationships/header" Target="header13.xml"/><Relationship Id="rId623" Type="http://schemas.openxmlformats.org/officeDocument/2006/relationships/hyperlink" Target="http://ziarullumina.ro/conferinta-pr-constantin-necula-la-targu-mures-128328.html" TargetMode="External"/><Relationship Id="rId830" Type="http://schemas.openxmlformats.org/officeDocument/2006/relationships/hyperlink" Target="http://basilica.ro/cursuri-pentru-obtinerea-gradelor-profesionale-in-preotie-la-miclauseni/" TargetMode="External"/><Relationship Id="rId928" Type="http://schemas.openxmlformats.org/officeDocument/2006/relationships/hyperlink" Target="https://www.worldcat.org/title/andrei-saguna-1808-1873-biobibliografie/oclc/923843442&amp;referer=brief_results" TargetMode="External"/><Relationship Id="rId57" Type="http://schemas.openxmlformats.org/officeDocument/2006/relationships/hyperlink" Target="https://www.worldcat.org/title/tineretea-ortodoxiei-raspunsurile-bisericii-la-intrebarile-tinerilor/oclc/933408292&amp;referer=brief_results" TargetMode="External"/><Relationship Id="rId262" Type="http://schemas.openxmlformats.org/officeDocument/2006/relationships/hyperlink" Target="http://ziarullumina.ro/invitatul-saptamanii-participare-si-consum-19341.html" TargetMode="External"/><Relationship Id="rId567" Type="http://schemas.openxmlformats.org/officeDocument/2006/relationships/hyperlink" Target="https://revistaconstiinta.ro/provocarile-zilei/biserica-i-tinerii/" TargetMode="External"/><Relationship Id="rId122" Type="http://schemas.openxmlformats.org/officeDocument/2006/relationships/hyperlink" Target="https://doi.org/10.15405/epsbs.2019.08.03.219" TargetMode="External"/><Relationship Id="rId774" Type="http://schemas.openxmlformats.org/officeDocument/2006/relationships/hyperlink" Target="http://www.observatorbn.ro/2017/07/29/parintele-necula-conferinta-impresionanta-la-bistrita-a-primit-crucea-arhiepiscopala-si-distinctie-de-la-cj-foto-video/" TargetMode="External"/><Relationship Id="rId981" Type="http://schemas.openxmlformats.org/officeDocument/2006/relationships/hyperlink" Target="http://ziarullumina.ro/volum-cu-meditatii-si-marturisiri-ale-parintelui-constantin-necula-119050.html" TargetMode="External"/><Relationship Id="rId427" Type="http://schemas.openxmlformats.org/officeDocument/2006/relationships/hyperlink" Target="http://www.tribuna.ro/stiri/eveniment/parintele-necula-lectie-de-istorie-despre-perioada-comunista-penitenciarele-au-devenit-atunci-mai-valoroase-decat-universitatile-era-cultivata-minciuna-ca-adevar-social-ca-sa-fii-arestat-era-suficient-sa-rezisti-133257.html" TargetMode="External"/><Relationship Id="rId634" Type="http://schemas.openxmlformats.org/officeDocument/2006/relationships/hyperlink" Target="http://epr.ro/preotul-constantin-necula-conferentiat-la-biserica-militara-din-bacau" TargetMode="External"/><Relationship Id="rId841" Type="http://schemas.openxmlformats.org/officeDocument/2006/relationships/hyperlink" Target="http://ziarullumina.ro/edinta-preotilor-din-protopopiatul-cluj-ii-108521.html" TargetMode="External"/><Relationship Id="rId273" Type="http://schemas.openxmlformats.org/officeDocument/2006/relationships/hyperlink" Target="https://youtu.be/ZX-7yvIgpTI" TargetMode="External"/><Relationship Id="rId480" Type="http://schemas.openxmlformats.org/officeDocument/2006/relationships/hyperlink" Target="http://www.tribuna.ro/stiri/eveniment/cioran-conform-cu-originalul-deschizi-cartea-si-astepti-sa-ti-vorbeasca-dur-de-la-amvonul-filosofiei-129947.html" TargetMode="External"/><Relationship Id="rId701" Type="http://schemas.openxmlformats.org/officeDocument/2006/relationships/hyperlink" Target="http://ziarullumina.ro/conferinta-duhovniceasca-la-pitesti-90991.html" TargetMode="External"/><Relationship Id="rId939" Type="http://schemas.openxmlformats.org/officeDocument/2006/relationships/hyperlink" Target="https://parohiatorrent.files.wordpress.com/2012/06/danion-vasile-tinerii-si-sexualitatea.pdf" TargetMode="External"/><Relationship Id="rId68" Type="http://schemas.openxmlformats.org/officeDocument/2006/relationships/hyperlink" Target="https://www.worldcat.org/title/hermannstadt-hauser-mit-seele-nach-einem-jahrhundert-unter-dem-zeichen-der-einheit/oclc/1124644494" TargetMode="External"/><Relationship Id="rId133" Type="http://schemas.openxmlformats.org/officeDocument/2006/relationships/hyperlink" Target="http://lumenpublishing.com/journals/index.php/rrem/article/view/579/pdf" TargetMode="External"/><Relationship Id="rId340" Type="http://schemas.openxmlformats.org/officeDocument/2006/relationships/hyperlink" Target="http://www.bzb.ro/stire/parintele-necula-mesaj-de-ziua-invatatorului-la-brasov-sa-ne-aducem-aminte-de-scoala-asa-cum-e-ea-nu-cum-prea-des-este-prezentata-la-stiri-a125667" TargetMode="External"/><Relationship Id="rId578" Type="http://schemas.openxmlformats.org/officeDocument/2006/relationships/hyperlink" Target="https://www.trinitas.tv/parintele-constantin-necula-a-conferentiat-la-biserica-sfantul-iulian-din-tars/" TargetMode="External"/><Relationship Id="rId785" Type="http://schemas.openxmlformats.org/officeDocument/2006/relationships/hyperlink" Target="http://ziarullumina.ro/adunarea-tinerilor-din-mehedinti-113046.html" TargetMode="External"/><Relationship Id="rId992" Type="http://schemas.openxmlformats.org/officeDocument/2006/relationships/hyperlink" Target="http://www.preotispitalebucuresti.ro/2013/Sesiuni/2013%2009%2013/referat%20pr%20c-tin%20bejenaru%2013%20sep%202013.pdf" TargetMode="External"/><Relationship Id="rId200" Type="http://schemas.openxmlformats.org/officeDocument/2006/relationships/hyperlink" Target="https://capitalcultural.ro/prima-linie-a-doua-linie-22-de-milioane-de-linia-intai/" TargetMode="External"/><Relationship Id="rId438" Type="http://schemas.openxmlformats.org/officeDocument/2006/relationships/hyperlink" Target="http://ziarullumina.ro/congres-international-de-teologie-la-bucuresti-106298.html" TargetMode="External"/><Relationship Id="rId645" Type="http://schemas.openxmlformats.org/officeDocument/2006/relationships/hyperlink" Target="http://ziarullumina.ro/parintele-constantin-necula-a-conferentiat-la-oradea-119966.html" TargetMode="External"/><Relationship Id="rId852" Type="http://schemas.openxmlformats.org/officeDocument/2006/relationships/hyperlink" Target="http://www.mesagerulsfantulanton.com/content/pr-constantin-necula" TargetMode="External"/><Relationship Id="rId284" Type="http://schemas.openxmlformats.org/officeDocument/2006/relationships/hyperlink" Target="https://www.digi24.ro/stiri/actualitate/sanatate/parintele-necula-stati-acasa-nu-de-frica-mortii-ci-din-iubire-pentru-viata-mesajul-transmis-credinciosilor-1293094" TargetMode="External"/><Relationship Id="rId491" Type="http://schemas.openxmlformats.org/officeDocument/2006/relationships/hyperlink" Target="https://ziarullumina.ro/fara-categorie/regionale/moldova/parintele-constantin-necula-a-lansat-cartea-bucuria-insingurarii-122464.html" TargetMode="External"/><Relationship Id="rId505" Type="http://schemas.openxmlformats.org/officeDocument/2006/relationships/hyperlink" Target="http://ziarullumina.ro/sarbatoarea-ei-la-sibiu-si-la-cluj-napoca-102921.html" TargetMode="External"/><Relationship Id="rId712" Type="http://schemas.openxmlformats.org/officeDocument/2006/relationships/hyperlink" Target="http://ziarullumina.ro/conferinta-duhovniceasca-la-chisinau-87417.html" TargetMode="External"/><Relationship Id="rId79" Type="http://schemas.openxmlformats.org/officeDocument/2006/relationships/hyperlink" Target="https://www.worldcat.org/title/relatia-dintre-parohie-si-scoala-in-viata-si-misiunea-bisericii-din-contextul-actual-congres-international-de-teologie-bucuresti-18-21-octombrie-2015/oclc/953819198&amp;referer=brief_results" TargetMode="External"/><Relationship Id="rId144" Type="http://schemas.openxmlformats.org/officeDocument/2006/relationships/hyperlink" Target="https://revistatransilvania.ro/pr-constantin-necula-teofaniile-unui-parcurs-teo-geografic-evanghelia-invierii-dupa-ravenna/" TargetMode="External"/><Relationship Id="rId589" Type="http://schemas.openxmlformats.org/officeDocument/2006/relationships/hyperlink" Target="http://basilica.ro/parintele-constantin-necula-va-conferentia-la-bucuresti-pe-tema-pastoratiei-bisericii/" TargetMode="External"/><Relationship Id="rId796" Type="http://schemas.openxmlformats.org/officeDocument/2006/relationships/hyperlink" Target="http://ziarullumina.ro/conferinte-duhovnicesti-in-arhiepiscopia-clujului-80639.html" TargetMode="External"/><Relationship Id="rId351" Type="http://schemas.openxmlformats.org/officeDocument/2006/relationships/hyperlink" Target="http://ziarullumina.ro/simpozion-la-sibiu-despre-pastoratia-tinerilor-118115.html" TargetMode="External"/><Relationship Id="rId449" Type="http://schemas.openxmlformats.org/officeDocument/2006/relationships/hyperlink" Target="http://www.crestinortodox.ro/stiri/crestinortodox/simpozion-international-misiologie-sibiu-136302.html" TargetMode="External"/><Relationship Id="rId656" Type="http://schemas.openxmlformats.org/officeDocument/2006/relationships/hyperlink" Target="http://www.parohia-duesseldorf.net/index.php/noutati/stiri/250-parintele-constantin-necula-si-maica-siluana-in-protopopiatul-nordrhein-westfalen)" TargetMode="External"/><Relationship Id="rId863" Type="http://schemas.openxmlformats.org/officeDocument/2006/relationships/hyperlink" Target="https://www.apa.org/about/division/div19" TargetMode="External"/><Relationship Id="rId211" Type="http://schemas.openxmlformats.org/officeDocument/2006/relationships/hyperlink" Target="https://vestitorulortodoxiei.ro/articol/catedrala/" TargetMode="External"/><Relationship Id="rId295" Type="http://schemas.openxmlformats.org/officeDocument/2006/relationships/hyperlink" Target="https://www.agerpres.ro/culte/2018/12/10/parintele-necula-copilaria-nu-se-termina-niciodata-frumusetea-vietii-e-ca-poarta-toate-varstele--224890" TargetMode="External"/><Relationship Id="rId309" Type="http://schemas.openxmlformats.org/officeDocument/2006/relationships/hyperlink" Target="http://www.tribuna.ro/stiri/eveniment/interviu-parintele-constantin-necula-la-spovedanie-oamenii-vin-intr-un-loc-in-care-sa-si-atarne-mastile-de-un-cui-care-nu-tradeaza-125215.html" TargetMode="External"/><Relationship Id="rId516" Type="http://schemas.openxmlformats.org/officeDocument/2006/relationships/hyperlink" Target="http://www.familiaortodoxa.ro/2013/10/31/targul-national-de-carte-si-Revista-religioasa/" TargetMode="External"/><Relationship Id="rId723" Type="http://schemas.openxmlformats.org/officeDocument/2006/relationships/hyperlink" Target="http://www.inimabacaului.ro/2013/04/sezatoare-duhovniceasca-luni-22-aprilie.html" TargetMode="External"/><Relationship Id="rId930" Type="http://schemas.openxmlformats.org/officeDocument/2006/relationships/hyperlink" Target="https://www.worldcat.org/title/religie-morala-educatie-perspective-teologice-si-pedagogice/oclc/895390511&amp;referer=brief_results" TargetMode="External"/><Relationship Id="rId1006" Type="http://schemas.openxmlformats.org/officeDocument/2006/relationships/hyperlink" Target="http://www.lrec-conf.org/proceedings/lrec2014/workshops/LREC2014Workshop-LRE-Rel2%20Proceedings.pdf" TargetMode="External"/><Relationship Id="rId155" Type="http://schemas.openxmlformats.org/officeDocument/2006/relationships/hyperlink" Target="https://www.revistateologica.ro/wp-content/uploads/2018/03/Pr.-Conf.-Univ.-Dr.-Constantin-Necula-Manlio-Sodi-Rocco-Ronzani-a-cura-di-La-Predicazione-nei-Padi-della-Chiesa.-Una-Tradizione-sempre-attuale-Lateran-University-Press-2017-272-pg..pdf" TargetMode="External"/><Relationship Id="rId362" Type="http://schemas.openxmlformats.org/officeDocument/2006/relationships/hyperlink" Target="http://ziarullumina.ro/simpozionul-sfinti-eroi-si-martiri-la-sambata-de-sus-105149.html" TargetMode="External"/><Relationship Id="rId222" Type="http://schemas.openxmlformats.org/officeDocument/2006/relationships/image" Target="media/image17.png"/><Relationship Id="rId667" Type="http://schemas.openxmlformats.org/officeDocument/2006/relationships/hyperlink" Target="http://basilica.ro/pr-constantin-necula-conferentiaza-in-episcopia-sloboziei-si-calarasilor/" TargetMode="External"/><Relationship Id="rId874" Type="http://schemas.openxmlformats.org/officeDocument/2006/relationships/hyperlink" Target="http://ziarullumina.ro/Scoala-in-epoca-dictaturii-emotiilor-104992.html" TargetMode="External"/><Relationship Id="rId17" Type="http://schemas.microsoft.com/office/2007/relationships/hdphoto" Target="media/hdphoto1.wdp"/><Relationship Id="rId527" Type="http://schemas.openxmlformats.org/officeDocument/2006/relationships/hyperlink" Target="https://ziarullumina.ro/actualitate-religioasa/stiri/ortodoxie-la-oxford-lansata-la-sibiu-30939.html" TargetMode="External"/><Relationship Id="rId734" Type="http://schemas.openxmlformats.org/officeDocument/2006/relationships/hyperlink" Target="http://ziarullumina.ro/conferinta-duhovniceasca-pentru-tinerii-resiteni-76510.html" TargetMode="External"/><Relationship Id="rId941" Type="http://schemas.openxmlformats.org/officeDocument/2006/relationships/hyperlink" Target="https://www.worldcat.org/title/ganduri-de-frumuseti-albe/oclc/935482778&amp;referer=brief_results" TargetMode="External"/><Relationship Id="rId70" Type="http://schemas.openxmlformats.org/officeDocument/2006/relationships/hyperlink" Target="https://www.worldcat.org/title/exigente-ale-certificarii-halal-si-koser-in-domeniul-alimentelor-cultura-si-aplicatie-note-de-cercetare-2013-2014/oclc/997454861&amp;referer=brief_results" TargetMode="External"/><Relationship Id="rId166" Type="http://schemas.openxmlformats.org/officeDocument/2006/relationships/image" Target="media/image15.png"/><Relationship Id="rId373" Type="http://schemas.openxmlformats.org/officeDocument/2006/relationships/hyperlink" Target="http://www.ulbsibiu.ro/ro/stiri/news.php?news_id=2169" TargetMode="External"/><Relationship Id="rId580" Type="http://schemas.openxmlformats.org/officeDocument/2006/relationships/hyperlink" Target="https://basilica.ro/pr-constantin-necula-va-conferentia-la-biserica-icoanei/" TargetMode="External"/><Relationship Id="rId801" Type="http://schemas.openxmlformats.org/officeDocument/2006/relationships/hyperlink" Target="http://ziarullumina.ro/tinerii-din-scandinavia-si-au-ostoit-dorul-de-tara-la-tismana-7723.html" TargetMode="External"/><Relationship Id="rId1017" Type="http://schemas.openxmlformats.org/officeDocument/2006/relationships/hyperlink" Target="https://www.worldcat.org/title/iubi-te-voi-doamne-predici-si-meditatii-duhovnicesti-radiodifuzate-perioada-octoihului/oclc/935614620&amp;referer=brief_results" TargetMode="External"/><Relationship Id="rId1" Type="http://schemas.openxmlformats.org/officeDocument/2006/relationships/customXml" Target="../customXml/item1.xml"/><Relationship Id="rId233" Type="http://schemas.openxmlformats.org/officeDocument/2006/relationships/hyperlink" Target="http://telegrafulroman.blogspot.ro/2017/02/asumarea-pastoratiei-misiune-de-echipa.html" TargetMode="External"/><Relationship Id="rId440" Type="http://schemas.openxmlformats.org/officeDocument/2006/relationships/hyperlink" Target="http://ziarullumina.ro/conferinta-internationala-de-educatie-nonformala-la-sibiu-95608.html" TargetMode="External"/><Relationship Id="rId678" Type="http://schemas.openxmlformats.org/officeDocument/2006/relationships/hyperlink" Target="http://ziarullumina.ro/hristos-zambeste-prin-ochii-copiilor-107878.html" TargetMode="External"/><Relationship Id="rId885" Type="http://schemas.openxmlformats.org/officeDocument/2006/relationships/hyperlink" Target="https://www.worldcat.org/title/vademecum-omiletic-100-de-schite-pentru-predici-la-toate-duminicile-si-sarbatorile-anului-cu-un-adaos-de-12-pareneze/oclc/967953074&amp;referer=brief_results" TargetMode="External"/><Relationship Id="rId28" Type="http://schemas.openxmlformats.org/officeDocument/2006/relationships/hyperlink" Target="http://www.colegiul-racovita.ro" TargetMode="External"/><Relationship Id="rId300" Type="http://schemas.openxmlformats.org/officeDocument/2006/relationships/hyperlink" Target="https://www.pravoslavie.bg/%D0%98%D0%BD%D1%82%D0%B5%D1%80%D0%B2%D1%8E/%D0%BE%D1%82%D0%B5%D1%86-%D0%BA%D0%BE%D0%BD%D1%81%D1%82%D0%B0%D0%BD%D1%82%D0%B8%D0%BD-%D0%BD%D0%B5%D0%BA%D1%83%D0%BB%D0%B0-%D0%B2%D1%81%D0%B5-%D0%BE%D1%89%D0%B5-%D0%B8%D0%B7%D0%BF%D0%B8%D1%82/" TargetMode="External"/><Relationship Id="rId538" Type="http://schemas.openxmlformats.org/officeDocument/2006/relationships/hyperlink" Target="http://ziarullumina.ro/expozitie-si-masa-rotunda-despre-cenzura-culturala-din-perioada-comunista-la-biblioteca-astra-sibiu-134403.html" TargetMode="External"/><Relationship Id="rId745" Type="http://schemas.openxmlformats.org/officeDocument/2006/relationships/hyperlink" Target="http://basilica.ro/seri-duhovnicesti-la-parohia-lazaret-sfantul-nicolae-din-sibiu/" TargetMode="External"/><Relationship Id="rId952" Type="http://schemas.openxmlformats.org/officeDocument/2006/relationships/hyperlink" Target="https://www.worldcat.org/title/toamna-mitropolitului-nicolae/oclc/895072236&amp;referer=brief_results" TargetMode="External"/><Relationship Id="rId81" Type="http://schemas.openxmlformats.org/officeDocument/2006/relationships/hyperlink" Target="https://www.worldcat.org/title/dialogul-religiilor-in-europa-unita/oclc/967946813&amp;referer=brief_results" TargetMode="External"/><Relationship Id="rId177" Type="http://schemas.openxmlformats.org/officeDocument/2006/relationships/hyperlink" Target="https://www.worldcat.org/title/77-intamplari-nostime-din-viata-parintilor/oclc/923859781&amp;referer=brief_results" TargetMode="External"/><Relationship Id="rId384" Type="http://schemas.openxmlformats.org/officeDocument/2006/relationships/hyperlink" Target="http://ziarullumina.ro/conferinte-pe-tema-pedagogia-holocaustului-la-sibiu-73921.html" TargetMode="External"/><Relationship Id="rId591" Type="http://schemas.openxmlformats.org/officeDocument/2006/relationships/hyperlink" Target="http://basilica.ro/pr-constantin-necula-va-conferentia-in-cluj-napoca-pentru-a-sustine-redeschiderea-unei-biblioteci-satesti/" TargetMode="External"/><Relationship Id="rId605" Type="http://schemas.openxmlformats.org/officeDocument/2006/relationships/hyperlink" Target="https://specialarad.ro/parintele-constantin-necula-la-conferinta-filocalica-cunoasterea-de-sine-prin-cunoasterea-lui-dumnezeu/" TargetMode="External"/><Relationship Id="rId812" Type="http://schemas.openxmlformats.org/officeDocument/2006/relationships/hyperlink" Target="http://www.romania-actualitati.ro/farmacia_de_cuvinte-30473" TargetMode="External"/><Relationship Id="rId1028" Type="http://schemas.openxmlformats.org/officeDocument/2006/relationships/hyperlink" Target="http://www.cosmosscholars.com/images/GJAR_3-1/GJAR-V3N1A4-Baciu.pdf" TargetMode="External"/><Relationship Id="rId244" Type="http://schemas.openxmlformats.org/officeDocument/2006/relationships/hyperlink" Target="http://capitalcultural.ro/constantin-necula-cand-proiectele-sunt-mai-importante-decat-oamenii/" TargetMode="External"/><Relationship Id="rId689" Type="http://schemas.openxmlformats.org/officeDocument/2006/relationships/hyperlink" Target="http://basilica.ro/festivalul-filocalia-la-arad/" TargetMode="External"/><Relationship Id="rId896" Type="http://schemas.openxmlformats.org/officeDocument/2006/relationships/hyperlink" Target="https://www.worldcat.org/title/vechiul-testament-in-scrierile-biblistilor-romani-ghid-bibliografic/oclc/952994100&amp;referer=brief_results" TargetMode="External"/><Relationship Id="rId39" Type="http://schemas.openxmlformats.org/officeDocument/2006/relationships/hyperlink" Target="https://www.worldcat.org/title/ogorul-cu-ingeri-suport-pentru-ora-de-religie-povesti-povestiri/oclc/933404705" TargetMode="External"/><Relationship Id="rId451" Type="http://schemas.openxmlformats.org/officeDocument/2006/relationships/hyperlink" Target="http://basilica.ro/prima-zi-a-congresului-international-despre-familia-crestina-la-palatul-patriarhiei/" TargetMode="External"/><Relationship Id="rId549" Type="http://schemas.openxmlformats.org/officeDocument/2006/relationships/hyperlink" Target="http://www.revistatimpul.ro/view-article/2685" TargetMode="External"/><Relationship Id="rId756" Type="http://schemas.openxmlformats.org/officeDocument/2006/relationships/hyperlink" Target="http://ziarullumina.ro/tinerii-si-ispitele-lumii-contemporane-33736.html" TargetMode="External"/><Relationship Id="rId104" Type="http://schemas.openxmlformats.org/officeDocument/2006/relationships/hyperlink" Target="https://www.worldcat.org/title/tinerete-ideal-biserica/oclc/935454425&amp;referer=brief_results" TargetMode="External"/><Relationship Id="rId188" Type="http://schemas.openxmlformats.org/officeDocument/2006/relationships/hyperlink" Target="https://www.worldcat.org/title/farame-de-suflet-poeme/oclc/895448584&amp;referer=brief_results" TargetMode="External"/><Relationship Id="rId311" Type="http://schemas.openxmlformats.org/officeDocument/2006/relationships/hyperlink" Target="http://psnews.ro/interviu-eveniment-cu-parintele-constantin-necula-postul-pastilor-inseamna-sa-cresti-in-tensiunea-asteptarii-exclusiv-166891/" TargetMode="External"/><Relationship Id="rId395" Type="http://schemas.openxmlformats.org/officeDocument/2006/relationships/hyperlink" Target="http://ziarullumina.ro/simpozion-despre-taina-botezului-la-sibiu-9678.html" TargetMode="External"/><Relationship Id="rId409" Type="http://schemas.openxmlformats.org/officeDocument/2006/relationships/hyperlink" Target="http://ziarullumina.ro/concluziile-seminarului-biserica-si-societatea-46772.html" TargetMode="External"/><Relationship Id="rId963" Type="http://schemas.openxmlformats.org/officeDocument/2006/relationships/hyperlink" Target="https://doi.org/10.1111/imig.12759" TargetMode="External"/><Relationship Id="rId1039" Type="http://schemas.openxmlformats.org/officeDocument/2006/relationships/footer" Target="footer12.xml"/><Relationship Id="rId92" Type="http://schemas.openxmlformats.org/officeDocument/2006/relationships/hyperlink" Target="https://www.worldcat.org/title/mitropolitul-andrei-saguna-creator-de-epoca-in-istoria-bisericii-ortodoxe-din-transilvania/oclc/895260721&amp;referer=brief_results" TargetMode="External"/><Relationship Id="rId616" Type="http://schemas.openxmlformats.org/officeDocument/2006/relationships/hyperlink" Target="http://bucuriadarului.ro/conferinta-bucuria-darului/" TargetMode="External"/><Relationship Id="rId823" Type="http://schemas.openxmlformats.org/officeDocument/2006/relationships/hyperlink" Target="http://ziarullumina.ro/conferinta-preoteasca-la-brasov-111283.html" TargetMode="External"/><Relationship Id="rId255" Type="http://schemas.openxmlformats.org/officeDocument/2006/relationships/hyperlink" Target="http://ziarullumina.ro/postul-darul-libertatii-96587.html" TargetMode="External"/><Relationship Id="rId462" Type="http://schemas.openxmlformats.org/officeDocument/2006/relationships/hyperlink" Target="https://www.tribuna.ro/stiri/eveniment/dumitru-cristanus-a-lansat-volumul-livada-noptii-in-capatul-livezii-este-un-punct-de-lumina-este-exact-ce-poarta-el-in-privire-148546.html" TargetMode="External"/><Relationship Id="rId115" Type="http://schemas.openxmlformats.org/officeDocument/2006/relationships/hyperlink" Target="https://revistasaeculum1943.files.wordpress.com/2020/07/revista-saeculum-2020-final.pdf" TargetMode="External"/><Relationship Id="rId322" Type="http://schemas.openxmlformats.org/officeDocument/2006/relationships/hyperlink" Target="https://issuu.com/george1967/docs/revista-romania_bio-_nr_2_-pt_site" TargetMode="External"/><Relationship Id="rId767" Type="http://schemas.openxmlformats.org/officeDocument/2006/relationships/hyperlink" Target="https://basilica.ro/sute-de-tineri-ortodocsi-vor-marsalui-in-port-popular-la-brasov-in-semn-de-omagiu-pentru-satul-romanesc/" TargetMode="External"/><Relationship Id="rId974" Type="http://schemas.openxmlformats.org/officeDocument/2006/relationships/hyperlink" Target="https://www.academia.edu/34127174/Recenzie_Pr._Conf._Univ._dr._Constantin_Necula_-_De_ce_e&#537;ti_trist.." TargetMode="External"/><Relationship Id="rId199" Type="http://schemas.openxmlformats.org/officeDocument/2006/relationships/hyperlink" Target="https://ziarullumina.ro/opinii/editorial/romania-de-peste-hotare-si-spiritul-casei-care-se-vrea-acasa-159667.html" TargetMode="External"/><Relationship Id="rId627" Type="http://schemas.openxmlformats.org/officeDocument/2006/relationships/hyperlink" Target="http://www.parohiaglasgow.co.uk/noutati/43-conferinta-parintelui-constantin-necula-glasgow" TargetMode="External"/><Relationship Id="rId834" Type="http://schemas.openxmlformats.org/officeDocument/2006/relationships/hyperlink" Target="http://ziarullumina.ro/In-pastoratia-pentru-tineri-folositi-tinerii--74696.html" TargetMode="External"/><Relationship Id="rId266" Type="http://schemas.openxmlformats.org/officeDocument/2006/relationships/hyperlink" Target="http://ziarullumina.ro/invitatul-saptamanii-riscurile-idolatrizarii-dumnezeului-celui-viu-44231.html" TargetMode="External"/><Relationship Id="rId473" Type="http://schemas.openxmlformats.org/officeDocument/2006/relationships/hyperlink" Target="https://www.monitorulsv.ro/Local/2018-06-13/Editia-a-II-a-a-Conferintei-Nationale-Dinastia-Lovinestilor" TargetMode="External"/><Relationship Id="rId680" Type="http://schemas.openxmlformats.org/officeDocument/2006/relationships/hyperlink" Target="http://ziarullumina.ro/tineri-ator-din-arhiepiscopia-iasilor-in-vizita-la-asociatia-nepsis-din-belgia-107775.html" TargetMode="External"/><Relationship Id="rId901" Type="http://schemas.openxmlformats.org/officeDocument/2006/relationships/hyperlink" Target="http://www.ftoub.ro/dmdocuments/Bibliografie%20catehetica%20si%20omiletica.pdf" TargetMode="External"/><Relationship Id="rId30" Type="http://schemas.openxmlformats.org/officeDocument/2006/relationships/header" Target="header1.xml"/><Relationship Id="rId126" Type="http://schemas.openxmlformats.org/officeDocument/2006/relationships/hyperlink" Target="http://hermeneia.ro/wp-content/uploads/2019/05/Hermeneia_22_2019.pdf" TargetMode="External"/><Relationship Id="rId333" Type="http://schemas.openxmlformats.org/officeDocument/2006/relationships/hyperlink" Target="https://rouamd.eu/" TargetMode="External"/><Relationship Id="rId540" Type="http://schemas.openxmlformats.org/officeDocument/2006/relationships/hyperlink" Target="http://cotidiandeturda.ro/festivalul-international-de-teatru-turda-programul-zilei-de-vineri/" TargetMode="External"/><Relationship Id="rId778" Type="http://schemas.openxmlformats.org/officeDocument/2006/relationships/hyperlink" Target="http://ziarullumina.ro/activitate-cu-tinerii-la-tarnaveni-122355.html" TargetMode="External"/><Relationship Id="rId985" Type="http://schemas.openxmlformats.org/officeDocument/2006/relationships/hyperlink" Target="https://www.academia.edu/30800076/Necrologul_Un_cr&#226;mpei_de_speran&#539;&#259;" TargetMode="External"/><Relationship Id="rId638" Type="http://schemas.openxmlformats.org/officeDocument/2006/relationships/hyperlink" Target="http://pineuar.ro/tag/constantin-necula-ineu/" TargetMode="External"/><Relationship Id="rId845" Type="http://schemas.openxmlformats.org/officeDocument/2006/relationships/hyperlink" Target="https://ziarullumina.ro/fara-categorie/regionale/transilvania/cateheze-pentru-copii-si-tineri-la-sibiu-119272.html" TargetMode="External"/><Relationship Id="rId1030" Type="http://schemas.openxmlformats.org/officeDocument/2006/relationships/hyperlink" Target="https://www.worldcat.org/title/omiletica/oclc/953005957&amp;referer=brief_results" TargetMode="External"/><Relationship Id="rId277" Type="http://schemas.openxmlformats.org/officeDocument/2006/relationships/hyperlink" Target="https://alephnews.ro/inregistrare/marius-tuca-show-14-octombrie-2020-invitati-parintele-constantin-necula-si-vasile-astarastoae/" TargetMode="External"/><Relationship Id="rId400" Type="http://schemas.openxmlformats.org/officeDocument/2006/relationships/hyperlink" Target="http://ziarullumina.ro/comunitatea-taize-prezentata-la-sibiu-29426.html" TargetMode="External"/><Relationship Id="rId484" Type="http://schemas.openxmlformats.org/officeDocument/2006/relationships/hyperlink" Target="https://vestea.net/preotul-constantin-necula-la-sarbatoarea-comunei-tasca-programul-complet-al-manifestarilor/" TargetMode="External"/><Relationship Id="rId705" Type="http://schemas.openxmlformats.org/officeDocument/2006/relationships/hyperlink" Target="http://ziarullumina.ro/dialog-cu-tinerii-despre-hristos-si-sfintele-taine-90066.html" TargetMode="External"/><Relationship Id="rId137" Type="http://schemas.openxmlformats.org/officeDocument/2006/relationships/hyperlink" Target="http://www.mitropolia-ro.de/Deisis/Deisis_24_2016.pdf" TargetMode="External"/><Relationship Id="rId344" Type="http://schemas.openxmlformats.org/officeDocument/2006/relationships/hyperlink" Target="https://www.superteach.ro/" TargetMode="External"/><Relationship Id="rId691" Type="http://schemas.openxmlformats.org/officeDocument/2006/relationships/hyperlink" Target="http://basilica.ro/pr-constantin-necula-a-conferentiat-la-biserica-sfantul-anton-curtea-veche/" TargetMode="External"/><Relationship Id="rId789" Type="http://schemas.openxmlformats.org/officeDocument/2006/relationships/hyperlink" Target="http://basilica.ro/tabara-nationala-studenteasca-parintele-teofil-paraian/" TargetMode="External"/><Relationship Id="rId912" Type="http://schemas.openxmlformats.org/officeDocument/2006/relationships/hyperlink" Target="http://www.ftoub.ro/dmdocuments/Bibliografie%20catehetica%20si%20omiletica.pdf" TargetMode="External"/><Relationship Id="rId996" Type="http://schemas.openxmlformats.org/officeDocument/2006/relationships/hyperlink" Target="http://www.revistateologia.ro/downloads/Teologia/1_2006.pdf" TargetMode="External"/><Relationship Id="rId41" Type="http://schemas.openxmlformats.org/officeDocument/2006/relationships/hyperlink" Target="https://www.worldcat.org/title/in-drum-spre-emaus/oclc/997451466&amp;referer=brief_results" TargetMode="External"/><Relationship Id="rId551" Type="http://schemas.openxmlformats.org/officeDocument/2006/relationships/hyperlink" Target="http://basilica.ro/festivalul-dor-de-eminescu-dor-de-romania-in-parohia-sf-femei-mironosite-si-sf-serafim-de-sarov-modena/" TargetMode="External"/><Relationship Id="rId649" Type="http://schemas.openxmlformats.org/officeDocument/2006/relationships/hyperlink" Target="http://www.bunaziuafagaras.info/pr-necula-aduce-bucuria-betleemului-la-fagaras/" TargetMode="External"/><Relationship Id="rId856" Type="http://schemas.openxmlformats.org/officeDocument/2006/relationships/hyperlink" Target="http://spas.seaopenresearch.eu/about.html" TargetMode="External"/><Relationship Id="rId190" Type="http://schemas.openxmlformats.org/officeDocument/2006/relationships/hyperlink" Target="https://www.worldcat.org/title/fata-catre-fata-ei-l-au-cunoscut-pe-parintele-iosif-trifa/oclc/895123457&amp;referer=brief_results" TargetMode="External"/><Relationship Id="rId204" Type="http://schemas.openxmlformats.org/officeDocument/2006/relationships/hyperlink" Target="https://capitalcultural.ro/colinde-colinde-colinde/" TargetMode="External"/><Relationship Id="rId288" Type="http://schemas.openxmlformats.org/officeDocument/2006/relationships/hyperlink" Target="https://basilica.ro/parintele-constantin-necula-catedrala-mantuirii-neamului-este-o-investitie-in-demnitatea-poporului-roman/" TargetMode="External"/><Relationship Id="rId411" Type="http://schemas.openxmlformats.org/officeDocument/2006/relationships/hyperlink" Target="http://basilica.ro/cea-de-a-doua-zi-a-simpozionului-national-de-catehetica-si-omiletica-de-la-alba-iulia/" TargetMode="External"/><Relationship Id="rId509" Type="http://schemas.openxmlformats.org/officeDocument/2006/relationships/hyperlink" Target="http://ziarullumina.ro/parintele-teofil-paraian-pomenit-la-sambata-de-sus-96016.html" TargetMode="External"/><Relationship Id="rId1041" Type="http://schemas.openxmlformats.org/officeDocument/2006/relationships/image" Target="media/image24.png"/><Relationship Id="rId495" Type="http://schemas.openxmlformats.org/officeDocument/2006/relationships/hyperlink" Target="http://targdecartereligioasa.ro/2016/10/29/program-tncrr-2016/" TargetMode="External"/><Relationship Id="rId716" Type="http://schemas.openxmlformats.org/officeDocument/2006/relationships/hyperlink" Target="http://ziarullumina.ro/serile-filocalia-la-targu-jiu-86741.html" TargetMode="External"/><Relationship Id="rId923" Type="http://schemas.openxmlformats.org/officeDocument/2006/relationships/hyperlink" Target="http://www.samanatorul.ro/editura/2012/Iuliu-Marius_Morariu-Catehezele_Sfantului_Chiril.pdf" TargetMode="External"/><Relationship Id="rId52" Type="http://schemas.openxmlformats.org/officeDocument/2006/relationships/hyperlink" Target="https://www.worldcat.org/title/calea-virtutilor-trei-conferinte-tineresti/oclc/933408091&amp;referer=brief_results" TargetMode="External"/><Relationship Id="rId148" Type="http://schemas.openxmlformats.org/officeDocument/2006/relationships/hyperlink" Target="http://revistatransilvania.ro/constantin-necula-nimeni-sa-nu-dispretuiasca-batranetile-tale/" TargetMode="External"/><Relationship Id="rId355" Type="http://schemas.openxmlformats.org/officeDocument/2006/relationships/hyperlink" Target="http://www.brasovultau.ro/articol/stiri/-conferinta-nationala-copilul-partener-in-educatie.html" TargetMode="External"/><Relationship Id="rId562" Type="http://schemas.openxmlformats.org/officeDocument/2006/relationships/hyperlink" Target="https://asociatia-tempora.ro/2019/10/28/parintele-constantin-necula-vine-la-satu-mare-la-simpozionul-stiintific-eroii-neamului-10-ani/" TargetMode="External"/><Relationship Id="rId215" Type="http://schemas.openxmlformats.org/officeDocument/2006/relationships/hyperlink" Target="https://capitalcultural.ro/atelierul-cu-parfumuri/" TargetMode="External"/><Relationship Id="rId422" Type="http://schemas.openxmlformats.org/officeDocument/2006/relationships/hyperlink" Target="https://uem.ro/simpozion-international-comuniune-si-comunitati-jertfa-slujire-spiritualitate/" TargetMode="External"/><Relationship Id="rId867" Type="http://schemas.openxmlformats.org/officeDocument/2006/relationships/footer" Target="footer9.xml"/><Relationship Id="rId299" Type="http://schemas.openxmlformats.org/officeDocument/2006/relationships/hyperlink" Target="https://www.libertatea.ro/stiri/videoparintele-necula-suntem-o-turma-fara-pastor-si-asta-ne-costa-directia-care-merg-politicienii-nu-este-corecta-2155382" TargetMode="External"/><Relationship Id="rId727" Type="http://schemas.openxmlformats.org/officeDocument/2006/relationships/hyperlink" Target="http://ziarullumina.ro/conferinte-duhovnicesti-in-arhiepiscopia-clujului-80639.html" TargetMode="External"/><Relationship Id="rId934" Type="http://schemas.openxmlformats.org/officeDocument/2006/relationships/hyperlink" Target="https://www.worldcat.org/title/opere-8-cartea-deschisa-a-imparatiei-de-la-betleemul-nasterii-la-ierusalimul-invierii/oclc/775085595&amp;referer=brief_results" TargetMode="External"/><Relationship Id="rId63" Type="http://schemas.openxmlformats.org/officeDocument/2006/relationships/hyperlink" Target="https://www.worldcat.org/title/sibiu-catedrale-de-oameni-human-cathedrals/oclc/1127480870&amp;referer=brief_results" TargetMode="External"/><Relationship Id="rId159" Type="http://schemas.openxmlformats.org/officeDocument/2006/relationships/customXml" Target="ink/ink3.xml"/><Relationship Id="rId366" Type="http://schemas.openxmlformats.org/officeDocument/2006/relationships/hyperlink" Target="http://basilica.ro/a-doua-zi-a-simpozionului-national-de-pedagogie-crestina/" TargetMode="External"/><Relationship Id="rId573" Type="http://schemas.openxmlformats.org/officeDocument/2006/relationships/hyperlink" Target="https://expressdebanat.ro/parintele-necula-a-vorbit-tinerilor-din-caras-severin-despre-adevarata-libertate/" TargetMode="External"/><Relationship Id="rId780" Type="http://schemas.openxmlformats.org/officeDocument/2006/relationships/hyperlink" Target="http://sfantulleontie.ro/2/vizita-parintelui-constantin-necula-la-asezamantul-de-copii/" TargetMode="External"/><Relationship Id="rId226" Type="http://schemas.openxmlformats.org/officeDocument/2006/relationships/hyperlink" Target="http://capitalcultural.ro/copilului-se-cuvine-cea-mai-adanca-reverenta/" TargetMode="External"/><Relationship Id="rId433" Type="http://schemas.openxmlformats.org/officeDocument/2006/relationships/hyperlink" Target="http://ziarullumina.ro/cele-mai-bune-solutii-le-dau-tinerii-115412.html" TargetMode="External"/><Relationship Id="rId878" Type="http://schemas.openxmlformats.org/officeDocument/2006/relationships/hyperlink" Target="https://www.worldcat.org/title/vademecum-omiletic-100-de-schite-pentru-predici-la-toate-duminicile-si-sarbatorile-anului-cu-un-adaos-de-12-pareneze/oclc/967953074&amp;referer=brief_results" TargetMode="External"/><Relationship Id="rId640" Type="http://schemas.openxmlformats.org/officeDocument/2006/relationships/hyperlink" Target="http://basilica.ro/conferinta-la-biserica-icoanei-pr-constantin-necula-sa-redescoperim-continutul-textelor-liturgice-din-biserica/" TargetMode="External"/><Relationship Id="rId738" Type="http://schemas.openxmlformats.org/officeDocument/2006/relationships/hyperlink" Target="http://ziarullumina.ro/conferinte-dedicate-postului-mare-la-bacau-si-moinesti-71075.html" TargetMode="External"/><Relationship Id="rId945" Type="http://schemas.openxmlformats.org/officeDocument/2006/relationships/hyperlink" Target="https://www.worldcat.org/title/ganduri-de-frumuseti-albe/oclc/935482778&amp;referer=brief_results" TargetMode="External"/><Relationship Id="rId74" Type="http://schemas.openxmlformats.org/officeDocument/2006/relationships/hyperlink" Target="https://www.worldcat.org/title/viata-sfantului-benedict-de-nursia-dialoguri/oclc/933409595&amp;referer=brief_results" TargetMode="External"/><Relationship Id="rId377" Type="http://schemas.openxmlformats.org/officeDocument/2006/relationships/hyperlink" Target="http://ziarullumina.ro/simpozionul-national-bunevestiri-de-craciun-87149.html" TargetMode="External"/><Relationship Id="rId500" Type="http://schemas.openxmlformats.org/officeDocument/2006/relationships/hyperlink" Target="http://ziarullumina.ro/parintele-teofil-duhovnicul-bucuriei-si-iubirii-106556.html" TargetMode="External"/><Relationship Id="rId584" Type="http://schemas.openxmlformats.org/officeDocument/2006/relationships/hyperlink" Target="https://oradeselimbar.ro/2018/12/12/eveniment-de-exceptie-la-selimbar-mariana-anghel-si-constantin-necula-printre-invitati/" TargetMode="External"/><Relationship Id="rId805" Type="http://schemas.openxmlformats.org/officeDocument/2006/relationships/hyperlink" Target="http://ziarullumina.ro/dialoguri-despre-credinta-ca-taina-a-nemuririi-20918.html" TargetMode="External"/><Relationship Id="rId5" Type="http://schemas.openxmlformats.org/officeDocument/2006/relationships/webSettings" Target="webSettings.xml"/><Relationship Id="rId237" Type="http://schemas.openxmlformats.org/officeDocument/2006/relationships/hyperlink" Target="http://ziarullumina.ro/pedagogia-ascultarii-118135.html" TargetMode="External"/><Relationship Id="rId791" Type="http://schemas.openxmlformats.org/officeDocument/2006/relationships/hyperlink" Target="http://ziarullumina.ro/pr-constantin-necula-prezent-la-nasaud-90229.html" TargetMode="External"/><Relationship Id="rId889" Type="http://schemas.openxmlformats.org/officeDocument/2006/relationships/hyperlink" Target="https://www.worldcat.org/title/omiletica/oclc/953005957&amp;referer=brief_results" TargetMode="External"/><Relationship Id="rId444" Type="http://schemas.openxmlformats.org/officeDocument/2006/relationships/hyperlink" Target="http://www.laliberta.info/wp-content/uploads/2014/01/Primapagina20140125n03.pdf" TargetMode="External"/><Relationship Id="rId651" Type="http://schemas.openxmlformats.org/officeDocument/2006/relationships/hyperlink" Target="http://basilica.ro/parintele-constantin-necula-va-conferentia-la-arad/" TargetMode="External"/><Relationship Id="rId749" Type="http://schemas.openxmlformats.org/officeDocument/2006/relationships/hyperlink" Target="http://ziarullumina.ro/conferinta-despre-pastile-crucii-13484.html" TargetMode="External"/><Relationship Id="rId290" Type="http://schemas.openxmlformats.org/officeDocument/2006/relationships/hyperlink" Target="https://romanialibera.ro/aldine/interviu-cuvantul-parintelui-constantin-necula-catre-romani-771432" TargetMode="External"/><Relationship Id="rId304" Type="http://schemas.openxmlformats.org/officeDocument/2006/relationships/hyperlink" Target="http://www.tribuna.ro/stiri/eveniment/interviu-preotul-constantin-necula-e-greu-sa-traiesti-frumos-doar-in-preajma-craciunului-daca-nu-ai-facut-din-bunatate-mod-de-viata-sarbatoare-de-fiecare-zi-131330.html" TargetMode="External"/><Relationship Id="rId388" Type="http://schemas.openxmlformats.org/officeDocument/2006/relationships/hyperlink" Target="http://ziarullumina.ro/simpozion-national-despre-pastoratia-premaritala-la-sibiu-1726.html" TargetMode="External"/><Relationship Id="rId511" Type="http://schemas.openxmlformats.org/officeDocument/2006/relationships/hyperlink" Target="http://ziarullumina.ro/elevii-din-sibiu-i-au-cinstit-pe-sfintii-brancoveni-92000.html" TargetMode="External"/><Relationship Id="rId609" Type="http://schemas.openxmlformats.org/officeDocument/2006/relationships/hyperlink" Target="http://www.replicahd.ro/parintele-necula-conferentiat-la-simeria/" TargetMode="External"/><Relationship Id="rId956" Type="http://schemas.openxmlformats.org/officeDocument/2006/relationships/hyperlink" Target="https://www.tribuna.ro/stiri/eveniment/revista-transilvania-nr-9-2020-o-aparitie-de-echipa-155864.html" TargetMode="External"/><Relationship Id="rId85" Type="http://schemas.openxmlformats.org/officeDocument/2006/relationships/hyperlink" Target="https://www.worldcat.org/title/traditie-si-modernitate-in-marturisirea-credintei-100-de-ani-de-la-sfintirea-bisericii-sfantul-ilie-din-timisoara-fabric-simpozion-teologic-national-timisoara-2013/oclc/935617260&amp;referer=brief_results" TargetMode="External"/><Relationship Id="rId150" Type="http://schemas.openxmlformats.org/officeDocument/2006/relationships/hyperlink" Target="http://www.episcopiascandinavia.se/wp-content/uploads/2017/02/CD4.pdf" TargetMode="External"/><Relationship Id="rId595" Type="http://schemas.openxmlformats.org/officeDocument/2006/relationships/hyperlink" Target="http://www.orthodoxboston.org.uk/" TargetMode="External"/><Relationship Id="rId816" Type="http://schemas.openxmlformats.org/officeDocument/2006/relationships/footer" Target="footer8.xml"/><Relationship Id="rId1001" Type="http://schemas.openxmlformats.org/officeDocument/2006/relationships/hyperlink" Target="http://www.upm.ro/cci/CCI-04/CCI04-Spi.pdf" TargetMode="External"/><Relationship Id="rId248" Type="http://schemas.openxmlformats.org/officeDocument/2006/relationships/hyperlink" Target="http://ziarullumina.ro/iluzia-autoritatii-103355.html" TargetMode="External"/><Relationship Id="rId455" Type="http://schemas.openxmlformats.org/officeDocument/2006/relationships/hyperlink" Target="http://www.crestinortodox.ro/stiri/mitropolia-ardealului/conferinta-internationala-relevanta-operei-parintelui-profesor-ion-bria-pentru-viata-bisericeasca-sociala-actuala-directii-de-cercetare-domeniul-doctrinei-misiunii-unitatii-bisericii-88866.html" TargetMode="External"/><Relationship Id="rId662" Type="http://schemas.openxmlformats.org/officeDocument/2006/relationships/hyperlink" Target="http://ziarullumina.ro/preotul-constantin-necula-va-conferentia-in-parohia-barcu-protoieria-buhusi-112076.html" TargetMode="External"/><Relationship Id="rId12" Type="http://schemas.openxmlformats.org/officeDocument/2006/relationships/image" Target="media/image5.svg"/><Relationship Id="rId108" Type="http://schemas.openxmlformats.org/officeDocument/2006/relationships/hyperlink" Target="http://journals.orth.ro/index.php/subbto/" TargetMode="External"/><Relationship Id="rId315" Type="http://schemas.openxmlformats.org/officeDocument/2006/relationships/hyperlink" Target="https://www.agerpres.ro/social/2016/06/11/parintele-constantin-necula-trebuie-sa-ne-aducem-cumintenia-inapoi-18-22-27" TargetMode="External"/><Relationship Id="rId522" Type="http://schemas.openxmlformats.org/officeDocument/2006/relationships/hyperlink" Target="http://ziarullumina.ro/evocarea-lui-vasile-militaru-la-sibiu-19433.html" TargetMode="External"/><Relationship Id="rId967" Type="http://schemas.openxmlformats.org/officeDocument/2006/relationships/hyperlink" Target="http://static.dergipark.org.tr/article-download/92b6/6e89/0440/5d703202c82dc.pdf?" TargetMode="External"/><Relationship Id="rId96" Type="http://schemas.openxmlformats.org/officeDocument/2006/relationships/hyperlink" Target="https://www.worldcat.org/title/ale-tale-dintru-ale-tale-liturghie-pastoratie-marturisire-prinos-de-cinstire-adus-ips-dr-laurentiu-streza-la-implinirea-varstei-de-60-de-ani/oclc/895293547&amp;referer=brief_results" TargetMode="External"/><Relationship Id="rId161" Type="http://schemas.openxmlformats.org/officeDocument/2006/relationships/customXml" Target="ink/ink4.xml"/><Relationship Id="rId399" Type="http://schemas.openxmlformats.org/officeDocument/2006/relationships/hyperlink" Target="http://ziarullumina.ro/proiect-pentru-catehizarea-adultilor-23365.html" TargetMode="External"/><Relationship Id="rId827" Type="http://schemas.openxmlformats.org/officeDocument/2006/relationships/hyperlink" Target="http://ziarullumina.ro/seminar-de-formare-continua-pentru-preotii-din-arhiepiscopia-sibiului-113091.html" TargetMode="External"/><Relationship Id="rId1012" Type="http://schemas.openxmlformats.org/officeDocument/2006/relationships/hyperlink" Target="http://www.koed.hu/mozaik24/mozaik24.pdf" TargetMode="External"/><Relationship Id="rId259" Type="http://schemas.openxmlformats.org/officeDocument/2006/relationships/hyperlink" Target="http://ziarullumina.ro/da-i-drumul-fiindca-striga-dupa-noi--79078.html" TargetMode="External"/><Relationship Id="rId466" Type="http://schemas.openxmlformats.org/officeDocument/2006/relationships/hyperlink" Target="http://www.tribuna.ro/stiri/eveniment/pr-constantin-necula-despre-intelectualii-unirii-astfel-de-oameni-au-facut-tara-mare-noi-avem-o-romanie-pe-pamant-una-in-pamant-care-este-legata-de-romania-din-cer-140075.html" TargetMode="External"/><Relationship Id="rId673" Type="http://schemas.openxmlformats.org/officeDocument/2006/relationships/hyperlink" Target="http://www.mitropolia-ardealului.ro/mars-pentru-viata-si-conferinta-a-parintelui-constantin-necula-la-medias/" TargetMode="External"/><Relationship Id="rId880" Type="http://schemas.openxmlformats.org/officeDocument/2006/relationships/hyperlink" Target="https://www.worldcat.org/title/vademecum-omiletic-100-de-schite-pentru-predici-la-toate-duminicile-si-sarbatorile-anului-cu-un-adaos-de-12-pareneze/oclc/967953074&amp;referer=brief_results" TargetMode="External"/><Relationship Id="rId23" Type="http://schemas.openxmlformats.org/officeDocument/2006/relationships/hyperlink" Target="http://www.usamv.ro/post@info.usamv.ro" TargetMode="External"/><Relationship Id="rId119" Type="http://schemas.openxmlformats.org/officeDocument/2006/relationships/hyperlink" Target="https://anastasis-review.ro/wp-content/uploads/ARMCA-2019-VI-2-02_Constantin-Necula.pdf" TargetMode="External"/><Relationship Id="rId326" Type="http://schemas.openxmlformats.org/officeDocument/2006/relationships/customXml" Target="ink/ink9.xml"/><Relationship Id="rId533" Type="http://schemas.openxmlformats.org/officeDocument/2006/relationships/hyperlink" Target="http://www.comunicatedepresa.ro/concept-advertising/targul-national-de-carte-si-Revista-religioasa-de-la-sibiu-a-ajuns-la-editia-a-vi-a/" TargetMode="External"/><Relationship Id="rId978" Type="http://schemas.openxmlformats.org/officeDocument/2006/relationships/hyperlink" Target="https://www.degruyter.com/view/j/ress.2017.9.issue-1/ress-2017-0005/ress-2017-0005.xml?format=INT&amp;rskey=48cAge" TargetMode="External"/><Relationship Id="rId740" Type="http://schemas.openxmlformats.org/officeDocument/2006/relationships/hyperlink" Target="http://www.informatia-zilei.ro/mm/religie/parintele-profesor-constantin-necula-a-vorbit-baimarenilor-despre-tineri-biserica-si-societate" TargetMode="External"/><Relationship Id="rId838" Type="http://schemas.openxmlformats.org/officeDocument/2006/relationships/hyperlink" Target="http://ziarullumina.ro/conferinte-preotesti-in-mitropolia-olteniei-112525.html" TargetMode="External"/><Relationship Id="rId1023" Type="http://schemas.openxmlformats.org/officeDocument/2006/relationships/hyperlink" Target="https://www.researchgate.net/profile/Constantin_Necula" TargetMode="External"/><Relationship Id="rId172" Type="http://schemas.openxmlformats.org/officeDocument/2006/relationships/hyperlink" Target="https://www.worldcat.org/title/vadul-brasovului-o-trecere-la-cer-prin-poiana-narciselor-diagnoza-pastorala-si-invatamintele-ei-pentru-contemporani/oclc/933410011&amp;referer=brief_results" TargetMode="External"/><Relationship Id="rId477" Type="http://schemas.openxmlformats.org/officeDocument/2006/relationships/hyperlink" Target="https://liviudumitrescu.wordpress.com/tag/concurs-de-icoane-la-roman-art-gallery/" TargetMode="External"/><Relationship Id="rId600" Type="http://schemas.openxmlformats.org/officeDocument/2006/relationships/hyperlink" Target="http://www.amosnews.ro/conferinta-rusaliile-hramul-neamului-romanesc-sustinuta-de-pr-constantin-necula-2018-05-23" TargetMode="External"/><Relationship Id="rId684" Type="http://schemas.openxmlformats.org/officeDocument/2006/relationships/hyperlink" Target="http://www.mitropolia-ro.de/index.php/arhiva-stirilor/666-vizita-parintelui-constantin-necula-in-protopopiatul-westfalia" TargetMode="External"/><Relationship Id="rId337" Type="http://schemas.openxmlformats.org/officeDocument/2006/relationships/hyperlink" Target="https://ziarullumina.ro/actualitate-religioasa/stiri/simpozion-national-despre-satul-romanesc-la-sibiu-148141.html" TargetMode="External"/><Relationship Id="rId891" Type="http://schemas.openxmlformats.org/officeDocument/2006/relationships/hyperlink" Target="https://www.worldcat.org/title/omiletica/oclc/953005957&amp;referer=brief_results" TargetMode="External"/><Relationship Id="rId905" Type="http://schemas.openxmlformats.org/officeDocument/2006/relationships/hyperlink" Target="http://www.ftoub.ro/dmdocuments/Bibliografie%20catehetica%20si%20omiletica.pdf" TargetMode="External"/><Relationship Id="rId989" Type="http://schemas.openxmlformats.org/officeDocument/2006/relationships/hyperlink" Target="https://www.academia.edu/19139854/My_work_is_on_page_102" TargetMode="External"/><Relationship Id="rId34" Type="http://schemas.openxmlformats.org/officeDocument/2006/relationships/header" Target="header3.xml"/><Relationship Id="rId544" Type="http://schemas.openxmlformats.org/officeDocument/2006/relationships/hyperlink" Target="https://www.tribuna.ro/stiri/eveniment/preotul-constantin-necula-unde-este-hristos-n-ai-nevoie-de-alte-pile-125168.html" TargetMode="External"/><Relationship Id="rId751" Type="http://schemas.openxmlformats.org/officeDocument/2006/relationships/hyperlink" Target="http://ziarullumina.ro/conferinta-despre-post-la-targu-mures-14050.html" TargetMode="External"/><Relationship Id="rId849" Type="http://schemas.openxmlformats.org/officeDocument/2006/relationships/hyperlink" Target="https://revistasaeculum1943.wordpress.com/editorial-board/" TargetMode="External"/><Relationship Id="rId183" Type="http://schemas.openxmlformats.org/officeDocument/2006/relationships/hyperlink" Target="https://www.worldcat.org/title/predici/oclc/997432327&amp;referer=brief_results" TargetMode="External"/><Relationship Id="rId390" Type="http://schemas.openxmlformats.org/officeDocument/2006/relationships/hyperlink" Target="http://ziarullumina.ro/seminarii-despre-evreii-mesianici-la-sibiu-3092.html" TargetMode="External"/><Relationship Id="rId404" Type="http://schemas.openxmlformats.org/officeDocument/2006/relationships/hyperlink" Target="http://basilica.ro/intrunire-a-membrilor-oastei-domului-din-intreaga-tara-la-sibiu/" TargetMode="External"/><Relationship Id="rId611" Type="http://schemas.openxmlformats.org/officeDocument/2006/relationships/hyperlink" Target="http://ziarullumina.ro/ortodoxia-la-vremuri-de-postul-mare-131091.html" TargetMode="External"/><Relationship Id="rId1034" Type="http://schemas.openxmlformats.org/officeDocument/2006/relationships/hyperlink" Target="https://www.worldcat.org/title/enciclopedia-ortodoxiei-romanesti/oclc/895458209&amp;referer=brief_results" TargetMode="External"/><Relationship Id="rId250" Type="http://schemas.openxmlformats.org/officeDocument/2006/relationships/hyperlink" Target="http://ziarullumina.ro/venind-mai-inainte-de-zori--100745.html" TargetMode="External"/><Relationship Id="rId488" Type="http://schemas.openxmlformats.org/officeDocument/2006/relationships/hyperlink" Target="https://www.tribuna.ro/stiri/eveniment/ia-n-sarbatoare-cea-mai-atent-construita-forma-a-frumusetii-sufletului-romanesc-127067.html" TargetMode="External"/><Relationship Id="rId695" Type="http://schemas.openxmlformats.org/officeDocument/2006/relationships/hyperlink" Target="http://ziarullumina.ro/pe-cine-deranjeaza-religia-in-scoala--99794.html" TargetMode="External"/><Relationship Id="rId709" Type="http://schemas.openxmlformats.org/officeDocument/2006/relationships/hyperlink" Target="http://www.episcopia-italiei.it/index.php/component/content/article/74-episcopia-italiei/stiri/3430-conferinta-la-ferrara" TargetMode="External"/><Relationship Id="rId916" Type="http://schemas.openxmlformats.org/officeDocument/2006/relationships/hyperlink" Target="https://www.worldcat.org/title/o-viata-daruita-bisericii-si-neamului-sfantul-ierarh-andrei-saguna-mitropolitul-transilvaniei/oclc/923867612&amp;referer=brief_results" TargetMode="External"/><Relationship Id="rId45" Type="http://schemas.openxmlformats.org/officeDocument/2006/relationships/hyperlink" Target="https://www.worldcat.org/title/perspective-catehumenale-traditie-si-contextualizare-pastorala-studii-catehumenale-si-cateheze-pentru-ziua-de-azi/oclc/933410017&amp;referer=brief_results" TargetMode="External"/><Relationship Id="rId110" Type="http://schemas.openxmlformats.org/officeDocument/2006/relationships/hyperlink" Target="https://revistatransilvania.ro/wp-content/uploads/2020/12/Transilvania-9.2020-Necula.pdf" TargetMode="External"/><Relationship Id="rId348" Type="http://schemas.openxmlformats.org/officeDocument/2006/relationships/hyperlink" Target="http://basilica.ro/sibiu-22-23-mai-2017-simpozionul-national-reforma-si-ortodoxie/" TargetMode="External"/><Relationship Id="rId555" Type="http://schemas.openxmlformats.org/officeDocument/2006/relationships/hyperlink" Target="https://fagarasultau.ro/2020/07/13/valoarea-rugaciunii-inimii-in-teologia-parintelui-arsenie-boca/" TargetMode="External"/><Relationship Id="rId762" Type="http://schemas.openxmlformats.org/officeDocument/2006/relationships/hyperlink" Target="http://ziarullumina.ro/actiuni-caritabile-si-intalniri-duhovnicesti-la-targu-neamt-si-darabani-59658.html" TargetMode="External"/><Relationship Id="rId194" Type="http://schemas.openxmlformats.org/officeDocument/2006/relationships/hyperlink" Target="https://www.worldcat.org/title/franturi-patericale-din-cartea-biruintelor-oastei-domnului/oclc/895123349&amp;referer=brief_results" TargetMode="External"/><Relationship Id="rId208" Type="http://schemas.openxmlformats.org/officeDocument/2006/relationships/hyperlink" Target="https://capitalcultural.ro/din-iubire-cu-pasiune-construim-incredere-pentru-a-putea-darui/" TargetMode="External"/><Relationship Id="rId415" Type="http://schemas.openxmlformats.org/officeDocument/2006/relationships/hyperlink" Target="https://www.kaiciid.org/what-we-do/programme-social-inclusion-people-seeking-refuge-europe/european-policy-dialogue-forum" TargetMode="External"/><Relationship Id="rId622" Type="http://schemas.openxmlformats.org/officeDocument/2006/relationships/hyperlink" Target="https://www.crestinortodox.ro/stiri/crestinortodox/conferinta-tema-100-ani-unitate-unitatea-incotro-155896.html" TargetMode="External"/><Relationship Id="rId1045" Type="http://schemas.openxmlformats.org/officeDocument/2006/relationships/footer" Target="footer13.xml"/><Relationship Id="rId261" Type="http://schemas.openxmlformats.org/officeDocument/2006/relationships/hyperlink" Target="http://ziarullumina.ro/acum-toate-s-au-umplut-de-lumina--70280.html" TargetMode="External"/><Relationship Id="rId499" Type="http://schemas.openxmlformats.org/officeDocument/2006/relationships/hyperlink" Target="http://targdecartereligioasa.ro/2015/11/01/program-tncrr-2015/" TargetMode="External"/><Relationship Id="rId927" Type="http://schemas.openxmlformats.org/officeDocument/2006/relationships/hyperlink" Target="https://www.worldcat.org/title/andrei-saguna-1808-1873-biobibliografie/oclc/923843442&amp;referer=brief_results" TargetMode="External"/><Relationship Id="rId56" Type="http://schemas.openxmlformats.org/officeDocument/2006/relationships/hyperlink" Target="https://www.worldcat.org/title/praznicar-predici-la-praznice-imparatesti/oclc/933408443&amp;referer=brief_results" TargetMode="External"/><Relationship Id="rId359" Type="http://schemas.openxmlformats.org/officeDocument/2006/relationships/hyperlink" Target="http://ccd.eduhr.ro/conferinta_nationala_sibiu_2015.html" TargetMode="External"/><Relationship Id="rId566" Type="http://schemas.openxmlformats.org/officeDocument/2006/relationships/hyperlink" Target="https://ziarullumina.ro/actualitate-religioasa/stiri/conferinta-dedicata-tinerilor-la-calafat-148813.html" TargetMode="External"/><Relationship Id="rId773" Type="http://schemas.openxmlformats.org/officeDocument/2006/relationships/hyperlink" Target="http://www.tribuna.ro/stiri/eveniment/parintele-constantin-necula-examenul-trebuie-sa-fie-o-declaratie-de-dragoste-ca-ti-a-placut-sau-nu-scoala-nimeni-nu-invata-cu-pistolul-la-ceafa-129474.html" TargetMode="External"/><Relationship Id="rId121" Type="http://schemas.openxmlformats.org/officeDocument/2006/relationships/hyperlink" Target="http://www.rjlm.ro/index.php/arhiv/724" TargetMode="External"/><Relationship Id="rId219" Type="http://schemas.openxmlformats.org/officeDocument/2006/relationships/hyperlink" Target="https://capitalcultural.ro/sapatori-in-cer/" TargetMode="External"/><Relationship Id="rId426" Type="http://schemas.openxmlformats.org/officeDocument/2006/relationships/hyperlink" Target="http://www.tribuna.ro/stiri/eveniment/fenomenul-genocidului-in-romania-explicat-de-parintele-necula-pentru-studentii-din-europa-gulagul-romanesc-a-inregistrat-din-1948-pana-in-1964-135-de-lagare-au-fost-1-131-000-de-arestati-cu-o-durata-medie-de-doi-ani-133714.html" TargetMode="External"/><Relationship Id="rId633" Type="http://schemas.openxmlformats.org/officeDocument/2006/relationships/hyperlink" Target="http://www.mitropolia-ro.de/index.php/stiri-din-2017/1107-pr-constantin-necula-bucuria-reintalnirii-cuvantului-care-vindeca" TargetMode="External"/><Relationship Id="rId980" Type="http://schemas.openxmlformats.org/officeDocument/2006/relationships/hyperlink" Target="http://ziarullumina.ro/parintele-valerian-grecu-monahul-din-livada-cu-sfinti-122521.html" TargetMode="External"/><Relationship Id="rId840" Type="http://schemas.openxmlformats.org/officeDocument/2006/relationships/hyperlink" Target="http://episcopiadevei.ro/index.php/2016/03/29/seminar-de-lucru-al-profesorilor-de-religie-din-judetul-huunedoara/" TargetMode="External"/><Relationship Id="rId938" Type="http://schemas.openxmlformats.org/officeDocument/2006/relationships/hyperlink" Target="https://parohiatorrent.files.wordpress.com/2012/06/danion-vasile-tinerii-si-sexualitatea.pdf" TargetMode="External"/><Relationship Id="rId67" Type="http://schemas.openxmlformats.org/officeDocument/2006/relationships/hyperlink" Target="https://www.worldcat.org/title/alegerea-patriarhului-41-zile-ale-dezinformarii/oclc/933409763&amp;referer=brief_results" TargetMode="External"/><Relationship Id="rId272" Type="http://schemas.openxmlformats.org/officeDocument/2006/relationships/hyperlink" Target="https://adevarul.ro/cultura/spiritualitate/interviu-constantin-necula-preot-dumnezeu-inteligent-asa-nu-nu-umor-nu-lumea-gusta-1_608c7d155163ec4271912715/index.html" TargetMode="External"/><Relationship Id="rId577" Type="http://schemas.openxmlformats.org/officeDocument/2006/relationships/hyperlink" Target="http://dordeneamt.ro/2019/03/26/parintele-constantin-necula-va-conferentia-la-piatra-neamt/" TargetMode="External"/><Relationship Id="rId700" Type="http://schemas.openxmlformats.org/officeDocument/2006/relationships/hyperlink" Target="http://www.ascorcluj.ro/2014/12/12/a-cincea-si-a-sasea-seara-duhovniceasca-pr-constantin-necula-prs-sofian-brasoveanul/" TargetMode="External"/><Relationship Id="rId132" Type="http://schemas.openxmlformats.org/officeDocument/2006/relationships/hyperlink" Target="https://doi.org/10.18662/rrem/55" TargetMode="External"/><Relationship Id="rId784" Type="http://schemas.openxmlformats.org/officeDocument/2006/relationships/hyperlink" Target="http://ziarullumina.ro/tabara-de-formare-la-sambata-de-sus-114058.html" TargetMode="External"/><Relationship Id="rId991" Type="http://schemas.openxmlformats.org/officeDocument/2006/relationships/hyperlink" Target="http://ziarullumina.ro/volum-despre-modelul-romanesc-de-cateheza-71597.html" TargetMode="External"/><Relationship Id="rId437" Type="http://schemas.openxmlformats.org/officeDocument/2006/relationships/hyperlink" Target="http://ziarullumina.ro/astazi-debuteaza-la-iasi-simpozionul-international-dumitru-staniloae-112039.html" TargetMode="External"/><Relationship Id="rId644" Type="http://schemas.openxmlformats.org/officeDocument/2006/relationships/hyperlink" Target="http://ziarullumina.ro/parintele-constantin-necula-a-conferentiat-la-oradea-119966.html" TargetMode="External"/><Relationship Id="rId851" Type="http://schemas.openxmlformats.org/officeDocument/2006/relationships/hyperlink" Target="http://www.cittadivita.it/la-rivista/" TargetMode="External"/><Relationship Id="rId283" Type="http://schemas.openxmlformats.org/officeDocument/2006/relationships/hyperlink" Target="https://www.timpul.md/articol/parintele-constantin-necula-toate-se-adauga-celui-ce-indraznete-sa-iubeasca-127501.html" TargetMode="External"/><Relationship Id="rId490" Type="http://schemas.openxmlformats.org/officeDocument/2006/relationships/hyperlink" Target="http://www.tribuna.ro/stiri/eveniment/constantin-necula-la-dezbaterea-usr-familia-traditionala-nu-este-negociabila-cu-niciun-partid-cu-nicio-ideologie-126876.html" TargetMode="External"/><Relationship Id="rId504" Type="http://schemas.openxmlformats.org/officeDocument/2006/relationships/hyperlink" Target="http://www.tribuna.ro/stiri/cultura/sezatoarea-dedicata-scriitorului-vasile-avram-la-75-de-ani-de-la-nastere-107709.html" TargetMode="External"/><Relationship Id="rId711" Type="http://schemas.openxmlformats.org/officeDocument/2006/relationships/hyperlink" Target="http://www.episcopia-italiei.it/index.php/component/content/article/74-episcopia-italiei/stiri/3384-parintele-profesor-constantin-necula-la-brescia-ii" TargetMode="External"/><Relationship Id="rId949" Type="http://schemas.openxmlformats.org/officeDocument/2006/relationships/hyperlink" Target="https://www.worldcat.org/title/tinerii-si-biserica-in-zilele-noastre-caiet-de-lucru-pentru-preoti-in-moderarea-seminariilor-de-formare-a-tinerilor/oclc/895896905&amp;referer=brief_results" TargetMode="External"/><Relationship Id="rId78" Type="http://schemas.openxmlformats.org/officeDocument/2006/relationships/hyperlink" Target="https://www.worldcat.org/title/storia-della-pedagogia-speciale-lorigine-lo-sviluppo-la-differenziazione/oclc/951392625&amp;referer=brief_results" TargetMode="External"/><Relationship Id="rId143" Type="http://schemas.openxmlformats.org/officeDocument/2006/relationships/hyperlink" Target="https://revistatransilvania.ro/constantin-necula-pagini-de-inculturare-catehumenala-iezuitul-matteo-ricci-in-china/" TargetMode="External"/><Relationship Id="rId350" Type="http://schemas.openxmlformats.org/officeDocument/2006/relationships/hyperlink" Target="http://ziarullumina.ro/sesiune-de-informare-pentru-elevii-sibieni-121091.html" TargetMode="External"/><Relationship Id="rId588" Type="http://schemas.openxmlformats.org/officeDocument/2006/relationships/hyperlink" Target="http://basilica.ro/parintele-constantin-necula-va-conferentia-la-bucuresti-pe-tema-pastoratiei-bisericii/" TargetMode="External"/><Relationship Id="rId795" Type="http://schemas.openxmlformats.org/officeDocument/2006/relationships/hyperlink" Target="http://ziarullumina.ro/Intalnirea-anuala-a-tinerilor-din-arhiepiscopia-alba-iuliei-77049.html" TargetMode="External"/><Relationship Id="rId809" Type="http://schemas.openxmlformats.org/officeDocument/2006/relationships/customXml" Target="ink/ink14.xml"/><Relationship Id="rId9" Type="http://schemas.openxmlformats.org/officeDocument/2006/relationships/image" Target="media/image2.png"/><Relationship Id="rId210" Type="http://schemas.openxmlformats.org/officeDocument/2006/relationships/hyperlink" Target="https://capitalcultural.ro/nardul-amintirii/" TargetMode="External"/><Relationship Id="rId448" Type="http://schemas.openxmlformats.org/officeDocument/2006/relationships/hyperlink" Target="http://ziarullumina.ro/membrii-crucii-albastre-in-conferinta-75930.html" TargetMode="External"/><Relationship Id="rId655" Type="http://schemas.openxmlformats.org/officeDocument/2006/relationships/hyperlink" Target="http://ziarullumina.ro/tineri-ieseni-la-congresul-nepsis-de-la-luton-117088.html" TargetMode="External"/><Relationship Id="rId862" Type="http://schemas.openxmlformats.org/officeDocument/2006/relationships/hyperlink" Target="https://www.apa.org/about/division/div15" TargetMode="External"/><Relationship Id="rId294" Type="http://schemas.openxmlformats.org/officeDocument/2006/relationships/hyperlink" Target="https://www.agerpres.ro/culte/2018/11/30/centenarulmariiuniri-necula-va-trebui-sa-facem-tot-ce-putem-ca-romania-sa-prinda-2118-cu-fruntea-sus--219942" TargetMode="External"/><Relationship Id="rId308" Type="http://schemas.openxmlformats.org/officeDocument/2006/relationships/hyperlink" Target="https://www.agerpres.ro/english/2017/04/16/priest-constantin-necula-we-live-by-hashtag-our-children-s-tear-is-being-exfoliated-12-24-40" TargetMode="External"/><Relationship Id="rId515" Type="http://schemas.openxmlformats.org/officeDocument/2006/relationships/hyperlink" Target="https://ziarullumina.ro/actualitate-religioasa/stiri/lansari-de-carte-la-sibiu-86572.html" TargetMode="External"/><Relationship Id="rId722" Type="http://schemas.openxmlformats.org/officeDocument/2006/relationships/hyperlink" Target="http://ziarullumina.ro/agenda-crestinului-81042.html" TargetMode="External"/><Relationship Id="rId89" Type="http://schemas.openxmlformats.org/officeDocument/2006/relationships/hyperlink" Target="https://www.worldcat.org/title/vasile-avram-omul-si-opera-din-lemniu-la-nicula-un-ocol-prin-lume/oclc/895379511&amp;referer=brief_results" TargetMode="External"/><Relationship Id="rId154" Type="http://schemas.openxmlformats.org/officeDocument/2006/relationships/image" Target="media/image11.png"/><Relationship Id="rId361" Type="http://schemas.openxmlformats.org/officeDocument/2006/relationships/hyperlink" Target="http://cercetare.ulbsibiu.ro/obj/documents/09_program_2015_CD.pdf" TargetMode="External"/><Relationship Id="rId599" Type="http://schemas.openxmlformats.org/officeDocument/2006/relationships/hyperlink" Target="http://episcopiadevei.ro/index.php/2018/06/01/intalnirea-tinerilor-ortodocsi-din-episcopia-devei-si-hunedoarei/" TargetMode="External"/><Relationship Id="rId1005" Type="http://schemas.openxmlformats.org/officeDocument/2006/relationships/hyperlink" Target="http://www.gallup.unm.edu/~smarandache/CommunicationNeutrosophicRoutes.pdf" TargetMode="External"/><Relationship Id="rId459" Type="http://schemas.openxmlformats.org/officeDocument/2006/relationships/hyperlink" Target="https://sibiulcultural.ro/2020/08/02/volum-dedicat-intemeietorilor-asociatiunii-astra-parintele-constantin-necula-am-constatat-cu-adevarat-cat-de-astra-e-astra/" TargetMode="External"/><Relationship Id="rId666" Type="http://schemas.openxmlformats.org/officeDocument/2006/relationships/hyperlink" Target="http://www.mytex.ro/stiri/273-cultura/521584-brasov-pr-constantin-necula-slujeste-si-conferentiaza-la-cristian.html" TargetMode="External"/><Relationship Id="rId873" Type="http://schemas.openxmlformats.org/officeDocument/2006/relationships/hyperlink" Target="http://www.apostolia.eu/articol_437/nepsis-in-vizita-la-asocia%C5%A3ia-tinerilor-ortodoc%C5%9Fi-romani-din-germania-%28atorg%29.htlm" TargetMode="External"/><Relationship Id="rId16" Type="http://schemas.openxmlformats.org/officeDocument/2006/relationships/image" Target="media/image5.png"/><Relationship Id="rId221" Type="http://schemas.openxmlformats.org/officeDocument/2006/relationships/customXml" Target="ink/ink8.xml"/><Relationship Id="rId319" Type="http://schemas.openxmlformats.org/officeDocument/2006/relationships/hyperlink" Target="https://www.agerpres.ro/social/2016/02/13/necula-bor-intalnirea-din-aeroportul-din-havana-exprima-mult-despre-modul-in-care-dumnezeu-lucreaza-in-istorie-00-57-30" TargetMode="External"/><Relationship Id="rId526" Type="http://schemas.openxmlformats.org/officeDocument/2006/relationships/hyperlink" Target="https://ziarullumina.ro/actualitate-religioasa/stiri/cartea-intelesuri-ortodoxe-in-sprijinul-pastoratiei-urbane-29807.html" TargetMode="External"/><Relationship Id="rId733" Type="http://schemas.openxmlformats.org/officeDocument/2006/relationships/hyperlink" Target="http://basilica.ro/conferinta-duhovniceasca-la-cluj-2/" TargetMode="External"/><Relationship Id="rId940" Type="http://schemas.openxmlformats.org/officeDocument/2006/relationships/hyperlink" Target="https://www.academia.edu/3818053/Poarta_ceriului" TargetMode="External"/><Relationship Id="rId1016" Type="http://schemas.openxmlformats.org/officeDocument/2006/relationships/hyperlink" Target="https://www.worldcat.org/title/iata-mirele-vine-predici-si-meditatii-duhovnicesti-radiodifuzate-perioada-triodului-si-a-penticostarului/oclc/929629861&amp;referer=brief_results" TargetMode="External"/><Relationship Id="rId165" Type="http://schemas.openxmlformats.org/officeDocument/2006/relationships/customXml" Target="ink/ink6.xml"/><Relationship Id="rId372" Type="http://schemas.openxmlformats.org/officeDocument/2006/relationships/hyperlink" Target="http://mts.ro/noutati/adictia-si-impactul-sau-asupra-societatii-actuale-primul-seminar-din-cadrul-colocviilor-stiintifice-adictologia/" TargetMode="External"/><Relationship Id="rId677" Type="http://schemas.openxmlformats.org/officeDocument/2006/relationships/hyperlink" Target="http://protoieriabacau.ro/conferinta-sf-spiridon-editia-iii/" TargetMode="External"/><Relationship Id="rId800" Type="http://schemas.openxmlformats.org/officeDocument/2006/relationships/hyperlink" Target="http://ziarullumina.ro/ara-biserica-lumea-si-cerul-au-nevoie-de-oameni-curati-si-bine-pregatiti-7129.html" TargetMode="External"/><Relationship Id="rId232" Type="http://schemas.openxmlformats.org/officeDocument/2006/relationships/hyperlink" Target="http://ziarullumina.ro/tinerii-au-nevoie-de-viata-ca-sa-ramana-in-viata-119586.html" TargetMode="External"/><Relationship Id="rId884" Type="http://schemas.openxmlformats.org/officeDocument/2006/relationships/hyperlink" Target="https://www.worldcat.org/title/vademecum-omiletic-100-de-schite-pentru-predici-la-toate-duminicile-si-sarbatorile-anului-cu-un-adaos-de-12-pareneze/oclc/967953074&amp;referer=brief_results" TargetMode="External"/><Relationship Id="rId27" Type="http://schemas.openxmlformats.org/officeDocument/2006/relationships/hyperlink" Target="http://cnogsibiu.ro/" TargetMode="External"/><Relationship Id="rId537" Type="http://schemas.openxmlformats.org/officeDocument/2006/relationships/hyperlink" Target="http://www.ito2018.ro/" TargetMode="External"/><Relationship Id="rId744" Type="http://schemas.openxmlformats.org/officeDocument/2006/relationships/hyperlink" Target="http://ziarullumina.ro/conferinta-ascor-filiala-iasi-1063.html" TargetMode="External"/><Relationship Id="rId951" Type="http://schemas.openxmlformats.org/officeDocument/2006/relationships/hyperlink" Target="https://www.worldcat.org/title/biserica-si-scoala-analize-omiletice-catehetice-si-pastorale/oclc/895735602&amp;referer=brief_results" TargetMode="External"/><Relationship Id="rId80" Type="http://schemas.openxmlformats.org/officeDocument/2006/relationships/hyperlink" Target="https://www.worldcat.org/title/repere-ale-educatiei-crestine-in-teologia-sfantului-ioan-gura-de-aur-actualizate-in-relatia-biserica-familie-scoala-din-contextul-contemporan/oclc/967943271&amp;referer=brief_results" TargetMode="External"/><Relationship Id="rId176" Type="http://schemas.openxmlformats.org/officeDocument/2006/relationships/hyperlink" Target="https://www.worldcat.org/title/fii-treaz-in-toate-studii-pastorale/oclc/933403094&amp;referer=brief_results" TargetMode="External"/><Relationship Id="rId383" Type="http://schemas.openxmlformats.org/officeDocument/2006/relationships/hyperlink" Target="http://basilica.ro/simpozion-anual-de-omiletica-si-catehetica/" TargetMode="External"/><Relationship Id="rId590" Type="http://schemas.openxmlformats.org/officeDocument/2006/relationships/hyperlink" Target="http://www.salajulpursisimplu.ro/despre-credinta-si-cultura-cu-pr-constantin-necula/" TargetMode="External"/><Relationship Id="rId604" Type="http://schemas.openxmlformats.org/officeDocument/2006/relationships/hyperlink" Target="https://reintregirea.ro/actualitatea-eparhiala/12740-conferinta-duhovniceasca-in-protopopiatul-tarnaveni.html" TargetMode="External"/><Relationship Id="rId811" Type="http://schemas.openxmlformats.org/officeDocument/2006/relationships/hyperlink" Target="http://www.romania-actualitati.ro/parintele_constantin_necula-34793" TargetMode="External"/><Relationship Id="rId1027" Type="http://schemas.openxmlformats.org/officeDocument/2006/relationships/hyperlink" Target="http://www.cosmosscholars.com/current-issuee-gjar/80-abstracts/gjar/586-abstract-halal-and-kosher-certification-requirements-in-the-food-industry-culture-and-application-research-notes-2013-2014" TargetMode="External"/><Relationship Id="rId243" Type="http://schemas.openxmlformats.org/officeDocument/2006/relationships/hyperlink" Target="http://telegrafulroman.blogspot.ro/2016/11/biserica-nu-este-spatiul-democratiei.html" TargetMode="External"/><Relationship Id="rId450" Type="http://schemas.openxmlformats.org/officeDocument/2006/relationships/hyperlink" Target="http://ziarullumina.ro/prezenta-harica-a-preotului-in-inchisoare-68843.html" TargetMode="External"/><Relationship Id="rId688" Type="http://schemas.openxmlformats.org/officeDocument/2006/relationships/hyperlink" Target="http://basilica.ro/conferinta-tanarul-ortodox-azi-la-resita/" TargetMode="External"/><Relationship Id="rId895" Type="http://schemas.openxmlformats.org/officeDocument/2006/relationships/hyperlink" Target="https://www.worldcat.org/title/puterea-cuvantului/oclc/967959895&amp;referer=brief_results" TargetMode="External"/><Relationship Id="rId909" Type="http://schemas.openxmlformats.org/officeDocument/2006/relationships/hyperlink" Target="http://www.ftoub.ro/dmdocuments/Bibliografie%20catehetica%20si%20omiletica.pdf" TargetMode="External"/><Relationship Id="rId38" Type="http://schemas.openxmlformats.org/officeDocument/2006/relationships/hyperlink" Target="https://www.worldcat.org/title/pedagogia-povestii-a-fost-o-data-pe-cand-povestile-nu-aveau-televizor/oclc/997410752&amp;referer=brief_results" TargetMode="External"/><Relationship Id="rId103" Type="http://schemas.openxmlformats.org/officeDocument/2006/relationships/hyperlink" Target="https://www.worldcat.org/title/hristos-marturia-tanarului-ostas-pagini-alese-din-adunarile-de-tineret-pe-tara-ale-oastei-domnului/oclc/895072413&amp;referer=brief_results" TargetMode="External"/><Relationship Id="rId310" Type="http://schemas.openxmlformats.org/officeDocument/2006/relationships/hyperlink" Target="http://www.desteptarea.ro/odihnim-pe-hristos-prin-atitudinea-noastra-de-viata/" TargetMode="External"/><Relationship Id="rId548" Type="http://schemas.openxmlformats.org/officeDocument/2006/relationships/hyperlink" Target="http://blog.libris.ro/2016/03/20/programul-targului-international-de-carte-si-muzica-brasov-editia-a-xiii-a/" TargetMode="External"/><Relationship Id="rId755" Type="http://schemas.openxmlformats.org/officeDocument/2006/relationships/hyperlink" Target="http://ziarullumina.ro/conferinta-ortodoxia-pentru-tineri-28002.html" TargetMode="External"/><Relationship Id="rId962" Type="http://schemas.openxmlformats.org/officeDocument/2006/relationships/hyperlink" Target="https://www.academia.edu/44425510/Public_Theology_Historical_Milestones" TargetMode="External"/><Relationship Id="rId91" Type="http://schemas.openxmlformats.org/officeDocument/2006/relationships/hyperlink" Target="https://www.worldcat.org/title/mosteniri-culturale-referatele-colocviului-de-etnografie-si-folclor-editia-a-5-a-alba-iulia-mai-2008/oclc/895417209&amp;referer=brief_results" TargetMode="External"/><Relationship Id="rId187" Type="http://schemas.openxmlformats.org/officeDocument/2006/relationships/hyperlink" Target="https://www.worldcat.org/title/studii-de-teologie-practica/oclc/895491615&amp;referer=brief_results" TargetMode="External"/><Relationship Id="rId394" Type="http://schemas.openxmlformats.org/officeDocument/2006/relationships/hyperlink" Target="http://www.noutati-ortodoxe.ro/binecuvantare-pentru-participantii-la-congresul-i-hristos-impartasit-copiilor-i_l16607_p0.html" TargetMode="External"/><Relationship Id="rId408" Type="http://schemas.openxmlformats.org/officeDocument/2006/relationships/hyperlink" Target="http://www.tribuna.ro/stiri/eveniment/charta-solidaritatii-social-umanitare-poate-fi-un-model-si-pentru-americani-34181.html" TargetMode="External"/><Relationship Id="rId615" Type="http://schemas.openxmlformats.org/officeDocument/2006/relationships/hyperlink" Target="http://ziarullumina.ro/conferinta-a-parintelui-constantin-necula-la-reghin-130751.html" TargetMode="External"/><Relationship Id="rId822" Type="http://schemas.openxmlformats.org/officeDocument/2006/relationships/hyperlink" Target="http://ziarullumina.ro/conferinte-preotesti-in-arhiepiscopia-sibiului-111236.html" TargetMode="External"/><Relationship Id="rId1038" Type="http://schemas.openxmlformats.org/officeDocument/2006/relationships/header" Target="header11.xml"/><Relationship Id="rId254" Type="http://schemas.openxmlformats.org/officeDocument/2006/relationships/hyperlink" Target="http://ziarullumina.ro/i-a-fost-iisus-copil-fara-leagan-fara-slava--97692.html" TargetMode="External"/><Relationship Id="rId699" Type="http://schemas.openxmlformats.org/officeDocument/2006/relationships/hyperlink" Target="http://www.apivs.ro/index.php?pag=Invitatul%20lunii-Pr-Conf-Univ-Dr-Constantin-Necula" TargetMode="External"/><Relationship Id="rId49" Type="http://schemas.openxmlformats.org/officeDocument/2006/relationships/hyperlink" Target="https://www.worldcat.org/title/sa-ne-rugam-8-zile-cu-sfantul-nectarie-taumaturgul-icoana-pastoralei-tamaduitoare/oclc/895531535&amp;referer=brief_results" TargetMode="External"/><Relationship Id="rId114" Type="http://schemas.openxmlformats.org/officeDocument/2006/relationships/hyperlink" Target="https://revistatransilvania.ro/wp-content/uploads/2020/09/05.-Constantin-Necula.pdf" TargetMode="External"/><Relationship Id="rId461" Type="http://schemas.openxmlformats.org/officeDocument/2006/relationships/hyperlink" Target="https://www.tribuna.ro/stiri/eveniment/chipuri-feminine-sibiene-din-alte-veacuri-lansata-la-primaria-sibiu-astrid-fodor-o-carte-bijuterie-care-face-onoare-oricarei-biblioteci-148635.html" TargetMode="External"/><Relationship Id="rId559" Type="http://schemas.openxmlformats.org/officeDocument/2006/relationships/hyperlink" Target="https://doxologia.ro/parintele-constantin-necula-conferentiat-la-onesti" TargetMode="External"/><Relationship Id="rId766" Type="http://schemas.openxmlformats.org/officeDocument/2006/relationships/hyperlink" Target="https://facerealumii.ro/in-ce-crede-cel-ce-nu-crede/" TargetMode="External"/><Relationship Id="rId198" Type="http://schemas.openxmlformats.org/officeDocument/2006/relationships/hyperlink" Target="https://ziarullumina.ro/educatie-si-cultura/educatie/ora-de-religie-intre-on-line-si-on-air-160413.html" TargetMode="External"/><Relationship Id="rId321" Type="http://schemas.openxmlformats.org/officeDocument/2006/relationships/hyperlink" Target="http://adevarul.ro/news/eveniment/preotul-constantin-necula-despre-indoiala-inscrierii-copiilor-ora-religie--8_54f6f615448e03c0fd3793b1/index.html" TargetMode="External"/><Relationship Id="rId419" Type="http://schemas.openxmlformats.org/officeDocument/2006/relationships/hyperlink" Target="https://www.pediconfbienala.ro/" TargetMode="External"/><Relationship Id="rId626" Type="http://schemas.openxmlformats.org/officeDocument/2006/relationships/hyperlink" Target="http://www.parohiaglasgow.co.uk/noutati/43-conferinta-parintelui-constantin-necula-glasgow" TargetMode="External"/><Relationship Id="rId973" Type="http://schemas.openxmlformats.org/officeDocument/2006/relationships/hyperlink" Target="https://doi.org./10.26520/mcdsare.2018.2.235-242" TargetMode="External"/><Relationship Id="rId1049" Type="http://schemas.openxmlformats.org/officeDocument/2006/relationships/footer" Target="footer15.xml"/><Relationship Id="rId833" Type="http://schemas.openxmlformats.org/officeDocument/2006/relationships/hyperlink" Target="http://ziarullumina.ro/prin-preoti-hristos-ii-face-vii-pe-oameni-84770.html" TargetMode="External"/><Relationship Id="rId265" Type="http://schemas.openxmlformats.org/officeDocument/2006/relationships/hyperlink" Target="http://ziarullumina.ro/invitatul-saptamanii-libertatea-este-masurata-in-fapte-bune-36920.html" TargetMode="External"/><Relationship Id="rId472" Type="http://schemas.openxmlformats.org/officeDocument/2006/relationships/hyperlink" Target="http://www.tribuna.ro/stiri/eveniment/sibiu-case-cu-suflet-la-un-centenar-de-unitate-parintele-necula-cartea-aceasta-se-vrea-o-samanta-de-bucurie-si-romanism-136768.html" TargetMode="External"/><Relationship Id="rId900" Type="http://schemas.openxmlformats.org/officeDocument/2006/relationships/hyperlink" Target="http://www.ftoub.ro/dmdocuments/Bibliografie%20catehetica%20si%20omiletica.pdf" TargetMode="External"/><Relationship Id="rId125" Type="http://schemas.openxmlformats.org/officeDocument/2006/relationships/hyperlink" Target="https://doi.org/10.2478/saec-2019-0021" TargetMode="External"/><Relationship Id="rId332" Type="http://schemas.openxmlformats.org/officeDocument/2006/relationships/footer" Target="footer6.xml"/><Relationship Id="rId777" Type="http://schemas.openxmlformats.org/officeDocument/2006/relationships/hyperlink" Target="http://ziarullumina.ro/Intrunire-a-preotilor-din-protopopiatul-campina-la-busteni-122451.html" TargetMode="External"/><Relationship Id="rId984" Type="http://schemas.openxmlformats.org/officeDocument/2006/relationships/hyperlink" Target="http://www.cosmosscholars.com/images/GJAR_3-1/GJAR-V3N1A4-Baciu.pdf" TargetMode="External"/><Relationship Id="rId637" Type="http://schemas.openxmlformats.org/officeDocument/2006/relationships/hyperlink" Target="http://basilica.ro/pr-constantin-necula-a-conferentiat-in-italia-despre-sfanta-impartasanie-mananci-rai" TargetMode="External"/><Relationship Id="rId844" Type="http://schemas.openxmlformats.org/officeDocument/2006/relationships/hyperlink" Target="http://ziarullumina.ro/alege-coala--la-final-in-arhiepiscopia-sibiului-83330.html" TargetMode="External"/><Relationship Id="rId276" Type="http://schemas.openxmlformats.org/officeDocument/2006/relationships/hyperlink" Target="https://protvplus.ro/emisiuni/la-maruta/clip/24974-ce-mesaj-le-a-transmis-parintele-constantin-necula-romanilor" TargetMode="External"/><Relationship Id="rId483" Type="http://schemas.openxmlformats.org/officeDocument/2006/relationships/hyperlink" Target="http://ofmconv.ro/lansare-de-carte-la-roman/" TargetMode="External"/><Relationship Id="rId690" Type="http://schemas.openxmlformats.org/officeDocument/2006/relationships/hyperlink" Target="http://basilica.ro/tinerii-intre-amagire-si-dezamagire-conferinta-la-facultatea-de-teologie-ortodoxa-din-bucuresti/" TargetMode="External"/><Relationship Id="rId704" Type="http://schemas.openxmlformats.org/officeDocument/2006/relationships/hyperlink" Target="http://ziarullumina.ro/dialog-cu-tinerii-despre-hristos-si-sfintele-taine-90066.html" TargetMode="External"/><Relationship Id="rId911" Type="http://schemas.openxmlformats.org/officeDocument/2006/relationships/hyperlink" Target="http://www.ftoub.ro/dmdocuments/Bibliografie%20catehetica%20si%20omiletica.pdf" TargetMode="External"/><Relationship Id="rId40" Type="http://schemas.openxmlformats.org/officeDocument/2006/relationships/hyperlink" Target="https://www.worldcat.org/title/in-asteptarea-zorilor-de-luna-versuri/oclc/1079084755" TargetMode="External"/><Relationship Id="rId136" Type="http://schemas.openxmlformats.org/officeDocument/2006/relationships/hyperlink" Target="https://revistatransilvania.ro/wp-content/uploads/2018/02/01_Constantin_Necula.pdf" TargetMode="External"/><Relationship Id="rId343" Type="http://schemas.openxmlformats.org/officeDocument/2006/relationships/image" Target="media/image19.png"/><Relationship Id="rId550" Type="http://schemas.openxmlformats.org/officeDocument/2006/relationships/hyperlink" Target="http://yorick.ro/oriunde-ma-duc-numai-de-mine-dau-imaginea-lumii-moderne-la-fits-2015/" TargetMode="External"/><Relationship Id="rId788" Type="http://schemas.openxmlformats.org/officeDocument/2006/relationships/hyperlink" Target="http://ziarullumina.ro/tabara-nationala-de-vara-la-sambata-de-sus-103738.html" TargetMode="External"/><Relationship Id="rId995" Type="http://schemas.openxmlformats.org/officeDocument/2006/relationships/hyperlink" Target="https://www.academia.edu/1207187/Double_or_Nothing_Academic_Theology_and_Postcommunist_Religious_Policy" TargetMode="External"/><Relationship Id="rId203" Type="http://schemas.openxmlformats.org/officeDocument/2006/relationships/hyperlink" Target="https://capitalcultural.ro/invierea-din-miezul-provocarii/" TargetMode="External"/><Relationship Id="rId648" Type="http://schemas.openxmlformats.org/officeDocument/2006/relationships/hyperlink" Target="http://basilica.ro/parintele-necula-va-conferentia-la-biserica-sfantul-spiridon-vechi-din-bucuresti/" TargetMode="External"/><Relationship Id="rId855" Type="http://schemas.openxmlformats.org/officeDocument/2006/relationships/hyperlink" Target="http://nis.seaopenresearch.eu/editorial-board.html" TargetMode="External"/><Relationship Id="rId1040" Type="http://schemas.openxmlformats.org/officeDocument/2006/relationships/customXml" Target="ink/ink16.xml"/><Relationship Id="rId287" Type="http://schemas.openxmlformats.org/officeDocument/2006/relationships/hyperlink" Target="https://www.agerpres.ro/culte/2019/12/25/interviu-preotul-constantin-necula-craciunul-este-despre-familie-inseamna-sa-te-intorci-acasa--425153" TargetMode="External"/><Relationship Id="rId410" Type="http://schemas.openxmlformats.org/officeDocument/2006/relationships/hyperlink" Target="http://basilica.ro/modalitatile-de-implicare-a-tinerilor-in-viata-bisericii-analizate-la-sibiu/" TargetMode="External"/><Relationship Id="rId494" Type="http://schemas.openxmlformats.org/officeDocument/2006/relationships/hyperlink" Target="http://www.buzaumedia.ro/actualitate/unul-dintre-cei-mai-indragiti-si-carismatici-preoti-ortodocsi-parintele-constantin-necula-vine-astazi-la-buzau/" TargetMode="External"/><Relationship Id="rId508" Type="http://schemas.openxmlformats.org/officeDocument/2006/relationships/hyperlink" Target="http://ziarullumina.ro/targul-de-carte-religioasa-de-la-sibiu-la-final-96516.html" TargetMode="External"/><Relationship Id="rId715" Type="http://schemas.openxmlformats.org/officeDocument/2006/relationships/hyperlink" Target="http://ziarullumina.ro/conferinta-duhovniceasca-la-ploiesti-87048.html" TargetMode="External"/><Relationship Id="rId922" Type="http://schemas.openxmlformats.org/officeDocument/2006/relationships/hyperlink" Target="https://www.worldcat.org/title/discursul-omiletic-din-perspectiva-stiintelor-comunicarii/oclc/895347095&amp;referer=brief_results" TargetMode="External"/><Relationship Id="rId147" Type="http://schemas.openxmlformats.org/officeDocument/2006/relationships/hyperlink" Target="http://www.ejst.tuiasi.ro/Files/36/daz16eswh.pdf" TargetMode="External"/><Relationship Id="rId354" Type="http://schemas.openxmlformats.org/officeDocument/2006/relationships/hyperlink" Target="http://www.iiccr.ro/inchiderea-celei-de-x-editii-universitatii-de-vara-ramnicu-sarat/" TargetMode="External"/><Relationship Id="rId799" Type="http://schemas.openxmlformats.org/officeDocument/2006/relationships/hyperlink" Target="http://ziarullumina.ro/forumul-ecumenic-international-tinerete-si-speranta-7067.html" TargetMode="External"/><Relationship Id="rId51" Type="http://schemas.openxmlformats.org/officeDocument/2006/relationships/hyperlink" Target="https://www.worldcat.org/title/iubesc-doamne-ajuta-neiubirii-mele/oclc/895123461&amp;referer=brief_results" TargetMode="External"/><Relationship Id="rId561" Type="http://schemas.openxmlformats.org/officeDocument/2006/relationships/hyperlink" Target="https://doxologia.ro/cum-este-cu-putinta-sa-credem-va-raspunde-la-iasi-parintele-constantin-necula" TargetMode="External"/><Relationship Id="rId659" Type="http://schemas.openxmlformats.org/officeDocument/2006/relationships/hyperlink" Target="http://ziarullumina.ro/conferinta-parintelui-profesor-constantin-necula-la-dej-114996.html" TargetMode="External"/><Relationship Id="rId866" Type="http://schemas.openxmlformats.org/officeDocument/2006/relationships/header" Target="header8.xml"/><Relationship Id="rId214" Type="http://schemas.openxmlformats.org/officeDocument/2006/relationships/hyperlink" Target="https://capitalcultural.ro/frumosi-nebuni-ai-marilor-misiuni/" TargetMode="External"/><Relationship Id="rId298" Type="http://schemas.openxmlformats.org/officeDocument/2006/relationships/hyperlink" Target="https://www.timpul.md/articol/parintele-constantin-necula-toate-se-adauga-celui-ce-indraznete-sa-iubeasca-127501.html" TargetMode="External"/><Relationship Id="rId421" Type="http://schemas.openxmlformats.org/officeDocument/2006/relationships/hyperlink" Target="http://www.galleriaaccademiafirenze.beniculturali.it/eventi/1/139/giornata-di-studio-" TargetMode="External"/><Relationship Id="rId519" Type="http://schemas.openxmlformats.org/officeDocument/2006/relationships/hyperlink" Target="https://ziarullumina.ro/actualitate-religioasa/stiri/lansare-de-carte-la-alba-iulia-9467.html" TargetMode="External"/><Relationship Id="rId1051" Type="http://schemas.openxmlformats.org/officeDocument/2006/relationships/theme" Target="theme/theme1.xml"/><Relationship Id="rId158" Type="http://schemas.openxmlformats.org/officeDocument/2006/relationships/hyperlink" Target="https://www.revistateologica.ro/wp-content/uploads/2018/03/Poeti-cristiani-latini-dei-primi-secoli-Pr.-Conf.-Univ.-Dr.-Constantin-Necula.pdf" TargetMode="External"/><Relationship Id="rId726" Type="http://schemas.openxmlformats.org/officeDocument/2006/relationships/hyperlink" Target="http://ziarullumina.ro/conferinte-prepascale-in-arhiepiscopia-timisoarei-80003.html" TargetMode="External"/><Relationship Id="rId933" Type="http://schemas.openxmlformats.org/officeDocument/2006/relationships/hyperlink" Target="https://www.worldcat.org/title/educatia-la-poporul-ales/oclc/933411613&amp;referer=brief_results" TargetMode="External"/><Relationship Id="rId1009" Type="http://schemas.openxmlformats.org/officeDocument/2006/relationships/hyperlink" Target="https://www.pcusa.org/news/2010/9/27/romania-church-leaders-say-roma-deportations-wrong/" TargetMode="External"/><Relationship Id="rId62" Type="http://schemas.openxmlformats.org/officeDocument/2006/relationships/hyperlink" Target="https://www.worldcat.org/title/icoana-chipul-slavei-tale-celei-negraite/oclc/1141582711&amp;referer=brief_results" TargetMode="External"/><Relationship Id="rId365" Type="http://schemas.openxmlformats.org/officeDocument/2006/relationships/hyperlink" Target="http://basilica.ro/simpozionul-national-de-pedagogie-crestina-la-final/" TargetMode="External"/><Relationship Id="rId572" Type="http://schemas.openxmlformats.org/officeDocument/2006/relationships/hyperlink" Target="http://www.bisericamarcuta.ro/noutati/parintele-constantin-necula-va-conferentia-in-parohia-marcuta-4274" TargetMode="External"/><Relationship Id="rId225" Type="http://schemas.openxmlformats.org/officeDocument/2006/relationships/hyperlink" Target="http://ziarullumina.ro/cultura-europeana-a-romanilor-124175.html" TargetMode="External"/><Relationship Id="rId432" Type="http://schemas.openxmlformats.org/officeDocument/2006/relationships/hyperlink" Target="http://www.teologie.eu/sesiunile-cds/4-madrid-2016/" TargetMode="External"/><Relationship Id="rId877" Type="http://schemas.openxmlformats.org/officeDocument/2006/relationships/hyperlink" Target="https://www.academia.edu/33344203/IISUS_HRISTOS_M&#194;NTUITORUL_&#350;ANSA_UMANIT&#258;&#354;II" TargetMode="External"/><Relationship Id="rId737" Type="http://schemas.openxmlformats.org/officeDocument/2006/relationships/hyperlink" Target="http://ziarullumina.ro/convorbiri-de-suflet-la-moinesti-70904.html" TargetMode="External"/><Relationship Id="rId944" Type="http://schemas.openxmlformats.org/officeDocument/2006/relationships/hyperlink" Target="https://www.worldcat.org/title/ganduri-de-frumuseti-albe/oclc/935482778&amp;referer=brief_results" TargetMode="External"/><Relationship Id="rId73" Type="http://schemas.openxmlformats.org/officeDocument/2006/relationships/hyperlink" Target="https://www.worldcat.org/title/sfantul-spiridon-taumaturgul/oclc/953009996&amp;referer=brief_results" TargetMode="External"/><Relationship Id="rId169" Type="http://schemas.openxmlformats.org/officeDocument/2006/relationships/hyperlink" Target="https://www.worldcat.org/title/evanghelia-zilei-comentarii-la-pericopele-evanghelice-de-peste-an/oclc/876445415&amp;referer=brief_results" TargetMode="External"/><Relationship Id="rId376" Type="http://schemas.openxmlformats.org/officeDocument/2006/relationships/hyperlink" Target="http://ziarullumina.ro/conferinta-la-sibiu-90293.html" TargetMode="External"/><Relationship Id="rId583" Type="http://schemas.openxmlformats.org/officeDocument/2006/relationships/hyperlink" Target="http://salutfagaras.ro/conferinta-caritabila-dar-din-dar-se-face-rai-invitat-preotul-constantin-necula-va-fi-transmisa-live-pe-internet/" TargetMode="External"/><Relationship Id="rId790" Type="http://schemas.openxmlformats.org/officeDocument/2006/relationships/hyperlink" Target="http://otsibiu.blogspot.ro/2014_12_01_archive.html" TargetMode="External"/><Relationship Id="rId804" Type="http://schemas.openxmlformats.org/officeDocument/2006/relationships/hyperlink" Target="http://ziarullumina.ro/dezbateri-cu-tinerii-la-sibiu-19130.html" TargetMode="External"/><Relationship Id="rId4" Type="http://schemas.openxmlformats.org/officeDocument/2006/relationships/settings" Target="settings.xml"/><Relationship Id="rId236" Type="http://schemas.openxmlformats.org/officeDocument/2006/relationships/hyperlink" Target="http://www.revistatimpul.ro/documents/reviste/211/TIMPUL-octombrie-2016.pdf" TargetMode="External"/><Relationship Id="rId443" Type="http://schemas.openxmlformats.org/officeDocument/2006/relationships/hyperlink" Target="http://ziarullumina.ro/seminar-international-de-pedagogie-clinica-la-sibiu-91186.html" TargetMode="External"/><Relationship Id="rId650" Type="http://schemas.openxmlformats.org/officeDocument/2006/relationships/hyperlink" Target="http://basilica.ro/25-30-noiembrie-2016-zilele-sfantului-apostol-andrei-la-copenhaga-stockholm/" TargetMode="External"/><Relationship Id="rId888" Type="http://schemas.openxmlformats.org/officeDocument/2006/relationships/hyperlink" Target="https://www.worldcat.org/title/omiletica/oclc/953005957&amp;referer=brief_results" TargetMode="External"/><Relationship Id="rId303" Type="http://schemas.openxmlformats.org/officeDocument/2006/relationships/hyperlink" Target="https://www.libertatea.ro/stiri/parintele-necula-craciunul-nu-vine-ca-sa-ne-faca-alergator-la-raft-sarbatoarea-nu-trece-ci-sade-asemeni-unui-izvor-de-har-2086633" TargetMode="External"/><Relationship Id="rId748" Type="http://schemas.openxmlformats.org/officeDocument/2006/relationships/hyperlink" Target="http://www.agnos.ro/blog/2011/04/10/singur-in-mijlocul-multimii/" TargetMode="External"/><Relationship Id="rId955" Type="http://schemas.openxmlformats.org/officeDocument/2006/relationships/hyperlink" Target="https://doi.org/" TargetMode="External"/><Relationship Id="rId84" Type="http://schemas.openxmlformats.org/officeDocument/2006/relationships/hyperlink" Target="https://www.worldcat.org/title/taina-sfantului-maslu-si-ingrijirea-bolnavilor-in-traditia-omiletica-si-catehetica-a-bisericii-ortodoxe-romane-simpozion-anual-al-profesorilor-universitari-de-omiletica-si-catehetica-din-romania-editia-a-viii-a-oradea-9-10-octombrie-2012/oclc/923812262&amp;referer=brief_results" TargetMode="External"/><Relationship Id="rId387" Type="http://schemas.openxmlformats.org/officeDocument/2006/relationships/hyperlink" Target="http://ziarullumina.ro/Intalnire-metodica-in-cadrul-prietenie-in-lumina-credintei-la-reghin-71591.html" TargetMode="External"/><Relationship Id="rId510" Type="http://schemas.openxmlformats.org/officeDocument/2006/relationships/hyperlink" Target="http://www.cooperativaurbana.ro/ziua-universala-a-ieisibiu/" TargetMode="External"/><Relationship Id="rId594" Type="http://schemas.openxmlformats.org/officeDocument/2006/relationships/hyperlink" Target="http://www.tribuna.ro/stiri/eveniment/parintele-necula-conferinta-la-sibiu-familia-este-mai-mare-decat-referendumul-noi-am-picat-intre-liniile-de-front-ca-o-hartie-de-turnesol-138583.html" TargetMode="External"/><Relationship Id="rId608" Type="http://schemas.openxmlformats.org/officeDocument/2006/relationships/hyperlink" Target="http://www.edj.ro/martie-2018/4729-parintele-constantin-necula-a-sustinut-la-galati-conferinta-sfintii-imblanzitori-de-civilizatie" TargetMode="External"/><Relationship Id="rId815" Type="http://schemas.openxmlformats.org/officeDocument/2006/relationships/header" Target="header7.xml"/><Relationship Id="rId247" Type="http://schemas.openxmlformats.org/officeDocument/2006/relationships/hyperlink" Target="http://ziarullumina.ro/Scoala-in-epoca-dictaturii-emotiilor-104992.html" TargetMode="External"/><Relationship Id="rId899" Type="http://schemas.openxmlformats.org/officeDocument/2006/relationships/hyperlink" Target="https://www.worldcat.org/title/nevoia-de-miracol-fenomenul-pelerinajelor-in-romania-contemporana/oclc/923845853&amp;referer=brief_results" TargetMode="External"/><Relationship Id="rId1000" Type="http://schemas.openxmlformats.org/officeDocument/2006/relationships/hyperlink" Target="https://www.ceeol.com/search/journal-detail?id=806" TargetMode="External"/><Relationship Id="rId107" Type="http://schemas.openxmlformats.org/officeDocument/2006/relationships/hyperlink" Target="https://www.europeanproceedings.com/article/10.15405/epsbs.2021.03.02.47" TargetMode="External"/><Relationship Id="rId454" Type="http://schemas.openxmlformats.org/officeDocument/2006/relationships/hyperlink" Target="http://www.itpbucuresti.ro/simpozioane-stiintifice/" TargetMode="External"/><Relationship Id="rId661" Type="http://schemas.openxmlformats.org/officeDocument/2006/relationships/hyperlink" Target="http://ziarullumina.ro/adunarea-tinerilor-din-mehedinti-113046.html" TargetMode="External"/><Relationship Id="rId759" Type="http://schemas.openxmlformats.org/officeDocument/2006/relationships/hyperlink" Target="http://www.ascorcluj.ro/2008/12/17/seara-duhivniceasca-invitat-pr-prof-constantin-necula/" TargetMode="External"/><Relationship Id="rId966" Type="http://schemas.openxmlformats.org/officeDocument/2006/relationships/hyperlink" Target="https://doi.org/10.26520/mcdsare.2019.3.186-191" TargetMode="External"/><Relationship Id="rId11" Type="http://schemas.openxmlformats.org/officeDocument/2006/relationships/image" Target="media/image3.png"/><Relationship Id="rId314" Type="http://schemas.openxmlformats.org/officeDocument/2006/relationships/hyperlink" Target="https://www.agerpres.ro/social/2016/10/02/interviu-preotul-constantin-necula-adevaratele-si-gravele-probleme-de-morala-ale-romanilor-nu-sunt-rezolvate-10-40-39" TargetMode="External"/><Relationship Id="rId398" Type="http://schemas.openxmlformats.org/officeDocument/2006/relationships/hyperlink" Target="http://ziarullumina.ro/misiune-si-caritate-la-capataiul-bolnavului-22298.html" TargetMode="External"/><Relationship Id="rId521" Type="http://schemas.openxmlformats.org/officeDocument/2006/relationships/hyperlink" Target="http://ziarullumina.ro/atelier-de-incondeiere-a-oualor-la-muzeul-astra-12739.html" TargetMode="External"/><Relationship Id="rId619" Type="http://schemas.openxmlformats.org/officeDocument/2006/relationships/hyperlink" Target="http://www.graiul.ro/2017/12/08/despre-viata-hristos-cu-parintele-constantin-necula/" TargetMode="External"/><Relationship Id="rId95" Type="http://schemas.openxmlformats.org/officeDocument/2006/relationships/hyperlink" Target="https://www.worldcat.org/title/hristos-marturia-tanarului-ostas-pagini-alese-din-adunarile-de-tineret-pe-tara-ale-oastei-domnului/oclc/895072413&amp;referer=brief_results" TargetMode="External"/><Relationship Id="rId160" Type="http://schemas.openxmlformats.org/officeDocument/2006/relationships/image" Target="media/image12.png"/><Relationship Id="rId826" Type="http://schemas.openxmlformats.org/officeDocument/2006/relationships/hyperlink" Target="http://ziarullumina.ro/seminar-despre-pastoratia-in-situatii-de-criza-la-sambata-de-sus-113692.html" TargetMode="External"/><Relationship Id="rId1011" Type="http://schemas.openxmlformats.org/officeDocument/2006/relationships/hyperlink" Target="http://www.la-croix.com/Actualite/France/Des-pretres-critiquent-une-hierarchisation-des-citoyens-europeens-_NG_-2010-08-23-604156" TargetMode="External"/><Relationship Id="rId258" Type="http://schemas.openxmlformats.org/officeDocument/2006/relationships/hyperlink" Target="http://ziarullumina.ro/pelerinajul-dinamica-intalnirii-cu-dumnezeu-85683.html" TargetMode="External"/><Relationship Id="rId465" Type="http://schemas.openxmlformats.org/officeDocument/2006/relationships/hyperlink" Target="https://tulcealibrary.ro/festivalul-de-carte-danubius-2019/" TargetMode="External"/><Relationship Id="rId672" Type="http://schemas.openxmlformats.org/officeDocument/2006/relationships/hyperlink" Target="http://www.ziartarguneamt.ro/conferinta-parintelui-necula-la-targu-neamt)" TargetMode="External"/><Relationship Id="rId22" Type="http://schemas.openxmlformats.org/officeDocument/2006/relationships/hyperlink" Target="http://teologie.ulbsibiu.ro" TargetMode="External"/><Relationship Id="rId118" Type="http://schemas.openxmlformats.org/officeDocument/2006/relationships/hyperlink" Target="http://seaopenresearch.eu/Journals/articles/CMJ2019_I2_1.pdf" TargetMode="External"/><Relationship Id="rId325" Type="http://schemas.openxmlformats.org/officeDocument/2006/relationships/hyperlink" Target="http://agensir.it/dossier/2007/09/07/come-i-monti-carpazi/" TargetMode="External"/><Relationship Id="rId532" Type="http://schemas.openxmlformats.org/officeDocument/2006/relationships/hyperlink" Target="http://basilica.ro/la-sibiu-continua-targul-national-de-carte-si-Revista-religioasa/" TargetMode="External"/><Relationship Id="rId977" Type="http://schemas.openxmlformats.org/officeDocument/2006/relationships/hyperlink" Target="https://www.academia.edu/34335633/Die_Wechselwirkung_zwischen_sozialem_und_liturgischem_Wandel._Eine_empirische_Untersuchung_am_Besipiel_der_j&#252;dischen_Gemeinde_in_Hong_Kong" TargetMode="External"/><Relationship Id="rId171" Type="http://schemas.openxmlformats.org/officeDocument/2006/relationships/hyperlink" Target="https://www.worldcat.org/title/fiti-ingaduitori-cu-neputintele-oamenilor-marturii-despre-parintele-arsenie-boca/oclc/933409811&amp;referer=brief_results" TargetMode="External"/><Relationship Id="rId837" Type="http://schemas.openxmlformats.org/officeDocument/2006/relationships/hyperlink" Target="http://ziarullumina.ro/cursuri-pentru-preoti-si-mireni-in-episcopia-ortodoxa-romana-a-italiei-114110.html" TargetMode="External"/><Relationship Id="rId1022" Type="http://schemas.openxmlformats.org/officeDocument/2006/relationships/hyperlink" Target="https://orcid.org/0000-0002-2065-0321" TargetMode="External"/><Relationship Id="rId269" Type="http://schemas.openxmlformats.org/officeDocument/2006/relationships/hyperlink" Target="http://www.agaton.ro/reviste/Pi%202000%20-%205-6.pdf" TargetMode="External"/><Relationship Id="rId476" Type="http://schemas.openxmlformats.org/officeDocument/2006/relationships/hyperlink" Target="http://gloriadomini.ro/" TargetMode="External"/><Relationship Id="rId683" Type="http://schemas.openxmlformats.org/officeDocument/2006/relationships/hyperlink" Target="http://www.mitropolia-ro.de/index.php/arhiva-stirilor/666-vizita-parintelui-constantin-necula-in-protopopiatul-westfalia" TargetMode="External"/><Relationship Id="rId890" Type="http://schemas.openxmlformats.org/officeDocument/2006/relationships/hyperlink" Target="https://www.worldcat.org/title/omiletica/oclc/953005957&amp;referer=brief_results" TargetMode="External"/><Relationship Id="rId904" Type="http://schemas.openxmlformats.org/officeDocument/2006/relationships/hyperlink" Target="http://www.ftoub.ro/dmdocuments/Bibliografie%20catehetica%20si%20omiletica.pdf" TargetMode="External"/><Relationship Id="rId33" Type="http://schemas.openxmlformats.org/officeDocument/2006/relationships/footer" Target="footer2.xml"/><Relationship Id="rId129" Type="http://schemas.openxmlformats.org/officeDocument/2006/relationships/hyperlink" Target="http://www.centruldestudiitransilvane.ro/Document_Files/Review%202015%20-%202035/00000782/x85q6_TR%203%202018%20Constantin%20Necula.pdf" TargetMode="External"/><Relationship Id="rId336" Type="http://schemas.openxmlformats.org/officeDocument/2006/relationships/hyperlink" Target="https://www.gazetanord-vest.ro/2019/10/simpozionul-stiintific-eroii-neamului-10-ani-pe-4-noiembrie-la-teatrul-de-nord-satu-mare/" TargetMode="External"/><Relationship Id="rId543" Type="http://schemas.openxmlformats.org/officeDocument/2006/relationships/hyperlink" Target="http://www.teologie.eu/programe-de-studiu/" TargetMode="External"/><Relationship Id="rId988" Type="http://schemas.openxmlformats.org/officeDocument/2006/relationships/hyperlink" Target="http://www.cntdr.ro/sites/default/files/c2014/c2014a18.pdf" TargetMode="External"/><Relationship Id="rId182" Type="http://schemas.openxmlformats.org/officeDocument/2006/relationships/hyperlink" Target="https://www.worldcat.org/title/recurs-la-evanghelie/oclc/933404492&amp;referer=brief_results" TargetMode="External"/><Relationship Id="rId403" Type="http://schemas.openxmlformats.org/officeDocument/2006/relationships/hyperlink" Target="http://ziarullumina.ro/colocviu-la-seminarul-sfantul-vasile-cel-mare-din-iasi-39080.html" TargetMode="External"/><Relationship Id="rId750" Type="http://schemas.openxmlformats.org/officeDocument/2006/relationships/hyperlink" Target="http://ziarullumina.ro/trepte-spre-Inviere-pentru-credinciosii-din-moinesti-13781.html" TargetMode="External"/><Relationship Id="rId848" Type="http://schemas.openxmlformats.org/officeDocument/2006/relationships/hyperlink" Target="https://revista-eon.wenode.ro/" TargetMode="External"/><Relationship Id="rId1033" Type="http://schemas.openxmlformats.org/officeDocument/2006/relationships/hyperlink" Target="https://www.worldcat.org/title/cultura-teologica-romaneasca-scurta-prezentare-istorica/oclc/895327859&amp;referer=brief_results" TargetMode="External"/><Relationship Id="rId487" Type="http://schemas.openxmlformats.org/officeDocument/2006/relationships/hyperlink" Target="https://www.tribuna.ro/stiri/eveniment/catedrale-de-oameni-parintele-necula-suntem-heidelberg-ul-romaniei-tara-e-frumoasa-pentru-ca-are-sibiul-127692.html" TargetMode="External"/><Relationship Id="rId610" Type="http://schemas.openxmlformats.org/officeDocument/2006/relationships/hyperlink" Target="http://ziarullumina.ro/ortodoxia-la-vremuri-de-postul-mare-131091.html" TargetMode="External"/><Relationship Id="rId694" Type="http://schemas.openxmlformats.org/officeDocument/2006/relationships/hyperlink" Target="http://www.doxologia.ro/actualitate/arhiepiscopia-iasilor/sala-arhiplina-la-conferinta-sustinuta-de-parintele-constantin" TargetMode="External"/><Relationship Id="rId708" Type="http://schemas.openxmlformats.org/officeDocument/2006/relationships/hyperlink" Target="http://ziarullumina.ro/conferinta-la-ascor-cluj-napoca-89529.html" TargetMode="External"/><Relationship Id="rId915" Type="http://schemas.openxmlformats.org/officeDocument/2006/relationships/hyperlink" Target="https://www.worldcat.org/title/altern-in-den-religionen/oclc/835301101&amp;referer=brief_results" TargetMode="External"/><Relationship Id="rId347" Type="http://schemas.openxmlformats.org/officeDocument/2006/relationships/hyperlink" Target="http://www.mitropolia-ardealului.ro/parintele-nicolae-dura-a-conferentiat-la-sibiu/" TargetMode="External"/><Relationship Id="rId999" Type="http://schemas.openxmlformats.org/officeDocument/2006/relationships/hyperlink" Target="http://www.opiniastudenteasca.ro/supliment/preoti-har-reach/parintele-necula-youtube.html" TargetMode="External"/><Relationship Id="rId44" Type="http://schemas.openxmlformats.org/officeDocument/2006/relationships/hyperlink" Target="https://www.worldcat.org/title/formare-pentru-propovaduire-studii-si-articole-de-catehetica-pedagogie-si-omiletica-activa/oclc/997416206&amp;referer=brief_results" TargetMode="External"/><Relationship Id="rId554" Type="http://schemas.openxmlformats.org/officeDocument/2006/relationships/hyperlink" Target="https://radiorenasterea.ro/seri-duhovnicesti-online-organizate-de-ascor-cluj-in-postul-craciunului-primul-invitat-pr-constantin-necula/" TargetMode="External"/><Relationship Id="rId761" Type="http://schemas.openxmlformats.org/officeDocument/2006/relationships/hyperlink" Target="http://ziarullumina.ro/pe-scurt-59531.html" TargetMode="External"/><Relationship Id="rId859" Type="http://schemas.openxmlformats.org/officeDocument/2006/relationships/hyperlink" Target="http://revistacenacluldelapaltinis.ro/" TargetMode="External"/><Relationship Id="rId193" Type="http://schemas.openxmlformats.org/officeDocument/2006/relationships/hyperlink" Target="https://www.worldcat.org/title/marturia-vietii-mele/oclc/933404628&amp;referer=brief_results" TargetMode="External"/><Relationship Id="rId207" Type="http://schemas.openxmlformats.org/officeDocument/2006/relationships/hyperlink" Target="https://capitalcultural.ro/fara-complicatii-in-cautarea-de-sine/" TargetMode="External"/><Relationship Id="rId414" Type="http://schemas.openxmlformats.org/officeDocument/2006/relationships/hyperlink" Target="https://bazarmedia.ro/2020/11/25/parintele-constantin-necula-intalnire-online-cu-studentii-universitatii-valahia-la-conferintele-lumen-edu/?fbclid=IwAR1PnJ75pyN3B9Akv-F8-ZS1qNiofrXCsvYgevloJhooLXdULaflprx0V1w" TargetMode="External"/><Relationship Id="rId498" Type="http://schemas.openxmlformats.org/officeDocument/2006/relationships/hyperlink" Target="http://www.tribuna.ro/stiri/eveniment/iarna-de-poveste-1200-de-lucrari-ale-copiilor-inscrise-in-concurs-112731.html" TargetMode="External"/><Relationship Id="rId621" Type="http://schemas.openxmlformats.org/officeDocument/2006/relationships/hyperlink" Target="https://reintregirea.ro/actualitatea-eparhiala/12553-conferin-a-duhovniceasca-la-sebe.html" TargetMode="External"/><Relationship Id="rId1044" Type="http://schemas.openxmlformats.org/officeDocument/2006/relationships/header" Target="header12.xml"/><Relationship Id="rId260" Type="http://schemas.openxmlformats.org/officeDocument/2006/relationships/hyperlink" Target="http://ziarullumina.ro/Intre-duminica-libera-si-libertatea-duminicii-67733.html" TargetMode="External"/><Relationship Id="rId719" Type="http://schemas.openxmlformats.org/officeDocument/2006/relationships/hyperlink" Target="http://ziarullumina.ro/conferintele-dedicate-parintelui-teofil-paraian-la-final-81573.html" TargetMode="External"/><Relationship Id="rId926" Type="http://schemas.openxmlformats.org/officeDocument/2006/relationships/hyperlink" Target="https://www.worldcat.org/title/andrei-saguna-1808-1873-biobibliografie/oclc/923843442&amp;referer=brief_results" TargetMode="External"/><Relationship Id="rId55" Type="http://schemas.openxmlformats.org/officeDocument/2006/relationships/hyperlink" Target="https://www.worldcat.org/title/privegheri-predici-la-inaintepraznuire/oclc/933408444&amp;referer=brief_results" TargetMode="External"/><Relationship Id="rId120" Type="http://schemas.openxmlformats.org/officeDocument/2006/relationships/hyperlink" Target="https://asociatia-tempora.ro/wp-content/uploads/2019/12/Revista-nr.-4-2019.pdf" TargetMode="External"/><Relationship Id="rId358" Type="http://schemas.openxmlformats.org/officeDocument/2006/relationships/hyperlink" Target="http://www.antropology.ro/img/Rainer2016%20-%20AR%20ASM.jpg" TargetMode="External"/><Relationship Id="rId565" Type="http://schemas.openxmlformats.org/officeDocument/2006/relationships/hyperlink" Target="https://www.arq.ro/parintele-constantin-necula-a-conferentiat-la-lipova/30259" TargetMode="External"/><Relationship Id="rId772" Type="http://schemas.openxmlformats.org/officeDocument/2006/relationships/hyperlink" Target="http://ziarullumina.ro/mihai-neamtu-le-a-vorbit-sibienilor-despre-varstele-iubirii-127022.html" TargetMode="External"/><Relationship Id="rId218" Type="http://schemas.openxmlformats.org/officeDocument/2006/relationships/image" Target="media/image16.png"/><Relationship Id="rId425" Type="http://schemas.openxmlformats.org/officeDocument/2006/relationships/hyperlink" Target="https://conferencephss.files.wordpress.com/2018/05/program-phss-2018-final.pdf" TargetMode="External"/><Relationship Id="rId632" Type="http://schemas.openxmlformats.org/officeDocument/2006/relationships/hyperlink" Target="http://www.servuspress.ro/cel-mai-indragit-preot-din-romania-parintele-constantin-necula-vine-la-hunedoara_141449.html" TargetMode="External"/><Relationship Id="rId271" Type="http://schemas.openxmlformats.org/officeDocument/2006/relationships/hyperlink" Target="http://poruncaiubirii.agaton.ro/articol/102/porunca-iubirii-2000-3" TargetMode="External"/><Relationship Id="rId937" Type="http://schemas.openxmlformats.org/officeDocument/2006/relationships/hyperlink" Target="https://www.worldcat.org/title/studii-de-teologie-practica/oclc/895491615&amp;referer=brief_results" TargetMode="External"/><Relationship Id="rId66" Type="http://schemas.openxmlformats.org/officeDocument/2006/relationships/hyperlink" Target="https://www.worldcat.org/title/bucuria-marturisirii/oclc/1016655676&amp;referer=brief_results" TargetMode="External"/><Relationship Id="rId131" Type="http://schemas.openxmlformats.org/officeDocument/2006/relationships/hyperlink" Target="https://www.diacronia.ro/en/indexing/details/A28325" TargetMode="External"/><Relationship Id="rId369" Type="http://schemas.openxmlformats.org/officeDocument/2006/relationships/hyperlink" Target="http://www.cntdr.ro/node/68" TargetMode="External"/><Relationship Id="rId576" Type="http://schemas.openxmlformats.org/officeDocument/2006/relationships/hyperlink" Target="https://doxologia.ro/postul-aflarea-lui-hristos-cel-inviat-la-onesti" TargetMode="External"/><Relationship Id="rId783" Type="http://schemas.openxmlformats.org/officeDocument/2006/relationships/hyperlink" Target="http://ziarullumina.ro/parintele-constantin-necula-si-tinerii-aradeni-117815.html" TargetMode="External"/><Relationship Id="rId990" Type="http://schemas.openxmlformats.org/officeDocument/2006/relationships/hyperlink" Target="http://ziarullumina.ro/opera-parintelui-dumitru-belu-publicata-la-sibiu-94818.html" TargetMode="External"/><Relationship Id="rId229" Type="http://schemas.openxmlformats.org/officeDocument/2006/relationships/hyperlink" Target="http://capitalcultural.ro/notite-de-sueta-prieteneasca/" TargetMode="External"/><Relationship Id="rId436" Type="http://schemas.openxmlformats.org/officeDocument/2006/relationships/hyperlink" Target="http://ziarullumina.ro/aniversarea-a-230-de-ani-de-invatamant-teologic-ortodox-la-sibiu-112073.html" TargetMode="External"/><Relationship Id="rId643" Type="http://schemas.openxmlformats.org/officeDocument/2006/relationships/hyperlink" Target="http://vivafm.ro/2017/02/19/sala-casei-de-cultura-radauti-neincapatoare-pentru-conferinta-parintelui-constantin-necula/" TargetMode="External"/><Relationship Id="rId850" Type="http://schemas.openxmlformats.org/officeDocument/2006/relationships/hyperlink" Target="http://anastasis-review.ro/index.php/editorial-board/" TargetMode="External"/><Relationship Id="rId948" Type="http://schemas.openxmlformats.org/officeDocument/2006/relationships/hyperlink" Target="https://www.worldcat.org/title/ganduri-de-frumuseti-albe/oclc/935482778&amp;referer=brief_results" TargetMode="External"/><Relationship Id="rId77" Type="http://schemas.openxmlformats.org/officeDocument/2006/relationships/hyperlink" Target="https://www.worldcat.org/title/drug-use-a-medical-anthropological-and-psychosocial-phenomenon/oclc/966692337&amp;referer=brief_results" TargetMode="External"/><Relationship Id="rId282" Type="http://schemas.openxmlformats.org/officeDocument/2006/relationships/hyperlink" Target="https://www.agerpres.ro/culte/2020/02/12/parintele-necula-unul-din-marile-pacate-moderne-sa-intoarcem-spatele-cand-oamenii-au-nevoie-de-noi--448064" TargetMode="External"/><Relationship Id="rId503" Type="http://schemas.openxmlformats.org/officeDocument/2006/relationships/hyperlink" Target="http://www.ziarulderoman.ro/eveniment-cultural-organizat-de-academia-petru-tocanel-8/" TargetMode="External"/><Relationship Id="rId587" Type="http://schemas.openxmlformats.org/officeDocument/2006/relationships/hyperlink" Target="https://ludusonline.ro/parintele-constantin-necula-a-conferentiat-la-ludus/" TargetMode="External"/><Relationship Id="rId710" Type="http://schemas.openxmlformats.org/officeDocument/2006/relationships/hyperlink" Target="http://www.episcopia-italiei.it/index.php/component/content/article/74-episcopia-italiei/stiri/3418-seara-duhovniceasca-ravenna" TargetMode="External"/><Relationship Id="rId808" Type="http://schemas.openxmlformats.org/officeDocument/2006/relationships/hyperlink" Target="http://www.radiomures.ro/stiri/parintele-constantin-necula-iubirea-care-ne-urneste.html" TargetMode="External"/><Relationship Id="rId8" Type="http://schemas.openxmlformats.org/officeDocument/2006/relationships/image" Target="media/image1.jpeg"/><Relationship Id="rId142" Type="http://schemas.openxmlformats.org/officeDocument/2006/relationships/hyperlink" Target="http://seaopenresearch.eu/Journals/articles/MI_33_32.pdf" TargetMode="External"/><Relationship Id="rId447" Type="http://schemas.openxmlformats.org/officeDocument/2006/relationships/hyperlink" Target="http://www.tribuna.ro/stiri/actualitate/tradi-tii-si-obiceiuri-de-pa-sti-la-casa-corpului-didactic-sibiu-86643.html" TargetMode="External"/><Relationship Id="rId794" Type="http://schemas.openxmlformats.org/officeDocument/2006/relationships/hyperlink" Target="http://ziarullumina.ro/conferinta-duhovniceasca-la-chisinau-87417.html" TargetMode="External"/><Relationship Id="rId654" Type="http://schemas.openxmlformats.org/officeDocument/2006/relationships/hyperlink" Target="http://stiri.covasnamedia.ro/2016/10/30/parintele-necula-a-marcat-in-judetul-covasna-conferinta-cu-numarul-1-000/" TargetMode="External"/><Relationship Id="rId861" Type="http://schemas.openxmlformats.org/officeDocument/2006/relationships/hyperlink" Target="http://telegrafulroman.blogspot.ro/p/colegiu-de-redactie.html" TargetMode="External"/><Relationship Id="rId959" Type="http://schemas.openxmlformats.org/officeDocument/2006/relationships/hyperlink" Target="https://www.researchgate.net/publication/339924642_Exploring_the_Migration_Intention_of_Romanian_Students_in_Economics" TargetMode="External"/><Relationship Id="rId293" Type="http://schemas.openxmlformats.org/officeDocument/2006/relationships/hyperlink" Target="https://www.agerpres.ro/culte/2018/11/14/interviu-preotul-constantin-necula-in-postul-craciunului-aflam-cat-a-mai-ramas-uman-in-noi--210874" TargetMode="External"/><Relationship Id="rId307" Type="http://schemas.openxmlformats.org/officeDocument/2006/relationships/hyperlink" Target="https://www.agerpres.ro/social/2017/04/16/preotul-constantin-necula-traim-dupa-hashtag-copiilor-nostri-li-s-a-exfoliat-lacrima-10-19-37" TargetMode="External"/><Relationship Id="rId514" Type="http://schemas.openxmlformats.org/officeDocument/2006/relationships/hyperlink" Target="https://ziarullumina.ro/actualitate-religioasa/stiri/conferinta-duhovniceasca-la-chisinau-87417.html" TargetMode="External"/><Relationship Id="rId721" Type="http://schemas.openxmlformats.org/officeDocument/2006/relationships/hyperlink" Target="http://ziarullumina.ro/a-combate-mediocritatea-este-misiunea-actuala-a-bisericii-81083.html" TargetMode="External"/><Relationship Id="rId88" Type="http://schemas.openxmlformats.org/officeDocument/2006/relationships/hyperlink" Target="https://www.worldcat.org/title/vasile-avram-omul-si-opera-din-lemniu-la-nicula-un-ocol-prin-lume/oclc/895379511&amp;referer=brief_results" TargetMode="External"/><Relationship Id="rId153" Type="http://schemas.openxmlformats.org/officeDocument/2006/relationships/customXml" Target="ink/ink2.xml"/><Relationship Id="rId360" Type="http://schemas.openxmlformats.org/officeDocument/2006/relationships/hyperlink" Target="http://ziarullumina.ro/simpozion-dedicat-parintelui-arsenie-boca-la-sambata-de-sus-105645.html" TargetMode="External"/><Relationship Id="rId598" Type="http://schemas.openxmlformats.org/officeDocument/2006/relationships/hyperlink" Target="https://www.google.ro/url?sa=t&amp;rct=j&amp;q=&amp;esrc=s&amp;source=web&amp;cd=1&amp;cad=rja&amp;uact=8&amp;ved=0ahUKEwjBt52z16bcAhVBIVAKHXLMCoUQFggnMAA&amp;url=http%3A%2F%2Fbasilica.ro%2Fparintele-contantin-necula-va-conferentia-la-nottingham%2F&amp;usg=AOvVaw3o9o54q-7rbYioa3F0nh5y" TargetMode="External"/><Relationship Id="rId819" Type="http://schemas.openxmlformats.org/officeDocument/2006/relationships/hyperlink" Target="http://ziarullumina.ro/examenul-de-capacitate-preoteasca-in-arhiepiscopia-sibiului-125853.html" TargetMode="External"/><Relationship Id="rId1004" Type="http://schemas.openxmlformats.org/officeDocument/2006/relationships/hyperlink" Target="http://alest.blogs.courrierinternational.com/archive/2016/01/11/constantin-necula-exprimer-une-opinion-ne-sera-plus-jamais-p-51333.html" TargetMode="External"/><Relationship Id="rId220" Type="http://schemas.openxmlformats.org/officeDocument/2006/relationships/hyperlink" Target="http://ziarullumina.ro/supliment-de-hrana-duhovniceasca-131153.html" TargetMode="External"/><Relationship Id="rId458" Type="http://schemas.openxmlformats.org/officeDocument/2006/relationships/hyperlink" Target="http://www.aoln.ro/index.php/aoln/istoric" TargetMode="External"/><Relationship Id="rId665" Type="http://schemas.openxmlformats.org/officeDocument/2006/relationships/hyperlink" Target="http://www.parohia-tuebingen.de/acasa/bun-venit.html" TargetMode="External"/><Relationship Id="rId872" Type="http://schemas.openxmlformats.org/officeDocument/2006/relationships/hyperlink" Target="https://www.academia.edu/40755434/Mitropolitul_Andrei_%C8%98aguna_-_ziditor_al_unit%C4%83%C8%9Bii_rom%C3%A2ne%C8%99ti_prin_Biseric%C4%83_%C3%AEn_Simpozion_comunic%C4%83rile_celui_de_al_XXVIII-lea_Simpozion_al_cercet%C4%83torilor_rom%C3%A2ni_din_Ungaria_Giula_2019_p._48-76" TargetMode="External"/><Relationship Id="rId15" Type="http://schemas.openxmlformats.org/officeDocument/2006/relationships/hyperlink" Target="mailto:parintele_necula@yahoo.com" TargetMode="External"/><Relationship Id="rId318" Type="http://schemas.openxmlformats.org/officeDocument/2006/relationships/hyperlink" Target="https://www.agerpres.ro/social/2016/03/13/parintele-necula-inainte-de-postul-pastelui-cred-ca-a-posti-inseamna-a-refuza-sa-te-prostesti-10-02-23" TargetMode="External"/><Relationship Id="rId525" Type="http://schemas.openxmlformats.org/officeDocument/2006/relationships/hyperlink" Target="http://basilica.ro/conferinta-finala-a-proiectului-demnitatea-omului-si-saracia-in-romania-la-sibiu/" TargetMode="External"/><Relationship Id="rId732" Type="http://schemas.openxmlformats.org/officeDocument/2006/relationships/hyperlink" Target="http://bittv.info/conferinta-pe-teme-de-religie-la-casa-de-cultura/" TargetMode="External"/><Relationship Id="rId99" Type="http://schemas.openxmlformats.org/officeDocument/2006/relationships/hyperlink" Target="https://www.worldcat.org/title/aimer-leglise-aimer-le-monde-actes-du-colloque-bruxelles-novembre-2003/oclc/58603023&amp;referer=brief_results" TargetMode="External"/><Relationship Id="rId164" Type="http://schemas.openxmlformats.org/officeDocument/2006/relationships/image" Target="media/image14.png"/><Relationship Id="rId371" Type="http://schemas.openxmlformats.org/officeDocument/2006/relationships/hyperlink" Target="http://ziarullumina.ro/profesorul-daniel-foucher-a-conferentiat-la-sibiu-95807.html" TargetMode="External"/><Relationship Id="rId1015" Type="http://schemas.openxmlformats.org/officeDocument/2006/relationships/hyperlink" Target="https://www.worldcat.org/title/sa-ne-meritam-ortodoxia/oclc/895815102&amp;referer=brief_results" TargetMode="External"/><Relationship Id="rId469" Type="http://schemas.openxmlformats.org/officeDocument/2006/relationships/hyperlink" Target="https://www.notabn.ro/la-cluj-napoca-are-loc-conventia-nationala-romania-crestina-in-europa-2/" TargetMode="External"/><Relationship Id="rId676" Type="http://schemas.openxmlformats.org/officeDocument/2006/relationships/hyperlink" Target="http://www.bunaziuafagaras.info/dar-din-dar-se-face-rai/" TargetMode="External"/><Relationship Id="rId883" Type="http://schemas.openxmlformats.org/officeDocument/2006/relationships/hyperlink" Target="https://www.worldcat.org/title/vademecum-omiletic-100-de-schite-pentru-predici-la-toate-duminicile-si-sarbatorile-anului-cu-un-adaos-de-12-pareneze/oclc/967953074&amp;referer=brief_results" TargetMode="External"/><Relationship Id="rId26" Type="http://schemas.openxmlformats.org/officeDocument/2006/relationships/hyperlink" Target="http://www.cngl.eu" TargetMode="External"/><Relationship Id="rId231" Type="http://schemas.openxmlformats.org/officeDocument/2006/relationships/hyperlink" Target="http://ziarullumina.ro/tineretul-ortodox-intre-colectiv-si-comuniune-120437.html" TargetMode="External"/><Relationship Id="rId329" Type="http://schemas.openxmlformats.org/officeDocument/2006/relationships/image" Target="media/image18.png"/><Relationship Id="rId536" Type="http://schemas.openxmlformats.org/officeDocument/2006/relationships/hyperlink" Target="https://www.tribuna.ro/stiri/eveniment/fits-2019-conferinta-horia-petra-petrescu-un-pionier-al-teatrului-romanesc-144819.html" TargetMode="External"/><Relationship Id="rId175" Type="http://schemas.openxmlformats.org/officeDocument/2006/relationships/hyperlink" Target="https://www.worldcat.org/title/dosarul-mitropolitul-galaction-cordun-un-aventurier-in-revernda-un-agent-secret-sau-o-victima-a-comunismului/oclc/933409776&amp;referer=brief_results" TargetMode="External"/><Relationship Id="rId743" Type="http://schemas.openxmlformats.org/officeDocument/2006/relationships/hyperlink" Target="http://www.agnos.ro/blog/2011/12/13/programul-conferintelor-parintelui-constantin-necula/" TargetMode="External"/><Relationship Id="rId950" Type="http://schemas.openxmlformats.org/officeDocument/2006/relationships/hyperlink" Target="https://www.worldcat.org/title/scoala-si-societate-contributie-la-cunoasterea-formarii-elitelor-romanesti-din-banat-in-secolul-al-xix-lea/oclc/56569603&amp;referer=brief_results" TargetMode="External"/><Relationship Id="rId1026" Type="http://schemas.openxmlformats.org/officeDocument/2006/relationships/hyperlink" Target="http://www.toscanaoggi.it/Cultura-Societa/Citta-di-Vita-settant-anni-di-confronto-su-religione-cultura-e-arte/(language)/ita-IT" TargetMode="External"/><Relationship Id="rId382" Type="http://schemas.openxmlformats.org/officeDocument/2006/relationships/hyperlink" Target="http://ziarullumina.ro/strategii-nationale-antidrog-discutate-la-sambata-de-sus-76005.html" TargetMode="External"/><Relationship Id="rId603" Type="http://schemas.openxmlformats.org/officeDocument/2006/relationships/hyperlink" Target="http://epr.ro/un-eveniment-de-anvergura-protopopiatul-moinesti" TargetMode="External"/><Relationship Id="rId687" Type="http://schemas.openxmlformats.org/officeDocument/2006/relationships/hyperlink" Target="http://ziarullumina.ro/parintele-constantin-necula-a-conferentiat-la-roman-105467.html" TargetMode="External"/><Relationship Id="rId810" Type="http://schemas.openxmlformats.org/officeDocument/2006/relationships/image" Target="media/image22.png"/><Relationship Id="rId908" Type="http://schemas.openxmlformats.org/officeDocument/2006/relationships/hyperlink" Target="http://www.ftoub.ro/dmdocuments/Bibliografie%20catehetica%20si%20omiletica.pdf" TargetMode="External"/><Relationship Id="rId242" Type="http://schemas.openxmlformats.org/officeDocument/2006/relationships/hyperlink" Target="http://ziarullumina.ro/doamne-da-ne-iar-frumusetea-108758.html" TargetMode="External"/><Relationship Id="rId894" Type="http://schemas.openxmlformats.org/officeDocument/2006/relationships/hyperlink" Target="https://books.google.ro/books?id=HzcnCAAAQBAJ&amp;pg=PA89&amp;dq=necula+constantin&amp;hl=ro&amp;sa=X&amp;ved=0ahUKEwjjiZjg77fTAhXH3SwKHRJ5ClM4FBDoAQgsMAI" TargetMode="External"/><Relationship Id="rId37" Type="http://schemas.openxmlformats.org/officeDocument/2006/relationships/footer" Target="footer4.xml"/><Relationship Id="rId102" Type="http://schemas.openxmlformats.org/officeDocument/2006/relationships/hyperlink" Target="https://www.worldcat.org/title/hristos-marturia-tanarului-ostas-pagini-alese-din-adunarile-de-tineret-pe-tara-ale-oastei-domnului/oclc/895072413&amp;referer=brief_results" TargetMode="External"/><Relationship Id="rId547" Type="http://schemas.openxmlformats.org/officeDocument/2006/relationships/hyperlink" Target="http://vivafm.ro/2016/08/23/festivalul-international-de-creatie-si-interpretare-grigore-vasiliu-birlic-la-falticeni-programul-de-marti-23-august/" TargetMode="External"/><Relationship Id="rId754" Type="http://schemas.openxmlformats.org/officeDocument/2006/relationships/hyperlink" Target="http://ziarullumina.ro/conferinta-duhovniceasca-la-orastie-19873.html" TargetMode="External"/><Relationship Id="rId961" Type="http://schemas.openxmlformats.org/officeDocument/2006/relationships/hyperlink" Target="https://www.tandfonline.com/doi/full/10.1080/15562948.2020.1735599" TargetMode="External"/><Relationship Id="rId90" Type="http://schemas.openxmlformats.org/officeDocument/2006/relationships/hyperlink" Target="https://www.worldcat.org/title/relevanta-operei-parintelui-profesor-ion-bria-pentru-viata-bisericeasca-si-sociala-actuala-directii-noi-de-cercetare-in-domeniul-doctrinei-misiunii-si-unitatii-bisericii-lucrarile-conferintei-cu-participare-internationala-sibiu-14-17-mai-2009/oclc/895474338&amp;referer=brief_results" TargetMode="External"/><Relationship Id="rId186" Type="http://schemas.openxmlformats.org/officeDocument/2006/relationships/hyperlink" Target="https://www.worldcat.org/title/intelesuri-ortodoxe/oclc/923844878&amp;referer=brief_results" TargetMode="External"/><Relationship Id="rId393" Type="http://schemas.openxmlformats.org/officeDocument/2006/relationships/hyperlink" Target="http://ziarullumina.ro/conferinta-de-medicina-si-spiritualitate-la-sambata-de-sus-4930.html" TargetMode="External"/><Relationship Id="rId407" Type="http://schemas.openxmlformats.org/officeDocument/2006/relationships/hyperlink" Target="https://insemnaridinsubterana.wordpress.com/2009/05/14/crestinismul-contemporan-viziunea-anglicana-si-ortodoxa-a-misiunii-azi/" TargetMode="External"/><Relationship Id="rId614" Type="http://schemas.openxmlformats.org/officeDocument/2006/relationships/hyperlink" Target="https://www.zi-de-zi.ro/2018/02/16/parintele-constantin-necula-invataturi-despre-iubire-si-unitate/" TargetMode="External"/><Relationship Id="rId821" Type="http://schemas.openxmlformats.org/officeDocument/2006/relationships/hyperlink" Target="http://ziarullumina.ro/conferintele-preotesti-din-arhiepiscopia-sibiului-la-final-111325.html" TargetMode="External"/><Relationship Id="rId1037" Type="http://schemas.openxmlformats.org/officeDocument/2006/relationships/footer" Target="footer11.xml"/><Relationship Id="rId253" Type="http://schemas.openxmlformats.org/officeDocument/2006/relationships/hyperlink" Target="http://ziarullumina.ro/duminica-celor-care-mai-cred-in-rai-99148.html" TargetMode="External"/><Relationship Id="rId460" Type="http://schemas.openxmlformats.org/officeDocument/2006/relationships/hyperlink" Target="https://cultura.sibiu.ro/index.php/evenimente/detaliu/6059/" TargetMode="External"/><Relationship Id="rId698" Type="http://schemas.openxmlformats.org/officeDocument/2006/relationships/hyperlink" Target="http://ziarullumina.ro/seara-cultural-duhovniceasca-la-centrul-eparhial-din-caransebes-98960.html" TargetMode="External"/><Relationship Id="rId919" Type="http://schemas.openxmlformats.org/officeDocument/2006/relationships/hyperlink" Target="https://www.worldcat.org/title/discursul-omiletic-din-perspectiva-stiintelor-comunicarii/oclc/895347095&amp;referer=brief_results" TargetMode="External"/><Relationship Id="rId48" Type="http://schemas.openxmlformats.org/officeDocument/2006/relationships/hyperlink" Target="https://www.worldcat.org/title/sa-ne-rugam-8-zile-cu-parintele-arsenie-boca-o-icoana-catehumenala/oclc/895531536&amp;referer=brief_results" TargetMode="External"/><Relationship Id="rId113" Type="http://schemas.openxmlformats.org/officeDocument/2006/relationships/hyperlink" Target="doi:%2010.21125/iceri%202020.0701" TargetMode="External"/><Relationship Id="rId320" Type="http://schemas.openxmlformats.org/officeDocument/2006/relationships/hyperlink" Target="https://www.agerpres.ro/social/2015/11/06/interviu-preotul-constantin-necula-romanii-trebuie-sa-i-ceara-lui-dumnezeu-romania-inapoi-numai-el-ne-poate-ajuta-13-37-57" TargetMode="External"/><Relationship Id="rId558" Type="http://schemas.openxmlformats.org/officeDocument/2006/relationships/hyperlink" Target="https://doxologia.ro/video-conferinta-hristos-darurile-magilor" TargetMode="External"/><Relationship Id="rId765" Type="http://schemas.openxmlformats.org/officeDocument/2006/relationships/hyperlink" Target="https://www.desteptarea.ro/deschide-ti-mintea-deschide-ti-inima/" TargetMode="External"/><Relationship Id="rId972" Type="http://schemas.openxmlformats.org/officeDocument/2006/relationships/hyperlink" Target="http://ziarullumina.ro/volum-cu-predici-ale-parintelui-constantin-necula-135134.html" TargetMode="External"/><Relationship Id="rId197" Type="http://schemas.openxmlformats.org/officeDocument/2006/relationships/hyperlink" Target="https://ziarullumina.ro/opinii/repere-si-idei/invierea-lui-hristos-vazand-162254.html" TargetMode="External"/><Relationship Id="rId418" Type="http://schemas.openxmlformats.org/officeDocument/2006/relationships/hyperlink" Target="http://site.conferences.ulbsibiu.ro/inec/ro/organizing_committe.php" TargetMode="External"/><Relationship Id="rId625" Type="http://schemas.openxmlformats.org/officeDocument/2006/relationships/hyperlink" Target="http://ziarulromanesc.net/observator/comunitate/seri-duhovnicesti-cu-parintele-constantin-necula/" TargetMode="External"/><Relationship Id="rId832" Type="http://schemas.openxmlformats.org/officeDocument/2006/relationships/hyperlink" Target="http://ziarullumina.ro/prin-preoti-hristos-ii-face-vii-pe-oameni-84770.html" TargetMode="External"/><Relationship Id="rId1048" Type="http://schemas.openxmlformats.org/officeDocument/2006/relationships/header" Target="header14.xml"/><Relationship Id="rId264" Type="http://schemas.openxmlformats.org/officeDocument/2006/relationships/hyperlink" Target="http://ziarullumina.ro/raspunsuri-duhovnicesti-angajam-oameni-sa-faca-munca-afectiva-27047.html" TargetMode="External"/><Relationship Id="rId471" Type="http://schemas.openxmlformats.org/officeDocument/2006/relationships/hyperlink" Target="http://www.ffir.ro/ro/editia-2018/rs-debate-forum/panel/udezbatereu-nbsp-religie-si-natiune/" TargetMode="External"/><Relationship Id="rId59" Type="http://schemas.openxmlformats.org/officeDocument/2006/relationships/hyperlink" Target="https://www.worldcat.org/title/iata-mirele-vine-predici-si-meditatii-duhovnicesti-radiodifuzate-perioada-triodului-si-a-penticostarului/oclc/929629861&amp;referer=brief_results" TargetMode="External"/><Relationship Id="rId124" Type="http://schemas.openxmlformats.org/officeDocument/2006/relationships/hyperlink" Target="http://www.journalstudiesanthropology.ro/en/the-moral-motivation-in-treating-addictions-as-basis-of-the-multidisciplinary-team-pedagogy/a127/" TargetMode="External"/><Relationship Id="rId569" Type="http://schemas.openxmlformats.org/officeDocument/2006/relationships/hyperlink" Target="https://www.centralplaza.eu/conferinta-sf-spiridon-editia-a-ix-a/" TargetMode="External"/><Relationship Id="rId776" Type="http://schemas.openxmlformats.org/officeDocument/2006/relationships/hyperlink" Target="http://www.mitropolia-ardealului.ro/intalnirea-doamnelor-preotese-din-arhiepiscopia-sibiului/" TargetMode="External"/><Relationship Id="rId983" Type="http://schemas.openxmlformats.org/officeDocument/2006/relationships/hyperlink" Target="https://www.academia.edu/34236740/Text_&#537;i_discurs_religios_nr._8_2016" TargetMode="External"/><Relationship Id="rId331" Type="http://schemas.openxmlformats.org/officeDocument/2006/relationships/header" Target="header5.xml"/><Relationship Id="rId429" Type="http://schemas.openxmlformats.org/officeDocument/2006/relationships/hyperlink" Target="https://conferencephss.files.wordpress.com/2017/05/interior-brosura-final-8-mai.pdf" TargetMode="External"/><Relationship Id="rId636" Type="http://schemas.openxmlformats.org/officeDocument/2006/relationships/hyperlink" Target="http://radiorenasterea.ro/cultura-tineretii-tineretea-culturii-cu-parintele-constantin-necula/" TargetMode="External"/><Relationship Id="rId843" Type="http://schemas.openxmlformats.org/officeDocument/2006/relationships/hyperlink" Target="http://ziarullumina.ro/conferinte-duhovnicesti-in-arhiepiscopia-clujului-80639.html" TargetMode="External"/><Relationship Id="rId275" Type="http://schemas.openxmlformats.org/officeDocument/2006/relationships/hyperlink" Target="https://www.tribuna.ro/stiri/eveniment/interviu-parintele-necula-va-putea-fi-la-fel-craciunul-pentru-aceia-care-au-trait-sarbatoarea-mereu-in-cumintenie-cine-si-a-permis-mereu-sa-exploateze-numai-latura-sa-spectaculara-va-avea-de-suferit-spectacolul-e-cam-gata-155754.html" TargetMode="External"/><Relationship Id="rId482" Type="http://schemas.openxmlformats.org/officeDocument/2006/relationships/hyperlink" Target="http://basilica.ro/mii-de-credinciosi-au-participat-la-sfintirea-bisericii-izvorul-tamaduirii-de-la-manastirea-sihastria-putnei-slujba-a-fost-oficiata-de-sapte-ierarhi-ai-bor/" TargetMode="External"/><Relationship Id="rId703" Type="http://schemas.openxmlformats.org/officeDocument/2006/relationships/hyperlink" Target="http://www.gherlainfo.ro/teologul-profdrconstantin-necula-din-sibiu-revine-la-gherla/" TargetMode="External"/><Relationship Id="rId910" Type="http://schemas.openxmlformats.org/officeDocument/2006/relationships/hyperlink" Target="http://www.ftoub.ro/dmdocuments/Bibliografie%20catehetica%20si%20omiletica.pdf" TargetMode="External"/><Relationship Id="rId135" Type="http://schemas.openxmlformats.org/officeDocument/2006/relationships/hyperlink" Target="https://www.degruyter.com/downloadpdf/j/ress.2017.9.issue-3/ress-2017-0028/ress-2017-0028.pdf" TargetMode="External"/><Relationship Id="rId342" Type="http://schemas.openxmlformats.org/officeDocument/2006/relationships/customXml" Target="ink/ink11.xml"/><Relationship Id="rId787" Type="http://schemas.openxmlformats.org/officeDocument/2006/relationships/hyperlink" Target="http://ziarullumina.ro/conferinte-destinate-tinerilor-in-protopopiatul-aiud-106925.html" TargetMode="External"/><Relationship Id="rId994" Type="http://schemas.openxmlformats.org/officeDocument/2006/relationships/hyperlink" Target="http://studiisicercetari.ub.ro/wp-content/uploads/2016/03/SCS23-2010-copy_final.pdf" TargetMode="External"/><Relationship Id="rId202" Type="http://schemas.openxmlformats.org/officeDocument/2006/relationships/hyperlink" Target="https://ziarullumina.ro/educatie-si-cultura/lumina-educatiei/ora-de-religie-exercitiu-de-inviere-153562.html" TargetMode="External"/><Relationship Id="rId647" Type="http://schemas.openxmlformats.org/officeDocument/2006/relationships/hyperlink" Target="http://vivafm.ro/2016/12/13/concerte-de-colinde-si-intalniri-de-suflet-la-siret/" TargetMode="External"/><Relationship Id="rId854" Type="http://schemas.openxmlformats.org/officeDocument/2006/relationships/hyperlink" Target="http://mi.seaopenresearch.eu/bord-editorial.html" TargetMode="External"/><Relationship Id="rId286" Type="http://schemas.openxmlformats.org/officeDocument/2006/relationships/hyperlink" Target="https://www.tribuna.ro/stiri/eveniment/interviu-cu-parintele-necula-invierea-de-anul-acesta-are-cu-sine-si-conotatia-unui-post-dublat-de-carantina-un-soi-de-sihastrie-impreuna-cu-aceia-pe-care-i-iubim-si-ne-sunt-familie-151779.html" TargetMode="External"/><Relationship Id="rId493" Type="http://schemas.openxmlformats.org/officeDocument/2006/relationships/hyperlink" Target="http://www.tribuna.ro/stiri/eveniment/foto-concert-de-muzica-religioasa-la-astra-preotul-necula-astfel-de-seri-sunt-un-fel-de-sueta-cu-dumnezeu-125593.html" TargetMode="External"/><Relationship Id="rId507" Type="http://schemas.openxmlformats.org/officeDocument/2006/relationships/hyperlink" Target="http://www.clinicapolisano.ro/nasc-asa-cum-vreau/" TargetMode="External"/><Relationship Id="rId714" Type="http://schemas.openxmlformats.org/officeDocument/2006/relationships/hyperlink" Target="http://www.inimabacaului.ro/2013/12/sezatoare-duhovniceasca-2013-cu.html" TargetMode="External"/><Relationship Id="rId921" Type="http://schemas.openxmlformats.org/officeDocument/2006/relationships/hyperlink" Target="https://www.worldcat.org/title/discursul-omiletic-din-perspectiva-stiintelor-comunicarii/oclc/895347095&amp;referer=brief_results" TargetMode="External"/><Relationship Id="rId50" Type="http://schemas.openxmlformats.org/officeDocument/2006/relationships/hyperlink" Target="https://www.worldcat.org/title/sa-ne-rugam-8-zile-cu-sfantul-ioan-de-kronstadt-aspecte-mistico-ascetice-ale-propovaduirii-sale/oclc/895161351&amp;referer=brief_results" TargetMode="External"/><Relationship Id="rId146" Type="http://schemas.openxmlformats.org/officeDocument/2006/relationships/hyperlink" Target="https://revistatransilvania.ro/pr-constantin-necula-hoc-signo/" TargetMode="External"/><Relationship Id="rId353" Type="http://schemas.openxmlformats.org/officeDocument/2006/relationships/hyperlink" Target="http://ziarullumina.ro/simpozion-dedicat-invatamantului-universitar-117172.html" TargetMode="External"/><Relationship Id="rId560" Type="http://schemas.openxmlformats.org/officeDocument/2006/relationships/hyperlink" Target="https://www.desteptarea.ro/pr-constantin-necula-la-poduri-conferinta-duhovniceasca-dedicata-implinirii-a-600-de-ani-de-la-atestare/" TargetMode="External"/><Relationship Id="rId798" Type="http://schemas.openxmlformats.org/officeDocument/2006/relationships/hyperlink" Target="http://ziarullumina.ro/conferinta-ne-pasa-de-copii-la-sibiu-2176.html" TargetMode="External"/><Relationship Id="rId213" Type="http://schemas.openxmlformats.org/officeDocument/2006/relationships/hyperlink" Target="https://ziarullumina.ro/repere-si-idei/editorial/zambetul-patriarhului-137572.html" TargetMode="External"/><Relationship Id="rId420" Type="http://schemas.openxmlformats.org/officeDocument/2006/relationships/hyperlink" Target="http://educationalsciences.net/" TargetMode="External"/><Relationship Id="rId658" Type="http://schemas.openxmlformats.org/officeDocument/2006/relationships/hyperlink" Target="http://www.parohia-duesseldorf.net/index.php/noutati/stiri/250-parintele-constantin-necula-si-maica-siluana-in-protopopiatul-nordrhein-westfalen" TargetMode="External"/><Relationship Id="rId865" Type="http://schemas.openxmlformats.org/officeDocument/2006/relationships/hyperlink" Target="https://iota-web.org/home/" TargetMode="External"/><Relationship Id="rId1050" Type="http://schemas.openxmlformats.org/officeDocument/2006/relationships/fontTable" Target="fontTable.xml"/><Relationship Id="rId297" Type="http://schemas.openxmlformats.org/officeDocument/2006/relationships/hyperlink" Target="https://www.dcnews.ro/preotul-constantin-necula-interviu-moment-tulburator-dupa-ce-a-spus-ca-se-retrage_621403.html" TargetMode="External"/><Relationship Id="rId518" Type="http://schemas.openxmlformats.org/officeDocument/2006/relationships/hyperlink" Target="http://basilica.ro/targ-national-de-carte-si-Revista-religioasa-la-biblioteca-astra-din-sibiu/" TargetMode="External"/><Relationship Id="rId725" Type="http://schemas.openxmlformats.org/officeDocument/2006/relationships/hyperlink" Target="https://simonciriade.wordpress.com/2013/04/15/parintele-necula-constantin-la-hunedoara-14-aprilie/" TargetMode="External"/><Relationship Id="rId932" Type="http://schemas.openxmlformats.org/officeDocument/2006/relationships/hyperlink" Target="https://www.worldcat.org/title/slujba-ta-fa-o-deplin-constituiri-pastorale/oclc/923835347&amp;referer=brief_results" TargetMode="External"/><Relationship Id="rId157" Type="http://schemas.openxmlformats.org/officeDocument/2006/relationships/hyperlink" Target="https://www.revistateologica.ro/wp-content/uploads/2018/03/Giancarla-Sola-La-formazione-originaria.-Paideia-humanitas-perfectio-dignitas-homini-Pr.-Conf.-Univ.-Dr.-Constantin-Necula.pdf" TargetMode="External"/><Relationship Id="rId364" Type="http://schemas.openxmlformats.org/officeDocument/2006/relationships/hyperlink" Target="http://scoaladevara.ulbsibiu.ro/ro/galerie2015.php" TargetMode="External"/><Relationship Id="rId1008" Type="http://schemas.openxmlformats.org/officeDocument/2006/relationships/hyperlink" Target="http://www.la-croix.com/Religion/Actualite/Vladimir-Ghika-une-vie-de-devotion-2013-08-30-1004310" TargetMode="External"/><Relationship Id="rId61" Type="http://schemas.openxmlformats.org/officeDocument/2006/relationships/hyperlink" Target="https://www.worldcat.org/title/sibiu-soulful-houses-at-a-centenary-of-unity/oclc/1124641392&amp;referer=brief_results" TargetMode="External"/><Relationship Id="rId571" Type="http://schemas.openxmlformats.org/officeDocument/2006/relationships/hyperlink" Target="http://redesteptarea.ro/tabara-pentru-copii-si-conferinta-a-parintelui-prof-constantin-necula-organizate-la-lugoj/" TargetMode="External"/><Relationship Id="rId669" Type="http://schemas.openxmlformats.org/officeDocument/2006/relationships/hyperlink" Target="http://www.ascorcluj.ro/2016/04/08/a-cincea-seara-duhovniceasca-pr-constantin-necula-2/" TargetMode="External"/><Relationship Id="rId876" Type="http://schemas.openxmlformats.org/officeDocument/2006/relationships/hyperlink" Target="https://www.academia.edu/33344203/IISUS_HRISTOS_M&#194;NTUITORUL_&#350;ANSA_UMANIT&#258;&#354;II" TargetMode="External"/><Relationship Id="rId19" Type="http://schemas.openxmlformats.org/officeDocument/2006/relationships/hyperlink" Target="http://teologie.ulbsibiu.ro" TargetMode="External"/><Relationship Id="rId224" Type="http://schemas.openxmlformats.org/officeDocument/2006/relationships/hyperlink" Target="http://capitalcultural.ro/sta-sa-ascult-povesti-nonstop-dar-nu-citeste-nimeni-povesti/" TargetMode="External"/><Relationship Id="rId431" Type="http://schemas.openxmlformats.org/officeDocument/2006/relationships/hyperlink" Target="http://issta.ro/issta-2017/" TargetMode="External"/><Relationship Id="rId529" Type="http://schemas.openxmlformats.org/officeDocument/2006/relationships/hyperlink" Target="http://basilica.ro/a-x-a-editie-a-targului-national-de-carte-si-revista-religioasa/" TargetMode="External"/><Relationship Id="rId736" Type="http://schemas.openxmlformats.org/officeDocument/2006/relationships/hyperlink" Target="http://ziarullumina.ro/dialoguri-duhovnicesti-la-sfanta-vineri-noua-71305.html" TargetMode="External"/><Relationship Id="rId168" Type="http://schemas.openxmlformats.org/officeDocument/2006/relationships/hyperlink" Target="https://www.worldcat.org/title/parintele-faraon-ioan-viata-din-inima-mortii-predici-si-meditatii/oclc/997458239" TargetMode="External"/><Relationship Id="rId943" Type="http://schemas.openxmlformats.org/officeDocument/2006/relationships/hyperlink" Target="https://www.worldcat.org/title/ganduri-de-frumuseti-albe/oclc/935482778&amp;referer=brief_results" TargetMode="External"/><Relationship Id="rId1019" Type="http://schemas.openxmlformats.org/officeDocument/2006/relationships/hyperlink" Target="https://www.tribuna.ro/stiri/eveniment/volum-dedicat-intemeietorilor-asociatiunii-astra-primarul-sibiului-astrid-fodor-va-multumesc-pentru-acest-dar-pe-care-il-faceti-comunitatii-153376.html" TargetMode="External"/><Relationship Id="rId72" Type="http://schemas.openxmlformats.org/officeDocument/2006/relationships/hyperlink" Target="https://www.worldcat.org/title/texte-alese/oclc/923843332&amp;referer=brief_results" TargetMode="External"/><Relationship Id="rId375" Type="http://schemas.openxmlformats.org/officeDocument/2006/relationships/hyperlink" Target="http://www.antropology.ro/img/_Rainer2014-%20v3%20ISBN%20mic.jpg" TargetMode="External"/><Relationship Id="rId582" Type="http://schemas.openxmlformats.org/officeDocument/2006/relationships/hyperlink" Target="http://stiri.botosani.ro/stiri/cultura/foto-video-sute-de-botosaneni-la-conferinta-sustinuta-de-pr-constantin-necula.html" TargetMode="External"/><Relationship Id="rId803" Type="http://schemas.openxmlformats.org/officeDocument/2006/relationships/hyperlink" Target="http://ziarullumina.ro/conferinta-pentru-elevi-la-sibiu-15159.html" TargetMode="External"/><Relationship Id="rId3" Type="http://schemas.openxmlformats.org/officeDocument/2006/relationships/styles" Target="styles.xml"/><Relationship Id="rId235" Type="http://schemas.openxmlformats.org/officeDocument/2006/relationships/hyperlink" Target="http://ziarullumina.ro/a-invinge-amnezia-118779.html" TargetMode="External"/><Relationship Id="rId442" Type="http://schemas.openxmlformats.org/officeDocument/2006/relationships/hyperlink" Target="http://teologie.ulbsibiu.ro/programul-colocviului-international-epoca-lui-constantin-brancoveanu-in-context-sud-est-european-biserica-societate-geopolitica/" TargetMode="External"/><Relationship Id="rId887" Type="http://schemas.openxmlformats.org/officeDocument/2006/relationships/hyperlink" Target="https://www.worldcat.org/title/omiletica/oclc/953005957&amp;referer=brief_results" TargetMode="External"/><Relationship Id="rId302" Type="http://schemas.openxmlformats.org/officeDocument/2006/relationships/hyperlink" Target="https://www.agerpres.ro/culte/2017/12/17/interviu-preotul-necula-nu-sunt-dezamagit-de-politicieni-ca-nu-m-am-amagit-niciodata-dumnezeu-poate-face-imposibilul-posibil--23685" TargetMode="External"/><Relationship Id="rId747" Type="http://schemas.openxmlformats.org/officeDocument/2006/relationships/hyperlink" Target="http://www.agnos.ro/blog/2011/04/09/invitatie-pr-conf-univ-dr-constantin-necula-in-conferinta-la-curtea-de-arges/" TargetMode="External"/><Relationship Id="rId954" Type="http://schemas.openxmlformats.org/officeDocument/2006/relationships/hyperlink" Target="https://www.sciencedirect.com/science/article/pii/S0147176721000602" TargetMode="External"/><Relationship Id="rId83" Type="http://schemas.openxmlformats.org/officeDocument/2006/relationships/hyperlink" Target="https://www.worldcat.org/title/epoca-lui-constantin-brancoveanu-in-context-sud-est-european-biserica-societate-geopolitica-simpozion-2014-sibiu/oclc/933415987&amp;referer=brief_results" TargetMode="External"/><Relationship Id="rId179" Type="http://schemas.openxmlformats.org/officeDocument/2006/relationships/hyperlink" Target="https://www.worldcat.org/title/slujba-ta-fa-o-deplin-constituiri-pastorale/oclc/923835347&amp;referer=brief_results" TargetMode="External"/><Relationship Id="rId386" Type="http://schemas.openxmlformats.org/officeDocument/2006/relationships/hyperlink" Target="http://ziarullumina.ro/simpozion-dedicat-unirii-basarabiei-cu-romania-la-sibiu-71033.html" TargetMode="External"/><Relationship Id="rId593" Type="http://schemas.openxmlformats.org/officeDocument/2006/relationships/hyperlink" Target="http://hunedoaralibera.ro/deva-constantin-necula-conferinta-la-deva/" TargetMode="External"/><Relationship Id="rId607" Type="http://schemas.openxmlformats.org/officeDocument/2006/relationships/hyperlink" Target="https://www.ziuaconstanta.ro/stiri/cultura/cel-mai-cunoscut-si-apreciat-preot-contemporan-parintele-necula-constantin-la-malul-marii-653633.html" TargetMode="External"/><Relationship Id="rId814" Type="http://schemas.openxmlformats.org/officeDocument/2006/relationships/footer" Target="footer7.xml"/><Relationship Id="rId246" Type="http://schemas.openxmlformats.org/officeDocument/2006/relationships/hyperlink" Target="http://ziarullumina.ro/In-ce-fel-de-europa-mai-traim--106459.html" TargetMode="External"/><Relationship Id="rId453" Type="http://schemas.openxmlformats.org/officeDocument/2006/relationships/hyperlink" Target="http://www.turnulsfatului.ro/2010/11/04/terapii-complementare-si-holistice-la-sibiu/" TargetMode="External"/><Relationship Id="rId660" Type="http://schemas.openxmlformats.org/officeDocument/2006/relationships/hyperlink" Target="http://www.sgnicolaeiorga-sibiu.ro/aniversare-40-de-ani-scoala-gimnaziala-nicolae-iorga-sibiu-1976-2016/sibiu-40-de-ani-de-excelenta-la-scoala-gimnaziala-nicolae-iorga-sibiu" TargetMode="External"/><Relationship Id="rId898" Type="http://schemas.openxmlformats.org/officeDocument/2006/relationships/hyperlink" Target="https://www.worldcat.org/title/vechiul-testament-in-scrierile-biblistilor-romani-ghid-bibliografic/oclc/952994100&amp;referer=brief_results" TargetMode="External"/><Relationship Id="rId106" Type="http://schemas.openxmlformats.org/officeDocument/2006/relationships/hyperlink" Target="https://www.frontiersin.org/articles/10.3389/fpsyg.2021.647948/full?&amp;utm_source=Email_to_authors_&amp;utm_medium=Email&amp;utm_content=T1_11.5e1_author&amp;utm_campaign=Email_publication&amp;field=&amp;journalName=Frontiers_in_Psychology&amp;id=647948" TargetMode="External"/><Relationship Id="rId313" Type="http://schemas.openxmlformats.org/officeDocument/2006/relationships/hyperlink" Target="https://www.news.ro/social/parintele-constantin-necula-rostul-postului-nu-este-a-face-foamea-ci-a-invata-din-foame-despre-dragostea-lui-hristos-merita-sa-incercam-sa-nu-ne-mai-plangem-de-post-ci-sa-l-implinim-cu-demnitate-1922400019002017021716654255" TargetMode="External"/><Relationship Id="rId758" Type="http://schemas.openxmlformats.org/officeDocument/2006/relationships/hyperlink" Target="http://www.ascorcluj.ro/2009/04/02/seara-duhovniceasca-invitat-pr-constantin-necula/" TargetMode="External"/><Relationship Id="rId965" Type="http://schemas.openxmlformats.org/officeDocument/2006/relationships/hyperlink" Target="https://doi.org/10.26520/ijtps.2019.3.5.62-68" TargetMode="External"/><Relationship Id="rId10" Type="http://schemas.openxmlformats.org/officeDocument/2006/relationships/image" Target="media/image3.svg"/><Relationship Id="rId94" Type="http://schemas.openxmlformats.org/officeDocument/2006/relationships/hyperlink" Target="https://www.worldcat.org/title/hristos-marturia-tanarului-ostas-pagini-alese-din-adunarile-de-tineret-pe-tara-ale-oastei-domnului/oclc/895072413&amp;referer=brief_results" TargetMode="External"/><Relationship Id="rId397" Type="http://schemas.openxmlformats.org/officeDocument/2006/relationships/hyperlink" Target="https://ziarullumina.ro/actualitate-religioasa/stiri/primul-simpozion-al-medicilor-si-preotilor-de-spital-din-sibiu-19104.html" TargetMode="External"/><Relationship Id="rId520" Type="http://schemas.openxmlformats.org/officeDocument/2006/relationships/hyperlink" Target="https://www.poezie.ro/index.php/press/13982068/P%C4%83rintele_Constantin_Necula,_/" TargetMode="External"/><Relationship Id="rId618" Type="http://schemas.openxmlformats.org/officeDocument/2006/relationships/hyperlink" Target="http://www.informatia-zilei.ro/sm/pr-constantin-necula-va-conferentia-la-satu-mare-azi-11-decembrie/" TargetMode="External"/><Relationship Id="rId825" Type="http://schemas.openxmlformats.org/officeDocument/2006/relationships/hyperlink" Target="http://ziarullumina.ro/persoanele-cu-adictii-in-atentia-preotilor-din-arhiepiscopia-sibiului-112497.html" TargetMode="External"/><Relationship Id="rId257" Type="http://schemas.openxmlformats.org/officeDocument/2006/relationships/hyperlink" Target="http://ziarullumina.ro/sa-ne-zidim-inimi-apostolesti-curate--91936.html" TargetMode="External"/><Relationship Id="rId464" Type="http://schemas.openxmlformats.org/officeDocument/2006/relationships/hyperlink" Target="https://www.tribuna.ro/stiri/eveniment/academia-de-sub-munte-parintele-necula-este-incorect-pentru-salisteni-sa-nu-isi-recupereze-memoria-146735.html" TargetMode="External"/><Relationship Id="rId1010" Type="http://schemas.openxmlformats.org/officeDocument/2006/relationships/hyperlink" Target="http://www.la-croix.com/France/Des-pretres-critiquent-une--hierarchisation--des-citoyens-europeens-2010-08-23-604156" TargetMode="External"/><Relationship Id="rId117" Type="http://schemas.openxmlformats.org/officeDocument/2006/relationships/hyperlink" Target="https://www.tandfonline.com/doi/full/10.1080/15562948.2020.1735599" TargetMode="External"/><Relationship Id="rId671" Type="http://schemas.openxmlformats.org/officeDocument/2006/relationships/hyperlink" Target="http://ziarullumina.ro/parintele-constantin-necula-a-conferentiat-la-timisoara-111110.html" TargetMode="External"/><Relationship Id="rId769" Type="http://schemas.openxmlformats.org/officeDocument/2006/relationships/hyperlink" Target="http://www.ziaruldevaslui.ro/preotul-constantin-necula-in-conferinta-la-vaslui-daca-vreti-respect-castigati-l-in-fiecare-minut-din-viata-voastra/" TargetMode="External"/><Relationship Id="rId976" Type="http://schemas.openxmlformats.org/officeDocument/2006/relationships/hyperlink" Target="https://www.academia.edu/34764629/The_Evangelising_Orthodoxy_Revisited.doc" TargetMode="External"/><Relationship Id="rId324" Type="http://schemas.openxmlformats.org/officeDocument/2006/relationships/hyperlink" Target="http://www.formula-as.ro/2010/905/spiritualitate-39/in-dialog-cu-pr-constantin-necula-12109" TargetMode="External"/><Relationship Id="rId531" Type="http://schemas.openxmlformats.org/officeDocument/2006/relationships/hyperlink" Target="http://ziarullumina.ro/targ-de-carte-si-Revista-religioasa-la-sibiu-64315.html" TargetMode="External"/><Relationship Id="rId629" Type="http://schemas.openxmlformats.org/officeDocument/2006/relationships/hyperlink" Target="http://fabricadelideri.ro/rezist-cu-parintele-constantin-necula/" TargetMode="External"/><Relationship Id="rId836" Type="http://schemas.openxmlformats.org/officeDocument/2006/relationships/hyperlink" Target="http://ziarullumina.ro/In-pastoratia-pentru-tineri-folositi-tinerii--74696.html" TargetMode="External"/><Relationship Id="rId1021" Type="http://schemas.openxmlformats.org/officeDocument/2006/relationships/hyperlink" Target="http://teologie.ulbsibiu.ro/" TargetMode="External"/><Relationship Id="rId903" Type="http://schemas.openxmlformats.org/officeDocument/2006/relationships/hyperlink" Target="http://www.ftoub.ro/dmdocuments/Bibliografie%20catehetica%20si%20omiletica.pdf" TargetMode="External"/><Relationship Id="rId32" Type="http://schemas.openxmlformats.org/officeDocument/2006/relationships/header" Target="header2.xml"/><Relationship Id="rId181" Type="http://schemas.openxmlformats.org/officeDocument/2006/relationships/hyperlink" Target="https://www.worldcat.org/title/pastori-in-turma-pastorului-cel-bun/oclc/895492472&amp;referer=brief_results" TargetMode="External"/><Relationship Id="rId279" Type="http://schemas.openxmlformats.org/officeDocument/2006/relationships/hyperlink" Target="https://stirileprotv.ro/stiri/actualitate/parintele-necula-va-rog-sa-ramaneti-sanatosi-nu-nu-va-rog-va-poruncesc-sa-ramaneti-sanatosi.html" TargetMode="External"/><Relationship Id="rId486" Type="http://schemas.openxmlformats.org/officeDocument/2006/relationships/hyperlink" Target="http://www.ffir.ro/ro/" TargetMode="External"/><Relationship Id="rId693" Type="http://schemas.openxmlformats.org/officeDocument/2006/relationships/hyperlink" Target="http://ziarullumina.ro/conferinte-si-pelerinaje-in-postul-sfintelor-pasti-100049.html" TargetMode="External"/></Relationships>
</file>

<file path=word/_rels/endnotes.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hyperlink" Target="http://www.ebscohost.com/" TargetMode="External"/><Relationship Id="rId1" Type="http://schemas.openxmlformats.org/officeDocument/2006/relationships/hyperlink" Target="https://dbh.nsd.uib.no/publiseringskanaler/erihplus/periodical/info?id=486431"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09T20:06:49.578"/>
    </inkml:context>
    <inkml:brush xml:id="br0">
      <inkml:brushProperty name="width" value="0.05" units="cm"/>
      <inkml:brushProperty name="height" value="0.05" units="cm"/>
      <inkml:brushProperty name="color" value="#E71224"/>
    </inkml:brush>
  </inkml:definitions>
  <inkml:trace contextRef="#ctx0" brushRef="#br0">43 15 6400,'-21'-5'2368,"13"1"-1856,0-2-192,5 6-192,0 0-1536,3 0-640,6 0-256,8 0 32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0T17:08:47.883"/>
    </inkml:context>
    <inkml:brush xml:id="br0">
      <inkml:brushProperty name="width" value="0.05" units="cm"/>
      <inkml:brushProperty name="height" value="0.05" units="cm"/>
      <inkml:brushProperty name="color" value="#E71224"/>
    </inkml:brush>
  </inkml:definitions>
  <inkml:trace contextRef="#ctx0" brushRef="#br0">3421 1443 1280,'1'-1'512,"1"-2"-384,2 1-608,-2 2-224</inkml:trace>
  <inkml:trace contextRef="#ctx0" brushRef="#br0" timeOffset="147185.29">2129 653 128,'0'-4'0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2T08:18:28.915"/>
    </inkml:context>
    <inkml:brush xml:id="br0">
      <inkml:brushProperty name="width" value="0.05" units="cm"/>
      <inkml:brushProperty name="height" value="0.05" units="cm"/>
      <inkml:brushProperty name="color" value="#E71224"/>
    </inkml:brush>
  </inkml:definitions>
  <inkml:trace contextRef="#ctx0" brushRef="#br0">0 1 128,'5'11'0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2T08:26:43.197"/>
    </inkml:context>
    <inkml:brush xml:id="br0">
      <inkml:brushProperty name="width" value="0.05" units="cm"/>
      <inkml:brushProperty name="height" value="0.05" units="cm"/>
      <inkml:brushProperty name="color" value="#E71224"/>
    </inkml:brush>
  </inkml:definitions>
  <inkml:trace contextRef="#ctx0" brushRef="#br0">10 3 1536,'-7'-2'608,"5"4"-480,2-2-672,0 0-320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2T11:06:32.301"/>
    </inkml:context>
    <inkml:brush xml:id="br0">
      <inkml:brushProperty name="width" value="0.05" units="cm"/>
      <inkml:brushProperty name="height" value="0.05" units="cm"/>
      <inkml:brushProperty name="color" value="#E71224"/>
    </inkml:brush>
  </inkml:definitions>
  <inkml:trace contextRef="#ctx0" brushRef="#br0">20 45 896,'-2'0'416,"2"-3"-320</inkml:trace>
  <inkml:trace contextRef="#ctx0" brushRef="#br0" timeOffset="681.74">15 41 1408,'0'0'-48,"0"0"69,0 0 70,0 0 160,0 0 122,0 0-37,0 0-27,0 0-42,0 0-32,0 0-102,0 0-85,-12 6 2186,12-6-2230,0-1 0,0 1 0,-1-1 0,1 1 0,0-1 0,0 1 0,0-1 0,-1 0 0,1 1 0,0-1 0,0 1 0,0-1 0,0 1 0,0-1 0,0 1 0,0-1 0,0 1 0,0-1 0,0 0 0,1 1 0,-1-1 0,0 1 0,0-1 0,0 1 0,1-1 0,-1 1 0,0-1 0,1 1 0,-1 0 0,0-1 0,1 0-4,2-6-92,-3 7 130,0 0-1,-7-8 16,7 7-226,0 1-1,0-1 1,0 0-1,0 1 1,0-1-1,0 0 1,0 1-1,0-1 0,0 0 1,0 1-1,1-1 1,-1 0-1,0 1 1,0-1-1,1 1 1,-1-1 173,1 0-370,1-1-1118</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3T07:49:09.880"/>
    </inkml:context>
    <inkml:brush xml:id="br0">
      <inkml:brushProperty name="width" value="0.05" units="cm"/>
      <inkml:brushProperty name="height" value="0.05" units="cm"/>
      <inkml:brushProperty name="color" value="#E71224"/>
    </inkml:brush>
  </inkml:definitions>
  <inkml:trace contextRef="#ctx0" brushRef="#br0">19 16 3072,'-11'-10'1120,"4"4"-864</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5-22T08:41:40.819"/>
    </inkml:context>
    <inkml:brush xml:id="br0">
      <inkml:brushProperty name="width" value="0.03024" units="cm"/>
      <inkml:brushProperty name="height" value="0.03024" units="cm"/>
      <inkml:brushProperty name="color" value="#008DBC"/>
    </inkml:brush>
  </inkml:definitions>
  <inkml:trace contextRef="#ctx0" brushRef="#br0">1 54 8355,'0'-22'2631,"0"8"-2138,0 5-2377,0 6 1274,0-3 1,6 6-52,3 0 1,3 6-1,1 2 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5-22T08:42:09.211"/>
    </inkml:context>
    <inkml:brush xml:id="br0">
      <inkml:brushProperty name="width" value="0.03024" units="cm"/>
      <inkml:brushProperty name="height" value="0.03024" units="cm"/>
      <inkml:brushProperty name="color" value="#008DBC"/>
    </inkml:brush>
  </inkml:definitions>
  <inkml:trace contextRef="#ctx0" brushRef="#br0">401 494 8320,'-1'-7'-18,"-2"1"1,-4 1 279,0 0 0,-2 1-186,-5 4 1,0 1 0,0 4 0,0 4-133,1 3 1,-6 2-1,-1 2 1,0 0 68,0 3 1,-4 5-1,2-1 1,-1 3 27,0 2 1,2 0 0,-4-1 0,4 1 24,1 0 0,3-5 0,6-2 0,4-1-180,0-3 1,3-2 0,4-1 0,1 0 12,4 0 1,3-7-1,7-2 1,3-4 69,5-1 0,4 0 1,0-1-1,2-4 42,3-4 0,-2-8 0,2-3 1,-1-1-20,1-4 0,-6-1 1,3-3-1,-1-3 247,-4-5 1,-1-1 0,0 1 0,-4 5-58,-4 2 1,-1 9-1,-2 3 994,-3 2-1055,3 2 0,-12 13 0,0 7 0,-7 9-441,-6 8 1,0 8 0,-1 3 0,0 0 178,0-1 1,2 0 0,1-6 0,4 1-5,0-1 1,3-5-1,4-4 1,1-4 56,4-5 1,3 2 0,5-6 0,1-2 139,0-2 1,1-1 0,2-3 0,3-5 70,2-5 0,-4-9 1,5 1-1,0-4-64,-1-4 1,4-2 0,-5 2 0,1-2 96,-4-1 0,-3 5 1,-2 5-1,-3 2 243,0 3-331,-7 2 0,3 9 1,-8 6-77,-2 8 1,1 10 0,-7 5 0,1 3-259,1 2 1,-2-1 0,5 1-1,2-2-4,2-3 0,1-2 0,0-4 0,1 2 179,4-2 0,2-4 1,9-3-1,2-6 69,5-2 0,3-2 1,3-2-1,2-2 95,1-6 1,7-8 0,-3-5 0,3-5 122,-3-4 0,-2-3 0,-6-7 0,-1 1-71,1 0 0,-2-7 0,-1-4 0,-4-3 62,-1 0 1,-1-7 0,-7 12 0,-3 0 81,-4 1 1,-4 14 0,-1 1 277,0 8 1,-1 11-730,-4 1 1,-7 10-1,-8 13 1,-2 11-14,-2 9 1,-4 12-1,-3 10 1,-1 1-235,2-1 1,0 2 0,4-4 0,3 0-6,5-3 0,9-4 1,4-5-1,4-5 214,1-3 1,6-3 0,4-3-1,6-4 18,2-4 1,7-3-1,-1-3 1,7-4 143,6-3 0,3-9 0,3-3 1,1-7 57,2-6 0,0 1 0,-4-1 0,-3 0 70,-2 2 1,-5-4 0,-9 7 0,-4 1 763,-4 2 0,-3 1 957,-2 0-1573,-4 6 1,-12 8 0,-5 11 0,-4 6-174,-4 6 0,-5 3 0,2 2 1,-1-1-117,0 1 1,8-1-1,-1 0 1,7-3-41,3-1 1,2-6 0,4 1 0,0-2-143,0-2 1,6-7-1,4-2 1,6-4 231,2-1 0,5-3 1,-3-4-1,2-9 102,2-4 0,1-3 0,-1-4 1,-2 1 104,-2 3 0,-4-2 0,-5 7 0,-3 1 660,-2 1 0,-1 7-482,-5 0 1,0 8-1,-2 2-579,-3 11 1,4 2 0,-5 6-1,1 0-88,1 3 0,1-2 0,7 2 0,5 1 119,4-3 0,8-1 0,7-8 0,7-1 84,5-2 0,14-6 0,5 2 0,9-5 129,5-5 0,-2-2 0,3-6 0,-2 3 2,1 0 0,6 3 1,8-4-1,4 3 68,-1 2 0,-40 1 1,1 1-1,0 1 1,1 1-1,3 1 1,2-1 33,3 1 0,0 1 0,-2 0 0,0 0 0,1 0 0,-1 0 0,-1 0 0,-1 0 5,0 0 0,-1 0 0,1 0 1,0 1-1,-5 0 0,-1 1 1,47 4-99,-9 2 0,3-3 0,-14 2 1,-5 1-15,-5 0 0,-8-4 0,0 6 0,-3-1-113,-6-2 1,-2 4 0,-8-5-1,-5 2-1307,-7 3 1,-2-5 0,-10 0-765,-3 0 2113,-6 2 0,-19 6 0,-3-1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0T13:02:21.827"/>
    </inkml:context>
    <inkml:brush xml:id="br0">
      <inkml:brushProperty name="width" value="0.05" units="cm"/>
      <inkml:brushProperty name="height" value="0.05" units="cm"/>
      <inkml:brushProperty name="color" value="#E71224"/>
    </inkml:brush>
  </inkml:definitions>
  <inkml:trace contextRef="#ctx0" brushRef="#br0">13 0 2304,'-12'4'864,"12"-1"-672,0 1-320,0-2-224,2 0-544,1-2-160,1 0 544,1-2 256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0T12:41:03.931"/>
    </inkml:context>
    <inkml:brush xml:id="br0">
      <inkml:brushProperty name="width" value="0.05" units="cm"/>
      <inkml:brushProperty name="height" value="0.05" units="cm"/>
      <inkml:brushProperty name="color" value="#E71224"/>
    </inkml:brush>
  </inkml:definitions>
  <inkml:trace contextRef="#ctx0" brushRef="#br0">8 3 1152,'-2'-3'416,"-1"6"-320,1-2-512,2-1-192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0T12:59:15.762"/>
    </inkml:context>
    <inkml:brush xml:id="br0">
      <inkml:brushProperty name="width" value="0.05" units="cm"/>
      <inkml:brushProperty name="height" value="0.05" units="cm"/>
      <inkml:brushProperty name="color" value="#E71224"/>
    </inkml:brush>
  </inkml:definitions>
  <inkml:trace contextRef="#ctx0" brushRef="#br0">1 28 128,'10'-28'0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0T12:58:58.933"/>
    </inkml:context>
    <inkml:brush xml:id="br0">
      <inkml:brushProperty name="width" value="0.05" units="cm"/>
      <inkml:brushProperty name="height" value="0.05" units="cm"/>
      <inkml:brushProperty name="color" value="#E71224"/>
    </inkml:brush>
  </inkml:definitions>
  <inkml:trace contextRef="#ctx0" brushRef="#br0">0 1 128,'8'0'0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0T12:58:52.415"/>
    </inkml:context>
    <inkml:brush xml:id="br0">
      <inkml:brushProperty name="width" value="0.05" units="cm"/>
      <inkml:brushProperty name="height" value="0.05" units="cm"/>
      <inkml:brushProperty name="color" value="#E71224"/>
    </inkml:brush>
  </inkml:definitions>
  <inkml:trace contextRef="#ctx0" brushRef="#br0">1 0 128,'12'13'0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0T15:56:29.037"/>
    </inkml:context>
    <inkml:brush xml:id="br0">
      <inkml:brushProperty name="width" value="0.05" units="cm"/>
      <inkml:brushProperty name="height" value="0.05" units="cm"/>
      <inkml:brushProperty name="color" value="#E71224"/>
    </inkml:brush>
  </inkml:definitions>
  <inkml:trace contextRef="#ctx0" brushRef="#br0">8 0 7040,'-7'18'2720,"12"-12"-2112,14 5-3200,-2-2-1536</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0T15:58:30.393"/>
    </inkml:context>
    <inkml:brush xml:id="br0">
      <inkml:brushProperty name="width" value="0.05" units="cm"/>
      <inkml:brushProperty name="height" value="0.05" units="cm"/>
      <inkml:brushProperty name="color" value="#E71224"/>
    </inkml:brush>
  </inkml:definitions>
  <inkml:trace contextRef="#ctx0" brushRef="#br0">5 0 1152,'-5'2'512,"5"1"-384,3-2-544,-3-1-256</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0T17:11:26.362"/>
    </inkml:context>
    <inkml:brush xml:id="br0">
      <inkml:brushProperty name="width" value="0.05" units="cm"/>
      <inkml:brushProperty name="height" value="0.05" units="cm"/>
      <inkml:brushProperty name="color" value="#E71224"/>
    </inkml:brush>
  </inkml:definitions>
  <inkml:trace contextRef="#ctx0" brushRef="#br0">654 39 128,'-20'-4'0</inkml:trace>
</inkml:ink>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B3704-92FA-4554-BA10-70A3E440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114562</Words>
  <Characters>664463</Characters>
  <Application>Microsoft Office Word</Application>
  <DocSecurity>0</DocSecurity>
  <Lines>5537</Lines>
  <Paragraphs>1554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NECULA</dc:creator>
  <cp:keywords/>
  <dc:description/>
  <cp:lastModifiedBy>SECRETARIAT 2</cp:lastModifiedBy>
  <cp:revision>3</cp:revision>
  <cp:lastPrinted>2020-11-12T04:20:00Z</cp:lastPrinted>
  <dcterms:created xsi:type="dcterms:W3CDTF">2021-09-06T06:01:00Z</dcterms:created>
  <dcterms:modified xsi:type="dcterms:W3CDTF">2021-09-06T06:01:00Z</dcterms:modified>
</cp:coreProperties>
</file>