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2F9" w:rsidRPr="00086C0D" w:rsidRDefault="00B32DD6" w:rsidP="00086C0D">
      <w:pPr>
        <w:pStyle w:val="Title"/>
        <w:jc w:val="left"/>
        <w:rPr>
          <w:szCs w:val="28"/>
          <w:lang w:val="it-IT"/>
        </w:rPr>
      </w:pPr>
      <w:r>
        <w:rPr>
          <w:i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-226060</wp:posOffset>
                </wp:positionV>
                <wp:extent cx="1656715" cy="147383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147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61D" w:rsidRDefault="00B4661D">
                            <w:r>
                              <w:rPr>
                                <w:i/>
                                <w:noProof/>
                                <w:sz w:val="22"/>
                                <w:szCs w:val="22"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466850" cy="1371600"/>
                                  <wp:effectExtent l="0" t="0" r="0" b="0"/>
                                  <wp:docPr id="2" name="Picture 2" descr="violeta pt s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violeta pt s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6.95pt;margin-top:-17.8pt;width:130.45pt;height:116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" strokecolor="white">
                <v:textbox style="mso-fit-shape-to-text:t">
                  <w:txbxContent>
                    <w:p w:rsidR="00B4661D" w:rsidRDefault="00B4661D">
                      <w:r>
                        <w:rPr>
                          <w:i/>
                          <w:noProof/>
                          <w:sz w:val="22"/>
                          <w:szCs w:val="22"/>
                          <w:lang w:val="en-US" w:eastAsia="en-US"/>
                        </w:rPr>
                        <w:drawing>
                          <wp:inline distT="0" distB="0" distL="0" distR="0">
                            <wp:extent cx="1466850" cy="1371600"/>
                            <wp:effectExtent l="0" t="0" r="0" b="0"/>
                            <wp:docPr id="2" name="Picture 2" descr="violeta pt s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violeta pt s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32F9" w:rsidRPr="00086C0D">
        <w:rPr>
          <w:szCs w:val="28"/>
          <w:lang w:val="it-IT"/>
        </w:rPr>
        <w:t>Violeta Ristoiu, Ph.D</w:t>
      </w:r>
    </w:p>
    <w:p w:rsidR="00E72DAF" w:rsidRPr="00E72DAF" w:rsidRDefault="00771D29" w:rsidP="00E72DAF">
      <w:pPr>
        <w:rPr>
          <w:rStyle w:val="Hyperlink"/>
        </w:rPr>
      </w:pPr>
      <w:r w:rsidRPr="00737796">
        <w:rPr>
          <w:i/>
          <w:sz w:val="22"/>
          <w:szCs w:val="22"/>
          <w:lang w:val="pt-BR"/>
        </w:rPr>
        <w:t>E-mail</w:t>
      </w:r>
      <w:r w:rsidR="001231D4">
        <w:rPr>
          <w:i/>
          <w:sz w:val="22"/>
          <w:szCs w:val="22"/>
          <w:lang w:val="pt-BR"/>
        </w:rPr>
        <w:t xml:space="preserve">: </w:t>
      </w:r>
      <w:hyperlink r:id="rId9" w:history="1">
        <w:r w:rsidR="00E72DAF" w:rsidRPr="00622970">
          <w:rPr>
            <w:rStyle w:val="Hyperlink"/>
            <w:i/>
            <w:sz w:val="22"/>
            <w:szCs w:val="22"/>
            <w:lang w:val="pt-BR"/>
          </w:rPr>
          <w:t>v_ristoiu@yahoo.com</w:t>
        </w:r>
      </w:hyperlink>
      <w:bookmarkStart w:id="0" w:name="_Hlt452407618"/>
      <w:bookmarkEnd w:id="0"/>
      <w:r w:rsidR="00E72DAF">
        <w:rPr>
          <w:i/>
          <w:sz w:val="22"/>
          <w:szCs w:val="22"/>
          <w:lang w:val="pt-BR"/>
        </w:rPr>
        <w:t xml:space="preserve">; </w:t>
      </w:r>
      <w:r w:rsidR="00E72DAF" w:rsidRPr="00E72DAF">
        <w:rPr>
          <w:rStyle w:val="Hyperlink"/>
          <w:i/>
          <w:sz w:val="22"/>
          <w:szCs w:val="22"/>
          <w:lang w:val="pt-BR"/>
        </w:rPr>
        <w:t>violeta.ristoiu@bio.unibuc.ro</w:t>
      </w:r>
    </w:p>
    <w:p w:rsidR="00E72DAF" w:rsidRPr="00E72DAF" w:rsidRDefault="00E72DAF" w:rsidP="00E72DAF">
      <w:pPr>
        <w:rPr>
          <w:rStyle w:val="Hyperlink"/>
        </w:rPr>
        <w:sectPr w:rsidR="00E72DAF" w:rsidRPr="00E72DAF" w:rsidSect="00771D29">
          <w:footerReference w:type="even" r:id="rId10"/>
          <w:footerReference w:type="default" r:id="rId11"/>
          <w:pgSz w:w="12240" w:h="15840" w:code="1"/>
          <w:pgMar w:top="1440" w:right="1411" w:bottom="1440" w:left="1411" w:header="706" w:footer="1008" w:gutter="0"/>
          <w:cols w:space="720"/>
        </w:sectPr>
      </w:pPr>
    </w:p>
    <w:p w:rsidR="004732F9" w:rsidRPr="00737796" w:rsidRDefault="004732F9" w:rsidP="00771D29">
      <w:pPr>
        <w:ind w:left="4320"/>
        <w:jc w:val="center"/>
        <w:rPr>
          <w:b/>
          <w:sz w:val="22"/>
          <w:szCs w:val="22"/>
          <w:lang w:val="pt-BR"/>
        </w:rPr>
      </w:pPr>
    </w:p>
    <w:p w:rsidR="004732F9" w:rsidRPr="00737796" w:rsidRDefault="004732F9" w:rsidP="00771D29">
      <w:pPr>
        <w:pStyle w:val="Heading1"/>
        <w:rPr>
          <w:sz w:val="22"/>
          <w:szCs w:val="22"/>
          <w:lang w:val="pt-BR"/>
        </w:rPr>
        <w:sectPr w:rsidR="004732F9" w:rsidRPr="00737796" w:rsidSect="00771D29">
          <w:type w:val="continuous"/>
          <w:pgSz w:w="12240" w:h="15840" w:code="1"/>
          <w:pgMar w:top="1440" w:right="1411" w:bottom="1440" w:left="1411" w:header="706" w:footer="1008" w:gutter="0"/>
          <w:cols w:num="2" w:space="720"/>
        </w:sectPr>
      </w:pPr>
    </w:p>
    <w:p w:rsidR="00EE0A76" w:rsidRPr="00737796" w:rsidRDefault="00EE0A76">
      <w:pPr>
        <w:pStyle w:val="Heading1"/>
        <w:rPr>
          <w:sz w:val="28"/>
          <w:szCs w:val="28"/>
          <w:lang w:val="pt-BR"/>
        </w:rPr>
      </w:pPr>
    </w:p>
    <w:p w:rsidR="00EE0A76" w:rsidRPr="00737796" w:rsidRDefault="00EE0A76">
      <w:pPr>
        <w:pStyle w:val="Heading1"/>
        <w:rPr>
          <w:sz w:val="28"/>
          <w:szCs w:val="28"/>
          <w:lang w:val="pt-BR"/>
        </w:rPr>
      </w:pPr>
    </w:p>
    <w:p w:rsidR="00801F7E" w:rsidRPr="00801F7E" w:rsidRDefault="004732F9" w:rsidP="00FE69C5">
      <w:pPr>
        <w:pStyle w:val="Heading1"/>
        <w:rPr>
          <w:lang w:val="pt-BR"/>
        </w:rPr>
      </w:pPr>
      <w:r w:rsidRPr="00737796">
        <w:rPr>
          <w:sz w:val="28"/>
          <w:szCs w:val="28"/>
          <w:lang w:val="pt-BR"/>
        </w:rPr>
        <w:t>resumÉ</w:t>
      </w:r>
    </w:p>
    <w:p w:rsidR="008B3976" w:rsidRPr="00737796" w:rsidRDefault="008B3976">
      <w:pPr>
        <w:pBdr>
          <w:bottom w:val="single" w:sz="12" w:space="1" w:color="auto"/>
        </w:pBdr>
        <w:jc w:val="both"/>
        <w:rPr>
          <w:sz w:val="22"/>
          <w:szCs w:val="22"/>
          <w:lang w:val="pt-BR"/>
        </w:rPr>
      </w:pPr>
    </w:p>
    <w:p w:rsidR="00BE7680" w:rsidRPr="00737796" w:rsidRDefault="00BE7680">
      <w:pPr>
        <w:pStyle w:val="Heading4"/>
        <w:jc w:val="both"/>
        <w:rPr>
          <w:sz w:val="22"/>
          <w:szCs w:val="22"/>
          <w:lang w:val="pt-BR"/>
        </w:rPr>
      </w:pPr>
    </w:p>
    <w:p w:rsidR="004732F9" w:rsidRPr="00EA11F5" w:rsidRDefault="004732F9">
      <w:pPr>
        <w:pStyle w:val="Heading4"/>
        <w:jc w:val="both"/>
        <w:rPr>
          <w:sz w:val="22"/>
          <w:szCs w:val="22"/>
        </w:rPr>
      </w:pPr>
      <w:r w:rsidRPr="00EA11F5">
        <w:rPr>
          <w:sz w:val="22"/>
          <w:szCs w:val="22"/>
        </w:rPr>
        <w:t>Education</w:t>
      </w:r>
    </w:p>
    <w:p w:rsidR="004732F9" w:rsidRPr="00EA11F5" w:rsidRDefault="004732F9">
      <w:pPr>
        <w:jc w:val="both"/>
        <w:rPr>
          <w:b/>
          <w:sz w:val="22"/>
          <w:szCs w:val="22"/>
        </w:rPr>
      </w:pPr>
    </w:p>
    <w:p w:rsidR="009051C8" w:rsidRDefault="009051C8" w:rsidP="009051C8">
      <w:pPr>
        <w:ind w:left="1110" w:hanging="1110"/>
        <w:jc w:val="both"/>
        <w:rPr>
          <w:sz w:val="22"/>
          <w:szCs w:val="22"/>
        </w:rPr>
      </w:pPr>
      <w:r>
        <w:rPr>
          <w:sz w:val="22"/>
          <w:szCs w:val="22"/>
        </w:rPr>
        <w:t>2002</w:t>
      </w:r>
      <w:r>
        <w:rPr>
          <w:sz w:val="22"/>
          <w:szCs w:val="22"/>
        </w:rPr>
        <w:tab/>
        <w:t xml:space="preserve">PhD degree </w:t>
      </w:r>
      <w:r w:rsidRPr="00444300">
        <w:rPr>
          <w:i/>
          <w:sz w:val="22"/>
          <w:szCs w:val="22"/>
        </w:rPr>
        <w:t xml:space="preserve">Magna cum </w:t>
      </w:r>
      <w:proofErr w:type="spellStart"/>
      <w:r w:rsidRPr="00444300">
        <w:rPr>
          <w:i/>
          <w:sz w:val="22"/>
          <w:szCs w:val="22"/>
        </w:rPr>
        <w:t>laudae</w:t>
      </w:r>
      <w:proofErr w:type="spellEnd"/>
      <w:r>
        <w:rPr>
          <w:sz w:val="22"/>
          <w:szCs w:val="22"/>
        </w:rPr>
        <w:t xml:space="preserve"> from the University of Bucharest</w:t>
      </w:r>
      <w:r w:rsidR="00E72DAF">
        <w:rPr>
          <w:sz w:val="22"/>
          <w:szCs w:val="22"/>
        </w:rPr>
        <w:t>, Faculty of Biology with</w:t>
      </w:r>
      <w:r>
        <w:rPr>
          <w:sz w:val="22"/>
          <w:szCs w:val="22"/>
        </w:rPr>
        <w:t xml:space="preserve"> the </w:t>
      </w:r>
      <w:r w:rsidR="00A62B0F">
        <w:rPr>
          <w:sz w:val="22"/>
          <w:szCs w:val="22"/>
        </w:rPr>
        <w:t>thesis</w:t>
      </w:r>
      <w:r>
        <w:rPr>
          <w:sz w:val="22"/>
          <w:szCs w:val="22"/>
        </w:rPr>
        <w:t xml:space="preserve"> “</w:t>
      </w:r>
      <w:r w:rsidRPr="002A2BC2">
        <w:rPr>
          <w:b/>
          <w:i/>
          <w:sz w:val="22"/>
          <w:szCs w:val="22"/>
        </w:rPr>
        <w:t xml:space="preserve">Functional characteristics of spinal neurons: </w:t>
      </w:r>
      <w:proofErr w:type="spellStart"/>
      <w:r w:rsidRPr="002A2BC2">
        <w:rPr>
          <w:b/>
          <w:i/>
          <w:sz w:val="22"/>
          <w:szCs w:val="22"/>
        </w:rPr>
        <w:t>tolbutamide</w:t>
      </w:r>
      <w:proofErr w:type="spellEnd"/>
      <w:r w:rsidRPr="002A2BC2">
        <w:rPr>
          <w:b/>
          <w:i/>
          <w:sz w:val="22"/>
          <w:szCs w:val="22"/>
        </w:rPr>
        <w:t>-sensitive K</w:t>
      </w:r>
      <w:r w:rsidRPr="002A2BC2">
        <w:rPr>
          <w:b/>
          <w:i/>
          <w:sz w:val="22"/>
          <w:szCs w:val="22"/>
          <w:vertAlign w:val="superscript"/>
        </w:rPr>
        <w:t>+</w:t>
      </w:r>
      <w:r w:rsidRPr="002A2BC2">
        <w:rPr>
          <w:b/>
          <w:i/>
          <w:sz w:val="22"/>
          <w:szCs w:val="22"/>
        </w:rPr>
        <w:t xml:space="preserve"> channels and type </w:t>
      </w:r>
      <w:r w:rsidR="00AA0C83">
        <w:rPr>
          <w:b/>
          <w:i/>
          <w:sz w:val="22"/>
          <w:szCs w:val="22"/>
        </w:rPr>
        <w:t>I</w:t>
      </w:r>
      <w:r w:rsidRPr="002A2BC2">
        <w:rPr>
          <w:b/>
          <w:i/>
          <w:sz w:val="22"/>
          <w:szCs w:val="22"/>
        </w:rPr>
        <w:t xml:space="preserve"> K</w:t>
      </w:r>
      <w:r w:rsidRPr="002A2BC2">
        <w:rPr>
          <w:b/>
          <w:i/>
          <w:sz w:val="22"/>
          <w:szCs w:val="22"/>
          <w:vertAlign w:val="superscript"/>
        </w:rPr>
        <w:t>+</w:t>
      </w:r>
      <w:r w:rsidRPr="002A2BC2">
        <w:rPr>
          <w:b/>
          <w:i/>
          <w:sz w:val="22"/>
          <w:szCs w:val="22"/>
        </w:rPr>
        <w:t xml:space="preserve"> channel</w:t>
      </w:r>
      <w:r>
        <w:rPr>
          <w:sz w:val="22"/>
          <w:szCs w:val="22"/>
        </w:rPr>
        <w:t xml:space="preserve">” </w:t>
      </w:r>
    </w:p>
    <w:p w:rsidR="00AB59D0" w:rsidRDefault="004732F9" w:rsidP="00AB59D0">
      <w:pPr>
        <w:jc w:val="both"/>
        <w:rPr>
          <w:b/>
          <w:sz w:val="22"/>
          <w:szCs w:val="22"/>
        </w:rPr>
      </w:pPr>
      <w:r w:rsidRPr="00EA11F5">
        <w:rPr>
          <w:sz w:val="22"/>
          <w:szCs w:val="22"/>
        </w:rPr>
        <w:t xml:space="preserve">1986-1991 </w:t>
      </w:r>
      <w:r w:rsidR="00AB59D0">
        <w:rPr>
          <w:sz w:val="22"/>
          <w:szCs w:val="22"/>
        </w:rPr>
        <w:t xml:space="preserve"> </w:t>
      </w:r>
      <w:r w:rsidR="009051C8">
        <w:rPr>
          <w:sz w:val="22"/>
          <w:szCs w:val="22"/>
        </w:rPr>
        <w:t xml:space="preserve"> </w:t>
      </w:r>
      <w:r w:rsidRPr="00EA11F5">
        <w:rPr>
          <w:sz w:val="22"/>
          <w:szCs w:val="22"/>
        </w:rPr>
        <w:t xml:space="preserve">Research Assistant and undergraduate student in </w:t>
      </w:r>
      <w:r w:rsidRPr="00EA11F5">
        <w:rPr>
          <w:b/>
          <w:sz w:val="22"/>
          <w:szCs w:val="22"/>
        </w:rPr>
        <w:t>Biology</w:t>
      </w:r>
    </w:p>
    <w:p w:rsidR="004732F9" w:rsidRPr="00EA11F5" w:rsidRDefault="00AB59D0" w:rsidP="00AB59D0">
      <w:pPr>
        <w:ind w:left="450" w:firstLine="2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9051C8">
        <w:rPr>
          <w:b/>
          <w:sz w:val="22"/>
          <w:szCs w:val="22"/>
        </w:rPr>
        <w:t xml:space="preserve"> </w:t>
      </w:r>
      <w:r w:rsidR="004732F9" w:rsidRPr="00EA11F5">
        <w:rPr>
          <w:sz w:val="22"/>
          <w:szCs w:val="22"/>
        </w:rPr>
        <w:t xml:space="preserve">Thorough studies in </w:t>
      </w:r>
      <w:r w:rsidR="00BA7113" w:rsidRPr="00EA11F5">
        <w:rPr>
          <w:b/>
          <w:sz w:val="22"/>
          <w:szCs w:val="22"/>
        </w:rPr>
        <w:t xml:space="preserve">Medical </w:t>
      </w:r>
      <w:r w:rsidR="00BA7113">
        <w:rPr>
          <w:b/>
          <w:sz w:val="22"/>
          <w:szCs w:val="22"/>
        </w:rPr>
        <w:t>Biology</w:t>
      </w:r>
    </w:p>
    <w:p w:rsidR="0024147B" w:rsidRDefault="004732F9" w:rsidP="00444300">
      <w:pPr>
        <w:ind w:left="1170" w:hanging="450"/>
        <w:jc w:val="both"/>
        <w:rPr>
          <w:sz w:val="22"/>
          <w:szCs w:val="22"/>
        </w:rPr>
      </w:pPr>
      <w:r w:rsidRPr="00EA11F5">
        <w:rPr>
          <w:sz w:val="22"/>
          <w:szCs w:val="22"/>
        </w:rPr>
        <w:t xml:space="preserve">      </w:t>
      </w:r>
      <w:r w:rsidR="009051C8">
        <w:rPr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9051C8">
            <w:rPr>
              <w:sz w:val="22"/>
              <w:szCs w:val="22"/>
            </w:rPr>
            <w:t>B</w:t>
          </w:r>
          <w:r w:rsidRPr="00EA11F5">
            <w:rPr>
              <w:sz w:val="22"/>
              <w:szCs w:val="22"/>
            </w:rPr>
            <w:t>ucharest</w:t>
          </w:r>
        </w:smartTag>
        <w:r w:rsidRPr="00EA11F5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EA11F5">
            <w:rPr>
              <w:sz w:val="22"/>
              <w:szCs w:val="22"/>
            </w:rPr>
            <w:t>University</w:t>
          </w:r>
        </w:smartTag>
      </w:smartTag>
      <w:r w:rsidR="00A85F35">
        <w:rPr>
          <w:sz w:val="22"/>
          <w:szCs w:val="22"/>
        </w:rPr>
        <w:t>, Faculty of Biology</w:t>
      </w:r>
      <w:r w:rsidR="00444300">
        <w:rPr>
          <w:sz w:val="22"/>
          <w:szCs w:val="22"/>
        </w:rPr>
        <w:t xml:space="preserve">, </w:t>
      </w:r>
      <w:r w:rsidRPr="00EA11F5">
        <w:rPr>
          <w:sz w:val="22"/>
          <w:szCs w:val="22"/>
        </w:rPr>
        <w:t>B.Sc. in Biology</w:t>
      </w:r>
    </w:p>
    <w:p w:rsidR="00444300" w:rsidRDefault="009051C8" w:rsidP="00F17C59">
      <w:pPr>
        <w:jc w:val="both"/>
        <w:rPr>
          <w:sz w:val="22"/>
          <w:szCs w:val="22"/>
        </w:rPr>
      </w:pPr>
      <w:r w:rsidRPr="00EA11F5">
        <w:rPr>
          <w:sz w:val="22"/>
          <w:szCs w:val="22"/>
        </w:rPr>
        <w:t xml:space="preserve">1982-1986  </w:t>
      </w:r>
      <w:r>
        <w:rPr>
          <w:sz w:val="22"/>
          <w:szCs w:val="22"/>
        </w:rPr>
        <w:t xml:space="preserve"> </w:t>
      </w:r>
      <w:r w:rsidR="00BA7113">
        <w:rPr>
          <w:b/>
          <w:sz w:val="22"/>
          <w:szCs w:val="22"/>
        </w:rPr>
        <w:t>Sanitary High-School</w:t>
      </w:r>
      <w:r w:rsidRPr="00EA11F5">
        <w:rPr>
          <w:b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EA11F5">
            <w:rPr>
              <w:sz w:val="22"/>
              <w:szCs w:val="22"/>
            </w:rPr>
            <w:t>Braila</w:t>
          </w:r>
        </w:smartTag>
      </w:smartTag>
      <w:r>
        <w:rPr>
          <w:sz w:val="22"/>
          <w:szCs w:val="22"/>
        </w:rPr>
        <w:t xml:space="preserve">, graduated </w:t>
      </w:r>
      <w:r w:rsidRPr="00A85F35">
        <w:rPr>
          <w:i/>
          <w:sz w:val="22"/>
          <w:szCs w:val="22"/>
        </w:rPr>
        <w:t xml:space="preserve">Magna </w:t>
      </w:r>
      <w:r>
        <w:rPr>
          <w:i/>
          <w:sz w:val="22"/>
          <w:szCs w:val="22"/>
        </w:rPr>
        <w:t>c</w:t>
      </w:r>
      <w:r w:rsidRPr="00A85F35">
        <w:rPr>
          <w:i/>
          <w:sz w:val="22"/>
          <w:szCs w:val="22"/>
        </w:rPr>
        <w:t xml:space="preserve">um </w:t>
      </w:r>
      <w:proofErr w:type="spellStart"/>
      <w:r w:rsidRPr="00A85F35">
        <w:rPr>
          <w:i/>
          <w:sz w:val="22"/>
          <w:szCs w:val="22"/>
        </w:rPr>
        <w:t>laudae</w:t>
      </w:r>
      <w:proofErr w:type="spellEnd"/>
      <w:r w:rsidR="00444300">
        <w:rPr>
          <w:sz w:val="22"/>
          <w:szCs w:val="22"/>
        </w:rPr>
        <w:t xml:space="preserve">   </w:t>
      </w:r>
    </w:p>
    <w:p w:rsidR="00A85F35" w:rsidRPr="00EA11F5" w:rsidRDefault="00A85F35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BE7680" w:rsidRDefault="00BE7680">
      <w:pPr>
        <w:pStyle w:val="Heading8"/>
        <w:jc w:val="both"/>
        <w:rPr>
          <w:szCs w:val="22"/>
        </w:rPr>
      </w:pPr>
    </w:p>
    <w:p w:rsidR="004732F9" w:rsidRDefault="004732F9">
      <w:pPr>
        <w:pStyle w:val="Heading8"/>
        <w:jc w:val="both"/>
        <w:rPr>
          <w:szCs w:val="22"/>
        </w:rPr>
      </w:pPr>
      <w:r w:rsidRPr="00EA11F5">
        <w:rPr>
          <w:szCs w:val="22"/>
        </w:rPr>
        <w:t>Training</w:t>
      </w:r>
      <w:r w:rsidR="005A0547">
        <w:rPr>
          <w:szCs w:val="22"/>
        </w:rPr>
        <w:t xml:space="preserve"> </w:t>
      </w:r>
    </w:p>
    <w:p w:rsidR="006F4FF6" w:rsidRPr="006F4FF6" w:rsidRDefault="006F4FF6" w:rsidP="006F4FF6"/>
    <w:p w:rsidR="000112A1" w:rsidRDefault="000112A1" w:rsidP="00801F7E">
      <w:pPr>
        <w:ind w:left="1170" w:hanging="1170"/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</w:r>
      <w:r w:rsidR="006417A9">
        <w:rPr>
          <w:sz w:val="22"/>
          <w:szCs w:val="22"/>
        </w:rPr>
        <w:t xml:space="preserve">Training in the </w:t>
      </w:r>
      <w:r>
        <w:rPr>
          <w:sz w:val="22"/>
          <w:szCs w:val="22"/>
        </w:rPr>
        <w:t>Science of Laboratory Animal</w:t>
      </w:r>
      <w:r w:rsidR="006417A9">
        <w:rPr>
          <w:sz w:val="22"/>
          <w:szCs w:val="22"/>
        </w:rPr>
        <w:t>s, workshop organized by the Romanian Association for the Science of Laboratory Animals</w:t>
      </w:r>
      <w:r>
        <w:rPr>
          <w:sz w:val="22"/>
          <w:szCs w:val="22"/>
        </w:rPr>
        <w:t xml:space="preserve"> </w:t>
      </w:r>
    </w:p>
    <w:p w:rsidR="00801F7E" w:rsidRDefault="00801F7E" w:rsidP="00801F7E">
      <w:pPr>
        <w:ind w:left="1170" w:hanging="1170"/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 xml:space="preserve">Fulbright Visiting Scholar at University of Omaha Medical </w:t>
      </w:r>
      <w:proofErr w:type="spellStart"/>
      <w:r>
        <w:rPr>
          <w:sz w:val="22"/>
          <w:szCs w:val="22"/>
        </w:rPr>
        <w:t>Center</w:t>
      </w:r>
      <w:proofErr w:type="spellEnd"/>
      <w:r>
        <w:rPr>
          <w:sz w:val="22"/>
          <w:szCs w:val="22"/>
        </w:rPr>
        <w:t>, Department of Pharmacology and Experimental Neuroscience</w:t>
      </w:r>
      <w:r w:rsidR="00925F45">
        <w:rPr>
          <w:sz w:val="22"/>
          <w:szCs w:val="22"/>
        </w:rPr>
        <w:t>, Nebraska, USA</w:t>
      </w:r>
    </w:p>
    <w:p w:rsidR="004732F9" w:rsidRPr="006438C8" w:rsidRDefault="00801F7E" w:rsidP="00801F7E">
      <w:pPr>
        <w:ind w:left="1170" w:hanging="1170"/>
        <w:rPr>
          <w:sz w:val="22"/>
          <w:szCs w:val="22"/>
        </w:rPr>
      </w:pPr>
      <w:r>
        <w:rPr>
          <w:sz w:val="22"/>
          <w:szCs w:val="22"/>
        </w:rPr>
        <w:t xml:space="preserve">2012-2013   </w:t>
      </w:r>
      <w:r w:rsidR="006F4FF6">
        <w:rPr>
          <w:sz w:val="22"/>
          <w:szCs w:val="22"/>
        </w:rPr>
        <w:t xml:space="preserve">Trainee under POSDRU/86/1.2/S/60281 project, </w:t>
      </w:r>
      <w:r w:rsidR="006F4FF6" w:rsidRPr="006438C8">
        <w:rPr>
          <w:sz w:val="22"/>
          <w:szCs w:val="22"/>
        </w:rPr>
        <w:t>“The reinforcement of competencies</w:t>
      </w:r>
      <w:r w:rsidR="00AA7F71">
        <w:rPr>
          <w:sz w:val="22"/>
          <w:szCs w:val="22"/>
        </w:rPr>
        <w:t xml:space="preserve"> </w:t>
      </w:r>
      <w:r w:rsidR="006F4FF6" w:rsidRPr="006438C8">
        <w:rPr>
          <w:sz w:val="22"/>
          <w:szCs w:val="22"/>
        </w:rPr>
        <w:t>-  oriented higher education”</w:t>
      </w:r>
    </w:p>
    <w:p w:rsidR="009051C8" w:rsidRDefault="009051C8" w:rsidP="00801F7E">
      <w:pPr>
        <w:ind w:left="1170" w:hanging="1170"/>
        <w:rPr>
          <w:sz w:val="22"/>
          <w:szCs w:val="22"/>
        </w:rPr>
      </w:pPr>
      <w:r>
        <w:rPr>
          <w:sz w:val="22"/>
          <w:szCs w:val="22"/>
        </w:rPr>
        <w:t>2008-2009</w:t>
      </w:r>
      <w:r>
        <w:rPr>
          <w:sz w:val="22"/>
          <w:szCs w:val="22"/>
        </w:rPr>
        <w:tab/>
      </w:r>
      <w:r w:rsidR="006F4FF6">
        <w:rPr>
          <w:sz w:val="22"/>
          <w:szCs w:val="22"/>
        </w:rPr>
        <w:t>V</w:t>
      </w:r>
      <w:r>
        <w:rPr>
          <w:sz w:val="22"/>
          <w:szCs w:val="22"/>
        </w:rPr>
        <w:t xml:space="preserve">isiting </w:t>
      </w:r>
      <w:r w:rsidR="00707F24">
        <w:rPr>
          <w:sz w:val="22"/>
          <w:szCs w:val="22"/>
        </w:rPr>
        <w:t>Scientist</w:t>
      </w:r>
      <w:r>
        <w:rPr>
          <w:sz w:val="22"/>
          <w:szCs w:val="22"/>
        </w:rPr>
        <w:t xml:space="preserve"> at </w:t>
      </w:r>
      <w:proofErr w:type="spellStart"/>
      <w:r>
        <w:rPr>
          <w:sz w:val="22"/>
          <w:szCs w:val="22"/>
        </w:rPr>
        <w:t>Alnylam</w:t>
      </w:r>
      <w:proofErr w:type="spellEnd"/>
      <w:r>
        <w:rPr>
          <w:sz w:val="22"/>
          <w:szCs w:val="22"/>
        </w:rPr>
        <w:t xml:space="preserve"> Pharmaceuticals,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Cambridge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MA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sz w:val="22"/>
              <w:szCs w:val="22"/>
            </w:rPr>
            <w:t>USA</w:t>
          </w:r>
        </w:smartTag>
      </w:smartTag>
    </w:p>
    <w:p w:rsidR="009051C8" w:rsidRDefault="009051C8" w:rsidP="00801F7E">
      <w:pPr>
        <w:ind w:left="1170" w:hanging="1170"/>
        <w:rPr>
          <w:sz w:val="22"/>
          <w:szCs w:val="22"/>
        </w:rPr>
      </w:pPr>
      <w:r>
        <w:rPr>
          <w:sz w:val="22"/>
          <w:szCs w:val="22"/>
        </w:rPr>
        <w:t xml:space="preserve">2007 </w:t>
      </w:r>
      <w:r>
        <w:rPr>
          <w:sz w:val="22"/>
          <w:szCs w:val="22"/>
        </w:rPr>
        <w:tab/>
        <w:t xml:space="preserve">Four months Visiting Professor at the </w:t>
      </w:r>
      <w:r w:rsidRPr="003C71AF">
        <w:rPr>
          <w:sz w:val="22"/>
          <w:szCs w:val="22"/>
        </w:rPr>
        <w:t>Okazaki Institute for Integrative Bioscience</w:t>
      </w:r>
      <w:r w:rsidR="00707F24">
        <w:rPr>
          <w:sz w:val="22"/>
          <w:szCs w:val="22"/>
        </w:rPr>
        <w:t>, Japan</w:t>
      </w:r>
    </w:p>
    <w:p w:rsidR="009051C8" w:rsidRDefault="009051C8" w:rsidP="00801F7E">
      <w:pPr>
        <w:pBdr>
          <w:bottom w:val="single" w:sz="12" w:space="1" w:color="auto"/>
        </w:pBdr>
        <w:tabs>
          <w:tab w:val="left" w:pos="1170"/>
        </w:tabs>
        <w:ind w:left="1170" w:hanging="1170"/>
        <w:rPr>
          <w:sz w:val="22"/>
          <w:szCs w:val="22"/>
        </w:rPr>
      </w:pPr>
      <w:r>
        <w:rPr>
          <w:sz w:val="22"/>
          <w:szCs w:val="22"/>
        </w:rPr>
        <w:t xml:space="preserve">2007 </w:t>
      </w:r>
      <w:r>
        <w:rPr>
          <w:sz w:val="22"/>
          <w:szCs w:val="22"/>
        </w:rPr>
        <w:tab/>
        <w:t xml:space="preserve">One month training in </w:t>
      </w:r>
      <w:proofErr w:type="spellStart"/>
      <w:r w:rsidR="008A759B">
        <w:rPr>
          <w:b/>
          <w:sz w:val="22"/>
          <w:szCs w:val="22"/>
        </w:rPr>
        <w:t>imunoci</w:t>
      </w:r>
      <w:r w:rsidRPr="003401B7">
        <w:rPr>
          <w:b/>
          <w:sz w:val="22"/>
          <w:szCs w:val="22"/>
        </w:rPr>
        <w:t>tochemistry</w:t>
      </w:r>
      <w:proofErr w:type="spellEnd"/>
      <w:r w:rsidRPr="003401B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at the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  <w:szCs w:val="22"/>
            </w:rPr>
            <w:t>University</w:t>
          </w:r>
        </w:smartTag>
        <w:r w:rsidR="003B4944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 xml:space="preserve">of </w:t>
        </w:r>
        <w:proofErr w:type="spellStart"/>
        <w:smartTag w:uri="urn:schemas-microsoft-com:office:smarttags" w:element="PlaceName">
          <w:r>
            <w:rPr>
              <w:sz w:val="22"/>
              <w:szCs w:val="22"/>
            </w:rPr>
            <w:t>Antwerpen</w:t>
          </w:r>
        </w:smartTag>
      </w:smartTag>
      <w:proofErr w:type="spellEnd"/>
      <w:r>
        <w:rPr>
          <w:sz w:val="22"/>
          <w:szCs w:val="22"/>
        </w:rPr>
        <w:t xml:space="preserve">, under a </w:t>
      </w:r>
      <w:r w:rsidR="006F4FF6">
        <w:rPr>
          <w:sz w:val="22"/>
          <w:szCs w:val="22"/>
        </w:rPr>
        <w:t xml:space="preserve">  </w:t>
      </w:r>
      <w:r>
        <w:rPr>
          <w:sz w:val="22"/>
          <w:szCs w:val="22"/>
        </w:rPr>
        <w:t>Belgian-Romanian Bilateral Program</w:t>
      </w:r>
    </w:p>
    <w:p w:rsidR="009051C8" w:rsidRDefault="009051C8" w:rsidP="00801F7E">
      <w:pPr>
        <w:pBdr>
          <w:bottom w:val="single" w:sz="12" w:space="1" w:color="auto"/>
        </w:pBdr>
        <w:tabs>
          <w:tab w:val="left" w:pos="1170"/>
        </w:tabs>
        <w:ind w:left="1170" w:hanging="1170"/>
        <w:rPr>
          <w:sz w:val="22"/>
          <w:szCs w:val="22"/>
        </w:rPr>
      </w:pPr>
      <w:r w:rsidRPr="00EA11F5">
        <w:rPr>
          <w:sz w:val="22"/>
          <w:szCs w:val="22"/>
        </w:rPr>
        <w:t>2000</w:t>
      </w:r>
      <w:r w:rsidRPr="00EA11F5">
        <w:rPr>
          <w:sz w:val="22"/>
          <w:szCs w:val="22"/>
        </w:rPr>
        <w:tab/>
        <w:t>One month scholarship at</w:t>
      </w:r>
      <w:r w:rsidR="00EE0A76">
        <w:rPr>
          <w:sz w:val="22"/>
          <w:szCs w:val="22"/>
        </w:rPr>
        <w:t xml:space="preserve"> the </w:t>
      </w:r>
      <w:smartTag w:uri="urn:schemas-microsoft-com:office:smarttags" w:element="place">
        <w:smartTag w:uri="urn:schemas-microsoft-com:office:smarttags" w:element="PlaceName">
          <w:r w:rsidR="00EE0A76">
            <w:rPr>
              <w:sz w:val="22"/>
              <w:szCs w:val="22"/>
            </w:rPr>
            <w:t>Mansfield</w:t>
          </w:r>
        </w:smartTag>
        <w:r w:rsidR="00EE0A76">
          <w:rPr>
            <w:sz w:val="22"/>
            <w:szCs w:val="22"/>
          </w:rPr>
          <w:t xml:space="preserve"> </w:t>
        </w:r>
        <w:smartTag w:uri="urn:schemas-microsoft-com:office:smarttags" w:element="PlaceType">
          <w:r w:rsidR="00EE0A76">
            <w:rPr>
              <w:sz w:val="22"/>
              <w:szCs w:val="22"/>
            </w:rPr>
            <w:t>College</w:t>
          </w:r>
        </w:smartTag>
      </w:smartTag>
      <w:r w:rsidR="00EE0A76">
        <w:rPr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EE0A76">
            <w:rPr>
              <w:sz w:val="22"/>
              <w:szCs w:val="22"/>
            </w:rPr>
            <w:t>Oxford</w:t>
          </w:r>
        </w:smartTag>
      </w:smartTag>
      <w:r w:rsidR="00EE0A76">
        <w:rPr>
          <w:sz w:val="22"/>
          <w:szCs w:val="22"/>
        </w:rPr>
        <w:t xml:space="preserve">, </w:t>
      </w:r>
      <w:r w:rsidRPr="00EA11F5">
        <w:rPr>
          <w:sz w:val="22"/>
          <w:szCs w:val="22"/>
        </w:rPr>
        <w:t>under the Oxford Colleges Hospitality Scheme</w:t>
      </w:r>
    </w:p>
    <w:p w:rsidR="009051C8" w:rsidRDefault="009051C8" w:rsidP="00801F7E">
      <w:pPr>
        <w:pBdr>
          <w:bottom w:val="single" w:sz="12" w:space="1" w:color="auto"/>
        </w:pBdr>
        <w:tabs>
          <w:tab w:val="left" w:pos="1170"/>
        </w:tabs>
        <w:ind w:left="1170" w:hanging="1170"/>
        <w:rPr>
          <w:sz w:val="22"/>
          <w:szCs w:val="22"/>
        </w:rPr>
      </w:pPr>
      <w:r>
        <w:rPr>
          <w:sz w:val="22"/>
          <w:szCs w:val="22"/>
        </w:rPr>
        <w:t>1998</w:t>
      </w:r>
      <w:r>
        <w:rPr>
          <w:sz w:val="22"/>
          <w:szCs w:val="22"/>
        </w:rPr>
        <w:tab/>
      </w:r>
      <w:r w:rsidRPr="00EA11F5">
        <w:rPr>
          <w:sz w:val="22"/>
          <w:szCs w:val="22"/>
        </w:rPr>
        <w:t>Two weeks course on “</w:t>
      </w:r>
      <w:r w:rsidRPr="008A759B">
        <w:rPr>
          <w:b/>
          <w:sz w:val="22"/>
          <w:szCs w:val="22"/>
        </w:rPr>
        <w:t xml:space="preserve">Ion </w:t>
      </w:r>
      <w:r w:rsidR="009D6D59">
        <w:rPr>
          <w:b/>
          <w:sz w:val="22"/>
          <w:szCs w:val="22"/>
        </w:rPr>
        <w:t>C</w:t>
      </w:r>
      <w:r w:rsidRPr="008A759B">
        <w:rPr>
          <w:b/>
          <w:sz w:val="22"/>
          <w:szCs w:val="22"/>
        </w:rPr>
        <w:t>hannel Patch Clamp Electrophysiology</w:t>
      </w:r>
      <w:r w:rsidRPr="00EA11F5">
        <w:rPr>
          <w:sz w:val="22"/>
          <w:szCs w:val="22"/>
        </w:rPr>
        <w:t>” at the University of Copenhagen, August Krogh Institute</w:t>
      </w:r>
    </w:p>
    <w:p w:rsidR="009051C8" w:rsidRDefault="009051C8" w:rsidP="00801F7E">
      <w:pPr>
        <w:pBdr>
          <w:bottom w:val="single" w:sz="12" w:space="1" w:color="auto"/>
        </w:pBdr>
        <w:tabs>
          <w:tab w:val="left" w:pos="1170"/>
        </w:tabs>
        <w:ind w:left="1170" w:hanging="1170"/>
        <w:rPr>
          <w:sz w:val="22"/>
          <w:szCs w:val="22"/>
        </w:rPr>
      </w:pPr>
      <w:r w:rsidRPr="00EA11F5">
        <w:rPr>
          <w:sz w:val="22"/>
          <w:szCs w:val="22"/>
        </w:rPr>
        <w:t xml:space="preserve">1996-1998    6 months training (separated by years in 1+4+1) in </w:t>
      </w:r>
      <w:r w:rsidRPr="00EA11F5">
        <w:rPr>
          <w:b/>
          <w:sz w:val="22"/>
          <w:szCs w:val="22"/>
        </w:rPr>
        <w:t>patch-clamp technique</w:t>
      </w:r>
      <w:r w:rsidRPr="00EA11F5">
        <w:rPr>
          <w:sz w:val="22"/>
          <w:szCs w:val="22"/>
        </w:rPr>
        <w:t xml:space="preserve"> at the </w:t>
      </w:r>
      <w:smartTag w:uri="urn:schemas-microsoft-com:office:smarttags" w:element="place">
        <w:smartTag w:uri="urn:schemas-microsoft-com:office:smarttags" w:element="PlaceType">
          <w:r w:rsidRPr="00EA11F5">
            <w:rPr>
              <w:sz w:val="22"/>
              <w:szCs w:val="22"/>
            </w:rPr>
            <w:t>University</w:t>
          </w:r>
        </w:smartTag>
        <w:r w:rsidRPr="00EA11F5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EA11F5">
            <w:rPr>
              <w:sz w:val="22"/>
              <w:szCs w:val="22"/>
            </w:rPr>
            <w:t>Hamburg</w:t>
          </w:r>
        </w:smartTag>
      </w:smartTag>
      <w:r w:rsidRPr="00EA11F5">
        <w:rPr>
          <w:sz w:val="22"/>
          <w:szCs w:val="22"/>
        </w:rPr>
        <w:t>, Eppen</w:t>
      </w:r>
      <w:r w:rsidRPr="00EA11F5">
        <w:rPr>
          <w:sz w:val="22"/>
          <w:szCs w:val="22"/>
        </w:rPr>
        <w:softHyphen/>
        <w:t xml:space="preserve">dorf Hospital, </w:t>
      </w:r>
      <w:smartTag w:uri="urn:schemas-microsoft-com:office:smarttags" w:element="place">
        <w:smartTag w:uri="urn:schemas-microsoft-com:office:smarttags" w:element="PlaceType">
          <w:r w:rsidRPr="00EA11F5">
            <w:rPr>
              <w:sz w:val="22"/>
              <w:szCs w:val="22"/>
            </w:rPr>
            <w:t>Institute</w:t>
          </w:r>
        </w:smartTag>
        <w:r w:rsidRPr="00EA11F5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EA11F5">
            <w:rPr>
              <w:sz w:val="22"/>
              <w:szCs w:val="22"/>
            </w:rPr>
            <w:t>Physiology</w:t>
          </w:r>
        </w:smartTag>
      </w:smartTag>
      <w:r w:rsidRPr="00EA11F5">
        <w:rPr>
          <w:sz w:val="22"/>
          <w:szCs w:val="22"/>
        </w:rPr>
        <w:t xml:space="preserve"> within a TEMPUS Programme</w:t>
      </w:r>
    </w:p>
    <w:p w:rsidR="005E0EC4" w:rsidRDefault="005E0EC4" w:rsidP="009051C8">
      <w:pPr>
        <w:pBdr>
          <w:bottom w:val="single" w:sz="12" w:space="1" w:color="auto"/>
        </w:pBdr>
        <w:tabs>
          <w:tab w:val="left" w:pos="1170"/>
        </w:tabs>
        <w:ind w:left="1170" w:hanging="1170"/>
        <w:jc w:val="both"/>
        <w:rPr>
          <w:sz w:val="22"/>
          <w:szCs w:val="22"/>
        </w:rPr>
      </w:pPr>
    </w:p>
    <w:p w:rsidR="00076A9B" w:rsidRDefault="00076A9B" w:rsidP="00076A9B">
      <w:pPr>
        <w:tabs>
          <w:tab w:val="left" w:pos="798"/>
          <w:tab w:val="left" w:pos="912"/>
        </w:tabs>
        <w:jc w:val="both"/>
        <w:rPr>
          <w:b/>
          <w:sz w:val="22"/>
          <w:szCs w:val="22"/>
          <w:u w:val="single"/>
        </w:rPr>
      </w:pPr>
    </w:p>
    <w:p w:rsidR="00076A9B" w:rsidRDefault="00076A9B" w:rsidP="00076A9B">
      <w:pPr>
        <w:tabs>
          <w:tab w:val="left" w:pos="798"/>
          <w:tab w:val="left" w:pos="912"/>
        </w:tabs>
        <w:jc w:val="both"/>
        <w:rPr>
          <w:b/>
          <w:sz w:val="22"/>
          <w:szCs w:val="22"/>
          <w:u w:val="single"/>
        </w:rPr>
      </w:pPr>
      <w:r w:rsidRPr="00AB59D0">
        <w:rPr>
          <w:b/>
          <w:sz w:val="22"/>
          <w:szCs w:val="22"/>
          <w:u w:val="single"/>
        </w:rPr>
        <w:t>Na</w:t>
      </w:r>
      <w:r>
        <w:rPr>
          <w:b/>
          <w:sz w:val="22"/>
          <w:szCs w:val="22"/>
          <w:u w:val="single"/>
        </w:rPr>
        <w:t>tional and International Awards</w:t>
      </w:r>
    </w:p>
    <w:p w:rsidR="00076A9B" w:rsidRPr="00AB59D0" w:rsidRDefault="00076A9B" w:rsidP="00076A9B">
      <w:pPr>
        <w:tabs>
          <w:tab w:val="left" w:pos="1170"/>
        </w:tabs>
        <w:ind w:left="360" w:right="70"/>
        <w:jc w:val="both"/>
        <w:rPr>
          <w:sz w:val="22"/>
          <w:szCs w:val="22"/>
        </w:rPr>
      </w:pPr>
      <w:r w:rsidRPr="00AB59D0">
        <w:rPr>
          <w:sz w:val="22"/>
          <w:szCs w:val="22"/>
        </w:rPr>
        <w:tab/>
      </w:r>
    </w:p>
    <w:p w:rsidR="00076A9B" w:rsidRDefault="00076A9B" w:rsidP="00076A9B">
      <w:pPr>
        <w:numPr>
          <w:ilvl w:val="0"/>
          <w:numId w:val="13"/>
        </w:numPr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2008-2009, “Foundation </w:t>
      </w:r>
      <w:proofErr w:type="spellStart"/>
      <w:r>
        <w:rPr>
          <w:sz w:val="22"/>
          <w:szCs w:val="22"/>
        </w:rPr>
        <w:t>Sante</w:t>
      </w:r>
      <w:proofErr w:type="spellEnd"/>
      <w:r>
        <w:rPr>
          <w:sz w:val="22"/>
          <w:szCs w:val="22"/>
        </w:rPr>
        <w:t>” and AIPT (Association for Int</w:t>
      </w:r>
      <w:r w:rsidR="005E0EC4">
        <w:rPr>
          <w:sz w:val="22"/>
          <w:szCs w:val="22"/>
        </w:rPr>
        <w:t>ernational Practical Training) F</w:t>
      </w:r>
      <w:r>
        <w:rPr>
          <w:sz w:val="22"/>
          <w:szCs w:val="22"/>
        </w:rPr>
        <w:t>ellowship</w:t>
      </w:r>
    </w:p>
    <w:p w:rsidR="00076A9B" w:rsidRDefault="00076A9B" w:rsidP="00076A9B">
      <w:pPr>
        <w:numPr>
          <w:ilvl w:val="0"/>
          <w:numId w:val="13"/>
        </w:numPr>
        <w:ind w:right="70"/>
        <w:jc w:val="both"/>
        <w:rPr>
          <w:sz w:val="22"/>
          <w:szCs w:val="22"/>
        </w:rPr>
      </w:pPr>
      <w:r w:rsidRPr="00AB59D0">
        <w:rPr>
          <w:sz w:val="22"/>
          <w:szCs w:val="22"/>
        </w:rPr>
        <w:t>2006, NIDA (National Insti</w:t>
      </w:r>
      <w:r>
        <w:rPr>
          <w:sz w:val="22"/>
          <w:szCs w:val="22"/>
        </w:rPr>
        <w:t xml:space="preserve">tute on Drug Abuse) Scholarship to participate at </w:t>
      </w:r>
      <w:r w:rsidRPr="00186686">
        <w:rPr>
          <w:i/>
          <w:sz w:val="22"/>
          <w:szCs w:val="22"/>
        </w:rPr>
        <w:t>P</w:t>
      </w:r>
      <w:r w:rsidRPr="00AB59D0">
        <w:rPr>
          <w:i/>
          <w:iCs/>
          <w:sz w:val="22"/>
          <w:szCs w:val="22"/>
        </w:rPr>
        <w:t>ain Mechanisms and the Development of Analgesic</w:t>
      </w:r>
      <w:r w:rsidRPr="00AB59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Keystone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sz w:val="22"/>
              <w:szCs w:val="22"/>
            </w:rPr>
            <w:t>USA</w:t>
          </w:r>
        </w:smartTag>
      </w:smartTag>
    </w:p>
    <w:p w:rsidR="00076A9B" w:rsidRDefault="00076A9B" w:rsidP="00076A9B">
      <w:pPr>
        <w:numPr>
          <w:ilvl w:val="0"/>
          <w:numId w:val="13"/>
        </w:numPr>
        <w:ind w:right="70"/>
        <w:jc w:val="both"/>
        <w:rPr>
          <w:sz w:val="22"/>
          <w:szCs w:val="22"/>
        </w:rPr>
      </w:pPr>
      <w:r w:rsidRPr="00AB59D0">
        <w:rPr>
          <w:sz w:val="22"/>
          <w:szCs w:val="22"/>
        </w:rPr>
        <w:t xml:space="preserve">1996, Tempus Fellowship, University of Hamburg, Eppendorf Hospital, Institute of Physiology, Germany </w:t>
      </w:r>
    </w:p>
    <w:p w:rsidR="00076A9B" w:rsidRPr="00EA11F5" w:rsidRDefault="00076A9B" w:rsidP="00076A9B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BE7680" w:rsidRDefault="00BE7680">
      <w:pPr>
        <w:pStyle w:val="Heading4"/>
        <w:jc w:val="both"/>
        <w:rPr>
          <w:sz w:val="22"/>
          <w:szCs w:val="22"/>
        </w:rPr>
      </w:pPr>
    </w:p>
    <w:p w:rsidR="004732F9" w:rsidRPr="00EA11F5" w:rsidRDefault="004732F9">
      <w:pPr>
        <w:pStyle w:val="Heading4"/>
        <w:jc w:val="both"/>
        <w:rPr>
          <w:sz w:val="22"/>
          <w:szCs w:val="22"/>
        </w:rPr>
      </w:pPr>
      <w:r w:rsidRPr="00EA11F5">
        <w:rPr>
          <w:sz w:val="22"/>
          <w:szCs w:val="22"/>
        </w:rPr>
        <w:t>Professional work record</w:t>
      </w:r>
    </w:p>
    <w:p w:rsidR="004732F9" w:rsidRPr="00EA11F5" w:rsidRDefault="004732F9">
      <w:pPr>
        <w:jc w:val="both"/>
        <w:rPr>
          <w:b/>
          <w:sz w:val="22"/>
          <w:szCs w:val="22"/>
        </w:rPr>
      </w:pPr>
    </w:p>
    <w:p w:rsidR="00A85F35" w:rsidRPr="00EA11F5" w:rsidRDefault="00A85F35" w:rsidP="00A85F35">
      <w:pPr>
        <w:jc w:val="both"/>
        <w:rPr>
          <w:b/>
          <w:sz w:val="22"/>
          <w:szCs w:val="22"/>
        </w:rPr>
      </w:pPr>
      <w:r w:rsidRPr="00EA11F5">
        <w:rPr>
          <w:b/>
          <w:sz w:val="22"/>
          <w:szCs w:val="22"/>
        </w:rPr>
        <w:lastRenderedPageBreak/>
        <w:t>University of Bucharest,</w:t>
      </w:r>
      <w:r w:rsidRPr="00EA11F5">
        <w:rPr>
          <w:sz w:val="22"/>
          <w:szCs w:val="22"/>
        </w:rPr>
        <w:t xml:space="preserve"> </w:t>
      </w:r>
      <w:r w:rsidRPr="00EA11F5">
        <w:rPr>
          <w:b/>
          <w:sz w:val="22"/>
          <w:szCs w:val="22"/>
        </w:rPr>
        <w:t xml:space="preserve">Faculty of Biology, Department of </w:t>
      </w:r>
      <w:r w:rsidR="008A48DD">
        <w:rPr>
          <w:b/>
          <w:sz w:val="22"/>
          <w:szCs w:val="22"/>
        </w:rPr>
        <w:t xml:space="preserve">Anatomy, Physiology and Biophysics, </w:t>
      </w:r>
      <w:r w:rsidR="00364AC7">
        <w:rPr>
          <w:b/>
          <w:i/>
          <w:sz w:val="22"/>
          <w:szCs w:val="22"/>
        </w:rPr>
        <w:t xml:space="preserve">Associate </w:t>
      </w:r>
      <w:r w:rsidR="00364AC7" w:rsidRPr="00EE0A76">
        <w:rPr>
          <w:b/>
          <w:i/>
          <w:sz w:val="22"/>
          <w:szCs w:val="22"/>
        </w:rPr>
        <w:t>Pr</w:t>
      </w:r>
      <w:r w:rsidR="00364AC7">
        <w:rPr>
          <w:b/>
          <w:i/>
          <w:sz w:val="22"/>
          <w:szCs w:val="22"/>
        </w:rPr>
        <w:t>ofessor</w:t>
      </w:r>
      <w:r w:rsidRPr="00EA11F5">
        <w:rPr>
          <w:sz w:val="22"/>
          <w:szCs w:val="22"/>
        </w:rPr>
        <w:t>,</w:t>
      </w:r>
      <w:r w:rsidRPr="00EA11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March</w:t>
      </w:r>
      <w:r w:rsidRPr="00EA11F5">
        <w:rPr>
          <w:b/>
          <w:sz w:val="22"/>
          <w:szCs w:val="22"/>
        </w:rPr>
        <w:t xml:space="preserve"> 200</w:t>
      </w:r>
      <w:r>
        <w:rPr>
          <w:b/>
          <w:sz w:val="22"/>
          <w:szCs w:val="22"/>
        </w:rPr>
        <w:t>4</w:t>
      </w:r>
      <w:r w:rsidR="0096765A">
        <w:rPr>
          <w:b/>
          <w:sz w:val="22"/>
          <w:szCs w:val="22"/>
        </w:rPr>
        <w:t xml:space="preserve"> </w:t>
      </w:r>
      <w:r w:rsidRPr="00EA11F5">
        <w:rPr>
          <w:b/>
          <w:sz w:val="22"/>
          <w:szCs w:val="22"/>
        </w:rPr>
        <w:t>-present</w:t>
      </w:r>
    </w:p>
    <w:p w:rsidR="00A85F35" w:rsidRPr="00EA11F5" w:rsidRDefault="00A85F35" w:rsidP="00663E95">
      <w:pPr>
        <w:numPr>
          <w:ilvl w:val="0"/>
          <w:numId w:val="4"/>
        </w:numPr>
        <w:jc w:val="both"/>
        <w:rPr>
          <w:sz w:val="22"/>
          <w:szCs w:val="22"/>
        </w:rPr>
      </w:pPr>
      <w:r w:rsidRPr="00EA11F5">
        <w:rPr>
          <w:sz w:val="22"/>
          <w:szCs w:val="22"/>
        </w:rPr>
        <w:t>Education activities (lectures, practical courses, co-ordinating student final thesis)</w:t>
      </w:r>
      <w:r>
        <w:rPr>
          <w:sz w:val="22"/>
          <w:szCs w:val="22"/>
        </w:rPr>
        <w:t>.</w:t>
      </w:r>
    </w:p>
    <w:p w:rsidR="00A85F35" w:rsidRPr="00A85F35" w:rsidRDefault="008A48DD" w:rsidP="00284DA5">
      <w:pPr>
        <w:numPr>
          <w:ilvl w:val="0"/>
          <w:numId w:val="4"/>
        </w:numPr>
        <w:tabs>
          <w:tab w:val="left" w:pos="3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Author of two</w:t>
      </w:r>
      <w:r w:rsidR="00A85F35">
        <w:rPr>
          <w:sz w:val="22"/>
          <w:szCs w:val="22"/>
        </w:rPr>
        <w:t xml:space="preserve"> Human Anatomy and Physiology</w:t>
      </w:r>
      <w:r>
        <w:rPr>
          <w:sz w:val="22"/>
          <w:szCs w:val="22"/>
        </w:rPr>
        <w:t xml:space="preserve"> textbooks </w:t>
      </w:r>
      <w:r w:rsidR="00A85F35">
        <w:rPr>
          <w:sz w:val="22"/>
          <w:szCs w:val="22"/>
        </w:rPr>
        <w:t>and of a practicum of Animal Physiology.</w:t>
      </w:r>
    </w:p>
    <w:p w:rsidR="00A85F35" w:rsidRDefault="00A85F35" w:rsidP="00284DA5">
      <w:pPr>
        <w:numPr>
          <w:ilvl w:val="0"/>
          <w:numId w:val="4"/>
        </w:numPr>
        <w:tabs>
          <w:tab w:val="left" w:pos="3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Research project manager in neurobiology.</w:t>
      </w:r>
    </w:p>
    <w:p w:rsidR="004732F9" w:rsidRPr="00EA11F5" w:rsidRDefault="004732F9">
      <w:pPr>
        <w:jc w:val="both"/>
        <w:rPr>
          <w:b/>
          <w:sz w:val="22"/>
          <w:szCs w:val="22"/>
        </w:rPr>
      </w:pPr>
      <w:r w:rsidRPr="00EA11F5">
        <w:rPr>
          <w:b/>
          <w:sz w:val="22"/>
          <w:szCs w:val="22"/>
        </w:rPr>
        <w:t>University of Bucharest,</w:t>
      </w:r>
      <w:r w:rsidRPr="00EA11F5">
        <w:rPr>
          <w:sz w:val="22"/>
          <w:szCs w:val="22"/>
        </w:rPr>
        <w:t xml:space="preserve"> </w:t>
      </w:r>
      <w:r w:rsidRPr="00EA11F5">
        <w:rPr>
          <w:b/>
          <w:sz w:val="22"/>
          <w:szCs w:val="22"/>
        </w:rPr>
        <w:t xml:space="preserve">Faculty of Biology, </w:t>
      </w:r>
      <w:r w:rsidR="008A48DD" w:rsidRPr="00EA11F5">
        <w:rPr>
          <w:b/>
          <w:sz w:val="22"/>
          <w:szCs w:val="22"/>
        </w:rPr>
        <w:t xml:space="preserve">Department of </w:t>
      </w:r>
      <w:r w:rsidR="008A48DD">
        <w:rPr>
          <w:b/>
          <w:sz w:val="22"/>
          <w:szCs w:val="22"/>
        </w:rPr>
        <w:t>Anatomy, Physiology and Biophysics</w:t>
      </w:r>
      <w:r w:rsidRPr="00EA11F5">
        <w:rPr>
          <w:b/>
          <w:sz w:val="22"/>
          <w:szCs w:val="22"/>
        </w:rPr>
        <w:t xml:space="preserve">, </w:t>
      </w:r>
      <w:r w:rsidRPr="00EA11F5">
        <w:rPr>
          <w:b/>
          <w:i/>
          <w:sz w:val="22"/>
          <w:szCs w:val="22"/>
        </w:rPr>
        <w:t>Senior Lecturer</w:t>
      </w:r>
      <w:r w:rsidRPr="00EA11F5">
        <w:rPr>
          <w:sz w:val="22"/>
          <w:szCs w:val="22"/>
        </w:rPr>
        <w:t>,</w:t>
      </w:r>
      <w:r w:rsidR="00A85F35">
        <w:rPr>
          <w:b/>
          <w:sz w:val="22"/>
          <w:szCs w:val="22"/>
        </w:rPr>
        <w:t xml:space="preserve"> January 2000</w:t>
      </w:r>
      <w:r w:rsidR="0096765A">
        <w:rPr>
          <w:b/>
          <w:sz w:val="22"/>
          <w:szCs w:val="22"/>
        </w:rPr>
        <w:t xml:space="preserve"> </w:t>
      </w:r>
      <w:r w:rsidR="00A85F35">
        <w:rPr>
          <w:b/>
          <w:sz w:val="22"/>
          <w:szCs w:val="22"/>
        </w:rPr>
        <w:t>-</w:t>
      </w:r>
      <w:r w:rsidR="0096765A">
        <w:rPr>
          <w:b/>
          <w:sz w:val="22"/>
          <w:szCs w:val="22"/>
        </w:rPr>
        <w:t xml:space="preserve"> February 2004</w:t>
      </w:r>
    </w:p>
    <w:p w:rsidR="004732F9" w:rsidRPr="00EA11F5" w:rsidRDefault="004732F9" w:rsidP="00663E95">
      <w:pPr>
        <w:numPr>
          <w:ilvl w:val="0"/>
          <w:numId w:val="5"/>
        </w:numPr>
        <w:jc w:val="both"/>
        <w:rPr>
          <w:sz w:val="22"/>
          <w:szCs w:val="22"/>
        </w:rPr>
      </w:pPr>
      <w:r w:rsidRPr="00EA11F5">
        <w:rPr>
          <w:sz w:val="22"/>
          <w:szCs w:val="22"/>
        </w:rPr>
        <w:t>Education activities (lectures, practical courses, coordinating student final thesis)</w:t>
      </w:r>
      <w:r w:rsidR="00A85F35">
        <w:rPr>
          <w:sz w:val="22"/>
          <w:szCs w:val="22"/>
        </w:rPr>
        <w:t>.</w:t>
      </w:r>
    </w:p>
    <w:p w:rsidR="004732F9" w:rsidRPr="00EA11F5" w:rsidRDefault="004732F9" w:rsidP="00284DA5">
      <w:pPr>
        <w:numPr>
          <w:ilvl w:val="0"/>
          <w:numId w:val="5"/>
        </w:numPr>
        <w:tabs>
          <w:tab w:val="left" w:pos="360"/>
        </w:tabs>
        <w:jc w:val="both"/>
        <w:rPr>
          <w:b/>
          <w:sz w:val="22"/>
          <w:szCs w:val="22"/>
        </w:rPr>
      </w:pPr>
      <w:r w:rsidRPr="00EA11F5">
        <w:rPr>
          <w:sz w:val="22"/>
          <w:szCs w:val="22"/>
        </w:rPr>
        <w:t>Co-author of a national textbook of Biology for high-school students</w:t>
      </w:r>
      <w:r w:rsidR="00A85F35">
        <w:rPr>
          <w:sz w:val="22"/>
          <w:szCs w:val="22"/>
        </w:rPr>
        <w:t>.</w:t>
      </w:r>
    </w:p>
    <w:p w:rsidR="004732F9" w:rsidRPr="00EA11F5" w:rsidRDefault="004732F9">
      <w:pPr>
        <w:jc w:val="both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EA11F5">
            <w:rPr>
              <w:b/>
              <w:sz w:val="22"/>
              <w:szCs w:val="22"/>
            </w:rPr>
            <w:t>University</w:t>
          </w:r>
        </w:smartTag>
        <w:r w:rsidRPr="00EA11F5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EA11F5">
            <w:rPr>
              <w:b/>
              <w:sz w:val="22"/>
              <w:szCs w:val="22"/>
            </w:rPr>
            <w:t>Bucharest</w:t>
          </w:r>
        </w:smartTag>
      </w:smartTag>
      <w:r w:rsidRPr="00EA11F5">
        <w:rPr>
          <w:b/>
          <w:sz w:val="22"/>
          <w:szCs w:val="22"/>
        </w:rPr>
        <w:t>,</w:t>
      </w:r>
      <w:r w:rsidRPr="00EA11F5">
        <w:rPr>
          <w:sz w:val="22"/>
          <w:szCs w:val="22"/>
        </w:rPr>
        <w:t xml:space="preserve"> </w:t>
      </w:r>
      <w:r w:rsidRPr="00EA11F5">
        <w:rPr>
          <w:b/>
          <w:sz w:val="22"/>
          <w:szCs w:val="22"/>
        </w:rPr>
        <w:t xml:space="preserve">Faculty of Biology, </w:t>
      </w:r>
      <w:r w:rsidR="008A48DD" w:rsidRPr="00EA11F5">
        <w:rPr>
          <w:b/>
          <w:sz w:val="22"/>
          <w:szCs w:val="22"/>
        </w:rPr>
        <w:t xml:space="preserve">Department of </w:t>
      </w:r>
      <w:r w:rsidR="008A48DD">
        <w:rPr>
          <w:b/>
          <w:sz w:val="22"/>
          <w:szCs w:val="22"/>
        </w:rPr>
        <w:t>Anatomy, Physiology and Biophysics</w:t>
      </w:r>
      <w:r w:rsidRPr="00EA11F5">
        <w:rPr>
          <w:b/>
          <w:sz w:val="22"/>
          <w:szCs w:val="22"/>
        </w:rPr>
        <w:t xml:space="preserve">, </w:t>
      </w:r>
      <w:r w:rsidRPr="00EA11F5">
        <w:rPr>
          <w:b/>
          <w:i/>
          <w:sz w:val="22"/>
          <w:szCs w:val="22"/>
        </w:rPr>
        <w:t>Teaching Assistant</w:t>
      </w:r>
      <w:r w:rsidRPr="00EA11F5">
        <w:rPr>
          <w:sz w:val="22"/>
          <w:szCs w:val="22"/>
        </w:rPr>
        <w:t>,</w:t>
      </w:r>
      <w:r w:rsidRPr="00EA11F5">
        <w:rPr>
          <w:b/>
          <w:sz w:val="22"/>
          <w:szCs w:val="22"/>
        </w:rPr>
        <w:t xml:space="preserve"> 1994</w:t>
      </w:r>
      <w:r w:rsidR="0096765A">
        <w:rPr>
          <w:b/>
          <w:sz w:val="22"/>
          <w:szCs w:val="22"/>
        </w:rPr>
        <w:t xml:space="preserve"> </w:t>
      </w:r>
      <w:r w:rsidRPr="00EA11F5">
        <w:rPr>
          <w:b/>
          <w:sz w:val="22"/>
          <w:szCs w:val="22"/>
        </w:rPr>
        <w:t>-</w:t>
      </w:r>
      <w:r w:rsidR="0096765A">
        <w:rPr>
          <w:b/>
          <w:sz w:val="22"/>
          <w:szCs w:val="22"/>
        </w:rPr>
        <w:t xml:space="preserve"> </w:t>
      </w:r>
      <w:r w:rsidRPr="00EA11F5">
        <w:rPr>
          <w:b/>
          <w:sz w:val="22"/>
          <w:szCs w:val="22"/>
        </w:rPr>
        <w:t>January 2000</w:t>
      </w:r>
    </w:p>
    <w:p w:rsidR="004732F9" w:rsidRPr="00EA11F5" w:rsidRDefault="004732F9" w:rsidP="00284DA5">
      <w:pPr>
        <w:numPr>
          <w:ilvl w:val="0"/>
          <w:numId w:val="6"/>
        </w:numPr>
        <w:tabs>
          <w:tab w:val="left" w:pos="360"/>
        </w:tabs>
        <w:jc w:val="both"/>
        <w:rPr>
          <w:sz w:val="22"/>
          <w:szCs w:val="22"/>
        </w:rPr>
      </w:pPr>
      <w:r w:rsidRPr="00EA11F5">
        <w:rPr>
          <w:sz w:val="22"/>
          <w:szCs w:val="22"/>
        </w:rPr>
        <w:t xml:space="preserve">Established and co-ordinated the collaboration with </w:t>
      </w:r>
      <w:r w:rsidRPr="00EA11F5">
        <w:rPr>
          <w:b/>
          <w:sz w:val="22"/>
          <w:szCs w:val="22"/>
        </w:rPr>
        <w:t>INTERNICHE</w:t>
      </w:r>
      <w:r w:rsidRPr="00EA11F5">
        <w:rPr>
          <w:sz w:val="22"/>
          <w:szCs w:val="22"/>
        </w:rPr>
        <w:t xml:space="preserve"> (</w:t>
      </w:r>
      <w:r w:rsidRPr="00EA11F5">
        <w:rPr>
          <w:i/>
          <w:sz w:val="22"/>
          <w:szCs w:val="22"/>
        </w:rPr>
        <w:t>Inter</w:t>
      </w:r>
      <w:r w:rsidRPr="00EA11F5">
        <w:rPr>
          <w:sz w:val="22"/>
          <w:szCs w:val="22"/>
        </w:rPr>
        <w:t xml:space="preserve">national </w:t>
      </w:r>
      <w:r w:rsidRPr="00EA11F5">
        <w:rPr>
          <w:i/>
          <w:sz w:val="22"/>
          <w:szCs w:val="22"/>
        </w:rPr>
        <w:t>N</w:t>
      </w:r>
      <w:r w:rsidRPr="00EA11F5">
        <w:rPr>
          <w:sz w:val="22"/>
          <w:szCs w:val="22"/>
        </w:rPr>
        <w:t xml:space="preserve">etwork of </w:t>
      </w:r>
      <w:r w:rsidRPr="00EA11F5">
        <w:rPr>
          <w:i/>
          <w:sz w:val="22"/>
          <w:szCs w:val="22"/>
        </w:rPr>
        <w:t>I</w:t>
      </w:r>
      <w:r w:rsidRPr="00EA11F5">
        <w:rPr>
          <w:sz w:val="22"/>
          <w:szCs w:val="22"/>
        </w:rPr>
        <w:t xml:space="preserve">ndividuals and </w:t>
      </w:r>
      <w:r w:rsidRPr="00EA11F5">
        <w:rPr>
          <w:i/>
          <w:sz w:val="22"/>
          <w:szCs w:val="22"/>
        </w:rPr>
        <w:t>C</w:t>
      </w:r>
      <w:r w:rsidRPr="00EA11F5">
        <w:rPr>
          <w:sz w:val="22"/>
          <w:szCs w:val="22"/>
        </w:rPr>
        <w:t xml:space="preserve">ampaigns for </w:t>
      </w:r>
      <w:r w:rsidRPr="00EA11F5">
        <w:rPr>
          <w:i/>
          <w:sz w:val="22"/>
          <w:szCs w:val="22"/>
        </w:rPr>
        <w:t>H</w:t>
      </w:r>
      <w:r w:rsidRPr="00EA11F5">
        <w:rPr>
          <w:sz w:val="22"/>
          <w:szCs w:val="22"/>
        </w:rPr>
        <w:t xml:space="preserve">umane </w:t>
      </w:r>
      <w:r w:rsidRPr="00EA11F5">
        <w:rPr>
          <w:i/>
          <w:sz w:val="22"/>
          <w:szCs w:val="22"/>
        </w:rPr>
        <w:t>E</w:t>
      </w:r>
      <w:r w:rsidRPr="00EA11F5">
        <w:rPr>
          <w:sz w:val="22"/>
          <w:szCs w:val="22"/>
        </w:rPr>
        <w:t>ducation) unde</w:t>
      </w:r>
      <w:r w:rsidR="0096765A">
        <w:rPr>
          <w:sz w:val="22"/>
          <w:szCs w:val="22"/>
        </w:rPr>
        <w:t>r a World Bank financed program.</w:t>
      </w:r>
    </w:p>
    <w:p w:rsidR="004732F9" w:rsidRPr="00EA11F5" w:rsidRDefault="004732F9" w:rsidP="00284DA5">
      <w:pPr>
        <w:numPr>
          <w:ilvl w:val="0"/>
          <w:numId w:val="6"/>
        </w:numPr>
        <w:tabs>
          <w:tab w:val="left" w:pos="360"/>
        </w:tabs>
        <w:jc w:val="both"/>
        <w:rPr>
          <w:sz w:val="22"/>
          <w:szCs w:val="22"/>
        </w:rPr>
      </w:pPr>
      <w:r w:rsidRPr="00EA11F5">
        <w:rPr>
          <w:sz w:val="22"/>
          <w:szCs w:val="22"/>
        </w:rPr>
        <w:t>Involved in interviewing prospective students for awarding TEMPUS scholarships and for admission at the Neurobiology Master Program</w:t>
      </w:r>
      <w:r w:rsidR="0096765A">
        <w:rPr>
          <w:sz w:val="22"/>
          <w:szCs w:val="22"/>
        </w:rPr>
        <w:t>.</w:t>
      </w:r>
    </w:p>
    <w:p w:rsidR="004732F9" w:rsidRPr="00EA11F5" w:rsidRDefault="004732F9" w:rsidP="00663E95">
      <w:pPr>
        <w:numPr>
          <w:ilvl w:val="0"/>
          <w:numId w:val="6"/>
        </w:numPr>
        <w:jc w:val="both"/>
        <w:rPr>
          <w:sz w:val="22"/>
          <w:szCs w:val="22"/>
        </w:rPr>
      </w:pPr>
      <w:r w:rsidRPr="00EA11F5">
        <w:rPr>
          <w:sz w:val="22"/>
          <w:szCs w:val="22"/>
        </w:rPr>
        <w:t>Education activities (</w:t>
      </w:r>
      <w:r w:rsidR="00E34A8E">
        <w:rPr>
          <w:sz w:val="22"/>
          <w:szCs w:val="22"/>
        </w:rPr>
        <w:t>lectures, practical courses, co</w:t>
      </w:r>
      <w:r w:rsidRPr="00EA11F5">
        <w:rPr>
          <w:sz w:val="22"/>
          <w:szCs w:val="22"/>
        </w:rPr>
        <w:t>ordinating student final thesis, admission process in the university)</w:t>
      </w:r>
      <w:r w:rsidR="0096765A">
        <w:rPr>
          <w:sz w:val="22"/>
          <w:szCs w:val="22"/>
        </w:rPr>
        <w:t>.</w:t>
      </w:r>
    </w:p>
    <w:p w:rsidR="004732F9" w:rsidRPr="00EA11F5" w:rsidRDefault="004732F9" w:rsidP="00284DA5">
      <w:pPr>
        <w:numPr>
          <w:ilvl w:val="0"/>
          <w:numId w:val="6"/>
        </w:numPr>
        <w:tabs>
          <w:tab w:val="left" w:pos="360"/>
        </w:tabs>
        <w:jc w:val="both"/>
        <w:rPr>
          <w:sz w:val="22"/>
          <w:szCs w:val="22"/>
        </w:rPr>
      </w:pPr>
      <w:r w:rsidRPr="00EA11F5">
        <w:rPr>
          <w:sz w:val="22"/>
          <w:szCs w:val="22"/>
        </w:rPr>
        <w:t>Coordinated the team who translated the book “</w:t>
      </w:r>
      <w:r w:rsidRPr="0096765A">
        <w:rPr>
          <w:i/>
          <w:sz w:val="22"/>
          <w:szCs w:val="22"/>
        </w:rPr>
        <w:t xml:space="preserve">Introduction </w:t>
      </w:r>
      <w:r w:rsidRPr="0096765A">
        <w:rPr>
          <w:i/>
          <w:sz w:val="22"/>
          <w:szCs w:val="22"/>
        </w:rPr>
        <w:sym w:font="Courier New" w:char="00E0"/>
      </w:r>
      <w:r w:rsidRPr="0096765A">
        <w:rPr>
          <w:i/>
          <w:sz w:val="22"/>
          <w:szCs w:val="22"/>
        </w:rPr>
        <w:t xml:space="preserve"> la </w:t>
      </w:r>
      <w:proofErr w:type="spellStart"/>
      <w:r w:rsidRPr="0096765A">
        <w:rPr>
          <w:i/>
          <w:sz w:val="22"/>
          <w:szCs w:val="22"/>
        </w:rPr>
        <w:t>neurobiologie</w:t>
      </w:r>
      <w:proofErr w:type="spellEnd"/>
      <w:r w:rsidRPr="0096765A">
        <w:rPr>
          <w:i/>
          <w:sz w:val="22"/>
          <w:szCs w:val="22"/>
        </w:rPr>
        <w:t xml:space="preserve"> </w:t>
      </w:r>
      <w:proofErr w:type="spellStart"/>
      <w:r w:rsidRPr="0096765A">
        <w:rPr>
          <w:i/>
          <w:sz w:val="22"/>
          <w:szCs w:val="22"/>
        </w:rPr>
        <w:t>molecullaire</w:t>
      </w:r>
      <w:proofErr w:type="spellEnd"/>
      <w:r w:rsidRPr="00EA11F5">
        <w:rPr>
          <w:sz w:val="22"/>
          <w:szCs w:val="22"/>
        </w:rPr>
        <w:t xml:space="preserve">” by Zach Hall, a 1994 French edition. </w:t>
      </w:r>
    </w:p>
    <w:p w:rsidR="004732F9" w:rsidRPr="00EA11F5" w:rsidRDefault="004732F9">
      <w:pPr>
        <w:jc w:val="both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EA11F5">
            <w:rPr>
              <w:b/>
              <w:sz w:val="22"/>
              <w:szCs w:val="22"/>
            </w:rPr>
            <w:t>University</w:t>
          </w:r>
        </w:smartTag>
        <w:r w:rsidRPr="00EA11F5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EA11F5">
            <w:rPr>
              <w:b/>
              <w:sz w:val="22"/>
              <w:szCs w:val="22"/>
            </w:rPr>
            <w:t>Bucharest</w:t>
          </w:r>
        </w:smartTag>
      </w:smartTag>
      <w:r w:rsidRPr="00EA11F5">
        <w:rPr>
          <w:b/>
          <w:sz w:val="22"/>
          <w:szCs w:val="22"/>
        </w:rPr>
        <w:t>,</w:t>
      </w:r>
      <w:r w:rsidRPr="00EA11F5">
        <w:rPr>
          <w:sz w:val="22"/>
          <w:szCs w:val="22"/>
        </w:rPr>
        <w:t xml:space="preserve"> </w:t>
      </w:r>
      <w:r w:rsidRPr="00EA11F5">
        <w:rPr>
          <w:b/>
          <w:sz w:val="22"/>
          <w:szCs w:val="22"/>
        </w:rPr>
        <w:t>Faculty of Biology, Department of Animal Physiology</w:t>
      </w:r>
      <w:r w:rsidRPr="00EA11F5">
        <w:rPr>
          <w:sz w:val="22"/>
          <w:szCs w:val="22"/>
        </w:rPr>
        <w:t xml:space="preserve">, </w:t>
      </w:r>
      <w:r w:rsidRPr="00EA11F5">
        <w:rPr>
          <w:b/>
          <w:i/>
          <w:sz w:val="22"/>
          <w:szCs w:val="22"/>
        </w:rPr>
        <w:t>Junior Assistant</w:t>
      </w:r>
      <w:r w:rsidRPr="00EA11F5">
        <w:rPr>
          <w:b/>
          <w:sz w:val="22"/>
          <w:szCs w:val="22"/>
        </w:rPr>
        <w:t>, 1991-1994</w:t>
      </w:r>
    </w:p>
    <w:p w:rsidR="004732F9" w:rsidRPr="00EA11F5" w:rsidRDefault="004732F9">
      <w:pPr>
        <w:numPr>
          <w:ilvl w:val="0"/>
          <w:numId w:val="2"/>
        </w:numPr>
        <w:jc w:val="both"/>
        <w:rPr>
          <w:sz w:val="22"/>
          <w:szCs w:val="22"/>
        </w:rPr>
      </w:pPr>
      <w:r w:rsidRPr="00EA11F5">
        <w:rPr>
          <w:sz w:val="22"/>
          <w:szCs w:val="22"/>
        </w:rPr>
        <w:t>Education activities (practical courses, admission process in the university)</w:t>
      </w:r>
      <w:r w:rsidR="008056AA">
        <w:rPr>
          <w:sz w:val="22"/>
          <w:szCs w:val="22"/>
        </w:rPr>
        <w:t>.</w:t>
      </w:r>
    </w:p>
    <w:p w:rsidR="004732F9" w:rsidRPr="00EA11F5" w:rsidRDefault="004732F9">
      <w:pPr>
        <w:pBdr>
          <w:bottom w:val="single" w:sz="12" w:space="1" w:color="auto"/>
        </w:pBdr>
        <w:ind w:left="630" w:hanging="630"/>
        <w:jc w:val="both"/>
        <w:rPr>
          <w:b/>
          <w:sz w:val="22"/>
          <w:szCs w:val="22"/>
          <w:u w:val="single"/>
        </w:rPr>
      </w:pPr>
    </w:p>
    <w:p w:rsidR="00BE7680" w:rsidRDefault="00BE7680">
      <w:pPr>
        <w:tabs>
          <w:tab w:val="num" w:pos="1080"/>
        </w:tabs>
        <w:jc w:val="both"/>
        <w:rPr>
          <w:b/>
          <w:sz w:val="22"/>
          <w:szCs w:val="22"/>
          <w:u w:val="single"/>
        </w:rPr>
      </w:pPr>
    </w:p>
    <w:p w:rsidR="004732F9" w:rsidRDefault="004732F9">
      <w:pPr>
        <w:tabs>
          <w:tab w:val="num" w:pos="1080"/>
        </w:tabs>
        <w:jc w:val="both"/>
        <w:rPr>
          <w:b/>
          <w:sz w:val="22"/>
          <w:szCs w:val="22"/>
          <w:u w:val="single"/>
        </w:rPr>
      </w:pPr>
      <w:r w:rsidRPr="00EA11F5">
        <w:rPr>
          <w:b/>
          <w:sz w:val="22"/>
          <w:szCs w:val="22"/>
          <w:u w:val="single"/>
        </w:rPr>
        <w:t xml:space="preserve">Research experience </w:t>
      </w:r>
    </w:p>
    <w:p w:rsidR="007852F5" w:rsidRDefault="007852F5">
      <w:pPr>
        <w:tabs>
          <w:tab w:val="num" w:pos="1080"/>
        </w:tabs>
        <w:jc w:val="both"/>
        <w:rPr>
          <w:b/>
          <w:sz w:val="22"/>
          <w:szCs w:val="22"/>
          <w:u w:val="single"/>
        </w:rPr>
      </w:pPr>
    </w:p>
    <w:p w:rsidR="007852F5" w:rsidRPr="007852F5" w:rsidRDefault="007852F5" w:rsidP="007852F5">
      <w:pPr>
        <w:rPr>
          <w:b/>
          <w:sz w:val="22"/>
          <w:szCs w:val="22"/>
        </w:rPr>
      </w:pPr>
      <w:r w:rsidRPr="007852F5">
        <w:rPr>
          <w:b/>
          <w:sz w:val="22"/>
          <w:szCs w:val="22"/>
        </w:rPr>
        <w:t>International grants as project coordinator</w:t>
      </w:r>
    </w:p>
    <w:p w:rsidR="00E0708E" w:rsidRDefault="007852F5" w:rsidP="00E0708E">
      <w:pPr>
        <w:ind w:left="1440" w:hanging="1440"/>
        <w:rPr>
          <w:bCs/>
          <w:sz w:val="22"/>
          <w:szCs w:val="22"/>
          <w:lang w:val="en-US"/>
        </w:rPr>
      </w:pPr>
      <w:r w:rsidRPr="008F7167">
        <w:rPr>
          <w:sz w:val="22"/>
          <w:szCs w:val="22"/>
        </w:rPr>
        <w:t>2017-2020</w:t>
      </w:r>
      <w:r w:rsidRPr="008F7167">
        <w:rPr>
          <w:sz w:val="22"/>
          <w:szCs w:val="22"/>
        </w:rPr>
        <w:tab/>
      </w:r>
      <w:r w:rsidR="00E0708E">
        <w:rPr>
          <w:b/>
          <w:sz w:val="22"/>
          <w:szCs w:val="22"/>
        </w:rPr>
        <w:t>“</w:t>
      </w:r>
      <w:r w:rsidR="00E0708E" w:rsidRPr="00E0708E">
        <w:rPr>
          <w:bCs/>
          <w:sz w:val="22"/>
          <w:szCs w:val="22"/>
          <w:lang w:val="en-US"/>
        </w:rPr>
        <w:t>Iba-1 (+) macrophages contribution to peripheral neuropathic pain developmen</w:t>
      </w:r>
      <w:r w:rsidR="00E0708E">
        <w:rPr>
          <w:bCs/>
          <w:sz w:val="22"/>
          <w:szCs w:val="22"/>
          <w:lang w:val="en-US"/>
        </w:rPr>
        <w:t xml:space="preserve">t” financed by International Centre for Genetic Engineering and Biotechnology, Italy </w:t>
      </w:r>
    </w:p>
    <w:p w:rsidR="00E0708E" w:rsidRPr="00E0708E" w:rsidRDefault="00E0708E" w:rsidP="00E0708E">
      <w:pPr>
        <w:ind w:left="1440" w:hanging="1440"/>
        <w:rPr>
          <w:bCs/>
          <w:sz w:val="22"/>
          <w:szCs w:val="22"/>
          <w:lang w:val="en-US"/>
        </w:rPr>
      </w:pPr>
    </w:p>
    <w:p w:rsidR="00DD4BE2" w:rsidRDefault="003D2F20" w:rsidP="003D2F20">
      <w:pPr>
        <w:rPr>
          <w:b/>
          <w:sz w:val="22"/>
          <w:szCs w:val="22"/>
        </w:rPr>
      </w:pPr>
      <w:r w:rsidRPr="00E0708E">
        <w:rPr>
          <w:b/>
          <w:sz w:val="22"/>
          <w:szCs w:val="22"/>
        </w:rPr>
        <w:t>National r</w:t>
      </w:r>
      <w:r w:rsidR="00AE057D" w:rsidRPr="00E0708E">
        <w:rPr>
          <w:b/>
          <w:sz w:val="22"/>
          <w:szCs w:val="22"/>
        </w:rPr>
        <w:t xml:space="preserve">esearch grants as project coordinator </w:t>
      </w:r>
    </w:p>
    <w:p w:rsidR="00141ECA" w:rsidRPr="00141ECA" w:rsidRDefault="00141ECA" w:rsidP="00141ECA">
      <w:pPr>
        <w:ind w:left="1440" w:hanging="1440"/>
        <w:rPr>
          <w:b/>
          <w:sz w:val="22"/>
          <w:szCs w:val="22"/>
        </w:rPr>
      </w:pPr>
      <w:r>
        <w:rPr>
          <w:sz w:val="22"/>
          <w:szCs w:val="22"/>
        </w:rPr>
        <w:t>2018-2020</w:t>
      </w:r>
      <w:r>
        <w:rPr>
          <w:sz w:val="22"/>
          <w:szCs w:val="22"/>
        </w:rPr>
        <w:tab/>
      </w:r>
      <w:r w:rsidR="001D3688">
        <w:rPr>
          <w:sz w:val="22"/>
          <w:szCs w:val="22"/>
        </w:rPr>
        <w:t>PCCDI</w:t>
      </w:r>
      <w:r>
        <w:rPr>
          <w:sz w:val="22"/>
          <w:szCs w:val="22"/>
        </w:rPr>
        <w:t xml:space="preserve"> – “</w:t>
      </w:r>
      <w:r w:rsidRPr="00141ECA">
        <w:rPr>
          <w:sz w:val="22"/>
          <w:szCs w:val="22"/>
        </w:rPr>
        <w:t>Biocompatible system for sustaining peripheral nerve regeneratio</w:t>
      </w:r>
      <w:r>
        <w:rPr>
          <w:sz w:val="22"/>
          <w:szCs w:val="22"/>
        </w:rPr>
        <w:t xml:space="preserve">n”, co-PI in collaboration with </w:t>
      </w:r>
      <w:proofErr w:type="spellStart"/>
      <w:r w:rsidRPr="00141ECA">
        <w:rPr>
          <w:sz w:val="22"/>
          <w:szCs w:val="22"/>
        </w:rPr>
        <w:t>Dr.</w:t>
      </w:r>
      <w:proofErr w:type="spellEnd"/>
      <w:r w:rsidRPr="00141ECA">
        <w:rPr>
          <w:sz w:val="22"/>
          <w:szCs w:val="22"/>
        </w:rPr>
        <w:t xml:space="preserve"> Monica </w:t>
      </w:r>
      <w:proofErr w:type="spellStart"/>
      <w:r w:rsidRPr="00141ECA">
        <w:rPr>
          <w:sz w:val="22"/>
          <w:szCs w:val="22"/>
        </w:rPr>
        <w:t>Neagu</w:t>
      </w:r>
      <w:proofErr w:type="spellEnd"/>
      <w:r w:rsidRPr="00141ECA">
        <w:rPr>
          <w:sz w:val="22"/>
          <w:szCs w:val="22"/>
        </w:rPr>
        <w:t xml:space="preserve"> from the National Institute “Victor Babes” – a subproject of the complex project “Innovative advanced approaches for predictive regenerative medicine”, Direc</w:t>
      </w:r>
      <w:r>
        <w:rPr>
          <w:sz w:val="22"/>
          <w:szCs w:val="22"/>
        </w:rPr>
        <w:t xml:space="preserve">tor: </w:t>
      </w:r>
      <w:proofErr w:type="spellStart"/>
      <w:r>
        <w:rPr>
          <w:sz w:val="22"/>
          <w:szCs w:val="22"/>
        </w:rPr>
        <w:t>Prof.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Dr.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Marieta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Costache</w:t>
      </w:r>
      <w:proofErr w:type="spellEnd"/>
    </w:p>
    <w:p w:rsidR="00D1673D" w:rsidRPr="00AA7F71" w:rsidRDefault="00432C35" w:rsidP="003D2F20">
      <w:pPr>
        <w:tabs>
          <w:tab w:val="num" w:pos="1080"/>
        </w:tabs>
        <w:ind w:left="1440" w:hanging="1440"/>
        <w:jc w:val="both"/>
        <w:rPr>
          <w:bCs/>
          <w:sz w:val="22"/>
          <w:szCs w:val="22"/>
          <w:lang w:val="en-US"/>
        </w:rPr>
      </w:pPr>
      <w:r w:rsidRPr="00AA7F71">
        <w:rPr>
          <w:bCs/>
          <w:sz w:val="22"/>
          <w:szCs w:val="22"/>
          <w:lang w:val="en-US"/>
        </w:rPr>
        <w:t>2014-2016</w:t>
      </w:r>
      <w:r w:rsidRPr="00AA7F71">
        <w:rPr>
          <w:bCs/>
          <w:sz w:val="22"/>
          <w:szCs w:val="22"/>
          <w:lang w:val="en-US"/>
        </w:rPr>
        <w:tab/>
      </w:r>
      <w:r w:rsidRPr="00AA7F71">
        <w:rPr>
          <w:bCs/>
          <w:sz w:val="22"/>
          <w:szCs w:val="22"/>
          <w:lang w:val="en-US"/>
        </w:rPr>
        <w:tab/>
      </w:r>
      <w:r w:rsidR="0077026E" w:rsidRPr="00AA7F71">
        <w:rPr>
          <w:bCs/>
          <w:sz w:val="22"/>
          <w:szCs w:val="22"/>
          <w:lang w:val="en-US"/>
        </w:rPr>
        <w:t>PARTNERSHIP</w:t>
      </w:r>
      <w:r w:rsidR="00357DBC" w:rsidRPr="00AA7F71">
        <w:rPr>
          <w:bCs/>
          <w:sz w:val="22"/>
          <w:szCs w:val="22"/>
          <w:lang w:val="en-US"/>
        </w:rPr>
        <w:t>S</w:t>
      </w:r>
      <w:r w:rsidR="003F7D36" w:rsidRPr="00AA7F71">
        <w:rPr>
          <w:bCs/>
          <w:sz w:val="22"/>
          <w:szCs w:val="22"/>
          <w:lang w:val="en-US"/>
        </w:rPr>
        <w:t>,</w:t>
      </w:r>
      <w:r w:rsidR="00AE057D" w:rsidRPr="00AA7F71">
        <w:rPr>
          <w:bCs/>
          <w:sz w:val="22"/>
          <w:szCs w:val="22"/>
          <w:lang w:val="en-US"/>
        </w:rPr>
        <w:t xml:space="preserve"> </w:t>
      </w:r>
      <w:r w:rsidR="003F7D36" w:rsidRPr="00AA7F71">
        <w:rPr>
          <w:bCs/>
          <w:sz w:val="22"/>
          <w:szCs w:val="22"/>
          <w:lang w:val="en-US"/>
        </w:rPr>
        <w:t>205</w:t>
      </w:r>
      <w:r w:rsidR="00AE057D" w:rsidRPr="00AA7F71">
        <w:rPr>
          <w:bCs/>
          <w:sz w:val="22"/>
          <w:szCs w:val="22"/>
          <w:lang w:val="en-US"/>
        </w:rPr>
        <w:t>, “Validation of the combined use of RNAi technology and mass spectrometry for the identification of therapeutic targets in microglia, important for neuropathic pain and Alzheimer disease”</w:t>
      </w:r>
    </w:p>
    <w:p w:rsidR="002A37F0" w:rsidRPr="00AA7F71" w:rsidRDefault="00D00291" w:rsidP="00A55421">
      <w:pPr>
        <w:tabs>
          <w:tab w:val="num" w:pos="1080"/>
        </w:tabs>
        <w:ind w:left="1440" w:hanging="1440"/>
        <w:jc w:val="both"/>
        <w:rPr>
          <w:bCs/>
          <w:sz w:val="22"/>
          <w:szCs w:val="22"/>
          <w:lang w:val="en-US"/>
        </w:rPr>
      </w:pPr>
      <w:r w:rsidRPr="00AA7F71">
        <w:rPr>
          <w:bCs/>
          <w:sz w:val="22"/>
          <w:szCs w:val="22"/>
          <w:lang w:val="en-US"/>
        </w:rPr>
        <w:t>2</w:t>
      </w:r>
      <w:r w:rsidR="003F7D36" w:rsidRPr="00AA7F71">
        <w:rPr>
          <w:bCs/>
          <w:sz w:val="22"/>
          <w:szCs w:val="22"/>
          <w:lang w:val="en-US"/>
        </w:rPr>
        <w:t>011</w:t>
      </w:r>
      <w:r w:rsidRPr="00AA7F71">
        <w:rPr>
          <w:bCs/>
          <w:sz w:val="22"/>
          <w:szCs w:val="22"/>
          <w:lang w:val="en-US"/>
        </w:rPr>
        <w:t>-2016</w:t>
      </w:r>
      <w:r w:rsidR="003F7D36" w:rsidRPr="00AA7F71">
        <w:rPr>
          <w:bCs/>
          <w:sz w:val="22"/>
          <w:szCs w:val="22"/>
          <w:lang w:val="en-US"/>
        </w:rPr>
        <w:tab/>
      </w:r>
      <w:r w:rsidR="003F7D36" w:rsidRPr="00AA7F71">
        <w:rPr>
          <w:bCs/>
          <w:sz w:val="22"/>
          <w:szCs w:val="22"/>
          <w:lang w:val="en-US"/>
        </w:rPr>
        <w:tab/>
        <w:t>IDEAS, 117</w:t>
      </w:r>
      <w:r w:rsidR="002A37F0" w:rsidRPr="00AA7F71">
        <w:rPr>
          <w:bCs/>
          <w:sz w:val="22"/>
          <w:szCs w:val="22"/>
          <w:lang w:val="en-US"/>
        </w:rPr>
        <w:t xml:space="preserve">, “Cellular and molecular mechanisms of diabetic neuropathy: implications of the immune system and of the glycation agents”. </w:t>
      </w:r>
    </w:p>
    <w:p w:rsidR="003D2F20" w:rsidRPr="00AA7F71" w:rsidRDefault="003D2F20" w:rsidP="003D2F20">
      <w:pPr>
        <w:ind w:left="1440" w:hanging="1440"/>
        <w:jc w:val="both"/>
        <w:rPr>
          <w:sz w:val="22"/>
          <w:szCs w:val="22"/>
          <w:lang w:val="ro-RO"/>
        </w:rPr>
      </w:pPr>
      <w:r w:rsidRPr="00AA7F71">
        <w:rPr>
          <w:sz w:val="22"/>
          <w:szCs w:val="22"/>
          <w:lang w:val="ro-RO"/>
        </w:rPr>
        <w:t>2007-2009</w:t>
      </w:r>
      <w:r w:rsidRPr="00AA7F71">
        <w:rPr>
          <w:sz w:val="22"/>
          <w:szCs w:val="22"/>
          <w:lang w:val="ro-RO"/>
        </w:rPr>
        <w:tab/>
        <w:t xml:space="preserve">CNCSIS, </w:t>
      </w:r>
      <w:r w:rsidRPr="00AA7F71">
        <w:rPr>
          <w:sz w:val="22"/>
          <w:szCs w:val="22"/>
        </w:rPr>
        <w:t>“</w:t>
      </w:r>
      <w:r w:rsidRPr="00AA7F71">
        <w:rPr>
          <w:sz w:val="22"/>
          <w:szCs w:val="22"/>
          <w:lang w:val="ro-RO"/>
        </w:rPr>
        <w:t xml:space="preserve">Effects of polyunsaturated fatty acids on TRPV1 channels expressed in dorsal root ganglia neurons. Implications for pain mechanisms”.  </w:t>
      </w:r>
    </w:p>
    <w:p w:rsidR="003D2F20" w:rsidRPr="00AA7F71" w:rsidRDefault="003D2F20" w:rsidP="00A55421">
      <w:pPr>
        <w:tabs>
          <w:tab w:val="num" w:pos="1080"/>
        </w:tabs>
        <w:ind w:left="1440" w:hanging="1440"/>
        <w:jc w:val="both"/>
        <w:rPr>
          <w:bCs/>
          <w:sz w:val="22"/>
          <w:szCs w:val="22"/>
          <w:lang w:val="en-US"/>
        </w:rPr>
      </w:pPr>
    </w:p>
    <w:p w:rsidR="003D2F20" w:rsidRDefault="003D2F20" w:rsidP="003D2F20">
      <w:pPr>
        <w:rPr>
          <w:b/>
          <w:sz w:val="22"/>
          <w:szCs w:val="22"/>
        </w:rPr>
      </w:pPr>
      <w:r w:rsidRPr="00AA7F71">
        <w:rPr>
          <w:b/>
          <w:sz w:val="22"/>
          <w:szCs w:val="22"/>
        </w:rPr>
        <w:t>National research grants as team member</w:t>
      </w:r>
    </w:p>
    <w:p w:rsidR="00CB7607" w:rsidRDefault="00CB7607" w:rsidP="00CB7607">
      <w:pPr>
        <w:ind w:left="1440" w:hanging="1440"/>
        <w:jc w:val="both"/>
        <w:rPr>
          <w:sz w:val="22"/>
          <w:szCs w:val="22"/>
          <w:lang w:val="ro-RO"/>
        </w:rPr>
      </w:pPr>
      <w:r w:rsidRPr="00CB7607">
        <w:rPr>
          <w:sz w:val="22"/>
          <w:szCs w:val="22"/>
          <w:lang w:val="ro-RO"/>
        </w:rPr>
        <w:t>2016-2019</w:t>
      </w:r>
      <w:r w:rsidRPr="00CB7607">
        <w:rPr>
          <w:sz w:val="22"/>
          <w:szCs w:val="22"/>
          <w:lang w:val="ro-RO"/>
        </w:rPr>
        <w:tab/>
        <w:t xml:space="preserve">POC 146/2016, </w:t>
      </w:r>
      <w:r>
        <w:rPr>
          <w:sz w:val="22"/>
          <w:szCs w:val="22"/>
          <w:lang w:val="ro-RO"/>
        </w:rPr>
        <w:t>”</w:t>
      </w:r>
      <w:r w:rsidRPr="00CB7607">
        <w:rPr>
          <w:sz w:val="22"/>
          <w:szCs w:val="22"/>
          <w:lang w:val="ro-RO"/>
        </w:rPr>
        <w:t>Development of automated patch-clamp technologies for pro-arrhythmogenic risk testing of drug candidates</w:t>
      </w:r>
      <w:r>
        <w:rPr>
          <w:sz w:val="22"/>
          <w:szCs w:val="22"/>
          <w:lang w:val="ro-RO"/>
        </w:rPr>
        <w:t>”, (</w:t>
      </w:r>
      <w:r w:rsidR="002C0C20">
        <w:rPr>
          <w:sz w:val="22"/>
          <w:szCs w:val="22"/>
          <w:lang w:val="ro-RO"/>
        </w:rPr>
        <w:fldChar w:fldCharType="begin"/>
      </w:r>
      <w:r w:rsidR="002C0C20">
        <w:rPr>
          <w:sz w:val="22"/>
          <w:szCs w:val="22"/>
          <w:lang w:val="ro-RO"/>
        </w:rPr>
        <w:instrText xml:space="preserve"> HYPERLINK "http://cipa3.unibuc.ro/home-2/" \t "_blank" </w:instrText>
      </w:r>
      <w:r w:rsidR="002C0C20">
        <w:rPr>
          <w:sz w:val="22"/>
          <w:szCs w:val="22"/>
          <w:lang w:val="ro-RO"/>
        </w:rPr>
        <w:fldChar w:fldCharType="separate"/>
      </w:r>
      <w:r w:rsidRPr="00CB7607">
        <w:rPr>
          <w:sz w:val="22"/>
          <w:szCs w:val="22"/>
          <w:lang w:val="ro-RO"/>
        </w:rPr>
        <w:t>http://cipa3.unibuc.ro/home-2/</w:t>
      </w:r>
      <w:r w:rsidR="002C0C20">
        <w:rPr>
          <w:sz w:val="22"/>
          <w:szCs w:val="22"/>
          <w:lang w:val="ro-RO"/>
        </w:rPr>
        <w:fldChar w:fldCharType="end"/>
      </w:r>
      <w:r>
        <w:rPr>
          <w:sz w:val="22"/>
          <w:szCs w:val="22"/>
          <w:lang w:val="ro-RO"/>
        </w:rPr>
        <w:t xml:space="preserve">). </w:t>
      </w:r>
    </w:p>
    <w:p w:rsidR="00CB7607" w:rsidRPr="00CB7607" w:rsidRDefault="00CB7607" w:rsidP="00CB7607">
      <w:pPr>
        <w:ind w:left="2880" w:hanging="1440"/>
        <w:jc w:val="both"/>
        <w:rPr>
          <w:sz w:val="22"/>
          <w:szCs w:val="22"/>
          <w:lang w:val="ro-RO"/>
        </w:rPr>
      </w:pPr>
      <w:r w:rsidRPr="00CB7607">
        <w:rPr>
          <w:sz w:val="22"/>
          <w:szCs w:val="22"/>
          <w:lang w:val="ro-RO"/>
        </w:rPr>
        <w:t xml:space="preserve">26.10.2016 - 03.05.2018, </w:t>
      </w:r>
      <w:r w:rsidRPr="00CB7607">
        <w:rPr>
          <w:b/>
          <w:sz w:val="22"/>
          <w:szCs w:val="22"/>
          <w:lang w:val="ro-RO"/>
        </w:rPr>
        <w:t>Acquisitions Manager</w:t>
      </w:r>
    </w:p>
    <w:p w:rsidR="00CB7607" w:rsidRPr="00CB7607" w:rsidRDefault="00CB7607" w:rsidP="00CB7607">
      <w:pPr>
        <w:ind w:left="2880" w:hanging="1440"/>
        <w:jc w:val="both"/>
        <w:rPr>
          <w:sz w:val="22"/>
          <w:szCs w:val="22"/>
          <w:lang w:val="ro-RO"/>
        </w:rPr>
      </w:pPr>
      <w:r w:rsidRPr="00CB7607">
        <w:rPr>
          <w:sz w:val="22"/>
          <w:szCs w:val="22"/>
          <w:lang w:val="ro-RO"/>
        </w:rPr>
        <w:t xml:space="preserve">04.05.2018 - 25.10.2019, </w:t>
      </w:r>
      <w:r w:rsidRPr="00CB7607">
        <w:rPr>
          <w:b/>
          <w:sz w:val="22"/>
          <w:szCs w:val="22"/>
          <w:lang w:val="ro-RO"/>
        </w:rPr>
        <w:t>Senior Researcher II</w:t>
      </w:r>
    </w:p>
    <w:p w:rsidR="00FA76EA" w:rsidRPr="000872BA" w:rsidRDefault="0077026E" w:rsidP="00FA76EA">
      <w:pPr>
        <w:ind w:left="1440" w:hanging="144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2005</w:t>
      </w:r>
      <w:r w:rsidR="00FA76EA">
        <w:rPr>
          <w:sz w:val="22"/>
          <w:szCs w:val="22"/>
          <w:lang w:val="ro-RO"/>
        </w:rPr>
        <w:t>-200</w:t>
      </w:r>
      <w:r w:rsidR="00CD0BC2">
        <w:rPr>
          <w:sz w:val="22"/>
          <w:szCs w:val="22"/>
          <w:lang w:val="ro-RO"/>
        </w:rPr>
        <w:t>8</w:t>
      </w:r>
      <w:r w:rsidR="00FA76EA">
        <w:rPr>
          <w:sz w:val="22"/>
          <w:szCs w:val="22"/>
          <w:lang w:val="ro-RO"/>
        </w:rPr>
        <w:tab/>
      </w:r>
      <w:r w:rsidR="00FA76EA" w:rsidRPr="009E72F8">
        <w:rPr>
          <w:sz w:val="22"/>
          <w:szCs w:val="22"/>
          <w:lang w:val="ro-RO"/>
        </w:rPr>
        <w:t>CEEX</w:t>
      </w:r>
      <w:r>
        <w:rPr>
          <w:sz w:val="22"/>
          <w:szCs w:val="22"/>
          <w:lang w:val="ro-RO"/>
        </w:rPr>
        <w:t>, 27</w:t>
      </w:r>
      <w:r w:rsidR="00FA76EA">
        <w:rPr>
          <w:sz w:val="22"/>
          <w:szCs w:val="22"/>
          <w:lang w:val="ro-RO"/>
        </w:rPr>
        <w:t xml:space="preserve">, </w:t>
      </w:r>
      <w:r w:rsidR="00D9558B" w:rsidRPr="000872BA">
        <w:rPr>
          <w:sz w:val="22"/>
          <w:szCs w:val="22"/>
        </w:rPr>
        <w:t>“</w:t>
      </w:r>
      <w:r w:rsidR="00FA76EA">
        <w:rPr>
          <w:sz w:val="22"/>
          <w:szCs w:val="22"/>
          <w:lang w:val="ro-RO"/>
        </w:rPr>
        <w:t>Study of molecular mechanisms of diabetic neuropathy on cultured dorsal root ganglion neurons maintainded in diabetic conditions</w:t>
      </w:r>
      <w:r w:rsidR="00FA76EA" w:rsidRPr="000872BA">
        <w:rPr>
          <w:sz w:val="22"/>
          <w:szCs w:val="22"/>
          <w:lang w:val="ro-RO"/>
        </w:rPr>
        <w:t>”</w:t>
      </w:r>
      <w:r w:rsidR="00FA76EA">
        <w:rPr>
          <w:sz w:val="22"/>
          <w:szCs w:val="22"/>
          <w:lang w:val="ro-RO"/>
        </w:rPr>
        <w:t xml:space="preserve">. </w:t>
      </w:r>
    </w:p>
    <w:p w:rsidR="00FA76EA" w:rsidRPr="009E72F8" w:rsidRDefault="00FA76EA" w:rsidP="00FA76EA">
      <w:pPr>
        <w:widowControl w:val="0"/>
        <w:autoSpaceDE w:val="0"/>
        <w:autoSpaceDN w:val="0"/>
        <w:ind w:left="1440" w:hanging="1440"/>
        <w:rPr>
          <w:sz w:val="22"/>
          <w:szCs w:val="22"/>
          <w:lang w:val="ro-RO"/>
        </w:rPr>
      </w:pPr>
      <w:r w:rsidRPr="009E72F8">
        <w:rPr>
          <w:sz w:val="22"/>
          <w:szCs w:val="22"/>
          <w:lang w:val="ro-RO"/>
        </w:rPr>
        <w:t xml:space="preserve">2005-2008 </w:t>
      </w:r>
      <w:r w:rsidRPr="009E72F8">
        <w:rPr>
          <w:sz w:val="22"/>
          <w:szCs w:val="22"/>
          <w:lang w:val="ro-RO"/>
        </w:rPr>
        <w:tab/>
        <w:t>CEEX</w:t>
      </w:r>
      <w:r w:rsidR="0077026E">
        <w:rPr>
          <w:sz w:val="22"/>
          <w:szCs w:val="22"/>
          <w:lang w:val="ro-RO"/>
        </w:rPr>
        <w:t>, 31</w:t>
      </w:r>
      <w:r w:rsidRPr="009E72F8">
        <w:rPr>
          <w:sz w:val="22"/>
          <w:szCs w:val="22"/>
          <w:lang w:val="ro-RO"/>
        </w:rPr>
        <w:t xml:space="preserve">, </w:t>
      </w:r>
      <w:r w:rsidR="00D9558B" w:rsidRPr="000872BA">
        <w:rPr>
          <w:sz w:val="22"/>
          <w:szCs w:val="22"/>
        </w:rPr>
        <w:t>“</w:t>
      </w:r>
      <w:r w:rsidRPr="009E72F8">
        <w:rPr>
          <w:sz w:val="22"/>
          <w:szCs w:val="22"/>
          <w:lang w:val="ro-RO"/>
        </w:rPr>
        <w:t xml:space="preserve">Molecular, cellular and integrative mechanisms of pain. Clinical </w:t>
      </w:r>
      <w:r w:rsidR="00357DBC">
        <w:rPr>
          <w:sz w:val="22"/>
          <w:szCs w:val="22"/>
          <w:lang w:val="ro-RO"/>
        </w:rPr>
        <w:t>i</w:t>
      </w:r>
      <w:r>
        <w:rPr>
          <w:sz w:val="22"/>
          <w:szCs w:val="22"/>
          <w:lang w:val="ro-RO"/>
        </w:rPr>
        <w:t>mplications</w:t>
      </w:r>
      <w:r w:rsidRPr="000872BA">
        <w:rPr>
          <w:sz w:val="22"/>
          <w:szCs w:val="22"/>
          <w:lang w:val="ro-RO"/>
        </w:rPr>
        <w:t>”</w:t>
      </w:r>
      <w:r>
        <w:rPr>
          <w:sz w:val="22"/>
          <w:szCs w:val="22"/>
          <w:lang w:val="ro-RO"/>
        </w:rPr>
        <w:t>.</w:t>
      </w:r>
      <w:r w:rsidRPr="009E72F8">
        <w:rPr>
          <w:sz w:val="22"/>
          <w:szCs w:val="22"/>
          <w:lang w:val="ro-RO"/>
        </w:rPr>
        <w:t xml:space="preserve">   </w:t>
      </w:r>
    </w:p>
    <w:p w:rsidR="00FA76EA" w:rsidRDefault="00FA76EA" w:rsidP="00284DA5">
      <w:pPr>
        <w:pStyle w:val="BodyText"/>
        <w:numPr>
          <w:ilvl w:val="1"/>
          <w:numId w:val="3"/>
        </w:numPr>
        <w:tabs>
          <w:tab w:val="clear" w:pos="1035"/>
          <w:tab w:val="num" w:pos="1418"/>
        </w:tabs>
        <w:spacing w:after="0"/>
        <w:ind w:left="1418" w:hanging="1418"/>
        <w:jc w:val="both"/>
        <w:rPr>
          <w:sz w:val="22"/>
          <w:szCs w:val="22"/>
        </w:rPr>
      </w:pPr>
      <w:r w:rsidRPr="000872BA">
        <w:rPr>
          <w:caps/>
          <w:sz w:val="22"/>
          <w:szCs w:val="22"/>
        </w:rPr>
        <w:lastRenderedPageBreak/>
        <w:t>CErES</w:t>
      </w:r>
      <w:r w:rsidR="0077026E">
        <w:rPr>
          <w:caps/>
          <w:sz w:val="22"/>
          <w:szCs w:val="22"/>
        </w:rPr>
        <w:t>,</w:t>
      </w:r>
      <w:r w:rsidRPr="000872BA">
        <w:rPr>
          <w:sz w:val="22"/>
          <w:szCs w:val="22"/>
        </w:rPr>
        <w:t xml:space="preserve"> 1/3</w:t>
      </w:r>
      <w:r w:rsidR="00CD0BC2">
        <w:rPr>
          <w:sz w:val="22"/>
          <w:szCs w:val="22"/>
        </w:rPr>
        <w:t>,</w:t>
      </w:r>
      <w:r w:rsidRPr="000872BA">
        <w:rPr>
          <w:sz w:val="22"/>
          <w:szCs w:val="22"/>
        </w:rPr>
        <w:t xml:space="preserve"> “</w:t>
      </w:r>
      <w:r w:rsidRPr="000872BA">
        <w:rPr>
          <w:i/>
          <w:sz w:val="22"/>
          <w:szCs w:val="22"/>
        </w:rPr>
        <w:t xml:space="preserve">In vitro </w:t>
      </w:r>
      <w:r w:rsidRPr="000872BA">
        <w:rPr>
          <w:sz w:val="22"/>
          <w:szCs w:val="22"/>
        </w:rPr>
        <w:t>investigations of the energetic restriction stress-induced changes of the intracellular signalling cascade”, collaborators of UMF “Carol Davila”, Bucharest</w:t>
      </w:r>
      <w:r>
        <w:rPr>
          <w:sz w:val="22"/>
          <w:szCs w:val="22"/>
        </w:rPr>
        <w:t>.</w:t>
      </w:r>
    </w:p>
    <w:p w:rsidR="002C0C57" w:rsidRPr="002C0C57" w:rsidRDefault="002C0C57" w:rsidP="002C0C57">
      <w:pPr>
        <w:widowControl w:val="0"/>
        <w:autoSpaceDE w:val="0"/>
        <w:autoSpaceDN w:val="0"/>
        <w:ind w:left="1440" w:hanging="1440"/>
        <w:rPr>
          <w:sz w:val="22"/>
          <w:szCs w:val="22"/>
          <w:lang w:val="ro-RO"/>
        </w:rPr>
      </w:pPr>
      <w:r>
        <w:rPr>
          <w:sz w:val="22"/>
          <w:szCs w:val="22"/>
        </w:rPr>
        <w:t xml:space="preserve">2003-2006        </w:t>
      </w:r>
      <w:r w:rsidRPr="002C0C57">
        <w:rPr>
          <w:sz w:val="22"/>
          <w:szCs w:val="22"/>
          <w:lang w:val="ro-RO"/>
        </w:rPr>
        <w:t>VIASAN, 199, “Modulation mechanisms of ionic channels activated by tissular acidosis    in</w:t>
      </w:r>
      <w:r>
        <w:rPr>
          <w:sz w:val="22"/>
          <w:szCs w:val="22"/>
          <w:lang w:val="ro-RO"/>
        </w:rPr>
        <w:t xml:space="preserve"> </w:t>
      </w:r>
      <w:r w:rsidRPr="002C0C57">
        <w:rPr>
          <w:sz w:val="22"/>
          <w:szCs w:val="22"/>
          <w:lang w:val="ro-RO"/>
        </w:rPr>
        <w:t>peripheral nervous fibers and blood vessels”</w:t>
      </w:r>
    </w:p>
    <w:p w:rsidR="00FA76EA" w:rsidRPr="000872BA" w:rsidRDefault="00FA76EA" w:rsidP="002C0C57">
      <w:pPr>
        <w:pStyle w:val="BodyText"/>
        <w:numPr>
          <w:ilvl w:val="0"/>
          <w:numId w:val="35"/>
        </w:numPr>
        <w:spacing w:after="0"/>
        <w:ind w:left="1418" w:hanging="1418"/>
        <w:jc w:val="both"/>
        <w:rPr>
          <w:sz w:val="22"/>
          <w:szCs w:val="22"/>
        </w:rPr>
      </w:pPr>
      <w:r w:rsidRPr="000872BA">
        <w:rPr>
          <w:sz w:val="22"/>
          <w:szCs w:val="22"/>
        </w:rPr>
        <w:t>CNCSI</w:t>
      </w:r>
      <w:r w:rsidRPr="000872BA">
        <w:rPr>
          <w:sz w:val="22"/>
          <w:szCs w:val="22"/>
          <w:lang w:val="ro-RO"/>
        </w:rPr>
        <w:t>S</w:t>
      </w:r>
      <w:r w:rsidR="00357DBC">
        <w:rPr>
          <w:sz w:val="22"/>
          <w:szCs w:val="22"/>
          <w:lang w:val="ro-RO"/>
        </w:rPr>
        <w:t>,</w:t>
      </w:r>
      <w:r w:rsidRPr="000872BA">
        <w:rPr>
          <w:sz w:val="22"/>
          <w:szCs w:val="22"/>
          <w:lang w:val="ro-RO"/>
        </w:rPr>
        <w:t xml:space="preserve"> A15/221</w:t>
      </w:r>
      <w:r w:rsidR="00CD0BC2">
        <w:rPr>
          <w:sz w:val="22"/>
          <w:szCs w:val="22"/>
          <w:lang w:val="ro-RO"/>
        </w:rPr>
        <w:t>, “Generation of spo</w:t>
      </w:r>
      <w:r w:rsidRPr="000872BA">
        <w:rPr>
          <w:sz w:val="22"/>
          <w:szCs w:val="22"/>
          <w:lang w:val="ro-RO"/>
        </w:rPr>
        <w:t>ntaneous excitatory activity in lesioned nerves: new experimental approaches”</w:t>
      </w:r>
      <w:r>
        <w:rPr>
          <w:sz w:val="22"/>
          <w:szCs w:val="22"/>
          <w:lang w:val="ro-RO"/>
        </w:rPr>
        <w:t>.</w:t>
      </w:r>
    </w:p>
    <w:p w:rsidR="00FA76EA" w:rsidRPr="000872BA" w:rsidRDefault="00FA76EA" w:rsidP="00FA76EA">
      <w:pPr>
        <w:pStyle w:val="BodyText"/>
        <w:spacing w:after="0"/>
        <w:ind w:left="1418" w:hanging="1418"/>
        <w:jc w:val="both"/>
        <w:rPr>
          <w:sz w:val="22"/>
          <w:szCs w:val="22"/>
        </w:rPr>
      </w:pPr>
      <w:r w:rsidRPr="000872BA">
        <w:rPr>
          <w:sz w:val="22"/>
          <w:szCs w:val="22"/>
        </w:rPr>
        <w:t xml:space="preserve">2001 </w:t>
      </w:r>
      <w:r w:rsidRPr="000872BA">
        <w:rPr>
          <w:sz w:val="22"/>
          <w:szCs w:val="22"/>
        </w:rPr>
        <w:tab/>
      </w:r>
      <w:r w:rsidRPr="000872BA">
        <w:rPr>
          <w:sz w:val="22"/>
          <w:szCs w:val="22"/>
        </w:rPr>
        <w:tab/>
        <w:t>World Bank</w:t>
      </w:r>
      <w:r w:rsidR="00357DBC">
        <w:rPr>
          <w:sz w:val="22"/>
          <w:szCs w:val="22"/>
        </w:rPr>
        <w:t>,</w:t>
      </w:r>
      <w:r w:rsidRPr="000872BA">
        <w:rPr>
          <w:sz w:val="22"/>
          <w:szCs w:val="22"/>
        </w:rPr>
        <w:t xml:space="preserve"> C326</w:t>
      </w:r>
      <w:r w:rsidR="00CD0BC2">
        <w:rPr>
          <w:sz w:val="22"/>
          <w:szCs w:val="22"/>
        </w:rPr>
        <w:t>,</w:t>
      </w:r>
      <w:r w:rsidRPr="000872BA">
        <w:rPr>
          <w:sz w:val="22"/>
          <w:szCs w:val="22"/>
        </w:rPr>
        <w:t xml:space="preserve"> “Neuronal excitability in diabetic neuropathy and generation of spontaneous activity in lesioned nerves</w:t>
      </w:r>
      <w:r>
        <w:rPr>
          <w:sz w:val="22"/>
          <w:szCs w:val="22"/>
        </w:rPr>
        <w:t xml:space="preserve">”. </w:t>
      </w:r>
    </w:p>
    <w:p w:rsidR="00FA76EA" w:rsidRPr="000872BA" w:rsidRDefault="00FA76EA" w:rsidP="00FA76EA">
      <w:pPr>
        <w:pStyle w:val="BodyText"/>
        <w:spacing w:after="0"/>
        <w:ind w:left="1440" w:hanging="1440"/>
        <w:jc w:val="both"/>
        <w:rPr>
          <w:sz w:val="22"/>
          <w:szCs w:val="22"/>
        </w:rPr>
      </w:pPr>
      <w:r w:rsidRPr="000872BA">
        <w:rPr>
          <w:sz w:val="22"/>
          <w:szCs w:val="22"/>
        </w:rPr>
        <w:t>1999</w:t>
      </w:r>
      <w:r w:rsidRPr="000872BA">
        <w:rPr>
          <w:sz w:val="22"/>
          <w:szCs w:val="22"/>
        </w:rPr>
        <w:tab/>
        <w:t>CNCSIS</w:t>
      </w:r>
      <w:r w:rsidR="00357DBC">
        <w:rPr>
          <w:sz w:val="22"/>
          <w:szCs w:val="22"/>
        </w:rPr>
        <w:t>,</w:t>
      </w:r>
      <w:r w:rsidRPr="000872BA">
        <w:rPr>
          <w:sz w:val="22"/>
          <w:szCs w:val="22"/>
        </w:rPr>
        <w:t xml:space="preserve"> A28/30</w:t>
      </w:r>
      <w:r w:rsidR="00CD0BC2">
        <w:rPr>
          <w:sz w:val="22"/>
          <w:szCs w:val="22"/>
        </w:rPr>
        <w:t>,</w:t>
      </w:r>
      <w:r w:rsidRPr="000872BA">
        <w:rPr>
          <w:sz w:val="22"/>
          <w:szCs w:val="22"/>
        </w:rPr>
        <w:t xml:space="preserve"> “Physiology of K</w:t>
      </w:r>
      <w:r w:rsidRPr="000872BA">
        <w:rPr>
          <w:sz w:val="22"/>
          <w:szCs w:val="22"/>
          <w:vertAlign w:val="superscript"/>
        </w:rPr>
        <w:t>+</w:t>
      </w:r>
      <w:r w:rsidRPr="000872BA">
        <w:rPr>
          <w:sz w:val="22"/>
          <w:szCs w:val="22"/>
        </w:rPr>
        <w:t xml:space="preserve"> channel involved in maintaining resting membrane potential in rat axons”. </w:t>
      </w:r>
    </w:p>
    <w:p w:rsidR="00FA76EA" w:rsidRPr="000872BA" w:rsidRDefault="00FA76EA" w:rsidP="00FA76EA">
      <w:pPr>
        <w:pStyle w:val="BodyText"/>
        <w:spacing w:after="0"/>
        <w:ind w:left="1418" w:hanging="1418"/>
        <w:jc w:val="both"/>
        <w:rPr>
          <w:sz w:val="22"/>
          <w:szCs w:val="22"/>
        </w:rPr>
      </w:pPr>
      <w:r w:rsidRPr="000872BA">
        <w:rPr>
          <w:sz w:val="22"/>
          <w:szCs w:val="22"/>
        </w:rPr>
        <w:t xml:space="preserve">1998- 2002 </w:t>
      </w:r>
      <w:r w:rsidRPr="000872BA">
        <w:rPr>
          <w:sz w:val="22"/>
          <w:szCs w:val="22"/>
        </w:rPr>
        <w:tab/>
        <w:t>World Bank</w:t>
      </w:r>
      <w:r w:rsidR="00357DBC">
        <w:rPr>
          <w:sz w:val="22"/>
          <w:szCs w:val="22"/>
        </w:rPr>
        <w:t>,</w:t>
      </w:r>
      <w:r w:rsidRPr="000872BA">
        <w:rPr>
          <w:sz w:val="22"/>
          <w:szCs w:val="22"/>
        </w:rPr>
        <w:t xml:space="preserve"> PU-19</w:t>
      </w:r>
      <w:r w:rsidR="00CD0BC2">
        <w:rPr>
          <w:sz w:val="22"/>
          <w:szCs w:val="22"/>
        </w:rPr>
        <w:t>,</w:t>
      </w:r>
      <w:r w:rsidRPr="000872BA">
        <w:rPr>
          <w:sz w:val="22"/>
          <w:szCs w:val="22"/>
        </w:rPr>
        <w:t xml:space="preserve"> “The modernization and optimization of physiology teaching through a balanced use of computer-assisted and electrophysiological methods”. </w:t>
      </w:r>
    </w:p>
    <w:p w:rsidR="00FA76EA" w:rsidRPr="000872BA" w:rsidRDefault="00FA76EA" w:rsidP="00FA76EA">
      <w:pPr>
        <w:pStyle w:val="BodyText"/>
        <w:spacing w:after="0"/>
        <w:ind w:left="1418" w:hanging="1418"/>
        <w:jc w:val="both"/>
        <w:rPr>
          <w:sz w:val="22"/>
          <w:szCs w:val="22"/>
        </w:rPr>
      </w:pPr>
      <w:r w:rsidRPr="000872BA">
        <w:rPr>
          <w:sz w:val="22"/>
          <w:szCs w:val="22"/>
        </w:rPr>
        <w:t>1998 -2002</w:t>
      </w:r>
      <w:r w:rsidRPr="000872BA">
        <w:rPr>
          <w:sz w:val="22"/>
          <w:szCs w:val="22"/>
        </w:rPr>
        <w:tab/>
        <w:t>World Bank</w:t>
      </w:r>
      <w:r w:rsidR="00357DBC">
        <w:rPr>
          <w:sz w:val="22"/>
          <w:szCs w:val="22"/>
        </w:rPr>
        <w:t>,</w:t>
      </w:r>
      <w:r w:rsidRPr="000872BA">
        <w:rPr>
          <w:sz w:val="22"/>
          <w:szCs w:val="22"/>
        </w:rPr>
        <w:t xml:space="preserve"> D-22</w:t>
      </w:r>
      <w:r w:rsidR="00CD0BC2">
        <w:rPr>
          <w:sz w:val="22"/>
          <w:szCs w:val="22"/>
        </w:rPr>
        <w:t xml:space="preserve">, </w:t>
      </w:r>
      <w:r w:rsidRPr="000872BA">
        <w:rPr>
          <w:sz w:val="22"/>
          <w:szCs w:val="22"/>
        </w:rPr>
        <w:t xml:space="preserve">“Development of a Master and PhD Program in molecular physiology, with an emphasis on neurobiology and membrane biophysics in excitable and non-excitable cells”. </w:t>
      </w:r>
    </w:p>
    <w:p w:rsidR="00FA76EA" w:rsidRPr="000872BA" w:rsidRDefault="00FA76EA" w:rsidP="00FA76EA">
      <w:pPr>
        <w:ind w:left="1440" w:hanging="1440"/>
        <w:jc w:val="both"/>
        <w:rPr>
          <w:sz w:val="22"/>
          <w:szCs w:val="22"/>
        </w:rPr>
      </w:pPr>
      <w:r w:rsidRPr="000872BA">
        <w:rPr>
          <w:sz w:val="22"/>
          <w:szCs w:val="22"/>
        </w:rPr>
        <w:t>1998 - 2002</w:t>
      </w:r>
      <w:r w:rsidRPr="000872BA">
        <w:rPr>
          <w:sz w:val="22"/>
          <w:szCs w:val="22"/>
        </w:rPr>
        <w:tab/>
        <w:t>World Bank</w:t>
      </w:r>
      <w:r w:rsidR="00357DBC">
        <w:rPr>
          <w:sz w:val="22"/>
          <w:szCs w:val="22"/>
        </w:rPr>
        <w:t>,</w:t>
      </w:r>
      <w:r w:rsidRPr="000872BA">
        <w:rPr>
          <w:sz w:val="22"/>
          <w:szCs w:val="22"/>
        </w:rPr>
        <w:t xml:space="preserve"> </w:t>
      </w:r>
      <w:r w:rsidR="00CD0BC2">
        <w:rPr>
          <w:sz w:val="22"/>
          <w:szCs w:val="22"/>
        </w:rPr>
        <w:t xml:space="preserve">B-50, </w:t>
      </w:r>
      <w:r w:rsidRPr="000872BA">
        <w:rPr>
          <w:sz w:val="22"/>
          <w:szCs w:val="22"/>
        </w:rPr>
        <w:t xml:space="preserve">“Molecular physiology: Electrophysiological techniques and computer modelling of cellular and molecular interactions”. </w:t>
      </w:r>
    </w:p>
    <w:p w:rsidR="004732F9" w:rsidRDefault="00FA76EA" w:rsidP="00FA76EA">
      <w:pPr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1995</w:t>
      </w:r>
      <w:r>
        <w:rPr>
          <w:sz w:val="22"/>
          <w:szCs w:val="22"/>
        </w:rPr>
        <w:tab/>
      </w:r>
      <w:r w:rsidR="004732F9" w:rsidRPr="000872BA">
        <w:rPr>
          <w:sz w:val="22"/>
          <w:szCs w:val="22"/>
        </w:rPr>
        <w:t>TEMPUS</w:t>
      </w:r>
      <w:r w:rsidR="00357DBC">
        <w:rPr>
          <w:sz w:val="22"/>
          <w:szCs w:val="22"/>
        </w:rPr>
        <w:t>,</w:t>
      </w:r>
      <w:r w:rsidR="004732F9" w:rsidRPr="000872BA">
        <w:rPr>
          <w:sz w:val="22"/>
          <w:szCs w:val="22"/>
        </w:rPr>
        <w:t xml:space="preserve"> S-JEP 09373-95 (a ~200, 000 ECU project concerning the organisation o</w:t>
      </w:r>
      <w:r w:rsidR="00E34A8E">
        <w:rPr>
          <w:sz w:val="22"/>
          <w:szCs w:val="22"/>
        </w:rPr>
        <w:t>f the Master in Neurobiology), m</w:t>
      </w:r>
      <w:r w:rsidR="004732F9" w:rsidRPr="000872BA">
        <w:rPr>
          <w:sz w:val="22"/>
          <w:szCs w:val="22"/>
        </w:rPr>
        <w:t xml:space="preserve">ember in the team who worked for the proposal. </w:t>
      </w:r>
    </w:p>
    <w:p w:rsidR="003D2F20" w:rsidRDefault="003D2F20" w:rsidP="00AE057D">
      <w:pPr>
        <w:rPr>
          <w:b/>
          <w:sz w:val="24"/>
          <w:szCs w:val="24"/>
        </w:rPr>
      </w:pPr>
    </w:p>
    <w:p w:rsidR="00AE057D" w:rsidRPr="00AA7F71" w:rsidRDefault="003D2F20" w:rsidP="00AE057D">
      <w:pPr>
        <w:rPr>
          <w:b/>
          <w:sz w:val="22"/>
          <w:szCs w:val="22"/>
        </w:rPr>
      </w:pPr>
      <w:r w:rsidRPr="00AA7F71">
        <w:rPr>
          <w:b/>
          <w:sz w:val="22"/>
          <w:szCs w:val="22"/>
        </w:rPr>
        <w:t>International r</w:t>
      </w:r>
      <w:r w:rsidR="00AE057D" w:rsidRPr="00AA7F71">
        <w:rPr>
          <w:b/>
          <w:sz w:val="22"/>
          <w:szCs w:val="22"/>
        </w:rPr>
        <w:t xml:space="preserve">esearch grants as partner team leader </w:t>
      </w:r>
    </w:p>
    <w:p w:rsidR="003D2F20" w:rsidRPr="00AA7F71" w:rsidRDefault="00AE057D" w:rsidP="00AE057D">
      <w:pPr>
        <w:tabs>
          <w:tab w:val="num" w:pos="1080"/>
        </w:tabs>
        <w:ind w:left="1440" w:hanging="1440"/>
        <w:jc w:val="both"/>
        <w:rPr>
          <w:bCs/>
          <w:sz w:val="22"/>
          <w:szCs w:val="22"/>
          <w:lang w:val="en-US"/>
        </w:rPr>
      </w:pPr>
      <w:r w:rsidRPr="00AA7F71">
        <w:rPr>
          <w:bCs/>
          <w:sz w:val="22"/>
          <w:szCs w:val="22"/>
          <w:lang w:val="en-US"/>
        </w:rPr>
        <w:t>2015-2017</w:t>
      </w:r>
      <w:r w:rsidRPr="00AA7F71">
        <w:rPr>
          <w:bCs/>
          <w:sz w:val="22"/>
          <w:szCs w:val="22"/>
          <w:lang w:val="en-US"/>
        </w:rPr>
        <w:tab/>
      </w:r>
      <w:r w:rsidRPr="00AA7F71">
        <w:rPr>
          <w:bCs/>
          <w:sz w:val="22"/>
          <w:szCs w:val="22"/>
          <w:lang w:val="en-US"/>
        </w:rPr>
        <w:tab/>
        <w:t>IASP Collaborative Research Grant, “Targeting Microglial Potassium Channels to treat pain”, Co-project manager together with Dr. Marc Sut</w:t>
      </w:r>
      <w:r w:rsidR="00973F5B" w:rsidRPr="00AA7F71">
        <w:rPr>
          <w:bCs/>
          <w:sz w:val="22"/>
          <w:szCs w:val="22"/>
          <w:lang w:val="en-US"/>
        </w:rPr>
        <w:t xml:space="preserve">er from University of Lausanne, </w:t>
      </w:r>
      <w:r w:rsidRPr="00AA7F71">
        <w:rPr>
          <w:bCs/>
          <w:sz w:val="22"/>
          <w:szCs w:val="22"/>
          <w:lang w:val="en-US"/>
        </w:rPr>
        <w:t>Switzerland</w:t>
      </w:r>
    </w:p>
    <w:p w:rsidR="00AE057D" w:rsidRDefault="00AE057D" w:rsidP="00AE057D">
      <w:pPr>
        <w:tabs>
          <w:tab w:val="num" w:pos="1080"/>
        </w:tabs>
        <w:ind w:left="1440" w:hanging="1440"/>
        <w:jc w:val="both"/>
        <w:rPr>
          <w:bCs/>
          <w:sz w:val="22"/>
          <w:szCs w:val="22"/>
          <w:lang w:val="en-US"/>
        </w:rPr>
      </w:pPr>
      <w:r w:rsidRPr="00AA7F71">
        <w:rPr>
          <w:bCs/>
          <w:sz w:val="22"/>
          <w:szCs w:val="22"/>
          <w:lang w:val="en-US"/>
        </w:rPr>
        <w:t>2013-2014</w:t>
      </w:r>
      <w:r w:rsidRPr="00AA7F71">
        <w:rPr>
          <w:bCs/>
          <w:sz w:val="22"/>
          <w:szCs w:val="22"/>
          <w:lang w:val="en-US"/>
        </w:rPr>
        <w:tab/>
      </w:r>
      <w:r w:rsidRPr="00AA7F71">
        <w:rPr>
          <w:bCs/>
          <w:sz w:val="22"/>
          <w:szCs w:val="22"/>
          <w:lang w:val="en-US"/>
        </w:rPr>
        <w:tab/>
        <w:t>Scientific Exchange Program (</w:t>
      </w:r>
      <w:proofErr w:type="spellStart"/>
      <w:r w:rsidRPr="00AA7F71">
        <w:rPr>
          <w:bCs/>
          <w:sz w:val="22"/>
          <w:szCs w:val="22"/>
          <w:lang w:val="en-US"/>
        </w:rPr>
        <w:t>Sciex</w:t>
      </w:r>
      <w:proofErr w:type="spellEnd"/>
      <w:r w:rsidRPr="00AA7F71">
        <w:rPr>
          <w:bCs/>
          <w:sz w:val="22"/>
          <w:szCs w:val="22"/>
          <w:lang w:val="en-US"/>
        </w:rPr>
        <w:t>-NMS) with University of Lausanne, Switzerland, Home mentor</w:t>
      </w:r>
    </w:p>
    <w:p w:rsidR="001345F6" w:rsidRPr="00AA7F71" w:rsidRDefault="001345F6" w:rsidP="00AE057D">
      <w:pPr>
        <w:tabs>
          <w:tab w:val="num" w:pos="1080"/>
        </w:tabs>
        <w:ind w:left="1440" w:hanging="1440"/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2014</w:t>
      </w:r>
      <w:r>
        <w:rPr>
          <w:bCs/>
          <w:sz w:val="22"/>
          <w:szCs w:val="22"/>
          <w:lang w:val="en-US"/>
        </w:rPr>
        <w:tab/>
      </w:r>
      <w:r>
        <w:rPr>
          <w:bCs/>
          <w:sz w:val="22"/>
          <w:szCs w:val="22"/>
          <w:lang w:val="en-US"/>
        </w:rPr>
        <w:tab/>
      </w:r>
      <w:r w:rsidRPr="00AA7F71">
        <w:rPr>
          <w:bCs/>
          <w:sz w:val="22"/>
          <w:szCs w:val="22"/>
          <w:lang w:val="en-US"/>
        </w:rPr>
        <w:t>Bilateral Romania-</w:t>
      </w:r>
      <w:r>
        <w:rPr>
          <w:bCs/>
          <w:sz w:val="22"/>
          <w:szCs w:val="22"/>
          <w:lang w:val="en-US"/>
        </w:rPr>
        <w:t>Japan</w:t>
      </w:r>
      <w:r w:rsidRPr="00AA7F71">
        <w:rPr>
          <w:bCs/>
          <w:sz w:val="22"/>
          <w:szCs w:val="22"/>
          <w:lang w:val="en-US"/>
        </w:rPr>
        <w:t xml:space="preserve"> </w:t>
      </w:r>
      <w:r w:rsidRPr="001345F6">
        <w:rPr>
          <w:bCs/>
          <w:sz w:val="22"/>
          <w:szCs w:val="22"/>
          <w:lang w:val="en-US"/>
        </w:rPr>
        <w:t>767/2014</w:t>
      </w:r>
      <w:r w:rsidRPr="00AA7F71">
        <w:rPr>
          <w:bCs/>
          <w:sz w:val="22"/>
          <w:szCs w:val="22"/>
          <w:lang w:val="en-US"/>
        </w:rPr>
        <w:t xml:space="preserve">, “The role of </w:t>
      </w:r>
      <w:r w:rsidRPr="001345F6">
        <w:rPr>
          <w:bCs/>
          <w:sz w:val="22"/>
          <w:szCs w:val="22"/>
          <w:lang w:val="en-US"/>
        </w:rPr>
        <w:t>P2X7 receptor in the modulation of the microglia response in neuropathic pain”</w:t>
      </w:r>
      <w:r w:rsidR="00A04CC7">
        <w:rPr>
          <w:bCs/>
          <w:sz w:val="22"/>
          <w:szCs w:val="22"/>
          <w:lang w:val="en-US"/>
        </w:rPr>
        <w:t>,</w:t>
      </w:r>
      <w:r w:rsidRPr="001345F6">
        <w:rPr>
          <w:bCs/>
          <w:sz w:val="22"/>
          <w:szCs w:val="22"/>
          <w:lang w:val="en-US"/>
        </w:rPr>
        <w:t xml:space="preserve"> </w:t>
      </w:r>
      <w:r w:rsidRPr="00AA7F71">
        <w:rPr>
          <w:bCs/>
          <w:sz w:val="22"/>
          <w:szCs w:val="22"/>
          <w:lang w:val="en-US"/>
        </w:rPr>
        <w:t xml:space="preserve">Co-project manager together with </w:t>
      </w:r>
      <w:r w:rsidR="00A04CC7">
        <w:rPr>
          <w:bCs/>
          <w:sz w:val="22"/>
          <w:szCs w:val="22"/>
          <w:lang w:val="en-US"/>
        </w:rPr>
        <w:t>Assoc. Prof. Ko</w:t>
      </w:r>
      <w:r>
        <w:rPr>
          <w:bCs/>
          <w:sz w:val="22"/>
          <w:szCs w:val="22"/>
          <w:lang w:val="en-US"/>
        </w:rPr>
        <w:t xml:space="preserve">ji </w:t>
      </w:r>
      <w:proofErr w:type="spellStart"/>
      <w:r>
        <w:rPr>
          <w:bCs/>
          <w:sz w:val="22"/>
          <w:szCs w:val="22"/>
          <w:lang w:val="en-US"/>
        </w:rPr>
        <w:t>Shibasaki</w:t>
      </w:r>
      <w:proofErr w:type="spellEnd"/>
      <w:r>
        <w:rPr>
          <w:bCs/>
          <w:sz w:val="22"/>
          <w:szCs w:val="22"/>
          <w:lang w:val="en-US"/>
        </w:rPr>
        <w:t xml:space="preserve">, </w:t>
      </w:r>
      <w:r w:rsidRPr="001345F6">
        <w:rPr>
          <w:bCs/>
          <w:sz w:val="22"/>
          <w:szCs w:val="22"/>
          <w:lang w:val="en-US"/>
        </w:rPr>
        <w:t>Department of Molecular and Cellular Neurobiology, Gunma University Graduate School of Medicine, Maebashi, Japan</w:t>
      </w:r>
    </w:p>
    <w:p w:rsidR="0043627D" w:rsidRPr="00AA7F71" w:rsidRDefault="00AE057D" w:rsidP="0043627D">
      <w:pPr>
        <w:tabs>
          <w:tab w:val="num" w:pos="1080"/>
        </w:tabs>
        <w:ind w:left="1440" w:hanging="1440"/>
        <w:jc w:val="both"/>
        <w:rPr>
          <w:bCs/>
          <w:sz w:val="22"/>
          <w:szCs w:val="22"/>
          <w:lang w:val="en-US"/>
        </w:rPr>
      </w:pPr>
      <w:r w:rsidRPr="00AA7F71">
        <w:rPr>
          <w:bCs/>
          <w:sz w:val="22"/>
          <w:szCs w:val="22"/>
          <w:lang w:val="en-US"/>
        </w:rPr>
        <w:t>2012-2014</w:t>
      </w:r>
      <w:r w:rsidRPr="00AA7F71">
        <w:rPr>
          <w:bCs/>
          <w:sz w:val="22"/>
          <w:szCs w:val="22"/>
          <w:lang w:val="en-US"/>
        </w:rPr>
        <w:tab/>
      </w:r>
      <w:r w:rsidRPr="00AA7F71">
        <w:rPr>
          <w:bCs/>
          <w:sz w:val="22"/>
          <w:szCs w:val="22"/>
          <w:lang w:val="en-US"/>
        </w:rPr>
        <w:tab/>
        <w:t>Bilateral Romania-Greece 577/2012, “The role of small GTP-</w:t>
      </w:r>
      <w:proofErr w:type="spellStart"/>
      <w:r w:rsidRPr="00AA7F71">
        <w:rPr>
          <w:bCs/>
          <w:sz w:val="22"/>
          <w:szCs w:val="22"/>
          <w:lang w:val="en-US"/>
        </w:rPr>
        <w:t>ases</w:t>
      </w:r>
      <w:proofErr w:type="spellEnd"/>
      <w:r w:rsidRPr="00AA7F71">
        <w:rPr>
          <w:bCs/>
          <w:sz w:val="22"/>
          <w:szCs w:val="22"/>
          <w:lang w:val="en-US"/>
        </w:rPr>
        <w:t xml:space="preserve"> and ASIC channels in normal and pathological cortex”, </w:t>
      </w:r>
      <w:r w:rsidR="0043627D" w:rsidRPr="00AA7F71">
        <w:rPr>
          <w:bCs/>
          <w:sz w:val="22"/>
          <w:szCs w:val="22"/>
          <w:lang w:val="en-US"/>
        </w:rPr>
        <w:t>Co-project</w:t>
      </w:r>
      <w:r w:rsidR="00973F5B" w:rsidRPr="00AA7F71">
        <w:rPr>
          <w:bCs/>
          <w:sz w:val="22"/>
          <w:szCs w:val="22"/>
          <w:lang w:val="en-US"/>
        </w:rPr>
        <w:t xml:space="preserve"> manager together with Dr. </w:t>
      </w:r>
      <w:proofErr w:type="spellStart"/>
      <w:r w:rsidR="00973F5B" w:rsidRPr="00AA7F71">
        <w:rPr>
          <w:bCs/>
          <w:sz w:val="22"/>
          <w:szCs w:val="22"/>
          <w:lang w:val="en-US"/>
        </w:rPr>
        <w:t>Domna</w:t>
      </w:r>
      <w:proofErr w:type="spellEnd"/>
      <w:r w:rsidR="0043627D" w:rsidRPr="00AA7F71">
        <w:rPr>
          <w:bCs/>
          <w:sz w:val="22"/>
          <w:szCs w:val="22"/>
          <w:lang w:val="en-US"/>
        </w:rPr>
        <w:t xml:space="preserve"> </w:t>
      </w:r>
      <w:proofErr w:type="spellStart"/>
      <w:r w:rsidR="0043627D" w:rsidRPr="00AA7F71">
        <w:rPr>
          <w:bCs/>
          <w:sz w:val="22"/>
          <w:szCs w:val="22"/>
          <w:lang w:val="en-US"/>
        </w:rPr>
        <w:t>Karagogeos</w:t>
      </w:r>
      <w:proofErr w:type="spellEnd"/>
      <w:r w:rsidR="0043627D" w:rsidRPr="00AA7F71">
        <w:rPr>
          <w:bCs/>
          <w:sz w:val="22"/>
          <w:szCs w:val="22"/>
          <w:lang w:val="en-US"/>
        </w:rPr>
        <w:t xml:space="preserve"> from </w:t>
      </w:r>
      <w:r w:rsidR="0043627D" w:rsidRPr="00AA7F71">
        <w:rPr>
          <w:sz w:val="22"/>
          <w:szCs w:val="22"/>
          <w:lang w:val="en-US"/>
        </w:rPr>
        <w:t xml:space="preserve">Institute of Molecular Biology and Biotechnology, </w:t>
      </w:r>
      <w:r w:rsidR="0043627D" w:rsidRPr="00AA7F71">
        <w:rPr>
          <w:bCs/>
          <w:sz w:val="22"/>
          <w:szCs w:val="22"/>
          <w:lang w:val="en-US"/>
        </w:rPr>
        <w:t>Heraklion, Crete</w:t>
      </w:r>
    </w:p>
    <w:p w:rsidR="003D2F20" w:rsidRPr="00AA7F71" w:rsidRDefault="003D2F20" w:rsidP="0043627D">
      <w:pPr>
        <w:tabs>
          <w:tab w:val="num" w:pos="1080"/>
        </w:tabs>
        <w:ind w:left="1440" w:hanging="1440"/>
        <w:jc w:val="both"/>
        <w:rPr>
          <w:bCs/>
          <w:sz w:val="22"/>
          <w:szCs w:val="22"/>
          <w:lang w:val="en-US"/>
        </w:rPr>
      </w:pPr>
    </w:p>
    <w:p w:rsidR="003D2F20" w:rsidRPr="00AA7F71" w:rsidRDefault="003D2F20" w:rsidP="003D2F20">
      <w:pPr>
        <w:rPr>
          <w:b/>
          <w:sz w:val="22"/>
          <w:szCs w:val="22"/>
        </w:rPr>
      </w:pPr>
      <w:r w:rsidRPr="00AA7F71">
        <w:rPr>
          <w:b/>
          <w:sz w:val="22"/>
          <w:szCs w:val="22"/>
        </w:rPr>
        <w:t>International research grants as team member</w:t>
      </w:r>
    </w:p>
    <w:p w:rsidR="003D2F20" w:rsidRPr="00AA7F71" w:rsidRDefault="003D2F20" w:rsidP="003D2F20">
      <w:pPr>
        <w:widowControl w:val="0"/>
        <w:autoSpaceDE w:val="0"/>
        <w:autoSpaceDN w:val="0"/>
        <w:rPr>
          <w:sz w:val="22"/>
          <w:szCs w:val="22"/>
          <w:lang w:val="ro-RO"/>
        </w:rPr>
      </w:pPr>
      <w:r w:rsidRPr="00AA7F71">
        <w:rPr>
          <w:sz w:val="22"/>
          <w:szCs w:val="22"/>
          <w:lang w:val="ro-RO"/>
        </w:rPr>
        <w:t>2004-2006</w:t>
      </w:r>
      <w:r w:rsidRPr="00AA7F71">
        <w:rPr>
          <w:sz w:val="22"/>
          <w:szCs w:val="22"/>
          <w:lang w:val="ro-RO"/>
        </w:rPr>
        <w:tab/>
        <w:t xml:space="preserve">Estee Lauder Inc., USA, </w:t>
      </w:r>
      <w:r w:rsidRPr="00AA7F71">
        <w:rPr>
          <w:sz w:val="22"/>
          <w:szCs w:val="22"/>
        </w:rPr>
        <w:t>“</w:t>
      </w:r>
      <w:r w:rsidRPr="00AA7F71">
        <w:rPr>
          <w:sz w:val="22"/>
          <w:szCs w:val="22"/>
          <w:lang w:val="ro-RO"/>
        </w:rPr>
        <w:t>Anti-inflammatory effects of plant extracts”.</w:t>
      </w:r>
    </w:p>
    <w:p w:rsidR="003D2F20" w:rsidRPr="00AA7F71" w:rsidRDefault="003D2F20" w:rsidP="003D2F20">
      <w:pPr>
        <w:rPr>
          <w:b/>
          <w:sz w:val="22"/>
          <w:szCs w:val="22"/>
        </w:rPr>
      </w:pPr>
    </w:p>
    <w:p w:rsidR="003D2F20" w:rsidRPr="00AA7F71" w:rsidRDefault="003D2F20" w:rsidP="003D2F20">
      <w:pPr>
        <w:rPr>
          <w:b/>
          <w:sz w:val="22"/>
          <w:szCs w:val="22"/>
        </w:rPr>
      </w:pPr>
      <w:r w:rsidRPr="00AA7F71">
        <w:rPr>
          <w:b/>
          <w:sz w:val="22"/>
          <w:szCs w:val="22"/>
        </w:rPr>
        <w:t>International research grants as visiting scientist</w:t>
      </w:r>
    </w:p>
    <w:p w:rsidR="00455A99" w:rsidRPr="00AA7F71" w:rsidRDefault="003D2F20" w:rsidP="003D2F20">
      <w:pPr>
        <w:tabs>
          <w:tab w:val="num" w:pos="1080"/>
        </w:tabs>
        <w:ind w:left="1440" w:hanging="1440"/>
        <w:jc w:val="both"/>
        <w:rPr>
          <w:bCs/>
          <w:sz w:val="22"/>
          <w:szCs w:val="22"/>
          <w:lang w:val="en-US"/>
        </w:rPr>
      </w:pPr>
      <w:r w:rsidRPr="00AA7F71">
        <w:rPr>
          <w:sz w:val="22"/>
          <w:szCs w:val="22"/>
        </w:rPr>
        <w:t>2008-2009</w:t>
      </w:r>
      <w:r w:rsidRPr="00AA7F71">
        <w:rPr>
          <w:sz w:val="22"/>
          <w:szCs w:val="22"/>
        </w:rPr>
        <w:tab/>
      </w:r>
      <w:r w:rsidRPr="00AA7F71">
        <w:rPr>
          <w:sz w:val="22"/>
          <w:szCs w:val="22"/>
        </w:rPr>
        <w:tab/>
      </w:r>
      <w:proofErr w:type="spellStart"/>
      <w:r w:rsidRPr="00AA7F71">
        <w:rPr>
          <w:sz w:val="22"/>
          <w:szCs w:val="22"/>
        </w:rPr>
        <w:t>Alnylam</w:t>
      </w:r>
      <w:proofErr w:type="spellEnd"/>
      <w:r w:rsidRPr="00AA7F71">
        <w:rPr>
          <w:sz w:val="22"/>
          <w:szCs w:val="22"/>
        </w:rPr>
        <w:t xml:space="preserve"> Pharmaceuticals,</w:t>
      </w:r>
      <w:r w:rsidR="00973F5B" w:rsidRPr="00AA7F71">
        <w:rPr>
          <w:sz w:val="22"/>
          <w:szCs w:val="22"/>
        </w:rPr>
        <w:t xml:space="preserve"> Boston, US,</w:t>
      </w:r>
      <w:r w:rsidRPr="00AA7F71">
        <w:rPr>
          <w:sz w:val="22"/>
          <w:szCs w:val="22"/>
        </w:rPr>
        <w:t xml:space="preserve"> “</w:t>
      </w:r>
      <w:r w:rsidRPr="00AA7F71">
        <w:rPr>
          <w:bCs/>
          <w:sz w:val="22"/>
          <w:szCs w:val="22"/>
          <w:lang w:val="en-US"/>
        </w:rPr>
        <w:t>Assess the efficacy of macrophage marker Iba-1/</w:t>
      </w:r>
      <w:r w:rsidR="00455A99" w:rsidRPr="00AA7F71">
        <w:rPr>
          <w:bCs/>
          <w:sz w:val="22"/>
          <w:szCs w:val="22"/>
          <w:lang w:val="en-US"/>
        </w:rPr>
        <w:t xml:space="preserve">Aif-1 silencing on pain” </w:t>
      </w:r>
    </w:p>
    <w:p w:rsidR="003D2F20" w:rsidRPr="00AA7F71" w:rsidRDefault="00455A99" w:rsidP="003D2F20">
      <w:pPr>
        <w:tabs>
          <w:tab w:val="num" w:pos="1080"/>
        </w:tabs>
        <w:ind w:left="1440" w:hanging="1440"/>
        <w:jc w:val="both"/>
        <w:rPr>
          <w:sz w:val="22"/>
          <w:szCs w:val="22"/>
          <w:lang w:val="en-US"/>
        </w:rPr>
      </w:pPr>
      <w:r w:rsidRPr="00AA7F71">
        <w:rPr>
          <w:sz w:val="22"/>
          <w:szCs w:val="22"/>
        </w:rPr>
        <w:t>2008-2009</w:t>
      </w:r>
      <w:r w:rsidRPr="00AA7F71">
        <w:rPr>
          <w:sz w:val="22"/>
          <w:szCs w:val="22"/>
        </w:rPr>
        <w:tab/>
      </w:r>
      <w:r w:rsidRPr="00AA7F71">
        <w:rPr>
          <w:sz w:val="22"/>
          <w:szCs w:val="22"/>
        </w:rPr>
        <w:tab/>
      </w:r>
      <w:proofErr w:type="spellStart"/>
      <w:r w:rsidRPr="00AA7F71">
        <w:rPr>
          <w:sz w:val="22"/>
          <w:szCs w:val="22"/>
        </w:rPr>
        <w:t>Alnylam</w:t>
      </w:r>
      <w:proofErr w:type="spellEnd"/>
      <w:r w:rsidRPr="00AA7F71">
        <w:rPr>
          <w:sz w:val="22"/>
          <w:szCs w:val="22"/>
        </w:rPr>
        <w:t xml:space="preserve"> Pharmaceuticals,</w:t>
      </w:r>
      <w:r w:rsidR="00973F5B" w:rsidRPr="00AA7F71">
        <w:rPr>
          <w:sz w:val="22"/>
          <w:szCs w:val="22"/>
        </w:rPr>
        <w:t xml:space="preserve"> Boston, US, </w:t>
      </w:r>
      <w:r w:rsidR="003D2F20" w:rsidRPr="00AA7F71">
        <w:rPr>
          <w:b/>
          <w:bCs/>
          <w:sz w:val="22"/>
          <w:szCs w:val="22"/>
          <w:lang w:val="en-US"/>
        </w:rPr>
        <w:t>“</w:t>
      </w:r>
      <w:r w:rsidR="003D2F20" w:rsidRPr="00AA7F71">
        <w:rPr>
          <w:sz w:val="22"/>
          <w:szCs w:val="22"/>
          <w:lang w:val="en-US"/>
        </w:rPr>
        <w:t>Development of ALN-TTR, an RNAi therapeutic for the treatment of transthyretin amyloidosis</w:t>
      </w:r>
      <w:r w:rsidR="003D2F20" w:rsidRPr="00AA7F71">
        <w:rPr>
          <w:bCs/>
          <w:sz w:val="22"/>
          <w:szCs w:val="22"/>
          <w:lang w:val="en-US"/>
        </w:rPr>
        <w:t>”.</w:t>
      </w:r>
    </w:p>
    <w:p w:rsidR="00AE057D" w:rsidRPr="00AA7F71" w:rsidRDefault="003D2F20" w:rsidP="00DC1A36">
      <w:pPr>
        <w:tabs>
          <w:tab w:val="num" w:pos="1080"/>
        </w:tabs>
        <w:ind w:left="1440" w:hanging="1440"/>
        <w:jc w:val="both"/>
        <w:rPr>
          <w:sz w:val="22"/>
          <w:szCs w:val="22"/>
        </w:rPr>
      </w:pPr>
      <w:r w:rsidRPr="00AA7F71">
        <w:rPr>
          <w:sz w:val="22"/>
          <w:szCs w:val="22"/>
        </w:rPr>
        <w:t>2007</w:t>
      </w:r>
      <w:r w:rsidRPr="00AA7F71">
        <w:rPr>
          <w:sz w:val="22"/>
          <w:szCs w:val="22"/>
        </w:rPr>
        <w:tab/>
      </w:r>
      <w:r w:rsidRPr="00AA7F71">
        <w:rPr>
          <w:sz w:val="22"/>
          <w:szCs w:val="22"/>
        </w:rPr>
        <w:tab/>
        <w:t>NIPS Japan, “</w:t>
      </w:r>
      <w:r w:rsidRPr="00AA7F71">
        <w:rPr>
          <w:bCs/>
          <w:sz w:val="22"/>
          <w:szCs w:val="22"/>
          <w:lang w:val="en-US"/>
        </w:rPr>
        <w:t xml:space="preserve">Identification of critical determinants which potentiate TRPV1 activity under diabetic conditions” in Prof. Makoto </w:t>
      </w:r>
      <w:proofErr w:type="spellStart"/>
      <w:r w:rsidRPr="00AA7F71">
        <w:rPr>
          <w:bCs/>
          <w:sz w:val="22"/>
          <w:szCs w:val="22"/>
          <w:lang w:val="en-US"/>
        </w:rPr>
        <w:t>Tominaga’s</w:t>
      </w:r>
      <w:proofErr w:type="spellEnd"/>
      <w:r w:rsidRPr="00AA7F71">
        <w:rPr>
          <w:bCs/>
          <w:sz w:val="22"/>
          <w:szCs w:val="22"/>
          <w:lang w:val="en-US"/>
        </w:rPr>
        <w:t xml:space="preserve"> lab.</w:t>
      </w:r>
      <w:r w:rsidR="00455A99" w:rsidRPr="00AA7F71">
        <w:rPr>
          <w:bCs/>
          <w:sz w:val="22"/>
          <w:szCs w:val="22"/>
          <w:lang w:val="en-US"/>
        </w:rPr>
        <w:t xml:space="preserve">  </w:t>
      </w:r>
    </w:p>
    <w:p w:rsidR="00FA363A" w:rsidRPr="00AA7F71" w:rsidRDefault="00FA363A">
      <w:pPr>
        <w:pBdr>
          <w:bottom w:val="single" w:sz="12" w:space="1" w:color="auto"/>
        </w:pBdr>
        <w:jc w:val="both"/>
        <w:rPr>
          <w:sz w:val="22"/>
          <w:szCs w:val="22"/>
          <w:lang w:val="ro-RO"/>
        </w:rPr>
      </w:pPr>
    </w:p>
    <w:p w:rsidR="003A5FDA" w:rsidRDefault="003A5FDA" w:rsidP="00FA363A">
      <w:pPr>
        <w:jc w:val="both"/>
        <w:rPr>
          <w:b/>
          <w:sz w:val="22"/>
          <w:szCs w:val="22"/>
          <w:u w:val="single"/>
          <w:lang w:val="en-US"/>
        </w:rPr>
      </w:pPr>
    </w:p>
    <w:p w:rsidR="00FA363A" w:rsidRDefault="00FA363A" w:rsidP="00FA363A">
      <w:pPr>
        <w:jc w:val="both"/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>Technical skills</w:t>
      </w:r>
    </w:p>
    <w:p w:rsidR="00FA363A" w:rsidRPr="00BE7680" w:rsidRDefault="00FA363A" w:rsidP="00FA363A">
      <w:pPr>
        <w:ind w:left="1440" w:hanging="1440"/>
        <w:jc w:val="both"/>
        <w:rPr>
          <w:sz w:val="22"/>
          <w:szCs w:val="22"/>
        </w:rPr>
      </w:pPr>
    </w:p>
    <w:p w:rsidR="00FA363A" w:rsidRDefault="00FA363A" w:rsidP="00FA363A">
      <w:pPr>
        <w:tabs>
          <w:tab w:val="num" w:pos="450"/>
        </w:tabs>
        <w:ind w:left="1440" w:hanging="144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Cell Biology</w:t>
      </w:r>
    </w:p>
    <w:p w:rsidR="00FA363A" w:rsidRDefault="003B4944" w:rsidP="00E7668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Cell culture experience: </w:t>
      </w:r>
      <w:r w:rsidR="00FA363A">
        <w:rPr>
          <w:sz w:val="22"/>
          <w:szCs w:val="22"/>
        </w:rPr>
        <w:t>dorsal root ganglia neurons</w:t>
      </w:r>
      <w:r>
        <w:rPr>
          <w:sz w:val="22"/>
          <w:szCs w:val="22"/>
        </w:rPr>
        <w:t xml:space="preserve"> primary culture, </w:t>
      </w:r>
      <w:r w:rsidR="00A93CD2">
        <w:rPr>
          <w:sz w:val="22"/>
          <w:szCs w:val="22"/>
        </w:rPr>
        <w:t>microglia</w:t>
      </w:r>
      <w:r>
        <w:rPr>
          <w:sz w:val="22"/>
          <w:szCs w:val="22"/>
        </w:rPr>
        <w:t xml:space="preserve"> and </w:t>
      </w:r>
      <w:r w:rsidR="00FA363A">
        <w:rPr>
          <w:sz w:val="22"/>
          <w:szCs w:val="22"/>
        </w:rPr>
        <w:t>monocyte/macrophage</w:t>
      </w:r>
      <w:r>
        <w:rPr>
          <w:sz w:val="22"/>
          <w:szCs w:val="22"/>
        </w:rPr>
        <w:t xml:space="preserve"> cell lines.</w:t>
      </w:r>
      <w:r w:rsidR="00FA363A">
        <w:rPr>
          <w:sz w:val="22"/>
          <w:szCs w:val="22"/>
        </w:rPr>
        <w:t xml:space="preserve"> </w:t>
      </w:r>
      <w:proofErr w:type="spellStart"/>
      <w:r w:rsidR="00FA363A">
        <w:rPr>
          <w:sz w:val="22"/>
          <w:szCs w:val="22"/>
        </w:rPr>
        <w:t>I</w:t>
      </w:r>
      <w:r w:rsidR="00FA363A" w:rsidRPr="00B0635F">
        <w:rPr>
          <w:sz w:val="22"/>
          <w:szCs w:val="22"/>
        </w:rPr>
        <w:t>mmuno</w:t>
      </w:r>
      <w:r>
        <w:rPr>
          <w:sz w:val="22"/>
          <w:szCs w:val="22"/>
        </w:rPr>
        <w:t>c</w:t>
      </w:r>
      <w:r w:rsidR="008A759B">
        <w:rPr>
          <w:sz w:val="22"/>
          <w:szCs w:val="22"/>
        </w:rPr>
        <w:t>i</w:t>
      </w:r>
      <w:r>
        <w:rPr>
          <w:sz w:val="22"/>
          <w:szCs w:val="22"/>
        </w:rPr>
        <w:t>to</w:t>
      </w:r>
      <w:r w:rsidR="00FA363A" w:rsidRPr="00B0635F">
        <w:rPr>
          <w:sz w:val="22"/>
          <w:szCs w:val="22"/>
        </w:rPr>
        <w:t>chemistry</w:t>
      </w:r>
      <w:proofErr w:type="spellEnd"/>
      <w:r>
        <w:rPr>
          <w:sz w:val="22"/>
          <w:szCs w:val="22"/>
        </w:rPr>
        <w:t xml:space="preserve"> and i</w:t>
      </w:r>
      <w:r w:rsidRPr="00B0635F">
        <w:rPr>
          <w:sz w:val="22"/>
          <w:szCs w:val="22"/>
        </w:rPr>
        <w:t>mmuno</w:t>
      </w:r>
      <w:r>
        <w:rPr>
          <w:sz w:val="22"/>
          <w:szCs w:val="22"/>
        </w:rPr>
        <w:t>h</w:t>
      </w:r>
      <w:r w:rsidRPr="00B0635F">
        <w:rPr>
          <w:sz w:val="22"/>
          <w:szCs w:val="22"/>
        </w:rPr>
        <w:t>istochemistry</w:t>
      </w:r>
    </w:p>
    <w:p w:rsidR="00FA363A" w:rsidRDefault="00FA363A" w:rsidP="00FA363A">
      <w:pPr>
        <w:tabs>
          <w:tab w:val="num" w:pos="450"/>
        </w:tabs>
        <w:ind w:left="1440" w:hanging="144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Electrophysiology and Imaging techniques</w:t>
      </w:r>
    </w:p>
    <w:p w:rsidR="00FA363A" w:rsidRPr="00BE7680" w:rsidRDefault="00FA363A" w:rsidP="00E7668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Patch-clamp on primary and cell line culture</w:t>
      </w:r>
      <w:r w:rsidR="003B494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B4944">
        <w:rPr>
          <w:sz w:val="22"/>
          <w:szCs w:val="22"/>
        </w:rPr>
        <w:t>c</w:t>
      </w:r>
      <w:r>
        <w:rPr>
          <w:sz w:val="22"/>
          <w:szCs w:val="22"/>
        </w:rPr>
        <w:t>alcium imaging using Calcium Gree</w:t>
      </w:r>
      <w:r w:rsidR="003B4944">
        <w:rPr>
          <w:sz w:val="22"/>
          <w:szCs w:val="22"/>
        </w:rPr>
        <w:t>n-1 and Fura-2 fluorescent dyes and</w:t>
      </w:r>
      <w:r>
        <w:rPr>
          <w:sz w:val="22"/>
          <w:szCs w:val="22"/>
        </w:rPr>
        <w:t xml:space="preserve"> </w:t>
      </w:r>
      <w:r w:rsidR="003B4944">
        <w:rPr>
          <w:sz w:val="22"/>
          <w:szCs w:val="22"/>
        </w:rPr>
        <w:t>f</w:t>
      </w:r>
      <w:r w:rsidRPr="00B0635F">
        <w:rPr>
          <w:sz w:val="22"/>
          <w:szCs w:val="22"/>
        </w:rPr>
        <w:t xml:space="preserve">luorescent </w:t>
      </w:r>
      <w:r>
        <w:rPr>
          <w:sz w:val="22"/>
          <w:szCs w:val="22"/>
        </w:rPr>
        <w:t xml:space="preserve">microscopy. </w:t>
      </w:r>
    </w:p>
    <w:p w:rsidR="00FA363A" w:rsidRDefault="00FA363A" w:rsidP="00FA363A">
      <w:pPr>
        <w:tabs>
          <w:tab w:val="num" w:pos="450"/>
        </w:tabs>
        <w:ind w:left="1440" w:hanging="1440"/>
        <w:jc w:val="both"/>
        <w:rPr>
          <w:sz w:val="22"/>
          <w:szCs w:val="22"/>
        </w:rPr>
      </w:pPr>
      <w:r w:rsidRPr="00BE7680">
        <w:rPr>
          <w:b/>
          <w:i/>
          <w:sz w:val="22"/>
          <w:szCs w:val="22"/>
        </w:rPr>
        <w:t>Molecular</w:t>
      </w:r>
      <w:r>
        <w:rPr>
          <w:b/>
          <w:i/>
          <w:sz w:val="22"/>
          <w:szCs w:val="22"/>
        </w:rPr>
        <w:t xml:space="preserve"> B</w:t>
      </w:r>
      <w:r w:rsidRPr="00BE7680">
        <w:rPr>
          <w:b/>
          <w:i/>
          <w:sz w:val="22"/>
          <w:szCs w:val="22"/>
        </w:rPr>
        <w:t>iology</w:t>
      </w:r>
      <w:r>
        <w:rPr>
          <w:b/>
          <w:i/>
          <w:sz w:val="22"/>
          <w:szCs w:val="22"/>
        </w:rPr>
        <w:t xml:space="preserve"> and Biochemistry </w:t>
      </w:r>
      <w:r w:rsidR="0022016F">
        <w:rPr>
          <w:b/>
          <w:i/>
          <w:sz w:val="22"/>
          <w:szCs w:val="22"/>
        </w:rPr>
        <w:t>techniques</w:t>
      </w:r>
    </w:p>
    <w:p w:rsidR="00FA363A" w:rsidRPr="00BE7680" w:rsidRDefault="00FA363A" w:rsidP="00E7668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Pr="00BE7680">
        <w:rPr>
          <w:sz w:val="22"/>
          <w:szCs w:val="22"/>
        </w:rPr>
        <w:t>ene silencing with anti</w:t>
      </w:r>
      <w:r w:rsidR="0022016F">
        <w:rPr>
          <w:sz w:val="22"/>
          <w:szCs w:val="22"/>
        </w:rPr>
        <w:t>-</w:t>
      </w:r>
      <w:r w:rsidRPr="00BE7680">
        <w:rPr>
          <w:sz w:val="22"/>
          <w:szCs w:val="22"/>
        </w:rPr>
        <w:t>sense RNA</w:t>
      </w:r>
      <w:r w:rsidR="003B4944">
        <w:rPr>
          <w:sz w:val="22"/>
          <w:szCs w:val="22"/>
        </w:rPr>
        <w:t>,</w:t>
      </w:r>
      <w:r>
        <w:rPr>
          <w:sz w:val="22"/>
          <w:szCs w:val="22"/>
        </w:rPr>
        <w:t xml:space="preserve"> branched DNA assay</w:t>
      </w:r>
      <w:r w:rsidR="003B4944">
        <w:rPr>
          <w:sz w:val="22"/>
          <w:szCs w:val="22"/>
        </w:rPr>
        <w:t xml:space="preserve">, </w:t>
      </w:r>
      <w:r>
        <w:rPr>
          <w:sz w:val="22"/>
          <w:szCs w:val="22"/>
        </w:rPr>
        <w:t>ELISA</w:t>
      </w:r>
      <w:r w:rsidR="003227BF">
        <w:rPr>
          <w:sz w:val="22"/>
          <w:szCs w:val="22"/>
        </w:rPr>
        <w:t xml:space="preserve"> and Multiplex technology for cytokine/chemokine measurement</w:t>
      </w:r>
      <w:r w:rsidR="003B4944">
        <w:rPr>
          <w:sz w:val="22"/>
          <w:szCs w:val="22"/>
        </w:rPr>
        <w:t xml:space="preserve">, </w:t>
      </w:r>
      <w:r w:rsidR="00610172">
        <w:rPr>
          <w:sz w:val="22"/>
          <w:szCs w:val="22"/>
        </w:rPr>
        <w:t xml:space="preserve">RT-PCR, </w:t>
      </w:r>
      <w:r>
        <w:rPr>
          <w:sz w:val="22"/>
          <w:szCs w:val="22"/>
        </w:rPr>
        <w:t>Western blot</w:t>
      </w:r>
      <w:r w:rsidR="00973F5B">
        <w:rPr>
          <w:sz w:val="22"/>
          <w:szCs w:val="22"/>
        </w:rPr>
        <w:t>, In-cell Western</w:t>
      </w:r>
    </w:p>
    <w:p w:rsidR="00FA363A" w:rsidRPr="00FA363A" w:rsidRDefault="00FA363A">
      <w:pPr>
        <w:pBdr>
          <w:bottom w:val="single" w:sz="12" w:space="1" w:color="auto"/>
        </w:pBdr>
        <w:jc w:val="both"/>
        <w:rPr>
          <w:sz w:val="22"/>
          <w:szCs w:val="22"/>
          <w:lang w:val="en-US"/>
        </w:rPr>
      </w:pPr>
    </w:p>
    <w:p w:rsidR="00BE7680" w:rsidRDefault="00BE7680" w:rsidP="00AB59D0">
      <w:pPr>
        <w:jc w:val="both"/>
        <w:rPr>
          <w:b/>
          <w:sz w:val="22"/>
          <w:szCs w:val="22"/>
          <w:u w:val="single"/>
          <w:lang w:val="en-US"/>
        </w:rPr>
      </w:pPr>
    </w:p>
    <w:p w:rsidR="00DB796E" w:rsidRDefault="009A3163" w:rsidP="004E576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Papers</w:t>
      </w:r>
      <w:r w:rsidR="00DB796E">
        <w:rPr>
          <w:b/>
          <w:sz w:val="22"/>
          <w:szCs w:val="22"/>
          <w:u w:val="single"/>
        </w:rPr>
        <w:t xml:space="preserve"> in ISI journals as main author</w:t>
      </w:r>
    </w:p>
    <w:p w:rsidR="00426055" w:rsidRDefault="00426055" w:rsidP="004E5762">
      <w:pPr>
        <w:jc w:val="both"/>
        <w:rPr>
          <w:b/>
          <w:sz w:val="22"/>
          <w:szCs w:val="22"/>
          <w:u w:val="single"/>
        </w:rPr>
      </w:pPr>
    </w:p>
    <w:p w:rsidR="009A5121" w:rsidRPr="00E72DAF" w:rsidRDefault="009A5121" w:rsidP="002913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E72DAF">
        <w:rPr>
          <w:rFonts w:ascii="Times New Roman" w:hAnsi="Times New Roman"/>
        </w:rPr>
        <w:t>Deftu</w:t>
      </w:r>
      <w:proofErr w:type="spellEnd"/>
      <w:r w:rsidRPr="00E72DAF">
        <w:rPr>
          <w:rFonts w:ascii="Times New Roman" w:hAnsi="Times New Roman"/>
        </w:rPr>
        <w:t xml:space="preserve"> A, </w:t>
      </w:r>
      <w:proofErr w:type="spellStart"/>
      <w:r w:rsidRPr="00E72DAF">
        <w:rPr>
          <w:rFonts w:ascii="Times New Roman" w:hAnsi="Times New Roman"/>
        </w:rPr>
        <w:t>Filippi</w:t>
      </w:r>
      <w:proofErr w:type="spellEnd"/>
      <w:r w:rsidRPr="00E72DAF">
        <w:rPr>
          <w:rFonts w:ascii="Times New Roman" w:hAnsi="Times New Roman"/>
        </w:rPr>
        <w:t xml:space="preserve"> A, Gheorghe RO, </w:t>
      </w:r>
      <w:r w:rsidRPr="00E72DAF">
        <w:rPr>
          <w:rFonts w:ascii="Times New Roman" w:hAnsi="Times New Roman"/>
          <w:b/>
          <w:bCs/>
        </w:rPr>
        <w:t>Ristoiu V</w:t>
      </w:r>
      <w:r w:rsidRPr="00E72DAF">
        <w:rPr>
          <w:rFonts w:ascii="Times New Roman" w:hAnsi="Times New Roman"/>
        </w:rPr>
        <w:t xml:space="preserve">, CXCL1 activates TRPV1 via </w:t>
      </w:r>
      <w:proofErr w:type="spellStart"/>
      <w:r w:rsidRPr="00E72DAF">
        <w:rPr>
          <w:rFonts w:ascii="Times New Roman" w:hAnsi="Times New Roman"/>
        </w:rPr>
        <w:t>Gi</w:t>
      </w:r>
      <w:proofErr w:type="spellEnd"/>
      <w:r w:rsidRPr="00E72DAF">
        <w:rPr>
          <w:rFonts w:ascii="Times New Roman" w:hAnsi="Times New Roman"/>
        </w:rPr>
        <w:t xml:space="preserve">/o protein and actin filaments, </w:t>
      </w:r>
      <w:r w:rsidRPr="00E72DAF">
        <w:rPr>
          <w:rFonts w:ascii="Times New Roman" w:hAnsi="Times New Roman"/>
          <w:i/>
          <w:iCs/>
        </w:rPr>
        <w:t>Life Sciences</w:t>
      </w:r>
      <w:r w:rsidRPr="00E72DAF">
        <w:rPr>
          <w:rFonts w:ascii="Times New Roman" w:hAnsi="Times New Roman"/>
        </w:rPr>
        <w:t xml:space="preserve">, </w:t>
      </w:r>
      <w:hyperlink r:id="rId12" w:tgtFrame="doilink" w:history="1">
        <w:r w:rsidR="00EE5262" w:rsidRPr="00E72DAF">
          <w:rPr>
            <w:rFonts w:ascii="Times New Roman" w:hAnsi="Times New Roman"/>
          </w:rPr>
          <w:t>doi.org/10.1016/j.lfs.2017.09.041</w:t>
        </w:r>
      </w:hyperlink>
      <w:r w:rsidR="00EE5262" w:rsidRPr="00E72DAF">
        <w:rPr>
          <w:rFonts w:ascii="Times New Roman" w:hAnsi="Times New Roman"/>
        </w:rPr>
        <w:t xml:space="preserve">, </w:t>
      </w:r>
      <w:r w:rsidRPr="00E72DAF">
        <w:rPr>
          <w:rFonts w:ascii="Times New Roman" w:hAnsi="Times New Roman"/>
        </w:rPr>
        <w:t>2017</w:t>
      </w:r>
      <w:r w:rsidR="002C34E6" w:rsidRPr="00E72DAF">
        <w:rPr>
          <w:rFonts w:ascii="Times New Roman" w:hAnsi="Times New Roman"/>
        </w:rPr>
        <w:t>,</w:t>
      </w:r>
      <w:r w:rsidR="002C34E6" w:rsidRPr="00E72DAF">
        <w:rPr>
          <w:rFonts w:ascii="Times New Roman" w:hAnsi="Times New Roman"/>
          <w:color w:val="FF0000"/>
        </w:rPr>
        <w:t xml:space="preserve"> </w:t>
      </w:r>
      <w:r w:rsidR="002C34E6" w:rsidRPr="00E72DAF">
        <w:rPr>
          <w:rFonts w:ascii="Times New Roman" w:hAnsi="Times New Roman"/>
          <w:color w:val="000000"/>
        </w:rPr>
        <w:t xml:space="preserve">IF: </w:t>
      </w:r>
      <w:r w:rsidR="0029136B">
        <w:rPr>
          <w:rFonts w:ascii="Times New Roman" w:hAnsi="Times New Roman"/>
          <w:color w:val="000000"/>
        </w:rPr>
        <w:t>3.23</w:t>
      </w:r>
    </w:p>
    <w:p w:rsidR="009A5121" w:rsidRPr="009A5121" w:rsidRDefault="009A5121" w:rsidP="00E72DAF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071962">
        <w:rPr>
          <w:sz w:val="22"/>
          <w:szCs w:val="22"/>
        </w:rPr>
        <w:t>Deftu</w:t>
      </w:r>
      <w:proofErr w:type="spellEnd"/>
      <w:r w:rsidRPr="00071962">
        <w:rPr>
          <w:sz w:val="22"/>
          <w:szCs w:val="22"/>
        </w:rPr>
        <w:t xml:space="preserve"> A, </w:t>
      </w:r>
      <w:proofErr w:type="spellStart"/>
      <w:r w:rsidRPr="00071962">
        <w:rPr>
          <w:sz w:val="22"/>
          <w:szCs w:val="22"/>
        </w:rPr>
        <w:t>Filippi</w:t>
      </w:r>
      <w:proofErr w:type="spellEnd"/>
      <w:r w:rsidRPr="00071962">
        <w:rPr>
          <w:sz w:val="22"/>
          <w:szCs w:val="22"/>
        </w:rPr>
        <w:t xml:space="preserve"> A, </w:t>
      </w:r>
      <w:proofErr w:type="spellStart"/>
      <w:r w:rsidRPr="00071962">
        <w:rPr>
          <w:sz w:val="22"/>
          <w:szCs w:val="22"/>
        </w:rPr>
        <w:t>Shibasaki</w:t>
      </w:r>
      <w:proofErr w:type="spellEnd"/>
      <w:r w:rsidRPr="00071962">
        <w:rPr>
          <w:sz w:val="22"/>
          <w:szCs w:val="22"/>
        </w:rPr>
        <w:t xml:space="preserve"> K, Gheorghe RO, </w:t>
      </w:r>
      <w:proofErr w:type="spellStart"/>
      <w:r w:rsidRPr="00071962">
        <w:rPr>
          <w:sz w:val="22"/>
          <w:szCs w:val="22"/>
        </w:rPr>
        <w:t>Chiritoiu</w:t>
      </w:r>
      <w:proofErr w:type="spellEnd"/>
      <w:r w:rsidRPr="00071962">
        <w:rPr>
          <w:sz w:val="22"/>
          <w:szCs w:val="22"/>
        </w:rPr>
        <w:t xml:space="preserve"> M, </w:t>
      </w:r>
      <w:r w:rsidRPr="00071962">
        <w:rPr>
          <w:b/>
          <w:bCs/>
          <w:sz w:val="22"/>
          <w:szCs w:val="22"/>
        </w:rPr>
        <w:t>Ristoiu V</w:t>
      </w:r>
      <w:r w:rsidRPr="00071962">
        <w:rPr>
          <w:sz w:val="22"/>
          <w:szCs w:val="22"/>
        </w:rPr>
        <w:t xml:space="preserve">,CXCL1 and CXCL2 chemokines modulate the activity of TRPV1+/IB4+ cultured rat dorsal root ganglia neurons upon short-term and acute application, </w:t>
      </w:r>
      <w:r w:rsidRPr="00071962">
        <w:rPr>
          <w:i/>
          <w:iCs/>
          <w:sz w:val="22"/>
          <w:szCs w:val="22"/>
        </w:rPr>
        <w:t>Journal of Physiology and Pharmacology</w:t>
      </w:r>
      <w:r w:rsidRPr="00071962">
        <w:rPr>
          <w:sz w:val="22"/>
          <w:szCs w:val="22"/>
        </w:rPr>
        <w:t>, 68 (3): 385-395, 2017</w:t>
      </w:r>
      <w:r w:rsidR="003F2BD7">
        <w:rPr>
          <w:sz w:val="22"/>
          <w:szCs w:val="22"/>
        </w:rPr>
        <w:t>, IF: 2.</w:t>
      </w:r>
      <w:r w:rsidR="0029136B">
        <w:rPr>
          <w:sz w:val="22"/>
          <w:szCs w:val="22"/>
        </w:rPr>
        <w:t>478</w:t>
      </w:r>
    </w:p>
    <w:p w:rsidR="009A5121" w:rsidRPr="003F2BD7" w:rsidRDefault="009A5121" w:rsidP="003F2BD7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071962">
        <w:rPr>
          <w:sz w:val="22"/>
          <w:szCs w:val="22"/>
        </w:rPr>
        <w:t>Filippi</w:t>
      </w:r>
      <w:proofErr w:type="spellEnd"/>
      <w:r w:rsidRPr="00071962">
        <w:rPr>
          <w:sz w:val="22"/>
          <w:szCs w:val="22"/>
        </w:rPr>
        <w:t xml:space="preserve"> A, </w:t>
      </w:r>
      <w:proofErr w:type="spellStart"/>
      <w:r w:rsidRPr="00071962">
        <w:rPr>
          <w:sz w:val="22"/>
          <w:szCs w:val="22"/>
        </w:rPr>
        <w:t>Caruntu</w:t>
      </w:r>
      <w:proofErr w:type="spellEnd"/>
      <w:r w:rsidRPr="00071962">
        <w:rPr>
          <w:sz w:val="22"/>
          <w:szCs w:val="22"/>
        </w:rPr>
        <w:t xml:space="preserve"> C, Gheorghe RO, </w:t>
      </w:r>
      <w:proofErr w:type="spellStart"/>
      <w:r w:rsidRPr="00071962">
        <w:rPr>
          <w:sz w:val="22"/>
          <w:szCs w:val="22"/>
        </w:rPr>
        <w:t>Deftu</w:t>
      </w:r>
      <w:proofErr w:type="spellEnd"/>
      <w:r w:rsidRPr="00071962">
        <w:rPr>
          <w:sz w:val="22"/>
          <w:szCs w:val="22"/>
        </w:rPr>
        <w:t xml:space="preserve"> A, </w:t>
      </w:r>
      <w:proofErr w:type="spellStart"/>
      <w:r w:rsidRPr="00071962">
        <w:rPr>
          <w:sz w:val="22"/>
          <w:szCs w:val="22"/>
        </w:rPr>
        <w:t>Amuzescu</w:t>
      </w:r>
      <w:proofErr w:type="spellEnd"/>
      <w:r w:rsidRPr="00071962">
        <w:rPr>
          <w:sz w:val="22"/>
          <w:szCs w:val="22"/>
        </w:rPr>
        <w:t xml:space="preserve"> B, </w:t>
      </w:r>
      <w:r w:rsidRPr="00071962">
        <w:rPr>
          <w:b/>
          <w:bCs/>
          <w:sz w:val="22"/>
          <w:szCs w:val="22"/>
        </w:rPr>
        <w:t>Ristoiu V</w:t>
      </w:r>
      <w:r w:rsidRPr="00071962">
        <w:rPr>
          <w:sz w:val="22"/>
          <w:szCs w:val="22"/>
        </w:rPr>
        <w:t xml:space="preserve">, </w:t>
      </w:r>
      <w:proofErr w:type="spellStart"/>
      <w:r w:rsidRPr="00071962">
        <w:rPr>
          <w:sz w:val="22"/>
          <w:szCs w:val="22"/>
        </w:rPr>
        <w:t>Catecholamines</w:t>
      </w:r>
      <w:proofErr w:type="spellEnd"/>
      <w:r w:rsidRPr="00071962">
        <w:rPr>
          <w:sz w:val="22"/>
          <w:szCs w:val="22"/>
        </w:rPr>
        <w:t xml:space="preserve"> reduce TRPV1 desensitization in cultured dorsal root ganglia neurons, </w:t>
      </w:r>
      <w:r w:rsidRPr="00071962">
        <w:rPr>
          <w:i/>
          <w:iCs/>
          <w:sz w:val="22"/>
          <w:szCs w:val="22"/>
        </w:rPr>
        <w:t>Journal of Physiology and Pharmacology</w:t>
      </w:r>
      <w:r w:rsidRPr="00071962">
        <w:rPr>
          <w:sz w:val="22"/>
          <w:szCs w:val="22"/>
        </w:rPr>
        <w:t>, 67 (6): 843-850, 2016</w:t>
      </w:r>
      <w:r w:rsidR="003F2BD7">
        <w:rPr>
          <w:sz w:val="22"/>
          <w:szCs w:val="22"/>
        </w:rPr>
        <w:t>, IF: 2.</w:t>
      </w:r>
      <w:r w:rsidR="0029136B">
        <w:rPr>
          <w:sz w:val="22"/>
          <w:szCs w:val="22"/>
        </w:rPr>
        <w:t>478</w:t>
      </w:r>
    </w:p>
    <w:p w:rsidR="00EE6638" w:rsidRPr="00EE6638" w:rsidRDefault="00EE6638" w:rsidP="00EE6638">
      <w:pPr>
        <w:numPr>
          <w:ilvl w:val="0"/>
          <w:numId w:val="2"/>
        </w:numPr>
        <w:jc w:val="both"/>
        <w:rPr>
          <w:sz w:val="22"/>
          <w:szCs w:val="22"/>
        </w:rPr>
      </w:pPr>
      <w:r w:rsidRPr="00EE6638">
        <w:rPr>
          <w:sz w:val="22"/>
          <w:szCs w:val="22"/>
        </w:rPr>
        <w:t xml:space="preserve">Gheorghe, R.O., </w:t>
      </w:r>
      <w:proofErr w:type="spellStart"/>
      <w:r w:rsidRPr="00EE6638">
        <w:rPr>
          <w:sz w:val="22"/>
          <w:szCs w:val="22"/>
        </w:rPr>
        <w:t>Soca</w:t>
      </w:r>
      <w:proofErr w:type="spellEnd"/>
      <w:r w:rsidRPr="00EE6638">
        <w:rPr>
          <w:sz w:val="22"/>
          <w:szCs w:val="22"/>
        </w:rPr>
        <w:t xml:space="preserve">, A., </w:t>
      </w:r>
      <w:proofErr w:type="spellStart"/>
      <w:r w:rsidRPr="00EE6638">
        <w:rPr>
          <w:sz w:val="22"/>
          <w:szCs w:val="22"/>
        </w:rPr>
        <w:t>Chirițoiu</w:t>
      </w:r>
      <w:proofErr w:type="spellEnd"/>
      <w:r w:rsidRPr="00EE6638">
        <w:rPr>
          <w:sz w:val="22"/>
          <w:szCs w:val="22"/>
        </w:rPr>
        <w:t xml:space="preserve"> M., </w:t>
      </w:r>
      <w:proofErr w:type="spellStart"/>
      <w:r w:rsidRPr="00EE6638">
        <w:rPr>
          <w:sz w:val="22"/>
          <w:szCs w:val="22"/>
        </w:rPr>
        <w:t>Deftu</w:t>
      </w:r>
      <w:proofErr w:type="spellEnd"/>
      <w:r w:rsidRPr="00EE6638">
        <w:rPr>
          <w:sz w:val="22"/>
          <w:szCs w:val="22"/>
        </w:rPr>
        <w:t xml:space="preserve">, A.F., </w:t>
      </w:r>
      <w:proofErr w:type="spellStart"/>
      <w:r w:rsidRPr="00EE6638">
        <w:rPr>
          <w:sz w:val="22"/>
          <w:szCs w:val="22"/>
        </w:rPr>
        <w:t>Flonta</w:t>
      </w:r>
      <w:proofErr w:type="spellEnd"/>
      <w:r w:rsidRPr="00EE6638">
        <w:rPr>
          <w:sz w:val="22"/>
          <w:szCs w:val="22"/>
        </w:rPr>
        <w:t xml:space="preserve">, M.L., </w:t>
      </w:r>
      <w:r w:rsidRPr="00EE6638">
        <w:rPr>
          <w:b/>
          <w:sz w:val="22"/>
          <w:szCs w:val="22"/>
        </w:rPr>
        <w:t>Ristoiu, V</w:t>
      </w:r>
      <w:r w:rsidRPr="00EE6638">
        <w:rPr>
          <w:sz w:val="22"/>
          <w:szCs w:val="22"/>
        </w:rPr>
        <w:t>., 2018. Long-term exposure to CXCL2 has cytotoxic effects on HEK293T cells stably expressing TRPV1, Romanian Biotechnological Letters, 23 (3), pp.13647-13653</w:t>
      </w:r>
      <w:r>
        <w:rPr>
          <w:sz w:val="22"/>
          <w:szCs w:val="22"/>
        </w:rPr>
        <w:t xml:space="preserve">, </w:t>
      </w:r>
      <w:r w:rsidRPr="00107984">
        <w:rPr>
          <w:sz w:val="22"/>
          <w:szCs w:val="22"/>
        </w:rPr>
        <w:t>IF: 0.404</w:t>
      </w:r>
    </w:p>
    <w:p w:rsidR="009A5121" w:rsidRPr="009A5121" w:rsidRDefault="00BE51A4" w:rsidP="009A5121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Deftu</w:t>
      </w:r>
      <w:proofErr w:type="spellEnd"/>
      <w:r>
        <w:rPr>
          <w:sz w:val="22"/>
          <w:szCs w:val="22"/>
        </w:rPr>
        <w:t xml:space="preserve"> TA, </w:t>
      </w:r>
      <w:proofErr w:type="spellStart"/>
      <w:r>
        <w:rPr>
          <w:sz w:val="22"/>
          <w:szCs w:val="22"/>
        </w:rPr>
        <w:t>D</w:t>
      </w:r>
      <w:r w:rsidR="009A5121" w:rsidRPr="00071962">
        <w:rPr>
          <w:sz w:val="22"/>
          <w:szCs w:val="22"/>
        </w:rPr>
        <w:t>eftu</w:t>
      </w:r>
      <w:proofErr w:type="spellEnd"/>
      <w:r w:rsidR="009A5121" w:rsidRPr="00071962">
        <w:rPr>
          <w:sz w:val="22"/>
          <w:szCs w:val="22"/>
        </w:rPr>
        <w:t xml:space="preserve"> </w:t>
      </w:r>
      <w:r>
        <w:rPr>
          <w:sz w:val="22"/>
          <w:szCs w:val="22"/>
        </w:rPr>
        <w:t>AF</w:t>
      </w:r>
      <w:r w:rsidR="009A5121" w:rsidRPr="00071962">
        <w:rPr>
          <w:sz w:val="22"/>
          <w:szCs w:val="22"/>
        </w:rPr>
        <w:t xml:space="preserve">, </w:t>
      </w:r>
      <w:r w:rsidR="009A5121" w:rsidRPr="00071962">
        <w:rPr>
          <w:b/>
          <w:bCs/>
          <w:sz w:val="22"/>
          <w:szCs w:val="22"/>
        </w:rPr>
        <w:t>Ristoiu V</w:t>
      </w:r>
      <w:r w:rsidR="009A5121" w:rsidRPr="00071962">
        <w:rPr>
          <w:sz w:val="22"/>
          <w:szCs w:val="22"/>
        </w:rPr>
        <w:t xml:space="preserve">, Long-term incubation with CXCL2, but not with CXCL1, alters the kinetics of TRPV1 receptors in cultured DRG neurons, </w:t>
      </w:r>
      <w:r w:rsidR="009A5121" w:rsidRPr="00071962">
        <w:rPr>
          <w:i/>
          <w:iCs/>
          <w:sz w:val="22"/>
          <w:szCs w:val="22"/>
        </w:rPr>
        <w:t>Archives of Biological Sciences</w:t>
      </w:r>
      <w:r w:rsidR="009A5121" w:rsidRPr="00071962">
        <w:rPr>
          <w:sz w:val="22"/>
          <w:szCs w:val="22"/>
        </w:rPr>
        <w:t>, 69 (1): 53-59, 2017</w:t>
      </w:r>
      <w:r w:rsidR="00BD52D2">
        <w:rPr>
          <w:sz w:val="22"/>
          <w:szCs w:val="22"/>
        </w:rPr>
        <w:t xml:space="preserve">, IF: </w:t>
      </w:r>
      <w:r w:rsidR="0029136B">
        <w:rPr>
          <w:sz w:val="22"/>
          <w:szCs w:val="22"/>
        </w:rPr>
        <w:t>0.648</w:t>
      </w:r>
    </w:p>
    <w:p w:rsidR="009A5121" w:rsidRPr="002C34E6" w:rsidRDefault="009A5121" w:rsidP="002C34E6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071962">
        <w:rPr>
          <w:b/>
          <w:bCs/>
          <w:sz w:val="22"/>
          <w:szCs w:val="22"/>
        </w:rPr>
        <w:t>Ristoiu V</w:t>
      </w:r>
      <w:r w:rsidRPr="00071962">
        <w:rPr>
          <w:sz w:val="22"/>
          <w:szCs w:val="22"/>
        </w:rPr>
        <w:t xml:space="preserve">, Contribution of macrophages to peripheral neuropathic pain pathogenesis, mini-review, </w:t>
      </w:r>
      <w:r w:rsidRPr="00071962">
        <w:rPr>
          <w:i/>
          <w:iCs/>
          <w:sz w:val="22"/>
          <w:szCs w:val="22"/>
        </w:rPr>
        <w:t xml:space="preserve">Life Sciences </w:t>
      </w:r>
      <w:r w:rsidRPr="00071962">
        <w:rPr>
          <w:sz w:val="22"/>
          <w:szCs w:val="22"/>
        </w:rPr>
        <w:t>93(23): 870-81, 2013</w:t>
      </w:r>
      <w:r w:rsidR="002C34E6">
        <w:rPr>
          <w:sz w:val="22"/>
          <w:szCs w:val="22"/>
        </w:rPr>
        <w:t xml:space="preserve">, </w:t>
      </w:r>
      <w:r w:rsidR="002C34E6" w:rsidRPr="002C34E6">
        <w:rPr>
          <w:color w:val="000000"/>
          <w:sz w:val="22"/>
          <w:szCs w:val="22"/>
        </w:rPr>
        <w:t>IF: 2.936</w:t>
      </w:r>
    </w:p>
    <w:p w:rsidR="009A5121" w:rsidRPr="009A5121" w:rsidRDefault="009A5121" w:rsidP="009A5121">
      <w:pPr>
        <w:numPr>
          <w:ilvl w:val="0"/>
          <w:numId w:val="2"/>
        </w:numPr>
        <w:jc w:val="both"/>
        <w:rPr>
          <w:sz w:val="22"/>
          <w:szCs w:val="22"/>
        </w:rPr>
      </w:pPr>
      <w:r w:rsidRPr="00071962">
        <w:rPr>
          <w:sz w:val="22"/>
          <w:szCs w:val="22"/>
        </w:rPr>
        <w:t xml:space="preserve">Ton </w:t>
      </w:r>
      <w:proofErr w:type="spellStart"/>
      <w:r w:rsidRPr="00071962">
        <w:rPr>
          <w:sz w:val="22"/>
          <w:szCs w:val="22"/>
        </w:rPr>
        <w:t>Thi</w:t>
      </w:r>
      <w:proofErr w:type="spellEnd"/>
      <w:r w:rsidRPr="00071962">
        <w:rPr>
          <w:sz w:val="22"/>
          <w:szCs w:val="22"/>
        </w:rPr>
        <w:t xml:space="preserve"> </w:t>
      </w:r>
      <w:proofErr w:type="spellStart"/>
      <w:r w:rsidRPr="00071962">
        <w:rPr>
          <w:sz w:val="22"/>
          <w:szCs w:val="22"/>
        </w:rPr>
        <w:t>Bich</w:t>
      </w:r>
      <w:proofErr w:type="spellEnd"/>
      <w:r w:rsidRPr="00071962">
        <w:rPr>
          <w:sz w:val="22"/>
          <w:szCs w:val="22"/>
        </w:rPr>
        <w:t xml:space="preserve"> H, Chen Q, </w:t>
      </w:r>
      <w:proofErr w:type="spellStart"/>
      <w:r w:rsidRPr="00071962">
        <w:rPr>
          <w:sz w:val="22"/>
          <w:szCs w:val="22"/>
        </w:rPr>
        <w:t>Gaina</w:t>
      </w:r>
      <w:proofErr w:type="spellEnd"/>
      <w:r w:rsidRPr="00071962">
        <w:rPr>
          <w:sz w:val="22"/>
          <w:szCs w:val="22"/>
        </w:rPr>
        <w:t xml:space="preserve"> G, </w:t>
      </w:r>
      <w:proofErr w:type="spellStart"/>
      <w:r w:rsidRPr="00071962">
        <w:rPr>
          <w:sz w:val="22"/>
          <w:szCs w:val="22"/>
        </w:rPr>
        <w:t>Tucureanu</w:t>
      </w:r>
      <w:proofErr w:type="spellEnd"/>
      <w:r w:rsidRPr="00071962">
        <w:rPr>
          <w:sz w:val="22"/>
          <w:szCs w:val="22"/>
        </w:rPr>
        <w:t xml:space="preserve"> C, </w:t>
      </w:r>
      <w:proofErr w:type="spellStart"/>
      <w:r w:rsidRPr="00071962">
        <w:rPr>
          <w:sz w:val="22"/>
          <w:szCs w:val="22"/>
        </w:rPr>
        <w:t>Georgescu</w:t>
      </w:r>
      <w:proofErr w:type="spellEnd"/>
      <w:r w:rsidRPr="00071962">
        <w:rPr>
          <w:sz w:val="22"/>
          <w:szCs w:val="22"/>
        </w:rPr>
        <w:t xml:space="preserve"> A, </w:t>
      </w:r>
      <w:proofErr w:type="spellStart"/>
      <w:r w:rsidRPr="00071962">
        <w:rPr>
          <w:sz w:val="22"/>
          <w:szCs w:val="22"/>
        </w:rPr>
        <w:t>Strungaru</w:t>
      </w:r>
      <w:proofErr w:type="spellEnd"/>
      <w:r w:rsidRPr="00071962">
        <w:rPr>
          <w:sz w:val="22"/>
          <w:szCs w:val="22"/>
        </w:rPr>
        <w:t xml:space="preserve"> C, </w:t>
      </w:r>
      <w:proofErr w:type="spellStart"/>
      <w:r w:rsidRPr="00071962">
        <w:rPr>
          <w:sz w:val="22"/>
          <w:szCs w:val="22"/>
        </w:rPr>
        <w:t>Flonta</w:t>
      </w:r>
      <w:proofErr w:type="spellEnd"/>
      <w:r w:rsidRPr="00071962">
        <w:rPr>
          <w:sz w:val="22"/>
          <w:szCs w:val="22"/>
        </w:rPr>
        <w:t xml:space="preserve"> ML, </w:t>
      </w:r>
      <w:proofErr w:type="spellStart"/>
      <w:r w:rsidRPr="00071962">
        <w:rPr>
          <w:sz w:val="22"/>
          <w:szCs w:val="22"/>
        </w:rPr>
        <w:t>Sah</w:t>
      </w:r>
      <w:proofErr w:type="spellEnd"/>
      <w:r w:rsidRPr="00071962">
        <w:rPr>
          <w:sz w:val="22"/>
          <w:szCs w:val="22"/>
        </w:rPr>
        <w:t xml:space="preserve"> DW, </w:t>
      </w:r>
      <w:r w:rsidRPr="00071962">
        <w:rPr>
          <w:b/>
          <w:bCs/>
          <w:sz w:val="22"/>
          <w:szCs w:val="22"/>
        </w:rPr>
        <w:t>Ristoiu V</w:t>
      </w:r>
      <w:r w:rsidRPr="00071962">
        <w:rPr>
          <w:sz w:val="22"/>
          <w:szCs w:val="22"/>
        </w:rPr>
        <w:t xml:space="preserve">, Activation profile of dorsal root ganglia Iba-1 (+) macrophages varies with the type of lesion in rats, </w:t>
      </w:r>
      <w:proofErr w:type="spellStart"/>
      <w:r w:rsidRPr="00071962">
        <w:rPr>
          <w:i/>
          <w:iCs/>
          <w:sz w:val="22"/>
          <w:szCs w:val="22"/>
        </w:rPr>
        <w:t>Acta</w:t>
      </w:r>
      <w:proofErr w:type="spellEnd"/>
      <w:r w:rsidRPr="00071962">
        <w:rPr>
          <w:i/>
          <w:iCs/>
          <w:sz w:val="22"/>
          <w:szCs w:val="22"/>
        </w:rPr>
        <w:t xml:space="preserve"> </w:t>
      </w:r>
      <w:proofErr w:type="spellStart"/>
      <w:r w:rsidRPr="00071962">
        <w:rPr>
          <w:i/>
          <w:iCs/>
          <w:sz w:val="22"/>
          <w:szCs w:val="22"/>
        </w:rPr>
        <w:t>Histochemica</w:t>
      </w:r>
      <w:proofErr w:type="spellEnd"/>
      <w:r w:rsidRPr="00071962">
        <w:rPr>
          <w:i/>
          <w:iCs/>
          <w:sz w:val="22"/>
          <w:szCs w:val="22"/>
        </w:rPr>
        <w:t xml:space="preserve">, </w:t>
      </w:r>
      <w:r w:rsidRPr="00071962">
        <w:rPr>
          <w:sz w:val="22"/>
          <w:szCs w:val="22"/>
        </w:rPr>
        <w:t>115(8): 840-50, 2013</w:t>
      </w:r>
      <w:r w:rsidR="00BD52D2">
        <w:rPr>
          <w:sz w:val="22"/>
          <w:szCs w:val="22"/>
        </w:rPr>
        <w:t>, IF:1.36</w:t>
      </w:r>
    </w:p>
    <w:p w:rsidR="009A5121" w:rsidRPr="009A5121" w:rsidRDefault="009A5121" w:rsidP="009A5121">
      <w:pPr>
        <w:numPr>
          <w:ilvl w:val="0"/>
          <w:numId w:val="2"/>
        </w:numPr>
        <w:jc w:val="both"/>
        <w:rPr>
          <w:sz w:val="22"/>
          <w:szCs w:val="22"/>
        </w:rPr>
      </w:pPr>
      <w:r w:rsidRPr="00071962">
        <w:rPr>
          <w:b/>
          <w:bCs/>
          <w:sz w:val="22"/>
          <w:szCs w:val="22"/>
        </w:rPr>
        <w:t>Ristoiu V</w:t>
      </w:r>
      <w:r w:rsidRPr="00071962">
        <w:rPr>
          <w:sz w:val="22"/>
          <w:szCs w:val="22"/>
        </w:rPr>
        <w:t xml:space="preserve">, </w:t>
      </w:r>
      <w:proofErr w:type="spellStart"/>
      <w:r w:rsidRPr="00071962">
        <w:rPr>
          <w:sz w:val="22"/>
          <w:szCs w:val="22"/>
        </w:rPr>
        <w:t>Shibasaki</w:t>
      </w:r>
      <w:proofErr w:type="spellEnd"/>
      <w:r w:rsidRPr="00071962">
        <w:rPr>
          <w:sz w:val="22"/>
          <w:szCs w:val="22"/>
        </w:rPr>
        <w:t xml:space="preserve"> K, Uchida K, Zhou Y, Ton TBH, </w:t>
      </w:r>
      <w:proofErr w:type="spellStart"/>
      <w:r w:rsidRPr="00071962">
        <w:rPr>
          <w:sz w:val="22"/>
          <w:szCs w:val="22"/>
        </w:rPr>
        <w:t>Flonta</w:t>
      </w:r>
      <w:proofErr w:type="spellEnd"/>
      <w:r w:rsidRPr="00071962">
        <w:rPr>
          <w:sz w:val="22"/>
          <w:szCs w:val="22"/>
        </w:rPr>
        <w:t xml:space="preserve"> ML, </w:t>
      </w:r>
      <w:proofErr w:type="spellStart"/>
      <w:r w:rsidRPr="00071962">
        <w:rPr>
          <w:sz w:val="22"/>
          <w:szCs w:val="22"/>
        </w:rPr>
        <w:t>Tominaga</w:t>
      </w:r>
      <w:proofErr w:type="spellEnd"/>
      <w:r w:rsidRPr="00071962">
        <w:rPr>
          <w:sz w:val="22"/>
          <w:szCs w:val="22"/>
        </w:rPr>
        <w:t xml:space="preserve"> M, Hypoxia-induced sensitization of transient receptor potential </w:t>
      </w:r>
      <w:proofErr w:type="spellStart"/>
      <w:r w:rsidRPr="00071962">
        <w:rPr>
          <w:sz w:val="22"/>
          <w:szCs w:val="22"/>
        </w:rPr>
        <w:t>vanilloid</w:t>
      </w:r>
      <w:proofErr w:type="spellEnd"/>
      <w:r w:rsidRPr="00071962">
        <w:rPr>
          <w:sz w:val="22"/>
          <w:szCs w:val="22"/>
        </w:rPr>
        <w:t xml:space="preserve"> 1 involves activation of hypoxia-inducible factor-1 a and PKC, </w:t>
      </w:r>
      <w:r w:rsidRPr="00071962">
        <w:rPr>
          <w:i/>
          <w:iCs/>
          <w:sz w:val="22"/>
          <w:szCs w:val="22"/>
        </w:rPr>
        <w:t>Pain</w:t>
      </w:r>
      <w:r w:rsidRPr="00071962">
        <w:rPr>
          <w:sz w:val="22"/>
          <w:szCs w:val="22"/>
        </w:rPr>
        <w:t>, 152(4): 936-945, 201</w:t>
      </w:r>
      <w:r w:rsidR="005409FE">
        <w:rPr>
          <w:sz w:val="22"/>
          <w:szCs w:val="22"/>
        </w:rPr>
        <w:t>1</w:t>
      </w:r>
      <w:r w:rsidR="00BD52D2">
        <w:rPr>
          <w:sz w:val="22"/>
          <w:szCs w:val="22"/>
        </w:rPr>
        <w:t>, IF: 5.445</w:t>
      </w:r>
    </w:p>
    <w:p w:rsidR="009A5121" w:rsidRPr="009A5121" w:rsidRDefault="009A5121" w:rsidP="009A5121">
      <w:pPr>
        <w:numPr>
          <w:ilvl w:val="0"/>
          <w:numId w:val="2"/>
        </w:numPr>
        <w:jc w:val="both"/>
        <w:rPr>
          <w:sz w:val="22"/>
          <w:szCs w:val="22"/>
        </w:rPr>
      </w:pPr>
      <w:r w:rsidRPr="00071962">
        <w:rPr>
          <w:sz w:val="22"/>
          <w:szCs w:val="22"/>
        </w:rPr>
        <w:t xml:space="preserve">Ton TBH, Marin A, </w:t>
      </w:r>
      <w:proofErr w:type="spellStart"/>
      <w:r w:rsidRPr="00071962">
        <w:rPr>
          <w:sz w:val="22"/>
          <w:szCs w:val="22"/>
        </w:rPr>
        <w:t>Dinu</w:t>
      </w:r>
      <w:proofErr w:type="spellEnd"/>
      <w:r w:rsidRPr="00071962">
        <w:rPr>
          <w:sz w:val="22"/>
          <w:szCs w:val="22"/>
        </w:rPr>
        <w:t xml:space="preserve"> C, </w:t>
      </w:r>
      <w:proofErr w:type="spellStart"/>
      <w:r w:rsidRPr="00071962">
        <w:rPr>
          <w:sz w:val="22"/>
          <w:szCs w:val="22"/>
        </w:rPr>
        <w:t>Banciu</w:t>
      </w:r>
      <w:proofErr w:type="spellEnd"/>
      <w:r w:rsidRPr="00071962">
        <w:rPr>
          <w:sz w:val="22"/>
          <w:szCs w:val="22"/>
        </w:rPr>
        <w:t xml:space="preserve"> D, </w:t>
      </w:r>
      <w:proofErr w:type="spellStart"/>
      <w:r w:rsidRPr="00071962">
        <w:rPr>
          <w:sz w:val="22"/>
          <w:szCs w:val="22"/>
        </w:rPr>
        <w:t>Flonta</w:t>
      </w:r>
      <w:proofErr w:type="spellEnd"/>
      <w:r w:rsidRPr="00071962">
        <w:rPr>
          <w:sz w:val="22"/>
          <w:szCs w:val="22"/>
        </w:rPr>
        <w:t xml:space="preserve"> ML, </w:t>
      </w:r>
      <w:r w:rsidRPr="00071962">
        <w:rPr>
          <w:b/>
          <w:bCs/>
          <w:sz w:val="22"/>
          <w:szCs w:val="22"/>
        </w:rPr>
        <w:t>Ristoiu V</w:t>
      </w:r>
      <w:r w:rsidRPr="00071962">
        <w:rPr>
          <w:sz w:val="22"/>
          <w:szCs w:val="22"/>
        </w:rPr>
        <w:t>, Hypoxia and high glucose activate TTX-R Na</w:t>
      </w:r>
      <w:r w:rsidRPr="00071962">
        <w:rPr>
          <w:sz w:val="22"/>
          <w:szCs w:val="22"/>
          <w:vertAlign w:val="superscript"/>
        </w:rPr>
        <w:t xml:space="preserve">+ </w:t>
      </w:r>
      <w:r w:rsidRPr="00071962">
        <w:rPr>
          <w:sz w:val="22"/>
          <w:szCs w:val="22"/>
        </w:rPr>
        <w:t xml:space="preserve">channels through PKA and PKC, </w:t>
      </w:r>
      <w:proofErr w:type="spellStart"/>
      <w:r w:rsidRPr="00071962">
        <w:rPr>
          <w:i/>
          <w:iCs/>
          <w:sz w:val="22"/>
          <w:szCs w:val="22"/>
        </w:rPr>
        <w:t>Acta</w:t>
      </w:r>
      <w:proofErr w:type="spellEnd"/>
      <w:r w:rsidRPr="00071962">
        <w:rPr>
          <w:i/>
          <w:iCs/>
          <w:sz w:val="22"/>
          <w:szCs w:val="22"/>
        </w:rPr>
        <w:t xml:space="preserve"> </w:t>
      </w:r>
      <w:proofErr w:type="spellStart"/>
      <w:r w:rsidRPr="00071962">
        <w:rPr>
          <w:i/>
          <w:iCs/>
          <w:sz w:val="22"/>
          <w:szCs w:val="22"/>
        </w:rPr>
        <w:t>Neurobiologiae</w:t>
      </w:r>
      <w:proofErr w:type="spellEnd"/>
      <w:r w:rsidRPr="00071962">
        <w:rPr>
          <w:i/>
          <w:iCs/>
          <w:sz w:val="22"/>
          <w:szCs w:val="22"/>
        </w:rPr>
        <w:t xml:space="preserve"> </w:t>
      </w:r>
      <w:proofErr w:type="spellStart"/>
      <w:r w:rsidRPr="00071962">
        <w:rPr>
          <w:i/>
          <w:iCs/>
          <w:sz w:val="22"/>
          <w:szCs w:val="22"/>
        </w:rPr>
        <w:t>Experimentalis</w:t>
      </w:r>
      <w:proofErr w:type="spellEnd"/>
      <w:r w:rsidRPr="00071962">
        <w:rPr>
          <w:sz w:val="22"/>
          <w:szCs w:val="22"/>
        </w:rPr>
        <w:t>, 70 (4): 351-61, 2010</w:t>
      </w:r>
      <w:r w:rsidR="00BD52D2">
        <w:rPr>
          <w:sz w:val="22"/>
          <w:szCs w:val="22"/>
        </w:rPr>
        <w:t>, IF: 1.207</w:t>
      </w:r>
    </w:p>
    <w:p w:rsidR="009A5121" w:rsidRPr="009A5121" w:rsidRDefault="009A5121" w:rsidP="009A5121">
      <w:pPr>
        <w:numPr>
          <w:ilvl w:val="0"/>
          <w:numId w:val="2"/>
        </w:numPr>
        <w:jc w:val="both"/>
        <w:rPr>
          <w:sz w:val="22"/>
          <w:szCs w:val="22"/>
        </w:rPr>
      </w:pPr>
      <w:r w:rsidRPr="00071962">
        <w:rPr>
          <w:b/>
          <w:bCs/>
          <w:sz w:val="22"/>
          <w:szCs w:val="22"/>
        </w:rPr>
        <w:t>Ristoiu V</w:t>
      </w:r>
      <w:r w:rsidRPr="00071962">
        <w:rPr>
          <w:sz w:val="22"/>
          <w:szCs w:val="22"/>
        </w:rPr>
        <w:t xml:space="preserve">, </w:t>
      </w:r>
      <w:proofErr w:type="spellStart"/>
      <w:r w:rsidRPr="00071962">
        <w:rPr>
          <w:sz w:val="22"/>
          <w:szCs w:val="22"/>
        </w:rPr>
        <w:t>Pluteanu</w:t>
      </w:r>
      <w:proofErr w:type="spellEnd"/>
      <w:r w:rsidRPr="00071962">
        <w:rPr>
          <w:sz w:val="22"/>
          <w:szCs w:val="22"/>
        </w:rPr>
        <w:t xml:space="preserve"> F, </w:t>
      </w:r>
      <w:proofErr w:type="spellStart"/>
      <w:r w:rsidRPr="00071962">
        <w:rPr>
          <w:sz w:val="22"/>
          <w:szCs w:val="22"/>
        </w:rPr>
        <w:t>Flonta</w:t>
      </w:r>
      <w:proofErr w:type="spellEnd"/>
      <w:r w:rsidRPr="00071962">
        <w:rPr>
          <w:sz w:val="22"/>
          <w:szCs w:val="22"/>
        </w:rPr>
        <w:t xml:space="preserve"> ML, Reid G, Few cultured rat primary sensory neurones express a </w:t>
      </w:r>
      <w:proofErr w:type="spellStart"/>
      <w:r w:rsidRPr="00071962">
        <w:rPr>
          <w:sz w:val="22"/>
          <w:szCs w:val="22"/>
        </w:rPr>
        <w:t>tolbutamide</w:t>
      </w:r>
      <w:proofErr w:type="spellEnd"/>
      <w:r w:rsidRPr="00071962">
        <w:rPr>
          <w:sz w:val="22"/>
          <w:szCs w:val="22"/>
        </w:rPr>
        <w:t xml:space="preserve">-sensitive current, </w:t>
      </w:r>
      <w:r w:rsidRPr="00071962">
        <w:rPr>
          <w:i/>
          <w:iCs/>
          <w:sz w:val="22"/>
          <w:szCs w:val="22"/>
        </w:rPr>
        <w:t>Journal of Cellular and Molecular Medicine</w:t>
      </w:r>
      <w:r w:rsidR="00BD52D2">
        <w:rPr>
          <w:sz w:val="22"/>
          <w:szCs w:val="22"/>
        </w:rPr>
        <w:t>, 6(2): 271-274, 2002, IF: 4.938</w:t>
      </w:r>
    </w:p>
    <w:p w:rsidR="009A5121" w:rsidRDefault="009A5121" w:rsidP="00DB796E">
      <w:pPr>
        <w:jc w:val="both"/>
        <w:rPr>
          <w:b/>
          <w:sz w:val="22"/>
          <w:szCs w:val="22"/>
          <w:u w:val="single"/>
        </w:rPr>
      </w:pPr>
    </w:p>
    <w:p w:rsidR="0029136B" w:rsidRDefault="009A3163" w:rsidP="0029136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Papers</w:t>
      </w:r>
      <w:r w:rsidR="00DB796E">
        <w:rPr>
          <w:b/>
          <w:sz w:val="22"/>
          <w:szCs w:val="22"/>
          <w:u w:val="single"/>
        </w:rPr>
        <w:t xml:space="preserve"> in ISI journals as contributor</w:t>
      </w:r>
    </w:p>
    <w:p w:rsidR="00426055" w:rsidRPr="007D5F60" w:rsidRDefault="00426055" w:rsidP="0029136B">
      <w:pPr>
        <w:jc w:val="both"/>
      </w:pPr>
    </w:p>
    <w:p w:rsidR="0029643A" w:rsidRPr="00190ECA" w:rsidRDefault="002C0C20" w:rsidP="0029136B">
      <w:pPr>
        <w:numPr>
          <w:ilvl w:val="0"/>
          <w:numId w:val="36"/>
        </w:numPr>
        <w:jc w:val="both"/>
        <w:rPr>
          <w:sz w:val="22"/>
          <w:szCs w:val="22"/>
        </w:rPr>
      </w:pPr>
      <w:hyperlink r:id="rId13" w:tooltip="Show Author Details" w:history="1">
        <w:r w:rsidR="0029643A" w:rsidRPr="00190ECA">
          <w:rPr>
            <w:sz w:val="22"/>
            <w:szCs w:val="22"/>
          </w:rPr>
          <w:t>Moldovan C</w:t>
        </w:r>
      </w:hyperlink>
      <w:r w:rsidR="0029643A" w:rsidRPr="00190ECA">
        <w:rPr>
          <w:sz w:val="22"/>
          <w:szCs w:val="22"/>
        </w:rPr>
        <w:t xml:space="preserve">, </w:t>
      </w:r>
      <w:hyperlink r:id="rId14" w:tooltip="Show Author Details" w:history="1">
        <w:proofErr w:type="spellStart"/>
        <w:r w:rsidR="0029643A" w:rsidRPr="00190ECA">
          <w:rPr>
            <w:sz w:val="22"/>
            <w:szCs w:val="22"/>
          </w:rPr>
          <w:t>Dobrescu</w:t>
        </w:r>
        <w:proofErr w:type="spellEnd"/>
        <w:r w:rsidR="0029643A" w:rsidRPr="00190ECA">
          <w:rPr>
            <w:sz w:val="22"/>
            <w:szCs w:val="22"/>
          </w:rPr>
          <w:t xml:space="preserve"> L</w:t>
        </w:r>
      </w:hyperlink>
      <w:r w:rsidR="0029643A" w:rsidRPr="00190ECA">
        <w:rPr>
          <w:sz w:val="22"/>
          <w:szCs w:val="22"/>
        </w:rPr>
        <w:t xml:space="preserve">, </w:t>
      </w:r>
      <w:hyperlink r:id="rId15" w:tooltip="Show Author Details" w:history="1">
        <w:r w:rsidR="0029643A" w:rsidRPr="00190ECA">
          <w:rPr>
            <w:b/>
            <w:sz w:val="22"/>
            <w:szCs w:val="22"/>
          </w:rPr>
          <w:t>Ristoiu V</w:t>
        </w:r>
      </w:hyperlink>
      <w:r w:rsidR="0029643A" w:rsidRPr="00190ECA">
        <w:rPr>
          <w:sz w:val="22"/>
          <w:szCs w:val="22"/>
        </w:rPr>
        <w:t xml:space="preserve">, </w:t>
      </w:r>
      <w:hyperlink r:id="rId16" w:tooltip="Show Author Details" w:history="1">
        <w:proofErr w:type="spellStart"/>
        <w:r w:rsidR="0029643A" w:rsidRPr="00190ECA">
          <w:rPr>
            <w:sz w:val="22"/>
            <w:szCs w:val="22"/>
          </w:rPr>
          <w:t>Firtat</w:t>
        </w:r>
        <w:proofErr w:type="spellEnd"/>
        <w:r w:rsidR="0029643A" w:rsidRPr="00190ECA">
          <w:rPr>
            <w:sz w:val="22"/>
            <w:szCs w:val="22"/>
          </w:rPr>
          <w:t xml:space="preserve"> B</w:t>
        </w:r>
      </w:hyperlink>
      <w:r w:rsidR="0029643A" w:rsidRPr="00190ECA">
        <w:rPr>
          <w:sz w:val="22"/>
          <w:szCs w:val="22"/>
        </w:rPr>
        <w:t xml:space="preserve">, </w:t>
      </w:r>
      <w:hyperlink r:id="rId17" w:tooltip="Show Author Details" w:history="1">
        <w:proofErr w:type="spellStart"/>
        <w:r w:rsidR="0029643A" w:rsidRPr="00190ECA">
          <w:rPr>
            <w:sz w:val="22"/>
            <w:szCs w:val="22"/>
          </w:rPr>
          <w:t>Dinulescu</w:t>
        </w:r>
        <w:proofErr w:type="spellEnd"/>
        <w:r w:rsidR="0029643A" w:rsidRPr="00190ECA">
          <w:rPr>
            <w:sz w:val="22"/>
            <w:szCs w:val="22"/>
          </w:rPr>
          <w:t xml:space="preserve"> S</w:t>
        </w:r>
      </w:hyperlink>
      <w:r w:rsidR="0029643A" w:rsidRPr="00190ECA">
        <w:rPr>
          <w:sz w:val="22"/>
          <w:szCs w:val="22"/>
        </w:rPr>
        <w:t xml:space="preserve">, </w:t>
      </w:r>
      <w:hyperlink r:id="rId18" w:tooltip="Show Author Details" w:history="1">
        <w:proofErr w:type="spellStart"/>
        <w:r w:rsidR="0029643A" w:rsidRPr="00190ECA">
          <w:rPr>
            <w:sz w:val="22"/>
            <w:szCs w:val="22"/>
          </w:rPr>
          <w:t>Brasoveanu</w:t>
        </w:r>
        <w:proofErr w:type="spellEnd"/>
        <w:r w:rsidR="0029643A" w:rsidRPr="00190ECA">
          <w:rPr>
            <w:sz w:val="22"/>
            <w:szCs w:val="22"/>
          </w:rPr>
          <w:t xml:space="preserve"> C</w:t>
        </w:r>
      </w:hyperlink>
      <w:r w:rsidR="0029643A" w:rsidRPr="00190ECA">
        <w:rPr>
          <w:sz w:val="22"/>
          <w:szCs w:val="22"/>
        </w:rPr>
        <w:t xml:space="preserve">, </w:t>
      </w:r>
      <w:hyperlink r:id="rId19" w:tooltip="Show Author Details" w:history="1">
        <w:r w:rsidR="0029643A" w:rsidRPr="00190ECA">
          <w:rPr>
            <w:sz w:val="22"/>
            <w:szCs w:val="22"/>
          </w:rPr>
          <w:t>Ion M</w:t>
        </w:r>
      </w:hyperlink>
      <w:r w:rsidR="0029643A" w:rsidRPr="00190ECA">
        <w:rPr>
          <w:sz w:val="22"/>
          <w:szCs w:val="22"/>
        </w:rPr>
        <w:t xml:space="preserve">, </w:t>
      </w:r>
      <w:hyperlink r:id="rId20" w:tooltip="Show Author Details" w:history="1">
        <w:proofErr w:type="spellStart"/>
        <w:r w:rsidR="0029643A" w:rsidRPr="00190ECA">
          <w:rPr>
            <w:sz w:val="22"/>
            <w:szCs w:val="22"/>
          </w:rPr>
          <w:t>Dobrescu</w:t>
        </w:r>
        <w:proofErr w:type="spellEnd"/>
        <w:r w:rsidR="0029643A" w:rsidRPr="00190ECA">
          <w:rPr>
            <w:sz w:val="22"/>
            <w:szCs w:val="22"/>
          </w:rPr>
          <w:t xml:space="preserve"> D</w:t>
        </w:r>
      </w:hyperlink>
      <w:r w:rsidR="0029643A" w:rsidRPr="00190ECA">
        <w:rPr>
          <w:sz w:val="22"/>
          <w:szCs w:val="22"/>
        </w:rPr>
        <w:t xml:space="preserve">, </w:t>
      </w:r>
      <w:hyperlink r:id="rId21" w:tooltip="Show Author Details" w:history="1">
        <w:r w:rsidR="0029643A" w:rsidRPr="00190ECA">
          <w:rPr>
            <w:sz w:val="22"/>
            <w:szCs w:val="22"/>
          </w:rPr>
          <w:t>Gheorghe R</w:t>
        </w:r>
      </w:hyperlink>
      <w:r w:rsidR="0029643A" w:rsidRPr="00190ECA">
        <w:rPr>
          <w:sz w:val="22"/>
          <w:szCs w:val="22"/>
        </w:rPr>
        <w:t xml:space="preserve">, </w:t>
      </w:r>
      <w:hyperlink r:id="rId22" w:tooltip="Show Author Details" w:history="1">
        <w:proofErr w:type="spellStart"/>
        <w:r w:rsidR="0029643A" w:rsidRPr="00190ECA">
          <w:rPr>
            <w:sz w:val="22"/>
            <w:szCs w:val="22"/>
          </w:rPr>
          <w:t>Pascalau</w:t>
        </w:r>
        <w:proofErr w:type="spellEnd"/>
        <w:r w:rsidR="0029643A" w:rsidRPr="00190ECA">
          <w:rPr>
            <w:sz w:val="22"/>
            <w:szCs w:val="22"/>
          </w:rPr>
          <w:t xml:space="preserve"> AM</w:t>
        </w:r>
      </w:hyperlink>
      <w:r w:rsidR="0029643A" w:rsidRPr="00190ECA">
        <w:rPr>
          <w:sz w:val="22"/>
          <w:szCs w:val="22"/>
        </w:rPr>
        <w:t xml:space="preserve">, </w:t>
      </w:r>
      <w:hyperlink r:id="rId23" w:tooltip="Show Author Details" w:history="1">
        <w:proofErr w:type="spellStart"/>
        <w:r w:rsidR="0029643A" w:rsidRPr="00190ECA">
          <w:rPr>
            <w:sz w:val="22"/>
            <w:szCs w:val="22"/>
          </w:rPr>
          <w:t>Pogarasteanu</w:t>
        </w:r>
        <w:proofErr w:type="spellEnd"/>
        <w:r w:rsidR="0029643A" w:rsidRPr="00190ECA">
          <w:rPr>
            <w:sz w:val="22"/>
            <w:szCs w:val="22"/>
          </w:rPr>
          <w:t xml:space="preserve"> M, </w:t>
        </w:r>
      </w:hyperlink>
      <w:hyperlink r:id="rId24" w:tooltip="Show Author Details" w:history="1">
        <w:proofErr w:type="spellStart"/>
        <w:r w:rsidR="0029643A" w:rsidRPr="00190ECA">
          <w:rPr>
            <w:sz w:val="22"/>
            <w:szCs w:val="22"/>
          </w:rPr>
          <w:t>Coculescu</w:t>
        </w:r>
        <w:proofErr w:type="spellEnd"/>
        <w:r w:rsidR="0029643A" w:rsidRPr="00190ECA">
          <w:rPr>
            <w:sz w:val="22"/>
            <w:szCs w:val="22"/>
          </w:rPr>
          <w:t xml:space="preserve"> B</w:t>
        </w:r>
      </w:hyperlink>
      <w:r w:rsidR="00B76C2B" w:rsidRPr="00190ECA">
        <w:rPr>
          <w:sz w:val="22"/>
          <w:szCs w:val="22"/>
        </w:rPr>
        <w:t>I</w:t>
      </w:r>
      <w:r w:rsidR="0029643A" w:rsidRPr="00190ECA">
        <w:rPr>
          <w:sz w:val="22"/>
          <w:szCs w:val="22"/>
        </w:rPr>
        <w:t xml:space="preserve">, </w:t>
      </w:r>
      <w:hyperlink r:id="rId25" w:tooltip="Show Author Details" w:history="1">
        <w:proofErr w:type="spellStart"/>
        <w:r w:rsidR="0029643A" w:rsidRPr="00190ECA">
          <w:rPr>
            <w:sz w:val="22"/>
            <w:szCs w:val="22"/>
          </w:rPr>
          <w:t>Oproiu</w:t>
        </w:r>
        <w:proofErr w:type="spellEnd"/>
        <w:r w:rsidR="0029643A" w:rsidRPr="00190ECA">
          <w:rPr>
            <w:sz w:val="22"/>
            <w:szCs w:val="22"/>
          </w:rPr>
          <w:t xml:space="preserve"> AM</w:t>
        </w:r>
      </w:hyperlink>
      <w:r w:rsidR="0029643A" w:rsidRPr="00190ECA">
        <w:rPr>
          <w:sz w:val="22"/>
          <w:szCs w:val="22"/>
        </w:rPr>
        <w:t xml:space="preserve">, Experimental measurements in the acquisition of </w:t>
      </w:r>
      <w:proofErr w:type="spellStart"/>
      <w:r w:rsidR="0029643A" w:rsidRPr="00190ECA">
        <w:rPr>
          <w:sz w:val="22"/>
          <w:szCs w:val="22"/>
        </w:rPr>
        <w:t>biosignals</w:t>
      </w:r>
      <w:proofErr w:type="spellEnd"/>
      <w:r w:rsidR="0029643A" w:rsidRPr="00190ECA">
        <w:rPr>
          <w:sz w:val="22"/>
          <w:szCs w:val="22"/>
        </w:rPr>
        <w:t xml:space="preserve"> from a neuronal cell culture for an</w:t>
      </w:r>
      <w:r w:rsidR="00B76C2B" w:rsidRPr="00190ECA">
        <w:rPr>
          <w:sz w:val="22"/>
          <w:szCs w:val="22"/>
        </w:rPr>
        <w:t xml:space="preserve"> </w:t>
      </w:r>
      <w:proofErr w:type="spellStart"/>
      <w:r w:rsidR="00B76C2B" w:rsidRPr="00190ECA">
        <w:rPr>
          <w:sz w:val="22"/>
          <w:szCs w:val="22"/>
        </w:rPr>
        <w:t>exoprosthesis</w:t>
      </w:r>
      <w:proofErr w:type="spellEnd"/>
      <w:r w:rsidR="00B76C2B" w:rsidRPr="00190ECA">
        <w:rPr>
          <w:sz w:val="22"/>
          <w:szCs w:val="22"/>
        </w:rPr>
        <w:t xml:space="preserve"> command, </w:t>
      </w:r>
      <w:proofErr w:type="spellStart"/>
      <w:r w:rsidR="00B76C2B" w:rsidRPr="00190ECA">
        <w:rPr>
          <w:i/>
          <w:sz w:val="22"/>
          <w:szCs w:val="22"/>
        </w:rPr>
        <w:t>Revista</w:t>
      </w:r>
      <w:proofErr w:type="spellEnd"/>
      <w:r w:rsidR="00B76C2B" w:rsidRPr="00190ECA">
        <w:rPr>
          <w:i/>
          <w:sz w:val="22"/>
          <w:szCs w:val="22"/>
        </w:rPr>
        <w:t xml:space="preserve"> de </w:t>
      </w:r>
      <w:proofErr w:type="spellStart"/>
      <w:r w:rsidR="00B76C2B" w:rsidRPr="00190ECA">
        <w:rPr>
          <w:i/>
          <w:sz w:val="22"/>
          <w:szCs w:val="22"/>
        </w:rPr>
        <w:t>Chimie</w:t>
      </w:r>
      <w:proofErr w:type="spellEnd"/>
      <w:r w:rsidR="00B76C2B" w:rsidRPr="00190ECA">
        <w:rPr>
          <w:sz w:val="22"/>
          <w:szCs w:val="22"/>
        </w:rPr>
        <w:t>, Volume 69 (10): 2948-2952, 2018</w:t>
      </w:r>
      <w:r w:rsidR="00190ECA" w:rsidRPr="00190ECA">
        <w:rPr>
          <w:sz w:val="22"/>
          <w:szCs w:val="22"/>
        </w:rPr>
        <w:t>, IF: 1.412</w:t>
      </w:r>
    </w:p>
    <w:p w:rsidR="00DC2DD1" w:rsidRPr="00DC2DD1" w:rsidRDefault="00DC2DD1" w:rsidP="00DC2DD1">
      <w:pPr>
        <w:numPr>
          <w:ilvl w:val="0"/>
          <w:numId w:val="36"/>
        </w:numPr>
        <w:jc w:val="both"/>
        <w:rPr>
          <w:sz w:val="22"/>
          <w:szCs w:val="22"/>
        </w:rPr>
      </w:pPr>
      <w:bookmarkStart w:id="1" w:name="corrAuthorTitle"/>
      <w:bookmarkEnd w:id="1"/>
      <w:proofErr w:type="spellStart"/>
      <w:r w:rsidRPr="00DC2DD1">
        <w:rPr>
          <w:sz w:val="22"/>
          <w:szCs w:val="22"/>
        </w:rPr>
        <w:t>Manole</w:t>
      </w:r>
      <w:proofErr w:type="spellEnd"/>
      <w:r w:rsidRPr="00DC2DD1">
        <w:rPr>
          <w:sz w:val="22"/>
          <w:szCs w:val="22"/>
        </w:rPr>
        <w:t xml:space="preserve"> E, Bastian A, </w:t>
      </w:r>
      <w:r w:rsidRPr="00AE16F7">
        <w:rPr>
          <w:b/>
          <w:sz w:val="22"/>
          <w:szCs w:val="22"/>
        </w:rPr>
        <w:t>Ristoiu V</w:t>
      </w:r>
      <w:r w:rsidRPr="00DC2DD1">
        <w:rPr>
          <w:sz w:val="22"/>
          <w:szCs w:val="22"/>
        </w:rPr>
        <w:t xml:space="preserve">, </w:t>
      </w:r>
      <w:proofErr w:type="spellStart"/>
      <w:r w:rsidRPr="00DC2DD1">
        <w:rPr>
          <w:sz w:val="22"/>
          <w:szCs w:val="22"/>
        </w:rPr>
        <w:t>Zurac</w:t>
      </w:r>
      <w:proofErr w:type="spellEnd"/>
      <w:r w:rsidRPr="00DC2DD1">
        <w:rPr>
          <w:sz w:val="22"/>
          <w:szCs w:val="22"/>
        </w:rPr>
        <w:t xml:space="preserve"> S, </w:t>
      </w:r>
      <w:proofErr w:type="spellStart"/>
      <w:r w:rsidRPr="00DC2DD1">
        <w:rPr>
          <w:sz w:val="22"/>
          <w:szCs w:val="22"/>
        </w:rPr>
        <w:t>Neagu</w:t>
      </w:r>
      <w:proofErr w:type="spellEnd"/>
      <w:r w:rsidRPr="00DC2DD1">
        <w:rPr>
          <w:sz w:val="22"/>
          <w:szCs w:val="22"/>
        </w:rPr>
        <w:t xml:space="preserve"> M, The Effects of Exogenous Modulation on the Peripheral Nerve Regeneration after Injury and Primary Surgical Repair, Biomedical Journal of Scientific &amp; Technical Research, </w:t>
      </w:r>
      <w:proofErr w:type="spellStart"/>
      <w:r w:rsidRPr="00DC2DD1">
        <w:rPr>
          <w:sz w:val="22"/>
          <w:szCs w:val="22"/>
        </w:rPr>
        <w:t>doi</w:t>
      </w:r>
      <w:proofErr w:type="spellEnd"/>
      <w:r w:rsidRPr="00DC2DD1">
        <w:rPr>
          <w:sz w:val="22"/>
          <w:szCs w:val="22"/>
        </w:rPr>
        <w:t xml:space="preserve">: 10.26717/BJSTR.2018.04.001043, 2018, </w:t>
      </w:r>
      <w:r w:rsidRPr="00DC2DD1">
        <w:rPr>
          <w:b/>
          <w:sz w:val="22"/>
          <w:szCs w:val="22"/>
        </w:rPr>
        <w:t>IF: 0.548</w:t>
      </w:r>
    </w:p>
    <w:p w:rsidR="00CB1161" w:rsidRPr="00CB1161" w:rsidRDefault="00CB1161" w:rsidP="00B4661D">
      <w:pPr>
        <w:numPr>
          <w:ilvl w:val="0"/>
          <w:numId w:val="36"/>
        </w:numPr>
        <w:jc w:val="both"/>
        <w:rPr>
          <w:b/>
          <w:sz w:val="22"/>
          <w:szCs w:val="22"/>
          <w:u w:val="single"/>
        </w:rPr>
      </w:pPr>
      <w:proofErr w:type="spellStart"/>
      <w:r w:rsidRPr="00CB1161">
        <w:rPr>
          <w:sz w:val="22"/>
          <w:szCs w:val="22"/>
        </w:rPr>
        <w:t>Deftu</w:t>
      </w:r>
      <w:proofErr w:type="spellEnd"/>
      <w:r w:rsidRPr="00CB1161">
        <w:rPr>
          <w:sz w:val="22"/>
          <w:szCs w:val="22"/>
        </w:rPr>
        <w:t xml:space="preserve"> AF, </w:t>
      </w:r>
      <w:r w:rsidRPr="00CB1161">
        <w:rPr>
          <w:b/>
          <w:sz w:val="22"/>
          <w:szCs w:val="22"/>
        </w:rPr>
        <w:t>Ristoiu V</w:t>
      </w:r>
      <w:r w:rsidRPr="00CB1161">
        <w:rPr>
          <w:sz w:val="22"/>
          <w:szCs w:val="22"/>
        </w:rPr>
        <w:t xml:space="preserve">, Suter MR, Intrathecal administration of CXCL1 enhances potassium currents in microglial cells, </w:t>
      </w:r>
      <w:r w:rsidRPr="00CB1161">
        <w:rPr>
          <w:i/>
          <w:sz w:val="22"/>
          <w:szCs w:val="22"/>
        </w:rPr>
        <w:t>Pharmacology</w:t>
      </w:r>
      <w:r w:rsidRPr="00CB1161">
        <w:rPr>
          <w:sz w:val="22"/>
          <w:szCs w:val="22"/>
        </w:rPr>
        <w:t xml:space="preserve">, </w:t>
      </w:r>
      <w:proofErr w:type="spellStart"/>
      <w:r w:rsidRPr="00CB1161">
        <w:rPr>
          <w:sz w:val="22"/>
          <w:szCs w:val="22"/>
        </w:rPr>
        <w:t>doi</w:t>
      </w:r>
      <w:proofErr w:type="spellEnd"/>
      <w:r w:rsidRPr="00CB1161">
        <w:rPr>
          <w:sz w:val="22"/>
          <w:szCs w:val="22"/>
        </w:rPr>
        <w:t>: 10.1159/000486865, 2018, IF: 1.</w:t>
      </w:r>
      <w:r w:rsidR="0029136B">
        <w:rPr>
          <w:sz w:val="22"/>
          <w:szCs w:val="22"/>
        </w:rPr>
        <w:t>538</w:t>
      </w:r>
    </w:p>
    <w:p w:rsidR="005409FE" w:rsidRPr="005409FE" w:rsidRDefault="005409FE" w:rsidP="005409FE">
      <w:pPr>
        <w:numPr>
          <w:ilvl w:val="0"/>
          <w:numId w:val="36"/>
        </w:numPr>
        <w:jc w:val="both"/>
        <w:rPr>
          <w:sz w:val="22"/>
          <w:szCs w:val="22"/>
        </w:rPr>
      </w:pPr>
      <w:proofErr w:type="spellStart"/>
      <w:r w:rsidRPr="00071962">
        <w:rPr>
          <w:sz w:val="22"/>
          <w:szCs w:val="22"/>
        </w:rPr>
        <w:t>Alexandru</w:t>
      </w:r>
      <w:proofErr w:type="spellEnd"/>
      <w:r w:rsidRPr="00071962">
        <w:rPr>
          <w:sz w:val="22"/>
          <w:szCs w:val="22"/>
        </w:rPr>
        <w:t xml:space="preserve"> N, Andrei E, </w:t>
      </w:r>
      <w:proofErr w:type="spellStart"/>
      <w:r w:rsidRPr="00071962">
        <w:rPr>
          <w:sz w:val="22"/>
          <w:szCs w:val="22"/>
        </w:rPr>
        <w:t>Niculescu</w:t>
      </w:r>
      <w:proofErr w:type="spellEnd"/>
      <w:r w:rsidRPr="00071962">
        <w:rPr>
          <w:sz w:val="22"/>
          <w:szCs w:val="22"/>
        </w:rPr>
        <w:t xml:space="preserve"> L, Dragan E, </w:t>
      </w:r>
      <w:r w:rsidRPr="00071962">
        <w:rPr>
          <w:b/>
          <w:bCs/>
          <w:sz w:val="22"/>
          <w:szCs w:val="22"/>
        </w:rPr>
        <w:t>Ristoiu V</w:t>
      </w:r>
      <w:r w:rsidRPr="00071962">
        <w:rPr>
          <w:sz w:val="22"/>
          <w:szCs w:val="22"/>
        </w:rPr>
        <w:t xml:space="preserve">, </w:t>
      </w:r>
      <w:proofErr w:type="spellStart"/>
      <w:r w:rsidRPr="00071962">
        <w:rPr>
          <w:sz w:val="22"/>
          <w:szCs w:val="22"/>
        </w:rPr>
        <w:t>Georgescu</w:t>
      </w:r>
      <w:proofErr w:type="spellEnd"/>
      <w:r w:rsidRPr="00071962">
        <w:rPr>
          <w:sz w:val="22"/>
          <w:szCs w:val="22"/>
        </w:rPr>
        <w:t xml:space="preserve"> A, </w:t>
      </w:r>
      <w:proofErr w:type="spellStart"/>
      <w:r w:rsidRPr="00071962">
        <w:rPr>
          <w:sz w:val="22"/>
          <w:szCs w:val="22"/>
        </w:rPr>
        <w:t>Microparticles</w:t>
      </w:r>
      <w:proofErr w:type="spellEnd"/>
      <w:r w:rsidRPr="00071962">
        <w:rPr>
          <w:sz w:val="22"/>
          <w:szCs w:val="22"/>
        </w:rPr>
        <w:t xml:space="preserve"> of healthy origins improve endothelial progenitor cell dysfunction via microRNA transfer in an atherosclerotic hamster model, </w:t>
      </w:r>
      <w:proofErr w:type="spellStart"/>
      <w:r w:rsidRPr="00071962">
        <w:rPr>
          <w:i/>
          <w:iCs/>
          <w:sz w:val="22"/>
          <w:szCs w:val="22"/>
        </w:rPr>
        <w:t>Acta</w:t>
      </w:r>
      <w:proofErr w:type="spellEnd"/>
      <w:r w:rsidRPr="00071962">
        <w:rPr>
          <w:i/>
          <w:iCs/>
          <w:sz w:val="22"/>
          <w:szCs w:val="22"/>
        </w:rPr>
        <w:t xml:space="preserve"> </w:t>
      </w:r>
      <w:proofErr w:type="spellStart"/>
      <w:r w:rsidRPr="00071962">
        <w:rPr>
          <w:i/>
          <w:iCs/>
          <w:sz w:val="22"/>
          <w:szCs w:val="22"/>
        </w:rPr>
        <w:t>Physiologica</w:t>
      </w:r>
      <w:proofErr w:type="spellEnd"/>
      <w:r w:rsidRPr="00071962">
        <w:rPr>
          <w:sz w:val="22"/>
          <w:szCs w:val="22"/>
        </w:rPr>
        <w:t xml:space="preserve">, </w:t>
      </w:r>
      <w:proofErr w:type="spellStart"/>
      <w:r w:rsidRPr="00071962">
        <w:rPr>
          <w:sz w:val="22"/>
          <w:szCs w:val="22"/>
        </w:rPr>
        <w:t>doi</w:t>
      </w:r>
      <w:proofErr w:type="spellEnd"/>
      <w:r w:rsidRPr="00071962">
        <w:rPr>
          <w:sz w:val="22"/>
          <w:szCs w:val="22"/>
        </w:rPr>
        <w:t>: 10.1111/apha.12896</w:t>
      </w:r>
      <w:r>
        <w:rPr>
          <w:sz w:val="22"/>
          <w:szCs w:val="22"/>
        </w:rPr>
        <w:t xml:space="preserve">, </w:t>
      </w:r>
      <w:r w:rsidRPr="00071962">
        <w:rPr>
          <w:sz w:val="22"/>
          <w:szCs w:val="22"/>
        </w:rPr>
        <w:t>2017,</w:t>
      </w:r>
      <w:r>
        <w:rPr>
          <w:sz w:val="22"/>
          <w:szCs w:val="22"/>
        </w:rPr>
        <w:t xml:space="preserve"> IF: </w:t>
      </w:r>
      <w:r w:rsidR="0029136B">
        <w:rPr>
          <w:sz w:val="22"/>
          <w:szCs w:val="22"/>
        </w:rPr>
        <w:t>5.93</w:t>
      </w:r>
    </w:p>
    <w:p w:rsidR="005409FE" w:rsidRPr="005409FE" w:rsidRDefault="005409FE" w:rsidP="005409FE">
      <w:pPr>
        <w:numPr>
          <w:ilvl w:val="0"/>
          <w:numId w:val="36"/>
        </w:numPr>
        <w:jc w:val="both"/>
        <w:rPr>
          <w:sz w:val="22"/>
          <w:szCs w:val="22"/>
        </w:rPr>
      </w:pPr>
      <w:proofErr w:type="spellStart"/>
      <w:r w:rsidRPr="00071962">
        <w:rPr>
          <w:sz w:val="22"/>
          <w:szCs w:val="22"/>
        </w:rPr>
        <w:lastRenderedPageBreak/>
        <w:t>Ulareanu</w:t>
      </w:r>
      <w:proofErr w:type="spellEnd"/>
      <w:r w:rsidRPr="00071962">
        <w:rPr>
          <w:sz w:val="22"/>
          <w:szCs w:val="22"/>
        </w:rPr>
        <w:t xml:space="preserve"> R, </w:t>
      </w:r>
      <w:proofErr w:type="spellStart"/>
      <w:r w:rsidRPr="00071962">
        <w:rPr>
          <w:sz w:val="22"/>
          <w:szCs w:val="22"/>
        </w:rPr>
        <w:t>Chiritoiu</w:t>
      </w:r>
      <w:proofErr w:type="spellEnd"/>
      <w:r w:rsidRPr="00071962">
        <w:rPr>
          <w:sz w:val="22"/>
          <w:szCs w:val="22"/>
        </w:rPr>
        <w:t xml:space="preserve"> G, </w:t>
      </w:r>
      <w:proofErr w:type="spellStart"/>
      <w:r w:rsidRPr="00071962">
        <w:rPr>
          <w:sz w:val="22"/>
          <w:szCs w:val="22"/>
        </w:rPr>
        <w:t>Cojocaru</w:t>
      </w:r>
      <w:proofErr w:type="spellEnd"/>
      <w:r w:rsidRPr="00071962">
        <w:rPr>
          <w:sz w:val="22"/>
          <w:szCs w:val="22"/>
        </w:rPr>
        <w:t xml:space="preserve"> F, </w:t>
      </w:r>
      <w:proofErr w:type="spellStart"/>
      <w:r w:rsidRPr="00071962">
        <w:rPr>
          <w:sz w:val="22"/>
          <w:szCs w:val="22"/>
        </w:rPr>
        <w:t>Deftu</w:t>
      </w:r>
      <w:proofErr w:type="spellEnd"/>
      <w:r w:rsidRPr="00071962">
        <w:rPr>
          <w:sz w:val="22"/>
          <w:szCs w:val="22"/>
        </w:rPr>
        <w:t xml:space="preserve"> A, </w:t>
      </w:r>
      <w:r w:rsidRPr="00071962">
        <w:rPr>
          <w:b/>
          <w:bCs/>
          <w:color w:val="000000"/>
          <w:sz w:val="22"/>
          <w:szCs w:val="22"/>
        </w:rPr>
        <w:t>Ristoiu V</w:t>
      </w:r>
      <w:r w:rsidRPr="00071962">
        <w:rPr>
          <w:color w:val="000000"/>
          <w:sz w:val="22"/>
          <w:szCs w:val="22"/>
        </w:rPr>
        <w:t xml:space="preserve">, </w:t>
      </w:r>
      <w:proofErr w:type="spellStart"/>
      <w:r w:rsidRPr="00071962">
        <w:rPr>
          <w:sz w:val="22"/>
          <w:szCs w:val="22"/>
        </w:rPr>
        <w:t>Stanică</w:t>
      </w:r>
      <w:proofErr w:type="spellEnd"/>
      <w:r w:rsidRPr="00071962">
        <w:rPr>
          <w:sz w:val="22"/>
          <w:szCs w:val="22"/>
        </w:rPr>
        <w:t xml:space="preserve"> L, </w:t>
      </w:r>
      <w:proofErr w:type="spellStart"/>
      <w:r w:rsidRPr="00071962">
        <w:rPr>
          <w:sz w:val="22"/>
          <w:szCs w:val="22"/>
        </w:rPr>
        <w:t>Mihailescu</w:t>
      </w:r>
      <w:proofErr w:type="spellEnd"/>
      <w:r w:rsidRPr="00071962">
        <w:rPr>
          <w:sz w:val="22"/>
          <w:szCs w:val="22"/>
        </w:rPr>
        <w:t xml:space="preserve"> DF, </w:t>
      </w:r>
      <w:proofErr w:type="spellStart"/>
      <w:r w:rsidRPr="00071962">
        <w:rPr>
          <w:sz w:val="22"/>
          <w:szCs w:val="22"/>
        </w:rPr>
        <w:t>Cucu</w:t>
      </w:r>
      <w:proofErr w:type="spellEnd"/>
      <w:r w:rsidRPr="00071962">
        <w:rPr>
          <w:sz w:val="22"/>
          <w:szCs w:val="22"/>
        </w:rPr>
        <w:t xml:space="preserve"> D, N-glycosylation of the Transient Receptor Potential </w:t>
      </w:r>
      <w:proofErr w:type="spellStart"/>
      <w:r w:rsidRPr="00071962">
        <w:rPr>
          <w:sz w:val="22"/>
          <w:szCs w:val="22"/>
        </w:rPr>
        <w:t>Melastatin</w:t>
      </w:r>
      <w:proofErr w:type="spellEnd"/>
      <w:r w:rsidRPr="00071962">
        <w:rPr>
          <w:sz w:val="22"/>
          <w:szCs w:val="22"/>
        </w:rPr>
        <w:t xml:space="preserve"> 8 (trpm8) channel is altered in pancreatic cancer cells, </w:t>
      </w:r>
      <w:proofErr w:type="spellStart"/>
      <w:r w:rsidRPr="00071962">
        <w:rPr>
          <w:i/>
          <w:iCs/>
          <w:sz w:val="22"/>
          <w:szCs w:val="22"/>
        </w:rPr>
        <w:t>Tumor</w:t>
      </w:r>
      <w:proofErr w:type="spellEnd"/>
      <w:r w:rsidRPr="00071962">
        <w:rPr>
          <w:i/>
          <w:iCs/>
          <w:sz w:val="22"/>
          <w:szCs w:val="22"/>
        </w:rPr>
        <w:t xml:space="preserve"> Biolog</w:t>
      </w:r>
      <w:r w:rsidRPr="00071962">
        <w:rPr>
          <w:i/>
          <w:iCs/>
          <w:color w:val="000000"/>
          <w:sz w:val="22"/>
          <w:szCs w:val="22"/>
        </w:rPr>
        <w:t>y</w:t>
      </w:r>
      <w:r w:rsidRPr="00071962">
        <w:rPr>
          <w:color w:val="000000"/>
          <w:sz w:val="22"/>
          <w:szCs w:val="22"/>
        </w:rPr>
        <w:t xml:space="preserve">, 39(8), </w:t>
      </w:r>
      <w:proofErr w:type="spellStart"/>
      <w:r>
        <w:rPr>
          <w:sz w:val="22"/>
          <w:szCs w:val="22"/>
        </w:rPr>
        <w:t>doi</w:t>
      </w:r>
      <w:proofErr w:type="spellEnd"/>
      <w:r>
        <w:rPr>
          <w:sz w:val="22"/>
          <w:szCs w:val="22"/>
        </w:rPr>
        <w:t xml:space="preserve">: 10.1177/1010428317720940, </w:t>
      </w:r>
      <w:r w:rsidRPr="00071962">
        <w:rPr>
          <w:color w:val="000000"/>
          <w:sz w:val="22"/>
          <w:szCs w:val="22"/>
        </w:rPr>
        <w:t>201</w:t>
      </w:r>
      <w:r w:rsidRPr="00071962">
        <w:rPr>
          <w:sz w:val="22"/>
          <w:szCs w:val="22"/>
        </w:rPr>
        <w:t>7</w:t>
      </w:r>
      <w:r>
        <w:rPr>
          <w:sz w:val="22"/>
          <w:szCs w:val="22"/>
        </w:rPr>
        <w:t>, IF: 2.926</w:t>
      </w:r>
    </w:p>
    <w:p w:rsidR="005409FE" w:rsidRPr="005409FE" w:rsidRDefault="005409FE" w:rsidP="005409FE">
      <w:pPr>
        <w:numPr>
          <w:ilvl w:val="0"/>
          <w:numId w:val="36"/>
        </w:numPr>
        <w:jc w:val="both"/>
        <w:rPr>
          <w:sz w:val="22"/>
          <w:szCs w:val="22"/>
        </w:rPr>
      </w:pPr>
      <w:proofErr w:type="spellStart"/>
      <w:r w:rsidRPr="00071962">
        <w:rPr>
          <w:sz w:val="22"/>
          <w:szCs w:val="22"/>
        </w:rPr>
        <w:t>Deftu</w:t>
      </w:r>
      <w:proofErr w:type="spellEnd"/>
      <w:r w:rsidRPr="00071962">
        <w:rPr>
          <w:sz w:val="22"/>
          <w:szCs w:val="22"/>
        </w:rPr>
        <w:t xml:space="preserve"> AF, </w:t>
      </w:r>
      <w:proofErr w:type="spellStart"/>
      <w:r w:rsidRPr="00071962">
        <w:rPr>
          <w:sz w:val="22"/>
          <w:szCs w:val="22"/>
        </w:rPr>
        <w:t>Fiorenzani</w:t>
      </w:r>
      <w:proofErr w:type="spellEnd"/>
      <w:r w:rsidRPr="00071962">
        <w:rPr>
          <w:sz w:val="22"/>
          <w:szCs w:val="22"/>
        </w:rPr>
        <w:t xml:space="preserve"> P, </w:t>
      </w:r>
      <w:proofErr w:type="spellStart"/>
      <w:r w:rsidRPr="00071962">
        <w:rPr>
          <w:sz w:val="22"/>
          <w:szCs w:val="22"/>
        </w:rPr>
        <w:t>Ceccarelli</w:t>
      </w:r>
      <w:proofErr w:type="spellEnd"/>
      <w:r w:rsidRPr="00071962">
        <w:rPr>
          <w:sz w:val="22"/>
          <w:szCs w:val="22"/>
        </w:rPr>
        <w:t xml:space="preserve"> I, </w:t>
      </w:r>
      <w:proofErr w:type="spellStart"/>
      <w:r w:rsidRPr="00071962">
        <w:rPr>
          <w:sz w:val="22"/>
          <w:szCs w:val="22"/>
        </w:rPr>
        <w:t>Pinassi</w:t>
      </w:r>
      <w:proofErr w:type="spellEnd"/>
      <w:r w:rsidRPr="00071962">
        <w:rPr>
          <w:sz w:val="22"/>
          <w:szCs w:val="22"/>
        </w:rPr>
        <w:t xml:space="preserve"> J, </w:t>
      </w:r>
      <w:proofErr w:type="spellStart"/>
      <w:r w:rsidRPr="00071962">
        <w:rPr>
          <w:sz w:val="22"/>
          <w:szCs w:val="22"/>
        </w:rPr>
        <w:t>Gambaretto</w:t>
      </w:r>
      <w:proofErr w:type="spellEnd"/>
      <w:r w:rsidRPr="00071962">
        <w:rPr>
          <w:sz w:val="22"/>
          <w:szCs w:val="22"/>
        </w:rPr>
        <w:t xml:space="preserve"> M, </w:t>
      </w:r>
      <w:r w:rsidRPr="00071962">
        <w:rPr>
          <w:b/>
          <w:bCs/>
          <w:sz w:val="22"/>
          <w:szCs w:val="22"/>
        </w:rPr>
        <w:t>Ristoiu V</w:t>
      </w:r>
      <w:r w:rsidRPr="00071962">
        <w:rPr>
          <w:sz w:val="22"/>
          <w:szCs w:val="22"/>
        </w:rPr>
        <w:t xml:space="preserve">, </w:t>
      </w:r>
      <w:proofErr w:type="spellStart"/>
      <w:r w:rsidRPr="00071962">
        <w:rPr>
          <w:sz w:val="22"/>
          <w:szCs w:val="22"/>
        </w:rPr>
        <w:t>Paulesu</w:t>
      </w:r>
      <w:proofErr w:type="spellEnd"/>
      <w:r w:rsidRPr="00071962">
        <w:rPr>
          <w:sz w:val="22"/>
          <w:szCs w:val="22"/>
        </w:rPr>
        <w:t xml:space="preserve"> LR, </w:t>
      </w:r>
      <w:proofErr w:type="spellStart"/>
      <w:r w:rsidRPr="00071962">
        <w:rPr>
          <w:sz w:val="22"/>
          <w:szCs w:val="22"/>
        </w:rPr>
        <w:t>Aloisi</w:t>
      </w:r>
      <w:proofErr w:type="spellEnd"/>
      <w:r w:rsidRPr="00071962">
        <w:rPr>
          <w:sz w:val="22"/>
          <w:szCs w:val="22"/>
        </w:rPr>
        <w:t xml:space="preserve"> AM, Macrophage Migration Inhibitory Factor (MIF) modulates formalin induced </w:t>
      </w:r>
      <w:proofErr w:type="spellStart"/>
      <w:r w:rsidRPr="00071962">
        <w:rPr>
          <w:sz w:val="22"/>
          <w:szCs w:val="22"/>
        </w:rPr>
        <w:t>behaviors</w:t>
      </w:r>
      <w:proofErr w:type="spellEnd"/>
      <w:r w:rsidRPr="00071962">
        <w:rPr>
          <w:sz w:val="22"/>
          <w:szCs w:val="22"/>
        </w:rPr>
        <w:t xml:space="preserve"> in rats,</w:t>
      </w:r>
      <w:r w:rsidRPr="00071962">
        <w:rPr>
          <w:i/>
          <w:iCs/>
          <w:sz w:val="22"/>
          <w:szCs w:val="22"/>
        </w:rPr>
        <w:t xml:space="preserve"> Animal Biology</w:t>
      </w:r>
      <w:r w:rsidRPr="00071962">
        <w:rPr>
          <w:sz w:val="22"/>
          <w:szCs w:val="22"/>
        </w:rPr>
        <w:t xml:space="preserve">, </w:t>
      </w:r>
      <w:proofErr w:type="spellStart"/>
      <w:r w:rsidRPr="00071962">
        <w:rPr>
          <w:sz w:val="22"/>
          <w:szCs w:val="22"/>
        </w:rPr>
        <w:t>doi</w:t>
      </w:r>
      <w:proofErr w:type="spellEnd"/>
      <w:r w:rsidRPr="00071962">
        <w:rPr>
          <w:sz w:val="22"/>
          <w:szCs w:val="22"/>
        </w:rPr>
        <w:t xml:space="preserve"> 10.1163/15707563-00002502</w:t>
      </w:r>
      <w:r>
        <w:rPr>
          <w:sz w:val="22"/>
          <w:szCs w:val="22"/>
        </w:rPr>
        <w:t xml:space="preserve">, </w:t>
      </w:r>
      <w:r w:rsidRPr="00071962">
        <w:rPr>
          <w:sz w:val="22"/>
          <w:szCs w:val="22"/>
        </w:rPr>
        <w:t>2016,</w:t>
      </w:r>
      <w:r>
        <w:rPr>
          <w:sz w:val="22"/>
          <w:szCs w:val="22"/>
        </w:rPr>
        <w:t xml:space="preserve"> IF: </w:t>
      </w:r>
      <w:r w:rsidR="0029136B">
        <w:rPr>
          <w:sz w:val="22"/>
          <w:szCs w:val="22"/>
        </w:rPr>
        <w:t>1.069</w:t>
      </w:r>
    </w:p>
    <w:p w:rsidR="005409FE" w:rsidRPr="005409FE" w:rsidRDefault="005409FE" w:rsidP="005409FE">
      <w:pPr>
        <w:numPr>
          <w:ilvl w:val="0"/>
          <w:numId w:val="36"/>
        </w:numPr>
        <w:jc w:val="both"/>
        <w:rPr>
          <w:sz w:val="22"/>
          <w:szCs w:val="22"/>
        </w:rPr>
      </w:pPr>
      <w:proofErr w:type="spellStart"/>
      <w:r w:rsidRPr="00071962">
        <w:rPr>
          <w:sz w:val="22"/>
          <w:szCs w:val="22"/>
        </w:rPr>
        <w:t>Pluteanu</w:t>
      </w:r>
      <w:proofErr w:type="spellEnd"/>
      <w:r w:rsidRPr="00071962">
        <w:rPr>
          <w:sz w:val="22"/>
          <w:szCs w:val="22"/>
        </w:rPr>
        <w:t xml:space="preserve"> F, </w:t>
      </w:r>
      <w:r w:rsidRPr="00071962">
        <w:rPr>
          <w:b/>
          <w:bCs/>
          <w:sz w:val="22"/>
          <w:szCs w:val="22"/>
        </w:rPr>
        <w:t>Ristoiu V</w:t>
      </w:r>
      <w:r w:rsidRPr="00071962">
        <w:rPr>
          <w:sz w:val="22"/>
          <w:szCs w:val="22"/>
        </w:rPr>
        <w:t xml:space="preserve">, </w:t>
      </w:r>
      <w:proofErr w:type="spellStart"/>
      <w:r w:rsidRPr="00071962">
        <w:rPr>
          <w:sz w:val="22"/>
          <w:szCs w:val="22"/>
        </w:rPr>
        <w:t>Flonta</w:t>
      </w:r>
      <w:proofErr w:type="spellEnd"/>
      <w:r w:rsidRPr="00071962">
        <w:rPr>
          <w:sz w:val="22"/>
          <w:szCs w:val="22"/>
        </w:rPr>
        <w:t xml:space="preserve"> ML, Reid G, a1-adrenoceptor-mediated depolarization and b-mediated hyperpolarization in cultured rat dorsal root ganglion neurones, </w:t>
      </w:r>
      <w:r w:rsidRPr="00071962">
        <w:rPr>
          <w:i/>
          <w:iCs/>
          <w:sz w:val="22"/>
          <w:szCs w:val="22"/>
        </w:rPr>
        <w:t>Neuroscience Letters</w:t>
      </w:r>
      <w:r w:rsidRPr="00071962">
        <w:rPr>
          <w:sz w:val="22"/>
          <w:szCs w:val="22"/>
        </w:rPr>
        <w:t xml:space="preserve"> 329(3): 277-280, 2002</w:t>
      </w:r>
      <w:r>
        <w:rPr>
          <w:sz w:val="22"/>
          <w:szCs w:val="22"/>
        </w:rPr>
        <w:t>, IF: 2.18</w:t>
      </w:r>
    </w:p>
    <w:p w:rsidR="005409FE" w:rsidRPr="005409FE" w:rsidRDefault="005409FE" w:rsidP="005409FE">
      <w:pPr>
        <w:numPr>
          <w:ilvl w:val="0"/>
          <w:numId w:val="36"/>
        </w:numPr>
        <w:jc w:val="both"/>
        <w:rPr>
          <w:sz w:val="22"/>
          <w:szCs w:val="22"/>
        </w:rPr>
      </w:pPr>
      <w:r w:rsidRPr="00071962">
        <w:rPr>
          <w:sz w:val="22"/>
          <w:szCs w:val="22"/>
        </w:rPr>
        <w:t xml:space="preserve">Babes A, </w:t>
      </w:r>
      <w:proofErr w:type="spellStart"/>
      <w:r w:rsidRPr="00071962">
        <w:rPr>
          <w:sz w:val="22"/>
          <w:szCs w:val="22"/>
        </w:rPr>
        <w:t>Lörinczi</w:t>
      </w:r>
      <w:proofErr w:type="spellEnd"/>
      <w:r w:rsidRPr="00071962">
        <w:rPr>
          <w:sz w:val="22"/>
          <w:szCs w:val="22"/>
        </w:rPr>
        <w:t xml:space="preserve"> E, </w:t>
      </w:r>
      <w:r w:rsidRPr="00071962">
        <w:rPr>
          <w:b/>
          <w:bCs/>
          <w:sz w:val="22"/>
          <w:szCs w:val="22"/>
        </w:rPr>
        <w:t>Ristoiu V</w:t>
      </w:r>
      <w:r w:rsidR="005E352F">
        <w:rPr>
          <w:sz w:val="22"/>
          <w:szCs w:val="22"/>
        </w:rPr>
        <w:t xml:space="preserve">, </w:t>
      </w:r>
      <w:proofErr w:type="spellStart"/>
      <w:r w:rsidR="005E352F">
        <w:rPr>
          <w:sz w:val="22"/>
          <w:szCs w:val="22"/>
        </w:rPr>
        <w:t>Flonta</w:t>
      </w:r>
      <w:proofErr w:type="spellEnd"/>
      <w:r w:rsidR="005E352F">
        <w:rPr>
          <w:sz w:val="22"/>
          <w:szCs w:val="22"/>
        </w:rPr>
        <w:t xml:space="preserve"> ML, Reid G, Slowed </w:t>
      </w:r>
      <w:r w:rsidRPr="00071962">
        <w:rPr>
          <w:sz w:val="22"/>
          <w:szCs w:val="22"/>
        </w:rPr>
        <w:t>inactivation at positive potentials in a rat axonal K</w:t>
      </w:r>
      <w:r w:rsidRPr="00071962">
        <w:rPr>
          <w:sz w:val="22"/>
          <w:szCs w:val="22"/>
          <w:vertAlign w:val="superscript"/>
        </w:rPr>
        <w:t>+</w:t>
      </w:r>
      <w:r w:rsidRPr="00071962">
        <w:rPr>
          <w:sz w:val="22"/>
          <w:szCs w:val="22"/>
        </w:rPr>
        <w:t xml:space="preserve"> channel is not due to preferential closed-state inactivation: differences between inactivation of native and cloned K</w:t>
      </w:r>
      <w:r w:rsidRPr="00071962">
        <w:rPr>
          <w:sz w:val="22"/>
          <w:szCs w:val="22"/>
          <w:vertAlign w:val="superscript"/>
        </w:rPr>
        <w:t>+</w:t>
      </w:r>
      <w:r w:rsidRPr="00071962">
        <w:rPr>
          <w:sz w:val="22"/>
          <w:szCs w:val="22"/>
        </w:rPr>
        <w:t xml:space="preserve"> channels, </w:t>
      </w:r>
      <w:r w:rsidRPr="00071962">
        <w:rPr>
          <w:i/>
          <w:iCs/>
          <w:sz w:val="22"/>
          <w:szCs w:val="22"/>
        </w:rPr>
        <w:t>Physiological Research</w:t>
      </w:r>
      <w:r w:rsidRPr="00071962">
        <w:rPr>
          <w:sz w:val="22"/>
          <w:szCs w:val="22"/>
        </w:rPr>
        <w:t>, 50(6): 557-565, 2001</w:t>
      </w:r>
      <w:r>
        <w:rPr>
          <w:sz w:val="22"/>
          <w:szCs w:val="22"/>
        </w:rPr>
        <w:t>, IF: 1.643</w:t>
      </w:r>
    </w:p>
    <w:p w:rsidR="00DB796E" w:rsidRPr="009F00D9" w:rsidRDefault="00DB796E" w:rsidP="00DB796E">
      <w:pPr>
        <w:ind w:left="720" w:right="70"/>
        <w:jc w:val="both"/>
        <w:rPr>
          <w:bCs/>
          <w:sz w:val="22"/>
          <w:szCs w:val="22"/>
        </w:rPr>
      </w:pPr>
    </w:p>
    <w:p w:rsidR="00DB796E" w:rsidRDefault="009A3163" w:rsidP="00DB796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Papers</w:t>
      </w:r>
      <w:r w:rsidR="00DB796E">
        <w:rPr>
          <w:b/>
          <w:sz w:val="22"/>
          <w:szCs w:val="22"/>
          <w:u w:val="single"/>
        </w:rPr>
        <w:t xml:space="preserve"> in BDI journals as main author</w:t>
      </w:r>
    </w:p>
    <w:p w:rsidR="00426055" w:rsidRDefault="00426055" w:rsidP="00DB796E">
      <w:pPr>
        <w:jc w:val="both"/>
        <w:rPr>
          <w:b/>
          <w:sz w:val="22"/>
          <w:szCs w:val="22"/>
          <w:u w:val="single"/>
        </w:rPr>
      </w:pPr>
    </w:p>
    <w:p w:rsidR="00261B01" w:rsidRPr="00216340" w:rsidRDefault="00261B01" w:rsidP="00C6476D">
      <w:pPr>
        <w:numPr>
          <w:ilvl w:val="0"/>
          <w:numId w:val="37"/>
        </w:numPr>
        <w:jc w:val="both"/>
        <w:rPr>
          <w:sz w:val="22"/>
          <w:szCs w:val="22"/>
        </w:rPr>
      </w:pPr>
      <w:proofErr w:type="spellStart"/>
      <w:r w:rsidRPr="00216340">
        <w:rPr>
          <w:sz w:val="22"/>
          <w:szCs w:val="22"/>
        </w:rPr>
        <w:t>Deftu</w:t>
      </w:r>
      <w:proofErr w:type="spellEnd"/>
      <w:r w:rsidRPr="00216340">
        <w:rPr>
          <w:sz w:val="22"/>
          <w:szCs w:val="22"/>
        </w:rPr>
        <w:t xml:space="preserve"> AF, </w:t>
      </w:r>
      <w:proofErr w:type="spellStart"/>
      <w:r w:rsidRPr="00216340">
        <w:rPr>
          <w:sz w:val="22"/>
          <w:szCs w:val="22"/>
        </w:rPr>
        <w:t>Deftu</w:t>
      </w:r>
      <w:proofErr w:type="spellEnd"/>
      <w:r w:rsidRPr="00216340">
        <w:rPr>
          <w:sz w:val="22"/>
          <w:szCs w:val="22"/>
        </w:rPr>
        <w:t xml:space="preserve"> AT, </w:t>
      </w:r>
      <w:r w:rsidRPr="00216340">
        <w:rPr>
          <w:b/>
          <w:bCs/>
          <w:sz w:val="22"/>
          <w:szCs w:val="22"/>
        </w:rPr>
        <w:t>Ristoiu V</w:t>
      </w:r>
      <w:r w:rsidRPr="00216340">
        <w:rPr>
          <w:sz w:val="22"/>
          <w:szCs w:val="22"/>
        </w:rPr>
        <w:t xml:space="preserve">, The effect of the glial conditioned medium on brain and spinal cord microglial cells in culture, </w:t>
      </w:r>
      <w:r w:rsidRPr="00216340">
        <w:rPr>
          <w:i/>
          <w:iCs/>
          <w:sz w:val="22"/>
          <w:szCs w:val="22"/>
        </w:rPr>
        <w:t>Romanian Journal of Biophysics</w:t>
      </w:r>
      <w:r w:rsidRPr="00216340">
        <w:rPr>
          <w:sz w:val="22"/>
          <w:szCs w:val="22"/>
        </w:rPr>
        <w:t>, 26(1): 063-068, 2016</w:t>
      </w:r>
    </w:p>
    <w:p w:rsidR="000C661E" w:rsidRPr="00216340" w:rsidRDefault="000C661E" w:rsidP="000C661E">
      <w:pPr>
        <w:numPr>
          <w:ilvl w:val="0"/>
          <w:numId w:val="37"/>
        </w:numPr>
        <w:jc w:val="both"/>
        <w:rPr>
          <w:b/>
          <w:bCs/>
          <w:sz w:val="22"/>
          <w:szCs w:val="22"/>
        </w:rPr>
      </w:pPr>
      <w:r w:rsidRPr="00216340">
        <w:rPr>
          <w:b/>
          <w:bCs/>
          <w:sz w:val="22"/>
          <w:szCs w:val="22"/>
        </w:rPr>
        <w:t>Ristoiu V,</w:t>
      </w:r>
      <w:r w:rsidRPr="00216340">
        <w:rPr>
          <w:sz w:val="22"/>
          <w:szCs w:val="22"/>
        </w:rPr>
        <w:t xml:space="preserve"> </w:t>
      </w:r>
      <w:proofErr w:type="spellStart"/>
      <w:r w:rsidRPr="00216340">
        <w:rPr>
          <w:sz w:val="22"/>
          <w:szCs w:val="22"/>
        </w:rPr>
        <w:t>Flonta</w:t>
      </w:r>
      <w:proofErr w:type="spellEnd"/>
      <w:r w:rsidRPr="00216340">
        <w:rPr>
          <w:sz w:val="22"/>
          <w:szCs w:val="22"/>
        </w:rPr>
        <w:t xml:space="preserve"> ML, Types of receptors and ionic channels in the primary sensory nociceptive neurons from dorsal root ganglia (I), </w:t>
      </w:r>
      <w:proofErr w:type="spellStart"/>
      <w:r w:rsidRPr="00216340">
        <w:rPr>
          <w:i/>
          <w:iCs/>
          <w:sz w:val="22"/>
          <w:szCs w:val="22"/>
        </w:rPr>
        <w:t>Analele</w:t>
      </w:r>
      <w:proofErr w:type="spellEnd"/>
      <w:r w:rsidRPr="00216340">
        <w:rPr>
          <w:i/>
          <w:iCs/>
          <w:sz w:val="22"/>
          <w:szCs w:val="22"/>
        </w:rPr>
        <w:t xml:space="preserve"> </w:t>
      </w:r>
      <w:proofErr w:type="spellStart"/>
      <w:r w:rsidRPr="00216340">
        <w:rPr>
          <w:i/>
          <w:iCs/>
          <w:sz w:val="22"/>
          <w:szCs w:val="22"/>
        </w:rPr>
        <w:t>Universitatii</w:t>
      </w:r>
      <w:proofErr w:type="spellEnd"/>
      <w:r w:rsidRPr="00216340">
        <w:rPr>
          <w:i/>
          <w:iCs/>
          <w:sz w:val="22"/>
          <w:szCs w:val="22"/>
        </w:rPr>
        <w:t xml:space="preserve"> </w:t>
      </w:r>
      <w:proofErr w:type="spellStart"/>
      <w:r w:rsidRPr="00216340">
        <w:rPr>
          <w:i/>
          <w:iCs/>
          <w:sz w:val="22"/>
          <w:szCs w:val="22"/>
        </w:rPr>
        <w:t>Bucuresti</w:t>
      </w:r>
      <w:proofErr w:type="spellEnd"/>
      <w:r w:rsidRPr="00216340">
        <w:rPr>
          <w:sz w:val="22"/>
          <w:szCs w:val="22"/>
        </w:rPr>
        <w:t>, XLIX, 39-47, 2000</w:t>
      </w:r>
    </w:p>
    <w:p w:rsidR="000C661E" w:rsidRPr="00216340" w:rsidRDefault="000C661E" w:rsidP="000C661E">
      <w:pPr>
        <w:numPr>
          <w:ilvl w:val="0"/>
          <w:numId w:val="37"/>
        </w:numPr>
        <w:jc w:val="both"/>
        <w:rPr>
          <w:b/>
          <w:bCs/>
          <w:sz w:val="22"/>
          <w:szCs w:val="22"/>
        </w:rPr>
      </w:pPr>
      <w:r w:rsidRPr="00216340">
        <w:rPr>
          <w:b/>
          <w:bCs/>
          <w:sz w:val="22"/>
          <w:szCs w:val="22"/>
        </w:rPr>
        <w:t>Ristoiu V,</w:t>
      </w:r>
      <w:r w:rsidRPr="00216340">
        <w:rPr>
          <w:sz w:val="22"/>
          <w:szCs w:val="22"/>
        </w:rPr>
        <w:t xml:space="preserve"> </w:t>
      </w:r>
      <w:proofErr w:type="spellStart"/>
      <w:r w:rsidRPr="00216340">
        <w:rPr>
          <w:sz w:val="22"/>
          <w:szCs w:val="22"/>
        </w:rPr>
        <w:t>Flonta</w:t>
      </w:r>
      <w:proofErr w:type="spellEnd"/>
      <w:r w:rsidRPr="00216340">
        <w:rPr>
          <w:sz w:val="22"/>
          <w:szCs w:val="22"/>
        </w:rPr>
        <w:t xml:space="preserve"> ML, Types of receptors and ionic channels in the primary sensory nociceptive neurons from dorsal root ganglia (II), </w:t>
      </w:r>
      <w:proofErr w:type="spellStart"/>
      <w:r w:rsidRPr="00216340">
        <w:rPr>
          <w:i/>
          <w:iCs/>
          <w:sz w:val="22"/>
          <w:szCs w:val="22"/>
        </w:rPr>
        <w:t>Analele</w:t>
      </w:r>
      <w:proofErr w:type="spellEnd"/>
      <w:r w:rsidRPr="00216340">
        <w:rPr>
          <w:i/>
          <w:iCs/>
          <w:sz w:val="22"/>
          <w:szCs w:val="22"/>
        </w:rPr>
        <w:t xml:space="preserve"> </w:t>
      </w:r>
      <w:proofErr w:type="spellStart"/>
      <w:r w:rsidRPr="00216340">
        <w:rPr>
          <w:i/>
          <w:iCs/>
          <w:sz w:val="22"/>
          <w:szCs w:val="22"/>
        </w:rPr>
        <w:t>Universitatii</w:t>
      </w:r>
      <w:proofErr w:type="spellEnd"/>
      <w:r w:rsidRPr="00216340">
        <w:rPr>
          <w:i/>
          <w:iCs/>
          <w:sz w:val="22"/>
          <w:szCs w:val="22"/>
        </w:rPr>
        <w:t xml:space="preserve"> </w:t>
      </w:r>
      <w:proofErr w:type="spellStart"/>
      <w:r w:rsidRPr="00216340">
        <w:rPr>
          <w:i/>
          <w:iCs/>
          <w:sz w:val="22"/>
          <w:szCs w:val="22"/>
        </w:rPr>
        <w:t>Bucuresti</w:t>
      </w:r>
      <w:proofErr w:type="spellEnd"/>
      <w:r w:rsidRPr="00216340">
        <w:rPr>
          <w:sz w:val="22"/>
          <w:szCs w:val="22"/>
        </w:rPr>
        <w:t>, XLIX, 49-55, 2000</w:t>
      </w:r>
    </w:p>
    <w:p w:rsidR="000C661E" w:rsidRPr="00C6476D" w:rsidRDefault="000C661E" w:rsidP="000C661E">
      <w:pPr>
        <w:numPr>
          <w:ilvl w:val="0"/>
          <w:numId w:val="37"/>
        </w:numPr>
        <w:jc w:val="both"/>
        <w:rPr>
          <w:sz w:val="22"/>
          <w:szCs w:val="22"/>
        </w:rPr>
      </w:pPr>
      <w:r w:rsidRPr="00C6476D">
        <w:rPr>
          <w:b/>
          <w:bCs/>
          <w:sz w:val="22"/>
          <w:szCs w:val="22"/>
        </w:rPr>
        <w:t>Ristoiu V</w:t>
      </w:r>
      <w:r w:rsidRPr="00C6476D">
        <w:rPr>
          <w:bCs/>
          <w:sz w:val="22"/>
          <w:szCs w:val="22"/>
        </w:rPr>
        <w:t xml:space="preserve">, </w:t>
      </w:r>
      <w:proofErr w:type="spellStart"/>
      <w:r w:rsidRPr="00C6476D">
        <w:rPr>
          <w:bCs/>
          <w:sz w:val="22"/>
          <w:szCs w:val="22"/>
        </w:rPr>
        <w:t>Flonta</w:t>
      </w:r>
      <w:proofErr w:type="spellEnd"/>
      <w:r w:rsidRPr="00C6476D">
        <w:rPr>
          <w:bCs/>
          <w:sz w:val="22"/>
          <w:szCs w:val="22"/>
        </w:rPr>
        <w:t xml:space="preserve"> ML, Interactions between neurotransmitters and receptors, review, </w:t>
      </w:r>
      <w:r w:rsidRPr="00D96C71">
        <w:rPr>
          <w:bCs/>
          <w:i/>
          <w:sz w:val="22"/>
          <w:szCs w:val="22"/>
        </w:rPr>
        <w:t>Romanian Journal of Biophysics</w:t>
      </w:r>
      <w:r w:rsidRPr="00C6476D">
        <w:rPr>
          <w:bCs/>
          <w:sz w:val="22"/>
          <w:szCs w:val="22"/>
        </w:rPr>
        <w:t>, 9 (3-4): 11-127, 1999</w:t>
      </w:r>
    </w:p>
    <w:p w:rsidR="000C661E" w:rsidRDefault="000C661E" w:rsidP="000C661E">
      <w:pPr>
        <w:numPr>
          <w:ilvl w:val="0"/>
          <w:numId w:val="37"/>
        </w:numPr>
        <w:jc w:val="both"/>
        <w:rPr>
          <w:sz w:val="22"/>
          <w:szCs w:val="22"/>
        </w:rPr>
      </w:pPr>
      <w:proofErr w:type="spellStart"/>
      <w:r w:rsidRPr="00C6476D">
        <w:rPr>
          <w:sz w:val="22"/>
          <w:szCs w:val="22"/>
        </w:rPr>
        <w:t>Flonta</w:t>
      </w:r>
      <w:proofErr w:type="spellEnd"/>
      <w:r w:rsidRPr="00C6476D">
        <w:rPr>
          <w:sz w:val="22"/>
          <w:szCs w:val="22"/>
        </w:rPr>
        <w:t xml:space="preserve"> ML, </w:t>
      </w:r>
      <w:r w:rsidRPr="00C6476D">
        <w:rPr>
          <w:b/>
          <w:sz w:val="22"/>
          <w:szCs w:val="22"/>
        </w:rPr>
        <w:t>Ristoiu V</w:t>
      </w:r>
      <w:r w:rsidRPr="00C6476D">
        <w:rPr>
          <w:sz w:val="22"/>
          <w:szCs w:val="22"/>
        </w:rPr>
        <w:t xml:space="preserve">, Procaine increases the water permeability in frog intestine, </w:t>
      </w:r>
      <w:r w:rsidRPr="00D96C71">
        <w:rPr>
          <w:i/>
          <w:sz w:val="22"/>
          <w:szCs w:val="22"/>
        </w:rPr>
        <w:t>Romanian Journal of Biophysics</w:t>
      </w:r>
      <w:r w:rsidRPr="00C6476D">
        <w:rPr>
          <w:sz w:val="22"/>
          <w:szCs w:val="22"/>
        </w:rPr>
        <w:t>, 4 (4): 199-202, 1994</w:t>
      </w:r>
    </w:p>
    <w:p w:rsidR="00DB796E" w:rsidRPr="004E5762" w:rsidRDefault="00DB796E" w:rsidP="000C661E">
      <w:pPr>
        <w:ind w:left="720"/>
        <w:rPr>
          <w:sz w:val="22"/>
          <w:szCs w:val="22"/>
        </w:rPr>
      </w:pPr>
    </w:p>
    <w:p w:rsidR="00DB796E" w:rsidRDefault="009A3163" w:rsidP="00DB796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Papers</w:t>
      </w:r>
      <w:r w:rsidR="00DB796E">
        <w:rPr>
          <w:b/>
          <w:sz w:val="22"/>
          <w:szCs w:val="22"/>
          <w:u w:val="single"/>
        </w:rPr>
        <w:t xml:space="preserve"> in BDI journals as contributor</w:t>
      </w:r>
    </w:p>
    <w:p w:rsidR="00426055" w:rsidRDefault="00426055" w:rsidP="00DB796E">
      <w:pPr>
        <w:jc w:val="both"/>
        <w:rPr>
          <w:b/>
          <w:sz w:val="22"/>
          <w:szCs w:val="22"/>
          <w:u w:val="single"/>
        </w:rPr>
      </w:pPr>
    </w:p>
    <w:p w:rsidR="00261B01" w:rsidRPr="00216340" w:rsidRDefault="00261B01" w:rsidP="00ED3018">
      <w:pPr>
        <w:numPr>
          <w:ilvl w:val="0"/>
          <w:numId w:val="27"/>
        </w:numPr>
        <w:jc w:val="both"/>
        <w:rPr>
          <w:sz w:val="24"/>
          <w:szCs w:val="24"/>
        </w:rPr>
      </w:pPr>
      <w:proofErr w:type="spellStart"/>
      <w:r w:rsidRPr="00216340">
        <w:rPr>
          <w:sz w:val="24"/>
          <w:szCs w:val="24"/>
        </w:rPr>
        <w:t>Amuzescu</w:t>
      </w:r>
      <w:proofErr w:type="spellEnd"/>
      <w:r w:rsidRPr="00216340">
        <w:rPr>
          <w:sz w:val="24"/>
          <w:szCs w:val="24"/>
        </w:rPr>
        <w:t xml:space="preserve"> B, </w:t>
      </w:r>
      <w:proofErr w:type="spellStart"/>
      <w:r w:rsidRPr="00216340">
        <w:rPr>
          <w:sz w:val="24"/>
          <w:szCs w:val="24"/>
        </w:rPr>
        <w:t>Airini</w:t>
      </w:r>
      <w:proofErr w:type="spellEnd"/>
      <w:r w:rsidRPr="00216340">
        <w:rPr>
          <w:sz w:val="24"/>
          <w:szCs w:val="24"/>
        </w:rPr>
        <w:t xml:space="preserve"> R, </w:t>
      </w:r>
      <w:proofErr w:type="spellStart"/>
      <w:r w:rsidRPr="00216340">
        <w:rPr>
          <w:sz w:val="24"/>
          <w:szCs w:val="24"/>
        </w:rPr>
        <w:t>Ghica</w:t>
      </w:r>
      <w:proofErr w:type="spellEnd"/>
      <w:r w:rsidRPr="00216340">
        <w:rPr>
          <w:sz w:val="24"/>
          <w:szCs w:val="24"/>
        </w:rPr>
        <w:t xml:space="preserve"> L, </w:t>
      </w:r>
      <w:proofErr w:type="spellStart"/>
      <w:r w:rsidRPr="00216340">
        <w:rPr>
          <w:sz w:val="24"/>
          <w:szCs w:val="24"/>
        </w:rPr>
        <w:t>Epureanu</w:t>
      </w:r>
      <w:proofErr w:type="spellEnd"/>
      <w:r w:rsidRPr="00216340">
        <w:rPr>
          <w:sz w:val="24"/>
          <w:szCs w:val="24"/>
        </w:rPr>
        <w:t xml:space="preserve"> FB, </w:t>
      </w:r>
      <w:proofErr w:type="spellStart"/>
      <w:r w:rsidRPr="00216340">
        <w:rPr>
          <w:sz w:val="24"/>
          <w:szCs w:val="24"/>
        </w:rPr>
        <w:t>Deftu</w:t>
      </w:r>
      <w:proofErr w:type="spellEnd"/>
      <w:r w:rsidRPr="00216340">
        <w:rPr>
          <w:sz w:val="24"/>
          <w:szCs w:val="24"/>
        </w:rPr>
        <w:t xml:space="preserve"> AF, </w:t>
      </w:r>
      <w:proofErr w:type="spellStart"/>
      <w:r w:rsidRPr="00216340">
        <w:rPr>
          <w:sz w:val="24"/>
          <w:szCs w:val="24"/>
        </w:rPr>
        <w:t>Cucu</w:t>
      </w:r>
      <w:proofErr w:type="spellEnd"/>
      <w:r w:rsidRPr="00216340">
        <w:rPr>
          <w:sz w:val="24"/>
          <w:szCs w:val="24"/>
        </w:rPr>
        <w:t xml:space="preserve"> D, </w:t>
      </w:r>
      <w:r w:rsidRPr="00216340">
        <w:rPr>
          <w:b/>
          <w:bCs/>
          <w:sz w:val="24"/>
          <w:szCs w:val="24"/>
        </w:rPr>
        <w:t>Ristoiu V</w:t>
      </w:r>
      <w:r w:rsidRPr="00216340">
        <w:rPr>
          <w:sz w:val="24"/>
          <w:szCs w:val="24"/>
        </w:rPr>
        <w:t xml:space="preserve">, </w:t>
      </w:r>
      <w:proofErr w:type="spellStart"/>
      <w:r w:rsidRPr="00216340">
        <w:rPr>
          <w:sz w:val="24"/>
          <w:szCs w:val="24"/>
        </w:rPr>
        <w:t>Mihăilescu</w:t>
      </w:r>
      <w:proofErr w:type="spellEnd"/>
      <w:r w:rsidRPr="00216340">
        <w:rPr>
          <w:sz w:val="24"/>
          <w:szCs w:val="24"/>
        </w:rPr>
        <w:t xml:space="preserve"> D, </w:t>
      </w:r>
      <w:proofErr w:type="spellStart"/>
      <w:r w:rsidRPr="00216340">
        <w:rPr>
          <w:sz w:val="24"/>
          <w:szCs w:val="24"/>
        </w:rPr>
        <w:t>Radu</w:t>
      </w:r>
      <w:proofErr w:type="spellEnd"/>
      <w:r w:rsidRPr="00216340">
        <w:rPr>
          <w:sz w:val="24"/>
          <w:szCs w:val="24"/>
        </w:rPr>
        <w:t xml:space="preserve"> B, Novel approaches to </w:t>
      </w:r>
      <w:proofErr w:type="spellStart"/>
      <w:r w:rsidRPr="00216340">
        <w:rPr>
          <w:sz w:val="24"/>
          <w:szCs w:val="24"/>
        </w:rPr>
        <w:t>proarrhythmogenic</w:t>
      </w:r>
      <w:proofErr w:type="spellEnd"/>
      <w:r w:rsidRPr="00216340">
        <w:rPr>
          <w:sz w:val="24"/>
          <w:szCs w:val="24"/>
        </w:rPr>
        <w:t xml:space="preserve"> risk testing using automated patch-clamp platforms, </w:t>
      </w:r>
      <w:r w:rsidRPr="00216340">
        <w:rPr>
          <w:i/>
          <w:iCs/>
          <w:sz w:val="24"/>
          <w:szCs w:val="24"/>
        </w:rPr>
        <w:t>Romanian Journal of Biophysics</w:t>
      </w:r>
      <w:r w:rsidRPr="00216340">
        <w:rPr>
          <w:sz w:val="24"/>
          <w:szCs w:val="24"/>
        </w:rPr>
        <w:t>, 27(1): 013-022, 2017</w:t>
      </w:r>
    </w:p>
    <w:p w:rsidR="000C661E" w:rsidRDefault="000C661E" w:rsidP="000C661E">
      <w:pPr>
        <w:numPr>
          <w:ilvl w:val="0"/>
          <w:numId w:val="27"/>
        </w:numPr>
        <w:jc w:val="both"/>
        <w:rPr>
          <w:sz w:val="24"/>
          <w:szCs w:val="24"/>
        </w:rPr>
      </w:pPr>
      <w:proofErr w:type="spellStart"/>
      <w:r w:rsidRPr="00ED3018">
        <w:rPr>
          <w:sz w:val="24"/>
          <w:szCs w:val="24"/>
        </w:rPr>
        <w:t>Neagoe</w:t>
      </w:r>
      <w:proofErr w:type="spellEnd"/>
      <w:r w:rsidRPr="00ED3018">
        <w:rPr>
          <w:sz w:val="24"/>
          <w:szCs w:val="24"/>
        </w:rPr>
        <w:t xml:space="preserve"> I, Ristoiu V, </w:t>
      </w:r>
      <w:proofErr w:type="spellStart"/>
      <w:r w:rsidRPr="00ED3018">
        <w:rPr>
          <w:sz w:val="24"/>
          <w:szCs w:val="24"/>
        </w:rPr>
        <w:t>Flonta</w:t>
      </w:r>
      <w:proofErr w:type="spellEnd"/>
      <w:r w:rsidRPr="00ED3018">
        <w:rPr>
          <w:sz w:val="24"/>
          <w:szCs w:val="24"/>
        </w:rPr>
        <w:t xml:space="preserve"> ML, Characteristics of Quercetin Insertion in Planar Lipid Bilayers, </w:t>
      </w:r>
      <w:r w:rsidRPr="00D96C71">
        <w:rPr>
          <w:i/>
          <w:sz w:val="24"/>
          <w:szCs w:val="24"/>
        </w:rPr>
        <w:t>Romanian Journal of Biophysics</w:t>
      </w:r>
      <w:r w:rsidRPr="00ED3018">
        <w:rPr>
          <w:sz w:val="24"/>
          <w:szCs w:val="24"/>
        </w:rPr>
        <w:t>, 9(1-2): 33-38, 1999</w:t>
      </w:r>
    </w:p>
    <w:p w:rsidR="00DB796E" w:rsidRDefault="00DB796E" w:rsidP="004E5762">
      <w:pPr>
        <w:jc w:val="both"/>
        <w:rPr>
          <w:b/>
          <w:sz w:val="22"/>
          <w:szCs w:val="22"/>
          <w:u w:val="single"/>
        </w:rPr>
      </w:pPr>
    </w:p>
    <w:p w:rsidR="004E5762" w:rsidRDefault="004E5762" w:rsidP="004E5762">
      <w:pPr>
        <w:jc w:val="both"/>
        <w:rPr>
          <w:b/>
          <w:sz w:val="22"/>
          <w:szCs w:val="22"/>
          <w:u w:val="single"/>
        </w:rPr>
      </w:pPr>
      <w:r w:rsidRPr="004E5762">
        <w:rPr>
          <w:b/>
          <w:sz w:val="22"/>
          <w:szCs w:val="22"/>
          <w:u w:val="single"/>
        </w:rPr>
        <w:t xml:space="preserve">Publications </w:t>
      </w:r>
      <w:r w:rsidR="007D64B2">
        <w:rPr>
          <w:b/>
          <w:sz w:val="22"/>
          <w:szCs w:val="22"/>
          <w:u w:val="single"/>
        </w:rPr>
        <w:t xml:space="preserve">in </w:t>
      </w:r>
      <w:r w:rsidR="007D64B2" w:rsidRPr="007D64B2">
        <w:rPr>
          <w:b/>
          <w:i/>
          <w:sz w:val="22"/>
          <w:szCs w:val="22"/>
          <w:u w:val="single"/>
        </w:rPr>
        <w:t>Proceedings</w:t>
      </w:r>
      <w:r w:rsidR="007D64B2">
        <w:rPr>
          <w:b/>
          <w:i/>
          <w:sz w:val="22"/>
          <w:szCs w:val="22"/>
          <w:u w:val="single"/>
        </w:rPr>
        <w:t xml:space="preserve"> </w:t>
      </w:r>
      <w:r w:rsidR="007D64B2" w:rsidRPr="007D64B2">
        <w:rPr>
          <w:b/>
          <w:sz w:val="22"/>
          <w:szCs w:val="22"/>
          <w:u w:val="single"/>
        </w:rPr>
        <w:t>as abstract</w:t>
      </w:r>
    </w:p>
    <w:p w:rsidR="00426055" w:rsidRDefault="00426055" w:rsidP="004E5762">
      <w:pPr>
        <w:jc w:val="both"/>
        <w:rPr>
          <w:b/>
          <w:sz w:val="22"/>
          <w:szCs w:val="22"/>
          <w:u w:val="single"/>
        </w:rPr>
      </w:pPr>
    </w:p>
    <w:p w:rsidR="00B63828" w:rsidRPr="00B63828" w:rsidRDefault="00B63828" w:rsidP="00B63828">
      <w:pPr>
        <w:numPr>
          <w:ilvl w:val="0"/>
          <w:numId w:val="27"/>
        </w:numPr>
        <w:ind w:right="70"/>
        <w:rPr>
          <w:bCs/>
          <w:sz w:val="22"/>
          <w:szCs w:val="22"/>
          <w:lang w:val="fr-FR"/>
        </w:rPr>
      </w:pPr>
      <w:r w:rsidRPr="00B63828">
        <w:rPr>
          <w:bCs/>
          <w:sz w:val="22"/>
          <w:szCs w:val="22"/>
          <w:lang w:val="fr-FR"/>
        </w:rPr>
        <w:t xml:space="preserve">N. Alexandru, E. Dragan, </w:t>
      </w:r>
      <w:r w:rsidRPr="00B63828">
        <w:rPr>
          <w:b/>
          <w:bCs/>
          <w:sz w:val="22"/>
          <w:szCs w:val="22"/>
          <w:lang w:val="fr-FR"/>
        </w:rPr>
        <w:t>V. Ristoiu</w:t>
      </w:r>
      <w:r w:rsidRPr="00B63828">
        <w:rPr>
          <w:bCs/>
          <w:sz w:val="22"/>
          <w:szCs w:val="22"/>
          <w:lang w:val="fr-FR"/>
        </w:rPr>
        <w:t xml:space="preserve">, L. </w:t>
      </w:r>
      <w:proofErr w:type="spellStart"/>
      <w:r w:rsidRPr="00B63828">
        <w:rPr>
          <w:bCs/>
          <w:sz w:val="22"/>
          <w:szCs w:val="22"/>
          <w:lang w:val="fr-FR"/>
        </w:rPr>
        <w:t>Niculescu</w:t>
      </w:r>
      <w:proofErr w:type="spellEnd"/>
      <w:r w:rsidRPr="00B63828">
        <w:rPr>
          <w:bCs/>
          <w:sz w:val="22"/>
          <w:szCs w:val="22"/>
          <w:lang w:val="fr-FR"/>
        </w:rPr>
        <w:t xml:space="preserve">, A. </w:t>
      </w:r>
      <w:proofErr w:type="spellStart"/>
      <w:r w:rsidRPr="00B63828">
        <w:rPr>
          <w:bCs/>
          <w:sz w:val="22"/>
          <w:szCs w:val="22"/>
          <w:lang w:val="fr-FR"/>
        </w:rPr>
        <w:t>Georgescu</w:t>
      </w:r>
      <w:proofErr w:type="spellEnd"/>
      <w:r w:rsidRPr="00B63828">
        <w:rPr>
          <w:bCs/>
          <w:sz w:val="22"/>
          <w:szCs w:val="22"/>
          <w:lang w:val="fr-FR"/>
        </w:rPr>
        <w:t xml:space="preserve">. </w:t>
      </w:r>
      <w:proofErr w:type="spellStart"/>
      <w:r w:rsidRPr="00B63828">
        <w:rPr>
          <w:bCs/>
          <w:sz w:val="22"/>
          <w:szCs w:val="22"/>
          <w:lang w:val="fr-FR"/>
        </w:rPr>
        <w:t>Role</w:t>
      </w:r>
      <w:proofErr w:type="spellEnd"/>
      <w:r w:rsidRPr="00B63828">
        <w:rPr>
          <w:bCs/>
          <w:sz w:val="22"/>
          <w:szCs w:val="22"/>
          <w:lang w:val="fr-FR"/>
        </w:rPr>
        <w:t xml:space="preserve"> of </w:t>
      </w:r>
      <w:proofErr w:type="spellStart"/>
      <w:r w:rsidRPr="00B63828">
        <w:rPr>
          <w:bCs/>
          <w:sz w:val="22"/>
          <w:szCs w:val="22"/>
          <w:lang w:val="fr-FR"/>
        </w:rPr>
        <w:t>microparticles</w:t>
      </w:r>
      <w:proofErr w:type="spellEnd"/>
      <w:r w:rsidRPr="00B63828">
        <w:rPr>
          <w:bCs/>
          <w:sz w:val="22"/>
          <w:szCs w:val="22"/>
          <w:lang w:val="fr-FR"/>
        </w:rPr>
        <w:t xml:space="preserve"> as </w:t>
      </w:r>
      <w:proofErr w:type="spellStart"/>
      <w:r w:rsidRPr="00B63828">
        <w:rPr>
          <w:bCs/>
          <w:sz w:val="22"/>
          <w:szCs w:val="22"/>
          <w:lang w:val="fr-FR"/>
        </w:rPr>
        <w:t>microRNA</w:t>
      </w:r>
      <w:proofErr w:type="spellEnd"/>
      <w:r>
        <w:rPr>
          <w:bCs/>
          <w:sz w:val="22"/>
          <w:szCs w:val="22"/>
          <w:lang w:val="fr-FR"/>
        </w:rPr>
        <w:t xml:space="preserve"> </w:t>
      </w:r>
      <w:proofErr w:type="spellStart"/>
      <w:r>
        <w:rPr>
          <w:bCs/>
          <w:sz w:val="22"/>
          <w:szCs w:val="22"/>
          <w:lang w:val="fr-FR"/>
        </w:rPr>
        <w:t>messengers</w:t>
      </w:r>
      <w:proofErr w:type="spellEnd"/>
      <w:r>
        <w:rPr>
          <w:bCs/>
          <w:sz w:val="22"/>
          <w:szCs w:val="22"/>
          <w:lang w:val="fr-FR"/>
        </w:rPr>
        <w:t xml:space="preserve"> in </w:t>
      </w:r>
      <w:proofErr w:type="spellStart"/>
      <w:r>
        <w:rPr>
          <w:bCs/>
          <w:sz w:val="22"/>
          <w:szCs w:val="22"/>
          <w:lang w:val="fr-FR"/>
        </w:rPr>
        <w:t>reestablishing</w:t>
      </w:r>
      <w:proofErr w:type="spellEnd"/>
      <w:r>
        <w:rPr>
          <w:bCs/>
          <w:sz w:val="22"/>
          <w:szCs w:val="22"/>
          <w:lang w:val="fr-FR"/>
        </w:rPr>
        <w:t xml:space="preserve"> of </w:t>
      </w:r>
      <w:proofErr w:type="spellStart"/>
      <w:r w:rsidRPr="00B63828">
        <w:rPr>
          <w:bCs/>
          <w:sz w:val="22"/>
          <w:szCs w:val="22"/>
          <w:lang w:val="fr-FR"/>
        </w:rPr>
        <w:t>atherosclerosis-associated</w:t>
      </w:r>
      <w:proofErr w:type="spellEnd"/>
      <w:r w:rsidRPr="00B63828">
        <w:rPr>
          <w:bCs/>
          <w:sz w:val="22"/>
          <w:szCs w:val="22"/>
          <w:lang w:val="fr-FR"/>
        </w:rPr>
        <w:t xml:space="preserve"> </w:t>
      </w:r>
      <w:proofErr w:type="spellStart"/>
      <w:r w:rsidRPr="00B63828">
        <w:rPr>
          <w:bCs/>
          <w:sz w:val="22"/>
          <w:szCs w:val="22"/>
          <w:lang w:val="fr-FR"/>
        </w:rPr>
        <w:t>endothelial</w:t>
      </w:r>
      <w:proofErr w:type="spellEnd"/>
      <w:r w:rsidRPr="00B63828">
        <w:rPr>
          <w:bCs/>
          <w:sz w:val="22"/>
          <w:szCs w:val="22"/>
          <w:lang w:val="fr-FR"/>
        </w:rPr>
        <w:t xml:space="preserve"> </w:t>
      </w:r>
      <w:proofErr w:type="spellStart"/>
      <w:r w:rsidRPr="00B63828">
        <w:rPr>
          <w:bCs/>
          <w:sz w:val="22"/>
          <w:szCs w:val="22"/>
          <w:lang w:val="fr-FR"/>
        </w:rPr>
        <w:t>progenitor</w:t>
      </w:r>
      <w:proofErr w:type="spellEnd"/>
      <w:r w:rsidRPr="00B63828">
        <w:rPr>
          <w:bCs/>
          <w:sz w:val="22"/>
          <w:szCs w:val="22"/>
          <w:lang w:val="fr-FR"/>
        </w:rPr>
        <w:t xml:space="preserve"> </w:t>
      </w:r>
      <w:proofErr w:type="spellStart"/>
      <w:r w:rsidRPr="00B63828">
        <w:rPr>
          <w:bCs/>
          <w:sz w:val="22"/>
          <w:szCs w:val="22"/>
          <w:lang w:val="fr-FR"/>
        </w:rPr>
        <w:t>cell</w:t>
      </w:r>
      <w:proofErr w:type="spellEnd"/>
      <w:r w:rsidRPr="00B63828">
        <w:rPr>
          <w:bCs/>
          <w:sz w:val="22"/>
          <w:szCs w:val="22"/>
          <w:lang w:val="fr-FR"/>
        </w:rPr>
        <w:t xml:space="preserve"> </w:t>
      </w:r>
      <w:proofErr w:type="spellStart"/>
      <w:r w:rsidRPr="00B63828">
        <w:rPr>
          <w:bCs/>
          <w:sz w:val="22"/>
          <w:szCs w:val="22"/>
          <w:lang w:val="fr-FR"/>
        </w:rPr>
        <w:t>dysfunction</w:t>
      </w:r>
      <w:proofErr w:type="spellEnd"/>
      <w:r w:rsidRPr="00B63828">
        <w:rPr>
          <w:bCs/>
          <w:sz w:val="22"/>
          <w:szCs w:val="22"/>
          <w:lang w:val="fr-FR"/>
        </w:rPr>
        <w:t xml:space="preserve">. </w:t>
      </w:r>
      <w:proofErr w:type="spellStart"/>
      <w:r>
        <w:rPr>
          <w:bCs/>
          <w:sz w:val="22"/>
          <w:szCs w:val="22"/>
          <w:lang w:val="fr-FR"/>
        </w:rPr>
        <w:t>p</w:t>
      </w:r>
      <w:r w:rsidRPr="00B63828">
        <w:rPr>
          <w:bCs/>
          <w:sz w:val="22"/>
          <w:szCs w:val="22"/>
          <w:lang w:val="fr-FR"/>
        </w:rPr>
        <w:t>resentation</w:t>
      </w:r>
      <w:proofErr w:type="spellEnd"/>
      <w:r w:rsidRPr="00B63828">
        <w:rPr>
          <w:bCs/>
          <w:sz w:val="22"/>
          <w:szCs w:val="22"/>
          <w:lang w:val="fr-FR"/>
        </w:rPr>
        <w:t xml:space="preserve"> as </w:t>
      </w:r>
      <w:r w:rsidRPr="00B63828">
        <w:rPr>
          <w:bCs/>
          <w:i/>
          <w:sz w:val="22"/>
          <w:szCs w:val="22"/>
          <w:lang w:val="fr-FR"/>
        </w:rPr>
        <w:t xml:space="preserve">Science at a </w:t>
      </w:r>
      <w:proofErr w:type="spellStart"/>
      <w:r w:rsidRPr="00B63828">
        <w:rPr>
          <w:bCs/>
          <w:i/>
          <w:sz w:val="22"/>
          <w:szCs w:val="22"/>
          <w:lang w:val="fr-FR"/>
        </w:rPr>
        <w:t>Glance</w:t>
      </w:r>
      <w:proofErr w:type="spellEnd"/>
      <w:r w:rsidRPr="00B63828">
        <w:rPr>
          <w:bCs/>
          <w:sz w:val="22"/>
          <w:szCs w:val="22"/>
          <w:lang w:val="fr-FR"/>
        </w:rPr>
        <w:t xml:space="preserve"> at the ‘85th </w:t>
      </w:r>
      <w:proofErr w:type="spellStart"/>
      <w:r w:rsidRPr="00B63828">
        <w:rPr>
          <w:bCs/>
          <w:sz w:val="22"/>
          <w:szCs w:val="22"/>
          <w:lang w:val="fr-FR"/>
        </w:rPr>
        <w:t>European</w:t>
      </w:r>
      <w:proofErr w:type="spellEnd"/>
      <w:r w:rsidRPr="00B63828">
        <w:rPr>
          <w:bCs/>
          <w:sz w:val="22"/>
          <w:szCs w:val="22"/>
          <w:lang w:val="fr-FR"/>
        </w:rPr>
        <w:t xml:space="preserve"> </w:t>
      </w:r>
      <w:proofErr w:type="spellStart"/>
      <w:r w:rsidRPr="00B63828">
        <w:rPr>
          <w:bCs/>
          <w:sz w:val="22"/>
          <w:szCs w:val="22"/>
          <w:lang w:val="fr-FR"/>
        </w:rPr>
        <w:t>Atherosclerosis</w:t>
      </w:r>
      <w:proofErr w:type="spellEnd"/>
      <w:r w:rsidRPr="00B63828">
        <w:rPr>
          <w:bCs/>
          <w:sz w:val="22"/>
          <w:szCs w:val="22"/>
          <w:lang w:val="fr-FR"/>
        </w:rPr>
        <w:t xml:space="preserve"> Society </w:t>
      </w:r>
      <w:proofErr w:type="spellStart"/>
      <w:r w:rsidRPr="00B63828">
        <w:rPr>
          <w:bCs/>
          <w:sz w:val="22"/>
          <w:szCs w:val="22"/>
          <w:lang w:val="fr-FR"/>
        </w:rPr>
        <w:t>Congress</w:t>
      </w:r>
      <w:proofErr w:type="spellEnd"/>
      <w:r w:rsidRPr="00B63828">
        <w:rPr>
          <w:bCs/>
          <w:sz w:val="22"/>
          <w:szCs w:val="22"/>
          <w:lang w:val="fr-FR"/>
        </w:rPr>
        <w:t xml:space="preserve">’ (EAS2017), Prague, </w:t>
      </w:r>
      <w:proofErr w:type="spellStart"/>
      <w:r w:rsidRPr="00B63828">
        <w:rPr>
          <w:bCs/>
          <w:sz w:val="22"/>
          <w:szCs w:val="22"/>
          <w:lang w:val="fr-FR"/>
        </w:rPr>
        <w:t>Czech</w:t>
      </w:r>
      <w:proofErr w:type="spellEnd"/>
      <w:r w:rsidRPr="00B63828">
        <w:rPr>
          <w:bCs/>
          <w:sz w:val="22"/>
          <w:szCs w:val="22"/>
          <w:lang w:val="fr-FR"/>
        </w:rPr>
        <w:t xml:space="preserve"> </w:t>
      </w:r>
      <w:proofErr w:type="spellStart"/>
      <w:r w:rsidRPr="00B63828">
        <w:rPr>
          <w:bCs/>
          <w:sz w:val="22"/>
          <w:szCs w:val="22"/>
          <w:lang w:val="fr-FR"/>
        </w:rPr>
        <w:t>Republic</w:t>
      </w:r>
      <w:proofErr w:type="spellEnd"/>
      <w:r w:rsidRPr="00B63828">
        <w:rPr>
          <w:bCs/>
          <w:sz w:val="22"/>
          <w:szCs w:val="22"/>
          <w:lang w:val="fr-FR"/>
        </w:rPr>
        <w:t xml:space="preserve">, 23-26 April 2017, Abstract SAG014, in </w:t>
      </w:r>
      <w:proofErr w:type="spellStart"/>
      <w:r w:rsidRPr="00B63828">
        <w:rPr>
          <w:bCs/>
          <w:i/>
          <w:sz w:val="22"/>
          <w:szCs w:val="22"/>
          <w:lang w:val="fr-FR"/>
        </w:rPr>
        <w:t>Atherosclerosis</w:t>
      </w:r>
      <w:proofErr w:type="spellEnd"/>
      <w:r w:rsidRPr="00B63828">
        <w:rPr>
          <w:bCs/>
          <w:sz w:val="22"/>
          <w:szCs w:val="22"/>
          <w:lang w:val="fr-FR"/>
        </w:rPr>
        <w:t xml:space="preserve">, August issue, </w:t>
      </w:r>
      <w:r w:rsidRPr="00B63828">
        <w:rPr>
          <w:bCs/>
          <w:sz w:val="22"/>
          <w:szCs w:val="22"/>
          <w:lang w:val="fr-FR"/>
        </w:rPr>
        <w:br/>
        <w:t xml:space="preserve">Volume 263, Page e33 (2017). </w:t>
      </w:r>
      <w:proofErr w:type="spellStart"/>
      <w:r w:rsidRPr="00B63828">
        <w:rPr>
          <w:bCs/>
          <w:sz w:val="22"/>
          <w:szCs w:val="22"/>
          <w:lang w:val="fr-FR"/>
        </w:rPr>
        <w:t>DOI:</w:t>
      </w:r>
      <w:hyperlink r:id="rId26" w:tgtFrame="_blank" w:history="1">
        <w:r w:rsidRPr="00B63828">
          <w:rPr>
            <w:bCs/>
            <w:sz w:val="22"/>
            <w:szCs w:val="22"/>
            <w:lang w:val="fr-FR"/>
          </w:rPr>
          <w:t>http</w:t>
        </w:r>
        <w:proofErr w:type="spellEnd"/>
        <w:r w:rsidRPr="00B63828">
          <w:rPr>
            <w:bCs/>
            <w:sz w:val="22"/>
            <w:szCs w:val="22"/>
            <w:lang w:val="fr-FR"/>
          </w:rPr>
          <w:t xml:space="preserve">://dx.doi.org/10.1016/j.atherosclerosis.2017.06.127. </w:t>
        </w:r>
      </w:hyperlink>
      <w:r w:rsidRPr="00B63828">
        <w:rPr>
          <w:bCs/>
          <w:sz w:val="22"/>
          <w:szCs w:val="22"/>
          <w:lang w:val="fr-FR"/>
        </w:rPr>
        <w:t>– impact factor 4.23</w:t>
      </w:r>
    </w:p>
    <w:p w:rsidR="004E5762" w:rsidRPr="004E5762" w:rsidRDefault="002C0C20" w:rsidP="004E5762">
      <w:pPr>
        <w:numPr>
          <w:ilvl w:val="0"/>
          <w:numId w:val="27"/>
        </w:numPr>
        <w:ind w:right="70"/>
        <w:jc w:val="both"/>
        <w:rPr>
          <w:bCs/>
          <w:sz w:val="22"/>
          <w:szCs w:val="22"/>
        </w:rPr>
      </w:pPr>
      <w:hyperlink r:id="rId27" w:history="1">
        <w:r w:rsidR="004E5762" w:rsidRPr="00915F15">
          <w:rPr>
            <w:bCs/>
            <w:sz w:val="22"/>
            <w:szCs w:val="22"/>
            <w:lang w:val="fr-FR"/>
          </w:rPr>
          <w:t>Alvarez R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28" w:history="1">
        <w:r w:rsidR="004E5762" w:rsidRPr="00915F15">
          <w:rPr>
            <w:bCs/>
            <w:sz w:val="22"/>
            <w:szCs w:val="22"/>
            <w:lang w:val="fr-FR"/>
          </w:rPr>
          <w:t>Borland T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29" w:history="1">
        <w:r w:rsidR="004E5762" w:rsidRPr="00915F15">
          <w:rPr>
            <w:bCs/>
            <w:sz w:val="22"/>
            <w:szCs w:val="22"/>
            <w:lang w:val="fr-FR"/>
          </w:rPr>
          <w:t>Chen Q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30" w:history="1">
        <w:proofErr w:type="spellStart"/>
        <w:r w:rsidR="004E5762" w:rsidRPr="00915F15">
          <w:rPr>
            <w:bCs/>
            <w:sz w:val="22"/>
            <w:szCs w:val="22"/>
            <w:lang w:val="fr-FR"/>
          </w:rPr>
          <w:t>Milstein</w:t>
        </w:r>
        <w:proofErr w:type="spellEnd"/>
        <w:r w:rsidR="004E5762" w:rsidRPr="00915F15">
          <w:rPr>
            <w:bCs/>
            <w:sz w:val="22"/>
            <w:szCs w:val="22"/>
            <w:lang w:val="fr-FR"/>
          </w:rPr>
          <w:t xml:space="preserve"> S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31" w:history="1">
        <w:r w:rsidR="004E5762" w:rsidRPr="00915F15">
          <w:rPr>
            <w:bCs/>
            <w:sz w:val="22"/>
            <w:szCs w:val="22"/>
            <w:lang w:val="fr-FR"/>
          </w:rPr>
          <w:t>Nguyen T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32" w:history="1">
        <w:proofErr w:type="spellStart"/>
        <w:r w:rsidR="004E5762" w:rsidRPr="00915F15">
          <w:rPr>
            <w:bCs/>
            <w:sz w:val="22"/>
            <w:szCs w:val="22"/>
            <w:lang w:val="fr-FR"/>
          </w:rPr>
          <w:t>Hinkle</w:t>
        </w:r>
        <w:proofErr w:type="spellEnd"/>
        <w:r w:rsidR="004E5762" w:rsidRPr="00915F15">
          <w:rPr>
            <w:bCs/>
            <w:sz w:val="22"/>
            <w:szCs w:val="22"/>
            <w:lang w:val="fr-FR"/>
          </w:rPr>
          <w:t xml:space="preserve"> G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33" w:history="1">
        <w:proofErr w:type="spellStart"/>
        <w:r w:rsidR="004E5762" w:rsidRPr="00915F15">
          <w:rPr>
            <w:bCs/>
            <w:sz w:val="22"/>
            <w:szCs w:val="22"/>
            <w:lang w:val="fr-FR"/>
          </w:rPr>
          <w:t>Kuchimanchi</w:t>
        </w:r>
        <w:proofErr w:type="spellEnd"/>
        <w:r w:rsidR="004E5762" w:rsidRPr="00915F15">
          <w:rPr>
            <w:bCs/>
            <w:sz w:val="22"/>
            <w:szCs w:val="22"/>
            <w:lang w:val="fr-FR"/>
          </w:rPr>
          <w:t xml:space="preserve"> S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34" w:history="1">
        <w:proofErr w:type="spellStart"/>
        <w:r w:rsidR="004E5762" w:rsidRPr="00915F15">
          <w:rPr>
            <w:bCs/>
            <w:sz w:val="22"/>
            <w:szCs w:val="22"/>
            <w:lang w:val="fr-FR"/>
          </w:rPr>
          <w:t>Costigan</w:t>
        </w:r>
        <w:proofErr w:type="spellEnd"/>
        <w:r w:rsidR="004E5762" w:rsidRPr="00915F15">
          <w:rPr>
            <w:bCs/>
            <w:sz w:val="22"/>
            <w:szCs w:val="22"/>
            <w:lang w:val="fr-FR"/>
          </w:rPr>
          <w:t xml:space="preserve"> J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35" w:history="1">
        <w:r w:rsidR="004E5762" w:rsidRPr="00915F15">
          <w:rPr>
            <w:b/>
            <w:bCs/>
            <w:sz w:val="22"/>
            <w:szCs w:val="22"/>
            <w:lang w:val="fr-FR"/>
          </w:rPr>
          <w:t>Ristoiu V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36" w:history="1">
        <w:r w:rsidR="004E5762" w:rsidRPr="00915F15">
          <w:rPr>
            <w:bCs/>
            <w:sz w:val="22"/>
            <w:szCs w:val="22"/>
            <w:lang w:val="fr-FR"/>
          </w:rPr>
          <w:t>Wang G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37" w:history="1">
        <w:r w:rsidR="004E5762" w:rsidRPr="00915F15">
          <w:rPr>
            <w:bCs/>
            <w:sz w:val="22"/>
            <w:szCs w:val="22"/>
            <w:lang w:val="fr-FR"/>
          </w:rPr>
          <w:t>Cole G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38" w:history="1">
        <w:proofErr w:type="spellStart"/>
        <w:r w:rsidR="004E5762" w:rsidRPr="00915F15">
          <w:rPr>
            <w:bCs/>
            <w:sz w:val="22"/>
            <w:szCs w:val="22"/>
            <w:lang w:val="fr-FR"/>
          </w:rPr>
          <w:t>Dorkin</w:t>
        </w:r>
        <w:proofErr w:type="spellEnd"/>
        <w:r w:rsidR="004E5762" w:rsidRPr="00915F15">
          <w:rPr>
            <w:bCs/>
            <w:sz w:val="22"/>
            <w:szCs w:val="22"/>
            <w:lang w:val="fr-FR"/>
          </w:rPr>
          <w:t xml:space="preserve"> R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39" w:history="1">
        <w:proofErr w:type="spellStart"/>
        <w:r w:rsidR="004E5762" w:rsidRPr="00915F15">
          <w:rPr>
            <w:bCs/>
            <w:sz w:val="22"/>
            <w:szCs w:val="22"/>
            <w:lang w:val="fr-FR"/>
          </w:rPr>
          <w:t>Akinc</w:t>
        </w:r>
        <w:proofErr w:type="spellEnd"/>
        <w:r w:rsidR="004E5762" w:rsidRPr="00915F15">
          <w:rPr>
            <w:bCs/>
            <w:sz w:val="22"/>
            <w:szCs w:val="22"/>
            <w:lang w:val="fr-FR"/>
          </w:rPr>
          <w:t xml:space="preserve"> A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40" w:history="1">
        <w:proofErr w:type="spellStart"/>
        <w:r w:rsidR="004E5762" w:rsidRPr="00915F15">
          <w:rPr>
            <w:bCs/>
            <w:sz w:val="22"/>
            <w:szCs w:val="22"/>
            <w:lang w:val="fr-FR"/>
          </w:rPr>
          <w:t>Nechev</w:t>
        </w:r>
        <w:proofErr w:type="spellEnd"/>
        <w:r w:rsidR="004E5762" w:rsidRPr="00915F15">
          <w:rPr>
            <w:bCs/>
            <w:sz w:val="22"/>
            <w:szCs w:val="22"/>
            <w:lang w:val="fr-FR"/>
          </w:rPr>
          <w:t xml:space="preserve"> L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41" w:history="1">
        <w:proofErr w:type="spellStart"/>
        <w:r w:rsidR="004E5762" w:rsidRPr="00915F15">
          <w:rPr>
            <w:bCs/>
            <w:sz w:val="22"/>
            <w:szCs w:val="22"/>
            <w:lang w:val="fr-FR"/>
          </w:rPr>
          <w:t>Kosovrasti</w:t>
        </w:r>
        <w:proofErr w:type="spellEnd"/>
        <w:r w:rsidR="004E5762" w:rsidRPr="00915F15">
          <w:rPr>
            <w:bCs/>
            <w:sz w:val="22"/>
            <w:szCs w:val="22"/>
            <w:lang w:val="fr-FR"/>
          </w:rPr>
          <w:t xml:space="preserve"> V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42" w:history="1">
        <w:proofErr w:type="spellStart"/>
        <w:r w:rsidR="004E5762" w:rsidRPr="00915F15">
          <w:rPr>
            <w:bCs/>
            <w:sz w:val="22"/>
            <w:szCs w:val="22"/>
            <w:lang w:val="fr-FR"/>
          </w:rPr>
          <w:t>Tchangov</w:t>
        </w:r>
        <w:proofErr w:type="spellEnd"/>
        <w:r w:rsidR="004E5762" w:rsidRPr="00915F15">
          <w:rPr>
            <w:bCs/>
            <w:sz w:val="22"/>
            <w:szCs w:val="22"/>
            <w:lang w:val="fr-FR"/>
          </w:rPr>
          <w:t xml:space="preserve"> L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43" w:history="1">
        <w:r w:rsidR="004E5762" w:rsidRPr="00915F15">
          <w:rPr>
            <w:bCs/>
            <w:sz w:val="22"/>
            <w:szCs w:val="22"/>
            <w:lang w:val="fr-FR"/>
          </w:rPr>
          <w:t>Tracy M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44" w:history="1">
        <w:proofErr w:type="spellStart"/>
        <w:r w:rsidR="004E5762" w:rsidRPr="00915F15">
          <w:rPr>
            <w:bCs/>
            <w:sz w:val="22"/>
            <w:szCs w:val="22"/>
            <w:lang w:val="fr-FR"/>
          </w:rPr>
          <w:t>Jeffs</w:t>
        </w:r>
        <w:proofErr w:type="spellEnd"/>
        <w:r w:rsidR="004E5762" w:rsidRPr="00915F15">
          <w:rPr>
            <w:bCs/>
            <w:sz w:val="22"/>
            <w:szCs w:val="22"/>
            <w:lang w:val="fr-FR"/>
          </w:rPr>
          <w:t xml:space="preserve"> L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45" w:history="1">
        <w:proofErr w:type="spellStart"/>
        <w:r w:rsidR="004E5762" w:rsidRPr="00915F15">
          <w:rPr>
            <w:bCs/>
            <w:sz w:val="22"/>
            <w:szCs w:val="22"/>
            <w:lang w:val="fr-FR"/>
          </w:rPr>
          <w:t>MacLachlan</w:t>
        </w:r>
        <w:proofErr w:type="spellEnd"/>
        <w:r w:rsidR="004E5762" w:rsidRPr="00915F15">
          <w:rPr>
            <w:bCs/>
            <w:sz w:val="22"/>
            <w:szCs w:val="22"/>
            <w:lang w:val="fr-FR"/>
          </w:rPr>
          <w:t xml:space="preserve"> I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46" w:history="1">
        <w:proofErr w:type="spellStart"/>
        <w:r w:rsidR="004E5762" w:rsidRPr="00915F15">
          <w:rPr>
            <w:bCs/>
            <w:sz w:val="22"/>
            <w:szCs w:val="22"/>
            <w:lang w:val="fr-FR"/>
          </w:rPr>
          <w:t>Lutwyche</w:t>
        </w:r>
        <w:proofErr w:type="spellEnd"/>
        <w:r w:rsidR="004E5762" w:rsidRPr="00915F15">
          <w:rPr>
            <w:bCs/>
            <w:sz w:val="22"/>
            <w:szCs w:val="22"/>
            <w:lang w:val="fr-FR"/>
          </w:rPr>
          <w:t xml:space="preserve"> P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47" w:history="1">
        <w:r w:rsidR="004E5762" w:rsidRPr="00915F15">
          <w:rPr>
            <w:bCs/>
            <w:sz w:val="22"/>
            <w:szCs w:val="22"/>
            <w:lang w:val="fr-FR"/>
          </w:rPr>
          <w:t>Martins D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48" w:history="1">
        <w:proofErr w:type="spellStart"/>
        <w:r w:rsidR="004E5762" w:rsidRPr="00915F15">
          <w:rPr>
            <w:bCs/>
            <w:sz w:val="22"/>
            <w:szCs w:val="22"/>
            <w:lang w:val="fr-FR"/>
          </w:rPr>
          <w:t>Costelha</w:t>
        </w:r>
        <w:proofErr w:type="spellEnd"/>
        <w:r w:rsidR="004E5762" w:rsidRPr="00915F15">
          <w:rPr>
            <w:bCs/>
            <w:sz w:val="22"/>
            <w:szCs w:val="22"/>
            <w:lang w:val="fr-FR"/>
          </w:rPr>
          <w:t xml:space="preserve"> S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49" w:history="1">
        <w:proofErr w:type="spellStart"/>
        <w:r w:rsidR="004E5762" w:rsidRPr="00915F15">
          <w:rPr>
            <w:bCs/>
            <w:sz w:val="22"/>
            <w:szCs w:val="22"/>
            <w:lang w:val="fr-FR"/>
          </w:rPr>
          <w:t>Saraiva</w:t>
        </w:r>
        <w:proofErr w:type="spellEnd"/>
        <w:r w:rsidR="004E5762" w:rsidRPr="00915F15">
          <w:rPr>
            <w:bCs/>
            <w:sz w:val="22"/>
            <w:szCs w:val="22"/>
            <w:lang w:val="fr-FR"/>
          </w:rPr>
          <w:t xml:space="preserve"> MJ</w:t>
        </w:r>
      </w:hyperlink>
      <w:r w:rsidR="004E5762" w:rsidRPr="00915F15">
        <w:rPr>
          <w:bCs/>
          <w:sz w:val="22"/>
          <w:szCs w:val="22"/>
          <w:lang w:val="fr-FR"/>
        </w:rPr>
        <w:t xml:space="preserve">, </w:t>
      </w:r>
      <w:hyperlink r:id="rId50" w:history="1">
        <w:proofErr w:type="spellStart"/>
        <w:r w:rsidR="004E5762" w:rsidRPr="004E5762">
          <w:rPr>
            <w:bCs/>
            <w:sz w:val="22"/>
            <w:szCs w:val="22"/>
          </w:rPr>
          <w:t>Sah</w:t>
        </w:r>
        <w:proofErr w:type="spellEnd"/>
        <w:r w:rsidR="004E5762" w:rsidRPr="004E5762">
          <w:rPr>
            <w:bCs/>
            <w:sz w:val="22"/>
            <w:szCs w:val="22"/>
          </w:rPr>
          <w:t xml:space="preserve"> DW</w:t>
        </w:r>
      </w:hyperlink>
      <w:r w:rsidR="004E5762" w:rsidRPr="004E5762">
        <w:rPr>
          <w:bCs/>
          <w:sz w:val="22"/>
          <w:szCs w:val="22"/>
        </w:rPr>
        <w:t xml:space="preserve">, ALN-TTR, an RNAi therapeutic for the treatment of transthyretin-mediated amyloidosis, </w:t>
      </w:r>
      <w:r w:rsidR="004E5762" w:rsidRPr="004E5762">
        <w:rPr>
          <w:bCs/>
          <w:i/>
          <w:sz w:val="22"/>
          <w:szCs w:val="22"/>
        </w:rPr>
        <w:t>Amyloid-Journal of Protein Folding Disorders</w:t>
      </w:r>
      <w:r w:rsidR="004E5762" w:rsidRPr="004E5762">
        <w:rPr>
          <w:bCs/>
          <w:sz w:val="22"/>
          <w:szCs w:val="22"/>
        </w:rPr>
        <w:t>, 17, Suppl. 1, 51-52, 2010</w:t>
      </w:r>
    </w:p>
    <w:p w:rsidR="004E5762" w:rsidRPr="004E5762" w:rsidRDefault="002C0C20" w:rsidP="004E5762">
      <w:pPr>
        <w:numPr>
          <w:ilvl w:val="0"/>
          <w:numId w:val="27"/>
        </w:numPr>
        <w:ind w:right="70"/>
        <w:jc w:val="both"/>
        <w:rPr>
          <w:bCs/>
          <w:sz w:val="22"/>
          <w:szCs w:val="22"/>
        </w:rPr>
      </w:pPr>
      <w:hyperlink r:id="rId51" w:history="1">
        <w:r w:rsidR="004E5762" w:rsidRPr="004E5762">
          <w:rPr>
            <w:sz w:val="22"/>
            <w:szCs w:val="22"/>
            <w:lang w:val="fr-FR"/>
          </w:rPr>
          <w:t>Alvarez R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52" w:history="1">
        <w:r w:rsidR="004E5762" w:rsidRPr="004E5762">
          <w:rPr>
            <w:sz w:val="22"/>
            <w:szCs w:val="22"/>
            <w:lang w:val="fr-FR"/>
          </w:rPr>
          <w:t>Borland T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53" w:history="1">
        <w:r w:rsidR="004E5762" w:rsidRPr="004E5762">
          <w:rPr>
            <w:sz w:val="22"/>
            <w:szCs w:val="22"/>
            <w:lang w:val="fr-FR"/>
          </w:rPr>
          <w:t>Chen Q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54" w:history="1">
        <w:proofErr w:type="spellStart"/>
        <w:r w:rsidR="004E5762" w:rsidRPr="004E5762">
          <w:rPr>
            <w:sz w:val="22"/>
            <w:szCs w:val="22"/>
            <w:lang w:val="fr-FR"/>
          </w:rPr>
          <w:t>Milstein</w:t>
        </w:r>
        <w:proofErr w:type="spellEnd"/>
        <w:r w:rsidR="004E5762" w:rsidRPr="004E5762">
          <w:rPr>
            <w:sz w:val="22"/>
            <w:szCs w:val="22"/>
            <w:lang w:val="fr-FR"/>
          </w:rPr>
          <w:t xml:space="preserve"> S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55" w:history="1">
        <w:r w:rsidR="004E5762" w:rsidRPr="004E5762">
          <w:rPr>
            <w:sz w:val="22"/>
            <w:szCs w:val="22"/>
            <w:lang w:val="fr-FR"/>
          </w:rPr>
          <w:t>Nguyen T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56" w:history="1">
        <w:proofErr w:type="spellStart"/>
        <w:r w:rsidR="004E5762" w:rsidRPr="004E5762">
          <w:rPr>
            <w:sz w:val="22"/>
            <w:szCs w:val="22"/>
            <w:lang w:val="fr-FR"/>
          </w:rPr>
          <w:t>Hinkle</w:t>
        </w:r>
        <w:proofErr w:type="spellEnd"/>
        <w:r w:rsidR="004E5762" w:rsidRPr="004E5762">
          <w:rPr>
            <w:sz w:val="22"/>
            <w:szCs w:val="22"/>
            <w:lang w:val="fr-FR"/>
          </w:rPr>
          <w:t xml:space="preserve"> G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57" w:history="1">
        <w:proofErr w:type="spellStart"/>
        <w:r w:rsidR="004E5762" w:rsidRPr="004E5762">
          <w:rPr>
            <w:sz w:val="22"/>
            <w:szCs w:val="22"/>
            <w:lang w:val="fr-FR"/>
          </w:rPr>
          <w:t>Kuchimanchi</w:t>
        </w:r>
        <w:proofErr w:type="spellEnd"/>
        <w:r w:rsidR="004E5762" w:rsidRPr="004E5762">
          <w:rPr>
            <w:sz w:val="22"/>
            <w:szCs w:val="22"/>
            <w:lang w:val="fr-FR"/>
          </w:rPr>
          <w:t xml:space="preserve"> S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58" w:history="1">
        <w:proofErr w:type="spellStart"/>
        <w:r w:rsidR="004E5762" w:rsidRPr="004E5762">
          <w:rPr>
            <w:sz w:val="22"/>
            <w:szCs w:val="22"/>
            <w:lang w:val="fr-FR"/>
          </w:rPr>
          <w:t>Costigan</w:t>
        </w:r>
        <w:proofErr w:type="spellEnd"/>
        <w:r w:rsidR="004E5762" w:rsidRPr="004E5762">
          <w:rPr>
            <w:sz w:val="22"/>
            <w:szCs w:val="22"/>
            <w:lang w:val="fr-FR"/>
          </w:rPr>
          <w:t xml:space="preserve"> J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59" w:history="1">
        <w:r w:rsidR="004E5762" w:rsidRPr="0040314D">
          <w:rPr>
            <w:b/>
            <w:sz w:val="22"/>
            <w:szCs w:val="22"/>
            <w:lang w:val="fr-FR"/>
          </w:rPr>
          <w:t>Ristoiu V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60" w:history="1">
        <w:r w:rsidR="004E5762" w:rsidRPr="004E5762">
          <w:rPr>
            <w:sz w:val="22"/>
            <w:szCs w:val="22"/>
            <w:lang w:val="fr-FR"/>
          </w:rPr>
          <w:t>Wang G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61" w:history="1">
        <w:r w:rsidR="004E5762" w:rsidRPr="004E5762">
          <w:rPr>
            <w:sz w:val="22"/>
            <w:szCs w:val="22"/>
            <w:lang w:val="fr-FR"/>
          </w:rPr>
          <w:t>Cole G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62" w:history="1">
        <w:proofErr w:type="spellStart"/>
        <w:r w:rsidR="004E5762" w:rsidRPr="004E5762">
          <w:rPr>
            <w:sz w:val="22"/>
            <w:szCs w:val="22"/>
            <w:lang w:val="fr-FR"/>
          </w:rPr>
          <w:t>Dorkin</w:t>
        </w:r>
        <w:proofErr w:type="spellEnd"/>
        <w:r w:rsidR="004E5762" w:rsidRPr="004E5762">
          <w:rPr>
            <w:sz w:val="22"/>
            <w:szCs w:val="22"/>
            <w:lang w:val="fr-FR"/>
          </w:rPr>
          <w:t xml:space="preserve"> R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63" w:history="1">
        <w:proofErr w:type="spellStart"/>
        <w:r w:rsidR="004E5762" w:rsidRPr="004E5762">
          <w:rPr>
            <w:sz w:val="22"/>
            <w:szCs w:val="22"/>
            <w:lang w:val="fr-FR"/>
          </w:rPr>
          <w:t>Akinc</w:t>
        </w:r>
        <w:proofErr w:type="spellEnd"/>
        <w:r w:rsidR="004E5762" w:rsidRPr="004E5762">
          <w:rPr>
            <w:sz w:val="22"/>
            <w:szCs w:val="22"/>
            <w:lang w:val="fr-FR"/>
          </w:rPr>
          <w:t xml:space="preserve"> A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64" w:history="1">
        <w:proofErr w:type="spellStart"/>
        <w:r w:rsidR="004E5762" w:rsidRPr="004E5762">
          <w:rPr>
            <w:sz w:val="22"/>
            <w:szCs w:val="22"/>
            <w:lang w:val="fr-FR"/>
          </w:rPr>
          <w:t>Nechev</w:t>
        </w:r>
        <w:proofErr w:type="spellEnd"/>
        <w:r w:rsidR="004E5762" w:rsidRPr="004E5762">
          <w:rPr>
            <w:sz w:val="22"/>
            <w:szCs w:val="22"/>
            <w:lang w:val="fr-FR"/>
          </w:rPr>
          <w:t xml:space="preserve"> L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65" w:history="1">
        <w:proofErr w:type="spellStart"/>
        <w:r w:rsidR="004E5762" w:rsidRPr="004E5762">
          <w:rPr>
            <w:sz w:val="22"/>
            <w:szCs w:val="22"/>
            <w:lang w:val="fr-FR"/>
          </w:rPr>
          <w:t>Kosovrasti</w:t>
        </w:r>
        <w:proofErr w:type="spellEnd"/>
        <w:r w:rsidR="004E5762" w:rsidRPr="004E5762">
          <w:rPr>
            <w:sz w:val="22"/>
            <w:szCs w:val="22"/>
            <w:lang w:val="fr-FR"/>
          </w:rPr>
          <w:t xml:space="preserve"> V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66" w:history="1">
        <w:proofErr w:type="spellStart"/>
        <w:r w:rsidR="004E5762" w:rsidRPr="004E5762">
          <w:rPr>
            <w:sz w:val="22"/>
            <w:szCs w:val="22"/>
            <w:lang w:val="fr-FR"/>
          </w:rPr>
          <w:t>Tchangov</w:t>
        </w:r>
        <w:proofErr w:type="spellEnd"/>
        <w:r w:rsidR="004E5762" w:rsidRPr="004E5762">
          <w:rPr>
            <w:sz w:val="22"/>
            <w:szCs w:val="22"/>
            <w:lang w:val="fr-FR"/>
          </w:rPr>
          <w:t xml:space="preserve"> L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67" w:history="1">
        <w:r w:rsidR="004E5762" w:rsidRPr="004E5762">
          <w:rPr>
            <w:sz w:val="22"/>
            <w:szCs w:val="22"/>
            <w:lang w:val="fr-FR"/>
          </w:rPr>
          <w:t>Tracy M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68" w:history="1">
        <w:r w:rsidR="004E5762" w:rsidRPr="004E5762">
          <w:rPr>
            <w:sz w:val="22"/>
            <w:szCs w:val="22"/>
            <w:lang w:val="fr-FR"/>
          </w:rPr>
          <w:t>Gamba-</w:t>
        </w:r>
        <w:proofErr w:type="spellStart"/>
        <w:r w:rsidR="004E5762" w:rsidRPr="004E5762">
          <w:rPr>
            <w:sz w:val="22"/>
            <w:szCs w:val="22"/>
            <w:lang w:val="fr-FR"/>
          </w:rPr>
          <w:t>Vitalo</w:t>
        </w:r>
        <w:proofErr w:type="spellEnd"/>
        <w:r w:rsidR="004E5762" w:rsidRPr="004E5762">
          <w:rPr>
            <w:sz w:val="22"/>
            <w:szCs w:val="22"/>
            <w:lang w:val="fr-FR"/>
          </w:rPr>
          <w:t xml:space="preserve"> C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69" w:history="1">
        <w:proofErr w:type="spellStart"/>
        <w:r w:rsidR="004E5762" w:rsidRPr="004E5762">
          <w:rPr>
            <w:sz w:val="22"/>
            <w:szCs w:val="22"/>
            <w:lang w:val="fr-FR"/>
          </w:rPr>
          <w:t>Jeffs</w:t>
        </w:r>
        <w:proofErr w:type="spellEnd"/>
        <w:r w:rsidR="004E5762" w:rsidRPr="004E5762">
          <w:rPr>
            <w:sz w:val="22"/>
            <w:szCs w:val="22"/>
            <w:lang w:val="fr-FR"/>
          </w:rPr>
          <w:t xml:space="preserve"> LB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70" w:history="1">
        <w:proofErr w:type="spellStart"/>
        <w:r w:rsidR="004E5762" w:rsidRPr="004E5762">
          <w:rPr>
            <w:sz w:val="22"/>
            <w:szCs w:val="22"/>
            <w:lang w:val="fr-FR"/>
          </w:rPr>
          <w:t>MacLachlan</w:t>
        </w:r>
        <w:proofErr w:type="spellEnd"/>
        <w:r w:rsidR="004E5762" w:rsidRPr="004E5762">
          <w:rPr>
            <w:sz w:val="22"/>
            <w:szCs w:val="22"/>
            <w:lang w:val="fr-FR"/>
          </w:rPr>
          <w:t xml:space="preserve"> I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71" w:history="1">
        <w:proofErr w:type="spellStart"/>
        <w:r w:rsidR="004E5762" w:rsidRPr="004E5762">
          <w:rPr>
            <w:sz w:val="22"/>
            <w:szCs w:val="22"/>
            <w:lang w:val="fr-FR"/>
          </w:rPr>
          <w:t>Lutwyche</w:t>
        </w:r>
        <w:proofErr w:type="spellEnd"/>
        <w:r w:rsidR="004E5762" w:rsidRPr="004E5762">
          <w:rPr>
            <w:sz w:val="22"/>
            <w:szCs w:val="22"/>
            <w:lang w:val="fr-FR"/>
          </w:rPr>
          <w:t xml:space="preserve"> P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72" w:history="1">
        <w:proofErr w:type="spellStart"/>
        <w:r w:rsidR="004E5762" w:rsidRPr="004E5762">
          <w:rPr>
            <w:sz w:val="22"/>
            <w:szCs w:val="22"/>
            <w:lang w:val="fr-FR"/>
          </w:rPr>
          <w:t>Ribiero</w:t>
        </w:r>
        <w:proofErr w:type="spellEnd"/>
        <w:r w:rsidR="004E5762" w:rsidRPr="004E5762">
          <w:rPr>
            <w:sz w:val="22"/>
            <w:szCs w:val="22"/>
            <w:lang w:val="fr-FR"/>
          </w:rPr>
          <w:t xml:space="preserve"> T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73" w:history="1">
        <w:proofErr w:type="spellStart"/>
        <w:r w:rsidR="004E5762" w:rsidRPr="004E5762">
          <w:rPr>
            <w:sz w:val="22"/>
            <w:szCs w:val="22"/>
            <w:lang w:val="fr-FR"/>
          </w:rPr>
          <w:t>Saraiva</w:t>
        </w:r>
        <w:proofErr w:type="spellEnd"/>
        <w:r w:rsidR="004E5762" w:rsidRPr="004E5762">
          <w:rPr>
            <w:sz w:val="22"/>
            <w:szCs w:val="22"/>
            <w:lang w:val="fr-FR"/>
          </w:rPr>
          <w:t xml:space="preserve"> MJ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hyperlink r:id="rId74" w:history="1">
        <w:proofErr w:type="spellStart"/>
        <w:r w:rsidR="004E5762" w:rsidRPr="004E5762">
          <w:rPr>
            <w:sz w:val="22"/>
            <w:szCs w:val="22"/>
            <w:lang w:val="fr-FR"/>
          </w:rPr>
          <w:t>Sah</w:t>
        </w:r>
        <w:proofErr w:type="spellEnd"/>
        <w:r w:rsidR="004E5762" w:rsidRPr="004E5762">
          <w:rPr>
            <w:sz w:val="22"/>
            <w:szCs w:val="22"/>
            <w:lang w:val="fr-FR"/>
          </w:rPr>
          <w:t xml:space="preserve"> DW</w:t>
        </w:r>
      </w:hyperlink>
      <w:r w:rsidR="004E5762" w:rsidRPr="004E5762">
        <w:rPr>
          <w:sz w:val="22"/>
          <w:szCs w:val="22"/>
          <w:lang w:val="fr-FR"/>
        </w:rPr>
        <w:t xml:space="preserve">, </w:t>
      </w:r>
      <w:proofErr w:type="spellStart"/>
      <w:r w:rsidR="004E5762" w:rsidRPr="004E5762">
        <w:rPr>
          <w:sz w:val="22"/>
          <w:szCs w:val="22"/>
          <w:lang w:val="fr-FR"/>
        </w:rPr>
        <w:t>Development</w:t>
      </w:r>
      <w:proofErr w:type="spellEnd"/>
      <w:r w:rsidR="004E5762" w:rsidRPr="004E5762">
        <w:rPr>
          <w:sz w:val="22"/>
          <w:szCs w:val="22"/>
          <w:lang w:val="fr-FR"/>
        </w:rPr>
        <w:t xml:space="preserve"> of ALN-TTR, an </w:t>
      </w:r>
      <w:proofErr w:type="spellStart"/>
      <w:r w:rsidR="004E5762" w:rsidRPr="004E5762">
        <w:rPr>
          <w:sz w:val="22"/>
          <w:szCs w:val="22"/>
          <w:lang w:val="fr-FR"/>
        </w:rPr>
        <w:t>RNAi</w:t>
      </w:r>
      <w:proofErr w:type="spellEnd"/>
      <w:r w:rsidR="004E5762" w:rsidRPr="004E5762">
        <w:rPr>
          <w:sz w:val="22"/>
          <w:szCs w:val="22"/>
          <w:lang w:val="fr-FR"/>
        </w:rPr>
        <w:t xml:space="preserve"> </w:t>
      </w:r>
      <w:proofErr w:type="spellStart"/>
      <w:r w:rsidR="004E5762" w:rsidRPr="004E5762">
        <w:rPr>
          <w:sz w:val="22"/>
          <w:szCs w:val="22"/>
          <w:lang w:val="fr-FR"/>
        </w:rPr>
        <w:t>therapeutic</w:t>
      </w:r>
      <w:proofErr w:type="spellEnd"/>
      <w:r w:rsidR="004E5762" w:rsidRPr="004E5762">
        <w:rPr>
          <w:sz w:val="22"/>
          <w:szCs w:val="22"/>
          <w:lang w:val="fr-FR"/>
        </w:rPr>
        <w:t xml:space="preserve"> for the </w:t>
      </w:r>
      <w:proofErr w:type="spellStart"/>
      <w:r w:rsidR="004E5762" w:rsidRPr="004E5762">
        <w:rPr>
          <w:sz w:val="22"/>
          <w:szCs w:val="22"/>
          <w:lang w:val="fr-FR"/>
        </w:rPr>
        <w:t>treatment</w:t>
      </w:r>
      <w:proofErr w:type="spellEnd"/>
      <w:r w:rsidR="004E5762" w:rsidRPr="004E5762">
        <w:rPr>
          <w:sz w:val="22"/>
          <w:szCs w:val="22"/>
          <w:lang w:val="fr-FR"/>
        </w:rPr>
        <w:t xml:space="preserve"> of </w:t>
      </w:r>
      <w:proofErr w:type="spellStart"/>
      <w:r w:rsidR="004E5762" w:rsidRPr="004E5762">
        <w:rPr>
          <w:sz w:val="22"/>
          <w:szCs w:val="22"/>
          <w:lang w:val="fr-FR"/>
        </w:rPr>
        <w:t>transthyretin</w:t>
      </w:r>
      <w:proofErr w:type="spellEnd"/>
      <w:r w:rsidR="004E5762" w:rsidRPr="004E5762">
        <w:rPr>
          <w:sz w:val="22"/>
          <w:szCs w:val="22"/>
          <w:lang w:val="fr-FR"/>
        </w:rPr>
        <w:t xml:space="preserve"> </w:t>
      </w:r>
      <w:proofErr w:type="spellStart"/>
      <w:r w:rsidR="004E5762" w:rsidRPr="004E5762">
        <w:rPr>
          <w:sz w:val="22"/>
          <w:szCs w:val="22"/>
          <w:lang w:val="fr-FR"/>
        </w:rPr>
        <w:t>amyloidosis</w:t>
      </w:r>
      <w:proofErr w:type="spellEnd"/>
      <w:r w:rsidR="004E5762" w:rsidRPr="004E5762">
        <w:rPr>
          <w:sz w:val="22"/>
          <w:szCs w:val="22"/>
          <w:lang w:val="fr-FR"/>
        </w:rPr>
        <w:t xml:space="preserve">, </w:t>
      </w:r>
      <w:proofErr w:type="spellStart"/>
      <w:r w:rsidR="004E5762" w:rsidRPr="004E5762">
        <w:rPr>
          <w:i/>
          <w:sz w:val="22"/>
          <w:szCs w:val="22"/>
          <w:lang w:val="fr-FR"/>
        </w:rPr>
        <w:t>Hepatology</w:t>
      </w:r>
      <w:proofErr w:type="spellEnd"/>
      <w:r w:rsidR="004E5762" w:rsidRPr="004E5762">
        <w:rPr>
          <w:sz w:val="22"/>
          <w:szCs w:val="22"/>
          <w:lang w:val="fr-FR"/>
        </w:rPr>
        <w:t>, 50(6), 5A-6A, 2009</w:t>
      </w:r>
    </w:p>
    <w:p w:rsidR="004E5762" w:rsidRPr="004E5762" w:rsidRDefault="004E5762" w:rsidP="004E5762">
      <w:pPr>
        <w:numPr>
          <w:ilvl w:val="0"/>
          <w:numId w:val="27"/>
        </w:numPr>
        <w:ind w:right="70"/>
        <w:jc w:val="both"/>
        <w:rPr>
          <w:bCs/>
          <w:sz w:val="22"/>
          <w:szCs w:val="22"/>
        </w:rPr>
      </w:pPr>
      <w:r w:rsidRPr="004E5762">
        <w:rPr>
          <w:b/>
          <w:bCs/>
          <w:sz w:val="22"/>
          <w:szCs w:val="22"/>
        </w:rPr>
        <w:t xml:space="preserve">Ristoiu V, </w:t>
      </w:r>
      <w:proofErr w:type="spellStart"/>
      <w:r w:rsidRPr="004E5762">
        <w:rPr>
          <w:bCs/>
          <w:sz w:val="22"/>
          <w:szCs w:val="22"/>
        </w:rPr>
        <w:t>Shibazaki</w:t>
      </w:r>
      <w:proofErr w:type="spellEnd"/>
      <w:r w:rsidRPr="004E5762">
        <w:rPr>
          <w:bCs/>
          <w:sz w:val="22"/>
          <w:szCs w:val="22"/>
        </w:rPr>
        <w:t xml:space="preserve"> K, </w:t>
      </w:r>
      <w:proofErr w:type="spellStart"/>
      <w:r w:rsidRPr="004E5762">
        <w:rPr>
          <w:bCs/>
          <w:sz w:val="22"/>
          <w:szCs w:val="22"/>
        </w:rPr>
        <w:t>Flonta</w:t>
      </w:r>
      <w:proofErr w:type="spellEnd"/>
      <w:r w:rsidRPr="004E5762">
        <w:rPr>
          <w:bCs/>
          <w:sz w:val="22"/>
          <w:szCs w:val="22"/>
        </w:rPr>
        <w:t xml:space="preserve"> ML, </w:t>
      </w:r>
      <w:proofErr w:type="spellStart"/>
      <w:r w:rsidRPr="004E5762">
        <w:rPr>
          <w:bCs/>
          <w:sz w:val="22"/>
          <w:szCs w:val="22"/>
        </w:rPr>
        <w:t>Tominaga</w:t>
      </w:r>
      <w:proofErr w:type="spellEnd"/>
      <w:r w:rsidRPr="004E5762">
        <w:rPr>
          <w:bCs/>
          <w:sz w:val="22"/>
          <w:szCs w:val="22"/>
        </w:rPr>
        <w:t xml:space="preserve"> M, Identification of critical determinants which potentiate TRPV1 activity under diabetic conditions, </w:t>
      </w:r>
      <w:r w:rsidRPr="004E5762">
        <w:rPr>
          <w:bCs/>
          <w:i/>
          <w:sz w:val="22"/>
          <w:szCs w:val="22"/>
        </w:rPr>
        <w:t>Journal of Physiological Sciences</w:t>
      </w:r>
      <w:r w:rsidRPr="004E5762">
        <w:rPr>
          <w:bCs/>
          <w:sz w:val="22"/>
          <w:szCs w:val="22"/>
        </w:rPr>
        <w:t xml:space="preserve">, 59, </w:t>
      </w:r>
      <w:proofErr w:type="spellStart"/>
      <w:r w:rsidRPr="004E5762">
        <w:rPr>
          <w:bCs/>
          <w:sz w:val="22"/>
          <w:szCs w:val="22"/>
        </w:rPr>
        <w:t>Suppl</w:t>
      </w:r>
      <w:proofErr w:type="spellEnd"/>
      <w:r w:rsidRPr="004E5762">
        <w:rPr>
          <w:bCs/>
          <w:sz w:val="22"/>
          <w:szCs w:val="22"/>
        </w:rPr>
        <w:t xml:space="preserve"> 1, 376, 2009</w:t>
      </w:r>
    </w:p>
    <w:p w:rsidR="004E5762" w:rsidRPr="004E5762" w:rsidRDefault="004E5762" w:rsidP="004E5762">
      <w:pPr>
        <w:numPr>
          <w:ilvl w:val="0"/>
          <w:numId w:val="27"/>
        </w:numPr>
        <w:ind w:right="70"/>
        <w:jc w:val="both"/>
        <w:rPr>
          <w:bCs/>
          <w:sz w:val="22"/>
          <w:szCs w:val="22"/>
        </w:rPr>
      </w:pPr>
      <w:r w:rsidRPr="004E5762">
        <w:rPr>
          <w:b/>
          <w:bCs/>
          <w:caps/>
          <w:sz w:val="22"/>
          <w:szCs w:val="22"/>
        </w:rPr>
        <w:t>R</w:t>
      </w:r>
      <w:r w:rsidRPr="004E5762">
        <w:rPr>
          <w:b/>
          <w:bCs/>
          <w:sz w:val="22"/>
          <w:szCs w:val="22"/>
        </w:rPr>
        <w:t xml:space="preserve">istoiu V, </w:t>
      </w:r>
      <w:proofErr w:type="spellStart"/>
      <w:r w:rsidRPr="004E5762">
        <w:rPr>
          <w:bCs/>
          <w:sz w:val="22"/>
          <w:szCs w:val="22"/>
        </w:rPr>
        <w:t>Dinu</w:t>
      </w:r>
      <w:proofErr w:type="spellEnd"/>
      <w:r w:rsidRPr="004E5762">
        <w:rPr>
          <w:bCs/>
          <w:sz w:val="22"/>
          <w:szCs w:val="22"/>
        </w:rPr>
        <w:t xml:space="preserve"> CE, </w:t>
      </w:r>
      <w:proofErr w:type="spellStart"/>
      <w:r w:rsidRPr="004E5762">
        <w:rPr>
          <w:bCs/>
          <w:sz w:val="22"/>
          <w:szCs w:val="22"/>
        </w:rPr>
        <w:t>Flonta</w:t>
      </w:r>
      <w:proofErr w:type="spellEnd"/>
      <w:r w:rsidRPr="004E5762">
        <w:rPr>
          <w:bCs/>
          <w:sz w:val="22"/>
          <w:szCs w:val="22"/>
        </w:rPr>
        <w:t xml:space="preserve"> ML, Cultured rat primary sensory neurons exposed to hypoxic/</w:t>
      </w:r>
      <w:proofErr w:type="spellStart"/>
      <w:r w:rsidRPr="004E5762">
        <w:rPr>
          <w:bCs/>
          <w:sz w:val="22"/>
          <w:szCs w:val="22"/>
        </w:rPr>
        <w:t>hyperglycemic</w:t>
      </w:r>
      <w:proofErr w:type="spellEnd"/>
      <w:r w:rsidRPr="004E5762">
        <w:rPr>
          <w:bCs/>
          <w:sz w:val="22"/>
          <w:szCs w:val="22"/>
        </w:rPr>
        <w:t xml:space="preserve"> conditions exhibit altered Na</w:t>
      </w:r>
      <w:r w:rsidRPr="004E5762">
        <w:rPr>
          <w:bCs/>
          <w:sz w:val="22"/>
          <w:szCs w:val="22"/>
          <w:vertAlign w:val="superscript"/>
        </w:rPr>
        <w:t xml:space="preserve">+ </w:t>
      </w:r>
      <w:r w:rsidRPr="004E5762">
        <w:rPr>
          <w:bCs/>
          <w:sz w:val="22"/>
          <w:szCs w:val="22"/>
        </w:rPr>
        <w:t xml:space="preserve">and TRPV1 currents, </w:t>
      </w:r>
      <w:r w:rsidRPr="004E5762">
        <w:rPr>
          <w:bCs/>
          <w:i/>
          <w:iCs/>
          <w:sz w:val="22"/>
          <w:szCs w:val="22"/>
        </w:rPr>
        <w:t>European Journal of Pain</w:t>
      </w:r>
      <w:r w:rsidRPr="004E5762">
        <w:rPr>
          <w:bCs/>
          <w:sz w:val="22"/>
          <w:szCs w:val="22"/>
        </w:rPr>
        <w:t>, Volume 10, S49, 1754-3207, 2006</w:t>
      </w:r>
    </w:p>
    <w:p w:rsidR="004E5762" w:rsidRPr="004E5762" w:rsidRDefault="004E5762" w:rsidP="004E5762">
      <w:pPr>
        <w:numPr>
          <w:ilvl w:val="0"/>
          <w:numId w:val="27"/>
        </w:numPr>
        <w:ind w:right="70"/>
        <w:jc w:val="both"/>
        <w:rPr>
          <w:sz w:val="22"/>
          <w:szCs w:val="22"/>
        </w:rPr>
      </w:pPr>
      <w:r w:rsidRPr="004E5762">
        <w:rPr>
          <w:sz w:val="22"/>
          <w:szCs w:val="22"/>
        </w:rPr>
        <w:t xml:space="preserve">Babes A, </w:t>
      </w:r>
      <w:proofErr w:type="spellStart"/>
      <w:r w:rsidRPr="004E5762">
        <w:rPr>
          <w:sz w:val="22"/>
          <w:szCs w:val="22"/>
        </w:rPr>
        <w:t>Lorinczi</w:t>
      </w:r>
      <w:proofErr w:type="spellEnd"/>
      <w:r w:rsidRPr="004E5762">
        <w:rPr>
          <w:sz w:val="22"/>
          <w:szCs w:val="22"/>
        </w:rPr>
        <w:t xml:space="preserve"> E, </w:t>
      </w:r>
      <w:proofErr w:type="spellStart"/>
      <w:r w:rsidRPr="004E5762">
        <w:rPr>
          <w:sz w:val="22"/>
          <w:szCs w:val="22"/>
        </w:rPr>
        <w:t>Pluteanu</w:t>
      </w:r>
      <w:proofErr w:type="spellEnd"/>
      <w:r w:rsidRPr="004E5762">
        <w:rPr>
          <w:sz w:val="22"/>
          <w:szCs w:val="22"/>
        </w:rPr>
        <w:t xml:space="preserve"> F,</w:t>
      </w:r>
      <w:r w:rsidRPr="004E5762">
        <w:rPr>
          <w:b/>
          <w:bCs/>
          <w:sz w:val="22"/>
          <w:szCs w:val="22"/>
        </w:rPr>
        <w:t xml:space="preserve"> Ristoiu V, </w:t>
      </w:r>
      <w:proofErr w:type="spellStart"/>
      <w:r w:rsidRPr="004E5762">
        <w:rPr>
          <w:sz w:val="22"/>
          <w:szCs w:val="22"/>
        </w:rPr>
        <w:t>Flonta</w:t>
      </w:r>
      <w:proofErr w:type="spellEnd"/>
      <w:r w:rsidRPr="004E5762">
        <w:rPr>
          <w:sz w:val="22"/>
          <w:szCs w:val="22"/>
        </w:rPr>
        <w:t xml:space="preserve"> ML, Reid G, Slowing of inactivation at positive potentials in a rat axonal K</w:t>
      </w:r>
      <w:r w:rsidRPr="004E5762">
        <w:rPr>
          <w:sz w:val="22"/>
          <w:szCs w:val="22"/>
          <w:vertAlign w:val="superscript"/>
        </w:rPr>
        <w:t>+</w:t>
      </w:r>
      <w:r w:rsidRPr="004E5762">
        <w:rPr>
          <w:sz w:val="22"/>
          <w:szCs w:val="22"/>
        </w:rPr>
        <w:t xml:space="preserve"> channel is not due to preferential closed state inactivation, </w:t>
      </w:r>
      <w:proofErr w:type="spellStart"/>
      <w:r w:rsidRPr="004E5762">
        <w:rPr>
          <w:i/>
          <w:iCs/>
          <w:sz w:val="22"/>
          <w:szCs w:val="22"/>
        </w:rPr>
        <w:t>Eur</w:t>
      </w:r>
      <w:proofErr w:type="spellEnd"/>
      <w:r w:rsidRPr="004E5762">
        <w:rPr>
          <w:i/>
          <w:iCs/>
          <w:sz w:val="22"/>
          <w:szCs w:val="22"/>
        </w:rPr>
        <w:t xml:space="preserve"> J </w:t>
      </w:r>
      <w:proofErr w:type="spellStart"/>
      <w:r w:rsidRPr="004E5762">
        <w:rPr>
          <w:i/>
          <w:iCs/>
          <w:sz w:val="22"/>
          <w:szCs w:val="22"/>
        </w:rPr>
        <w:t>Neurosci</w:t>
      </w:r>
      <w:proofErr w:type="spellEnd"/>
      <w:r w:rsidRPr="004E5762">
        <w:rPr>
          <w:sz w:val="22"/>
          <w:szCs w:val="22"/>
        </w:rPr>
        <w:t xml:space="preserve">, 12, </w:t>
      </w:r>
      <w:proofErr w:type="spellStart"/>
      <w:r w:rsidRPr="004E5762">
        <w:rPr>
          <w:sz w:val="22"/>
          <w:szCs w:val="22"/>
        </w:rPr>
        <w:t>Suppl</w:t>
      </w:r>
      <w:proofErr w:type="spellEnd"/>
      <w:r w:rsidRPr="004E5762">
        <w:rPr>
          <w:sz w:val="22"/>
          <w:szCs w:val="22"/>
        </w:rPr>
        <w:t xml:space="preserve"> 11, 381, 2000</w:t>
      </w:r>
    </w:p>
    <w:p w:rsidR="004E5762" w:rsidRDefault="004E5762" w:rsidP="004E5762">
      <w:pPr>
        <w:numPr>
          <w:ilvl w:val="0"/>
          <w:numId w:val="27"/>
        </w:numPr>
        <w:ind w:right="70"/>
        <w:jc w:val="both"/>
        <w:rPr>
          <w:sz w:val="22"/>
          <w:szCs w:val="22"/>
        </w:rPr>
      </w:pPr>
      <w:r w:rsidRPr="004E5762">
        <w:rPr>
          <w:b/>
          <w:bCs/>
          <w:sz w:val="22"/>
          <w:szCs w:val="22"/>
        </w:rPr>
        <w:t>Ristoiu V</w:t>
      </w:r>
      <w:r w:rsidRPr="004E5762">
        <w:rPr>
          <w:sz w:val="22"/>
          <w:szCs w:val="22"/>
        </w:rPr>
        <w:t xml:space="preserve">, Babes A, </w:t>
      </w:r>
      <w:proofErr w:type="spellStart"/>
      <w:r w:rsidRPr="004E5762">
        <w:rPr>
          <w:sz w:val="22"/>
          <w:szCs w:val="22"/>
        </w:rPr>
        <w:t>Flonta</w:t>
      </w:r>
      <w:proofErr w:type="spellEnd"/>
      <w:r w:rsidRPr="004E5762">
        <w:rPr>
          <w:sz w:val="22"/>
          <w:szCs w:val="22"/>
        </w:rPr>
        <w:t xml:space="preserve"> ML, Reid G, Slowing of inactivation of a rat axonal K</w:t>
      </w:r>
      <w:r w:rsidRPr="004E5762">
        <w:rPr>
          <w:sz w:val="22"/>
          <w:szCs w:val="22"/>
          <w:vertAlign w:val="superscript"/>
        </w:rPr>
        <w:t>+</w:t>
      </w:r>
      <w:r w:rsidRPr="004E5762">
        <w:rPr>
          <w:sz w:val="22"/>
          <w:szCs w:val="22"/>
        </w:rPr>
        <w:t xml:space="preserve"> channel at positive potentials reveals differences from inactivation behaviour of cloned K</w:t>
      </w:r>
      <w:r w:rsidRPr="004E5762">
        <w:rPr>
          <w:sz w:val="22"/>
          <w:szCs w:val="22"/>
          <w:vertAlign w:val="superscript"/>
        </w:rPr>
        <w:t>+</w:t>
      </w:r>
      <w:r w:rsidRPr="004E5762">
        <w:rPr>
          <w:sz w:val="22"/>
          <w:szCs w:val="22"/>
        </w:rPr>
        <w:t xml:space="preserve"> channels, </w:t>
      </w:r>
      <w:r w:rsidRPr="004E5762">
        <w:rPr>
          <w:i/>
          <w:iCs/>
          <w:sz w:val="22"/>
          <w:szCs w:val="22"/>
        </w:rPr>
        <w:t xml:space="preserve">J </w:t>
      </w:r>
      <w:proofErr w:type="spellStart"/>
      <w:r w:rsidRPr="004E5762">
        <w:rPr>
          <w:i/>
          <w:iCs/>
          <w:sz w:val="22"/>
          <w:szCs w:val="22"/>
        </w:rPr>
        <w:t>Physiol</w:t>
      </w:r>
      <w:proofErr w:type="spellEnd"/>
      <w:r w:rsidRPr="004E5762">
        <w:rPr>
          <w:sz w:val="22"/>
          <w:szCs w:val="22"/>
        </w:rPr>
        <w:t>, 518, P:111P, 1999</w:t>
      </w:r>
    </w:p>
    <w:p w:rsidR="00DB796E" w:rsidRDefault="00DB796E" w:rsidP="00DB796E">
      <w:pPr>
        <w:numPr>
          <w:ilvl w:val="0"/>
          <w:numId w:val="27"/>
        </w:numPr>
        <w:tabs>
          <w:tab w:val="left" w:pos="142"/>
        </w:tabs>
        <w:ind w:right="70"/>
        <w:jc w:val="both"/>
        <w:rPr>
          <w:sz w:val="22"/>
          <w:szCs w:val="22"/>
        </w:rPr>
      </w:pPr>
      <w:proofErr w:type="spellStart"/>
      <w:r w:rsidRPr="004E5762">
        <w:rPr>
          <w:sz w:val="22"/>
          <w:szCs w:val="22"/>
        </w:rPr>
        <w:t>Ardelean</w:t>
      </w:r>
      <w:proofErr w:type="spellEnd"/>
      <w:r w:rsidRPr="004E5762">
        <w:rPr>
          <w:sz w:val="22"/>
          <w:szCs w:val="22"/>
        </w:rPr>
        <w:t xml:space="preserve"> I, </w:t>
      </w:r>
      <w:r w:rsidRPr="004E5762">
        <w:rPr>
          <w:b/>
          <w:bCs/>
          <w:sz w:val="22"/>
          <w:szCs w:val="22"/>
        </w:rPr>
        <w:t>Ristoiu V</w:t>
      </w:r>
      <w:r w:rsidRPr="004E5762">
        <w:rPr>
          <w:sz w:val="22"/>
          <w:szCs w:val="22"/>
        </w:rPr>
        <w:t xml:space="preserve">, </w:t>
      </w:r>
      <w:proofErr w:type="spellStart"/>
      <w:r w:rsidRPr="004E5762">
        <w:rPr>
          <w:sz w:val="22"/>
          <w:szCs w:val="22"/>
        </w:rPr>
        <w:t>Flonta</w:t>
      </w:r>
      <w:proofErr w:type="spellEnd"/>
      <w:r w:rsidRPr="004E5762">
        <w:rPr>
          <w:sz w:val="22"/>
          <w:szCs w:val="22"/>
        </w:rPr>
        <w:t xml:space="preserve"> ML,  </w:t>
      </w:r>
      <w:proofErr w:type="spellStart"/>
      <w:r w:rsidRPr="004E5762">
        <w:rPr>
          <w:sz w:val="22"/>
          <w:szCs w:val="22"/>
        </w:rPr>
        <w:t>Zarnea</w:t>
      </w:r>
      <w:proofErr w:type="spellEnd"/>
      <w:r w:rsidRPr="004E5762">
        <w:rPr>
          <w:sz w:val="22"/>
          <w:szCs w:val="22"/>
        </w:rPr>
        <w:t xml:space="preserve"> G, Respiratory and photosynthetic response on salt stressed </w:t>
      </w:r>
      <w:proofErr w:type="spellStart"/>
      <w:r w:rsidRPr="004E5762">
        <w:rPr>
          <w:i/>
          <w:iCs/>
          <w:sz w:val="22"/>
          <w:szCs w:val="22"/>
        </w:rPr>
        <w:t>Synechocystis</w:t>
      </w:r>
      <w:proofErr w:type="spellEnd"/>
      <w:r w:rsidRPr="004E5762">
        <w:rPr>
          <w:i/>
          <w:iCs/>
          <w:sz w:val="22"/>
          <w:szCs w:val="22"/>
        </w:rPr>
        <w:t xml:space="preserve"> </w:t>
      </w:r>
      <w:r w:rsidRPr="004E5762">
        <w:rPr>
          <w:sz w:val="22"/>
          <w:szCs w:val="22"/>
        </w:rPr>
        <w:t xml:space="preserve">PCC 6803, </w:t>
      </w:r>
      <w:r w:rsidRPr="004E5762">
        <w:rPr>
          <w:i/>
          <w:iCs/>
          <w:sz w:val="22"/>
          <w:szCs w:val="22"/>
        </w:rPr>
        <w:t>Photosynthesis: from Light to Biosphere</w:t>
      </w:r>
      <w:r w:rsidRPr="004E5762">
        <w:rPr>
          <w:sz w:val="22"/>
          <w:szCs w:val="22"/>
        </w:rPr>
        <w:t xml:space="preserve">, Vol. IV, 525-528, </w:t>
      </w:r>
      <w:proofErr w:type="spellStart"/>
      <w:r w:rsidRPr="004E5762">
        <w:rPr>
          <w:sz w:val="22"/>
          <w:szCs w:val="22"/>
        </w:rPr>
        <w:t>Sinauer</w:t>
      </w:r>
      <w:proofErr w:type="spellEnd"/>
      <w:r w:rsidRPr="004E5762">
        <w:rPr>
          <w:sz w:val="22"/>
          <w:szCs w:val="22"/>
        </w:rPr>
        <w:t xml:space="preserve"> Press, 1995</w:t>
      </w:r>
    </w:p>
    <w:p w:rsidR="009A3163" w:rsidRDefault="009A3163" w:rsidP="009A3163">
      <w:pPr>
        <w:ind w:right="70"/>
        <w:jc w:val="both"/>
        <w:rPr>
          <w:b/>
          <w:bCs/>
          <w:sz w:val="22"/>
          <w:szCs w:val="22"/>
          <w:u w:val="single"/>
        </w:rPr>
      </w:pPr>
    </w:p>
    <w:p w:rsidR="0040314D" w:rsidRDefault="0040314D" w:rsidP="0040314D">
      <w:pPr>
        <w:ind w:right="70"/>
        <w:jc w:val="both"/>
        <w:rPr>
          <w:b/>
          <w:bCs/>
          <w:sz w:val="22"/>
          <w:szCs w:val="22"/>
          <w:u w:val="single"/>
        </w:rPr>
      </w:pPr>
      <w:r w:rsidRPr="009A3163">
        <w:rPr>
          <w:b/>
          <w:bCs/>
          <w:sz w:val="22"/>
          <w:szCs w:val="22"/>
          <w:u w:val="single"/>
        </w:rPr>
        <w:t xml:space="preserve">Oral communications at </w:t>
      </w:r>
      <w:r>
        <w:rPr>
          <w:b/>
          <w:bCs/>
          <w:sz w:val="22"/>
          <w:szCs w:val="22"/>
          <w:u w:val="single"/>
        </w:rPr>
        <w:t>inter</w:t>
      </w:r>
      <w:r w:rsidRPr="009A3163">
        <w:rPr>
          <w:b/>
          <w:bCs/>
          <w:sz w:val="22"/>
          <w:szCs w:val="22"/>
          <w:u w:val="single"/>
        </w:rPr>
        <w:t>national conferences</w:t>
      </w:r>
    </w:p>
    <w:p w:rsidR="00426055" w:rsidRDefault="00426055" w:rsidP="0040314D">
      <w:pPr>
        <w:ind w:right="70"/>
        <w:jc w:val="both"/>
        <w:rPr>
          <w:b/>
          <w:bCs/>
          <w:sz w:val="22"/>
          <w:szCs w:val="22"/>
          <w:u w:val="single"/>
        </w:rPr>
      </w:pPr>
    </w:p>
    <w:p w:rsidR="00FB70D6" w:rsidRPr="000C661E" w:rsidRDefault="00FB70D6" w:rsidP="00B74432">
      <w:pPr>
        <w:numPr>
          <w:ilvl w:val="0"/>
          <w:numId w:val="27"/>
        </w:numPr>
        <w:tabs>
          <w:tab w:val="left" w:pos="142"/>
        </w:tabs>
        <w:ind w:right="70"/>
        <w:jc w:val="both"/>
        <w:rPr>
          <w:b/>
          <w:bCs/>
          <w:sz w:val="22"/>
          <w:szCs w:val="22"/>
          <w:u w:val="single"/>
        </w:rPr>
      </w:pPr>
      <w:proofErr w:type="spellStart"/>
      <w:r w:rsidRPr="000C661E">
        <w:rPr>
          <w:sz w:val="22"/>
          <w:szCs w:val="22"/>
        </w:rPr>
        <w:t>Deftu</w:t>
      </w:r>
      <w:proofErr w:type="spellEnd"/>
      <w:r w:rsidRPr="000C661E">
        <w:rPr>
          <w:sz w:val="22"/>
          <w:szCs w:val="22"/>
        </w:rPr>
        <w:t xml:space="preserve"> A, </w:t>
      </w:r>
      <w:proofErr w:type="spellStart"/>
      <w:r w:rsidRPr="000C661E">
        <w:rPr>
          <w:sz w:val="22"/>
          <w:szCs w:val="22"/>
        </w:rPr>
        <w:t>Filippi</w:t>
      </w:r>
      <w:proofErr w:type="spellEnd"/>
      <w:r w:rsidRPr="000C661E">
        <w:rPr>
          <w:sz w:val="22"/>
          <w:szCs w:val="22"/>
        </w:rPr>
        <w:t xml:space="preserve"> A, Gheorghe RO, </w:t>
      </w:r>
      <w:proofErr w:type="spellStart"/>
      <w:r w:rsidRPr="000C661E">
        <w:rPr>
          <w:sz w:val="22"/>
          <w:szCs w:val="22"/>
        </w:rPr>
        <w:t>Chirițoiu</w:t>
      </w:r>
      <w:proofErr w:type="spellEnd"/>
      <w:r w:rsidRPr="000C661E">
        <w:rPr>
          <w:sz w:val="22"/>
          <w:szCs w:val="22"/>
        </w:rPr>
        <w:t xml:space="preserve"> G, </w:t>
      </w:r>
      <w:proofErr w:type="spellStart"/>
      <w:r w:rsidRPr="000C661E">
        <w:rPr>
          <w:sz w:val="22"/>
          <w:szCs w:val="22"/>
        </w:rPr>
        <w:t>Grosu</w:t>
      </w:r>
      <w:proofErr w:type="spellEnd"/>
      <w:r w:rsidRPr="000C661E">
        <w:rPr>
          <w:sz w:val="22"/>
          <w:szCs w:val="22"/>
        </w:rPr>
        <w:t xml:space="preserve"> A, </w:t>
      </w:r>
      <w:proofErr w:type="spellStart"/>
      <w:r w:rsidRPr="000C661E">
        <w:rPr>
          <w:sz w:val="22"/>
          <w:szCs w:val="22"/>
        </w:rPr>
        <w:t>Floare</w:t>
      </w:r>
      <w:proofErr w:type="spellEnd"/>
      <w:r w:rsidRPr="000C661E">
        <w:rPr>
          <w:sz w:val="22"/>
          <w:szCs w:val="22"/>
        </w:rPr>
        <w:t xml:space="preserve"> M, </w:t>
      </w:r>
      <w:proofErr w:type="spellStart"/>
      <w:r w:rsidRPr="000C661E">
        <w:rPr>
          <w:sz w:val="22"/>
          <w:szCs w:val="22"/>
        </w:rPr>
        <w:t>Tuchilus</w:t>
      </w:r>
      <w:proofErr w:type="spellEnd"/>
      <w:r w:rsidRPr="000C661E">
        <w:rPr>
          <w:sz w:val="22"/>
          <w:szCs w:val="22"/>
        </w:rPr>
        <w:t xml:space="preserve"> A, </w:t>
      </w:r>
      <w:r w:rsidRPr="000C661E">
        <w:rPr>
          <w:b/>
          <w:sz w:val="22"/>
          <w:szCs w:val="22"/>
        </w:rPr>
        <w:t>Ristoiu V</w:t>
      </w:r>
      <w:r w:rsidRPr="000C661E">
        <w:rPr>
          <w:sz w:val="22"/>
          <w:szCs w:val="22"/>
        </w:rPr>
        <w:t xml:space="preserve">, The silencing of Iba-1 protein alters the proliferation profile of microglial cells, </w:t>
      </w:r>
      <w:r w:rsidRPr="000C661E">
        <w:rPr>
          <w:i/>
          <w:sz w:val="22"/>
          <w:szCs w:val="22"/>
        </w:rPr>
        <w:t>Microglia 2018, EMBO workshop</w:t>
      </w:r>
      <w:r w:rsidRPr="000C661E">
        <w:rPr>
          <w:sz w:val="22"/>
          <w:szCs w:val="22"/>
        </w:rPr>
        <w:t>, EMBL Heidelberg, 2018</w:t>
      </w:r>
    </w:p>
    <w:p w:rsidR="000C661E" w:rsidRPr="000C661E" w:rsidRDefault="000C661E" w:rsidP="00B74432">
      <w:pPr>
        <w:pStyle w:val="ListParagraph"/>
        <w:numPr>
          <w:ilvl w:val="0"/>
          <w:numId w:val="27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</w:rPr>
      </w:pPr>
      <w:r w:rsidRPr="000C661E">
        <w:rPr>
          <w:rFonts w:ascii="Times New Roman" w:hAnsi="Times New Roman"/>
        </w:rPr>
        <w:t xml:space="preserve">Gheorghe RO, </w:t>
      </w:r>
      <w:proofErr w:type="spellStart"/>
      <w:r w:rsidRPr="000C661E">
        <w:rPr>
          <w:rFonts w:ascii="Times New Roman" w:hAnsi="Times New Roman"/>
        </w:rPr>
        <w:t>Repić</w:t>
      </w:r>
      <w:proofErr w:type="spellEnd"/>
      <w:r w:rsidRPr="000C661E">
        <w:rPr>
          <w:rFonts w:ascii="Times New Roman" w:hAnsi="Times New Roman"/>
        </w:rPr>
        <w:t xml:space="preserve"> T, </w:t>
      </w:r>
      <w:proofErr w:type="spellStart"/>
      <w:r w:rsidRPr="000C661E">
        <w:rPr>
          <w:rFonts w:ascii="Times New Roman" w:hAnsi="Times New Roman"/>
        </w:rPr>
        <w:t>Zb</w:t>
      </w:r>
      <w:proofErr w:type="spellEnd"/>
      <w:r w:rsidRPr="000C661E">
        <w:rPr>
          <w:rFonts w:ascii="Times New Roman" w:hAnsi="Times New Roman"/>
          <w:lang w:val="ro-RO"/>
        </w:rPr>
        <w:t>arcea C, Tanase</w:t>
      </w:r>
      <w:r w:rsidRPr="000C661E">
        <w:rPr>
          <w:rFonts w:ascii="Times New Roman" w:hAnsi="Times New Roman"/>
          <w:vertAlign w:val="superscript"/>
          <w:lang w:val="ro-RO"/>
        </w:rPr>
        <w:t xml:space="preserve"> </w:t>
      </w:r>
      <w:r w:rsidRPr="000C661E">
        <w:rPr>
          <w:rFonts w:ascii="Times New Roman" w:hAnsi="Times New Roman"/>
          <w:lang w:val="ro-RO"/>
        </w:rPr>
        <w:t>A, Negres</w:t>
      </w:r>
      <w:r w:rsidRPr="000C661E">
        <w:rPr>
          <w:rFonts w:ascii="Times New Roman" w:hAnsi="Times New Roman"/>
          <w:vertAlign w:val="superscript"/>
          <w:lang w:val="ro-RO"/>
        </w:rPr>
        <w:t xml:space="preserve"> </w:t>
      </w:r>
      <w:r w:rsidRPr="000C661E">
        <w:rPr>
          <w:rFonts w:ascii="Times New Roman" w:hAnsi="Times New Roman"/>
          <w:lang w:val="ro-RO"/>
        </w:rPr>
        <w:t>S, Chiritoiu</w:t>
      </w:r>
      <w:r w:rsidRPr="000C661E">
        <w:rPr>
          <w:rFonts w:ascii="Times New Roman" w:hAnsi="Times New Roman"/>
          <w:vertAlign w:val="superscript"/>
          <w:lang w:val="ro-RO"/>
        </w:rPr>
        <w:t xml:space="preserve"> </w:t>
      </w:r>
      <w:r w:rsidRPr="000C661E">
        <w:rPr>
          <w:rFonts w:ascii="Times New Roman" w:hAnsi="Times New Roman"/>
          <w:lang w:val="ro-RO"/>
        </w:rPr>
        <w:t xml:space="preserve">G, </w:t>
      </w:r>
      <w:proofErr w:type="spellStart"/>
      <w:r w:rsidRPr="000C661E">
        <w:rPr>
          <w:rFonts w:ascii="Times New Roman" w:hAnsi="Times New Roman"/>
        </w:rPr>
        <w:t>Sapunar</w:t>
      </w:r>
      <w:proofErr w:type="spellEnd"/>
      <w:r w:rsidRPr="000C661E">
        <w:rPr>
          <w:rFonts w:ascii="Times New Roman" w:hAnsi="Times New Roman"/>
          <w:vertAlign w:val="superscript"/>
        </w:rPr>
        <w:t xml:space="preserve"> </w:t>
      </w:r>
      <w:r w:rsidRPr="000C661E">
        <w:rPr>
          <w:rFonts w:ascii="Times New Roman" w:hAnsi="Times New Roman"/>
        </w:rPr>
        <w:t xml:space="preserve">D, </w:t>
      </w:r>
      <w:r w:rsidRPr="000C661E">
        <w:rPr>
          <w:rFonts w:ascii="Times New Roman" w:hAnsi="Times New Roman"/>
          <w:b/>
        </w:rPr>
        <w:t>Ristoiu V</w:t>
      </w:r>
      <w:r w:rsidRPr="000C661E">
        <w:rPr>
          <w:rFonts w:ascii="Times New Roman" w:hAnsi="Times New Roman"/>
        </w:rPr>
        <w:t xml:space="preserve">, </w:t>
      </w:r>
      <w:r w:rsidRPr="000C661E">
        <w:rPr>
          <w:rFonts w:ascii="Times New Roman" w:hAnsi="Times New Roman"/>
          <w:color w:val="000000"/>
          <w:shd w:val="clear" w:color="auto" w:fill="FFFFFF"/>
        </w:rPr>
        <w:t xml:space="preserve">Intra-ganglionic delivery of Iba-1 siRNA is reducing the SNL-induced neuropathic pain, </w:t>
      </w:r>
      <w:r w:rsidRPr="000C661E">
        <w:rPr>
          <w:rFonts w:ascii="Times New Roman" w:hAnsi="Times New Roman"/>
          <w:bCs/>
          <w:i/>
        </w:rPr>
        <w:t>European Pain School</w:t>
      </w:r>
      <w:r w:rsidRPr="000C661E">
        <w:rPr>
          <w:rFonts w:ascii="Times New Roman" w:hAnsi="Times New Roman"/>
          <w:bCs/>
        </w:rPr>
        <w:t>, Siena, Italy, 2017</w:t>
      </w:r>
    </w:p>
    <w:p w:rsidR="000C661E" w:rsidRDefault="0040314D" w:rsidP="00B74432">
      <w:pPr>
        <w:pStyle w:val="ListParagraph"/>
        <w:numPr>
          <w:ilvl w:val="0"/>
          <w:numId w:val="27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</w:rPr>
      </w:pPr>
      <w:proofErr w:type="spellStart"/>
      <w:r w:rsidRPr="000C661E">
        <w:rPr>
          <w:rFonts w:ascii="Times New Roman" w:hAnsi="Times New Roman"/>
        </w:rPr>
        <w:t>Deftu</w:t>
      </w:r>
      <w:proofErr w:type="spellEnd"/>
      <w:r w:rsidRPr="000C661E">
        <w:rPr>
          <w:rFonts w:ascii="Times New Roman" w:hAnsi="Times New Roman"/>
        </w:rPr>
        <w:t xml:space="preserve"> AT, </w:t>
      </w:r>
      <w:proofErr w:type="spellStart"/>
      <w:r w:rsidRPr="000C661E">
        <w:rPr>
          <w:rFonts w:ascii="Times New Roman" w:hAnsi="Times New Roman"/>
        </w:rPr>
        <w:t>Marculescu</w:t>
      </w:r>
      <w:proofErr w:type="spellEnd"/>
      <w:r w:rsidRPr="000C661E">
        <w:rPr>
          <w:rFonts w:ascii="Times New Roman" w:hAnsi="Times New Roman"/>
        </w:rPr>
        <w:t xml:space="preserve"> R, </w:t>
      </w:r>
      <w:r w:rsidRPr="000C661E">
        <w:rPr>
          <w:rFonts w:ascii="Times New Roman" w:hAnsi="Times New Roman"/>
          <w:b/>
        </w:rPr>
        <w:t>Ristoiu V</w:t>
      </w:r>
      <w:r w:rsidRPr="000C661E">
        <w:rPr>
          <w:rFonts w:ascii="Times New Roman" w:hAnsi="Times New Roman"/>
        </w:rPr>
        <w:t>, CXCL1 and CXCL2 chemokines affects neurites outgrowth in dorsal root ganglion neurons</w:t>
      </w:r>
      <w:r w:rsidR="00AC17D5" w:rsidRPr="000C661E">
        <w:rPr>
          <w:rFonts w:ascii="Times New Roman" w:hAnsi="Times New Roman"/>
          <w:i/>
        </w:rPr>
        <w:t xml:space="preserve">, </w:t>
      </w:r>
      <w:r w:rsidR="00D806E0" w:rsidRPr="000C661E">
        <w:rPr>
          <w:rFonts w:ascii="Times New Roman" w:hAnsi="Times New Roman"/>
          <w:i/>
        </w:rPr>
        <w:t xml:space="preserve">European Pain School, </w:t>
      </w:r>
      <w:r w:rsidR="00D806E0" w:rsidRPr="000C661E">
        <w:rPr>
          <w:rFonts w:ascii="Times New Roman" w:hAnsi="Times New Roman"/>
        </w:rPr>
        <w:t>Siena, 2016</w:t>
      </w:r>
    </w:p>
    <w:p w:rsidR="001173B8" w:rsidRPr="000C661E" w:rsidRDefault="001173B8" w:rsidP="00B74432">
      <w:pPr>
        <w:pStyle w:val="ListParagraph"/>
        <w:numPr>
          <w:ilvl w:val="0"/>
          <w:numId w:val="27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</w:rPr>
      </w:pPr>
      <w:r w:rsidRPr="000C661E">
        <w:rPr>
          <w:rFonts w:ascii="Times New Roman" w:hAnsi="Times New Roman"/>
          <w:b/>
        </w:rPr>
        <w:t>Ristoiu V</w:t>
      </w:r>
      <w:r w:rsidRPr="000C661E">
        <w:rPr>
          <w:rFonts w:ascii="Times New Roman" w:hAnsi="Times New Roman"/>
        </w:rPr>
        <w:t xml:space="preserve">, TRPV1 receptor: new modalities of sensitization and/or activation in peripheral nervous system, </w:t>
      </w:r>
      <w:r w:rsidRPr="000C661E">
        <w:rPr>
          <w:rFonts w:ascii="Times New Roman" w:hAnsi="Times New Roman"/>
          <w:i/>
        </w:rPr>
        <w:t>DNF Symposium</w:t>
      </w:r>
      <w:r w:rsidRPr="000C661E">
        <w:rPr>
          <w:rFonts w:ascii="Times New Roman" w:hAnsi="Times New Roman"/>
        </w:rPr>
        <w:t>, Lausanne, Switzerland, 2014</w:t>
      </w:r>
    </w:p>
    <w:p w:rsidR="000C661E" w:rsidRDefault="009A3163" w:rsidP="009A3163">
      <w:pPr>
        <w:ind w:right="70"/>
        <w:jc w:val="both"/>
        <w:rPr>
          <w:b/>
          <w:bCs/>
          <w:sz w:val="22"/>
          <w:szCs w:val="22"/>
          <w:u w:val="single"/>
        </w:rPr>
      </w:pPr>
      <w:r w:rsidRPr="009A3163">
        <w:rPr>
          <w:b/>
          <w:bCs/>
          <w:sz w:val="22"/>
          <w:szCs w:val="22"/>
          <w:u w:val="single"/>
        </w:rPr>
        <w:t>Oral communications at national conferences</w:t>
      </w:r>
    </w:p>
    <w:p w:rsidR="00426055" w:rsidRDefault="00426055" w:rsidP="009A3163">
      <w:pPr>
        <w:ind w:right="70"/>
        <w:jc w:val="both"/>
        <w:rPr>
          <w:b/>
          <w:bCs/>
          <w:sz w:val="22"/>
          <w:szCs w:val="22"/>
          <w:u w:val="single"/>
        </w:rPr>
      </w:pPr>
    </w:p>
    <w:p w:rsidR="00E675F7" w:rsidRPr="00E675F7" w:rsidRDefault="00E675F7" w:rsidP="00B4661D">
      <w:pPr>
        <w:numPr>
          <w:ilvl w:val="0"/>
          <w:numId w:val="27"/>
        </w:numPr>
        <w:tabs>
          <w:tab w:val="left" w:pos="142"/>
        </w:tabs>
        <w:ind w:right="70"/>
        <w:jc w:val="both"/>
        <w:rPr>
          <w:sz w:val="22"/>
          <w:szCs w:val="22"/>
        </w:rPr>
      </w:pPr>
      <w:r w:rsidRPr="00E675F7">
        <w:rPr>
          <w:b/>
          <w:sz w:val="22"/>
          <w:szCs w:val="22"/>
        </w:rPr>
        <w:t>Ristoiu V</w:t>
      </w:r>
      <w:r w:rsidRPr="00E675F7">
        <w:rPr>
          <w:sz w:val="22"/>
          <w:szCs w:val="22"/>
        </w:rPr>
        <w:t xml:space="preserve">, The role of cytoskeleton in the interaction between immune cells and neurons, </w:t>
      </w:r>
      <w:r w:rsidRPr="00E675F7">
        <w:rPr>
          <w:i/>
          <w:sz w:val="22"/>
          <w:szCs w:val="22"/>
        </w:rPr>
        <w:t xml:space="preserve">The 9th Conference of the </w:t>
      </w:r>
      <w:hyperlink r:id="rId75" w:history="1">
        <w:r w:rsidRPr="00E675F7">
          <w:rPr>
            <w:i/>
            <w:sz w:val="22"/>
            <w:szCs w:val="22"/>
          </w:rPr>
          <w:t>National Neuroscience Society of Romania (SNN)</w:t>
        </w:r>
      </w:hyperlink>
      <w:r w:rsidRPr="00E675F7">
        <w:rPr>
          <w:i/>
          <w:sz w:val="22"/>
          <w:szCs w:val="22"/>
        </w:rPr>
        <w:t xml:space="preserve"> with international participation</w:t>
      </w:r>
      <w:r w:rsidRPr="00E675F7">
        <w:rPr>
          <w:sz w:val="22"/>
          <w:szCs w:val="22"/>
        </w:rPr>
        <w:t>, Bucharest, 2018</w:t>
      </w:r>
    </w:p>
    <w:p w:rsidR="00E675F7" w:rsidRPr="00E675F7" w:rsidRDefault="00E675F7" w:rsidP="00E675F7">
      <w:pPr>
        <w:numPr>
          <w:ilvl w:val="0"/>
          <w:numId w:val="27"/>
        </w:numPr>
        <w:tabs>
          <w:tab w:val="left" w:pos="142"/>
        </w:tabs>
        <w:ind w:right="70"/>
        <w:jc w:val="both"/>
        <w:rPr>
          <w:sz w:val="22"/>
          <w:szCs w:val="22"/>
        </w:rPr>
      </w:pPr>
      <w:r w:rsidRPr="00E675F7">
        <w:rPr>
          <w:sz w:val="22"/>
          <w:szCs w:val="22"/>
        </w:rPr>
        <w:t xml:space="preserve">Gheorghe RO, </w:t>
      </w:r>
      <w:proofErr w:type="spellStart"/>
      <w:r w:rsidRPr="00E675F7">
        <w:rPr>
          <w:sz w:val="22"/>
          <w:szCs w:val="22"/>
        </w:rPr>
        <w:t>Zbârcea</w:t>
      </w:r>
      <w:proofErr w:type="spellEnd"/>
      <w:r w:rsidRPr="00E675F7">
        <w:rPr>
          <w:sz w:val="22"/>
          <w:szCs w:val="22"/>
        </w:rPr>
        <w:t xml:space="preserve"> CE, </w:t>
      </w:r>
      <w:proofErr w:type="spellStart"/>
      <w:r w:rsidRPr="00E675F7">
        <w:rPr>
          <w:sz w:val="22"/>
          <w:szCs w:val="22"/>
        </w:rPr>
        <w:t>Tănase</w:t>
      </w:r>
      <w:proofErr w:type="spellEnd"/>
      <w:r w:rsidRPr="00E675F7">
        <w:rPr>
          <w:sz w:val="22"/>
          <w:szCs w:val="22"/>
        </w:rPr>
        <w:t xml:space="preserve"> A, </w:t>
      </w:r>
      <w:proofErr w:type="spellStart"/>
      <w:r w:rsidRPr="00E675F7">
        <w:rPr>
          <w:sz w:val="22"/>
          <w:szCs w:val="22"/>
        </w:rPr>
        <w:t>Gherghiceanu</w:t>
      </w:r>
      <w:proofErr w:type="spellEnd"/>
      <w:r w:rsidRPr="00E675F7">
        <w:rPr>
          <w:sz w:val="22"/>
          <w:szCs w:val="22"/>
        </w:rPr>
        <w:t xml:space="preserve"> M, </w:t>
      </w:r>
      <w:proofErr w:type="spellStart"/>
      <w:r w:rsidRPr="00E675F7">
        <w:rPr>
          <w:sz w:val="22"/>
          <w:szCs w:val="22"/>
        </w:rPr>
        <w:t>Chirițoiu</w:t>
      </w:r>
      <w:proofErr w:type="spellEnd"/>
      <w:r w:rsidRPr="00E675F7">
        <w:rPr>
          <w:sz w:val="22"/>
          <w:szCs w:val="22"/>
        </w:rPr>
        <w:t xml:space="preserve"> G, </w:t>
      </w:r>
      <w:proofErr w:type="spellStart"/>
      <w:r w:rsidRPr="00E675F7">
        <w:rPr>
          <w:sz w:val="22"/>
          <w:szCs w:val="22"/>
        </w:rPr>
        <w:t>Sapunar</w:t>
      </w:r>
      <w:proofErr w:type="spellEnd"/>
      <w:r w:rsidRPr="00E675F7">
        <w:rPr>
          <w:sz w:val="22"/>
          <w:szCs w:val="22"/>
        </w:rPr>
        <w:t xml:space="preserve"> D, </w:t>
      </w:r>
      <w:proofErr w:type="spellStart"/>
      <w:r w:rsidRPr="00E675F7">
        <w:rPr>
          <w:sz w:val="22"/>
          <w:szCs w:val="22"/>
        </w:rPr>
        <w:t>Flonta</w:t>
      </w:r>
      <w:proofErr w:type="spellEnd"/>
      <w:r w:rsidRPr="00E675F7">
        <w:rPr>
          <w:sz w:val="22"/>
          <w:szCs w:val="22"/>
        </w:rPr>
        <w:t xml:space="preserve"> ML, </w:t>
      </w:r>
      <w:r w:rsidRPr="00E675F7">
        <w:rPr>
          <w:b/>
          <w:sz w:val="22"/>
          <w:szCs w:val="22"/>
        </w:rPr>
        <w:t>Ristoiu V</w:t>
      </w:r>
      <w:r w:rsidRPr="00E675F7">
        <w:rPr>
          <w:sz w:val="22"/>
          <w:szCs w:val="22"/>
        </w:rPr>
        <w:t xml:space="preserve">, Local administration of therapeutic agents at the level of dorsal root ganglia - a new method to treat neuropathic pain, </w:t>
      </w:r>
      <w:r w:rsidRPr="00E675F7">
        <w:rPr>
          <w:i/>
          <w:sz w:val="22"/>
          <w:szCs w:val="22"/>
        </w:rPr>
        <w:t xml:space="preserve">The 9th Conference of the </w:t>
      </w:r>
      <w:hyperlink r:id="rId76" w:history="1">
        <w:r w:rsidRPr="00E675F7">
          <w:rPr>
            <w:i/>
            <w:sz w:val="22"/>
            <w:szCs w:val="22"/>
          </w:rPr>
          <w:t>National Neuroscience Society of Romania (SNN)</w:t>
        </w:r>
      </w:hyperlink>
      <w:r w:rsidRPr="00E675F7">
        <w:rPr>
          <w:i/>
          <w:sz w:val="22"/>
          <w:szCs w:val="22"/>
        </w:rPr>
        <w:t xml:space="preserve"> with international participation</w:t>
      </w:r>
      <w:r w:rsidRPr="00E675F7">
        <w:rPr>
          <w:sz w:val="22"/>
          <w:szCs w:val="22"/>
        </w:rPr>
        <w:t>, Bucharest, 2018</w:t>
      </w:r>
    </w:p>
    <w:p w:rsidR="00E675F7" w:rsidRDefault="00E675F7" w:rsidP="00E675F7">
      <w:pPr>
        <w:numPr>
          <w:ilvl w:val="0"/>
          <w:numId w:val="27"/>
        </w:numPr>
        <w:tabs>
          <w:tab w:val="left" w:pos="142"/>
        </w:tabs>
        <w:ind w:right="70"/>
        <w:jc w:val="both"/>
        <w:rPr>
          <w:sz w:val="22"/>
          <w:szCs w:val="22"/>
        </w:rPr>
      </w:pPr>
      <w:proofErr w:type="spellStart"/>
      <w:r w:rsidRPr="00E675F7">
        <w:rPr>
          <w:sz w:val="22"/>
          <w:szCs w:val="22"/>
        </w:rPr>
        <w:t>Deftu</w:t>
      </w:r>
      <w:proofErr w:type="spellEnd"/>
      <w:r w:rsidRPr="00E675F7">
        <w:rPr>
          <w:sz w:val="22"/>
          <w:szCs w:val="22"/>
        </w:rPr>
        <w:t xml:space="preserve"> A, Anton RE, </w:t>
      </w:r>
      <w:proofErr w:type="spellStart"/>
      <w:r w:rsidRPr="00E675F7">
        <w:rPr>
          <w:sz w:val="22"/>
          <w:szCs w:val="22"/>
        </w:rPr>
        <w:t>Bica-Popi</w:t>
      </w:r>
      <w:proofErr w:type="spellEnd"/>
      <w:r w:rsidRPr="00E675F7">
        <w:rPr>
          <w:sz w:val="22"/>
          <w:szCs w:val="22"/>
        </w:rPr>
        <w:t xml:space="preserve"> M, Bogdan C, </w:t>
      </w:r>
      <w:proofErr w:type="spellStart"/>
      <w:r w:rsidRPr="00E675F7">
        <w:rPr>
          <w:sz w:val="22"/>
          <w:szCs w:val="22"/>
        </w:rPr>
        <w:t>gattlen</w:t>
      </w:r>
      <w:proofErr w:type="spellEnd"/>
      <w:r w:rsidRPr="00E675F7">
        <w:rPr>
          <w:sz w:val="22"/>
          <w:szCs w:val="22"/>
        </w:rPr>
        <w:t xml:space="preserve"> C, </w:t>
      </w:r>
      <w:proofErr w:type="spellStart"/>
      <w:r w:rsidRPr="00E675F7">
        <w:rPr>
          <w:sz w:val="22"/>
          <w:szCs w:val="22"/>
        </w:rPr>
        <w:t>Decosterd</w:t>
      </w:r>
      <w:proofErr w:type="spellEnd"/>
      <w:r w:rsidRPr="00E675F7">
        <w:rPr>
          <w:sz w:val="22"/>
          <w:szCs w:val="22"/>
        </w:rPr>
        <w:t xml:space="preserve"> I, Suter MR, </w:t>
      </w:r>
      <w:r w:rsidRPr="00205FEF">
        <w:rPr>
          <w:b/>
          <w:sz w:val="22"/>
          <w:szCs w:val="22"/>
        </w:rPr>
        <w:t>Ristoiu V</w:t>
      </w:r>
      <w:r w:rsidRPr="00E675F7">
        <w:rPr>
          <w:sz w:val="22"/>
          <w:szCs w:val="22"/>
        </w:rPr>
        <w:t xml:space="preserve">, Potassium channels after spared nerve injury, </w:t>
      </w:r>
      <w:r w:rsidRPr="00E675F7">
        <w:rPr>
          <w:i/>
          <w:sz w:val="22"/>
          <w:szCs w:val="22"/>
        </w:rPr>
        <w:t xml:space="preserve">The 9th Conference of the </w:t>
      </w:r>
      <w:hyperlink r:id="rId77" w:history="1">
        <w:r w:rsidRPr="00E675F7">
          <w:rPr>
            <w:i/>
            <w:sz w:val="22"/>
            <w:szCs w:val="22"/>
          </w:rPr>
          <w:t>National Neuroscience Society of Romania (SNN)</w:t>
        </w:r>
      </w:hyperlink>
      <w:r w:rsidRPr="00E675F7">
        <w:rPr>
          <w:i/>
          <w:sz w:val="22"/>
          <w:szCs w:val="22"/>
        </w:rPr>
        <w:t xml:space="preserve"> with international participation, Bucharest</w:t>
      </w:r>
      <w:r w:rsidRPr="00E675F7">
        <w:rPr>
          <w:sz w:val="22"/>
          <w:szCs w:val="22"/>
        </w:rPr>
        <w:t>, 2018</w:t>
      </w:r>
    </w:p>
    <w:p w:rsidR="00406400" w:rsidRDefault="00406400" w:rsidP="00406400">
      <w:pPr>
        <w:numPr>
          <w:ilvl w:val="0"/>
          <w:numId w:val="27"/>
        </w:numPr>
        <w:tabs>
          <w:tab w:val="left" w:pos="142"/>
        </w:tabs>
        <w:ind w:right="70"/>
        <w:jc w:val="both"/>
        <w:rPr>
          <w:sz w:val="22"/>
          <w:szCs w:val="22"/>
        </w:rPr>
      </w:pPr>
      <w:proofErr w:type="spellStart"/>
      <w:r w:rsidRPr="00406400">
        <w:rPr>
          <w:sz w:val="22"/>
          <w:szCs w:val="22"/>
        </w:rPr>
        <w:t>Caragea</w:t>
      </w:r>
      <w:proofErr w:type="spellEnd"/>
      <w:r w:rsidRPr="00406400">
        <w:rPr>
          <w:sz w:val="22"/>
          <w:szCs w:val="22"/>
        </w:rPr>
        <w:t xml:space="preserve"> V, </w:t>
      </w:r>
      <w:r w:rsidRPr="00406400">
        <w:rPr>
          <w:b/>
          <w:sz w:val="22"/>
          <w:szCs w:val="22"/>
        </w:rPr>
        <w:t xml:space="preserve">Ristoiu </w:t>
      </w:r>
      <w:r w:rsidRPr="00406400">
        <w:rPr>
          <w:sz w:val="22"/>
          <w:szCs w:val="22"/>
        </w:rPr>
        <w:t xml:space="preserve">V, Genzel L, Investigating cumulative memory in rodents by using the novel Object Space Task, </w:t>
      </w:r>
      <w:r w:rsidRPr="00A25B93">
        <w:rPr>
          <w:i/>
          <w:sz w:val="22"/>
          <w:szCs w:val="22"/>
        </w:rPr>
        <w:t xml:space="preserve">The 9th Conference of the </w:t>
      </w:r>
      <w:hyperlink r:id="rId78" w:history="1">
        <w:r w:rsidRPr="00A25B93">
          <w:rPr>
            <w:i/>
            <w:sz w:val="22"/>
            <w:szCs w:val="22"/>
          </w:rPr>
          <w:t>National Neuroscience Society of Romania (SNN)</w:t>
        </w:r>
      </w:hyperlink>
      <w:r w:rsidRPr="00A25B93">
        <w:rPr>
          <w:i/>
          <w:sz w:val="22"/>
          <w:szCs w:val="22"/>
        </w:rPr>
        <w:t xml:space="preserve"> with international participation</w:t>
      </w:r>
      <w:r w:rsidRPr="00406400">
        <w:rPr>
          <w:sz w:val="22"/>
          <w:szCs w:val="22"/>
        </w:rPr>
        <w:t>, Bucharest, 2018</w:t>
      </w:r>
    </w:p>
    <w:p w:rsidR="00A86FF7" w:rsidRPr="00A86FF7" w:rsidRDefault="00A86FF7" w:rsidP="00A86FF7">
      <w:pPr>
        <w:numPr>
          <w:ilvl w:val="0"/>
          <w:numId w:val="27"/>
        </w:numPr>
        <w:tabs>
          <w:tab w:val="left" w:pos="142"/>
        </w:tabs>
        <w:ind w:right="70"/>
        <w:jc w:val="both"/>
        <w:rPr>
          <w:sz w:val="22"/>
          <w:szCs w:val="22"/>
        </w:rPr>
      </w:pPr>
      <w:proofErr w:type="spellStart"/>
      <w:r w:rsidRPr="00A86FF7">
        <w:rPr>
          <w:rFonts w:hint="eastAsia"/>
          <w:sz w:val="22"/>
          <w:szCs w:val="22"/>
        </w:rPr>
        <w:t>Deftu</w:t>
      </w:r>
      <w:proofErr w:type="spellEnd"/>
      <w:r w:rsidRPr="00A86FF7">
        <w:rPr>
          <w:rFonts w:hint="eastAsia"/>
          <w:sz w:val="22"/>
          <w:szCs w:val="22"/>
        </w:rPr>
        <w:t xml:space="preserve"> </w:t>
      </w:r>
      <w:r w:rsidRPr="00A86FF7">
        <w:rPr>
          <w:sz w:val="22"/>
          <w:szCs w:val="22"/>
        </w:rPr>
        <w:t>A</w:t>
      </w:r>
      <w:r w:rsidRPr="00A86FF7">
        <w:rPr>
          <w:rFonts w:hint="eastAsia"/>
          <w:sz w:val="22"/>
          <w:szCs w:val="22"/>
        </w:rPr>
        <w:t xml:space="preserve">, </w:t>
      </w:r>
      <w:r w:rsidRPr="00A86FF7">
        <w:rPr>
          <w:sz w:val="22"/>
          <w:szCs w:val="22"/>
        </w:rPr>
        <w:t xml:space="preserve">Gheorghe RO, </w:t>
      </w:r>
      <w:proofErr w:type="spellStart"/>
      <w:r w:rsidRPr="00A86FF7">
        <w:rPr>
          <w:sz w:val="22"/>
          <w:szCs w:val="22"/>
        </w:rPr>
        <w:t>Grosu</w:t>
      </w:r>
      <w:proofErr w:type="spellEnd"/>
      <w:r w:rsidRPr="00A86FF7">
        <w:rPr>
          <w:sz w:val="22"/>
          <w:szCs w:val="22"/>
        </w:rPr>
        <w:t xml:space="preserve"> A, </w:t>
      </w:r>
      <w:proofErr w:type="spellStart"/>
      <w:r w:rsidRPr="00A86FF7">
        <w:rPr>
          <w:rFonts w:hint="eastAsia"/>
          <w:sz w:val="22"/>
          <w:szCs w:val="22"/>
        </w:rPr>
        <w:t>Filippi</w:t>
      </w:r>
      <w:proofErr w:type="spellEnd"/>
      <w:r w:rsidRPr="00A86FF7">
        <w:rPr>
          <w:sz w:val="22"/>
          <w:szCs w:val="22"/>
        </w:rPr>
        <w:t xml:space="preserve"> A</w:t>
      </w:r>
      <w:r w:rsidRPr="00A86FF7">
        <w:rPr>
          <w:rFonts w:hint="eastAsia"/>
          <w:sz w:val="22"/>
          <w:szCs w:val="22"/>
        </w:rPr>
        <w:t xml:space="preserve">, </w:t>
      </w:r>
      <w:proofErr w:type="spellStart"/>
      <w:r w:rsidRPr="00A86FF7">
        <w:rPr>
          <w:sz w:val="22"/>
          <w:szCs w:val="22"/>
        </w:rPr>
        <w:t>Chirițoiu</w:t>
      </w:r>
      <w:proofErr w:type="spellEnd"/>
      <w:r w:rsidRPr="00A86FF7">
        <w:rPr>
          <w:sz w:val="22"/>
          <w:szCs w:val="22"/>
        </w:rPr>
        <w:t xml:space="preserve"> G, </w:t>
      </w:r>
      <w:proofErr w:type="spellStart"/>
      <w:r w:rsidRPr="00A86FF7">
        <w:rPr>
          <w:sz w:val="22"/>
          <w:szCs w:val="22"/>
        </w:rPr>
        <w:t>Burlacu</w:t>
      </w:r>
      <w:proofErr w:type="spellEnd"/>
      <w:r w:rsidRPr="00A86FF7">
        <w:rPr>
          <w:sz w:val="22"/>
          <w:szCs w:val="22"/>
        </w:rPr>
        <w:t xml:space="preserve"> E</w:t>
      </w:r>
      <w:r w:rsidRPr="00A86FF7">
        <w:rPr>
          <w:rFonts w:hint="eastAsia"/>
          <w:sz w:val="22"/>
          <w:szCs w:val="22"/>
        </w:rPr>
        <w:t xml:space="preserve">, </w:t>
      </w:r>
      <w:r w:rsidRPr="00A86FF7">
        <w:rPr>
          <w:rFonts w:hint="eastAsia"/>
          <w:b/>
          <w:sz w:val="22"/>
          <w:szCs w:val="22"/>
        </w:rPr>
        <w:t xml:space="preserve">Ristoiu </w:t>
      </w:r>
      <w:r w:rsidRPr="00A86FF7">
        <w:rPr>
          <w:b/>
          <w:sz w:val="22"/>
          <w:szCs w:val="22"/>
        </w:rPr>
        <w:t>V</w:t>
      </w:r>
      <w:r w:rsidRPr="00A86FF7">
        <w:rPr>
          <w:sz w:val="22"/>
          <w:szCs w:val="22"/>
        </w:rPr>
        <w:t xml:space="preserve">, Controlling microglia mobility via interactions with the cytoskeleton, </w:t>
      </w:r>
      <w:r w:rsidRPr="00A86FF7">
        <w:rPr>
          <w:i/>
          <w:sz w:val="22"/>
          <w:szCs w:val="22"/>
        </w:rPr>
        <w:t xml:space="preserve">1st International Conference on Neuroscience, </w:t>
      </w:r>
      <w:proofErr w:type="spellStart"/>
      <w:r w:rsidRPr="00A86FF7">
        <w:rPr>
          <w:i/>
          <w:sz w:val="22"/>
          <w:szCs w:val="22"/>
        </w:rPr>
        <w:t>Neuroinformatics</w:t>
      </w:r>
      <w:proofErr w:type="spellEnd"/>
      <w:r w:rsidRPr="00A86FF7">
        <w:rPr>
          <w:i/>
          <w:sz w:val="22"/>
          <w:szCs w:val="22"/>
        </w:rPr>
        <w:t xml:space="preserve">, </w:t>
      </w:r>
      <w:proofErr w:type="spellStart"/>
      <w:r w:rsidRPr="00A86FF7">
        <w:rPr>
          <w:i/>
          <w:sz w:val="22"/>
          <w:szCs w:val="22"/>
        </w:rPr>
        <w:t>Neurotechnology</w:t>
      </w:r>
      <w:proofErr w:type="spellEnd"/>
      <w:r w:rsidRPr="00A86FF7">
        <w:rPr>
          <w:i/>
          <w:sz w:val="22"/>
          <w:szCs w:val="22"/>
        </w:rPr>
        <w:t xml:space="preserve"> and Neuro-Psycho- Pharmacology</w:t>
      </w:r>
      <w:r w:rsidRPr="00A86FF7">
        <w:rPr>
          <w:sz w:val="22"/>
          <w:szCs w:val="22"/>
        </w:rPr>
        <w:t>, Bucharest, Romania, 2018</w:t>
      </w:r>
    </w:p>
    <w:p w:rsidR="00A86FF7" w:rsidRDefault="00A86FF7" w:rsidP="00A86FF7">
      <w:pPr>
        <w:numPr>
          <w:ilvl w:val="0"/>
          <w:numId w:val="27"/>
        </w:numPr>
        <w:tabs>
          <w:tab w:val="left" w:pos="142"/>
        </w:tabs>
        <w:ind w:right="70"/>
        <w:jc w:val="both"/>
        <w:rPr>
          <w:sz w:val="22"/>
          <w:szCs w:val="22"/>
        </w:rPr>
      </w:pPr>
      <w:proofErr w:type="spellStart"/>
      <w:r w:rsidRPr="00A86FF7">
        <w:rPr>
          <w:sz w:val="22"/>
          <w:szCs w:val="22"/>
        </w:rPr>
        <w:t>Caragea</w:t>
      </w:r>
      <w:proofErr w:type="spellEnd"/>
      <w:r w:rsidRPr="00A86FF7">
        <w:rPr>
          <w:sz w:val="22"/>
          <w:szCs w:val="22"/>
        </w:rPr>
        <w:t xml:space="preserve"> V, </w:t>
      </w:r>
      <w:r w:rsidRPr="00A86FF7">
        <w:rPr>
          <w:b/>
          <w:sz w:val="22"/>
          <w:szCs w:val="22"/>
        </w:rPr>
        <w:t>Ristoiu V</w:t>
      </w:r>
      <w:r w:rsidRPr="00A86FF7">
        <w:rPr>
          <w:sz w:val="22"/>
          <w:szCs w:val="22"/>
        </w:rPr>
        <w:t xml:space="preserve">, Genzel L, The Object Space Task, </w:t>
      </w:r>
      <w:r w:rsidRPr="00A86FF7">
        <w:rPr>
          <w:i/>
          <w:sz w:val="22"/>
          <w:szCs w:val="22"/>
        </w:rPr>
        <w:t xml:space="preserve">1st International Conference on Neuroscience, </w:t>
      </w:r>
      <w:proofErr w:type="spellStart"/>
      <w:r w:rsidRPr="00A86FF7">
        <w:rPr>
          <w:i/>
          <w:sz w:val="22"/>
          <w:szCs w:val="22"/>
        </w:rPr>
        <w:t>Neuroinformatics</w:t>
      </w:r>
      <w:proofErr w:type="spellEnd"/>
      <w:r w:rsidRPr="00A86FF7">
        <w:rPr>
          <w:i/>
          <w:sz w:val="22"/>
          <w:szCs w:val="22"/>
        </w:rPr>
        <w:t xml:space="preserve">, </w:t>
      </w:r>
      <w:proofErr w:type="spellStart"/>
      <w:r w:rsidRPr="00A86FF7">
        <w:rPr>
          <w:i/>
          <w:sz w:val="22"/>
          <w:szCs w:val="22"/>
        </w:rPr>
        <w:t>Neurotechnology</w:t>
      </w:r>
      <w:proofErr w:type="spellEnd"/>
      <w:r w:rsidRPr="00A86FF7">
        <w:rPr>
          <w:i/>
          <w:sz w:val="22"/>
          <w:szCs w:val="22"/>
        </w:rPr>
        <w:t xml:space="preserve"> and Neuro-Psycho- Pharmacology</w:t>
      </w:r>
      <w:r w:rsidRPr="00A86FF7">
        <w:rPr>
          <w:sz w:val="22"/>
          <w:szCs w:val="22"/>
        </w:rPr>
        <w:t>, Bucharest, Romania, 2018</w:t>
      </w:r>
    </w:p>
    <w:p w:rsidR="00B4661D" w:rsidRPr="00B4661D" w:rsidRDefault="00B4661D" w:rsidP="00B4661D">
      <w:pPr>
        <w:pStyle w:val="ListParagraph"/>
        <w:numPr>
          <w:ilvl w:val="0"/>
          <w:numId w:val="27"/>
        </w:numPr>
        <w:spacing w:line="240" w:lineRule="auto"/>
        <w:ind w:right="68"/>
        <w:jc w:val="both"/>
        <w:rPr>
          <w:rFonts w:ascii="Times New Roman" w:hAnsi="Times New Roman"/>
        </w:rPr>
      </w:pPr>
      <w:r w:rsidRPr="00B4661D">
        <w:rPr>
          <w:rFonts w:ascii="Times New Roman" w:hAnsi="Times New Roman"/>
        </w:rPr>
        <w:lastRenderedPageBreak/>
        <w:t xml:space="preserve">Gheorghe RO, </w:t>
      </w:r>
      <w:proofErr w:type="spellStart"/>
      <w:r w:rsidRPr="00B4661D">
        <w:rPr>
          <w:rFonts w:ascii="Times New Roman" w:hAnsi="Times New Roman"/>
        </w:rPr>
        <w:t>Zbârcea</w:t>
      </w:r>
      <w:proofErr w:type="spellEnd"/>
      <w:r w:rsidRPr="00B4661D">
        <w:rPr>
          <w:rFonts w:ascii="Times New Roman" w:hAnsi="Times New Roman"/>
        </w:rPr>
        <w:t xml:space="preserve"> CE, </w:t>
      </w:r>
      <w:proofErr w:type="spellStart"/>
      <w:r w:rsidRPr="00B4661D">
        <w:rPr>
          <w:rFonts w:ascii="Times New Roman" w:hAnsi="Times New Roman"/>
        </w:rPr>
        <w:t>Tănase</w:t>
      </w:r>
      <w:proofErr w:type="spellEnd"/>
      <w:r w:rsidRPr="00B4661D">
        <w:rPr>
          <w:rFonts w:ascii="Times New Roman" w:hAnsi="Times New Roman"/>
        </w:rPr>
        <w:t xml:space="preserve"> A, </w:t>
      </w:r>
      <w:proofErr w:type="spellStart"/>
      <w:r w:rsidRPr="00B4661D">
        <w:rPr>
          <w:rFonts w:ascii="Times New Roman" w:hAnsi="Times New Roman"/>
        </w:rPr>
        <w:t>Gherghiceanu</w:t>
      </w:r>
      <w:proofErr w:type="spellEnd"/>
      <w:r w:rsidRPr="00B4661D">
        <w:rPr>
          <w:rFonts w:ascii="Times New Roman" w:hAnsi="Times New Roman"/>
        </w:rPr>
        <w:t xml:space="preserve"> M, </w:t>
      </w:r>
      <w:proofErr w:type="spellStart"/>
      <w:r w:rsidRPr="00B4661D">
        <w:rPr>
          <w:rFonts w:ascii="Times New Roman" w:hAnsi="Times New Roman"/>
        </w:rPr>
        <w:t>Chirițoiu</w:t>
      </w:r>
      <w:proofErr w:type="spellEnd"/>
      <w:r w:rsidRPr="00B4661D">
        <w:rPr>
          <w:rFonts w:ascii="Times New Roman" w:hAnsi="Times New Roman"/>
        </w:rPr>
        <w:t xml:space="preserve"> G, </w:t>
      </w:r>
      <w:proofErr w:type="spellStart"/>
      <w:r w:rsidRPr="00B4661D">
        <w:rPr>
          <w:rFonts w:ascii="Times New Roman" w:hAnsi="Times New Roman"/>
        </w:rPr>
        <w:t>Sapunar</w:t>
      </w:r>
      <w:proofErr w:type="spellEnd"/>
      <w:r w:rsidRPr="00B4661D">
        <w:rPr>
          <w:rFonts w:ascii="Times New Roman" w:hAnsi="Times New Roman"/>
        </w:rPr>
        <w:t xml:space="preserve"> D, </w:t>
      </w:r>
      <w:proofErr w:type="spellStart"/>
      <w:r w:rsidRPr="00B4661D">
        <w:rPr>
          <w:rFonts w:ascii="Times New Roman" w:hAnsi="Times New Roman"/>
        </w:rPr>
        <w:t>Flonta</w:t>
      </w:r>
      <w:proofErr w:type="spellEnd"/>
      <w:r w:rsidRPr="00B4661D">
        <w:rPr>
          <w:rFonts w:ascii="Times New Roman" w:hAnsi="Times New Roman"/>
        </w:rPr>
        <w:t xml:space="preserve"> ML, </w:t>
      </w:r>
      <w:r w:rsidRPr="00B4661D">
        <w:rPr>
          <w:rFonts w:ascii="Times New Roman" w:hAnsi="Times New Roman"/>
          <w:b/>
        </w:rPr>
        <w:t>Ristoiu V</w:t>
      </w:r>
      <w:r w:rsidRPr="00B4661D">
        <w:rPr>
          <w:rFonts w:ascii="Times New Roman" w:hAnsi="Times New Roman"/>
        </w:rPr>
        <w:t xml:space="preserve">, SiRNA therapy for neuropathic pain treatment, </w:t>
      </w:r>
      <w:r w:rsidRPr="00B4661D">
        <w:rPr>
          <w:rFonts w:ascii="Times New Roman" w:hAnsi="Times New Roman"/>
          <w:i/>
        </w:rPr>
        <w:t xml:space="preserve">National Conference of Doctoral Schools from </w:t>
      </w:r>
      <w:proofErr w:type="spellStart"/>
      <w:r w:rsidRPr="00B4661D">
        <w:rPr>
          <w:rFonts w:ascii="Times New Roman" w:hAnsi="Times New Roman"/>
          <w:i/>
        </w:rPr>
        <w:t>Universitaria</w:t>
      </w:r>
      <w:proofErr w:type="spellEnd"/>
      <w:r w:rsidRPr="00B4661D">
        <w:rPr>
          <w:rFonts w:ascii="Times New Roman" w:hAnsi="Times New Roman"/>
          <w:i/>
        </w:rPr>
        <w:t xml:space="preserve"> Consortium</w:t>
      </w:r>
      <w:r w:rsidRPr="00B4661D">
        <w:rPr>
          <w:rFonts w:ascii="Times New Roman" w:hAnsi="Times New Roman"/>
        </w:rPr>
        <w:t>, Iasi, Romania, 2018</w:t>
      </w:r>
    </w:p>
    <w:p w:rsidR="00B4661D" w:rsidRPr="00B4661D" w:rsidRDefault="00B4661D" w:rsidP="00B4661D">
      <w:pPr>
        <w:pStyle w:val="ListParagraph"/>
        <w:numPr>
          <w:ilvl w:val="0"/>
          <w:numId w:val="27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</w:rPr>
      </w:pPr>
      <w:proofErr w:type="spellStart"/>
      <w:r w:rsidRPr="00B4661D">
        <w:rPr>
          <w:rFonts w:ascii="Times New Roman" w:hAnsi="Times New Roman"/>
        </w:rPr>
        <w:t>Necula</w:t>
      </w:r>
      <w:proofErr w:type="spellEnd"/>
      <w:r w:rsidRPr="00B4661D">
        <w:rPr>
          <w:rFonts w:ascii="Times New Roman" w:hAnsi="Times New Roman"/>
        </w:rPr>
        <w:t xml:space="preserve"> MG, Ion R, </w:t>
      </w:r>
      <w:r w:rsidRPr="00B4661D">
        <w:rPr>
          <w:rFonts w:ascii="Times New Roman" w:hAnsi="Times New Roman"/>
          <w:b/>
        </w:rPr>
        <w:t>Ristoiu V</w:t>
      </w:r>
      <w:r w:rsidRPr="00B4661D">
        <w:rPr>
          <w:rFonts w:ascii="Times New Roman" w:hAnsi="Times New Roman"/>
        </w:rPr>
        <w:t xml:space="preserve">, </w:t>
      </w:r>
      <w:proofErr w:type="spellStart"/>
      <w:r w:rsidRPr="00B4661D">
        <w:rPr>
          <w:rFonts w:ascii="Times New Roman" w:hAnsi="Times New Roman"/>
        </w:rPr>
        <w:t>Cimpean</w:t>
      </w:r>
      <w:proofErr w:type="spellEnd"/>
      <w:r w:rsidRPr="00B4661D">
        <w:rPr>
          <w:rFonts w:ascii="Times New Roman" w:hAnsi="Times New Roman"/>
        </w:rPr>
        <w:t xml:space="preserve"> A, In vitro inflammatory response to TiO2 nanostructure materials, </w:t>
      </w:r>
      <w:r w:rsidRPr="00B4661D">
        <w:rPr>
          <w:rFonts w:ascii="Times New Roman" w:hAnsi="Times New Roman"/>
          <w:i/>
        </w:rPr>
        <w:t xml:space="preserve">National Conference of Doctoral Schools from </w:t>
      </w:r>
      <w:proofErr w:type="spellStart"/>
      <w:r w:rsidRPr="00B4661D">
        <w:rPr>
          <w:rFonts w:ascii="Times New Roman" w:hAnsi="Times New Roman"/>
          <w:i/>
        </w:rPr>
        <w:t>Universitaria</w:t>
      </w:r>
      <w:proofErr w:type="spellEnd"/>
      <w:r w:rsidRPr="00B4661D">
        <w:rPr>
          <w:rFonts w:ascii="Times New Roman" w:hAnsi="Times New Roman"/>
          <w:i/>
        </w:rPr>
        <w:t xml:space="preserve"> Consortium</w:t>
      </w:r>
      <w:r w:rsidRPr="00B4661D">
        <w:rPr>
          <w:rFonts w:ascii="Times New Roman" w:hAnsi="Times New Roman"/>
        </w:rPr>
        <w:t>, Iasi, Romania, 2018</w:t>
      </w:r>
    </w:p>
    <w:p w:rsidR="00B4661D" w:rsidRPr="00B4661D" w:rsidRDefault="007E7E05" w:rsidP="00B4661D">
      <w:pPr>
        <w:pStyle w:val="ListParagraph"/>
        <w:numPr>
          <w:ilvl w:val="0"/>
          <w:numId w:val="27"/>
        </w:numPr>
        <w:tabs>
          <w:tab w:val="left" w:pos="142"/>
        </w:tabs>
        <w:spacing w:line="240" w:lineRule="auto"/>
        <w:ind w:right="70"/>
        <w:jc w:val="both"/>
      </w:pPr>
      <w:r w:rsidRPr="00B4661D">
        <w:rPr>
          <w:rFonts w:ascii="Times New Roman" w:hAnsi="Times New Roman"/>
        </w:rPr>
        <w:t xml:space="preserve">Gheorghe RO, </w:t>
      </w:r>
      <w:proofErr w:type="spellStart"/>
      <w:r w:rsidRPr="00B4661D">
        <w:rPr>
          <w:rFonts w:ascii="Times New Roman" w:hAnsi="Times New Roman"/>
        </w:rPr>
        <w:t>Zbârcea</w:t>
      </w:r>
      <w:proofErr w:type="spellEnd"/>
      <w:r w:rsidRPr="00B4661D">
        <w:rPr>
          <w:rFonts w:ascii="Times New Roman" w:hAnsi="Times New Roman"/>
        </w:rPr>
        <w:t xml:space="preserve"> CE, </w:t>
      </w:r>
      <w:proofErr w:type="spellStart"/>
      <w:r w:rsidRPr="00B4661D">
        <w:rPr>
          <w:rFonts w:ascii="Times New Roman" w:hAnsi="Times New Roman"/>
        </w:rPr>
        <w:t>Tănase</w:t>
      </w:r>
      <w:proofErr w:type="spellEnd"/>
      <w:r w:rsidRPr="00B4661D">
        <w:rPr>
          <w:rFonts w:ascii="Times New Roman" w:hAnsi="Times New Roman"/>
        </w:rPr>
        <w:t xml:space="preserve"> A, </w:t>
      </w:r>
      <w:proofErr w:type="spellStart"/>
      <w:r w:rsidRPr="00B4661D">
        <w:rPr>
          <w:rFonts w:ascii="Times New Roman" w:hAnsi="Times New Roman"/>
        </w:rPr>
        <w:t>Gherghiceanu</w:t>
      </w:r>
      <w:proofErr w:type="spellEnd"/>
      <w:r w:rsidRPr="00B4661D">
        <w:rPr>
          <w:rFonts w:ascii="Times New Roman" w:hAnsi="Times New Roman"/>
        </w:rPr>
        <w:t xml:space="preserve"> M, </w:t>
      </w:r>
      <w:proofErr w:type="spellStart"/>
      <w:r w:rsidRPr="00B4661D">
        <w:rPr>
          <w:rFonts w:ascii="Times New Roman" w:hAnsi="Times New Roman"/>
        </w:rPr>
        <w:t>Chirițoiu</w:t>
      </w:r>
      <w:proofErr w:type="spellEnd"/>
      <w:r w:rsidRPr="00B4661D">
        <w:rPr>
          <w:rFonts w:ascii="Times New Roman" w:hAnsi="Times New Roman"/>
        </w:rPr>
        <w:t xml:space="preserve"> G, </w:t>
      </w:r>
      <w:proofErr w:type="spellStart"/>
      <w:r w:rsidRPr="00B4661D">
        <w:rPr>
          <w:rFonts w:ascii="Times New Roman" w:hAnsi="Times New Roman"/>
        </w:rPr>
        <w:t>Sapunar</w:t>
      </w:r>
      <w:proofErr w:type="spellEnd"/>
      <w:r w:rsidRPr="00B4661D">
        <w:rPr>
          <w:rFonts w:ascii="Times New Roman" w:hAnsi="Times New Roman"/>
        </w:rPr>
        <w:t xml:space="preserve"> D, </w:t>
      </w:r>
      <w:r w:rsidRPr="00B4661D">
        <w:rPr>
          <w:rFonts w:ascii="Times New Roman" w:hAnsi="Times New Roman"/>
          <w:b/>
        </w:rPr>
        <w:t>Ristoiu V</w:t>
      </w:r>
      <w:r w:rsidRPr="00B4661D">
        <w:rPr>
          <w:rFonts w:ascii="Times New Roman" w:hAnsi="Times New Roman"/>
        </w:rPr>
        <w:t xml:space="preserve">, SiRNA interference therapy for neuropathic pain, </w:t>
      </w:r>
      <w:r w:rsidRPr="00B4661D">
        <w:rPr>
          <w:rFonts w:ascii="Times New Roman" w:hAnsi="Times New Roman"/>
          <w:i/>
          <w:lang w:val="fr-FR"/>
        </w:rPr>
        <w:t xml:space="preserve">The 8th </w:t>
      </w:r>
      <w:proofErr w:type="spellStart"/>
      <w:r w:rsidRPr="00B4661D">
        <w:rPr>
          <w:rFonts w:ascii="Times New Roman" w:hAnsi="Times New Roman"/>
          <w:i/>
          <w:lang w:val="fr-FR"/>
        </w:rPr>
        <w:t>Conference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 of the </w:t>
      </w:r>
      <w:hyperlink r:id="rId79" w:history="1">
        <w:r w:rsidRPr="00B4661D">
          <w:rPr>
            <w:rFonts w:ascii="Times New Roman" w:hAnsi="Times New Roman"/>
            <w:i/>
            <w:lang w:val="fr-FR"/>
          </w:rPr>
          <w:t>National Neuroscience Society of Romania (SNN)</w:t>
        </w:r>
      </w:hyperlink>
      <w:r w:rsidRPr="00B4661D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i/>
          <w:lang w:val="fr-FR"/>
        </w:rPr>
        <w:t>with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 international participation</w:t>
      </w:r>
      <w:r w:rsidRPr="00B4661D">
        <w:rPr>
          <w:rFonts w:ascii="Times New Roman" w:hAnsi="Times New Roman"/>
          <w:lang w:val="fr-FR"/>
        </w:rPr>
        <w:t xml:space="preserve">, </w:t>
      </w:r>
      <w:proofErr w:type="spellStart"/>
      <w:r w:rsidRPr="00B4661D">
        <w:rPr>
          <w:rFonts w:ascii="Times New Roman" w:hAnsi="Times New Roman"/>
          <w:lang w:val="fr-FR"/>
        </w:rPr>
        <w:t>Bucharest</w:t>
      </w:r>
      <w:proofErr w:type="spellEnd"/>
      <w:r w:rsidRPr="00B4661D">
        <w:rPr>
          <w:rFonts w:ascii="Times New Roman" w:hAnsi="Times New Roman"/>
          <w:lang w:val="fr-FR"/>
        </w:rPr>
        <w:t xml:space="preserve">, </w:t>
      </w:r>
      <w:r w:rsidRPr="00B4661D">
        <w:rPr>
          <w:rFonts w:ascii="Times New Roman" w:hAnsi="Times New Roman"/>
          <w:bCs/>
        </w:rPr>
        <w:t>2017</w:t>
      </w:r>
    </w:p>
    <w:p w:rsidR="00B4661D" w:rsidRPr="00B4661D" w:rsidRDefault="007E7E05" w:rsidP="00B4661D">
      <w:pPr>
        <w:pStyle w:val="ListParagraph"/>
        <w:numPr>
          <w:ilvl w:val="0"/>
          <w:numId w:val="27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</w:rPr>
      </w:pPr>
      <w:proofErr w:type="spellStart"/>
      <w:r w:rsidRPr="00B4661D">
        <w:rPr>
          <w:rFonts w:ascii="Times New Roman" w:hAnsi="Times New Roman"/>
        </w:rPr>
        <w:t>Deftu</w:t>
      </w:r>
      <w:proofErr w:type="spellEnd"/>
      <w:r w:rsidRPr="00B4661D">
        <w:rPr>
          <w:rFonts w:ascii="Times New Roman" w:hAnsi="Times New Roman"/>
        </w:rPr>
        <w:t xml:space="preserve"> A, </w:t>
      </w:r>
      <w:proofErr w:type="spellStart"/>
      <w:r w:rsidRPr="00B4661D">
        <w:rPr>
          <w:rFonts w:ascii="Times New Roman" w:hAnsi="Times New Roman"/>
        </w:rPr>
        <w:t>Filippi</w:t>
      </w:r>
      <w:proofErr w:type="spellEnd"/>
      <w:r w:rsidRPr="00B4661D">
        <w:rPr>
          <w:rFonts w:ascii="Times New Roman" w:hAnsi="Times New Roman"/>
        </w:rPr>
        <w:t xml:space="preserve"> A, Gheorghe RO, </w:t>
      </w:r>
      <w:proofErr w:type="spellStart"/>
      <w:r w:rsidRPr="00B4661D">
        <w:rPr>
          <w:rFonts w:ascii="Times New Roman" w:hAnsi="Times New Roman"/>
        </w:rPr>
        <w:t>Chirițoiu</w:t>
      </w:r>
      <w:proofErr w:type="spellEnd"/>
      <w:r w:rsidRPr="00B4661D">
        <w:rPr>
          <w:rFonts w:ascii="Times New Roman" w:hAnsi="Times New Roman"/>
        </w:rPr>
        <w:t xml:space="preserve"> G, </w:t>
      </w:r>
      <w:proofErr w:type="spellStart"/>
      <w:r w:rsidRPr="00B4661D">
        <w:rPr>
          <w:rFonts w:ascii="Times New Roman" w:hAnsi="Times New Roman"/>
        </w:rPr>
        <w:t>Grosu</w:t>
      </w:r>
      <w:proofErr w:type="spellEnd"/>
      <w:r w:rsidRPr="00B4661D">
        <w:rPr>
          <w:rFonts w:ascii="Times New Roman" w:hAnsi="Times New Roman"/>
        </w:rPr>
        <w:t xml:space="preserve"> A, </w:t>
      </w:r>
      <w:proofErr w:type="spellStart"/>
      <w:r w:rsidRPr="00B4661D">
        <w:rPr>
          <w:rFonts w:ascii="Times New Roman" w:hAnsi="Times New Roman"/>
        </w:rPr>
        <w:t>Floare</w:t>
      </w:r>
      <w:proofErr w:type="spellEnd"/>
      <w:r w:rsidRPr="00B4661D">
        <w:rPr>
          <w:rFonts w:ascii="Times New Roman" w:hAnsi="Times New Roman"/>
        </w:rPr>
        <w:t xml:space="preserve"> M, </w:t>
      </w:r>
      <w:proofErr w:type="spellStart"/>
      <w:r w:rsidRPr="00B4661D">
        <w:rPr>
          <w:rFonts w:ascii="Times New Roman" w:hAnsi="Times New Roman"/>
        </w:rPr>
        <w:t>Tuchilus</w:t>
      </w:r>
      <w:proofErr w:type="spellEnd"/>
      <w:r w:rsidRPr="00B4661D">
        <w:rPr>
          <w:rFonts w:ascii="Times New Roman" w:hAnsi="Times New Roman"/>
        </w:rPr>
        <w:t xml:space="preserve"> A, </w:t>
      </w:r>
      <w:r w:rsidRPr="00B4661D">
        <w:rPr>
          <w:rFonts w:ascii="Times New Roman" w:hAnsi="Times New Roman"/>
          <w:b/>
        </w:rPr>
        <w:t>Ristoiu V</w:t>
      </w:r>
      <w:r w:rsidRPr="00B4661D">
        <w:rPr>
          <w:rFonts w:ascii="Times New Roman" w:hAnsi="Times New Roman"/>
        </w:rPr>
        <w:t xml:space="preserve">, Altering microglia functionality by interfering with cytoskeleton proteins, </w:t>
      </w:r>
      <w:r w:rsidRPr="00B4661D">
        <w:rPr>
          <w:rFonts w:ascii="Times New Roman" w:hAnsi="Times New Roman"/>
          <w:i/>
          <w:lang w:val="fr-FR"/>
        </w:rPr>
        <w:t xml:space="preserve">The 8th </w:t>
      </w:r>
      <w:proofErr w:type="spellStart"/>
      <w:r w:rsidRPr="00B4661D">
        <w:rPr>
          <w:rFonts w:ascii="Times New Roman" w:hAnsi="Times New Roman"/>
          <w:i/>
          <w:lang w:val="fr-FR"/>
        </w:rPr>
        <w:t>Conference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 of the </w:t>
      </w:r>
      <w:hyperlink r:id="rId80" w:history="1">
        <w:r w:rsidRPr="00B4661D">
          <w:rPr>
            <w:rFonts w:ascii="Times New Roman" w:hAnsi="Times New Roman"/>
            <w:i/>
            <w:lang w:val="fr-FR"/>
          </w:rPr>
          <w:t>National Neuroscience Society of Romania (SNN)</w:t>
        </w:r>
      </w:hyperlink>
      <w:r w:rsidRPr="00B4661D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i/>
          <w:lang w:val="fr-FR"/>
        </w:rPr>
        <w:t>with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 international participation</w:t>
      </w:r>
      <w:r w:rsidRPr="00B4661D">
        <w:rPr>
          <w:rFonts w:ascii="Times New Roman" w:hAnsi="Times New Roman"/>
          <w:lang w:val="fr-FR"/>
        </w:rPr>
        <w:t xml:space="preserve">, </w:t>
      </w:r>
      <w:proofErr w:type="spellStart"/>
      <w:r w:rsidRPr="00B4661D">
        <w:rPr>
          <w:rFonts w:ascii="Times New Roman" w:hAnsi="Times New Roman"/>
          <w:lang w:val="fr-FR"/>
        </w:rPr>
        <w:t>Bucharest</w:t>
      </w:r>
      <w:proofErr w:type="spellEnd"/>
      <w:r w:rsidRPr="00B4661D">
        <w:rPr>
          <w:rFonts w:ascii="Times New Roman" w:hAnsi="Times New Roman"/>
          <w:lang w:val="fr-FR"/>
        </w:rPr>
        <w:t xml:space="preserve">, </w:t>
      </w:r>
      <w:r w:rsidRPr="00B4661D">
        <w:rPr>
          <w:rFonts w:ascii="Times New Roman" w:hAnsi="Times New Roman"/>
          <w:bCs/>
        </w:rPr>
        <w:t>2017</w:t>
      </w:r>
    </w:p>
    <w:p w:rsidR="0040314D" w:rsidRPr="00B4661D" w:rsidRDefault="0040314D" w:rsidP="00B4661D">
      <w:pPr>
        <w:pStyle w:val="ListParagraph"/>
        <w:numPr>
          <w:ilvl w:val="0"/>
          <w:numId w:val="27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</w:rPr>
      </w:pPr>
      <w:r w:rsidRPr="00B4661D">
        <w:rPr>
          <w:rFonts w:ascii="Times New Roman" w:hAnsi="Times New Roman"/>
          <w:b/>
        </w:rPr>
        <w:t>Ristoiu V</w:t>
      </w:r>
      <w:r w:rsidRPr="00B4661D">
        <w:rPr>
          <w:rFonts w:ascii="Times New Roman" w:hAnsi="Times New Roman"/>
        </w:rPr>
        <w:t xml:space="preserve">, Modulation of microglia/macrophages activity by interactions with the cytoskeleton, </w:t>
      </w:r>
      <w:r w:rsidRPr="00B4661D">
        <w:rPr>
          <w:rFonts w:ascii="Times New Roman" w:hAnsi="Times New Roman"/>
          <w:i/>
        </w:rPr>
        <w:t>The Research Institute of the University of Bucharest</w:t>
      </w:r>
      <w:r w:rsidRPr="00B4661D">
        <w:rPr>
          <w:rFonts w:ascii="Times New Roman" w:hAnsi="Times New Roman"/>
        </w:rPr>
        <w:t>, 2017</w:t>
      </w:r>
    </w:p>
    <w:p w:rsidR="00B4661D" w:rsidRPr="00B4661D" w:rsidRDefault="00B4661D" w:rsidP="00B4661D">
      <w:pPr>
        <w:pStyle w:val="ListParagraph"/>
        <w:numPr>
          <w:ilvl w:val="0"/>
          <w:numId w:val="27"/>
        </w:numPr>
        <w:tabs>
          <w:tab w:val="left" w:pos="142"/>
        </w:tabs>
        <w:spacing w:line="240" w:lineRule="auto"/>
        <w:ind w:right="70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</w:rPr>
        <w:t xml:space="preserve">Gheorghe RO, </w:t>
      </w:r>
      <w:proofErr w:type="spellStart"/>
      <w:r w:rsidRPr="00B4661D">
        <w:rPr>
          <w:rFonts w:ascii="Times New Roman" w:hAnsi="Times New Roman"/>
        </w:rPr>
        <w:t>Repić</w:t>
      </w:r>
      <w:proofErr w:type="spellEnd"/>
      <w:r w:rsidRPr="00B4661D">
        <w:rPr>
          <w:rFonts w:ascii="Times New Roman" w:hAnsi="Times New Roman"/>
        </w:rPr>
        <w:t xml:space="preserve"> T,  </w:t>
      </w:r>
      <w:proofErr w:type="spellStart"/>
      <w:r w:rsidRPr="00B4661D">
        <w:rPr>
          <w:rFonts w:ascii="Times New Roman" w:hAnsi="Times New Roman"/>
        </w:rPr>
        <w:t>Sapunar</w:t>
      </w:r>
      <w:proofErr w:type="spellEnd"/>
      <w:r w:rsidRPr="00B4661D">
        <w:rPr>
          <w:rFonts w:ascii="Times New Roman" w:hAnsi="Times New Roman"/>
        </w:rPr>
        <w:t xml:space="preserve"> D, </w:t>
      </w:r>
      <w:proofErr w:type="spellStart"/>
      <w:r w:rsidRPr="00B4661D">
        <w:rPr>
          <w:rFonts w:ascii="Times New Roman" w:hAnsi="Times New Roman"/>
        </w:rPr>
        <w:t>Flonta</w:t>
      </w:r>
      <w:proofErr w:type="spellEnd"/>
      <w:r w:rsidRPr="00B4661D">
        <w:rPr>
          <w:rFonts w:ascii="Times New Roman" w:hAnsi="Times New Roman"/>
        </w:rPr>
        <w:t xml:space="preserve"> ML,  </w:t>
      </w:r>
      <w:r w:rsidRPr="00B4661D">
        <w:rPr>
          <w:rFonts w:ascii="Times New Roman" w:hAnsi="Times New Roman"/>
          <w:b/>
        </w:rPr>
        <w:t>Ristoiu V</w:t>
      </w:r>
      <w:r w:rsidRPr="00B4661D">
        <w:rPr>
          <w:rFonts w:ascii="Times New Roman" w:hAnsi="Times New Roman"/>
        </w:rPr>
        <w:t xml:space="preserve">,  Intra-ganglionic delivery of Iba-1 siRNA is reducing the SNL-induced neuropathic pain  - pilot study, </w:t>
      </w:r>
      <w:r w:rsidRPr="00B4661D">
        <w:rPr>
          <w:rFonts w:ascii="Times New Roman" w:hAnsi="Times New Roman"/>
          <w:i/>
          <w:lang w:val="fr-FR"/>
        </w:rPr>
        <w:t xml:space="preserve">The 7th </w:t>
      </w:r>
      <w:proofErr w:type="spellStart"/>
      <w:r w:rsidRPr="00B4661D">
        <w:rPr>
          <w:rFonts w:ascii="Times New Roman" w:hAnsi="Times New Roman"/>
          <w:i/>
          <w:lang w:val="fr-FR"/>
        </w:rPr>
        <w:t>Conference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 of the </w:t>
      </w:r>
      <w:hyperlink r:id="rId81" w:history="1">
        <w:r w:rsidRPr="00B4661D">
          <w:rPr>
            <w:rFonts w:ascii="Times New Roman" w:hAnsi="Times New Roman"/>
            <w:i/>
            <w:lang w:val="fr-FR"/>
          </w:rPr>
          <w:t>National Neuroscience Society of Romania (SNN)</w:t>
        </w:r>
      </w:hyperlink>
      <w:r w:rsidRPr="00B4661D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i/>
          <w:lang w:val="fr-FR"/>
        </w:rPr>
        <w:t>with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 international participation</w:t>
      </w:r>
      <w:r w:rsidRPr="00B4661D">
        <w:rPr>
          <w:rFonts w:ascii="Times New Roman" w:hAnsi="Times New Roman"/>
          <w:lang w:val="fr-FR"/>
        </w:rPr>
        <w:t xml:space="preserve">, </w:t>
      </w:r>
      <w:proofErr w:type="spellStart"/>
      <w:r w:rsidRPr="00B4661D">
        <w:rPr>
          <w:rFonts w:ascii="Times New Roman" w:hAnsi="Times New Roman"/>
          <w:lang w:val="fr-FR"/>
        </w:rPr>
        <w:t>Bucharest</w:t>
      </w:r>
      <w:proofErr w:type="spellEnd"/>
      <w:r w:rsidRPr="00B4661D">
        <w:rPr>
          <w:rFonts w:ascii="Times New Roman" w:hAnsi="Times New Roman"/>
          <w:lang w:val="fr-FR"/>
        </w:rPr>
        <w:t>, 2016</w:t>
      </w:r>
    </w:p>
    <w:p w:rsidR="00B4661D" w:rsidRPr="00B4661D" w:rsidRDefault="00B4661D" w:rsidP="00B4661D">
      <w:pPr>
        <w:pStyle w:val="ListParagraph"/>
        <w:numPr>
          <w:ilvl w:val="0"/>
          <w:numId w:val="27"/>
        </w:numPr>
        <w:spacing w:line="240" w:lineRule="auto"/>
        <w:ind w:right="70"/>
        <w:jc w:val="both"/>
        <w:rPr>
          <w:rFonts w:ascii="Times New Roman" w:hAnsi="Times New Roman"/>
        </w:rPr>
      </w:pPr>
      <w:proofErr w:type="spellStart"/>
      <w:r w:rsidRPr="00B4661D">
        <w:rPr>
          <w:rFonts w:ascii="Times New Roman" w:hAnsi="Times New Roman"/>
          <w:iCs/>
        </w:rPr>
        <w:t>Ulareanu</w:t>
      </w:r>
      <w:proofErr w:type="spellEnd"/>
      <w:r w:rsidRPr="00B4661D">
        <w:rPr>
          <w:rFonts w:ascii="Times New Roman" w:hAnsi="Times New Roman"/>
          <w:iCs/>
        </w:rPr>
        <w:t xml:space="preserve"> R, </w:t>
      </w:r>
      <w:proofErr w:type="spellStart"/>
      <w:r w:rsidRPr="00B4661D">
        <w:rPr>
          <w:rFonts w:ascii="Times New Roman" w:hAnsi="Times New Roman"/>
          <w:iCs/>
        </w:rPr>
        <w:t>Chiritoiu</w:t>
      </w:r>
      <w:proofErr w:type="spellEnd"/>
      <w:r w:rsidRPr="00B4661D">
        <w:rPr>
          <w:rFonts w:ascii="Times New Roman" w:hAnsi="Times New Roman"/>
          <w:iCs/>
        </w:rPr>
        <w:t xml:space="preserve"> G, </w:t>
      </w:r>
      <w:proofErr w:type="spellStart"/>
      <w:r w:rsidRPr="00B4661D">
        <w:rPr>
          <w:rFonts w:ascii="Times New Roman" w:hAnsi="Times New Roman"/>
          <w:iCs/>
        </w:rPr>
        <w:t>Deftu</w:t>
      </w:r>
      <w:proofErr w:type="spellEnd"/>
      <w:r w:rsidRPr="00B4661D">
        <w:rPr>
          <w:rFonts w:ascii="Times New Roman" w:hAnsi="Times New Roman"/>
          <w:iCs/>
        </w:rPr>
        <w:t xml:space="preserve"> AF, </w:t>
      </w:r>
      <w:r w:rsidRPr="00B4661D">
        <w:rPr>
          <w:rFonts w:ascii="Times New Roman" w:hAnsi="Times New Roman"/>
          <w:b/>
          <w:iCs/>
        </w:rPr>
        <w:t>Ristoiu V</w:t>
      </w:r>
      <w:r w:rsidRPr="00B4661D">
        <w:rPr>
          <w:rFonts w:ascii="Times New Roman" w:hAnsi="Times New Roman"/>
          <w:iCs/>
        </w:rPr>
        <w:t xml:space="preserve">, </w:t>
      </w:r>
      <w:proofErr w:type="spellStart"/>
      <w:r w:rsidRPr="00B4661D">
        <w:rPr>
          <w:rFonts w:ascii="Times New Roman" w:hAnsi="Times New Roman"/>
          <w:iCs/>
        </w:rPr>
        <w:t>Cucu</w:t>
      </w:r>
      <w:proofErr w:type="spellEnd"/>
      <w:r w:rsidRPr="00B4661D">
        <w:rPr>
          <w:rFonts w:ascii="Times New Roman" w:hAnsi="Times New Roman"/>
          <w:iCs/>
        </w:rPr>
        <w:t xml:space="preserve"> D. Glycosylation modulates transient receptor potential channels in pancreatic cancer, </w:t>
      </w:r>
      <w:r w:rsidRPr="00B4661D">
        <w:rPr>
          <w:rFonts w:ascii="Times New Roman" w:hAnsi="Times New Roman"/>
          <w:i/>
          <w:iCs/>
        </w:rPr>
        <w:t xml:space="preserve">The Symposium </w:t>
      </w:r>
      <w:proofErr w:type="spellStart"/>
      <w:r w:rsidRPr="00B4661D">
        <w:rPr>
          <w:rFonts w:ascii="Times New Roman" w:hAnsi="Times New Roman"/>
          <w:i/>
          <w:iCs/>
        </w:rPr>
        <w:t>Nicolae</w:t>
      </w:r>
      <w:proofErr w:type="spellEnd"/>
      <w:r w:rsidRPr="00B4661D">
        <w:rPr>
          <w:rFonts w:ascii="Times New Roman" w:hAnsi="Times New Roman"/>
          <w:i/>
          <w:iCs/>
        </w:rPr>
        <w:t xml:space="preserve"> </w:t>
      </w:r>
      <w:proofErr w:type="spellStart"/>
      <w:r w:rsidRPr="00B4661D">
        <w:rPr>
          <w:rFonts w:ascii="Times New Roman" w:hAnsi="Times New Roman"/>
          <w:i/>
          <w:iCs/>
        </w:rPr>
        <w:t>Cajal</w:t>
      </w:r>
      <w:proofErr w:type="spellEnd"/>
      <w:r w:rsidRPr="00B4661D">
        <w:rPr>
          <w:rFonts w:ascii="Times New Roman" w:hAnsi="Times New Roman"/>
          <w:i/>
          <w:iCs/>
        </w:rPr>
        <w:t xml:space="preserve"> of the Romanian Academy of Medical Sciences</w:t>
      </w:r>
      <w:r w:rsidRPr="00B4661D">
        <w:rPr>
          <w:rFonts w:ascii="Times New Roman" w:hAnsi="Times New Roman"/>
          <w:iCs/>
        </w:rPr>
        <w:t>, Bucharest, 2016</w:t>
      </w:r>
    </w:p>
    <w:p w:rsidR="001D2B1A" w:rsidRDefault="00AC17D5" w:rsidP="001D2B1A">
      <w:pPr>
        <w:pStyle w:val="ListParagraph"/>
        <w:numPr>
          <w:ilvl w:val="0"/>
          <w:numId w:val="27"/>
        </w:numPr>
        <w:spacing w:line="240" w:lineRule="auto"/>
        <w:ind w:right="70"/>
        <w:jc w:val="both"/>
        <w:rPr>
          <w:rFonts w:ascii="Times New Roman" w:hAnsi="Times New Roman"/>
        </w:rPr>
      </w:pPr>
      <w:r w:rsidRPr="00B4661D">
        <w:rPr>
          <w:rFonts w:ascii="Times New Roman" w:hAnsi="Times New Roman"/>
          <w:b/>
          <w:bCs/>
        </w:rPr>
        <w:t>Ristoiu V</w:t>
      </w:r>
      <w:r w:rsidRPr="00B4661D">
        <w:rPr>
          <w:rFonts w:ascii="Times New Roman" w:hAnsi="Times New Roman"/>
        </w:rPr>
        <w:t xml:space="preserve">, </w:t>
      </w:r>
      <w:proofErr w:type="spellStart"/>
      <w:r w:rsidRPr="00B4661D">
        <w:rPr>
          <w:rFonts w:ascii="Times New Roman" w:hAnsi="Times New Roman"/>
        </w:rPr>
        <w:t>Deftu</w:t>
      </w:r>
      <w:proofErr w:type="spellEnd"/>
      <w:r w:rsidRPr="00B4661D">
        <w:rPr>
          <w:rFonts w:ascii="Times New Roman" w:hAnsi="Times New Roman"/>
        </w:rPr>
        <w:t xml:space="preserve"> AF, Modulatory effects of CXCL1 chemokine on TRPV1 channels, </w:t>
      </w:r>
      <w:r w:rsidRPr="00B4661D">
        <w:rPr>
          <w:rFonts w:ascii="Times New Roman" w:hAnsi="Times New Roman"/>
          <w:i/>
          <w:iCs/>
        </w:rPr>
        <w:t>The 4th Conference of the National Neuroscience Society of Romania</w:t>
      </w:r>
      <w:r w:rsidRPr="00B4661D">
        <w:rPr>
          <w:rFonts w:ascii="Times New Roman" w:hAnsi="Times New Roman"/>
        </w:rPr>
        <w:t>, Bucharest, 2013</w:t>
      </w:r>
    </w:p>
    <w:p w:rsidR="001D2B1A" w:rsidRPr="001D2B1A" w:rsidRDefault="001D2B1A" w:rsidP="001D2B1A">
      <w:pPr>
        <w:pStyle w:val="ListParagraph"/>
        <w:numPr>
          <w:ilvl w:val="0"/>
          <w:numId w:val="27"/>
        </w:numPr>
        <w:spacing w:line="240" w:lineRule="auto"/>
        <w:ind w:right="70"/>
        <w:jc w:val="both"/>
        <w:rPr>
          <w:rFonts w:ascii="Times New Roman" w:hAnsi="Times New Roman"/>
        </w:rPr>
      </w:pPr>
      <w:r w:rsidRPr="001D2B1A">
        <w:rPr>
          <w:rFonts w:ascii="Times New Roman" w:hAnsi="Times New Roman"/>
          <w:b/>
          <w:bCs/>
        </w:rPr>
        <w:t>Ristoiu V</w:t>
      </w:r>
      <w:r w:rsidRPr="001D2B1A">
        <w:rPr>
          <w:rFonts w:ascii="Times New Roman" w:hAnsi="Times New Roman"/>
        </w:rPr>
        <w:t xml:space="preserve">, Iba-1 protein - a possible new therapeutic target for neuropathic pain treatment? </w:t>
      </w:r>
      <w:r w:rsidRPr="001D2B1A">
        <w:rPr>
          <w:rFonts w:ascii="Times New Roman" w:hAnsi="Times New Roman"/>
          <w:i/>
          <w:iCs/>
        </w:rPr>
        <w:t>Diaspora in Scientific Research and Higher Education in Romania, Perspectives in Neuroscience</w:t>
      </w:r>
      <w:r w:rsidRPr="001D2B1A">
        <w:rPr>
          <w:rFonts w:ascii="Times New Roman" w:hAnsi="Times New Roman"/>
        </w:rPr>
        <w:t>, Bucharest, 2012</w:t>
      </w:r>
    </w:p>
    <w:p w:rsidR="001D2B1A" w:rsidRPr="001D2B1A" w:rsidRDefault="001D2B1A" w:rsidP="001D2B1A">
      <w:pPr>
        <w:pStyle w:val="ListParagraph"/>
        <w:numPr>
          <w:ilvl w:val="0"/>
          <w:numId w:val="27"/>
        </w:numPr>
        <w:spacing w:line="240" w:lineRule="auto"/>
        <w:ind w:right="70"/>
        <w:jc w:val="both"/>
        <w:rPr>
          <w:rFonts w:ascii="Times New Roman" w:hAnsi="Times New Roman"/>
        </w:rPr>
      </w:pPr>
      <w:r w:rsidRPr="001D2B1A">
        <w:rPr>
          <w:rFonts w:ascii="Times New Roman" w:hAnsi="Times New Roman"/>
          <w:b/>
          <w:bCs/>
        </w:rPr>
        <w:t xml:space="preserve">Ristoiu V, </w:t>
      </w:r>
      <w:proofErr w:type="spellStart"/>
      <w:r w:rsidRPr="001D2B1A">
        <w:rPr>
          <w:rFonts w:ascii="Times New Roman" w:hAnsi="Times New Roman"/>
        </w:rPr>
        <w:t>Dinu</w:t>
      </w:r>
      <w:proofErr w:type="spellEnd"/>
      <w:r w:rsidRPr="001D2B1A">
        <w:rPr>
          <w:rFonts w:ascii="Times New Roman" w:hAnsi="Times New Roman"/>
        </w:rPr>
        <w:t xml:space="preserve"> C, </w:t>
      </w:r>
      <w:proofErr w:type="spellStart"/>
      <w:r w:rsidRPr="001D2B1A">
        <w:rPr>
          <w:rFonts w:ascii="Times New Roman" w:hAnsi="Times New Roman"/>
        </w:rPr>
        <w:t>Flonta</w:t>
      </w:r>
      <w:proofErr w:type="spellEnd"/>
      <w:r w:rsidRPr="001D2B1A">
        <w:rPr>
          <w:rFonts w:ascii="Times New Roman" w:hAnsi="Times New Roman"/>
        </w:rPr>
        <w:t xml:space="preserve"> ML, Effects of short-term exposure to hypoxic/hyperglycemic conditions on the cultured rat primary sensory neurons, </w:t>
      </w:r>
      <w:r w:rsidRPr="001D2B1A">
        <w:rPr>
          <w:rFonts w:ascii="Times New Roman" w:hAnsi="Times New Roman"/>
          <w:i/>
          <w:iCs/>
        </w:rPr>
        <w:t>Neuroscience 2005 - International Symposium Timisoara-</w:t>
      </w:r>
      <w:proofErr w:type="spellStart"/>
      <w:r w:rsidRPr="001D2B1A">
        <w:rPr>
          <w:rFonts w:ascii="Times New Roman" w:hAnsi="Times New Roman"/>
          <w:i/>
          <w:iCs/>
        </w:rPr>
        <w:t>Munchen</w:t>
      </w:r>
      <w:proofErr w:type="spellEnd"/>
      <w:r w:rsidRPr="001D2B1A">
        <w:rPr>
          <w:rFonts w:ascii="Times New Roman" w:hAnsi="Times New Roman"/>
        </w:rPr>
        <w:t>, Timisoara, 2005</w:t>
      </w:r>
    </w:p>
    <w:p w:rsidR="001D2B1A" w:rsidRDefault="001D2B1A" w:rsidP="00B4661D">
      <w:pPr>
        <w:pStyle w:val="ListParagraph"/>
        <w:numPr>
          <w:ilvl w:val="0"/>
          <w:numId w:val="27"/>
        </w:numPr>
        <w:spacing w:line="240" w:lineRule="auto"/>
        <w:ind w:right="70"/>
        <w:jc w:val="both"/>
        <w:rPr>
          <w:rFonts w:ascii="Times New Roman" w:hAnsi="Times New Roman"/>
        </w:rPr>
      </w:pPr>
    </w:p>
    <w:p w:rsidR="004E5762" w:rsidRDefault="009A3163" w:rsidP="004E5762">
      <w:pPr>
        <w:ind w:right="70"/>
        <w:jc w:val="both"/>
        <w:rPr>
          <w:b/>
          <w:sz w:val="22"/>
          <w:szCs w:val="22"/>
          <w:u w:val="single"/>
          <w:lang w:val="fr-FR"/>
        </w:rPr>
      </w:pPr>
      <w:r>
        <w:rPr>
          <w:b/>
          <w:sz w:val="22"/>
          <w:szCs w:val="22"/>
          <w:u w:val="single"/>
          <w:lang w:val="fr-FR"/>
        </w:rPr>
        <w:t xml:space="preserve">Posters </w:t>
      </w:r>
      <w:r w:rsidR="004E5762" w:rsidRPr="004E5762">
        <w:rPr>
          <w:b/>
          <w:sz w:val="22"/>
          <w:szCs w:val="22"/>
          <w:u w:val="single"/>
          <w:lang w:val="fr-FR"/>
        </w:rPr>
        <w:t xml:space="preserve">at international </w:t>
      </w:r>
      <w:proofErr w:type="spellStart"/>
      <w:r w:rsidR="004E5762" w:rsidRPr="004E5762">
        <w:rPr>
          <w:b/>
          <w:sz w:val="22"/>
          <w:szCs w:val="22"/>
          <w:u w:val="single"/>
          <w:lang w:val="fr-FR"/>
        </w:rPr>
        <w:t>conferences</w:t>
      </w:r>
      <w:proofErr w:type="spellEnd"/>
    </w:p>
    <w:p w:rsidR="00426055" w:rsidRDefault="00426055" w:rsidP="004E5762">
      <w:pPr>
        <w:ind w:right="70"/>
        <w:jc w:val="both"/>
        <w:rPr>
          <w:b/>
          <w:sz w:val="22"/>
          <w:szCs w:val="22"/>
          <w:u w:val="single"/>
          <w:lang w:val="fr-FR"/>
        </w:rPr>
      </w:pPr>
    </w:p>
    <w:p w:rsidR="00B4661D" w:rsidRPr="00B4661D" w:rsidRDefault="00B4661D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</w:rPr>
        <w:t xml:space="preserve">Gheorghe RO, </w:t>
      </w:r>
      <w:proofErr w:type="spellStart"/>
      <w:r w:rsidRPr="00B4661D">
        <w:rPr>
          <w:rFonts w:ascii="Times New Roman" w:hAnsi="Times New Roman"/>
        </w:rPr>
        <w:t>Zbârcea</w:t>
      </w:r>
      <w:proofErr w:type="spellEnd"/>
      <w:r w:rsidRPr="00B4661D">
        <w:rPr>
          <w:rFonts w:ascii="Times New Roman" w:hAnsi="Times New Roman"/>
        </w:rPr>
        <w:t xml:space="preserve"> CE, </w:t>
      </w:r>
      <w:proofErr w:type="spellStart"/>
      <w:r w:rsidRPr="00B4661D">
        <w:rPr>
          <w:rFonts w:ascii="Times New Roman" w:hAnsi="Times New Roman"/>
        </w:rPr>
        <w:t>Tănase</w:t>
      </w:r>
      <w:proofErr w:type="spellEnd"/>
      <w:r w:rsidRPr="00B4661D">
        <w:rPr>
          <w:rFonts w:ascii="Times New Roman" w:hAnsi="Times New Roman"/>
        </w:rPr>
        <w:t xml:space="preserve"> A, </w:t>
      </w:r>
      <w:proofErr w:type="spellStart"/>
      <w:r w:rsidRPr="00B4661D">
        <w:rPr>
          <w:rFonts w:ascii="Times New Roman" w:hAnsi="Times New Roman"/>
        </w:rPr>
        <w:t>Gherghiceanu</w:t>
      </w:r>
      <w:proofErr w:type="spellEnd"/>
      <w:r w:rsidRPr="00B4661D">
        <w:rPr>
          <w:rFonts w:ascii="Times New Roman" w:hAnsi="Times New Roman"/>
        </w:rPr>
        <w:t xml:space="preserve"> M, </w:t>
      </w:r>
      <w:proofErr w:type="spellStart"/>
      <w:r w:rsidRPr="00B4661D">
        <w:rPr>
          <w:rFonts w:ascii="Times New Roman" w:hAnsi="Times New Roman"/>
        </w:rPr>
        <w:t>Chirițoiu</w:t>
      </w:r>
      <w:proofErr w:type="spellEnd"/>
      <w:r w:rsidRPr="00B4661D">
        <w:rPr>
          <w:rFonts w:ascii="Times New Roman" w:hAnsi="Times New Roman"/>
        </w:rPr>
        <w:t xml:space="preserve"> G, </w:t>
      </w:r>
      <w:proofErr w:type="spellStart"/>
      <w:r w:rsidRPr="00B4661D">
        <w:rPr>
          <w:rFonts w:ascii="Times New Roman" w:hAnsi="Times New Roman"/>
        </w:rPr>
        <w:t>Sapunar</w:t>
      </w:r>
      <w:proofErr w:type="spellEnd"/>
      <w:r w:rsidRPr="00B4661D">
        <w:rPr>
          <w:rFonts w:ascii="Times New Roman" w:hAnsi="Times New Roman"/>
        </w:rPr>
        <w:t xml:space="preserve"> D, </w:t>
      </w:r>
      <w:proofErr w:type="spellStart"/>
      <w:r w:rsidRPr="00B4661D">
        <w:rPr>
          <w:rFonts w:ascii="Times New Roman" w:hAnsi="Times New Roman"/>
        </w:rPr>
        <w:t>Flonta</w:t>
      </w:r>
      <w:proofErr w:type="spellEnd"/>
      <w:r w:rsidRPr="00B4661D">
        <w:rPr>
          <w:rFonts w:ascii="Times New Roman" w:hAnsi="Times New Roman"/>
        </w:rPr>
        <w:t xml:space="preserve"> ML, </w:t>
      </w:r>
      <w:r w:rsidRPr="00B4661D">
        <w:rPr>
          <w:rFonts w:ascii="Times New Roman" w:hAnsi="Times New Roman"/>
          <w:b/>
        </w:rPr>
        <w:t>Ristoiu V</w:t>
      </w:r>
      <w:r w:rsidRPr="00B4661D">
        <w:rPr>
          <w:rFonts w:ascii="Times New Roman" w:hAnsi="Times New Roman"/>
        </w:rPr>
        <w:t xml:space="preserve">, SiRNA therapy for neuropathic pain, </w:t>
      </w:r>
      <w:r w:rsidRPr="00B4661D">
        <w:rPr>
          <w:rFonts w:ascii="Times New Roman" w:hAnsi="Times New Roman"/>
          <w:i/>
        </w:rPr>
        <w:t>5</w:t>
      </w:r>
      <w:r w:rsidRPr="00B4661D">
        <w:rPr>
          <w:rFonts w:ascii="Times New Roman" w:hAnsi="Times New Roman"/>
          <w:i/>
          <w:vertAlign w:val="superscript"/>
        </w:rPr>
        <w:t>th</w:t>
      </w:r>
      <w:r w:rsidRPr="00B4661D">
        <w:rPr>
          <w:rFonts w:ascii="Times New Roman" w:hAnsi="Times New Roman"/>
          <w:i/>
        </w:rPr>
        <w:t xml:space="preserve"> International Seminar on behavioral methods</w:t>
      </w:r>
      <w:r w:rsidRPr="00B4661D">
        <w:rPr>
          <w:rFonts w:ascii="Times New Roman" w:hAnsi="Times New Roman"/>
        </w:rPr>
        <w:t>, Krakow, 2018</w:t>
      </w:r>
    </w:p>
    <w:p w:rsidR="00B4661D" w:rsidRPr="00B4661D" w:rsidRDefault="007D64B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  <w:lang w:val="fr-FR"/>
        </w:rPr>
        <w:t xml:space="preserve">Gheorghe RO, </w:t>
      </w:r>
      <w:proofErr w:type="spellStart"/>
      <w:r w:rsidRPr="00B4661D">
        <w:rPr>
          <w:rFonts w:ascii="Times New Roman" w:hAnsi="Times New Roman"/>
          <w:lang w:val="fr-FR"/>
        </w:rPr>
        <w:t>Filippi</w:t>
      </w:r>
      <w:proofErr w:type="spellEnd"/>
      <w:r w:rsidRPr="00B4661D">
        <w:rPr>
          <w:rFonts w:ascii="Times New Roman" w:hAnsi="Times New Roman"/>
          <w:lang w:val="fr-FR"/>
        </w:rPr>
        <w:t xml:space="preserve"> A, </w:t>
      </w:r>
      <w:proofErr w:type="spellStart"/>
      <w:r w:rsidRPr="00B4661D">
        <w:rPr>
          <w:rFonts w:ascii="Times New Roman" w:hAnsi="Times New Roman"/>
          <w:lang w:val="fr-FR"/>
        </w:rPr>
        <w:t>Deftu</w:t>
      </w:r>
      <w:proofErr w:type="spellEnd"/>
      <w:r w:rsidRPr="00B4661D">
        <w:rPr>
          <w:rFonts w:ascii="Times New Roman" w:hAnsi="Times New Roman"/>
          <w:lang w:val="fr-FR"/>
        </w:rPr>
        <w:t xml:space="preserve"> AF, </w:t>
      </w:r>
      <w:proofErr w:type="spellStart"/>
      <w:r w:rsidRPr="00B4661D">
        <w:rPr>
          <w:rFonts w:ascii="Times New Roman" w:hAnsi="Times New Roman"/>
          <w:lang w:val="fr-FR"/>
        </w:rPr>
        <w:t>Chiritoiu</w:t>
      </w:r>
      <w:proofErr w:type="spellEnd"/>
      <w:r w:rsidRPr="00B4661D">
        <w:rPr>
          <w:rFonts w:ascii="Times New Roman" w:hAnsi="Times New Roman"/>
          <w:lang w:val="fr-FR"/>
        </w:rPr>
        <w:t xml:space="preserve"> G, </w:t>
      </w:r>
      <w:proofErr w:type="spellStart"/>
      <w:r w:rsidRPr="00B4661D">
        <w:rPr>
          <w:rFonts w:ascii="Times New Roman" w:hAnsi="Times New Roman"/>
          <w:lang w:val="fr-FR"/>
        </w:rPr>
        <w:t>Tuchilus</w:t>
      </w:r>
      <w:proofErr w:type="spellEnd"/>
      <w:r w:rsidRPr="00B4661D">
        <w:rPr>
          <w:rFonts w:ascii="Times New Roman" w:hAnsi="Times New Roman"/>
          <w:lang w:val="fr-FR"/>
        </w:rPr>
        <w:t xml:space="preserve"> A, </w:t>
      </w:r>
      <w:r w:rsidRPr="00B4661D">
        <w:rPr>
          <w:rFonts w:ascii="Times New Roman" w:hAnsi="Times New Roman"/>
          <w:b/>
          <w:lang w:val="fr-FR"/>
        </w:rPr>
        <w:t>Ristoiu</w:t>
      </w:r>
      <w:r w:rsidR="00625C79" w:rsidRPr="00B4661D">
        <w:rPr>
          <w:rFonts w:ascii="Times New Roman" w:hAnsi="Times New Roman"/>
          <w:b/>
          <w:lang w:val="fr-FR"/>
        </w:rPr>
        <w:t xml:space="preserve"> </w:t>
      </w:r>
      <w:r w:rsidRPr="00B4661D">
        <w:rPr>
          <w:rFonts w:ascii="Times New Roman" w:hAnsi="Times New Roman"/>
          <w:b/>
          <w:lang w:val="fr-FR"/>
        </w:rPr>
        <w:t>V</w:t>
      </w:r>
      <w:r w:rsidRPr="00B4661D">
        <w:rPr>
          <w:rFonts w:ascii="Times New Roman" w:hAnsi="Times New Roman"/>
          <w:lang w:val="fr-FR"/>
        </w:rPr>
        <w:t xml:space="preserve">, Iba-1 </w:t>
      </w:r>
      <w:proofErr w:type="spellStart"/>
      <w:r w:rsidRPr="00B4661D">
        <w:rPr>
          <w:rFonts w:ascii="Times New Roman" w:hAnsi="Times New Roman"/>
          <w:lang w:val="fr-FR"/>
        </w:rPr>
        <w:t>silencing</w:t>
      </w:r>
      <w:proofErr w:type="spellEnd"/>
      <w:r w:rsidRPr="00B4661D">
        <w:rPr>
          <w:rFonts w:ascii="Times New Roman" w:hAnsi="Times New Roman"/>
          <w:lang w:val="fr-FR"/>
        </w:rPr>
        <w:t xml:space="preserve"> in BV2 </w:t>
      </w:r>
      <w:proofErr w:type="spellStart"/>
      <w:r w:rsidRPr="00B4661D">
        <w:rPr>
          <w:rFonts w:ascii="Times New Roman" w:hAnsi="Times New Roman"/>
          <w:lang w:val="fr-FR"/>
        </w:rPr>
        <w:t>microglia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cell</w:t>
      </w:r>
      <w:proofErr w:type="spellEnd"/>
      <w:r w:rsidRPr="00B4661D">
        <w:rPr>
          <w:rFonts w:ascii="Times New Roman" w:hAnsi="Times New Roman"/>
          <w:lang w:val="fr-FR"/>
        </w:rPr>
        <w:t xml:space="preserve"> line </w:t>
      </w:r>
      <w:proofErr w:type="spellStart"/>
      <w:r w:rsidRPr="00B4661D">
        <w:rPr>
          <w:rFonts w:ascii="Times New Roman" w:hAnsi="Times New Roman"/>
          <w:lang w:val="fr-FR"/>
        </w:rPr>
        <w:t>interferes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phagocytosis</w:t>
      </w:r>
      <w:proofErr w:type="spellEnd"/>
      <w:r w:rsidRPr="00B4661D">
        <w:rPr>
          <w:rFonts w:ascii="Times New Roman" w:hAnsi="Times New Roman"/>
          <w:lang w:val="fr-FR"/>
        </w:rPr>
        <w:t xml:space="preserve"> and </w:t>
      </w:r>
      <w:proofErr w:type="spellStart"/>
      <w:r w:rsidRPr="00B4661D">
        <w:rPr>
          <w:rFonts w:ascii="Times New Roman" w:hAnsi="Times New Roman"/>
          <w:lang w:val="fr-FR"/>
        </w:rPr>
        <w:t>cell</w:t>
      </w:r>
      <w:proofErr w:type="spellEnd"/>
      <w:r w:rsidRPr="00B4661D">
        <w:rPr>
          <w:rFonts w:ascii="Times New Roman" w:hAnsi="Times New Roman"/>
          <w:lang w:val="fr-FR"/>
        </w:rPr>
        <w:t xml:space="preserve"> migration</w:t>
      </w:r>
      <w:r w:rsidR="00625C79" w:rsidRPr="00B4661D">
        <w:rPr>
          <w:rFonts w:ascii="Times New Roman" w:hAnsi="Times New Roman"/>
          <w:lang w:val="fr-FR"/>
        </w:rPr>
        <w:t xml:space="preserve">, </w:t>
      </w:r>
      <w:r w:rsidR="00625C79" w:rsidRPr="00B4661D">
        <w:rPr>
          <w:rFonts w:ascii="Times New Roman" w:hAnsi="Times New Roman"/>
          <w:i/>
          <w:lang w:val="fr-FR"/>
        </w:rPr>
        <w:t xml:space="preserve">The XIII </w:t>
      </w:r>
      <w:proofErr w:type="spellStart"/>
      <w:r w:rsidR="00625C79" w:rsidRPr="00B4661D">
        <w:rPr>
          <w:rFonts w:ascii="Times New Roman" w:hAnsi="Times New Roman"/>
          <w:i/>
          <w:lang w:val="fr-FR"/>
        </w:rPr>
        <w:t>European</w:t>
      </w:r>
      <w:proofErr w:type="spellEnd"/>
      <w:r w:rsidR="00625C79" w:rsidRPr="00B4661D">
        <w:rPr>
          <w:rFonts w:ascii="Times New Roman" w:hAnsi="Times New Roman"/>
          <w:i/>
          <w:lang w:val="fr-FR"/>
        </w:rPr>
        <w:t xml:space="preserve"> Meeting on Glial </w:t>
      </w:r>
      <w:proofErr w:type="spellStart"/>
      <w:r w:rsidR="00625C79" w:rsidRPr="00B4661D">
        <w:rPr>
          <w:rFonts w:ascii="Times New Roman" w:hAnsi="Times New Roman"/>
          <w:i/>
          <w:lang w:val="fr-FR"/>
        </w:rPr>
        <w:t>Cells</w:t>
      </w:r>
      <w:proofErr w:type="spellEnd"/>
      <w:r w:rsidR="00625C79" w:rsidRPr="00B4661D">
        <w:rPr>
          <w:rFonts w:ascii="Times New Roman" w:hAnsi="Times New Roman"/>
          <w:i/>
          <w:lang w:val="fr-FR"/>
        </w:rPr>
        <w:t xml:space="preserve"> in </w:t>
      </w:r>
      <w:proofErr w:type="spellStart"/>
      <w:r w:rsidR="00625C79" w:rsidRPr="00B4661D">
        <w:rPr>
          <w:rFonts w:ascii="Times New Roman" w:hAnsi="Times New Roman"/>
          <w:i/>
          <w:lang w:val="fr-FR"/>
        </w:rPr>
        <w:t>Health</w:t>
      </w:r>
      <w:proofErr w:type="spellEnd"/>
      <w:r w:rsidR="00625C79" w:rsidRPr="00B4661D">
        <w:rPr>
          <w:rFonts w:ascii="Times New Roman" w:hAnsi="Times New Roman"/>
          <w:i/>
          <w:lang w:val="fr-FR"/>
        </w:rPr>
        <w:t xml:space="preserve"> and </w:t>
      </w:r>
      <w:proofErr w:type="spellStart"/>
      <w:r w:rsidR="00625C79" w:rsidRPr="00B4661D">
        <w:rPr>
          <w:rFonts w:ascii="Times New Roman" w:hAnsi="Times New Roman"/>
          <w:i/>
          <w:lang w:val="fr-FR"/>
        </w:rPr>
        <w:t>Disease</w:t>
      </w:r>
      <w:proofErr w:type="spellEnd"/>
      <w:r w:rsidR="00625C79" w:rsidRPr="00B4661D">
        <w:rPr>
          <w:rFonts w:ascii="Times New Roman" w:hAnsi="Times New Roman"/>
          <w:i/>
          <w:lang w:val="fr-FR"/>
        </w:rPr>
        <w:t>, Edinburgh, Scotland,</w:t>
      </w:r>
      <w:r w:rsidR="00625C79" w:rsidRPr="00B4661D">
        <w:rPr>
          <w:rFonts w:ascii="Times New Roman" w:hAnsi="Times New Roman"/>
          <w:lang w:val="fr-FR"/>
        </w:rPr>
        <w:t xml:space="preserve"> 2017</w:t>
      </w:r>
    </w:p>
    <w:p w:rsidR="00B4661D" w:rsidRPr="00B4661D" w:rsidRDefault="00625C79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proofErr w:type="spellStart"/>
      <w:r w:rsidRPr="00B4661D">
        <w:rPr>
          <w:rFonts w:ascii="Times New Roman" w:hAnsi="Times New Roman"/>
          <w:lang w:val="fr-FR"/>
        </w:rPr>
        <w:t>Deftu</w:t>
      </w:r>
      <w:proofErr w:type="spellEnd"/>
      <w:r w:rsidRPr="00B4661D">
        <w:rPr>
          <w:rFonts w:ascii="Times New Roman" w:hAnsi="Times New Roman"/>
          <w:lang w:val="fr-FR"/>
        </w:rPr>
        <w:t xml:space="preserve"> AF, </w:t>
      </w:r>
      <w:proofErr w:type="spellStart"/>
      <w:r w:rsidRPr="00B4661D">
        <w:rPr>
          <w:rFonts w:ascii="Times New Roman" w:hAnsi="Times New Roman"/>
          <w:lang w:val="fr-FR"/>
        </w:rPr>
        <w:t>Gattlen</w:t>
      </w:r>
      <w:proofErr w:type="spellEnd"/>
      <w:r w:rsidRPr="00B4661D">
        <w:rPr>
          <w:rFonts w:ascii="Times New Roman" w:hAnsi="Times New Roman"/>
          <w:lang w:val="fr-FR"/>
        </w:rPr>
        <w:t xml:space="preserve"> C, Ristoiu V, </w:t>
      </w:r>
      <w:proofErr w:type="spellStart"/>
      <w:r w:rsidRPr="00B4661D">
        <w:rPr>
          <w:rFonts w:ascii="Times New Roman" w:hAnsi="Times New Roman"/>
          <w:lang w:val="fr-FR"/>
        </w:rPr>
        <w:t>Decosterd</w:t>
      </w:r>
      <w:proofErr w:type="spellEnd"/>
      <w:r w:rsidRPr="00B4661D">
        <w:rPr>
          <w:rFonts w:ascii="Times New Roman" w:hAnsi="Times New Roman"/>
          <w:lang w:val="fr-FR"/>
        </w:rPr>
        <w:t xml:space="preserve"> I,  Suter M, Potassium </w:t>
      </w:r>
      <w:proofErr w:type="spellStart"/>
      <w:r w:rsidRPr="00B4661D">
        <w:rPr>
          <w:rFonts w:ascii="Times New Roman" w:hAnsi="Times New Roman"/>
          <w:lang w:val="fr-FR"/>
        </w:rPr>
        <w:t>channels</w:t>
      </w:r>
      <w:proofErr w:type="spellEnd"/>
      <w:r w:rsidRPr="00B4661D">
        <w:rPr>
          <w:rFonts w:ascii="Times New Roman" w:hAnsi="Times New Roman"/>
          <w:lang w:val="fr-FR"/>
        </w:rPr>
        <w:t xml:space="preserve"> in dorsal </w:t>
      </w:r>
      <w:proofErr w:type="spellStart"/>
      <w:r w:rsidRPr="00B4661D">
        <w:rPr>
          <w:rFonts w:ascii="Times New Roman" w:hAnsi="Times New Roman"/>
          <w:lang w:val="fr-FR"/>
        </w:rPr>
        <w:t>horn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microglial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cells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after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spared</w:t>
      </w:r>
      <w:proofErr w:type="spellEnd"/>
      <w:r w:rsidRPr="00B4661D">
        <w:rPr>
          <w:rFonts w:ascii="Times New Roman" w:hAnsi="Times New Roman"/>
          <w:lang w:val="fr-FR"/>
        </w:rPr>
        <w:t xml:space="preserve"> nerve </w:t>
      </w:r>
      <w:proofErr w:type="spellStart"/>
      <w:r w:rsidRPr="00B4661D">
        <w:rPr>
          <w:rFonts w:ascii="Times New Roman" w:hAnsi="Times New Roman"/>
          <w:lang w:val="fr-FR"/>
        </w:rPr>
        <w:t>injury</w:t>
      </w:r>
      <w:proofErr w:type="spellEnd"/>
      <w:r w:rsidRPr="00B4661D">
        <w:rPr>
          <w:rFonts w:ascii="Times New Roman" w:hAnsi="Times New Roman"/>
          <w:lang w:val="fr-FR"/>
        </w:rPr>
        <w:t xml:space="preserve">, </w:t>
      </w:r>
      <w:r w:rsidRPr="00B4661D">
        <w:rPr>
          <w:rFonts w:ascii="Times New Roman" w:hAnsi="Times New Roman"/>
          <w:i/>
          <w:lang w:val="fr-FR"/>
        </w:rPr>
        <w:t xml:space="preserve">The XIII </w:t>
      </w:r>
      <w:proofErr w:type="spellStart"/>
      <w:r w:rsidRPr="00B4661D">
        <w:rPr>
          <w:rFonts w:ascii="Times New Roman" w:hAnsi="Times New Roman"/>
          <w:i/>
          <w:lang w:val="fr-FR"/>
        </w:rPr>
        <w:t>European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 Meeting on Glial </w:t>
      </w:r>
      <w:proofErr w:type="spellStart"/>
      <w:r w:rsidRPr="00B4661D">
        <w:rPr>
          <w:rFonts w:ascii="Times New Roman" w:hAnsi="Times New Roman"/>
          <w:i/>
          <w:lang w:val="fr-FR"/>
        </w:rPr>
        <w:t>Cells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 in </w:t>
      </w:r>
      <w:proofErr w:type="spellStart"/>
      <w:r w:rsidRPr="00B4661D">
        <w:rPr>
          <w:rFonts w:ascii="Times New Roman" w:hAnsi="Times New Roman"/>
          <w:i/>
          <w:lang w:val="fr-FR"/>
        </w:rPr>
        <w:t>Health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 and </w:t>
      </w:r>
      <w:proofErr w:type="spellStart"/>
      <w:r w:rsidRPr="00B4661D">
        <w:rPr>
          <w:rFonts w:ascii="Times New Roman" w:hAnsi="Times New Roman"/>
          <w:i/>
          <w:lang w:val="fr-FR"/>
        </w:rPr>
        <w:t>Disease</w:t>
      </w:r>
      <w:proofErr w:type="spellEnd"/>
      <w:r w:rsidRPr="00B4661D">
        <w:rPr>
          <w:rFonts w:ascii="Times New Roman" w:hAnsi="Times New Roman"/>
          <w:i/>
          <w:lang w:val="fr-FR"/>
        </w:rPr>
        <w:t>, Edinburgh, Scotland,</w:t>
      </w:r>
      <w:r w:rsidRPr="00B4661D">
        <w:rPr>
          <w:rFonts w:ascii="Times New Roman" w:hAnsi="Times New Roman"/>
          <w:lang w:val="fr-FR"/>
        </w:rPr>
        <w:t xml:space="preserve"> 2017</w:t>
      </w:r>
    </w:p>
    <w:p w:rsidR="00B4661D" w:rsidRPr="00B4661D" w:rsidRDefault="004A7701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  <w:lang w:val="fr-FR"/>
        </w:rPr>
        <w:t xml:space="preserve">Alexandru N, Andrei E, Dragan E, </w:t>
      </w:r>
      <w:r w:rsidRPr="00B4661D">
        <w:rPr>
          <w:rFonts w:ascii="Times New Roman" w:hAnsi="Times New Roman"/>
          <w:b/>
          <w:lang w:val="fr-FR"/>
        </w:rPr>
        <w:t>Ristoiu V</w:t>
      </w:r>
      <w:r w:rsidRPr="00B4661D">
        <w:rPr>
          <w:rFonts w:ascii="Times New Roman" w:hAnsi="Times New Roman"/>
          <w:lang w:val="fr-FR"/>
        </w:rPr>
        <w:t xml:space="preserve">, A. </w:t>
      </w:r>
      <w:proofErr w:type="spellStart"/>
      <w:r w:rsidRPr="00B4661D">
        <w:rPr>
          <w:rFonts w:ascii="Times New Roman" w:hAnsi="Times New Roman"/>
          <w:lang w:val="fr-FR"/>
        </w:rPr>
        <w:t>Georgescu</w:t>
      </w:r>
      <w:proofErr w:type="spellEnd"/>
      <w:r w:rsidRPr="00B4661D">
        <w:rPr>
          <w:rFonts w:ascii="Times New Roman" w:hAnsi="Times New Roman"/>
          <w:lang w:val="fr-FR"/>
        </w:rPr>
        <w:t xml:space="preserve">. The </w:t>
      </w:r>
      <w:proofErr w:type="spellStart"/>
      <w:r w:rsidRPr="00B4661D">
        <w:rPr>
          <w:rFonts w:ascii="Times New Roman" w:hAnsi="Times New Roman"/>
          <w:lang w:val="fr-FR"/>
        </w:rPr>
        <w:t>effects</w:t>
      </w:r>
      <w:proofErr w:type="spellEnd"/>
      <w:r w:rsidRPr="00B4661D">
        <w:rPr>
          <w:rFonts w:ascii="Times New Roman" w:hAnsi="Times New Roman"/>
          <w:lang w:val="fr-FR"/>
        </w:rPr>
        <w:t xml:space="preserve"> of </w:t>
      </w:r>
      <w:proofErr w:type="spellStart"/>
      <w:r w:rsidRPr="00B4661D">
        <w:rPr>
          <w:rFonts w:ascii="Times New Roman" w:hAnsi="Times New Roman"/>
          <w:lang w:val="fr-FR"/>
        </w:rPr>
        <w:t>circulating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endothelial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progenitor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cell</w:t>
      </w:r>
      <w:proofErr w:type="spellEnd"/>
      <w:r w:rsidRPr="00B4661D">
        <w:rPr>
          <w:rFonts w:ascii="Times New Roman" w:hAnsi="Times New Roman"/>
          <w:lang w:val="fr-FR"/>
        </w:rPr>
        <w:t xml:space="preserve"> and </w:t>
      </w:r>
      <w:proofErr w:type="spellStart"/>
      <w:r w:rsidRPr="00B4661D">
        <w:rPr>
          <w:rFonts w:ascii="Times New Roman" w:hAnsi="Times New Roman"/>
          <w:lang w:val="fr-FR"/>
        </w:rPr>
        <w:t>platelet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microparticle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microparticle</w:t>
      </w:r>
      <w:proofErr w:type="spellEnd"/>
      <w:r w:rsidRPr="00B4661D">
        <w:rPr>
          <w:rFonts w:ascii="Times New Roman" w:hAnsi="Times New Roman"/>
          <w:lang w:val="fr-FR"/>
        </w:rPr>
        <w:t xml:space="preserve"> administration on </w:t>
      </w:r>
      <w:proofErr w:type="spellStart"/>
      <w:r w:rsidRPr="00B4661D">
        <w:rPr>
          <w:rFonts w:ascii="Times New Roman" w:hAnsi="Times New Roman"/>
          <w:lang w:val="fr-FR"/>
        </w:rPr>
        <w:t>platelet-endothelial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progenitor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cell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interplay</w:t>
      </w:r>
      <w:proofErr w:type="spellEnd"/>
      <w:r w:rsidRPr="00B4661D">
        <w:rPr>
          <w:rFonts w:ascii="Times New Roman" w:hAnsi="Times New Roman"/>
          <w:lang w:val="fr-FR"/>
        </w:rPr>
        <w:t xml:space="preserve"> in </w:t>
      </w:r>
      <w:proofErr w:type="spellStart"/>
      <w:r w:rsidRPr="00B4661D">
        <w:rPr>
          <w:rFonts w:ascii="Times New Roman" w:hAnsi="Times New Roman"/>
          <w:lang w:val="fr-FR"/>
        </w:rPr>
        <w:t>atherosclerotic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disease</w:t>
      </w:r>
      <w:proofErr w:type="spellEnd"/>
      <w:r w:rsidRPr="00B4661D">
        <w:rPr>
          <w:rFonts w:ascii="Times New Roman" w:hAnsi="Times New Roman"/>
          <w:lang w:val="fr-FR"/>
        </w:rPr>
        <w:t xml:space="preserve">. </w:t>
      </w:r>
      <w:r w:rsidRPr="00B4661D">
        <w:rPr>
          <w:rFonts w:ascii="Times New Roman" w:hAnsi="Times New Roman"/>
          <w:i/>
          <w:lang w:val="fr-FR"/>
        </w:rPr>
        <w:t xml:space="preserve">The 15th </w:t>
      </w:r>
      <w:proofErr w:type="spellStart"/>
      <w:r w:rsidRPr="00B4661D">
        <w:rPr>
          <w:rFonts w:ascii="Times New Roman" w:hAnsi="Times New Roman"/>
          <w:i/>
          <w:lang w:val="fr-FR"/>
        </w:rPr>
        <w:t>Biennial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 Meeting of the International Society for </w:t>
      </w:r>
      <w:proofErr w:type="spellStart"/>
      <w:r w:rsidRPr="00B4661D">
        <w:rPr>
          <w:rFonts w:ascii="Times New Roman" w:hAnsi="Times New Roman"/>
          <w:i/>
          <w:lang w:val="fr-FR"/>
        </w:rPr>
        <w:t>Applied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i/>
          <w:lang w:val="fr-FR"/>
        </w:rPr>
        <w:t>Cardiovascular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i/>
          <w:lang w:val="fr-FR"/>
        </w:rPr>
        <w:t>Biology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r w:rsidRPr="00B4661D">
        <w:rPr>
          <w:rFonts w:ascii="Times New Roman" w:hAnsi="Times New Roman"/>
          <w:i/>
          <w:lang w:val="fr-FR"/>
        </w:rPr>
        <w:t>(ISACB)</w:t>
      </w:r>
      <w:r w:rsidRPr="00B4661D">
        <w:rPr>
          <w:rFonts w:ascii="Times New Roman" w:hAnsi="Times New Roman"/>
          <w:lang w:val="fr-FR"/>
        </w:rPr>
        <w:t xml:space="preserve">, Banff, Alberta, Canada, 7-10 </w:t>
      </w:r>
      <w:proofErr w:type="spellStart"/>
      <w:r w:rsidRPr="00B4661D">
        <w:rPr>
          <w:rFonts w:ascii="Times New Roman" w:hAnsi="Times New Roman"/>
          <w:lang w:val="fr-FR"/>
        </w:rPr>
        <w:t>September</w:t>
      </w:r>
      <w:proofErr w:type="spellEnd"/>
      <w:r w:rsidRPr="00B4661D">
        <w:rPr>
          <w:rFonts w:ascii="Times New Roman" w:hAnsi="Times New Roman"/>
          <w:lang w:val="fr-FR"/>
        </w:rPr>
        <w:t xml:space="preserve"> 2016, Abstract No. P21, p.18.</w:t>
      </w:r>
    </w:p>
    <w:p w:rsidR="00B4661D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  <w:lang w:val="fr-FR"/>
        </w:rPr>
        <w:t xml:space="preserve">Gheorghe RO, </w:t>
      </w:r>
      <w:proofErr w:type="spellStart"/>
      <w:r w:rsidRPr="00B4661D">
        <w:rPr>
          <w:rFonts w:ascii="Times New Roman" w:hAnsi="Times New Roman"/>
          <w:lang w:val="fr-FR"/>
        </w:rPr>
        <w:t>Repić</w:t>
      </w:r>
      <w:proofErr w:type="spellEnd"/>
      <w:r w:rsidRPr="00B4661D">
        <w:rPr>
          <w:rFonts w:ascii="Times New Roman" w:hAnsi="Times New Roman"/>
          <w:lang w:val="fr-FR"/>
        </w:rPr>
        <w:t xml:space="preserve"> T, </w:t>
      </w:r>
      <w:proofErr w:type="spellStart"/>
      <w:r w:rsidRPr="00B4661D">
        <w:rPr>
          <w:rFonts w:ascii="Times New Roman" w:hAnsi="Times New Roman"/>
          <w:lang w:val="fr-FR"/>
        </w:rPr>
        <w:t>Sapunar</w:t>
      </w:r>
      <w:proofErr w:type="spellEnd"/>
      <w:r w:rsidRPr="00B4661D">
        <w:rPr>
          <w:rFonts w:ascii="Times New Roman" w:hAnsi="Times New Roman"/>
          <w:lang w:val="fr-FR"/>
        </w:rPr>
        <w:t xml:space="preserve"> D, </w:t>
      </w:r>
      <w:r w:rsidRPr="00B4661D">
        <w:rPr>
          <w:rFonts w:ascii="Times New Roman" w:hAnsi="Times New Roman"/>
          <w:b/>
          <w:lang w:val="fr-FR"/>
        </w:rPr>
        <w:t>Ristoiu V</w:t>
      </w:r>
      <w:r w:rsidRPr="00B4661D">
        <w:rPr>
          <w:rFonts w:ascii="Times New Roman" w:hAnsi="Times New Roman"/>
          <w:lang w:val="fr-FR"/>
        </w:rPr>
        <w:t>, Intra-</w:t>
      </w:r>
      <w:proofErr w:type="spellStart"/>
      <w:r w:rsidRPr="00B4661D">
        <w:rPr>
          <w:rFonts w:ascii="Times New Roman" w:hAnsi="Times New Roman"/>
          <w:lang w:val="fr-FR"/>
        </w:rPr>
        <w:t>ganglionic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delivery</w:t>
      </w:r>
      <w:proofErr w:type="spellEnd"/>
      <w:r w:rsidRPr="00B4661D">
        <w:rPr>
          <w:rFonts w:ascii="Times New Roman" w:hAnsi="Times New Roman"/>
          <w:lang w:val="fr-FR"/>
        </w:rPr>
        <w:t xml:space="preserve"> of Iba-1 </w:t>
      </w:r>
      <w:proofErr w:type="spellStart"/>
      <w:r w:rsidRPr="00B4661D">
        <w:rPr>
          <w:rFonts w:ascii="Times New Roman" w:hAnsi="Times New Roman"/>
          <w:lang w:val="fr-FR"/>
        </w:rPr>
        <w:t>siRNA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is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eastAsia="Times" w:hAnsi="Times New Roman"/>
          <w:lang w:val="fr-FR"/>
        </w:rPr>
        <w:t>reducing</w:t>
      </w:r>
      <w:proofErr w:type="spellEnd"/>
      <w:r w:rsidRPr="00B4661D">
        <w:rPr>
          <w:rFonts w:ascii="Times New Roman" w:eastAsia="Times" w:hAnsi="Times New Roman"/>
          <w:lang w:val="fr-FR"/>
        </w:rPr>
        <w:t xml:space="preserve"> the SNL-</w:t>
      </w:r>
      <w:proofErr w:type="spellStart"/>
      <w:r w:rsidRPr="00B4661D">
        <w:rPr>
          <w:rFonts w:ascii="Times New Roman" w:eastAsia="Times" w:hAnsi="Times New Roman"/>
          <w:lang w:val="fr-FR"/>
        </w:rPr>
        <w:t>induced</w:t>
      </w:r>
      <w:proofErr w:type="spellEnd"/>
      <w:r w:rsidRPr="00B4661D">
        <w:rPr>
          <w:rFonts w:ascii="Times New Roman" w:eastAsia="Times" w:hAnsi="Times New Roman"/>
          <w:lang w:val="fr-FR"/>
        </w:rPr>
        <w:t xml:space="preserve"> </w:t>
      </w:r>
      <w:proofErr w:type="spellStart"/>
      <w:r w:rsidRPr="00B4661D">
        <w:rPr>
          <w:rFonts w:ascii="Times New Roman" w:eastAsia="Times" w:hAnsi="Times New Roman"/>
          <w:lang w:val="fr-FR"/>
        </w:rPr>
        <w:t>neuropathic</w:t>
      </w:r>
      <w:proofErr w:type="spellEnd"/>
      <w:r w:rsidRPr="00B4661D">
        <w:rPr>
          <w:rFonts w:ascii="Times New Roman" w:eastAsia="Times" w:hAnsi="Times New Roman"/>
          <w:lang w:val="fr-FR"/>
        </w:rPr>
        <w:t xml:space="preserve"> pain, </w:t>
      </w:r>
      <w:r w:rsidRPr="00B4661D">
        <w:rPr>
          <w:rFonts w:ascii="Times New Roman" w:eastAsia="Times" w:hAnsi="Times New Roman"/>
          <w:i/>
          <w:lang w:val="fr-FR"/>
        </w:rPr>
        <w:t>The 10th FENS Forum of Neuroscience</w:t>
      </w:r>
      <w:r w:rsidRPr="00B4661D">
        <w:rPr>
          <w:rFonts w:ascii="Times New Roman" w:eastAsia="Times" w:hAnsi="Times New Roman"/>
          <w:lang w:val="fr-FR"/>
        </w:rPr>
        <w:t xml:space="preserve">, </w:t>
      </w:r>
      <w:proofErr w:type="spellStart"/>
      <w:r w:rsidRPr="00B4661D">
        <w:rPr>
          <w:rFonts w:ascii="Times New Roman" w:hAnsi="Times New Roman"/>
          <w:lang w:val="fr-FR"/>
        </w:rPr>
        <w:t>Copenhagen</w:t>
      </w:r>
      <w:proofErr w:type="spellEnd"/>
      <w:r w:rsidRPr="00B4661D">
        <w:rPr>
          <w:rFonts w:ascii="Times New Roman" w:hAnsi="Times New Roman"/>
          <w:lang w:val="fr-FR"/>
        </w:rPr>
        <w:t xml:space="preserve">, 2016 </w:t>
      </w:r>
    </w:p>
    <w:p w:rsidR="00B4661D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iCs/>
        </w:rPr>
      </w:pPr>
      <w:proofErr w:type="spellStart"/>
      <w:r w:rsidRPr="00B4661D">
        <w:rPr>
          <w:rFonts w:ascii="Times New Roman" w:hAnsi="Times New Roman"/>
          <w:lang w:val="fr-FR"/>
        </w:rPr>
        <w:t>Filippi</w:t>
      </w:r>
      <w:proofErr w:type="spellEnd"/>
      <w:r w:rsidRPr="00B4661D">
        <w:rPr>
          <w:rFonts w:ascii="Times New Roman" w:hAnsi="Times New Roman"/>
          <w:lang w:val="fr-FR"/>
        </w:rPr>
        <w:t xml:space="preserve"> A, Gheorghe RO, </w:t>
      </w:r>
      <w:proofErr w:type="spellStart"/>
      <w:r w:rsidRPr="00B4661D">
        <w:rPr>
          <w:rFonts w:ascii="Times New Roman" w:hAnsi="Times New Roman"/>
          <w:lang w:val="fr-FR"/>
        </w:rPr>
        <w:t>Deftu</w:t>
      </w:r>
      <w:proofErr w:type="spellEnd"/>
      <w:r w:rsidRPr="00B4661D">
        <w:rPr>
          <w:rFonts w:ascii="Times New Roman" w:hAnsi="Times New Roman"/>
          <w:lang w:val="fr-FR"/>
        </w:rPr>
        <w:t xml:space="preserve"> AF, </w:t>
      </w:r>
      <w:r w:rsidRPr="00B4661D">
        <w:rPr>
          <w:rFonts w:ascii="Times New Roman" w:hAnsi="Times New Roman"/>
          <w:b/>
          <w:lang w:val="fr-FR"/>
        </w:rPr>
        <w:t>Ristoiu V</w:t>
      </w:r>
      <w:r w:rsidRPr="00B4661D">
        <w:rPr>
          <w:rFonts w:ascii="Times New Roman" w:hAnsi="Times New Roman"/>
          <w:lang w:val="fr-FR"/>
        </w:rPr>
        <w:t xml:space="preserve">, Iba-1 </w:t>
      </w:r>
      <w:proofErr w:type="spellStart"/>
      <w:r w:rsidRPr="00B4661D">
        <w:rPr>
          <w:rFonts w:ascii="Times New Roman" w:hAnsi="Times New Roman"/>
          <w:lang w:val="fr-FR"/>
        </w:rPr>
        <w:t>silencing</w:t>
      </w:r>
      <w:proofErr w:type="spellEnd"/>
      <w:r w:rsidRPr="00B4661D">
        <w:rPr>
          <w:rFonts w:ascii="Times New Roman" w:hAnsi="Times New Roman"/>
          <w:lang w:val="fr-FR"/>
        </w:rPr>
        <w:t xml:space="preserve"> in BV2 </w:t>
      </w:r>
      <w:proofErr w:type="spellStart"/>
      <w:r w:rsidRPr="00B4661D">
        <w:rPr>
          <w:rFonts w:ascii="Times New Roman" w:hAnsi="Times New Roman"/>
          <w:lang w:val="fr-FR"/>
        </w:rPr>
        <w:t>microglia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cell</w:t>
      </w:r>
      <w:proofErr w:type="spellEnd"/>
      <w:r w:rsidRPr="00B4661D">
        <w:rPr>
          <w:rFonts w:ascii="Times New Roman" w:hAnsi="Times New Roman"/>
          <w:lang w:val="fr-FR"/>
        </w:rPr>
        <w:t xml:space="preserve"> line </w:t>
      </w:r>
      <w:proofErr w:type="spellStart"/>
      <w:r w:rsidRPr="00B4661D">
        <w:rPr>
          <w:rFonts w:ascii="Times New Roman" w:hAnsi="Times New Roman"/>
          <w:lang w:val="fr-FR"/>
        </w:rPr>
        <w:t>interferes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with</w:t>
      </w:r>
      <w:proofErr w:type="spellEnd"/>
      <w:r w:rsidRPr="00B4661D">
        <w:rPr>
          <w:rFonts w:ascii="Times New Roman" w:hAnsi="Times New Roman"/>
          <w:lang w:val="fr-FR"/>
        </w:rPr>
        <w:t xml:space="preserve"> P2x7 </w:t>
      </w:r>
      <w:proofErr w:type="spellStart"/>
      <w:r w:rsidRPr="00B4661D">
        <w:rPr>
          <w:rFonts w:ascii="Times New Roman" w:hAnsi="Times New Roman"/>
          <w:lang w:val="fr-FR"/>
        </w:rPr>
        <w:t>functioning</w:t>
      </w:r>
      <w:proofErr w:type="spellEnd"/>
      <w:r w:rsidRPr="00B4661D">
        <w:rPr>
          <w:rFonts w:ascii="Times New Roman" w:hAnsi="Times New Roman"/>
          <w:lang w:val="fr-FR"/>
        </w:rPr>
        <w:t xml:space="preserve">, </w:t>
      </w:r>
      <w:r w:rsidRPr="00B4661D">
        <w:rPr>
          <w:rFonts w:ascii="Times New Roman" w:hAnsi="Times New Roman"/>
          <w:i/>
          <w:lang w:val="fr-FR"/>
        </w:rPr>
        <w:t>The 10th FENS Forum of Neuroscience</w:t>
      </w:r>
      <w:r w:rsidRPr="00B4661D">
        <w:rPr>
          <w:rFonts w:ascii="Times New Roman" w:hAnsi="Times New Roman"/>
          <w:lang w:val="fr-FR"/>
        </w:rPr>
        <w:t xml:space="preserve">, </w:t>
      </w:r>
      <w:proofErr w:type="spellStart"/>
      <w:r w:rsidRPr="00B4661D">
        <w:rPr>
          <w:rFonts w:ascii="Times New Roman" w:hAnsi="Times New Roman"/>
          <w:lang w:val="fr-FR"/>
        </w:rPr>
        <w:t>Copenhagen</w:t>
      </w:r>
      <w:proofErr w:type="spellEnd"/>
      <w:r w:rsidRPr="00B4661D">
        <w:rPr>
          <w:rFonts w:ascii="Times New Roman" w:hAnsi="Times New Roman"/>
          <w:lang w:val="fr-FR"/>
        </w:rPr>
        <w:t xml:space="preserve">, </w:t>
      </w:r>
      <w:proofErr w:type="spellStart"/>
      <w:r w:rsidRPr="00B4661D">
        <w:rPr>
          <w:rFonts w:ascii="Times New Roman" w:hAnsi="Times New Roman"/>
          <w:lang w:val="fr-FR"/>
        </w:rPr>
        <w:t>Denmark</w:t>
      </w:r>
      <w:proofErr w:type="spellEnd"/>
      <w:r w:rsidRPr="00B4661D">
        <w:rPr>
          <w:rFonts w:ascii="Times New Roman" w:hAnsi="Times New Roman"/>
          <w:lang w:val="fr-FR"/>
        </w:rPr>
        <w:t xml:space="preserve">, 2016 </w:t>
      </w:r>
    </w:p>
    <w:p w:rsidR="00B4661D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  <w:iCs/>
        </w:rPr>
        <w:t xml:space="preserve">Gheorghe RO, </w:t>
      </w:r>
      <w:proofErr w:type="spellStart"/>
      <w:r w:rsidRPr="00B4661D">
        <w:rPr>
          <w:rFonts w:ascii="Times New Roman" w:hAnsi="Times New Roman"/>
          <w:iCs/>
        </w:rPr>
        <w:t>Deftu</w:t>
      </w:r>
      <w:proofErr w:type="spellEnd"/>
      <w:r w:rsidRPr="00B4661D">
        <w:rPr>
          <w:rFonts w:ascii="Times New Roman" w:hAnsi="Times New Roman"/>
          <w:iCs/>
        </w:rPr>
        <w:t xml:space="preserve"> AF, </w:t>
      </w:r>
      <w:proofErr w:type="spellStart"/>
      <w:r w:rsidRPr="00B4661D">
        <w:rPr>
          <w:rFonts w:ascii="Times New Roman" w:hAnsi="Times New Roman"/>
          <w:iCs/>
        </w:rPr>
        <w:t>Filippi</w:t>
      </w:r>
      <w:proofErr w:type="spellEnd"/>
      <w:r w:rsidRPr="00B4661D">
        <w:rPr>
          <w:rFonts w:ascii="Times New Roman" w:hAnsi="Times New Roman"/>
          <w:iCs/>
        </w:rPr>
        <w:t xml:space="preserve"> A, </w:t>
      </w:r>
      <w:r w:rsidRPr="00B4661D">
        <w:rPr>
          <w:rFonts w:ascii="Times New Roman" w:hAnsi="Times New Roman"/>
          <w:b/>
          <w:iCs/>
        </w:rPr>
        <w:t>Ristoiu V</w:t>
      </w:r>
      <w:r w:rsidRPr="00B4661D">
        <w:rPr>
          <w:rFonts w:ascii="Times New Roman" w:hAnsi="Times New Roman"/>
          <w:iCs/>
        </w:rPr>
        <w:t xml:space="preserve">, CXCL1 activates TRPV1, a receptors involved in inflammation and pain, </w:t>
      </w:r>
      <w:r w:rsidRPr="00B4661D">
        <w:rPr>
          <w:rFonts w:ascii="Times New Roman" w:hAnsi="Times New Roman"/>
          <w:i/>
          <w:iCs/>
        </w:rPr>
        <w:t>The Science of Pain and its Management</w:t>
      </w:r>
      <w:r w:rsidRPr="00B4661D">
        <w:rPr>
          <w:rFonts w:ascii="Times New Roman" w:hAnsi="Times New Roman"/>
          <w:iCs/>
        </w:rPr>
        <w:t>, London, 2015</w:t>
      </w:r>
    </w:p>
    <w:p w:rsidR="00B4661D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proofErr w:type="spellStart"/>
      <w:r w:rsidRPr="00B4661D">
        <w:rPr>
          <w:rFonts w:ascii="Times New Roman" w:hAnsi="Times New Roman"/>
          <w:lang w:val="fr-FR"/>
        </w:rPr>
        <w:t>Deftu</w:t>
      </w:r>
      <w:proofErr w:type="spellEnd"/>
      <w:r w:rsidRPr="00B4661D">
        <w:rPr>
          <w:rFonts w:ascii="Times New Roman" w:hAnsi="Times New Roman"/>
          <w:lang w:val="fr-FR"/>
        </w:rPr>
        <w:t xml:space="preserve"> AF, </w:t>
      </w:r>
      <w:r w:rsidRPr="00B4661D">
        <w:rPr>
          <w:rFonts w:ascii="Times New Roman" w:hAnsi="Times New Roman"/>
          <w:b/>
          <w:lang w:val="fr-FR"/>
        </w:rPr>
        <w:t>Ristoiu V</w:t>
      </w:r>
      <w:r w:rsidRPr="00B4661D">
        <w:rPr>
          <w:rFonts w:ascii="Times New Roman" w:hAnsi="Times New Roman"/>
          <w:lang w:val="fr-FR"/>
        </w:rPr>
        <w:t xml:space="preserve">, </w:t>
      </w:r>
      <w:proofErr w:type="spellStart"/>
      <w:r w:rsidRPr="00B4661D">
        <w:rPr>
          <w:rFonts w:ascii="Times New Roman" w:hAnsi="Times New Roman"/>
          <w:lang w:val="fr-FR"/>
        </w:rPr>
        <w:t>Decosterd</w:t>
      </w:r>
      <w:proofErr w:type="spellEnd"/>
      <w:r w:rsidRPr="00B4661D">
        <w:rPr>
          <w:rFonts w:ascii="Times New Roman" w:hAnsi="Times New Roman"/>
          <w:lang w:val="fr-FR"/>
        </w:rPr>
        <w:t xml:space="preserve"> I, Suter MR, The </w:t>
      </w:r>
      <w:proofErr w:type="spellStart"/>
      <w:r w:rsidRPr="00B4661D">
        <w:rPr>
          <w:rFonts w:ascii="Times New Roman" w:hAnsi="Times New Roman"/>
          <w:lang w:val="fr-FR"/>
        </w:rPr>
        <w:t>chemokine</w:t>
      </w:r>
      <w:proofErr w:type="spellEnd"/>
      <w:r w:rsidRPr="00B4661D">
        <w:rPr>
          <w:rFonts w:ascii="Times New Roman" w:hAnsi="Times New Roman"/>
          <w:lang w:val="fr-FR"/>
        </w:rPr>
        <w:t xml:space="preserve"> CXCL1 </w:t>
      </w:r>
      <w:proofErr w:type="spellStart"/>
      <w:r w:rsidRPr="00B4661D">
        <w:rPr>
          <w:rFonts w:ascii="Times New Roman" w:hAnsi="Times New Roman"/>
          <w:lang w:val="fr-FR"/>
        </w:rPr>
        <w:t>can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modulate</w:t>
      </w:r>
      <w:proofErr w:type="spellEnd"/>
      <w:r w:rsidRPr="00B4661D">
        <w:rPr>
          <w:rFonts w:ascii="Times New Roman" w:hAnsi="Times New Roman"/>
          <w:lang w:val="fr-FR"/>
        </w:rPr>
        <w:t xml:space="preserve"> the </w:t>
      </w:r>
      <w:proofErr w:type="spellStart"/>
      <w:r w:rsidRPr="00B4661D">
        <w:rPr>
          <w:rFonts w:ascii="Times New Roman" w:hAnsi="Times New Roman"/>
          <w:lang w:val="fr-FR"/>
        </w:rPr>
        <w:t>activity</w:t>
      </w:r>
      <w:proofErr w:type="spellEnd"/>
      <w:r w:rsidRPr="00B4661D">
        <w:rPr>
          <w:rFonts w:ascii="Times New Roman" w:hAnsi="Times New Roman"/>
          <w:lang w:val="fr-FR"/>
        </w:rPr>
        <w:t xml:space="preserve"> of TRPV1 and K</w:t>
      </w:r>
      <w:r w:rsidRPr="00B4661D">
        <w:rPr>
          <w:rFonts w:ascii="Times New Roman" w:hAnsi="Times New Roman"/>
          <w:vertAlign w:val="superscript"/>
          <w:lang w:val="fr-FR"/>
        </w:rPr>
        <w:t xml:space="preserve">+ </w:t>
      </w:r>
      <w:proofErr w:type="spellStart"/>
      <w:r w:rsidRPr="00B4661D">
        <w:rPr>
          <w:rFonts w:ascii="Times New Roman" w:hAnsi="Times New Roman"/>
          <w:lang w:val="fr-FR"/>
        </w:rPr>
        <w:t>channels</w:t>
      </w:r>
      <w:proofErr w:type="spellEnd"/>
      <w:r w:rsidRPr="00B4661D">
        <w:rPr>
          <w:rFonts w:ascii="Times New Roman" w:hAnsi="Times New Roman"/>
          <w:lang w:val="fr-FR"/>
        </w:rPr>
        <w:t xml:space="preserve">, </w:t>
      </w:r>
      <w:r w:rsidRPr="00B4661D">
        <w:rPr>
          <w:rFonts w:ascii="Times New Roman" w:hAnsi="Times New Roman"/>
          <w:i/>
          <w:lang w:val="fr-FR"/>
        </w:rPr>
        <w:t>1st DNF Symposium</w:t>
      </w:r>
      <w:r w:rsidRPr="00B4661D">
        <w:rPr>
          <w:rFonts w:ascii="Times New Roman" w:hAnsi="Times New Roman"/>
          <w:lang w:val="fr-FR"/>
        </w:rPr>
        <w:t xml:space="preserve">, Lausanne, </w:t>
      </w:r>
      <w:proofErr w:type="spellStart"/>
      <w:r w:rsidRPr="00B4661D">
        <w:rPr>
          <w:rFonts w:ascii="Times New Roman" w:hAnsi="Times New Roman"/>
          <w:lang w:val="fr-FR"/>
        </w:rPr>
        <w:t>Switzerland</w:t>
      </w:r>
      <w:proofErr w:type="spellEnd"/>
      <w:r w:rsidRPr="00B4661D">
        <w:rPr>
          <w:rFonts w:ascii="Times New Roman" w:hAnsi="Times New Roman"/>
          <w:lang w:val="fr-FR"/>
        </w:rPr>
        <w:t>, 2014</w:t>
      </w:r>
    </w:p>
    <w:p w:rsidR="00B4661D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</w:rPr>
      </w:pPr>
      <w:proofErr w:type="spellStart"/>
      <w:r w:rsidRPr="00B4661D">
        <w:rPr>
          <w:rFonts w:ascii="Times New Roman" w:hAnsi="Times New Roman"/>
          <w:lang w:val="fr-FR"/>
        </w:rPr>
        <w:lastRenderedPageBreak/>
        <w:t>Deftu</w:t>
      </w:r>
      <w:proofErr w:type="spellEnd"/>
      <w:r w:rsidRPr="00B4661D">
        <w:rPr>
          <w:rFonts w:ascii="Times New Roman" w:hAnsi="Times New Roman"/>
          <w:lang w:val="fr-FR"/>
        </w:rPr>
        <w:t xml:space="preserve"> AF, </w:t>
      </w:r>
      <w:r w:rsidRPr="00B4661D">
        <w:rPr>
          <w:rFonts w:ascii="Times New Roman" w:hAnsi="Times New Roman"/>
          <w:b/>
          <w:lang w:val="fr-FR"/>
        </w:rPr>
        <w:t>Ristoiu V</w:t>
      </w:r>
      <w:r w:rsidRPr="00B4661D">
        <w:rPr>
          <w:rFonts w:ascii="Times New Roman" w:hAnsi="Times New Roman"/>
          <w:lang w:val="fr-FR"/>
        </w:rPr>
        <w:t xml:space="preserve">, </w:t>
      </w:r>
      <w:proofErr w:type="spellStart"/>
      <w:r w:rsidRPr="00B4661D">
        <w:rPr>
          <w:rFonts w:ascii="Times New Roman" w:hAnsi="Times New Roman"/>
          <w:lang w:val="fr-FR"/>
        </w:rPr>
        <w:t>Decosterd</w:t>
      </w:r>
      <w:proofErr w:type="spellEnd"/>
      <w:r w:rsidRPr="00B4661D">
        <w:rPr>
          <w:rFonts w:ascii="Times New Roman" w:hAnsi="Times New Roman"/>
          <w:lang w:val="fr-FR"/>
        </w:rPr>
        <w:t xml:space="preserve"> I, Suter MR, The </w:t>
      </w:r>
      <w:proofErr w:type="spellStart"/>
      <w:r w:rsidRPr="00B4661D">
        <w:rPr>
          <w:rFonts w:ascii="Times New Roman" w:hAnsi="Times New Roman"/>
          <w:lang w:val="fr-FR"/>
        </w:rPr>
        <w:t>chemokine</w:t>
      </w:r>
      <w:proofErr w:type="spellEnd"/>
      <w:r w:rsidRPr="00B4661D">
        <w:rPr>
          <w:rFonts w:ascii="Times New Roman" w:hAnsi="Times New Roman"/>
          <w:lang w:val="fr-FR"/>
        </w:rPr>
        <w:t xml:space="preserve"> CXCL1 </w:t>
      </w:r>
      <w:proofErr w:type="spellStart"/>
      <w:r w:rsidRPr="00B4661D">
        <w:rPr>
          <w:rFonts w:ascii="Times New Roman" w:hAnsi="Times New Roman"/>
          <w:lang w:val="fr-FR"/>
        </w:rPr>
        <w:t>can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modulate</w:t>
      </w:r>
      <w:proofErr w:type="spellEnd"/>
      <w:r w:rsidRPr="00B4661D">
        <w:rPr>
          <w:rFonts w:ascii="Times New Roman" w:hAnsi="Times New Roman"/>
          <w:lang w:val="fr-FR"/>
        </w:rPr>
        <w:t xml:space="preserve"> the </w:t>
      </w:r>
      <w:proofErr w:type="spellStart"/>
      <w:r w:rsidRPr="00B4661D">
        <w:rPr>
          <w:rFonts w:ascii="Times New Roman" w:hAnsi="Times New Roman"/>
          <w:lang w:val="fr-FR"/>
        </w:rPr>
        <w:t>activity</w:t>
      </w:r>
      <w:proofErr w:type="spellEnd"/>
      <w:r w:rsidRPr="00B4661D">
        <w:rPr>
          <w:rFonts w:ascii="Times New Roman" w:hAnsi="Times New Roman"/>
          <w:lang w:val="fr-FR"/>
        </w:rPr>
        <w:t xml:space="preserve"> of TRPV1 and K</w:t>
      </w:r>
      <w:r w:rsidRPr="00B4661D">
        <w:rPr>
          <w:rFonts w:ascii="Times New Roman" w:hAnsi="Times New Roman"/>
          <w:vertAlign w:val="superscript"/>
          <w:lang w:val="fr-FR"/>
        </w:rPr>
        <w:t>+</w:t>
      </w:r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channels</w:t>
      </w:r>
      <w:proofErr w:type="spellEnd"/>
      <w:r w:rsidRPr="00B4661D">
        <w:rPr>
          <w:rFonts w:ascii="Times New Roman" w:hAnsi="Times New Roman"/>
          <w:lang w:val="fr-FR"/>
        </w:rPr>
        <w:t xml:space="preserve">, </w:t>
      </w:r>
      <w:r w:rsidRPr="00B4661D">
        <w:rPr>
          <w:rFonts w:ascii="Times New Roman" w:hAnsi="Times New Roman"/>
          <w:i/>
          <w:lang w:val="fr-FR"/>
        </w:rPr>
        <w:t xml:space="preserve">The 15th World </w:t>
      </w:r>
      <w:proofErr w:type="spellStart"/>
      <w:r w:rsidRPr="00B4661D">
        <w:rPr>
          <w:rFonts w:ascii="Times New Roman" w:hAnsi="Times New Roman"/>
          <w:i/>
          <w:lang w:val="fr-FR"/>
        </w:rPr>
        <w:t>Congress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 on Pain</w:t>
      </w:r>
      <w:r w:rsidRPr="00B4661D">
        <w:rPr>
          <w:rFonts w:ascii="Times New Roman" w:hAnsi="Times New Roman"/>
          <w:lang w:val="fr-FR"/>
        </w:rPr>
        <w:t>, Buenos Aires, Argentina, 2014</w:t>
      </w:r>
    </w:p>
    <w:p w:rsidR="00B4661D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</w:rPr>
        <w:t xml:space="preserve">Ton </w:t>
      </w:r>
      <w:proofErr w:type="spellStart"/>
      <w:r w:rsidRPr="00B4661D">
        <w:rPr>
          <w:rFonts w:ascii="Times New Roman" w:hAnsi="Times New Roman"/>
        </w:rPr>
        <w:t>Thi</w:t>
      </w:r>
      <w:proofErr w:type="spellEnd"/>
      <w:r w:rsidRPr="00B4661D">
        <w:rPr>
          <w:rFonts w:ascii="Times New Roman" w:hAnsi="Times New Roman"/>
        </w:rPr>
        <w:t xml:space="preserve"> </w:t>
      </w:r>
      <w:proofErr w:type="spellStart"/>
      <w:r w:rsidRPr="00B4661D">
        <w:rPr>
          <w:rFonts w:ascii="Times New Roman" w:hAnsi="Times New Roman"/>
        </w:rPr>
        <w:t>Bich</w:t>
      </w:r>
      <w:proofErr w:type="spellEnd"/>
      <w:r w:rsidRPr="00B4661D">
        <w:rPr>
          <w:rFonts w:ascii="Times New Roman" w:hAnsi="Times New Roman"/>
        </w:rPr>
        <w:t xml:space="preserve"> H, </w:t>
      </w:r>
      <w:proofErr w:type="spellStart"/>
      <w:r w:rsidRPr="00B4661D">
        <w:rPr>
          <w:rFonts w:ascii="Times New Roman" w:hAnsi="Times New Roman"/>
        </w:rPr>
        <w:t>Deftu</w:t>
      </w:r>
      <w:proofErr w:type="spellEnd"/>
      <w:r w:rsidRPr="00B4661D">
        <w:rPr>
          <w:rFonts w:ascii="Times New Roman" w:hAnsi="Times New Roman"/>
        </w:rPr>
        <w:t xml:space="preserve"> A, </w:t>
      </w:r>
      <w:proofErr w:type="spellStart"/>
      <w:r w:rsidRPr="00B4661D">
        <w:rPr>
          <w:rFonts w:ascii="Times New Roman" w:hAnsi="Times New Roman"/>
        </w:rPr>
        <w:t>Gaina</w:t>
      </w:r>
      <w:proofErr w:type="spellEnd"/>
      <w:r w:rsidRPr="00B4661D">
        <w:rPr>
          <w:rFonts w:ascii="Times New Roman" w:hAnsi="Times New Roman"/>
        </w:rPr>
        <w:t xml:space="preserve"> G, </w:t>
      </w:r>
      <w:proofErr w:type="spellStart"/>
      <w:r w:rsidRPr="00B4661D">
        <w:rPr>
          <w:rFonts w:ascii="Times New Roman" w:hAnsi="Times New Roman"/>
        </w:rPr>
        <w:t>Flonta</w:t>
      </w:r>
      <w:proofErr w:type="spellEnd"/>
      <w:r w:rsidRPr="00B4661D">
        <w:rPr>
          <w:rFonts w:ascii="Times New Roman" w:hAnsi="Times New Roman"/>
        </w:rPr>
        <w:t xml:space="preserve"> ML, </w:t>
      </w:r>
      <w:proofErr w:type="spellStart"/>
      <w:r w:rsidRPr="00B4661D">
        <w:rPr>
          <w:rFonts w:ascii="Times New Roman" w:hAnsi="Times New Roman"/>
        </w:rPr>
        <w:t>Georgescu</w:t>
      </w:r>
      <w:proofErr w:type="spellEnd"/>
      <w:r w:rsidRPr="00B4661D">
        <w:rPr>
          <w:rFonts w:ascii="Times New Roman" w:hAnsi="Times New Roman"/>
        </w:rPr>
        <w:t xml:space="preserve"> A, </w:t>
      </w:r>
      <w:r w:rsidRPr="00B4661D">
        <w:rPr>
          <w:rFonts w:ascii="Times New Roman" w:hAnsi="Times New Roman"/>
          <w:b/>
        </w:rPr>
        <w:t>Ristoiu V</w:t>
      </w:r>
      <w:r w:rsidRPr="00B4661D">
        <w:rPr>
          <w:rFonts w:ascii="Times New Roman" w:hAnsi="Times New Roman"/>
        </w:rPr>
        <w:t xml:space="preserve">, Early diabetic neuropathy is associated with Iba-1 (+) immune cells activation in spinal cord and dorsal root ganglia, </w:t>
      </w:r>
      <w:r w:rsidRPr="00B4661D">
        <w:rPr>
          <w:rFonts w:ascii="Times New Roman" w:hAnsi="Times New Roman"/>
          <w:i/>
        </w:rPr>
        <w:t>14</w:t>
      </w:r>
      <w:r w:rsidRPr="00B4661D">
        <w:rPr>
          <w:rFonts w:ascii="Times New Roman" w:hAnsi="Times New Roman"/>
          <w:i/>
          <w:vertAlign w:val="superscript"/>
        </w:rPr>
        <w:t>th</w:t>
      </w:r>
      <w:r w:rsidRPr="00B4661D">
        <w:rPr>
          <w:rFonts w:ascii="Times New Roman" w:hAnsi="Times New Roman"/>
          <w:i/>
        </w:rPr>
        <w:t xml:space="preserve"> World Congress on Pain</w:t>
      </w:r>
      <w:r w:rsidRPr="00B4661D">
        <w:rPr>
          <w:rFonts w:ascii="Times New Roman" w:hAnsi="Times New Roman"/>
        </w:rPr>
        <w:t>, Milano, Italy, 2012</w:t>
      </w:r>
    </w:p>
    <w:p w:rsidR="00B4661D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  <w:lang w:val="fr-FR"/>
        </w:rPr>
        <w:t xml:space="preserve">Ton TBH, Chen Q, Gaina G, </w:t>
      </w:r>
      <w:proofErr w:type="spellStart"/>
      <w:r w:rsidRPr="00B4661D">
        <w:rPr>
          <w:rFonts w:ascii="Times New Roman" w:hAnsi="Times New Roman"/>
          <w:lang w:val="fr-FR"/>
        </w:rPr>
        <w:t>Flonta</w:t>
      </w:r>
      <w:proofErr w:type="spellEnd"/>
      <w:r w:rsidRPr="00B4661D">
        <w:rPr>
          <w:rFonts w:ascii="Times New Roman" w:hAnsi="Times New Roman"/>
          <w:lang w:val="fr-FR"/>
        </w:rPr>
        <w:t xml:space="preserve"> ML, </w:t>
      </w:r>
      <w:proofErr w:type="spellStart"/>
      <w:r w:rsidRPr="00B4661D">
        <w:rPr>
          <w:rFonts w:ascii="Times New Roman" w:hAnsi="Times New Roman"/>
          <w:lang w:val="fr-FR"/>
        </w:rPr>
        <w:t>Georgescu</w:t>
      </w:r>
      <w:proofErr w:type="spellEnd"/>
      <w:r w:rsidRPr="00B4661D">
        <w:rPr>
          <w:rFonts w:ascii="Times New Roman" w:hAnsi="Times New Roman"/>
          <w:lang w:val="fr-FR"/>
        </w:rPr>
        <w:t xml:space="preserve"> A, </w:t>
      </w:r>
      <w:proofErr w:type="spellStart"/>
      <w:r w:rsidRPr="00B4661D">
        <w:rPr>
          <w:rFonts w:ascii="Times New Roman" w:hAnsi="Times New Roman"/>
          <w:lang w:val="fr-FR"/>
        </w:rPr>
        <w:t>Sah</w:t>
      </w:r>
      <w:proofErr w:type="spellEnd"/>
      <w:r w:rsidRPr="00B4661D">
        <w:rPr>
          <w:rFonts w:ascii="Times New Roman" w:hAnsi="Times New Roman"/>
          <w:lang w:val="fr-FR"/>
        </w:rPr>
        <w:t xml:space="preserve"> DW, </w:t>
      </w:r>
      <w:r w:rsidRPr="00B4661D">
        <w:rPr>
          <w:rFonts w:ascii="Times New Roman" w:hAnsi="Times New Roman"/>
          <w:b/>
          <w:lang w:val="fr-FR"/>
        </w:rPr>
        <w:t xml:space="preserve">Ristoiu V, </w:t>
      </w:r>
      <w:r w:rsidRPr="00B4661D">
        <w:rPr>
          <w:rFonts w:ascii="Times New Roman" w:hAnsi="Times New Roman"/>
          <w:lang w:val="fr-FR"/>
        </w:rPr>
        <w:t xml:space="preserve">Iba-1 (+) immune </w:t>
      </w:r>
      <w:proofErr w:type="spellStart"/>
      <w:r w:rsidRPr="00B4661D">
        <w:rPr>
          <w:rFonts w:ascii="Times New Roman" w:hAnsi="Times New Roman"/>
          <w:lang w:val="fr-FR"/>
        </w:rPr>
        <w:t>cells</w:t>
      </w:r>
      <w:proofErr w:type="spellEnd"/>
      <w:r w:rsidRPr="00B4661D">
        <w:rPr>
          <w:rFonts w:ascii="Times New Roman" w:hAnsi="Times New Roman"/>
          <w:lang w:val="fr-FR"/>
        </w:rPr>
        <w:t xml:space="preserve"> have </w:t>
      </w:r>
      <w:proofErr w:type="spellStart"/>
      <w:r w:rsidRPr="00B4661D">
        <w:rPr>
          <w:rFonts w:ascii="Times New Roman" w:hAnsi="Times New Roman"/>
          <w:lang w:val="fr-FR"/>
        </w:rPr>
        <w:t>different</w:t>
      </w:r>
      <w:proofErr w:type="spellEnd"/>
      <w:r w:rsidRPr="00B4661D">
        <w:rPr>
          <w:rFonts w:ascii="Times New Roman" w:hAnsi="Times New Roman"/>
          <w:lang w:val="fr-FR"/>
        </w:rPr>
        <w:t xml:space="preserve"> activation profile in </w:t>
      </w:r>
      <w:proofErr w:type="spellStart"/>
      <w:r w:rsidRPr="00B4661D">
        <w:rPr>
          <w:rFonts w:ascii="Times New Roman" w:hAnsi="Times New Roman"/>
          <w:lang w:val="fr-FR"/>
        </w:rPr>
        <w:t>two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experimental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neuropathic</w:t>
      </w:r>
      <w:proofErr w:type="spellEnd"/>
      <w:r w:rsidRPr="00B4661D">
        <w:rPr>
          <w:rFonts w:ascii="Times New Roman" w:hAnsi="Times New Roman"/>
          <w:lang w:val="fr-FR"/>
        </w:rPr>
        <w:t xml:space="preserve"> pain </w:t>
      </w:r>
      <w:proofErr w:type="spellStart"/>
      <w:r w:rsidRPr="00B4661D">
        <w:rPr>
          <w:rFonts w:ascii="Times New Roman" w:hAnsi="Times New Roman"/>
          <w:lang w:val="fr-FR"/>
        </w:rPr>
        <w:t>models</w:t>
      </w:r>
      <w:proofErr w:type="spellEnd"/>
      <w:r w:rsidRPr="00B4661D">
        <w:rPr>
          <w:rFonts w:ascii="Times New Roman" w:hAnsi="Times New Roman"/>
          <w:lang w:val="fr-FR"/>
        </w:rPr>
        <w:t xml:space="preserve">, </w:t>
      </w:r>
      <w:r w:rsidRPr="00B4661D">
        <w:rPr>
          <w:rFonts w:ascii="Times New Roman" w:hAnsi="Times New Roman"/>
          <w:i/>
          <w:lang w:val="fr-FR"/>
        </w:rPr>
        <w:t>FENS</w:t>
      </w:r>
      <w:r w:rsidRPr="00B4661D">
        <w:rPr>
          <w:rFonts w:ascii="Times New Roman" w:hAnsi="Times New Roman"/>
          <w:lang w:val="fr-FR"/>
        </w:rPr>
        <w:t>, Barcelona, Spain, 2012</w:t>
      </w:r>
    </w:p>
    <w:p w:rsidR="00B4661D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  <w:lang w:val="fr-FR"/>
        </w:rPr>
        <w:t xml:space="preserve">Alvarez R, Borland T, Chen Q, </w:t>
      </w:r>
      <w:proofErr w:type="spellStart"/>
      <w:r w:rsidRPr="00B4661D">
        <w:rPr>
          <w:rFonts w:ascii="Times New Roman" w:hAnsi="Times New Roman"/>
          <w:lang w:val="fr-FR"/>
        </w:rPr>
        <w:t>Milstein</w:t>
      </w:r>
      <w:proofErr w:type="spellEnd"/>
      <w:r w:rsidRPr="00B4661D">
        <w:rPr>
          <w:rFonts w:ascii="Times New Roman" w:hAnsi="Times New Roman"/>
          <w:lang w:val="fr-FR"/>
        </w:rPr>
        <w:t xml:space="preserve"> S, Nguyen T, </w:t>
      </w:r>
      <w:proofErr w:type="spellStart"/>
      <w:r w:rsidRPr="00B4661D">
        <w:rPr>
          <w:rFonts w:ascii="Times New Roman" w:hAnsi="Times New Roman"/>
          <w:lang w:val="fr-FR"/>
        </w:rPr>
        <w:t>Hinkle</w:t>
      </w:r>
      <w:proofErr w:type="spellEnd"/>
      <w:r w:rsidRPr="00B4661D">
        <w:rPr>
          <w:rFonts w:ascii="Times New Roman" w:hAnsi="Times New Roman"/>
          <w:lang w:val="fr-FR"/>
        </w:rPr>
        <w:t xml:space="preserve"> G, </w:t>
      </w:r>
      <w:proofErr w:type="spellStart"/>
      <w:r w:rsidRPr="00B4661D">
        <w:rPr>
          <w:rFonts w:ascii="Times New Roman" w:hAnsi="Times New Roman"/>
          <w:lang w:val="fr-FR"/>
        </w:rPr>
        <w:t>Kuchimanchi</w:t>
      </w:r>
      <w:proofErr w:type="spellEnd"/>
      <w:r w:rsidRPr="00B4661D">
        <w:rPr>
          <w:rFonts w:ascii="Times New Roman" w:hAnsi="Times New Roman"/>
          <w:lang w:val="fr-FR"/>
        </w:rPr>
        <w:t xml:space="preserve"> S, </w:t>
      </w:r>
      <w:proofErr w:type="spellStart"/>
      <w:r w:rsidRPr="00B4661D">
        <w:rPr>
          <w:rFonts w:ascii="Times New Roman" w:hAnsi="Times New Roman"/>
          <w:lang w:val="fr-FR"/>
        </w:rPr>
        <w:t>Costigan</w:t>
      </w:r>
      <w:proofErr w:type="spellEnd"/>
      <w:r w:rsidRPr="00B4661D">
        <w:rPr>
          <w:rFonts w:ascii="Times New Roman" w:hAnsi="Times New Roman"/>
          <w:lang w:val="fr-FR"/>
        </w:rPr>
        <w:t xml:space="preserve"> J, </w:t>
      </w:r>
      <w:r w:rsidRPr="00B4661D">
        <w:rPr>
          <w:rFonts w:ascii="Times New Roman" w:hAnsi="Times New Roman"/>
          <w:b/>
          <w:lang w:val="fr-FR"/>
        </w:rPr>
        <w:t>Ristoiu V</w:t>
      </w:r>
      <w:r w:rsidRPr="00B4661D">
        <w:rPr>
          <w:rFonts w:ascii="Times New Roman" w:hAnsi="Times New Roman"/>
          <w:lang w:val="fr-FR"/>
        </w:rPr>
        <w:t xml:space="preserve">, Wang G, Cole G, </w:t>
      </w:r>
      <w:proofErr w:type="spellStart"/>
      <w:r w:rsidRPr="00B4661D">
        <w:rPr>
          <w:rFonts w:ascii="Times New Roman" w:hAnsi="Times New Roman"/>
          <w:lang w:val="fr-FR"/>
        </w:rPr>
        <w:t>Dorkin</w:t>
      </w:r>
      <w:proofErr w:type="spellEnd"/>
      <w:r w:rsidRPr="00B4661D">
        <w:rPr>
          <w:rFonts w:ascii="Times New Roman" w:hAnsi="Times New Roman"/>
          <w:lang w:val="fr-FR"/>
        </w:rPr>
        <w:t xml:space="preserve"> R, </w:t>
      </w:r>
      <w:proofErr w:type="spellStart"/>
      <w:r w:rsidRPr="00B4661D">
        <w:rPr>
          <w:rFonts w:ascii="Times New Roman" w:hAnsi="Times New Roman"/>
          <w:lang w:val="fr-FR"/>
        </w:rPr>
        <w:t>Akinc</w:t>
      </w:r>
      <w:proofErr w:type="spellEnd"/>
      <w:r w:rsidRPr="00B4661D">
        <w:rPr>
          <w:rFonts w:ascii="Times New Roman" w:hAnsi="Times New Roman"/>
          <w:lang w:val="fr-FR"/>
        </w:rPr>
        <w:t xml:space="preserve"> A, </w:t>
      </w:r>
      <w:proofErr w:type="spellStart"/>
      <w:r w:rsidRPr="00B4661D">
        <w:rPr>
          <w:rFonts w:ascii="Times New Roman" w:hAnsi="Times New Roman"/>
          <w:lang w:val="fr-FR"/>
        </w:rPr>
        <w:t>Nechev</w:t>
      </w:r>
      <w:proofErr w:type="spellEnd"/>
      <w:r w:rsidRPr="00B4661D">
        <w:rPr>
          <w:rFonts w:ascii="Times New Roman" w:hAnsi="Times New Roman"/>
          <w:lang w:val="fr-FR"/>
        </w:rPr>
        <w:t xml:space="preserve"> L, </w:t>
      </w:r>
      <w:proofErr w:type="spellStart"/>
      <w:r w:rsidRPr="00B4661D">
        <w:rPr>
          <w:rFonts w:ascii="Times New Roman" w:hAnsi="Times New Roman"/>
          <w:lang w:val="fr-FR"/>
        </w:rPr>
        <w:t>Kosovrasti</w:t>
      </w:r>
      <w:proofErr w:type="spellEnd"/>
      <w:r w:rsidRPr="00B4661D">
        <w:rPr>
          <w:rFonts w:ascii="Times New Roman" w:hAnsi="Times New Roman"/>
          <w:lang w:val="fr-FR"/>
        </w:rPr>
        <w:t xml:space="preserve"> V, </w:t>
      </w:r>
      <w:proofErr w:type="spellStart"/>
      <w:r w:rsidRPr="00B4661D">
        <w:rPr>
          <w:rFonts w:ascii="Times New Roman" w:hAnsi="Times New Roman"/>
          <w:lang w:val="fr-FR"/>
        </w:rPr>
        <w:t>Tchangov</w:t>
      </w:r>
      <w:proofErr w:type="spellEnd"/>
      <w:r w:rsidRPr="00B4661D">
        <w:rPr>
          <w:rFonts w:ascii="Times New Roman" w:hAnsi="Times New Roman"/>
          <w:lang w:val="fr-FR"/>
        </w:rPr>
        <w:t xml:space="preserve"> L, Tracy M, Gamba-</w:t>
      </w:r>
      <w:proofErr w:type="spellStart"/>
      <w:r w:rsidRPr="00B4661D">
        <w:rPr>
          <w:rFonts w:ascii="Times New Roman" w:hAnsi="Times New Roman"/>
          <w:lang w:val="fr-FR"/>
        </w:rPr>
        <w:t>Vitalo</w:t>
      </w:r>
      <w:proofErr w:type="spellEnd"/>
      <w:r w:rsidRPr="00B4661D">
        <w:rPr>
          <w:rFonts w:ascii="Times New Roman" w:hAnsi="Times New Roman"/>
          <w:lang w:val="fr-FR"/>
        </w:rPr>
        <w:t xml:space="preserve"> C, </w:t>
      </w:r>
      <w:proofErr w:type="spellStart"/>
      <w:r w:rsidRPr="00B4661D">
        <w:rPr>
          <w:rFonts w:ascii="Times New Roman" w:hAnsi="Times New Roman"/>
          <w:lang w:val="fr-FR"/>
        </w:rPr>
        <w:t>Jeffs</w:t>
      </w:r>
      <w:proofErr w:type="spellEnd"/>
      <w:r w:rsidRPr="00B4661D">
        <w:rPr>
          <w:rFonts w:ascii="Times New Roman" w:hAnsi="Times New Roman"/>
          <w:lang w:val="fr-FR"/>
        </w:rPr>
        <w:t xml:space="preserve"> L, </w:t>
      </w:r>
      <w:proofErr w:type="spellStart"/>
      <w:r w:rsidRPr="00B4661D">
        <w:rPr>
          <w:rFonts w:ascii="Times New Roman" w:hAnsi="Times New Roman"/>
          <w:lang w:val="fr-FR"/>
        </w:rPr>
        <w:t>MacLachlan</w:t>
      </w:r>
      <w:proofErr w:type="spellEnd"/>
      <w:r w:rsidRPr="00B4661D">
        <w:rPr>
          <w:rFonts w:ascii="Times New Roman" w:hAnsi="Times New Roman"/>
          <w:lang w:val="fr-FR"/>
        </w:rPr>
        <w:t xml:space="preserve"> I, </w:t>
      </w:r>
      <w:proofErr w:type="spellStart"/>
      <w:r w:rsidRPr="00B4661D">
        <w:rPr>
          <w:rFonts w:ascii="Times New Roman" w:hAnsi="Times New Roman"/>
          <w:lang w:val="fr-FR"/>
        </w:rPr>
        <w:t>Lutwyche</w:t>
      </w:r>
      <w:proofErr w:type="spellEnd"/>
      <w:r w:rsidRPr="00B4661D">
        <w:rPr>
          <w:rFonts w:ascii="Times New Roman" w:hAnsi="Times New Roman"/>
          <w:lang w:val="fr-FR"/>
        </w:rPr>
        <w:t xml:space="preserve"> P, </w:t>
      </w:r>
      <w:proofErr w:type="spellStart"/>
      <w:r w:rsidRPr="00B4661D">
        <w:rPr>
          <w:rFonts w:ascii="Times New Roman" w:hAnsi="Times New Roman"/>
          <w:lang w:val="fr-FR"/>
        </w:rPr>
        <w:t>Ribiero</w:t>
      </w:r>
      <w:proofErr w:type="spellEnd"/>
      <w:r w:rsidRPr="00B4661D">
        <w:rPr>
          <w:rFonts w:ascii="Times New Roman" w:hAnsi="Times New Roman"/>
          <w:lang w:val="fr-FR"/>
        </w:rPr>
        <w:t xml:space="preserve"> T, Joao </w:t>
      </w:r>
      <w:proofErr w:type="spellStart"/>
      <w:r w:rsidRPr="00B4661D">
        <w:rPr>
          <w:rFonts w:ascii="Times New Roman" w:hAnsi="Times New Roman"/>
          <w:lang w:val="fr-FR"/>
        </w:rPr>
        <w:t>Saraiva</w:t>
      </w:r>
      <w:proofErr w:type="spellEnd"/>
      <w:r w:rsidRPr="00B4661D">
        <w:rPr>
          <w:rFonts w:ascii="Times New Roman" w:hAnsi="Times New Roman"/>
          <w:lang w:val="fr-FR"/>
        </w:rPr>
        <w:t xml:space="preserve"> M, </w:t>
      </w:r>
      <w:proofErr w:type="spellStart"/>
      <w:r w:rsidRPr="00B4661D">
        <w:rPr>
          <w:rFonts w:ascii="Times New Roman" w:hAnsi="Times New Roman"/>
          <w:lang w:val="fr-FR"/>
        </w:rPr>
        <w:t>Sah</w:t>
      </w:r>
      <w:proofErr w:type="spellEnd"/>
      <w:r w:rsidRPr="00B4661D">
        <w:rPr>
          <w:rFonts w:ascii="Times New Roman" w:hAnsi="Times New Roman"/>
          <w:lang w:val="fr-FR"/>
        </w:rPr>
        <w:t xml:space="preserve"> DW, </w:t>
      </w:r>
      <w:proofErr w:type="spellStart"/>
      <w:r w:rsidRPr="00B4661D">
        <w:rPr>
          <w:rFonts w:ascii="Times New Roman" w:hAnsi="Times New Roman"/>
          <w:lang w:val="fr-FR"/>
        </w:rPr>
        <w:t>Development</w:t>
      </w:r>
      <w:proofErr w:type="spellEnd"/>
      <w:r w:rsidRPr="00B4661D">
        <w:rPr>
          <w:rFonts w:ascii="Times New Roman" w:hAnsi="Times New Roman"/>
          <w:lang w:val="fr-FR"/>
        </w:rPr>
        <w:t xml:space="preserve"> of ALN-TTR, an </w:t>
      </w:r>
      <w:proofErr w:type="spellStart"/>
      <w:r w:rsidRPr="00B4661D">
        <w:rPr>
          <w:rFonts w:ascii="Times New Roman" w:hAnsi="Times New Roman"/>
          <w:lang w:val="fr-FR"/>
        </w:rPr>
        <w:t>RNAi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therapeutic</w:t>
      </w:r>
      <w:proofErr w:type="spellEnd"/>
      <w:r w:rsidRPr="00B4661D">
        <w:rPr>
          <w:rFonts w:ascii="Times New Roman" w:hAnsi="Times New Roman"/>
          <w:lang w:val="fr-FR"/>
        </w:rPr>
        <w:t xml:space="preserve"> for the </w:t>
      </w:r>
      <w:proofErr w:type="spellStart"/>
      <w:r w:rsidRPr="00B4661D">
        <w:rPr>
          <w:rFonts w:ascii="Times New Roman" w:hAnsi="Times New Roman"/>
          <w:lang w:val="fr-FR"/>
        </w:rPr>
        <w:t>treatment</w:t>
      </w:r>
      <w:proofErr w:type="spellEnd"/>
      <w:r w:rsidRPr="00B4661D">
        <w:rPr>
          <w:rFonts w:ascii="Times New Roman" w:hAnsi="Times New Roman"/>
          <w:lang w:val="fr-FR"/>
        </w:rPr>
        <w:t xml:space="preserve"> of </w:t>
      </w:r>
      <w:proofErr w:type="spellStart"/>
      <w:r w:rsidRPr="00B4661D">
        <w:rPr>
          <w:rFonts w:ascii="Times New Roman" w:hAnsi="Times New Roman"/>
          <w:lang w:val="fr-FR"/>
        </w:rPr>
        <w:t>transthyretin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amyloidosis</w:t>
      </w:r>
      <w:proofErr w:type="spellEnd"/>
      <w:r w:rsidRPr="00B4661D">
        <w:rPr>
          <w:rFonts w:ascii="Times New Roman" w:hAnsi="Times New Roman"/>
          <w:lang w:val="fr-FR"/>
        </w:rPr>
        <w:t xml:space="preserve">., </w:t>
      </w:r>
      <w:proofErr w:type="spellStart"/>
      <w:r w:rsidRPr="00B4661D">
        <w:rPr>
          <w:rFonts w:ascii="Times New Roman" w:hAnsi="Times New Roman"/>
          <w:lang w:val="fr-FR"/>
        </w:rPr>
        <w:t>Keystone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Symposia</w:t>
      </w:r>
      <w:proofErr w:type="spellEnd"/>
      <w:r w:rsidRPr="00B4661D">
        <w:rPr>
          <w:rFonts w:ascii="Times New Roman" w:hAnsi="Times New Roman"/>
          <w:lang w:val="fr-FR"/>
        </w:rPr>
        <w:t xml:space="preserve">: </w:t>
      </w:r>
      <w:r w:rsidRPr="00B4661D">
        <w:rPr>
          <w:rFonts w:ascii="Times New Roman" w:hAnsi="Times New Roman"/>
          <w:i/>
          <w:lang w:val="fr-FR"/>
        </w:rPr>
        <w:t xml:space="preserve">RNA </w:t>
      </w:r>
      <w:proofErr w:type="spellStart"/>
      <w:r w:rsidRPr="00B4661D">
        <w:rPr>
          <w:rFonts w:ascii="Times New Roman" w:hAnsi="Times New Roman"/>
          <w:i/>
          <w:lang w:val="fr-FR"/>
        </w:rPr>
        <w:t>Silencing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: </w:t>
      </w:r>
      <w:proofErr w:type="spellStart"/>
      <w:r w:rsidRPr="00B4661D">
        <w:rPr>
          <w:rFonts w:ascii="Times New Roman" w:hAnsi="Times New Roman"/>
          <w:i/>
          <w:lang w:val="fr-FR"/>
        </w:rPr>
        <w:t>Mechanism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, </w:t>
      </w:r>
      <w:proofErr w:type="spellStart"/>
      <w:r w:rsidRPr="00B4661D">
        <w:rPr>
          <w:rFonts w:ascii="Times New Roman" w:hAnsi="Times New Roman"/>
          <w:i/>
          <w:lang w:val="fr-FR"/>
        </w:rPr>
        <w:t>Biology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 and Application</w:t>
      </w:r>
      <w:r w:rsidRPr="00B4661D">
        <w:rPr>
          <w:rFonts w:ascii="Times New Roman" w:hAnsi="Times New Roman"/>
          <w:lang w:val="fr-FR"/>
        </w:rPr>
        <w:t xml:space="preserve">, </w:t>
      </w:r>
      <w:proofErr w:type="spellStart"/>
      <w:r w:rsidRPr="00B4661D">
        <w:rPr>
          <w:rFonts w:ascii="Times New Roman" w:hAnsi="Times New Roman"/>
          <w:lang w:val="fr-FR"/>
        </w:rPr>
        <w:t>Keystone</w:t>
      </w:r>
      <w:proofErr w:type="spellEnd"/>
      <w:r w:rsidRPr="00B4661D">
        <w:rPr>
          <w:rFonts w:ascii="Times New Roman" w:hAnsi="Times New Roman"/>
          <w:lang w:val="fr-FR"/>
        </w:rPr>
        <w:t>, CO, USA, 2010</w:t>
      </w:r>
    </w:p>
    <w:p w:rsidR="00B4661D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  <w:lang w:val="fr-FR"/>
        </w:rPr>
        <w:t xml:space="preserve">Alvarez R, Borland T, Chen Q, </w:t>
      </w:r>
      <w:proofErr w:type="spellStart"/>
      <w:r w:rsidRPr="00B4661D">
        <w:rPr>
          <w:rFonts w:ascii="Times New Roman" w:hAnsi="Times New Roman"/>
          <w:lang w:val="fr-FR"/>
        </w:rPr>
        <w:t>Milstein</w:t>
      </w:r>
      <w:proofErr w:type="spellEnd"/>
      <w:r w:rsidRPr="00B4661D">
        <w:rPr>
          <w:rFonts w:ascii="Times New Roman" w:hAnsi="Times New Roman"/>
          <w:lang w:val="fr-FR"/>
        </w:rPr>
        <w:t xml:space="preserve"> S, Nguyen T, </w:t>
      </w:r>
      <w:proofErr w:type="spellStart"/>
      <w:r w:rsidRPr="00B4661D">
        <w:rPr>
          <w:rFonts w:ascii="Times New Roman" w:hAnsi="Times New Roman"/>
          <w:lang w:val="fr-FR"/>
        </w:rPr>
        <w:t>Hinkle</w:t>
      </w:r>
      <w:proofErr w:type="spellEnd"/>
      <w:r w:rsidRPr="00B4661D">
        <w:rPr>
          <w:rFonts w:ascii="Times New Roman" w:hAnsi="Times New Roman"/>
          <w:lang w:val="fr-FR"/>
        </w:rPr>
        <w:t xml:space="preserve"> G, </w:t>
      </w:r>
      <w:proofErr w:type="spellStart"/>
      <w:r w:rsidRPr="00B4661D">
        <w:rPr>
          <w:rFonts w:ascii="Times New Roman" w:hAnsi="Times New Roman"/>
          <w:lang w:val="fr-FR"/>
        </w:rPr>
        <w:t>Kuchimanchi</w:t>
      </w:r>
      <w:proofErr w:type="spellEnd"/>
      <w:r w:rsidRPr="00B4661D">
        <w:rPr>
          <w:rFonts w:ascii="Times New Roman" w:hAnsi="Times New Roman"/>
          <w:lang w:val="fr-FR"/>
        </w:rPr>
        <w:t xml:space="preserve"> S, </w:t>
      </w:r>
      <w:proofErr w:type="spellStart"/>
      <w:r w:rsidRPr="00B4661D">
        <w:rPr>
          <w:rFonts w:ascii="Times New Roman" w:hAnsi="Times New Roman"/>
          <w:lang w:val="fr-FR"/>
        </w:rPr>
        <w:t>Costigan</w:t>
      </w:r>
      <w:proofErr w:type="spellEnd"/>
      <w:r w:rsidRPr="00B4661D">
        <w:rPr>
          <w:rFonts w:ascii="Times New Roman" w:hAnsi="Times New Roman"/>
          <w:lang w:val="fr-FR"/>
        </w:rPr>
        <w:t xml:space="preserve"> J, </w:t>
      </w:r>
      <w:r w:rsidRPr="00B4661D">
        <w:rPr>
          <w:rFonts w:ascii="Times New Roman" w:hAnsi="Times New Roman"/>
          <w:b/>
          <w:lang w:val="fr-FR"/>
        </w:rPr>
        <w:t>Ristoiu V</w:t>
      </w:r>
      <w:r w:rsidRPr="00B4661D">
        <w:rPr>
          <w:rFonts w:ascii="Times New Roman" w:hAnsi="Times New Roman"/>
          <w:lang w:val="fr-FR"/>
        </w:rPr>
        <w:t xml:space="preserve">, Wang G, Cole G, </w:t>
      </w:r>
      <w:proofErr w:type="spellStart"/>
      <w:r w:rsidRPr="00B4661D">
        <w:rPr>
          <w:rFonts w:ascii="Times New Roman" w:hAnsi="Times New Roman"/>
          <w:lang w:val="fr-FR"/>
        </w:rPr>
        <w:t>Dorkin</w:t>
      </w:r>
      <w:proofErr w:type="spellEnd"/>
      <w:r w:rsidRPr="00B4661D">
        <w:rPr>
          <w:rFonts w:ascii="Times New Roman" w:hAnsi="Times New Roman"/>
          <w:lang w:val="fr-FR"/>
        </w:rPr>
        <w:t xml:space="preserve"> R, </w:t>
      </w:r>
      <w:proofErr w:type="spellStart"/>
      <w:r w:rsidRPr="00B4661D">
        <w:rPr>
          <w:rFonts w:ascii="Times New Roman" w:hAnsi="Times New Roman"/>
          <w:lang w:val="fr-FR"/>
        </w:rPr>
        <w:t>Akinc</w:t>
      </w:r>
      <w:proofErr w:type="spellEnd"/>
      <w:r w:rsidRPr="00B4661D">
        <w:rPr>
          <w:rFonts w:ascii="Times New Roman" w:hAnsi="Times New Roman"/>
          <w:lang w:val="fr-FR"/>
        </w:rPr>
        <w:t xml:space="preserve"> A, </w:t>
      </w:r>
      <w:proofErr w:type="spellStart"/>
      <w:r w:rsidRPr="00B4661D">
        <w:rPr>
          <w:rFonts w:ascii="Times New Roman" w:hAnsi="Times New Roman"/>
          <w:lang w:val="fr-FR"/>
        </w:rPr>
        <w:t>Nechev</w:t>
      </w:r>
      <w:proofErr w:type="spellEnd"/>
      <w:r w:rsidRPr="00B4661D">
        <w:rPr>
          <w:rFonts w:ascii="Times New Roman" w:hAnsi="Times New Roman"/>
          <w:lang w:val="fr-FR"/>
        </w:rPr>
        <w:t xml:space="preserve"> L, </w:t>
      </w:r>
      <w:proofErr w:type="spellStart"/>
      <w:r w:rsidRPr="00B4661D">
        <w:rPr>
          <w:rFonts w:ascii="Times New Roman" w:hAnsi="Times New Roman"/>
          <w:lang w:val="fr-FR"/>
        </w:rPr>
        <w:t>Kosovrasti</w:t>
      </w:r>
      <w:proofErr w:type="spellEnd"/>
      <w:r w:rsidRPr="00B4661D">
        <w:rPr>
          <w:rFonts w:ascii="Times New Roman" w:hAnsi="Times New Roman"/>
          <w:lang w:val="fr-FR"/>
        </w:rPr>
        <w:t xml:space="preserve"> V, </w:t>
      </w:r>
      <w:proofErr w:type="spellStart"/>
      <w:r w:rsidRPr="00B4661D">
        <w:rPr>
          <w:rFonts w:ascii="Times New Roman" w:hAnsi="Times New Roman"/>
          <w:lang w:val="fr-FR"/>
        </w:rPr>
        <w:t>Tchangov</w:t>
      </w:r>
      <w:proofErr w:type="spellEnd"/>
      <w:r w:rsidRPr="00B4661D">
        <w:rPr>
          <w:rFonts w:ascii="Times New Roman" w:hAnsi="Times New Roman"/>
          <w:lang w:val="fr-FR"/>
        </w:rPr>
        <w:t xml:space="preserve"> L, Tracy M, Gamba-</w:t>
      </w:r>
      <w:proofErr w:type="spellStart"/>
      <w:r w:rsidRPr="00B4661D">
        <w:rPr>
          <w:rFonts w:ascii="Times New Roman" w:hAnsi="Times New Roman"/>
          <w:lang w:val="fr-FR"/>
        </w:rPr>
        <w:t>Vitalo</w:t>
      </w:r>
      <w:proofErr w:type="spellEnd"/>
      <w:r w:rsidRPr="00B4661D">
        <w:rPr>
          <w:rFonts w:ascii="Times New Roman" w:hAnsi="Times New Roman"/>
          <w:lang w:val="fr-FR"/>
        </w:rPr>
        <w:t xml:space="preserve"> C, </w:t>
      </w:r>
      <w:proofErr w:type="spellStart"/>
      <w:r w:rsidRPr="00B4661D">
        <w:rPr>
          <w:rFonts w:ascii="Times New Roman" w:hAnsi="Times New Roman"/>
          <w:lang w:val="fr-FR"/>
        </w:rPr>
        <w:t>Jeffs</w:t>
      </w:r>
      <w:proofErr w:type="spellEnd"/>
      <w:r w:rsidRPr="00B4661D">
        <w:rPr>
          <w:rFonts w:ascii="Times New Roman" w:hAnsi="Times New Roman"/>
          <w:lang w:val="fr-FR"/>
        </w:rPr>
        <w:t xml:space="preserve"> L, </w:t>
      </w:r>
      <w:proofErr w:type="spellStart"/>
      <w:r w:rsidRPr="00B4661D">
        <w:rPr>
          <w:rFonts w:ascii="Times New Roman" w:hAnsi="Times New Roman"/>
          <w:lang w:val="fr-FR"/>
        </w:rPr>
        <w:t>MacLachlan</w:t>
      </w:r>
      <w:proofErr w:type="spellEnd"/>
      <w:r w:rsidRPr="00B4661D">
        <w:rPr>
          <w:rFonts w:ascii="Times New Roman" w:hAnsi="Times New Roman"/>
          <w:lang w:val="fr-FR"/>
        </w:rPr>
        <w:t xml:space="preserve"> I, </w:t>
      </w:r>
      <w:proofErr w:type="spellStart"/>
      <w:r w:rsidRPr="00B4661D">
        <w:rPr>
          <w:rFonts w:ascii="Times New Roman" w:hAnsi="Times New Roman"/>
          <w:lang w:val="fr-FR"/>
        </w:rPr>
        <w:t>Lutwyche</w:t>
      </w:r>
      <w:proofErr w:type="spellEnd"/>
      <w:r w:rsidRPr="00B4661D">
        <w:rPr>
          <w:rFonts w:ascii="Times New Roman" w:hAnsi="Times New Roman"/>
          <w:lang w:val="fr-FR"/>
        </w:rPr>
        <w:t xml:space="preserve"> P, </w:t>
      </w:r>
      <w:proofErr w:type="spellStart"/>
      <w:r w:rsidRPr="00B4661D">
        <w:rPr>
          <w:rFonts w:ascii="Times New Roman" w:hAnsi="Times New Roman"/>
          <w:lang w:val="fr-FR"/>
        </w:rPr>
        <w:t>Ribiero</w:t>
      </w:r>
      <w:proofErr w:type="spellEnd"/>
      <w:r w:rsidRPr="00B4661D">
        <w:rPr>
          <w:rFonts w:ascii="Times New Roman" w:hAnsi="Times New Roman"/>
          <w:lang w:val="fr-FR"/>
        </w:rPr>
        <w:t xml:space="preserve"> T, Joao </w:t>
      </w:r>
      <w:proofErr w:type="spellStart"/>
      <w:r w:rsidRPr="00B4661D">
        <w:rPr>
          <w:rFonts w:ascii="Times New Roman" w:hAnsi="Times New Roman"/>
          <w:lang w:val="fr-FR"/>
        </w:rPr>
        <w:t>Saraiva</w:t>
      </w:r>
      <w:proofErr w:type="spellEnd"/>
      <w:r w:rsidRPr="00B4661D">
        <w:rPr>
          <w:rFonts w:ascii="Times New Roman" w:hAnsi="Times New Roman"/>
          <w:lang w:val="fr-FR"/>
        </w:rPr>
        <w:t xml:space="preserve"> M, </w:t>
      </w:r>
      <w:proofErr w:type="spellStart"/>
      <w:r w:rsidRPr="00B4661D">
        <w:rPr>
          <w:rFonts w:ascii="Times New Roman" w:hAnsi="Times New Roman"/>
          <w:lang w:val="fr-FR"/>
        </w:rPr>
        <w:t>Sah</w:t>
      </w:r>
      <w:proofErr w:type="spellEnd"/>
      <w:r w:rsidRPr="00B4661D">
        <w:rPr>
          <w:rFonts w:ascii="Times New Roman" w:hAnsi="Times New Roman"/>
          <w:lang w:val="fr-FR"/>
        </w:rPr>
        <w:t xml:space="preserve"> DW, ALN-TTR, a new </w:t>
      </w:r>
      <w:proofErr w:type="spellStart"/>
      <w:r w:rsidRPr="00B4661D">
        <w:rPr>
          <w:rFonts w:ascii="Times New Roman" w:hAnsi="Times New Roman"/>
          <w:lang w:val="fr-FR"/>
        </w:rPr>
        <w:t>RNAi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therapeutic</w:t>
      </w:r>
      <w:proofErr w:type="spellEnd"/>
      <w:r w:rsidRPr="00B4661D">
        <w:rPr>
          <w:rFonts w:ascii="Times New Roman" w:hAnsi="Times New Roman"/>
          <w:lang w:val="fr-FR"/>
        </w:rPr>
        <w:t xml:space="preserve"> for the </w:t>
      </w:r>
      <w:proofErr w:type="spellStart"/>
      <w:r w:rsidRPr="00B4661D">
        <w:rPr>
          <w:rFonts w:ascii="Times New Roman" w:hAnsi="Times New Roman"/>
          <w:lang w:val="fr-FR"/>
        </w:rPr>
        <w:t>treatment</w:t>
      </w:r>
      <w:proofErr w:type="spellEnd"/>
      <w:r w:rsidRPr="00B4661D">
        <w:rPr>
          <w:rFonts w:ascii="Times New Roman" w:hAnsi="Times New Roman"/>
          <w:lang w:val="fr-FR"/>
        </w:rPr>
        <w:t xml:space="preserve"> of </w:t>
      </w:r>
      <w:proofErr w:type="spellStart"/>
      <w:r w:rsidRPr="00B4661D">
        <w:rPr>
          <w:rFonts w:ascii="Times New Roman" w:hAnsi="Times New Roman"/>
          <w:lang w:val="fr-FR"/>
        </w:rPr>
        <w:t>transthyretin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amyloidosis</w:t>
      </w:r>
      <w:proofErr w:type="spellEnd"/>
      <w:r w:rsidRPr="00B4661D">
        <w:rPr>
          <w:rFonts w:ascii="Times New Roman" w:hAnsi="Times New Roman"/>
          <w:lang w:val="fr-FR"/>
        </w:rPr>
        <w:t xml:space="preserve">., Cambridge </w:t>
      </w:r>
      <w:proofErr w:type="spellStart"/>
      <w:r w:rsidRPr="00B4661D">
        <w:rPr>
          <w:rFonts w:ascii="Times New Roman" w:hAnsi="Times New Roman"/>
          <w:lang w:val="fr-FR"/>
        </w:rPr>
        <w:t>HealthTech</w:t>
      </w:r>
      <w:proofErr w:type="spellEnd"/>
      <w:r w:rsidRPr="00B4661D">
        <w:rPr>
          <w:rFonts w:ascii="Times New Roman" w:hAnsi="Times New Roman"/>
          <w:lang w:val="fr-FR"/>
        </w:rPr>
        <w:t xml:space="preserve"> Institute: </w:t>
      </w:r>
      <w:r w:rsidRPr="00B4661D">
        <w:rPr>
          <w:rFonts w:ascii="Times New Roman" w:hAnsi="Times New Roman"/>
          <w:i/>
          <w:lang w:val="fr-FR"/>
        </w:rPr>
        <w:t>Drug Formulation Meeting</w:t>
      </w:r>
      <w:r w:rsidRPr="00B4661D">
        <w:rPr>
          <w:rFonts w:ascii="Times New Roman" w:hAnsi="Times New Roman"/>
          <w:lang w:val="fr-FR"/>
        </w:rPr>
        <w:t>, Philadelphia, PA, USA, 2009</w:t>
      </w:r>
    </w:p>
    <w:p w:rsidR="00B4661D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  <w:lang w:val="fr-FR"/>
        </w:rPr>
        <w:t xml:space="preserve">Alvarez R, Borland T, Chen Q, </w:t>
      </w:r>
      <w:proofErr w:type="spellStart"/>
      <w:r w:rsidRPr="00B4661D">
        <w:rPr>
          <w:rFonts w:ascii="Times New Roman" w:hAnsi="Times New Roman"/>
          <w:lang w:val="fr-FR"/>
        </w:rPr>
        <w:t>Milstein</w:t>
      </w:r>
      <w:proofErr w:type="spellEnd"/>
      <w:r w:rsidRPr="00B4661D">
        <w:rPr>
          <w:rFonts w:ascii="Times New Roman" w:hAnsi="Times New Roman"/>
          <w:lang w:val="fr-FR"/>
        </w:rPr>
        <w:t xml:space="preserve"> S, Nguyen T, </w:t>
      </w:r>
      <w:proofErr w:type="spellStart"/>
      <w:r w:rsidRPr="00B4661D">
        <w:rPr>
          <w:rFonts w:ascii="Times New Roman" w:hAnsi="Times New Roman"/>
          <w:lang w:val="fr-FR"/>
        </w:rPr>
        <w:t>Hinkle</w:t>
      </w:r>
      <w:proofErr w:type="spellEnd"/>
      <w:r w:rsidRPr="00B4661D">
        <w:rPr>
          <w:rFonts w:ascii="Times New Roman" w:hAnsi="Times New Roman"/>
          <w:lang w:val="fr-FR"/>
        </w:rPr>
        <w:t xml:space="preserve"> G, </w:t>
      </w:r>
      <w:proofErr w:type="spellStart"/>
      <w:r w:rsidRPr="00B4661D">
        <w:rPr>
          <w:rFonts w:ascii="Times New Roman" w:hAnsi="Times New Roman"/>
          <w:lang w:val="fr-FR"/>
        </w:rPr>
        <w:t>Kuchimanchi</w:t>
      </w:r>
      <w:proofErr w:type="spellEnd"/>
      <w:r w:rsidRPr="00B4661D">
        <w:rPr>
          <w:rFonts w:ascii="Times New Roman" w:hAnsi="Times New Roman"/>
          <w:lang w:val="fr-FR"/>
        </w:rPr>
        <w:t xml:space="preserve"> S, </w:t>
      </w:r>
      <w:proofErr w:type="spellStart"/>
      <w:r w:rsidRPr="00B4661D">
        <w:rPr>
          <w:rFonts w:ascii="Times New Roman" w:hAnsi="Times New Roman"/>
          <w:lang w:val="fr-FR"/>
        </w:rPr>
        <w:t>Costigan</w:t>
      </w:r>
      <w:proofErr w:type="spellEnd"/>
      <w:r w:rsidRPr="00B4661D">
        <w:rPr>
          <w:rFonts w:ascii="Times New Roman" w:hAnsi="Times New Roman"/>
          <w:lang w:val="fr-FR"/>
        </w:rPr>
        <w:t xml:space="preserve"> J, </w:t>
      </w:r>
      <w:r w:rsidRPr="00B4661D">
        <w:rPr>
          <w:rFonts w:ascii="Times New Roman" w:hAnsi="Times New Roman"/>
          <w:b/>
          <w:lang w:val="fr-FR"/>
        </w:rPr>
        <w:t>Ristoiu V</w:t>
      </w:r>
      <w:r w:rsidRPr="00B4661D">
        <w:rPr>
          <w:rFonts w:ascii="Times New Roman" w:hAnsi="Times New Roman"/>
          <w:lang w:val="fr-FR"/>
        </w:rPr>
        <w:t xml:space="preserve">, Wang G, Cole G, </w:t>
      </w:r>
      <w:proofErr w:type="spellStart"/>
      <w:r w:rsidRPr="00B4661D">
        <w:rPr>
          <w:rFonts w:ascii="Times New Roman" w:hAnsi="Times New Roman"/>
          <w:lang w:val="fr-FR"/>
        </w:rPr>
        <w:t>Dorkin</w:t>
      </w:r>
      <w:proofErr w:type="spellEnd"/>
      <w:r w:rsidRPr="00B4661D">
        <w:rPr>
          <w:rFonts w:ascii="Times New Roman" w:hAnsi="Times New Roman"/>
          <w:lang w:val="fr-FR"/>
        </w:rPr>
        <w:t xml:space="preserve"> R, </w:t>
      </w:r>
      <w:proofErr w:type="spellStart"/>
      <w:r w:rsidRPr="00B4661D">
        <w:rPr>
          <w:rFonts w:ascii="Times New Roman" w:hAnsi="Times New Roman"/>
          <w:lang w:val="fr-FR"/>
        </w:rPr>
        <w:t>Akinc</w:t>
      </w:r>
      <w:proofErr w:type="spellEnd"/>
      <w:r w:rsidRPr="00B4661D">
        <w:rPr>
          <w:rFonts w:ascii="Times New Roman" w:hAnsi="Times New Roman"/>
          <w:lang w:val="fr-FR"/>
        </w:rPr>
        <w:t xml:space="preserve"> A, </w:t>
      </w:r>
      <w:proofErr w:type="spellStart"/>
      <w:r w:rsidRPr="00B4661D">
        <w:rPr>
          <w:rFonts w:ascii="Times New Roman" w:hAnsi="Times New Roman"/>
          <w:lang w:val="fr-FR"/>
        </w:rPr>
        <w:t>Nechev</w:t>
      </w:r>
      <w:proofErr w:type="spellEnd"/>
      <w:r w:rsidRPr="00B4661D">
        <w:rPr>
          <w:rFonts w:ascii="Times New Roman" w:hAnsi="Times New Roman"/>
          <w:lang w:val="fr-FR"/>
        </w:rPr>
        <w:t xml:space="preserve"> L, </w:t>
      </w:r>
      <w:proofErr w:type="spellStart"/>
      <w:r w:rsidRPr="00B4661D">
        <w:rPr>
          <w:rFonts w:ascii="Times New Roman" w:hAnsi="Times New Roman"/>
          <w:lang w:val="fr-FR"/>
        </w:rPr>
        <w:t>Kosovrasti</w:t>
      </w:r>
      <w:proofErr w:type="spellEnd"/>
      <w:r w:rsidRPr="00B4661D">
        <w:rPr>
          <w:rFonts w:ascii="Times New Roman" w:hAnsi="Times New Roman"/>
          <w:lang w:val="fr-FR"/>
        </w:rPr>
        <w:t xml:space="preserve"> V, </w:t>
      </w:r>
      <w:proofErr w:type="spellStart"/>
      <w:r w:rsidRPr="00B4661D">
        <w:rPr>
          <w:rFonts w:ascii="Times New Roman" w:hAnsi="Times New Roman"/>
          <w:lang w:val="fr-FR"/>
        </w:rPr>
        <w:t>Tchangov</w:t>
      </w:r>
      <w:proofErr w:type="spellEnd"/>
      <w:r w:rsidRPr="00B4661D">
        <w:rPr>
          <w:rFonts w:ascii="Times New Roman" w:hAnsi="Times New Roman"/>
          <w:lang w:val="fr-FR"/>
        </w:rPr>
        <w:t xml:space="preserve"> L, Tracy M, Gamba-</w:t>
      </w:r>
      <w:proofErr w:type="spellStart"/>
      <w:r w:rsidRPr="00B4661D">
        <w:rPr>
          <w:rFonts w:ascii="Times New Roman" w:hAnsi="Times New Roman"/>
          <w:lang w:val="fr-FR"/>
        </w:rPr>
        <w:t>Vitalo</w:t>
      </w:r>
      <w:proofErr w:type="spellEnd"/>
      <w:r w:rsidRPr="00B4661D">
        <w:rPr>
          <w:rFonts w:ascii="Times New Roman" w:hAnsi="Times New Roman"/>
          <w:lang w:val="fr-FR"/>
        </w:rPr>
        <w:t xml:space="preserve"> C, </w:t>
      </w:r>
      <w:proofErr w:type="spellStart"/>
      <w:r w:rsidRPr="00B4661D">
        <w:rPr>
          <w:rFonts w:ascii="Times New Roman" w:hAnsi="Times New Roman"/>
          <w:lang w:val="fr-FR"/>
        </w:rPr>
        <w:t>Jeffs</w:t>
      </w:r>
      <w:proofErr w:type="spellEnd"/>
      <w:r w:rsidRPr="00B4661D">
        <w:rPr>
          <w:rFonts w:ascii="Times New Roman" w:hAnsi="Times New Roman"/>
          <w:lang w:val="fr-FR"/>
        </w:rPr>
        <w:t xml:space="preserve"> L, </w:t>
      </w:r>
      <w:proofErr w:type="spellStart"/>
      <w:r w:rsidRPr="00B4661D">
        <w:rPr>
          <w:rFonts w:ascii="Times New Roman" w:hAnsi="Times New Roman"/>
          <w:lang w:val="fr-FR"/>
        </w:rPr>
        <w:t>MacLachlan</w:t>
      </w:r>
      <w:proofErr w:type="spellEnd"/>
      <w:r w:rsidRPr="00B4661D">
        <w:rPr>
          <w:rFonts w:ascii="Times New Roman" w:hAnsi="Times New Roman"/>
          <w:lang w:val="fr-FR"/>
        </w:rPr>
        <w:t xml:space="preserve"> I, </w:t>
      </w:r>
      <w:proofErr w:type="spellStart"/>
      <w:r w:rsidRPr="00B4661D">
        <w:rPr>
          <w:rFonts w:ascii="Times New Roman" w:hAnsi="Times New Roman"/>
          <w:lang w:val="fr-FR"/>
        </w:rPr>
        <w:t>Lutwyche</w:t>
      </w:r>
      <w:proofErr w:type="spellEnd"/>
      <w:r w:rsidRPr="00B4661D">
        <w:rPr>
          <w:rFonts w:ascii="Times New Roman" w:hAnsi="Times New Roman"/>
          <w:lang w:val="fr-FR"/>
        </w:rPr>
        <w:t xml:space="preserve"> P, </w:t>
      </w:r>
      <w:proofErr w:type="spellStart"/>
      <w:r w:rsidRPr="00B4661D">
        <w:rPr>
          <w:rFonts w:ascii="Times New Roman" w:hAnsi="Times New Roman"/>
          <w:lang w:val="fr-FR"/>
        </w:rPr>
        <w:t>Ribiero</w:t>
      </w:r>
      <w:proofErr w:type="spellEnd"/>
      <w:r w:rsidRPr="00B4661D">
        <w:rPr>
          <w:rFonts w:ascii="Times New Roman" w:hAnsi="Times New Roman"/>
          <w:lang w:val="fr-FR"/>
        </w:rPr>
        <w:t xml:space="preserve"> T, Joao </w:t>
      </w:r>
      <w:proofErr w:type="spellStart"/>
      <w:r w:rsidRPr="00B4661D">
        <w:rPr>
          <w:rFonts w:ascii="Times New Roman" w:hAnsi="Times New Roman"/>
          <w:lang w:val="fr-FR"/>
        </w:rPr>
        <w:t>Saraiva</w:t>
      </w:r>
      <w:proofErr w:type="spellEnd"/>
      <w:r w:rsidRPr="00B4661D">
        <w:rPr>
          <w:rFonts w:ascii="Times New Roman" w:hAnsi="Times New Roman"/>
          <w:lang w:val="fr-FR"/>
        </w:rPr>
        <w:t xml:space="preserve"> M, </w:t>
      </w:r>
      <w:proofErr w:type="spellStart"/>
      <w:r w:rsidRPr="00B4661D">
        <w:rPr>
          <w:rFonts w:ascii="Times New Roman" w:hAnsi="Times New Roman"/>
          <w:lang w:val="fr-FR"/>
        </w:rPr>
        <w:t>Sah</w:t>
      </w:r>
      <w:proofErr w:type="spellEnd"/>
      <w:r w:rsidRPr="00B4661D">
        <w:rPr>
          <w:rFonts w:ascii="Times New Roman" w:hAnsi="Times New Roman"/>
          <w:lang w:val="fr-FR"/>
        </w:rPr>
        <w:t xml:space="preserve"> DW, </w:t>
      </w:r>
      <w:proofErr w:type="spellStart"/>
      <w:r w:rsidRPr="00B4661D">
        <w:rPr>
          <w:rFonts w:ascii="Times New Roman" w:hAnsi="Times New Roman"/>
          <w:lang w:val="fr-FR"/>
        </w:rPr>
        <w:t>Treating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transthyretin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amyloidosis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with</w:t>
      </w:r>
      <w:proofErr w:type="spellEnd"/>
      <w:r w:rsidRPr="00B4661D">
        <w:rPr>
          <w:rFonts w:ascii="Times New Roman" w:hAnsi="Times New Roman"/>
          <w:lang w:val="fr-FR"/>
        </w:rPr>
        <w:t xml:space="preserve"> ALN-TTR, a new </w:t>
      </w:r>
      <w:proofErr w:type="spellStart"/>
      <w:r w:rsidRPr="00B4661D">
        <w:rPr>
          <w:rFonts w:ascii="Times New Roman" w:hAnsi="Times New Roman"/>
          <w:lang w:val="fr-FR"/>
        </w:rPr>
        <w:t>RNAi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therapeutic</w:t>
      </w:r>
      <w:proofErr w:type="spellEnd"/>
      <w:r w:rsidRPr="00B4661D">
        <w:rPr>
          <w:rFonts w:ascii="Times New Roman" w:hAnsi="Times New Roman"/>
          <w:lang w:val="fr-FR"/>
        </w:rPr>
        <w:t xml:space="preserve">, </w:t>
      </w:r>
      <w:proofErr w:type="spellStart"/>
      <w:r w:rsidRPr="00B4661D">
        <w:rPr>
          <w:rFonts w:ascii="Times New Roman" w:hAnsi="Times New Roman"/>
          <w:lang w:val="fr-FR"/>
        </w:rPr>
        <w:t>Keystone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Symposia</w:t>
      </w:r>
      <w:proofErr w:type="spellEnd"/>
      <w:r w:rsidRPr="00B4661D">
        <w:rPr>
          <w:rFonts w:ascii="Times New Roman" w:hAnsi="Times New Roman"/>
          <w:lang w:val="fr-FR"/>
        </w:rPr>
        <w:t xml:space="preserve">: </w:t>
      </w:r>
      <w:proofErr w:type="spellStart"/>
      <w:r w:rsidRPr="00B4661D">
        <w:rPr>
          <w:rFonts w:ascii="Times New Roman" w:hAnsi="Times New Roman"/>
          <w:i/>
          <w:lang w:val="fr-FR"/>
        </w:rPr>
        <w:t>Therapeutic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 Modulation of RNA </w:t>
      </w:r>
      <w:proofErr w:type="spellStart"/>
      <w:r w:rsidRPr="00B4661D">
        <w:rPr>
          <w:rFonts w:ascii="Times New Roman" w:hAnsi="Times New Roman"/>
          <w:i/>
          <w:lang w:val="fr-FR"/>
        </w:rPr>
        <w:t>using</w:t>
      </w:r>
      <w:proofErr w:type="spellEnd"/>
      <w:r w:rsidRPr="00B4661D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i/>
          <w:lang w:val="fr-FR"/>
        </w:rPr>
        <w:t>Oligonucleotides</w:t>
      </w:r>
      <w:proofErr w:type="spellEnd"/>
      <w:r w:rsidRPr="00B4661D">
        <w:rPr>
          <w:rFonts w:ascii="Times New Roman" w:hAnsi="Times New Roman"/>
          <w:lang w:val="fr-FR"/>
        </w:rPr>
        <w:t>. Alberta, Canada, 2009</w:t>
      </w:r>
    </w:p>
    <w:p w:rsidR="00B4661D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  <w:lang w:val="fr-FR"/>
        </w:rPr>
        <w:t xml:space="preserve">Alvarez R, Borland T, Chen Q, </w:t>
      </w:r>
      <w:proofErr w:type="spellStart"/>
      <w:r w:rsidRPr="00B4661D">
        <w:rPr>
          <w:rFonts w:ascii="Times New Roman" w:hAnsi="Times New Roman"/>
          <w:lang w:val="fr-FR"/>
        </w:rPr>
        <w:t>Milstein</w:t>
      </w:r>
      <w:proofErr w:type="spellEnd"/>
      <w:r w:rsidRPr="00B4661D">
        <w:rPr>
          <w:rFonts w:ascii="Times New Roman" w:hAnsi="Times New Roman"/>
          <w:lang w:val="fr-FR"/>
        </w:rPr>
        <w:t xml:space="preserve"> S, Nguyen T, </w:t>
      </w:r>
      <w:proofErr w:type="spellStart"/>
      <w:r w:rsidRPr="00B4661D">
        <w:rPr>
          <w:rFonts w:ascii="Times New Roman" w:hAnsi="Times New Roman"/>
          <w:lang w:val="fr-FR"/>
        </w:rPr>
        <w:t>Hinkle</w:t>
      </w:r>
      <w:proofErr w:type="spellEnd"/>
      <w:r w:rsidRPr="00B4661D">
        <w:rPr>
          <w:rFonts w:ascii="Times New Roman" w:hAnsi="Times New Roman"/>
          <w:lang w:val="fr-FR"/>
        </w:rPr>
        <w:t xml:space="preserve"> G, </w:t>
      </w:r>
      <w:proofErr w:type="spellStart"/>
      <w:r w:rsidRPr="00B4661D">
        <w:rPr>
          <w:rFonts w:ascii="Times New Roman" w:hAnsi="Times New Roman"/>
          <w:lang w:val="fr-FR"/>
        </w:rPr>
        <w:t>Kuchimanchi</w:t>
      </w:r>
      <w:proofErr w:type="spellEnd"/>
      <w:r w:rsidRPr="00B4661D">
        <w:rPr>
          <w:rFonts w:ascii="Times New Roman" w:hAnsi="Times New Roman"/>
          <w:lang w:val="fr-FR"/>
        </w:rPr>
        <w:t xml:space="preserve"> S, </w:t>
      </w:r>
      <w:proofErr w:type="spellStart"/>
      <w:r w:rsidRPr="00B4661D">
        <w:rPr>
          <w:rFonts w:ascii="Times New Roman" w:hAnsi="Times New Roman"/>
          <w:lang w:val="fr-FR"/>
        </w:rPr>
        <w:t>Costigan</w:t>
      </w:r>
      <w:proofErr w:type="spellEnd"/>
      <w:r w:rsidRPr="00B4661D">
        <w:rPr>
          <w:rFonts w:ascii="Times New Roman" w:hAnsi="Times New Roman"/>
          <w:lang w:val="fr-FR"/>
        </w:rPr>
        <w:t xml:space="preserve"> J, </w:t>
      </w:r>
      <w:r w:rsidRPr="00B4661D">
        <w:rPr>
          <w:rFonts w:ascii="Times New Roman" w:hAnsi="Times New Roman"/>
          <w:b/>
          <w:lang w:val="fr-FR"/>
        </w:rPr>
        <w:t>Ristoiu V</w:t>
      </w:r>
      <w:r w:rsidRPr="00B4661D">
        <w:rPr>
          <w:rFonts w:ascii="Times New Roman" w:hAnsi="Times New Roman"/>
          <w:lang w:val="fr-FR"/>
        </w:rPr>
        <w:t xml:space="preserve">, Wang G, Cole G, </w:t>
      </w:r>
      <w:proofErr w:type="spellStart"/>
      <w:r w:rsidRPr="00B4661D">
        <w:rPr>
          <w:rFonts w:ascii="Times New Roman" w:hAnsi="Times New Roman"/>
          <w:lang w:val="fr-FR"/>
        </w:rPr>
        <w:t>Dorkin</w:t>
      </w:r>
      <w:proofErr w:type="spellEnd"/>
      <w:r w:rsidRPr="00B4661D">
        <w:rPr>
          <w:rFonts w:ascii="Times New Roman" w:hAnsi="Times New Roman"/>
          <w:lang w:val="fr-FR"/>
        </w:rPr>
        <w:t xml:space="preserve"> R, </w:t>
      </w:r>
      <w:proofErr w:type="spellStart"/>
      <w:r w:rsidRPr="00B4661D">
        <w:rPr>
          <w:rFonts w:ascii="Times New Roman" w:hAnsi="Times New Roman"/>
          <w:lang w:val="fr-FR"/>
        </w:rPr>
        <w:t>Akinc</w:t>
      </w:r>
      <w:proofErr w:type="spellEnd"/>
      <w:r w:rsidRPr="00B4661D">
        <w:rPr>
          <w:rFonts w:ascii="Times New Roman" w:hAnsi="Times New Roman"/>
          <w:lang w:val="fr-FR"/>
        </w:rPr>
        <w:t xml:space="preserve"> A, </w:t>
      </w:r>
      <w:proofErr w:type="spellStart"/>
      <w:r w:rsidRPr="00B4661D">
        <w:rPr>
          <w:rFonts w:ascii="Times New Roman" w:hAnsi="Times New Roman"/>
          <w:lang w:val="fr-FR"/>
        </w:rPr>
        <w:t>Nechev</w:t>
      </w:r>
      <w:proofErr w:type="spellEnd"/>
      <w:r w:rsidRPr="00B4661D">
        <w:rPr>
          <w:rFonts w:ascii="Times New Roman" w:hAnsi="Times New Roman"/>
          <w:lang w:val="fr-FR"/>
        </w:rPr>
        <w:t xml:space="preserve"> L, </w:t>
      </w:r>
      <w:proofErr w:type="spellStart"/>
      <w:r w:rsidRPr="00B4661D">
        <w:rPr>
          <w:rFonts w:ascii="Times New Roman" w:hAnsi="Times New Roman"/>
          <w:lang w:val="fr-FR"/>
        </w:rPr>
        <w:t>Kosovrasti</w:t>
      </w:r>
      <w:proofErr w:type="spellEnd"/>
      <w:r w:rsidRPr="00B4661D">
        <w:rPr>
          <w:rFonts w:ascii="Times New Roman" w:hAnsi="Times New Roman"/>
          <w:lang w:val="fr-FR"/>
        </w:rPr>
        <w:t xml:space="preserve"> V, </w:t>
      </w:r>
      <w:proofErr w:type="spellStart"/>
      <w:r w:rsidRPr="00B4661D">
        <w:rPr>
          <w:rFonts w:ascii="Times New Roman" w:hAnsi="Times New Roman"/>
          <w:lang w:val="fr-FR"/>
        </w:rPr>
        <w:t>Tchangov</w:t>
      </w:r>
      <w:proofErr w:type="spellEnd"/>
      <w:r w:rsidRPr="00B4661D">
        <w:rPr>
          <w:rFonts w:ascii="Times New Roman" w:hAnsi="Times New Roman"/>
          <w:lang w:val="fr-FR"/>
        </w:rPr>
        <w:t xml:space="preserve"> L, Tracy M, Gamba-</w:t>
      </w:r>
      <w:proofErr w:type="spellStart"/>
      <w:r w:rsidRPr="00B4661D">
        <w:rPr>
          <w:rFonts w:ascii="Times New Roman" w:hAnsi="Times New Roman"/>
          <w:lang w:val="fr-FR"/>
        </w:rPr>
        <w:t>Vitalo</w:t>
      </w:r>
      <w:proofErr w:type="spellEnd"/>
      <w:r w:rsidRPr="00B4661D">
        <w:rPr>
          <w:rFonts w:ascii="Times New Roman" w:hAnsi="Times New Roman"/>
          <w:lang w:val="fr-FR"/>
        </w:rPr>
        <w:t xml:space="preserve"> C, </w:t>
      </w:r>
      <w:proofErr w:type="spellStart"/>
      <w:r w:rsidRPr="00B4661D">
        <w:rPr>
          <w:rFonts w:ascii="Times New Roman" w:hAnsi="Times New Roman"/>
          <w:lang w:val="fr-FR"/>
        </w:rPr>
        <w:t>Jeffs</w:t>
      </w:r>
      <w:proofErr w:type="spellEnd"/>
      <w:r w:rsidRPr="00B4661D">
        <w:rPr>
          <w:rFonts w:ascii="Times New Roman" w:hAnsi="Times New Roman"/>
          <w:lang w:val="fr-FR"/>
        </w:rPr>
        <w:t xml:space="preserve"> L, </w:t>
      </w:r>
      <w:proofErr w:type="spellStart"/>
      <w:r w:rsidRPr="00B4661D">
        <w:rPr>
          <w:rFonts w:ascii="Times New Roman" w:hAnsi="Times New Roman"/>
          <w:lang w:val="fr-FR"/>
        </w:rPr>
        <w:t>MacLachlan</w:t>
      </w:r>
      <w:proofErr w:type="spellEnd"/>
      <w:r w:rsidRPr="00B4661D">
        <w:rPr>
          <w:rFonts w:ascii="Times New Roman" w:hAnsi="Times New Roman"/>
          <w:lang w:val="fr-FR"/>
        </w:rPr>
        <w:t xml:space="preserve"> I, </w:t>
      </w:r>
      <w:proofErr w:type="spellStart"/>
      <w:r w:rsidRPr="00B4661D">
        <w:rPr>
          <w:rFonts w:ascii="Times New Roman" w:hAnsi="Times New Roman"/>
          <w:lang w:val="fr-FR"/>
        </w:rPr>
        <w:t>Lutwyche</w:t>
      </w:r>
      <w:proofErr w:type="spellEnd"/>
      <w:r w:rsidRPr="00B4661D">
        <w:rPr>
          <w:rFonts w:ascii="Times New Roman" w:hAnsi="Times New Roman"/>
          <w:lang w:val="fr-FR"/>
        </w:rPr>
        <w:t xml:space="preserve"> P, </w:t>
      </w:r>
      <w:proofErr w:type="spellStart"/>
      <w:r w:rsidRPr="00B4661D">
        <w:rPr>
          <w:rFonts w:ascii="Times New Roman" w:hAnsi="Times New Roman"/>
          <w:lang w:val="fr-FR"/>
        </w:rPr>
        <w:t>Ribiero</w:t>
      </w:r>
      <w:proofErr w:type="spellEnd"/>
      <w:r w:rsidRPr="00B4661D">
        <w:rPr>
          <w:rFonts w:ascii="Times New Roman" w:hAnsi="Times New Roman"/>
          <w:lang w:val="fr-FR"/>
        </w:rPr>
        <w:t xml:space="preserve"> T, Joao </w:t>
      </w:r>
      <w:proofErr w:type="spellStart"/>
      <w:r w:rsidRPr="00B4661D">
        <w:rPr>
          <w:rFonts w:ascii="Times New Roman" w:hAnsi="Times New Roman"/>
          <w:lang w:val="fr-FR"/>
        </w:rPr>
        <w:t>Saraiva</w:t>
      </w:r>
      <w:proofErr w:type="spellEnd"/>
      <w:r w:rsidRPr="00B4661D">
        <w:rPr>
          <w:rFonts w:ascii="Times New Roman" w:hAnsi="Times New Roman"/>
          <w:lang w:val="fr-FR"/>
        </w:rPr>
        <w:t xml:space="preserve"> M, </w:t>
      </w:r>
      <w:proofErr w:type="spellStart"/>
      <w:r w:rsidRPr="00B4661D">
        <w:rPr>
          <w:rFonts w:ascii="Times New Roman" w:hAnsi="Times New Roman"/>
          <w:lang w:val="fr-FR"/>
        </w:rPr>
        <w:t>Sah</w:t>
      </w:r>
      <w:proofErr w:type="spellEnd"/>
      <w:r w:rsidRPr="00B4661D">
        <w:rPr>
          <w:rFonts w:ascii="Times New Roman" w:hAnsi="Times New Roman"/>
          <w:lang w:val="fr-FR"/>
        </w:rPr>
        <w:t xml:space="preserve"> DW, </w:t>
      </w:r>
      <w:proofErr w:type="spellStart"/>
      <w:r w:rsidRPr="00B4661D">
        <w:rPr>
          <w:rFonts w:ascii="Times New Roman" w:hAnsi="Times New Roman"/>
          <w:lang w:val="fr-FR"/>
        </w:rPr>
        <w:t>Development</w:t>
      </w:r>
      <w:proofErr w:type="spellEnd"/>
      <w:r w:rsidRPr="00B4661D">
        <w:rPr>
          <w:rFonts w:ascii="Times New Roman" w:hAnsi="Times New Roman"/>
          <w:lang w:val="fr-FR"/>
        </w:rPr>
        <w:t xml:space="preserve"> of ALN-TTR, an </w:t>
      </w:r>
      <w:proofErr w:type="spellStart"/>
      <w:r w:rsidRPr="00B4661D">
        <w:rPr>
          <w:rFonts w:ascii="Times New Roman" w:hAnsi="Times New Roman"/>
          <w:lang w:val="fr-FR"/>
        </w:rPr>
        <w:t>RNAi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therapeutic</w:t>
      </w:r>
      <w:proofErr w:type="spellEnd"/>
      <w:r w:rsidRPr="00B4661D">
        <w:rPr>
          <w:rFonts w:ascii="Times New Roman" w:hAnsi="Times New Roman"/>
          <w:lang w:val="fr-FR"/>
        </w:rPr>
        <w:t xml:space="preserve"> for the </w:t>
      </w:r>
      <w:proofErr w:type="spellStart"/>
      <w:r w:rsidRPr="00B4661D">
        <w:rPr>
          <w:rFonts w:ascii="Times New Roman" w:hAnsi="Times New Roman"/>
          <w:lang w:val="fr-FR"/>
        </w:rPr>
        <w:t>treatment</w:t>
      </w:r>
      <w:proofErr w:type="spellEnd"/>
      <w:r w:rsidRPr="00B4661D">
        <w:rPr>
          <w:rFonts w:ascii="Times New Roman" w:hAnsi="Times New Roman"/>
          <w:lang w:val="fr-FR"/>
        </w:rPr>
        <w:t xml:space="preserve"> of </w:t>
      </w:r>
      <w:proofErr w:type="spellStart"/>
      <w:r w:rsidRPr="00B4661D">
        <w:rPr>
          <w:rFonts w:ascii="Times New Roman" w:hAnsi="Times New Roman"/>
          <w:lang w:val="fr-FR"/>
        </w:rPr>
        <w:t>transthyretin</w:t>
      </w:r>
      <w:proofErr w:type="spellEnd"/>
      <w:r w:rsidRPr="00B4661D">
        <w:rPr>
          <w:rFonts w:ascii="Times New Roman" w:hAnsi="Times New Roman"/>
          <w:lang w:val="fr-FR"/>
        </w:rPr>
        <w:t xml:space="preserve"> </w:t>
      </w:r>
      <w:proofErr w:type="spellStart"/>
      <w:r w:rsidRPr="00B4661D">
        <w:rPr>
          <w:rFonts w:ascii="Times New Roman" w:hAnsi="Times New Roman"/>
          <w:lang w:val="fr-FR"/>
        </w:rPr>
        <w:t>amyloidosis</w:t>
      </w:r>
      <w:proofErr w:type="spellEnd"/>
      <w:r w:rsidRPr="00B4661D">
        <w:rPr>
          <w:rFonts w:ascii="Times New Roman" w:hAnsi="Times New Roman"/>
          <w:lang w:val="fr-FR"/>
        </w:rPr>
        <w:t xml:space="preserve">., </w:t>
      </w:r>
      <w:proofErr w:type="spellStart"/>
      <w:r w:rsidRPr="00B4661D">
        <w:rPr>
          <w:rFonts w:ascii="Times New Roman" w:hAnsi="Times New Roman"/>
          <w:i/>
          <w:lang w:val="fr-FR"/>
        </w:rPr>
        <w:t>RNAi</w:t>
      </w:r>
      <w:proofErr w:type="spellEnd"/>
      <w:r w:rsidRPr="00B4661D">
        <w:rPr>
          <w:rFonts w:ascii="Times New Roman" w:hAnsi="Times New Roman"/>
          <w:i/>
          <w:lang w:val="fr-FR"/>
        </w:rPr>
        <w:t>,</w:t>
      </w:r>
      <w:r w:rsidRPr="00B4661D">
        <w:rPr>
          <w:rFonts w:ascii="Times New Roman" w:hAnsi="Times New Roman"/>
          <w:lang w:val="fr-FR"/>
        </w:rPr>
        <w:t xml:space="preserve"> </w:t>
      </w:r>
      <w:r w:rsidRPr="00B4661D">
        <w:rPr>
          <w:rFonts w:ascii="Times New Roman" w:hAnsi="Times New Roman"/>
          <w:i/>
          <w:lang w:val="fr-FR"/>
        </w:rPr>
        <w:t>MicroRNAs-2009 Boston Meeting</w:t>
      </w:r>
      <w:r w:rsidRPr="00B4661D">
        <w:rPr>
          <w:rFonts w:ascii="Times New Roman" w:hAnsi="Times New Roman"/>
          <w:lang w:val="fr-FR"/>
        </w:rPr>
        <w:t>, Waltham, MA, USA, 2009</w:t>
      </w:r>
    </w:p>
    <w:p w:rsidR="00B4661D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  <w:b/>
          <w:bCs/>
        </w:rPr>
        <w:t>Ristoiu V</w:t>
      </w:r>
      <w:r w:rsidRPr="00B4661D">
        <w:rPr>
          <w:rFonts w:ascii="Times New Roman" w:hAnsi="Times New Roman"/>
        </w:rPr>
        <w:t xml:space="preserve">, </w:t>
      </w:r>
      <w:proofErr w:type="spellStart"/>
      <w:r w:rsidRPr="00B4661D">
        <w:rPr>
          <w:rFonts w:ascii="Times New Roman" w:hAnsi="Times New Roman"/>
        </w:rPr>
        <w:t>Flonta</w:t>
      </w:r>
      <w:proofErr w:type="spellEnd"/>
      <w:r w:rsidRPr="00B4661D">
        <w:rPr>
          <w:rFonts w:ascii="Times New Roman" w:hAnsi="Times New Roman"/>
        </w:rPr>
        <w:t xml:space="preserve"> ML, Short-term exposure to hypoxic/</w:t>
      </w:r>
      <w:proofErr w:type="spellStart"/>
      <w:r w:rsidRPr="00B4661D">
        <w:rPr>
          <w:rFonts w:ascii="Times New Roman" w:hAnsi="Times New Roman"/>
        </w:rPr>
        <w:t>hyperglicemic</w:t>
      </w:r>
      <w:proofErr w:type="spellEnd"/>
      <w:r w:rsidRPr="00B4661D">
        <w:rPr>
          <w:rFonts w:ascii="Times New Roman" w:hAnsi="Times New Roman"/>
        </w:rPr>
        <w:t xml:space="preserve"> conditions is associated with functional changes of TRPV1 currents, </w:t>
      </w:r>
      <w:r w:rsidRPr="00B4661D">
        <w:rPr>
          <w:rFonts w:ascii="Times New Roman" w:hAnsi="Times New Roman"/>
          <w:i/>
        </w:rPr>
        <w:t>2nd International Congress on Neuropathic Pain</w:t>
      </w:r>
      <w:r w:rsidRPr="00B4661D">
        <w:rPr>
          <w:rFonts w:ascii="Times New Roman" w:hAnsi="Times New Roman"/>
        </w:rPr>
        <w:t>, Berlin, Germany, 2007</w:t>
      </w:r>
    </w:p>
    <w:p w:rsidR="00B4661D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  <w:b/>
        </w:rPr>
        <w:t>Ristoiu V</w:t>
      </w:r>
      <w:r w:rsidRPr="00B4661D">
        <w:rPr>
          <w:rFonts w:ascii="Times New Roman" w:hAnsi="Times New Roman"/>
        </w:rPr>
        <w:t xml:space="preserve">, </w:t>
      </w:r>
      <w:proofErr w:type="spellStart"/>
      <w:r w:rsidRPr="00B4661D">
        <w:rPr>
          <w:rFonts w:ascii="Times New Roman" w:hAnsi="Times New Roman"/>
          <w:bCs/>
        </w:rPr>
        <w:t>Dinu</w:t>
      </w:r>
      <w:proofErr w:type="spellEnd"/>
      <w:r w:rsidRPr="00B4661D">
        <w:rPr>
          <w:rFonts w:ascii="Times New Roman" w:hAnsi="Times New Roman"/>
          <w:bCs/>
        </w:rPr>
        <w:t xml:space="preserve"> CE, </w:t>
      </w:r>
      <w:proofErr w:type="spellStart"/>
      <w:r w:rsidRPr="00B4661D">
        <w:rPr>
          <w:rFonts w:ascii="Times New Roman" w:hAnsi="Times New Roman"/>
          <w:bCs/>
        </w:rPr>
        <w:t>Flonta</w:t>
      </w:r>
      <w:proofErr w:type="spellEnd"/>
      <w:r w:rsidRPr="00B4661D">
        <w:rPr>
          <w:rFonts w:ascii="Times New Roman" w:hAnsi="Times New Roman"/>
          <w:bCs/>
        </w:rPr>
        <w:t xml:space="preserve"> ML, Cultured rat primary sensory neurons exposed to hypoxic/hyperglycemic conditions exhibit altered Na</w:t>
      </w:r>
      <w:r w:rsidRPr="00B4661D">
        <w:rPr>
          <w:rFonts w:ascii="Times New Roman" w:hAnsi="Times New Roman"/>
          <w:bCs/>
          <w:vertAlign w:val="superscript"/>
        </w:rPr>
        <w:t xml:space="preserve">+ </w:t>
      </w:r>
      <w:r w:rsidRPr="00B4661D">
        <w:rPr>
          <w:rFonts w:ascii="Times New Roman" w:hAnsi="Times New Roman"/>
          <w:bCs/>
        </w:rPr>
        <w:t xml:space="preserve">and TRPV1 currents, </w:t>
      </w:r>
      <w:r w:rsidRPr="00B4661D">
        <w:rPr>
          <w:rFonts w:ascii="Times New Roman" w:hAnsi="Times New Roman"/>
          <w:bCs/>
          <w:iCs/>
        </w:rPr>
        <w:t xml:space="preserve">Pain in Europe, </w:t>
      </w:r>
      <w:r w:rsidRPr="00B4661D">
        <w:rPr>
          <w:rFonts w:ascii="Times New Roman" w:hAnsi="Times New Roman"/>
          <w:bCs/>
          <w:i/>
          <w:iCs/>
        </w:rPr>
        <w:t>The 5</w:t>
      </w:r>
      <w:r w:rsidRPr="00B4661D">
        <w:rPr>
          <w:rFonts w:ascii="Times New Roman" w:hAnsi="Times New Roman"/>
          <w:bCs/>
          <w:i/>
          <w:iCs/>
          <w:vertAlign w:val="superscript"/>
        </w:rPr>
        <w:t>th</w:t>
      </w:r>
      <w:r w:rsidRPr="00B4661D">
        <w:rPr>
          <w:rFonts w:ascii="Times New Roman" w:hAnsi="Times New Roman"/>
          <w:bCs/>
          <w:i/>
          <w:iCs/>
        </w:rPr>
        <w:t xml:space="preserve"> Congress of European Federation of IASP</w:t>
      </w:r>
      <w:r w:rsidRPr="00B4661D">
        <w:rPr>
          <w:rFonts w:ascii="Times New Roman" w:hAnsi="Times New Roman"/>
          <w:bCs/>
          <w:iCs/>
        </w:rPr>
        <w:t>, Istanbul, Turkey, 2006</w:t>
      </w:r>
    </w:p>
    <w:p w:rsidR="00B4661D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  <w:b/>
        </w:rPr>
        <w:t>Ristoiu V</w:t>
      </w:r>
      <w:r w:rsidRPr="00B4661D">
        <w:rPr>
          <w:rFonts w:ascii="Times New Roman" w:hAnsi="Times New Roman"/>
        </w:rPr>
        <w:t xml:space="preserve">, </w:t>
      </w:r>
      <w:proofErr w:type="spellStart"/>
      <w:r w:rsidRPr="00B4661D">
        <w:rPr>
          <w:rFonts w:ascii="Times New Roman" w:hAnsi="Times New Roman"/>
        </w:rPr>
        <w:t>Dinu</w:t>
      </w:r>
      <w:proofErr w:type="spellEnd"/>
      <w:r w:rsidRPr="00B4661D">
        <w:rPr>
          <w:rFonts w:ascii="Times New Roman" w:hAnsi="Times New Roman"/>
        </w:rPr>
        <w:t xml:space="preserve"> CE, </w:t>
      </w:r>
      <w:proofErr w:type="spellStart"/>
      <w:r w:rsidRPr="00B4661D">
        <w:rPr>
          <w:rFonts w:ascii="Times New Roman" w:hAnsi="Times New Roman"/>
        </w:rPr>
        <w:t>Flonta</w:t>
      </w:r>
      <w:proofErr w:type="spellEnd"/>
      <w:r w:rsidRPr="00B4661D">
        <w:rPr>
          <w:rFonts w:ascii="Times New Roman" w:hAnsi="Times New Roman"/>
        </w:rPr>
        <w:t xml:space="preserve"> ML, Short-term exposure of cultured rat primary sensory neurons to hypoxic/</w:t>
      </w:r>
      <w:proofErr w:type="spellStart"/>
      <w:r w:rsidRPr="00B4661D">
        <w:rPr>
          <w:rFonts w:ascii="Times New Roman" w:hAnsi="Times New Roman"/>
        </w:rPr>
        <w:t>hyperglicemic</w:t>
      </w:r>
      <w:proofErr w:type="spellEnd"/>
      <w:r w:rsidRPr="00B4661D">
        <w:rPr>
          <w:rFonts w:ascii="Times New Roman" w:hAnsi="Times New Roman"/>
        </w:rPr>
        <w:t xml:space="preserve"> conditions alters the excitability of the cells, </w:t>
      </w:r>
      <w:r w:rsidRPr="00B4661D">
        <w:rPr>
          <w:rFonts w:ascii="Times New Roman" w:hAnsi="Times New Roman"/>
          <w:i/>
        </w:rPr>
        <w:t>FENS</w:t>
      </w:r>
      <w:r w:rsidRPr="00B4661D">
        <w:rPr>
          <w:rFonts w:ascii="Times New Roman" w:hAnsi="Times New Roman"/>
        </w:rPr>
        <w:t>, Vienna, Austria, 2006</w:t>
      </w:r>
    </w:p>
    <w:p w:rsidR="00B4661D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proofErr w:type="spellStart"/>
      <w:r w:rsidRPr="00B4661D">
        <w:rPr>
          <w:rFonts w:ascii="Times New Roman" w:hAnsi="Times New Roman"/>
          <w:spacing w:val="6"/>
        </w:rPr>
        <w:t>Dinu</w:t>
      </w:r>
      <w:proofErr w:type="spellEnd"/>
      <w:r w:rsidRPr="00B4661D">
        <w:rPr>
          <w:rFonts w:ascii="Times New Roman" w:hAnsi="Times New Roman"/>
          <w:spacing w:val="6"/>
        </w:rPr>
        <w:t xml:space="preserve"> CE,</w:t>
      </w:r>
      <w:r w:rsidRPr="00B4661D">
        <w:rPr>
          <w:rFonts w:ascii="Times New Roman" w:hAnsi="Times New Roman"/>
          <w:b/>
          <w:bCs/>
          <w:spacing w:val="6"/>
        </w:rPr>
        <w:t xml:space="preserve"> Ristoiu V, </w:t>
      </w:r>
      <w:proofErr w:type="spellStart"/>
      <w:r w:rsidRPr="00B4661D">
        <w:rPr>
          <w:rFonts w:ascii="Times New Roman" w:hAnsi="Times New Roman"/>
          <w:spacing w:val="6"/>
        </w:rPr>
        <w:t>Flonta</w:t>
      </w:r>
      <w:proofErr w:type="spellEnd"/>
      <w:r w:rsidRPr="00B4661D">
        <w:rPr>
          <w:rFonts w:ascii="Times New Roman" w:hAnsi="Times New Roman"/>
          <w:spacing w:val="6"/>
        </w:rPr>
        <w:t xml:space="preserve"> ML, </w:t>
      </w:r>
      <w:r w:rsidRPr="00B4661D">
        <w:rPr>
          <w:rFonts w:ascii="Times New Roman" w:hAnsi="Times New Roman"/>
        </w:rPr>
        <w:t>Altered kinetics of the Na</w:t>
      </w:r>
      <w:r w:rsidRPr="00B4661D">
        <w:rPr>
          <w:rFonts w:ascii="Times New Roman" w:hAnsi="Times New Roman"/>
          <w:vertAlign w:val="superscript"/>
        </w:rPr>
        <w:t>+</w:t>
      </w:r>
      <w:r w:rsidRPr="00B4661D">
        <w:rPr>
          <w:rFonts w:ascii="Times New Roman" w:hAnsi="Times New Roman"/>
        </w:rPr>
        <w:t xml:space="preserve"> channels in cultured rat primary sensory neurons exposed for short-term to hypoxic/</w:t>
      </w:r>
      <w:proofErr w:type="spellStart"/>
      <w:r w:rsidRPr="00B4661D">
        <w:rPr>
          <w:rFonts w:ascii="Times New Roman" w:hAnsi="Times New Roman"/>
        </w:rPr>
        <w:t>hyperglicemic</w:t>
      </w:r>
      <w:proofErr w:type="spellEnd"/>
      <w:r w:rsidRPr="00B4661D">
        <w:rPr>
          <w:rFonts w:ascii="Times New Roman" w:hAnsi="Times New Roman"/>
        </w:rPr>
        <w:t xml:space="preserve"> conditions, </w:t>
      </w:r>
      <w:r w:rsidRPr="00B4661D">
        <w:rPr>
          <w:rFonts w:ascii="Times New Roman" w:hAnsi="Times New Roman"/>
          <w:i/>
          <w:spacing w:val="6"/>
        </w:rPr>
        <w:t xml:space="preserve">Physiological Society </w:t>
      </w:r>
      <w:r w:rsidRPr="00B4661D">
        <w:rPr>
          <w:rFonts w:ascii="Times New Roman" w:hAnsi="Times New Roman"/>
          <w:i/>
        </w:rPr>
        <w:t>International Workshop on the study of Nociception from Periphery to Brainstem</w:t>
      </w:r>
      <w:r w:rsidRPr="00B4661D">
        <w:rPr>
          <w:rFonts w:ascii="Times New Roman" w:hAnsi="Times New Roman"/>
        </w:rPr>
        <w:t>,</w:t>
      </w:r>
      <w:r w:rsidRPr="00B4661D">
        <w:rPr>
          <w:rFonts w:ascii="Times New Roman" w:hAnsi="Times New Roman"/>
          <w:spacing w:val="6"/>
        </w:rPr>
        <w:t xml:space="preserve"> Kiev, Ukraine</w:t>
      </w:r>
      <w:r w:rsidRPr="00B4661D">
        <w:rPr>
          <w:rFonts w:ascii="Times New Roman" w:hAnsi="Times New Roman"/>
          <w:i/>
          <w:iCs/>
        </w:rPr>
        <w:t xml:space="preserve">, </w:t>
      </w:r>
      <w:r w:rsidRPr="00B4661D">
        <w:rPr>
          <w:rFonts w:ascii="Times New Roman" w:hAnsi="Times New Roman"/>
          <w:spacing w:val="6"/>
        </w:rPr>
        <w:t>2006</w:t>
      </w:r>
    </w:p>
    <w:p w:rsidR="00B4661D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  <w:b/>
        </w:rPr>
        <w:t>Ristoiu V</w:t>
      </w:r>
      <w:r w:rsidRPr="00B4661D">
        <w:rPr>
          <w:rFonts w:ascii="Times New Roman" w:hAnsi="Times New Roman"/>
        </w:rPr>
        <w:t xml:space="preserve">, </w:t>
      </w:r>
      <w:proofErr w:type="spellStart"/>
      <w:r w:rsidRPr="00B4661D">
        <w:rPr>
          <w:rFonts w:ascii="Times New Roman" w:hAnsi="Times New Roman"/>
        </w:rPr>
        <w:t>Dinu</w:t>
      </w:r>
      <w:proofErr w:type="spellEnd"/>
      <w:r w:rsidRPr="00B4661D">
        <w:rPr>
          <w:rFonts w:ascii="Times New Roman" w:hAnsi="Times New Roman"/>
        </w:rPr>
        <w:t xml:space="preserve"> CE, </w:t>
      </w:r>
      <w:proofErr w:type="spellStart"/>
      <w:r w:rsidRPr="00B4661D">
        <w:rPr>
          <w:rFonts w:ascii="Times New Roman" w:hAnsi="Times New Roman"/>
        </w:rPr>
        <w:t>Flonta</w:t>
      </w:r>
      <w:proofErr w:type="spellEnd"/>
      <w:r w:rsidRPr="00B4661D">
        <w:rPr>
          <w:rFonts w:ascii="Times New Roman" w:hAnsi="Times New Roman"/>
        </w:rPr>
        <w:t xml:space="preserve"> ML, Altered kinetics of the Na+ and TRPV1 channels in cultured rat primary sensory neurons exposed for short-term to hypoxic/</w:t>
      </w:r>
      <w:proofErr w:type="spellStart"/>
      <w:r w:rsidRPr="00B4661D">
        <w:rPr>
          <w:rFonts w:ascii="Times New Roman" w:hAnsi="Times New Roman"/>
        </w:rPr>
        <w:t>hyperglicemic</w:t>
      </w:r>
      <w:proofErr w:type="spellEnd"/>
      <w:r w:rsidRPr="00B4661D">
        <w:rPr>
          <w:rFonts w:ascii="Times New Roman" w:hAnsi="Times New Roman"/>
        </w:rPr>
        <w:t xml:space="preserve"> conditions, </w:t>
      </w:r>
      <w:r w:rsidRPr="00B4661D">
        <w:rPr>
          <w:rFonts w:ascii="Times New Roman" w:hAnsi="Times New Roman"/>
          <w:i/>
        </w:rPr>
        <w:t>Pain mechanisms and the development of analgesics</w:t>
      </w:r>
      <w:r w:rsidRPr="00B4661D">
        <w:rPr>
          <w:rFonts w:ascii="Times New Roman" w:hAnsi="Times New Roman"/>
        </w:rPr>
        <w:t>, Keystone, Colorado, USA, 2006</w:t>
      </w:r>
    </w:p>
    <w:p w:rsidR="00B4661D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  <w:b/>
          <w:bCs/>
          <w:caps/>
        </w:rPr>
        <w:t>R</w:t>
      </w:r>
      <w:r w:rsidRPr="00B4661D">
        <w:rPr>
          <w:rFonts w:ascii="Times New Roman" w:hAnsi="Times New Roman"/>
          <w:b/>
          <w:bCs/>
        </w:rPr>
        <w:t xml:space="preserve">istoiu V, </w:t>
      </w:r>
      <w:proofErr w:type="spellStart"/>
      <w:r w:rsidRPr="00B4661D">
        <w:rPr>
          <w:rFonts w:ascii="Times New Roman" w:hAnsi="Times New Roman"/>
        </w:rPr>
        <w:t>Flonta</w:t>
      </w:r>
      <w:proofErr w:type="spellEnd"/>
      <w:r w:rsidRPr="00B4661D">
        <w:rPr>
          <w:rFonts w:ascii="Times New Roman" w:hAnsi="Times New Roman"/>
        </w:rPr>
        <w:t xml:space="preserve"> ML, Reid G, A subpopulation of cultured rat primary sensory neurons exhibit a novel pattern of voltage-gated currents, </w:t>
      </w:r>
      <w:r w:rsidRPr="00B4661D">
        <w:rPr>
          <w:rFonts w:ascii="Times New Roman" w:hAnsi="Times New Roman"/>
          <w:i/>
        </w:rPr>
        <w:t>Frontiers in Neurodegenerative Disorders and Ageing: Fundamental Aspects and Clinical Perspectives</w:t>
      </w:r>
      <w:r w:rsidRPr="00B4661D">
        <w:rPr>
          <w:rFonts w:ascii="Times New Roman" w:hAnsi="Times New Roman"/>
        </w:rPr>
        <w:t>, Antalya, Turkey, 2003</w:t>
      </w:r>
    </w:p>
    <w:p w:rsidR="004E5762" w:rsidRPr="00B4661D" w:rsidRDefault="004E5762" w:rsidP="00B4661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  <w:lang w:val="fr-FR"/>
        </w:rPr>
      </w:pPr>
      <w:r w:rsidRPr="00B4661D">
        <w:rPr>
          <w:rFonts w:ascii="Times New Roman" w:hAnsi="Times New Roman"/>
        </w:rPr>
        <w:t xml:space="preserve">Babes A, </w:t>
      </w:r>
      <w:r w:rsidRPr="00B4661D">
        <w:rPr>
          <w:rFonts w:ascii="Times New Roman" w:hAnsi="Times New Roman"/>
          <w:b/>
          <w:bCs/>
        </w:rPr>
        <w:t>Ristoiu V,</w:t>
      </w:r>
      <w:r w:rsidRPr="00B4661D">
        <w:rPr>
          <w:rFonts w:ascii="Times New Roman" w:hAnsi="Times New Roman"/>
        </w:rPr>
        <w:t xml:space="preserve"> </w:t>
      </w:r>
      <w:proofErr w:type="spellStart"/>
      <w:r w:rsidRPr="00B4661D">
        <w:rPr>
          <w:rFonts w:ascii="Times New Roman" w:hAnsi="Times New Roman"/>
        </w:rPr>
        <w:t>Flonta</w:t>
      </w:r>
      <w:proofErr w:type="spellEnd"/>
      <w:r w:rsidRPr="00B4661D">
        <w:rPr>
          <w:rFonts w:ascii="Times New Roman" w:hAnsi="Times New Roman"/>
        </w:rPr>
        <w:t xml:space="preserve"> ML, Reid G, Slowing of inactivation at positive potentials in a neuronal K</w:t>
      </w:r>
      <w:r w:rsidRPr="00B4661D">
        <w:rPr>
          <w:rFonts w:ascii="Times New Roman" w:hAnsi="Times New Roman"/>
          <w:vertAlign w:val="superscript"/>
        </w:rPr>
        <w:t>+</w:t>
      </w:r>
      <w:r w:rsidRPr="00B4661D">
        <w:rPr>
          <w:rFonts w:ascii="Times New Roman" w:hAnsi="Times New Roman"/>
        </w:rPr>
        <w:t xml:space="preserve"> channel is not due to preferential closed-state inactivation, </w:t>
      </w:r>
      <w:r w:rsidRPr="00B4661D">
        <w:rPr>
          <w:rFonts w:ascii="Times New Roman" w:hAnsi="Times New Roman"/>
          <w:i/>
        </w:rPr>
        <w:t>Satellite Meeting of the 9th World Congress on Pain</w:t>
      </w:r>
      <w:r w:rsidRPr="00B4661D">
        <w:rPr>
          <w:rFonts w:ascii="Times New Roman" w:hAnsi="Times New Roman"/>
        </w:rPr>
        <w:t>, Prague, 1999</w:t>
      </w:r>
    </w:p>
    <w:p w:rsidR="004E5762" w:rsidRDefault="00D806E0" w:rsidP="004E5762">
      <w:pPr>
        <w:ind w:right="7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Posters </w:t>
      </w:r>
      <w:r w:rsidR="004E5762" w:rsidRPr="004E5762">
        <w:rPr>
          <w:b/>
          <w:sz w:val="22"/>
          <w:szCs w:val="22"/>
          <w:u w:val="single"/>
        </w:rPr>
        <w:t>at national conferences</w:t>
      </w:r>
    </w:p>
    <w:p w:rsidR="00B74432" w:rsidRPr="00B74432" w:rsidRDefault="00B74432" w:rsidP="00B74432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</w:rPr>
      </w:pPr>
      <w:proofErr w:type="spellStart"/>
      <w:r w:rsidRPr="00B74432">
        <w:rPr>
          <w:rFonts w:ascii="Times New Roman" w:hAnsi="Times New Roman"/>
        </w:rPr>
        <w:lastRenderedPageBreak/>
        <w:t>Ghenghea</w:t>
      </w:r>
      <w:proofErr w:type="spellEnd"/>
      <w:r w:rsidRPr="00B74432">
        <w:rPr>
          <w:rFonts w:ascii="Times New Roman" w:hAnsi="Times New Roman"/>
        </w:rPr>
        <w:t xml:space="preserve"> M, </w:t>
      </w:r>
      <w:proofErr w:type="spellStart"/>
      <w:r w:rsidRPr="00B74432">
        <w:rPr>
          <w:rFonts w:ascii="Times New Roman" w:hAnsi="Times New Roman"/>
        </w:rPr>
        <w:t>Armășescu</w:t>
      </w:r>
      <w:proofErr w:type="spellEnd"/>
      <w:r w:rsidRPr="00B74432">
        <w:rPr>
          <w:rFonts w:ascii="Times New Roman" w:hAnsi="Times New Roman"/>
        </w:rPr>
        <w:t xml:space="preserve"> F, </w:t>
      </w:r>
      <w:proofErr w:type="spellStart"/>
      <w:r w:rsidRPr="00B74432">
        <w:rPr>
          <w:rFonts w:ascii="Times New Roman" w:hAnsi="Times New Roman"/>
        </w:rPr>
        <w:t>Floare</w:t>
      </w:r>
      <w:proofErr w:type="spellEnd"/>
      <w:r w:rsidRPr="00B74432">
        <w:rPr>
          <w:rFonts w:ascii="Times New Roman" w:hAnsi="Times New Roman"/>
        </w:rPr>
        <w:t xml:space="preserve"> M, </w:t>
      </w:r>
      <w:proofErr w:type="spellStart"/>
      <w:r w:rsidRPr="00B74432">
        <w:rPr>
          <w:rFonts w:ascii="Times New Roman" w:hAnsi="Times New Roman"/>
        </w:rPr>
        <w:t>Caragea</w:t>
      </w:r>
      <w:proofErr w:type="spellEnd"/>
      <w:r w:rsidRPr="00B74432">
        <w:rPr>
          <w:rFonts w:ascii="Times New Roman" w:hAnsi="Times New Roman"/>
        </w:rPr>
        <w:t xml:space="preserve"> V, Ristoiu V, </w:t>
      </w:r>
      <w:proofErr w:type="spellStart"/>
      <w:r w:rsidRPr="00B74432">
        <w:rPr>
          <w:rFonts w:ascii="Times New Roman" w:hAnsi="Times New Roman"/>
        </w:rPr>
        <w:t>Deftu</w:t>
      </w:r>
      <w:proofErr w:type="spellEnd"/>
      <w:r w:rsidRPr="00B74432">
        <w:rPr>
          <w:rFonts w:ascii="Times New Roman" w:hAnsi="Times New Roman"/>
        </w:rPr>
        <w:t xml:space="preserve"> A, Electrophysiology measurements on Kv1.3, Kv1.5 and Kir2.1 potassium channels in the microglial cells, The 9th Conference of the </w:t>
      </w:r>
      <w:hyperlink r:id="rId82" w:history="1">
        <w:r w:rsidRPr="00B74432">
          <w:rPr>
            <w:rFonts w:ascii="Times New Roman" w:hAnsi="Times New Roman"/>
          </w:rPr>
          <w:t>National Neuroscience Society of Romania (SNN)</w:t>
        </w:r>
      </w:hyperlink>
      <w:r w:rsidRPr="00B74432">
        <w:rPr>
          <w:rFonts w:ascii="Times New Roman" w:hAnsi="Times New Roman"/>
        </w:rPr>
        <w:t xml:space="preserve"> with international participation, Bucharest, 2018</w:t>
      </w:r>
    </w:p>
    <w:p w:rsidR="00B74432" w:rsidRDefault="00B74432" w:rsidP="001A0512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</w:rPr>
      </w:pPr>
      <w:proofErr w:type="spellStart"/>
      <w:r w:rsidRPr="00B74432">
        <w:rPr>
          <w:rFonts w:ascii="Times New Roman" w:hAnsi="Times New Roman"/>
        </w:rPr>
        <w:t>Grosu</w:t>
      </w:r>
      <w:proofErr w:type="spellEnd"/>
      <w:r w:rsidRPr="00B74432">
        <w:rPr>
          <w:rFonts w:ascii="Times New Roman" w:hAnsi="Times New Roman"/>
        </w:rPr>
        <w:t xml:space="preserve"> AV, </w:t>
      </w:r>
      <w:proofErr w:type="spellStart"/>
      <w:r w:rsidRPr="00B74432">
        <w:rPr>
          <w:rFonts w:ascii="Times New Roman" w:hAnsi="Times New Roman"/>
        </w:rPr>
        <w:t>Deftu</w:t>
      </w:r>
      <w:proofErr w:type="spellEnd"/>
      <w:r w:rsidRPr="00B74432">
        <w:rPr>
          <w:rFonts w:ascii="Times New Roman" w:hAnsi="Times New Roman"/>
        </w:rPr>
        <w:t xml:space="preserve"> AF, Ristoiu V, Transmigration, chemotaxis, </w:t>
      </w:r>
      <w:proofErr w:type="spellStart"/>
      <w:r w:rsidRPr="00B74432">
        <w:rPr>
          <w:rFonts w:ascii="Times New Roman" w:hAnsi="Times New Roman"/>
        </w:rPr>
        <w:t>chemokinesis</w:t>
      </w:r>
      <w:proofErr w:type="spellEnd"/>
      <w:r w:rsidRPr="00B74432">
        <w:rPr>
          <w:rFonts w:ascii="Times New Roman" w:hAnsi="Times New Roman"/>
        </w:rPr>
        <w:t xml:space="preserve"> and invasion is altered in microglial cells after Iba-1 silencing, The 9th Conference of the </w:t>
      </w:r>
      <w:hyperlink r:id="rId83" w:history="1">
        <w:r w:rsidRPr="00B74432">
          <w:rPr>
            <w:rFonts w:ascii="Times New Roman" w:hAnsi="Times New Roman"/>
          </w:rPr>
          <w:t>National Neuroscience Society of Romania (SNN)</w:t>
        </w:r>
      </w:hyperlink>
      <w:r w:rsidRPr="00B74432">
        <w:rPr>
          <w:rFonts w:ascii="Times New Roman" w:hAnsi="Times New Roman"/>
        </w:rPr>
        <w:t xml:space="preserve"> with international participation, Bucharest, 2018</w:t>
      </w:r>
    </w:p>
    <w:p w:rsidR="00B74432" w:rsidRDefault="00B74432" w:rsidP="007A6F9E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</w:rPr>
      </w:pPr>
      <w:proofErr w:type="spellStart"/>
      <w:r w:rsidRPr="00B74432">
        <w:rPr>
          <w:rFonts w:ascii="Times New Roman" w:hAnsi="Times New Roman"/>
        </w:rPr>
        <w:t>Burlacu</w:t>
      </w:r>
      <w:proofErr w:type="spellEnd"/>
      <w:r w:rsidRPr="00B74432">
        <w:rPr>
          <w:rFonts w:ascii="Times New Roman" w:hAnsi="Times New Roman"/>
        </w:rPr>
        <w:t xml:space="preserve"> EA, Gheorghe RO, Ristoiu V, The effects of silencing the Iba-1 protein on cell adhesion of BV2 microglial cell line, The 9th Conference of the </w:t>
      </w:r>
      <w:hyperlink r:id="rId84" w:history="1">
        <w:r w:rsidRPr="00B74432">
          <w:rPr>
            <w:rFonts w:ascii="Times New Roman" w:hAnsi="Times New Roman"/>
          </w:rPr>
          <w:t>National Neuroscience Society of Romania (SNN)</w:t>
        </w:r>
      </w:hyperlink>
      <w:r w:rsidRPr="00B74432">
        <w:rPr>
          <w:rFonts w:ascii="Times New Roman" w:hAnsi="Times New Roman"/>
        </w:rPr>
        <w:t xml:space="preserve"> with international participation, Bucharest, 2018</w:t>
      </w:r>
    </w:p>
    <w:p w:rsidR="00B74432" w:rsidRPr="00B74432" w:rsidRDefault="00B74432" w:rsidP="006A325A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</w:rPr>
      </w:pPr>
      <w:r w:rsidRPr="00B74432">
        <w:rPr>
          <w:rFonts w:ascii="Times New Roman" w:hAnsi="Times New Roman"/>
        </w:rPr>
        <w:t xml:space="preserve">Anton RE, Ristoiu V, </w:t>
      </w:r>
      <w:proofErr w:type="spellStart"/>
      <w:r w:rsidRPr="00B74432">
        <w:rPr>
          <w:rFonts w:ascii="Times New Roman" w:hAnsi="Times New Roman"/>
        </w:rPr>
        <w:t>Deftu</w:t>
      </w:r>
      <w:proofErr w:type="spellEnd"/>
      <w:r w:rsidRPr="00B74432">
        <w:rPr>
          <w:rFonts w:ascii="Times New Roman" w:hAnsi="Times New Roman"/>
        </w:rPr>
        <w:t xml:space="preserve"> AF, Microglial migration mediated by potassium channels, The 9th Conference of the </w:t>
      </w:r>
      <w:hyperlink r:id="rId85" w:history="1">
        <w:r w:rsidRPr="00B74432">
          <w:rPr>
            <w:rFonts w:ascii="Times New Roman" w:hAnsi="Times New Roman"/>
          </w:rPr>
          <w:t>National Neuroscience Society of Romania (SNN)</w:t>
        </w:r>
      </w:hyperlink>
      <w:r w:rsidRPr="00B74432">
        <w:rPr>
          <w:rFonts w:ascii="Times New Roman" w:hAnsi="Times New Roman"/>
        </w:rPr>
        <w:t xml:space="preserve"> with international participation, Bucharest, 2018</w:t>
      </w:r>
    </w:p>
    <w:p w:rsidR="00B74432" w:rsidRPr="00B74432" w:rsidRDefault="00B74432" w:rsidP="00B74432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right="70"/>
        <w:jc w:val="both"/>
        <w:rPr>
          <w:rFonts w:ascii="Times New Roman" w:hAnsi="Times New Roman"/>
        </w:rPr>
      </w:pPr>
      <w:proofErr w:type="spellStart"/>
      <w:r w:rsidRPr="00B74432">
        <w:rPr>
          <w:rFonts w:ascii="Times New Roman" w:hAnsi="Times New Roman"/>
        </w:rPr>
        <w:t>Bica-Popi</w:t>
      </w:r>
      <w:proofErr w:type="spellEnd"/>
      <w:r w:rsidRPr="00B74432">
        <w:rPr>
          <w:rFonts w:ascii="Times New Roman" w:hAnsi="Times New Roman"/>
        </w:rPr>
        <w:t xml:space="preserve"> M, </w:t>
      </w:r>
      <w:proofErr w:type="spellStart"/>
      <w:r w:rsidRPr="00B74432">
        <w:rPr>
          <w:rFonts w:ascii="Times New Roman" w:hAnsi="Times New Roman"/>
        </w:rPr>
        <w:t>Deftu</w:t>
      </w:r>
      <w:proofErr w:type="spellEnd"/>
      <w:r w:rsidRPr="00B74432">
        <w:rPr>
          <w:rFonts w:ascii="Times New Roman" w:hAnsi="Times New Roman"/>
        </w:rPr>
        <w:t xml:space="preserve"> AF, Ristoiu V, The effect of Iba-1 silencing on the calcium signal mediated by P2X7 in microglia cells, The 9th Conference of the </w:t>
      </w:r>
      <w:hyperlink r:id="rId86" w:history="1">
        <w:r w:rsidRPr="00B74432">
          <w:rPr>
            <w:rFonts w:ascii="Times New Roman" w:hAnsi="Times New Roman"/>
          </w:rPr>
          <w:t>National Neuroscience Society of Romania (SNN)</w:t>
        </w:r>
      </w:hyperlink>
      <w:r w:rsidRPr="00B74432">
        <w:rPr>
          <w:rFonts w:ascii="Times New Roman" w:hAnsi="Times New Roman"/>
        </w:rPr>
        <w:t xml:space="preserve"> with international participation, Bucharest, 2018</w:t>
      </w:r>
    </w:p>
    <w:p w:rsidR="00B74432" w:rsidRDefault="00915F15" w:rsidP="00ED110D">
      <w:pPr>
        <w:pStyle w:val="ListParagraph"/>
        <w:numPr>
          <w:ilvl w:val="0"/>
          <w:numId w:val="28"/>
        </w:numPr>
        <w:tabs>
          <w:tab w:val="left" w:pos="142"/>
        </w:tabs>
        <w:spacing w:line="240" w:lineRule="auto"/>
        <w:ind w:left="714" w:right="68" w:hanging="357"/>
        <w:jc w:val="both"/>
        <w:rPr>
          <w:rFonts w:ascii="Times New Roman" w:hAnsi="Times New Roman"/>
          <w:lang w:val="fr-FR"/>
        </w:rPr>
      </w:pPr>
      <w:proofErr w:type="spellStart"/>
      <w:r w:rsidRPr="00B74432">
        <w:rPr>
          <w:rFonts w:ascii="Times New Roman" w:hAnsi="Times New Roman"/>
          <w:lang w:val="fr-FR"/>
        </w:rPr>
        <w:t>Filippi</w:t>
      </w:r>
      <w:proofErr w:type="spellEnd"/>
      <w:r w:rsidRPr="00B74432">
        <w:rPr>
          <w:rFonts w:ascii="Times New Roman" w:hAnsi="Times New Roman"/>
          <w:lang w:val="fr-FR"/>
        </w:rPr>
        <w:t xml:space="preserve"> A, </w:t>
      </w:r>
      <w:proofErr w:type="spellStart"/>
      <w:r w:rsidRPr="00B74432">
        <w:rPr>
          <w:rFonts w:ascii="Times New Roman" w:hAnsi="Times New Roman"/>
          <w:lang w:val="fr-FR"/>
        </w:rPr>
        <w:t>Caruntu</w:t>
      </w:r>
      <w:proofErr w:type="spellEnd"/>
      <w:r w:rsidRPr="00B74432">
        <w:rPr>
          <w:rFonts w:ascii="Times New Roman" w:hAnsi="Times New Roman"/>
          <w:lang w:val="fr-FR"/>
        </w:rPr>
        <w:t xml:space="preserve"> C, Gheorghe RO, </w:t>
      </w:r>
      <w:proofErr w:type="spellStart"/>
      <w:r w:rsidRPr="00B74432">
        <w:rPr>
          <w:rFonts w:ascii="Times New Roman" w:hAnsi="Times New Roman"/>
          <w:lang w:val="fr-FR"/>
        </w:rPr>
        <w:t>Deftu</w:t>
      </w:r>
      <w:proofErr w:type="spellEnd"/>
      <w:r w:rsidRPr="00B74432">
        <w:rPr>
          <w:rFonts w:ascii="Times New Roman" w:hAnsi="Times New Roman"/>
          <w:lang w:val="fr-FR"/>
        </w:rPr>
        <w:t xml:space="preserve"> A, </w:t>
      </w:r>
      <w:proofErr w:type="spellStart"/>
      <w:r w:rsidRPr="00B74432">
        <w:rPr>
          <w:rFonts w:ascii="Times New Roman" w:hAnsi="Times New Roman"/>
          <w:lang w:val="fr-FR"/>
        </w:rPr>
        <w:t>Amuzescu</w:t>
      </w:r>
      <w:proofErr w:type="spellEnd"/>
      <w:r w:rsidRPr="00B74432">
        <w:rPr>
          <w:rFonts w:ascii="Times New Roman" w:hAnsi="Times New Roman"/>
          <w:lang w:val="fr-FR"/>
        </w:rPr>
        <w:t xml:space="preserve"> B, </w:t>
      </w:r>
      <w:r w:rsidRPr="00B74432">
        <w:rPr>
          <w:rFonts w:ascii="Times New Roman" w:hAnsi="Times New Roman"/>
          <w:b/>
          <w:lang w:val="fr-FR"/>
        </w:rPr>
        <w:t>Ristoiu V</w:t>
      </w:r>
      <w:r w:rsidRPr="00B74432">
        <w:rPr>
          <w:rFonts w:ascii="Times New Roman" w:hAnsi="Times New Roman"/>
          <w:lang w:val="fr-FR"/>
        </w:rPr>
        <w:t xml:space="preserve">, </w:t>
      </w:r>
      <w:r w:rsidRPr="00B74432">
        <w:rPr>
          <w:rFonts w:ascii="Times New Roman" w:hAnsi="Times New Roman"/>
        </w:rPr>
        <w:t xml:space="preserve"> </w:t>
      </w:r>
      <w:proofErr w:type="spellStart"/>
      <w:r w:rsidRPr="00B74432">
        <w:rPr>
          <w:rFonts w:ascii="Times New Roman" w:hAnsi="Times New Roman"/>
          <w:lang w:val="fr-FR"/>
        </w:rPr>
        <w:t>Catecholamines</w:t>
      </w:r>
      <w:proofErr w:type="spellEnd"/>
      <w:r w:rsidRPr="00B74432">
        <w:rPr>
          <w:rFonts w:ascii="Times New Roman" w:hAnsi="Times New Roman"/>
          <w:lang w:val="fr-FR"/>
        </w:rPr>
        <w:t xml:space="preserve"> </w:t>
      </w:r>
      <w:proofErr w:type="spellStart"/>
      <w:r w:rsidRPr="00B74432">
        <w:rPr>
          <w:rFonts w:ascii="Times New Roman" w:hAnsi="Times New Roman"/>
          <w:lang w:val="fr-FR"/>
        </w:rPr>
        <w:t>sensitize</w:t>
      </w:r>
      <w:proofErr w:type="spellEnd"/>
      <w:r w:rsidRPr="00B74432">
        <w:rPr>
          <w:rFonts w:ascii="Times New Roman" w:hAnsi="Times New Roman"/>
          <w:lang w:val="fr-FR"/>
        </w:rPr>
        <w:t xml:space="preserve"> TRPV1 </w:t>
      </w:r>
      <w:proofErr w:type="spellStart"/>
      <w:r w:rsidRPr="00B74432">
        <w:rPr>
          <w:rFonts w:ascii="Times New Roman" w:hAnsi="Times New Roman"/>
          <w:lang w:val="fr-FR"/>
        </w:rPr>
        <w:t>receptors</w:t>
      </w:r>
      <w:proofErr w:type="spellEnd"/>
      <w:r w:rsidRPr="00B74432">
        <w:rPr>
          <w:rFonts w:ascii="Times New Roman" w:hAnsi="Times New Roman"/>
          <w:lang w:val="fr-FR"/>
        </w:rPr>
        <w:t xml:space="preserve"> </w:t>
      </w:r>
      <w:proofErr w:type="spellStart"/>
      <w:r w:rsidRPr="00B74432">
        <w:rPr>
          <w:rFonts w:ascii="Times New Roman" w:hAnsi="Times New Roman"/>
          <w:lang w:val="fr-FR"/>
        </w:rPr>
        <w:t>from</w:t>
      </w:r>
      <w:proofErr w:type="spellEnd"/>
      <w:r w:rsidRPr="00B74432">
        <w:rPr>
          <w:rFonts w:ascii="Times New Roman" w:hAnsi="Times New Roman"/>
          <w:lang w:val="fr-FR"/>
        </w:rPr>
        <w:t xml:space="preserve"> dorsal </w:t>
      </w:r>
      <w:proofErr w:type="spellStart"/>
      <w:r w:rsidRPr="00B74432">
        <w:rPr>
          <w:rFonts w:ascii="Times New Roman" w:hAnsi="Times New Roman"/>
          <w:lang w:val="fr-FR"/>
        </w:rPr>
        <w:t>root</w:t>
      </w:r>
      <w:proofErr w:type="spellEnd"/>
      <w:r w:rsidRPr="00B74432">
        <w:rPr>
          <w:rFonts w:ascii="Times New Roman" w:hAnsi="Times New Roman"/>
          <w:lang w:val="fr-FR"/>
        </w:rPr>
        <w:t xml:space="preserve"> </w:t>
      </w:r>
      <w:proofErr w:type="spellStart"/>
      <w:r w:rsidRPr="00B74432">
        <w:rPr>
          <w:rFonts w:ascii="Times New Roman" w:hAnsi="Times New Roman"/>
          <w:lang w:val="fr-FR"/>
        </w:rPr>
        <w:t>ganglia</w:t>
      </w:r>
      <w:proofErr w:type="spellEnd"/>
      <w:r w:rsidRPr="00B74432">
        <w:rPr>
          <w:rFonts w:ascii="Times New Roman" w:hAnsi="Times New Roman"/>
          <w:lang w:val="fr-FR"/>
        </w:rPr>
        <w:t xml:space="preserve"> </w:t>
      </w:r>
      <w:proofErr w:type="spellStart"/>
      <w:r w:rsidRPr="00B74432">
        <w:rPr>
          <w:rFonts w:ascii="Times New Roman" w:hAnsi="Times New Roman"/>
          <w:lang w:val="fr-FR"/>
        </w:rPr>
        <w:t>neurons</w:t>
      </w:r>
      <w:proofErr w:type="spellEnd"/>
      <w:r w:rsidRPr="00B74432">
        <w:rPr>
          <w:rFonts w:ascii="Times New Roman" w:hAnsi="Times New Roman"/>
          <w:lang w:val="fr-FR"/>
        </w:rPr>
        <w:t xml:space="preserve">, </w:t>
      </w:r>
      <w:r w:rsidRPr="00B74432">
        <w:rPr>
          <w:rFonts w:ascii="Times New Roman" w:hAnsi="Times New Roman"/>
          <w:i/>
          <w:lang w:val="fr-FR"/>
        </w:rPr>
        <w:t xml:space="preserve">The 7th </w:t>
      </w:r>
      <w:proofErr w:type="spellStart"/>
      <w:r w:rsidRPr="00B74432">
        <w:rPr>
          <w:rFonts w:ascii="Times New Roman" w:hAnsi="Times New Roman"/>
          <w:i/>
          <w:lang w:val="fr-FR"/>
        </w:rPr>
        <w:t>Conference</w:t>
      </w:r>
      <w:proofErr w:type="spellEnd"/>
      <w:r w:rsidRPr="00B74432">
        <w:rPr>
          <w:rFonts w:ascii="Times New Roman" w:hAnsi="Times New Roman"/>
          <w:i/>
          <w:lang w:val="fr-FR"/>
        </w:rPr>
        <w:t xml:space="preserve"> of the </w:t>
      </w:r>
      <w:hyperlink r:id="rId87" w:history="1">
        <w:r w:rsidRPr="00B74432">
          <w:rPr>
            <w:rFonts w:ascii="Times New Roman" w:hAnsi="Times New Roman"/>
            <w:i/>
            <w:lang w:val="fr-FR"/>
          </w:rPr>
          <w:t>National Neuroscience Society of Romania (SNN)</w:t>
        </w:r>
      </w:hyperlink>
      <w:r w:rsidRPr="00B74432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B74432">
        <w:rPr>
          <w:rFonts w:ascii="Times New Roman" w:hAnsi="Times New Roman"/>
          <w:i/>
          <w:lang w:val="fr-FR"/>
        </w:rPr>
        <w:t>with</w:t>
      </w:r>
      <w:proofErr w:type="spellEnd"/>
      <w:r w:rsidRPr="00B74432">
        <w:rPr>
          <w:rFonts w:ascii="Times New Roman" w:hAnsi="Times New Roman"/>
          <w:i/>
          <w:lang w:val="fr-FR"/>
        </w:rPr>
        <w:t xml:space="preserve"> international participation</w:t>
      </w:r>
      <w:r w:rsidRPr="00B74432">
        <w:rPr>
          <w:rFonts w:ascii="Times New Roman" w:hAnsi="Times New Roman"/>
          <w:lang w:val="fr-FR"/>
        </w:rPr>
        <w:t xml:space="preserve">, </w:t>
      </w:r>
      <w:proofErr w:type="spellStart"/>
      <w:r w:rsidRPr="00B74432">
        <w:rPr>
          <w:rFonts w:ascii="Times New Roman" w:hAnsi="Times New Roman"/>
          <w:lang w:val="fr-FR"/>
        </w:rPr>
        <w:t>Bucharest</w:t>
      </w:r>
      <w:proofErr w:type="spellEnd"/>
      <w:r w:rsidRPr="00B74432">
        <w:rPr>
          <w:rFonts w:ascii="Times New Roman" w:hAnsi="Times New Roman"/>
          <w:lang w:val="fr-FR"/>
        </w:rPr>
        <w:t>, 2016</w:t>
      </w:r>
    </w:p>
    <w:p w:rsidR="00B74432" w:rsidRPr="00B74432" w:rsidRDefault="00915F15" w:rsidP="00B74432">
      <w:pPr>
        <w:pStyle w:val="ListParagraph"/>
        <w:numPr>
          <w:ilvl w:val="0"/>
          <w:numId w:val="28"/>
        </w:numPr>
        <w:tabs>
          <w:tab w:val="left" w:pos="142"/>
        </w:tabs>
        <w:spacing w:after="0" w:line="240" w:lineRule="auto"/>
        <w:ind w:left="714" w:right="68" w:hanging="357"/>
        <w:jc w:val="both"/>
        <w:rPr>
          <w:lang w:val="fr-FR"/>
        </w:rPr>
      </w:pPr>
      <w:proofErr w:type="spellStart"/>
      <w:r w:rsidRPr="00B74432">
        <w:rPr>
          <w:rFonts w:ascii="Times New Roman" w:hAnsi="Times New Roman"/>
          <w:lang w:val="fr-FR"/>
        </w:rPr>
        <w:t>Deftu</w:t>
      </w:r>
      <w:proofErr w:type="spellEnd"/>
      <w:r w:rsidRPr="00B74432">
        <w:rPr>
          <w:rFonts w:ascii="Times New Roman" w:hAnsi="Times New Roman"/>
          <w:lang w:val="fr-FR"/>
        </w:rPr>
        <w:t xml:space="preserve"> AF, </w:t>
      </w:r>
      <w:r w:rsidRPr="00B74432">
        <w:rPr>
          <w:rFonts w:ascii="Times New Roman" w:hAnsi="Times New Roman"/>
          <w:b/>
          <w:lang w:val="fr-FR"/>
        </w:rPr>
        <w:t>Ristoiu V</w:t>
      </w:r>
      <w:r w:rsidRPr="00B74432">
        <w:rPr>
          <w:rFonts w:ascii="Times New Roman" w:hAnsi="Times New Roman"/>
          <w:lang w:val="fr-FR"/>
        </w:rPr>
        <w:t xml:space="preserve">, </w:t>
      </w:r>
      <w:proofErr w:type="spellStart"/>
      <w:r w:rsidRPr="00B74432">
        <w:rPr>
          <w:rFonts w:ascii="Times New Roman" w:hAnsi="Times New Roman"/>
          <w:lang w:val="fr-FR"/>
        </w:rPr>
        <w:t>Decosterd</w:t>
      </w:r>
      <w:proofErr w:type="spellEnd"/>
      <w:r w:rsidRPr="00B74432">
        <w:rPr>
          <w:rFonts w:ascii="Times New Roman" w:hAnsi="Times New Roman"/>
          <w:lang w:val="fr-FR"/>
        </w:rPr>
        <w:t xml:space="preserve"> I, Suter M, </w:t>
      </w:r>
      <w:proofErr w:type="spellStart"/>
      <w:r w:rsidRPr="00B74432">
        <w:rPr>
          <w:rFonts w:ascii="Times New Roman" w:hAnsi="Times New Roman"/>
          <w:lang w:val="fr-FR"/>
        </w:rPr>
        <w:t>Intrathecal</w:t>
      </w:r>
      <w:proofErr w:type="spellEnd"/>
      <w:r w:rsidRPr="00B74432">
        <w:rPr>
          <w:rFonts w:ascii="Times New Roman" w:hAnsi="Times New Roman"/>
          <w:lang w:val="fr-FR"/>
        </w:rPr>
        <w:t xml:space="preserve"> administration of CXCL1 </w:t>
      </w:r>
      <w:proofErr w:type="spellStart"/>
      <w:r w:rsidRPr="00B74432">
        <w:rPr>
          <w:rFonts w:ascii="Times New Roman" w:hAnsi="Times New Roman"/>
          <w:lang w:val="fr-FR"/>
        </w:rPr>
        <w:t>alters</w:t>
      </w:r>
      <w:proofErr w:type="spellEnd"/>
      <w:r w:rsidRPr="00B74432">
        <w:rPr>
          <w:rFonts w:ascii="Times New Roman" w:hAnsi="Times New Roman"/>
          <w:lang w:val="fr-FR"/>
        </w:rPr>
        <w:t xml:space="preserve"> potassium </w:t>
      </w:r>
      <w:proofErr w:type="spellStart"/>
      <w:r w:rsidRPr="00B74432">
        <w:rPr>
          <w:rFonts w:ascii="Times New Roman" w:hAnsi="Times New Roman"/>
          <w:lang w:val="fr-FR"/>
        </w:rPr>
        <w:t>currents</w:t>
      </w:r>
      <w:proofErr w:type="spellEnd"/>
      <w:r w:rsidRPr="00B74432">
        <w:rPr>
          <w:rFonts w:ascii="Times New Roman" w:hAnsi="Times New Roman"/>
          <w:lang w:val="fr-FR"/>
        </w:rPr>
        <w:t xml:space="preserve"> in </w:t>
      </w:r>
      <w:proofErr w:type="spellStart"/>
      <w:r w:rsidRPr="00B74432">
        <w:rPr>
          <w:rFonts w:ascii="Times New Roman" w:hAnsi="Times New Roman"/>
          <w:lang w:val="fr-FR"/>
        </w:rPr>
        <w:t>lumbar</w:t>
      </w:r>
      <w:proofErr w:type="spellEnd"/>
      <w:r w:rsidRPr="00B74432">
        <w:rPr>
          <w:rFonts w:ascii="Times New Roman" w:hAnsi="Times New Roman"/>
          <w:lang w:val="fr-FR"/>
        </w:rPr>
        <w:t xml:space="preserve"> spinal </w:t>
      </w:r>
      <w:proofErr w:type="spellStart"/>
      <w:r w:rsidRPr="00B74432">
        <w:rPr>
          <w:rFonts w:ascii="Times New Roman" w:hAnsi="Times New Roman"/>
          <w:lang w:val="fr-FR"/>
        </w:rPr>
        <w:t>cord</w:t>
      </w:r>
      <w:proofErr w:type="spellEnd"/>
      <w:r w:rsidRPr="00B74432">
        <w:rPr>
          <w:rFonts w:ascii="Times New Roman" w:hAnsi="Times New Roman"/>
          <w:lang w:val="fr-FR"/>
        </w:rPr>
        <w:t xml:space="preserve"> </w:t>
      </w:r>
      <w:proofErr w:type="spellStart"/>
      <w:r w:rsidRPr="00B74432">
        <w:rPr>
          <w:rFonts w:ascii="Times New Roman" w:hAnsi="Times New Roman"/>
          <w:lang w:val="fr-FR"/>
        </w:rPr>
        <w:t>microglia</w:t>
      </w:r>
      <w:proofErr w:type="spellEnd"/>
      <w:r w:rsidRPr="00B74432">
        <w:rPr>
          <w:rFonts w:ascii="Times New Roman" w:hAnsi="Times New Roman"/>
          <w:lang w:val="fr-FR"/>
        </w:rPr>
        <w:t>,</w:t>
      </w:r>
      <w:r w:rsidRPr="00B74432">
        <w:rPr>
          <w:rFonts w:ascii="Times New Roman" w:hAnsi="Times New Roman"/>
          <w:i/>
          <w:lang w:val="fr-FR"/>
        </w:rPr>
        <w:t xml:space="preserve"> The 7th </w:t>
      </w:r>
      <w:proofErr w:type="spellStart"/>
      <w:r w:rsidRPr="00B74432">
        <w:rPr>
          <w:rFonts w:ascii="Times New Roman" w:hAnsi="Times New Roman"/>
          <w:i/>
          <w:lang w:val="fr-FR"/>
        </w:rPr>
        <w:t>Conference</w:t>
      </w:r>
      <w:proofErr w:type="spellEnd"/>
      <w:r w:rsidRPr="00B74432">
        <w:rPr>
          <w:rFonts w:ascii="Times New Roman" w:hAnsi="Times New Roman"/>
          <w:i/>
          <w:lang w:val="fr-FR"/>
        </w:rPr>
        <w:t xml:space="preserve"> of the </w:t>
      </w:r>
      <w:hyperlink r:id="rId88" w:history="1">
        <w:r w:rsidRPr="00B74432">
          <w:rPr>
            <w:rFonts w:ascii="Times New Roman" w:hAnsi="Times New Roman"/>
            <w:i/>
            <w:lang w:val="fr-FR"/>
          </w:rPr>
          <w:t>National Neuroscience Society of Romania (SNN)</w:t>
        </w:r>
      </w:hyperlink>
      <w:r w:rsidRPr="00B74432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B74432">
        <w:rPr>
          <w:rFonts w:ascii="Times New Roman" w:hAnsi="Times New Roman"/>
          <w:i/>
          <w:lang w:val="fr-FR"/>
        </w:rPr>
        <w:t>with</w:t>
      </w:r>
      <w:proofErr w:type="spellEnd"/>
      <w:r w:rsidRPr="00B74432">
        <w:rPr>
          <w:rFonts w:ascii="Times New Roman" w:hAnsi="Times New Roman"/>
          <w:i/>
          <w:lang w:val="fr-FR"/>
        </w:rPr>
        <w:t xml:space="preserve"> international participation</w:t>
      </w:r>
      <w:r w:rsidRPr="00B74432">
        <w:rPr>
          <w:rFonts w:ascii="Times New Roman" w:hAnsi="Times New Roman"/>
          <w:lang w:val="fr-FR"/>
        </w:rPr>
        <w:t xml:space="preserve">, </w:t>
      </w:r>
      <w:proofErr w:type="spellStart"/>
      <w:r w:rsidRPr="00B74432">
        <w:rPr>
          <w:rFonts w:ascii="Times New Roman" w:hAnsi="Times New Roman"/>
          <w:lang w:val="fr-FR"/>
        </w:rPr>
        <w:t>Bucharest</w:t>
      </w:r>
      <w:proofErr w:type="spellEnd"/>
      <w:r w:rsidRPr="00B74432">
        <w:rPr>
          <w:rFonts w:ascii="Times New Roman" w:hAnsi="Times New Roman"/>
          <w:lang w:val="fr-FR"/>
        </w:rPr>
        <w:t>, 2016</w:t>
      </w:r>
    </w:p>
    <w:p w:rsidR="00915F15" w:rsidRPr="00B74432" w:rsidRDefault="00915F15" w:rsidP="00B74432">
      <w:pPr>
        <w:pStyle w:val="ListParagraph"/>
        <w:numPr>
          <w:ilvl w:val="0"/>
          <w:numId w:val="28"/>
        </w:numPr>
        <w:tabs>
          <w:tab w:val="left" w:pos="142"/>
        </w:tabs>
        <w:spacing w:after="0" w:line="240" w:lineRule="auto"/>
        <w:ind w:left="714" w:right="68" w:hanging="357"/>
        <w:jc w:val="both"/>
        <w:rPr>
          <w:lang w:val="fr-FR"/>
        </w:rPr>
      </w:pPr>
      <w:proofErr w:type="spellStart"/>
      <w:r w:rsidRPr="00B74432">
        <w:rPr>
          <w:rFonts w:ascii="Times New Roman" w:hAnsi="Times New Roman"/>
          <w:lang w:val="fr-FR"/>
        </w:rPr>
        <w:t>Deftu</w:t>
      </w:r>
      <w:proofErr w:type="spellEnd"/>
      <w:r w:rsidRPr="00B74432">
        <w:rPr>
          <w:rFonts w:ascii="Times New Roman" w:hAnsi="Times New Roman"/>
          <w:lang w:val="fr-FR"/>
        </w:rPr>
        <w:t xml:space="preserve"> AT, </w:t>
      </w:r>
      <w:proofErr w:type="spellStart"/>
      <w:r w:rsidRPr="00B74432">
        <w:rPr>
          <w:rFonts w:ascii="Times New Roman" w:hAnsi="Times New Roman"/>
          <w:lang w:val="fr-FR"/>
        </w:rPr>
        <w:t>Marculescu</w:t>
      </w:r>
      <w:proofErr w:type="spellEnd"/>
      <w:r w:rsidRPr="00B74432">
        <w:rPr>
          <w:rFonts w:ascii="Times New Roman" w:hAnsi="Times New Roman"/>
          <w:lang w:val="fr-FR"/>
        </w:rPr>
        <w:t xml:space="preserve"> R, </w:t>
      </w:r>
      <w:proofErr w:type="spellStart"/>
      <w:r w:rsidRPr="00B74432">
        <w:rPr>
          <w:rFonts w:ascii="Times New Roman" w:hAnsi="Times New Roman"/>
          <w:lang w:val="fr-FR"/>
        </w:rPr>
        <w:t>Lungu</w:t>
      </w:r>
      <w:proofErr w:type="spellEnd"/>
      <w:r w:rsidRPr="00B74432">
        <w:rPr>
          <w:rFonts w:ascii="Times New Roman" w:hAnsi="Times New Roman"/>
          <w:lang w:val="fr-FR"/>
        </w:rPr>
        <w:t xml:space="preserve"> DA, </w:t>
      </w:r>
      <w:r w:rsidRPr="00B74432">
        <w:rPr>
          <w:rFonts w:ascii="Times New Roman" w:hAnsi="Times New Roman"/>
          <w:b/>
          <w:lang w:val="fr-FR"/>
        </w:rPr>
        <w:t>Ristoiu V</w:t>
      </w:r>
      <w:r w:rsidRPr="00B74432">
        <w:rPr>
          <w:rFonts w:ascii="Times New Roman" w:hAnsi="Times New Roman"/>
          <w:lang w:val="fr-FR"/>
        </w:rPr>
        <w:t xml:space="preserve">, CXCL1 and CXCL2 </w:t>
      </w:r>
      <w:proofErr w:type="spellStart"/>
      <w:r w:rsidRPr="00B74432">
        <w:rPr>
          <w:rFonts w:ascii="Times New Roman" w:hAnsi="Times New Roman"/>
          <w:lang w:val="fr-FR"/>
        </w:rPr>
        <w:t>chemokines</w:t>
      </w:r>
      <w:proofErr w:type="spellEnd"/>
      <w:r w:rsidRPr="00B74432">
        <w:rPr>
          <w:rFonts w:ascii="Times New Roman" w:hAnsi="Times New Roman"/>
          <w:lang w:val="fr-FR"/>
        </w:rPr>
        <w:t xml:space="preserve"> affects </w:t>
      </w:r>
      <w:proofErr w:type="spellStart"/>
      <w:r w:rsidRPr="00B74432">
        <w:rPr>
          <w:rFonts w:ascii="Times New Roman" w:hAnsi="Times New Roman"/>
          <w:lang w:val="fr-FR"/>
        </w:rPr>
        <w:t>neurites</w:t>
      </w:r>
      <w:proofErr w:type="spellEnd"/>
      <w:r w:rsidRPr="00B74432">
        <w:rPr>
          <w:rFonts w:ascii="Times New Roman" w:hAnsi="Times New Roman"/>
          <w:lang w:val="fr-FR"/>
        </w:rPr>
        <w:t xml:space="preserve"> </w:t>
      </w:r>
      <w:proofErr w:type="spellStart"/>
      <w:r w:rsidRPr="00B74432">
        <w:rPr>
          <w:rFonts w:ascii="Times New Roman" w:hAnsi="Times New Roman"/>
          <w:lang w:val="fr-FR"/>
        </w:rPr>
        <w:t>outgrowth</w:t>
      </w:r>
      <w:proofErr w:type="spellEnd"/>
      <w:r w:rsidRPr="00B74432">
        <w:rPr>
          <w:rFonts w:ascii="Times New Roman" w:hAnsi="Times New Roman"/>
          <w:lang w:val="fr-FR"/>
        </w:rPr>
        <w:t xml:space="preserve"> in dorsal </w:t>
      </w:r>
      <w:proofErr w:type="spellStart"/>
      <w:r w:rsidRPr="00B74432">
        <w:rPr>
          <w:rFonts w:ascii="Times New Roman" w:hAnsi="Times New Roman"/>
          <w:lang w:val="fr-FR"/>
        </w:rPr>
        <w:t>root</w:t>
      </w:r>
      <w:proofErr w:type="spellEnd"/>
      <w:r w:rsidRPr="00B74432">
        <w:rPr>
          <w:rFonts w:ascii="Times New Roman" w:hAnsi="Times New Roman"/>
          <w:lang w:val="fr-FR"/>
        </w:rPr>
        <w:t xml:space="preserve"> ganglion </w:t>
      </w:r>
      <w:proofErr w:type="spellStart"/>
      <w:r w:rsidRPr="00B74432">
        <w:rPr>
          <w:rFonts w:ascii="Times New Roman" w:hAnsi="Times New Roman"/>
          <w:lang w:val="fr-FR"/>
        </w:rPr>
        <w:t>neurons</w:t>
      </w:r>
      <w:proofErr w:type="spellEnd"/>
      <w:r w:rsidRPr="00B74432">
        <w:rPr>
          <w:rFonts w:ascii="Times New Roman" w:hAnsi="Times New Roman"/>
          <w:lang w:val="fr-FR"/>
        </w:rPr>
        <w:t>,</w:t>
      </w:r>
      <w:r w:rsidRPr="00B74432">
        <w:rPr>
          <w:rFonts w:ascii="Times New Roman" w:hAnsi="Times New Roman"/>
          <w:i/>
          <w:lang w:val="fr-FR"/>
        </w:rPr>
        <w:t xml:space="preserve"> The 7th </w:t>
      </w:r>
      <w:proofErr w:type="spellStart"/>
      <w:r w:rsidRPr="00B74432">
        <w:rPr>
          <w:rFonts w:ascii="Times New Roman" w:hAnsi="Times New Roman"/>
          <w:i/>
          <w:lang w:val="fr-FR"/>
        </w:rPr>
        <w:t>Conference</w:t>
      </w:r>
      <w:proofErr w:type="spellEnd"/>
      <w:r w:rsidRPr="00B74432">
        <w:rPr>
          <w:rFonts w:ascii="Times New Roman" w:hAnsi="Times New Roman"/>
          <w:i/>
          <w:lang w:val="fr-FR"/>
        </w:rPr>
        <w:t xml:space="preserve"> of the </w:t>
      </w:r>
      <w:hyperlink r:id="rId89" w:history="1">
        <w:r w:rsidRPr="00B74432">
          <w:rPr>
            <w:rFonts w:ascii="Times New Roman" w:hAnsi="Times New Roman"/>
            <w:i/>
            <w:lang w:val="fr-FR"/>
          </w:rPr>
          <w:t>National Neuroscience Society of Romania (SNN)</w:t>
        </w:r>
      </w:hyperlink>
      <w:r w:rsidRPr="00B74432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B74432">
        <w:rPr>
          <w:rFonts w:ascii="Times New Roman" w:hAnsi="Times New Roman"/>
          <w:i/>
          <w:lang w:val="fr-FR"/>
        </w:rPr>
        <w:t>with</w:t>
      </w:r>
      <w:proofErr w:type="spellEnd"/>
      <w:r w:rsidRPr="00B74432">
        <w:rPr>
          <w:rFonts w:ascii="Times New Roman" w:hAnsi="Times New Roman"/>
          <w:i/>
          <w:lang w:val="fr-FR"/>
        </w:rPr>
        <w:t xml:space="preserve"> international</w:t>
      </w:r>
      <w:r w:rsidRPr="00B74432">
        <w:rPr>
          <w:i/>
          <w:lang w:val="fr-FR"/>
        </w:rPr>
        <w:t xml:space="preserve"> participation</w:t>
      </w:r>
      <w:r w:rsidRPr="00B74432">
        <w:rPr>
          <w:lang w:val="fr-FR"/>
        </w:rPr>
        <w:t xml:space="preserve">, </w:t>
      </w:r>
      <w:proofErr w:type="spellStart"/>
      <w:r w:rsidRPr="00B74432">
        <w:rPr>
          <w:lang w:val="fr-FR"/>
        </w:rPr>
        <w:t>Bucharest</w:t>
      </w:r>
      <w:proofErr w:type="spellEnd"/>
      <w:r w:rsidRPr="00B74432">
        <w:rPr>
          <w:lang w:val="fr-FR"/>
        </w:rPr>
        <w:t xml:space="preserve">, 2016, </w:t>
      </w:r>
      <w:r w:rsidRPr="00B74432">
        <w:rPr>
          <w:b/>
          <w:lang w:val="fr-FR"/>
        </w:rPr>
        <w:t xml:space="preserve">1st </w:t>
      </w:r>
      <w:proofErr w:type="spellStart"/>
      <w:r w:rsidRPr="00B74432">
        <w:rPr>
          <w:b/>
          <w:lang w:val="fr-FR"/>
        </w:rPr>
        <w:t>Prize</w:t>
      </w:r>
      <w:proofErr w:type="spellEnd"/>
      <w:r w:rsidRPr="00B74432">
        <w:rPr>
          <w:b/>
          <w:lang w:val="fr-FR"/>
        </w:rPr>
        <w:t xml:space="preserve"> in the poster session</w:t>
      </w:r>
    </w:p>
    <w:p w:rsidR="004A7701" w:rsidRPr="004A7701" w:rsidRDefault="004A7701" w:rsidP="00B74432">
      <w:pPr>
        <w:numPr>
          <w:ilvl w:val="0"/>
          <w:numId w:val="33"/>
        </w:numPr>
        <w:tabs>
          <w:tab w:val="left" w:pos="142"/>
        </w:tabs>
        <w:ind w:right="70"/>
        <w:jc w:val="both"/>
        <w:rPr>
          <w:iCs/>
          <w:sz w:val="22"/>
          <w:szCs w:val="22"/>
        </w:rPr>
      </w:pPr>
      <w:r w:rsidRPr="004A7701">
        <w:rPr>
          <w:sz w:val="22"/>
          <w:szCs w:val="22"/>
          <w:lang w:val="fr-FR"/>
        </w:rPr>
        <w:t xml:space="preserve">Alexandru N, Dragan E, Andrei E, </w:t>
      </w:r>
      <w:r w:rsidRPr="004A7701">
        <w:rPr>
          <w:b/>
          <w:sz w:val="22"/>
          <w:szCs w:val="22"/>
          <w:lang w:val="fr-FR"/>
        </w:rPr>
        <w:t>Ristoiu V</w:t>
      </w:r>
      <w:r w:rsidRPr="004A7701">
        <w:rPr>
          <w:sz w:val="22"/>
          <w:szCs w:val="22"/>
          <w:lang w:val="fr-FR"/>
        </w:rPr>
        <w:t xml:space="preserve">, </w:t>
      </w:r>
      <w:proofErr w:type="spellStart"/>
      <w:r w:rsidRPr="004A7701">
        <w:rPr>
          <w:sz w:val="22"/>
          <w:szCs w:val="22"/>
          <w:lang w:val="fr-FR"/>
        </w:rPr>
        <w:t>Niculescu</w:t>
      </w:r>
      <w:proofErr w:type="spellEnd"/>
      <w:r w:rsidRPr="004A7701">
        <w:rPr>
          <w:sz w:val="22"/>
          <w:szCs w:val="22"/>
          <w:lang w:val="fr-FR"/>
        </w:rPr>
        <w:t xml:space="preserve"> L, </w:t>
      </w:r>
      <w:proofErr w:type="spellStart"/>
      <w:r w:rsidRPr="004A7701">
        <w:rPr>
          <w:sz w:val="22"/>
          <w:szCs w:val="22"/>
          <w:lang w:val="fr-FR"/>
        </w:rPr>
        <w:t>GeorgescuA</w:t>
      </w:r>
      <w:proofErr w:type="spellEnd"/>
      <w:r w:rsidRPr="004A7701">
        <w:rPr>
          <w:sz w:val="22"/>
          <w:szCs w:val="22"/>
          <w:lang w:val="fr-FR"/>
        </w:rPr>
        <w:t xml:space="preserve">, </w:t>
      </w:r>
      <w:proofErr w:type="spellStart"/>
      <w:r w:rsidRPr="004A7701">
        <w:rPr>
          <w:sz w:val="22"/>
          <w:szCs w:val="22"/>
          <w:lang w:val="fr-FR"/>
        </w:rPr>
        <w:t>Microparticles</w:t>
      </w:r>
      <w:proofErr w:type="spellEnd"/>
      <w:r w:rsidRPr="004A7701">
        <w:rPr>
          <w:sz w:val="22"/>
          <w:szCs w:val="22"/>
          <w:lang w:val="fr-FR"/>
        </w:rPr>
        <w:t xml:space="preserve"> as </w:t>
      </w:r>
      <w:proofErr w:type="spellStart"/>
      <w:r w:rsidRPr="004A7701">
        <w:rPr>
          <w:sz w:val="22"/>
          <w:szCs w:val="22"/>
          <w:lang w:val="fr-FR"/>
        </w:rPr>
        <w:t>microRNAs</w:t>
      </w:r>
      <w:proofErr w:type="spellEnd"/>
      <w:r w:rsidRPr="004A7701">
        <w:rPr>
          <w:sz w:val="22"/>
          <w:szCs w:val="22"/>
          <w:lang w:val="fr-FR"/>
        </w:rPr>
        <w:t xml:space="preserve"> </w:t>
      </w:r>
      <w:proofErr w:type="spellStart"/>
      <w:r w:rsidRPr="004A7701">
        <w:rPr>
          <w:sz w:val="22"/>
          <w:szCs w:val="22"/>
          <w:lang w:val="fr-FR"/>
        </w:rPr>
        <w:t>messengers</w:t>
      </w:r>
      <w:proofErr w:type="spellEnd"/>
      <w:r w:rsidRPr="004A7701">
        <w:rPr>
          <w:sz w:val="22"/>
          <w:szCs w:val="22"/>
          <w:lang w:val="fr-FR"/>
        </w:rPr>
        <w:t xml:space="preserve"> </w:t>
      </w:r>
      <w:proofErr w:type="spellStart"/>
      <w:r w:rsidRPr="004A7701">
        <w:rPr>
          <w:sz w:val="22"/>
          <w:szCs w:val="22"/>
          <w:lang w:val="fr-FR"/>
        </w:rPr>
        <w:t>improving</w:t>
      </w:r>
      <w:proofErr w:type="spellEnd"/>
      <w:r w:rsidRPr="004A7701">
        <w:rPr>
          <w:sz w:val="22"/>
          <w:szCs w:val="22"/>
          <w:lang w:val="fr-FR"/>
        </w:rPr>
        <w:t xml:space="preserve"> </w:t>
      </w:r>
      <w:proofErr w:type="spellStart"/>
      <w:r w:rsidRPr="004A7701">
        <w:rPr>
          <w:sz w:val="22"/>
          <w:szCs w:val="22"/>
          <w:lang w:val="fr-FR"/>
        </w:rPr>
        <w:t>atherosclerosis-associated</w:t>
      </w:r>
      <w:proofErr w:type="spellEnd"/>
      <w:r w:rsidRPr="004A7701">
        <w:rPr>
          <w:sz w:val="22"/>
          <w:szCs w:val="22"/>
          <w:lang w:val="fr-FR"/>
        </w:rPr>
        <w:t xml:space="preserve"> </w:t>
      </w:r>
      <w:proofErr w:type="spellStart"/>
      <w:r w:rsidRPr="004A7701">
        <w:rPr>
          <w:sz w:val="22"/>
          <w:szCs w:val="22"/>
          <w:lang w:val="fr-FR"/>
        </w:rPr>
        <w:t>endothelial</w:t>
      </w:r>
      <w:proofErr w:type="spellEnd"/>
      <w:r w:rsidRPr="004A7701">
        <w:rPr>
          <w:sz w:val="22"/>
          <w:szCs w:val="22"/>
          <w:lang w:val="fr-FR"/>
        </w:rPr>
        <w:t xml:space="preserve"> </w:t>
      </w:r>
      <w:proofErr w:type="spellStart"/>
      <w:r w:rsidRPr="004A7701">
        <w:rPr>
          <w:sz w:val="22"/>
          <w:szCs w:val="22"/>
          <w:lang w:val="fr-FR"/>
        </w:rPr>
        <w:t>progenitor</w:t>
      </w:r>
      <w:proofErr w:type="spellEnd"/>
      <w:r w:rsidRPr="004A7701">
        <w:rPr>
          <w:sz w:val="22"/>
          <w:szCs w:val="22"/>
          <w:lang w:val="fr-FR"/>
        </w:rPr>
        <w:t xml:space="preserve"> </w:t>
      </w:r>
      <w:proofErr w:type="spellStart"/>
      <w:r w:rsidRPr="004A7701">
        <w:rPr>
          <w:sz w:val="22"/>
          <w:szCs w:val="22"/>
          <w:lang w:val="fr-FR"/>
        </w:rPr>
        <w:t>cells</w:t>
      </w:r>
      <w:proofErr w:type="spellEnd"/>
      <w:r w:rsidRPr="004A7701">
        <w:rPr>
          <w:sz w:val="22"/>
          <w:szCs w:val="22"/>
          <w:lang w:val="fr-FR"/>
        </w:rPr>
        <w:t xml:space="preserve"> </w:t>
      </w:r>
      <w:proofErr w:type="spellStart"/>
      <w:r w:rsidRPr="004A7701">
        <w:rPr>
          <w:sz w:val="22"/>
          <w:szCs w:val="22"/>
          <w:lang w:val="fr-FR"/>
        </w:rPr>
        <w:t>dysfunction</w:t>
      </w:r>
      <w:proofErr w:type="spellEnd"/>
      <w:r w:rsidRPr="004A7701">
        <w:rPr>
          <w:sz w:val="22"/>
          <w:szCs w:val="22"/>
          <w:lang w:val="fr-FR"/>
        </w:rPr>
        <w:t xml:space="preserve">, The 8th National </w:t>
      </w:r>
      <w:proofErr w:type="spellStart"/>
      <w:r w:rsidRPr="004A7701">
        <w:rPr>
          <w:sz w:val="22"/>
          <w:szCs w:val="22"/>
          <w:lang w:val="fr-FR"/>
        </w:rPr>
        <w:t>Congress</w:t>
      </w:r>
      <w:proofErr w:type="spellEnd"/>
      <w:r w:rsidRPr="004A7701">
        <w:rPr>
          <w:sz w:val="22"/>
          <w:szCs w:val="22"/>
          <w:lang w:val="fr-FR"/>
        </w:rPr>
        <w:t xml:space="preserve"> </w:t>
      </w:r>
      <w:proofErr w:type="spellStart"/>
      <w:r w:rsidRPr="004A7701">
        <w:rPr>
          <w:sz w:val="22"/>
          <w:szCs w:val="22"/>
          <w:lang w:val="fr-FR"/>
        </w:rPr>
        <w:t>with</w:t>
      </w:r>
      <w:proofErr w:type="spellEnd"/>
      <w:r w:rsidRPr="004A7701">
        <w:rPr>
          <w:sz w:val="22"/>
          <w:szCs w:val="22"/>
          <w:lang w:val="fr-FR"/>
        </w:rPr>
        <w:t xml:space="preserve"> international participation and 34th </w:t>
      </w:r>
      <w:proofErr w:type="spellStart"/>
      <w:r w:rsidRPr="004A7701">
        <w:rPr>
          <w:sz w:val="22"/>
          <w:szCs w:val="22"/>
          <w:lang w:val="fr-FR"/>
        </w:rPr>
        <w:t>Annual</w:t>
      </w:r>
      <w:proofErr w:type="spellEnd"/>
      <w:r w:rsidRPr="004A7701">
        <w:rPr>
          <w:sz w:val="22"/>
          <w:szCs w:val="22"/>
          <w:lang w:val="fr-FR"/>
        </w:rPr>
        <w:t xml:space="preserve"> </w:t>
      </w:r>
      <w:proofErr w:type="spellStart"/>
      <w:r w:rsidRPr="004A7701">
        <w:rPr>
          <w:sz w:val="22"/>
          <w:szCs w:val="22"/>
          <w:lang w:val="fr-FR"/>
        </w:rPr>
        <w:t>scientific</w:t>
      </w:r>
      <w:proofErr w:type="spellEnd"/>
      <w:r w:rsidRPr="004A7701">
        <w:rPr>
          <w:sz w:val="22"/>
          <w:szCs w:val="22"/>
          <w:lang w:val="fr-FR"/>
        </w:rPr>
        <w:t xml:space="preserve"> session of the </w:t>
      </w:r>
      <w:proofErr w:type="spellStart"/>
      <w:r w:rsidRPr="004A7701">
        <w:rPr>
          <w:sz w:val="22"/>
          <w:szCs w:val="22"/>
          <w:lang w:val="fr-FR"/>
        </w:rPr>
        <w:t>Romanian</w:t>
      </w:r>
      <w:proofErr w:type="spellEnd"/>
      <w:r w:rsidRPr="004A7701">
        <w:rPr>
          <w:sz w:val="22"/>
          <w:szCs w:val="22"/>
          <w:lang w:val="fr-FR"/>
        </w:rPr>
        <w:t xml:space="preserve"> Society for </w:t>
      </w:r>
      <w:proofErr w:type="spellStart"/>
      <w:r w:rsidRPr="004A7701">
        <w:rPr>
          <w:sz w:val="22"/>
          <w:szCs w:val="22"/>
          <w:lang w:val="fr-FR"/>
        </w:rPr>
        <w:t>Cell</w:t>
      </w:r>
      <w:proofErr w:type="spellEnd"/>
      <w:r w:rsidRPr="004A7701">
        <w:rPr>
          <w:sz w:val="22"/>
          <w:szCs w:val="22"/>
          <w:lang w:val="fr-FR"/>
        </w:rPr>
        <w:t xml:space="preserve"> </w:t>
      </w:r>
      <w:proofErr w:type="spellStart"/>
      <w:r w:rsidRPr="004A7701">
        <w:rPr>
          <w:sz w:val="22"/>
          <w:szCs w:val="22"/>
          <w:lang w:val="fr-FR"/>
        </w:rPr>
        <w:t>Biology</w:t>
      </w:r>
      <w:proofErr w:type="spellEnd"/>
      <w:r w:rsidRPr="004A7701">
        <w:rPr>
          <w:sz w:val="22"/>
          <w:szCs w:val="22"/>
          <w:lang w:val="fr-FR"/>
        </w:rPr>
        <w:t xml:space="preserve">, </w:t>
      </w:r>
      <w:proofErr w:type="spellStart"/>
      <w:r w:rsidRPr="004A7701">
        <w:rPr>
          <w:sz w:val="22"/>
          <w:szCs w:val="22"/>
          <w:lang w:val="fr-FR"/>
        </w:rPr>
        <w:t>June</w:t>
      </w:r>
      <w:proofErr w:type="spellEnd"/>
      <w:r w:rsidRPr="004A7701">
        <w:rPr>
          <w:sz w:val="22"/>
          <w:szCs w:val="22"/>
          <w:lang w:val="fr-FR"/>
        </w:rPr>
        <w:t xml:space="preserve"> 08-12, 2016, Oradea (RO), </w:t>
      </w:r>
      <w:r w:rsidRPr="004A7701">
        <w:rPr>
          <w:i/>
          <w:sz w:val="22"/>
          <w:szCs w:val="22"/>
          <w:lang w:val="fr-FR"/>
        </w:rPr>
        <w:t>Abstract in Bulletin of RSCB</w:t>
      </w:r>
      <w:r w:rsidRPr="004A7701">
        <w:rPr>
          <w:sz w:val="22"/>
          <w:szCs w:val="22"/>
          <w:lang w:val="fr-FR"/>
        </w:rPr>
        <w:t xml:space="preserve"> No. 44, p. 77, 2016.</w:t>
      </w:r>
    </w:p>
    <w:p w:rsidR="001138C4" w:rsidRPr="004A7701" w:rsidRDefault="001138C4" w:rsidP="00651438">
      <w:pPr>
        <w:numPr>
          <w:ilvl w:val="0"/>
          <w:numId w:val="33"/>
        </w:numPr>
        <w:tabs>
          <w:tab w:val="left" w:pos="142"/>
        </w:tabs>
        <w:ind w:right="70"/>
        <w:jc w:val="both"/>
        <w:rPr>
          <w:iCs/>
          <w:sz w:val="22"/>
          <w:szCs w:val="22"/>
        </w:rPr>
      </w:pPr>
      <w:proofErr w:type="spellStart"/>
      <w:r w:rsidRPr="004A7701">
        <w:rPr>
          <w:iCs/>
          <w:sz w:val="22"/>
          <w:szCs w:val="22"/>
        </w:rPr>
        <w:t>Ulareanu</w:t>
      </w:r>
      <w:proofErr w:type="spellEnd"/>
      <w:r w:rsidRPr="004A7701">
        <w:rPr>
          <w:iCs/>
          <w:sz w:val="22"/>
          <w:szCs w:val="22"/>
        </w:rPr>
        <w:t xml:space="preserve"> R, </w:t>
      </w:r>
      <w:proofErr w:type="spellStart"/>
      <w:r w:rsidRPr="004A7701">
        <w:rPr>
          <w:iCs/>
          <w:sz w:val="22"/>
          <w:szCs w:val="22"/>
        </w:rPr>
        <w:t>Chiritoiu</w:t>
      </w:r>
      <w:proofErr w:type="spellEnd"/>
      <w:r w:rsidRPr="004A7701">
        <w:rPr>
          <w:iCs/>
          <w:sz w:val="22"/>
          <w:szCs w:val="22"/>
        </w:rPr>
        <w:t xml:space="preserve"> G, </w:t>
      </w:r>
      <w:proofErr w:type="spellStart"/>
      <w:r w:rsidRPr="004A7701">
        <w:rPr>
          <w:iCs/>
          <w:sz w:val="22"/>
          <w:szCs w:val="22"/>
        </w:rPr>
        <w:t>Deftu</w:t>
      </w:r>
      <w:proofErr w:type="spellEnd"/>
      <w:r w:rsidRPr="004A7701">
        <w:rPr>
          <w:iCs/>
          <w:sz w:val="22"/>
          <w:szCs w:val="22"/>
        </w:rPr>
        <w:t xml:space="preserve"> A, </w:t>
      </w:r>
      <w:proofErr w:type="spellStart"/>
      <w:r w:rsidRPr="004A7701">
        <w:rPr>
          <w:iCs/>
          <w:sz w:val="22"/>
          <w:szCs w:val="22"/>
        </w:rPr>
        <w:t>Cojocaru</w:t>
      </w:r>
      <w:proofErr w:type="spellEnd"/>
      <w:r w:rsidRPr="004A7701">
        <w:rPr>
          <w:iCs/>
          <w:sz w:val="22"/>
          <w:szCs w:val="22"/>
        </w:rPr>
        <w:t xml:space="preserve"> F, </w:t>
      </w:r>
      <w:r w:rsidRPr="004A7701">
        <w:rPr>
          <w:b/>
          <w:iCs/>
          <w:sz w:val="22"/>
          <w:szCs w:val="22"/>
        </w:rPr>
        <w:t>Ristoiu V</w:t>
      </w:r>
      <w:r w:rsidRPr="004A7701">
        <w:rPr>
          <w:iCs/>
          <w:sz w:val="22"/>
          <w:szCs w:val="22"/>
        </w:rPr>
        <w:t xml:space="preserve">, </w:t>
      </w:r>
      <w:proofErr w:type="spellStart"/>
      <w:r w:rsidRPr="004A7701">
        <w:rPr>
          <w:iCs/>
          <w:sz w:val="22"/>
          <w:szCs w:val="22"/>
        </w:rPr>
        <w:t>Cucu</w:t>
      </w:r>
      <w:proofErr w:type="spellEnd"/>
      <w:r w:rsidRPr="004A7701">
        <w:rPr>
          <w:iCs/>
          <w:sz w:val="22"/>
          <w:szCs w:val="22"/>
        </w:rPr>
        <w:t xml:space="preserve"> D, The Role of </w:t>
      </w:r>
      <w:proofErr w:type="spellStart"/>
      <w:r w:rsidRPr="004A7701">
        <w:rPr>
          <w:iCs/>
          <w:sz w:val="22"/>
          <w:szCs w:val="22"/>
        </w:rPr>
        <w:t>Thermosensible</w:t>
      </w:r>
      <w:proofErr w:type="spellEnd"/>
      <w:r w:rsidRPr="004A7701">
        <w:rPr>
          <w:iCs/>
          <w:sz w:val="22"/>
          <w:szCs w:val="22"/>
        </w:rPr>
        <w:t xml:space="preserve"> Ion Channel TRPM8 in Pancreatic Cancer, </w:t>
      </w:r>
      <w:r w:rsidRPr="004A7701">
        <w:rPr>
          <w:i/>
          <w:iCs/>
          <w:sz w:val="22"/>
          <w:szCs w:val="22"/>
        </w:rPr>
        <w:t>National Conference of Biophysics</w:t>
      </w:r>
      <w:r w:rsidRPr="004A7701">
        <w:rPr>
          <w:iCs/>
          <w:sz w:val="22"/>
          <w:szCs w:val="22"/>
        </w:rPr>
        <w:t>, Cluj-Napoca, 2016</w:t>
      </w:r>
    </w:p>
    <w:p w:rsidR="004E5762" w:rsidRPr="004E5762" w:rsidRDefault="004E5762" w:rsidP="004E5762">
      <w:pPr>
        <w:numPr>
          <w:ilvl w:val="0"/>
          <w:numId w:val="30"/>
        </w:numPr>
        <w:rPr>
          <w:iCs/>
          <w:sz w:val="22"/>
          <w:szCs w:val="22"/>
        </w:rPr>
      </w:pPr>
      <w:proofErr w:type="spellStart"/>
      <w:r w:rsidRPr="004E5762">
        <w:rPr>
          <w:iCs/>
          <w:sz w:val="22"/>
          <w:szCs w:val="22"/>
        </w:rPr>
        <w:t>Ciorescu</w:t>
      </w:r>
      <w:proofErr w:type="spellEnd"/>
      <w:r w:rsidRPr="004E5762">
        <w:rPr>
          <w:iCs/>
          <w:sz w:val="22"/>
          <w:szCs w:val="22"/>
        </w:rPr>
        <w:t xml:space="preserve"> R, Gheorghe RO, </w:t>
      </w:r>
      <w:proofErr w:type="spellStart"/>
      <w:r w:rsidRPr="004E5762">
        <w:rPr>
          <w:iCs/>
          <w:sz w:val="22"/>
          <w:szCs w:val="22"/>
        </w:rPr>
        <w:t>Deftu</w:t>
      </w:r>
      <w:proofErr w:type="spellEnd"/>
      <w:r w:rsidRPr="004E5762">
        <w:rPr>
          <w:iCs/>
          <w:sz w:val="22"/>
          <w:szCs w:val="22"/>
        </w:rPr>
        <w:t xml:space="preserve"> AF, </w:t>
      </w:r>
      <w:proofErr w:type="spellStart"/>
      <w:r w:rsidRPr="004E5762">
        <w:rPr>
          <w:iCs/>
          <w:sz w:val="22"/>
          <w:szCs w:val="22"/>
        </w:rPr>
        <w:t>Deftu</w:t>
      </w:r>
      <w:proofErr w:type="spellEnd"/>
      <w:r w:rsidRPr="004E5762">
        <w:rPr>
          <w:iCs/>
          <w:sz w:val="22"/>
          <w:szCs w:val="22"/>
        </w:rPr>
        <w:t xml:space="preserve"> AT, </w:t>
      </w:r>
      <w:r w:rsidRPr="004E5762">
        <w:rPr>
          <w:b/>
          <w:iCs/>
          <w:sz w:val="22"/>
          <w:szCs w:val="22"/>
        </w:rPr>
        <w:t>Ristoiu V</w:t>
      </w:r>
      <w:r w:rsidRPr="004E5762">
        <w:rPr>
          <w:iCs/>
          <w:sz w:val="22"/>
          <w:szCs w:val="22"/>
        </w:rPr>
        <w:t xml:space="preserve">, Long term exposure to CXCL1 and CXCL2 has a limited effect on the neurites growth which doesn’t involve TRPV1, </w:t>
      </w:r>
      <w:r w:rsidRPr="004E5762">
        <w:rPr>
          <w:i/>
          <w:iCs/>
          <w:sz w:val="22"/>
          <w:szCs w:val="22"/>
        </w:rPr>
        <w:t>The 13th National Conference of Biophysics</w:t>
      </w:r>
      <w:r w:rsidRPr="004E5762">
        <w:rPr>
          <w:iCs/>
          <w:sz w:val="22"/>
          <w:szCs w:val="22"/>
        </w:rPr>
        <w:t xml:space="preserve">, Timisoara, 2015 </w:t>
      </w:r>
    </w:p>
    <w:p w:rsidR="004E5762" w:rsidRPr="004E5762" w:rsidRDefault="004E5762" w:rsidP="004E5762">
      <w:pPr>
        <w:numPr>
          <w:ilvl w:val="0"/>
          <w:numId w:val="30"/>
        </w:numPr>
        <w:rPr>
          <w:iCs/>
          <w:sz w:val="22"/>
          <w:szCs w:val="22"/>
        </w:rPr>
      </w:pPr>
      <w:r w:rsidRPr="004E5762">
        <w:rPr>
          <w:iCs/>
          <w:sz w:val="22"/>
          <w:szCs w:val="22"/>
        </w:rPr>
        <w:t xml:space="preserve">Gheorghe RO, </w:t>
      </w:r>
      <w:proofErr w:type="spellStart"/>
      <w:r w:rsidRPr="004E5762">
        <w:rPr>
          <w:iCs/>
          <w:sz w:val="22"/>
          <w:szCs w:val="22"/>
        </w:rPr>
        <w:t>Deftu</w:t>
      </w:r>
      <w:proofErr w:type="spellEnd"/>
      <w:r w:rsidRPr="004E5762">
        <w:rPr>
          <w:iCs/>
          <w:sz w:val="22"/>
          <w:szCs w:val="22"/>
        </w:rPr>
        <w:t xml:space="preserve"> AF, </w:t>
      </w:r>
      <w:proofErr w:type="spellStart"/>
      <w:r w:rsidRPr="004E5762">
        <w:rPr>
          <w:iCs/>
          <w:sz w:val="22"/>
          <w:szCs w:val="22"/>
        </w:rPr>
        <w:t>Filippi</w:t>
      </w:r>
      <w:proofErr w:type="spellEnd"/>
      <w:r w:rsidRPr="004E5762">
        <w:rPr>
          <w:iCs/>
          <w:sz w:val="22"/>
          <w:szCs w:val="22"/>
        </w:rPr>
        <w:t xml:space="preserve"> A, </w:t>
      </w:r>
      <w:r w:rsidRPr="004E5762">
        <w:rPr>
          <w:b/>
          <w:iCs/>
          <w:sz w:val="22"/>
          <w:szCs w:val="22"/>
        </w:rPr>
        <w:t>Ristoiu V</w:t>
      </w:r>
      <w:r w:rsidRPr="004E5762">
        <w:rPr>
          <w:iCs/>
          <w:sz w:val="22"/>
          <w:szCs w:val="22"/>
        </w:rPr>
        <w:t xml:space="preserve">, CXCL1 activates TRPV1 receptors in an actin filaments dependent manner, </w:t>
      </w:r>
      <w:r w:rsidRPr="004E5762">
        <w:rPr>
          <w:i/>
          <w:iCs/>
          <w:sz w:val="22"/>
          <w:szCs w:val="22"/>
        </w:rPr>
        <w:t>The 6th Conference of the National Neuroscience Society of Romania</w:t>
      </w:r>
      <w:r w:rsidRPr="004E5762">
        <w:rPr>
          <w:iCs/>
          <w:sz w:val="22"/>
          <w:szCs w:val="22"/>
        </w:rPr>
        <w:t>, Bucharest, 2015</w:t>
      </w:r>
    </w:p>
    <w:p w:rsidR="004E5762" w:rsidRPr="004E5762" w:rsidRDefault="004E5762" w:rsidP="004E5762">
      <w:pPr>
        <w:numPr>
          <w:ilvl w:val="0"/>
          <w:numId w:val="30"/>
        </w:numPr>
        <w:rPr>
          <w:iCs/>
          <w:sz w:val="22"/>
          <w:szCs w:val="22"/>
        </w:rPr>
      </w:pPr>
      <w:proofErr w:type="spellStart"/>
      <w:r w:rsidRPr="004E5762">
        <w:rPr>
          <w:iCs/>
          <w:sz w:val="22"/>
          <w:szCs w:val="22"/>
        </w:rPr>
        <w:t>Deftu</w:t>
      </w:r>
      <w:proofErr w:type="spellEnd"/>
      <w:r w:rsidRPr="004E5762">
        <w:rPr>
          <w:iCs/>
          <w:sz w:val="22"/>
          <w:szCs w:val="22"/>
        </w:rPr>
        <w:t xml:space="preserve"> AF, </w:t>
      </w:r>
      <w:proofErr w:type="spellStart"/>
      <w:r w:rsidRPr="004E5762">
        <w:rPr>
          <w:iCs/>
          <w:sz w:val="22"/>
          <w:szCs w:val="22"/>
        </w:rPr>
        <w:t>Filippi</w:t>
      </w:r>
      <w:proofErr w:type="spellEnd"/>
      <w:r w:rsidRPr="004E5762">
        <w:rPr>
          <w:iCs/>
          <w:sz w:val="22"/>
          <w:szCs w:val="22"/>
        </w:rPr>
        <w:t xml:space="preserve"> A, Gheorghe RO, </w:t>
      </w:r>
      <w:proofErr w:type="spellStart"/>
      <w:r w:rsidRPr="004E5762">
        <w:rPr>
          <w:iCs/>
          <w:sz w:val="22"/>
          <w:szCs w:val="22"/>
        </w:rPr>
        <w:t>Chirițoiu</w:t>
      </w:r>
      <w:proofErr w:type="spellEnd"/>
      <w:r w:rsidRPr="004E5762">
        <w:rPr>
          <w:iCs/>
          <w:sz w:val="22"/>
          <w:szCs w:val="22"/>
        </w:rPr>
        <w:t xml:space="preserve"> M, </w:t>
      </w:r>
      <w:r w:rsidRPr="004E5762">
        <w:rPr>
          <w:b/>
          <w:iCs/>
          <w:sz w:val="22"/>
          <w:szCs w:val="22"/>
        </w:rPr>
        <w:t>Ristoiu V</w:t>
      </w:r>
      <w:r w:rsidRPr="004E5762">
        <w:rPr>
          <w:iCs/>
          <w:sz w:val="22"/>
          <w:szCs w:val="22"/>
        </w:rPr>
        <w:t xml:space="preserve">, The acute application of CXCL1 activates TRPV1 receptors, </w:t>
      </w:r>
      <w:r w:rsidRPr="004E5762">
        <w:rPr>
          <w:i/>
          <w:iCs/>
          <w:sz w:val="22"/>
          <w:szCs w:val="22"/>
        </w:rPr>
        <w:t>The 5th</w:t>
      </w:r>
      <w:r w:rsidRPr="004E5762">
        <w:rPr>
          <w:i/>
          <w:iCs/>
          <w:sz w:val="22"/>
          <w:szCs w:val="22"/>
          <w:vertAlign w:val="superscript"/>
        </w:rPr>
        <w:t xml:space="preserve"> </w:t>
      </w:r>
      <w:r w:rsidRPr="004E5762">
        <w:rPr>
          <w:i/>
          <w:iCs/>
          <w:sz w:val="22"/>
          <w:szCs w:val="22"/>
        </w:rPr>
        <w:t>Conference of the National Neuroscience Society of Romania</w:t>
      </w:r>
      <w:r w:rsidRPr="004E5762">
        <w:rPr>
          <w:iCs/>
          <w:sz w:val="22"/>
          <w:szCs w:val="22"/>
        </w:rPr>
        <w:t>, Bucharest, 2014</w:t>
      </w:r>
    </w:p>
    <w:p w:rsidR="004E5762" w:rsidRPr="004E5762" w:rsidRDefault="004E5762" w:rsidP="004E5762">
      <w:pPr>
        <w:numPr>
          <w:ilvl w:val="0"/>
          <w:numId w:val="30"/>
        </w:numPr>
        <w:rPr>
          <w:iCs/>
          <w:sz w:val="22"/>
          <w:szCs w:val="22"/>
        </w:rPr>
      </w:pPr>
      <w:r w:rsidRPr="004E5762">
        <w:rPr>
          <w:iCs/>
          <w:sz w:val="22"/>
          <w:szCs w:val="22"/>
        </w:rPr>
        <w:t xml:space="preserve">Gheorghe RO, </w:t>
      </w:r>
      <w:proofErr w:type="spellStart"/>
      <w:r w:rsidRPr="004E5762">
        <w:rPr>
          <w:iCs/>
          <w:sz w:val="22"/>
          <w:szCs w:val="22"/>
        </w:rPr>
        <w:t>Chirițoiu</w:t>
      </w:r>
      <w:proofErr w:type="spellEnd"/>
      <w:r w:rsidRPr="004E5762">
        <w:rPr>
          <w:iCs/>
          <w:sz w:val="22"/>
          <w:szCs w:val="22"/>
        </w:rPr>
        <w:t xml:space="preserve"> M, </w:t>
      </w:r>
      <w:r w:rsidRPr="004E5762">
        <w:rPr>
          <w:b/>
          <w:iCs/>
          <w:sz w:val="22"/>
          <w:szCs w:val="22"/>
        </w:rPr>
        <w:t>Ristoiu V</w:t>
      </w:r>
      <w:r w:rsidRPr="004E5762">
        <w:rPr>
          <w:iCs/>
          <w:sz w:val="22"/>
          <w:szCs w:val="22"/>
        </w:rPr>
        <w:t xml:space="preserve">, CXCL2 chemokine has both trophic and cytotoxic effects on HEK293 cells, </w:t>
      </w:r>
      <w:r w:rsidRPr="004E5762">
        <w:rPr>
          <w:i/>
          <w:iCs/>
          <w:sz w:val="22"/>
          <w:szCs w:val="22"/>
        </w:rPr>
        <w:t>The 5th</w:t>
      </w:r>
      <w:r w:rsidRPr="004E5762">
        <w:rPr>
          <w:i/>
          <w:iCs/>
          <w:sz w:val="22"/>
          <w:szCs w:val="22"/>
          <w:vertAlign w:val="superscript"/>
        </w:rPr>
        <w:t xml:space="preserve"> </w:t>
      </w:r>
      <w:r w:rsidRPr="004E5762">
        <w:rPr>
          <w:i/>
          <w:iCs/>
          <w:sz w:val="22"/>
          <w:szCs w:val="22"/>
        </w:rPr>
        <w:t>Conference of the National Neuroscience Society of Romania</w:t>
      </w:r>
      <w:r w:rsidRPr="004E5762">
        <w:rPr>
          <w:iCs/>
          <w:sz w:val="22"/>
          <w:szCs w:val="22"/>
        </w:rPr>
        <w:t>, Bucharest, 2014</w:t>
      </w:r>
    </w:p>
    <w:p w:rsidR="004E5762" w:rsidRPr="004E5762" w:rsidRDefault="004E5762" w:rsidP="004E5762">
      <w:pPr>
        <w:numPr>
          <w:ilvl w:val="0"/>
          <w:numId w:val="30"/>
        </w:numPr>
        <w:rPr>
          <w:sz w:val="22"/>
          <w:szCs w:val="22"/>
        </w:rPr>
      </w:pPr>
      <w:proofErr w:type="spellStart"/>
      <w:r w:rsidRPr="004E5762">
        <w:rPr>
          <w:sz w:val="22"/>
          <w:szCs w:val="22"/>
        </w:rPr>
        <w:t>Deftu</w:t>
      </w:r>
      <w:proofErr w:type="spellEnd"/>
      <w:r w:rsidRPr="004E5762">
        <w:rPr>
          <w:sz w:val="22"/>
          <w:szCs w:val="22"/>
        </w:rPr>
        <w:t xml:space="preserve"> AF, </w:t>
      </w:r>
      <w:proofErr w:type="spellStart"/>
      <w:r w:rsidRPr="004E5762">
        <w:rPr>
          <w:sz w:val="22"/>
          <w:szCs w:val="22"/>
        </w:rPr>
        <w:t>Deftu</w:t>
      </w:r>
      <w:proofErr w:type="spellEnd"/>
      <w:r w:rsidRPr="004E5762">
        <w:rPr>
          <w:sz w:val="22"/>
          <w:szCs w:val="22"/>
        </w:rPr>
        <w:t xml:space="preserve"> AT, </w:t>
      </w:r>
      <w:r w:rsidRPr="004E5762">
        <w:rPr>
          <w:b/>
          <w:bCs/>
          <w:sz w:val="22"/>
          <w:szCs w:val="22"/>
        </w:rPr>
        <w:t>Ristoiu V</w:t>
      </w:r>
      <w:r w:rsidRPr="004E5762">
        <w:rPr>
          <w:sz w:val="22"/>
          <w:szCs w:val="22"/>
        </w:rPr>
        <w:t xml:space="preserve">, The chemokine CXCL1 modulates TRPV1 activity, </w:t>
      </w:r>
      <w:r w:rsidRPr="004E5762">
        <w:rPr>
          <w:i/>
          <w:iCs/>
          <w:sz w:val="22"/>
          <w:szCs w:val="22"/>
        </w:rPr>
        <w:t>The 12th National Conference on Biophysics</w:t>
      </w:r>
      <w:r w:rsidRPr="004E5762">
        <w:rPr>
          <w:sz w:val="22"/>
          <w:szCs w:val="22"/>
        </w:rPr>
        <w:t>, Iasi, 2013</w:t>
      </w:r>
    </w:p>
    <w:p w:rsidR="004E5762" w:rsidRPr="004E5762" w:rsidRDefault="004E5762" w:rsidP="004E5762">
      <w:pPr>
        <w:widowControl w:val="0"/>
        <w:numPr>
          <w:ilvl w:val="0"/>
          <w:numId w:val="30"/>
        </w:numPr>
        <w:tabs>
          <w:tab w:val="left" w:pos="798"/>
          <w:tab w:val="left" w:pos="912"/>
        </w:tabs>
        <w:autoSpaceDE w:val="0"/>
        <w:autoSpaceDN w:val="0"/>
        <w:jc w:val="both"/>
        <w:rPr>
          <w:sz w:val="22"/>
          <w:szCs w:val="22"/>
        </w:rPr>
      </w:pPr>
      <w:proofErr w:type="spellStart"/>
      <w:r w:rsidRPr="004E5762">
        <w:rPr>
          <w:sz w:val="22"/>
          <w:szCs w:val="22"/>
        </w:rPr>
        <w:t>Deftu</w:t>
      </w:r>
      <w:proofErr w:type="spellEnd"/>
      <w:r w:rsidRPr="004E5762">
        <w:rPr>
          <w:sz w:val="22"/>
          <w:szCs w:val="22"/>
        </w:rPr>
        <w:t xml:space="preserve"> AF, </w:t>
      </w:r>
      <w:proofErr w:type="spellStart"/>
      <w:r w:rsidRPr="004E5762">
        <w:rPr>
          <w:sz w:val="22"/>
          <w:szCs w:val="22"/>
        </w:rPr>
        <w:t>Deftu</w:t>
      </w:r>
      <w:proofErr w:type="spellEnd"/>
      <w:r w:rsidRPr="004E5762">
        <w:rPr>
          <w:sz w:val="22"/>
          <w:szCs w:val="22"/>
        </w:rPr>
        <w:t xml:space="preserve"> AT, Pana MA, </w:t>
      </w:r>
      <w:r w:rsidRPr="004E5762">
        <w:rPr>
          <w:b/>
          <w:sz w:val="22"/>
          <w:szCs w:val="22"/>
        </w:rPr>
        <w:t>Ristoiu V</w:t>
      </w:r>
      <w:r w:rsidRPr="004E5762">
        <w:rPr>
          <w:sz w:val="22"/>
          <w:szCs w:val="22"/>
        </w:rPr>
        <w:t xml:space="preserve">, Short-term incubation with CXCL1 chemokine reduces TRPV1 desensitization, </w:t>
      </w:r>
      <w:r w:rsidRPr="004E5762">
        <w:rPr>
          <w:bCs/>
          <w:i/>
          <w:sz w:val="22"/>
          <w:szCs w:val="22"/>
        </w:rPr>
        <w:t>The 3rd Conference of the National Neuroscience Society of Romania</w:t>
      </w:r>
      <w:r w:rsidRPr="004E5762">
        <w:rPr>
          <w:sz w:val="22"/>
          <w:szCs w:val="22"/>
        </w:rPr>
        <w:t>, Bucharest, 2012</w:t>
      </w:r>
    </w:p>
    <w:p w:rsidR="004E5762" w:rsidRPr="004E5762" w:rsidRDefault="004E5762" w:rsidP="004E5762">
      <w:pPr>
        <w:numPr>
          <w:ilvl w:val="0"/>
          <w:numId w:val="30"/>
        </w:numPr>
        <w:tabs>
          <w:tab w:val="left" w:pos="142"/>
        </w:tabs>
        <w:ind w:right="70"/>
        <w:jc w:val="both"/>
        <w:rPr>
          <w:sz w:val="22"/>
          <w:szCs w:val="22"/>
        </w:rPr>
      </w:pPr>
      <w:r w:rsidRPr="004E5762">
        <w:rPr>
          <w:b/>
          <w:sz w:val="22"/>
          <w:szCs w:val="22"/>
        </w:rPr>
        <w:t>Ristoiu V</w:t>
      </w:r>
      <w:r w:rsidRPr="004E5762">
        <w:rPr>
          <w:sz w:val="22"/>
          <w:szCs w:val="22"/>
        </w:rPr>
        <w:t xml:space="preserve">, Iba-1 protein - a possible new therapeutic target for neuropathic pain treatment? </w:t>
      </w:r>
      <w:r w:rsidRPr="004E5762">
        <w:rPr>
          <w:i/>
          <w:sz w:val="22"/>
          <w:szCs w:val="22"/>
        </w:rPr>
        <w:t>Diaspora in Scientific Research and Higher Education in Romania, Perspectives in Neuroscience</w:t>
      </w:r>
      <w:r w:rsidRPr="004E5762">
        <w:rPr>
          <w:sz w:val="22"/>
          <w:szCs w:val="22"/>
        </w:rPr>
        <w:t>, Bucharest, 2012</w:t>
      </w:r>
    </w:p>
    <w:p w:rsidR="004E5762" w:rsidRPr="004E5762" w:rsidRDefault="004E5762" w:rsidP="004E5762">
      <w:pPr>
        <w:widowControl w:val="0"/>
        <w:numPr>
          <w:ilvl w:val="0"/>
          <w:numId w:val="30"/>
        </w:numPr>
        <w:tabs>
          <w:tab w:val="left" w:pos="798"/>
          <w:tab w:val="left" w:pos="912"/>
        </w:tabs>
        <w:autoSpaceDE w:val="0"/>
        <w:autoSpaceDN w:val="0"/>
        <w:jc w:val="both"/>
        <w:rPr>
          <w:sz w:val="22"/>
          <w:szCs w:val="22"/>
        </w:rPr>
      </w:pPr>
      <w:r w:rsidRPr="004E5762">
        <w:rPr>
          <w:sz w:val="22"/>
          <w:szCs w:val="22"/>
        </w:rPr>
        <w:t xml:space="preserve">Ton TBH, Marin A, </w:t>
      </w:r>
      <w:proofErr w:type="spellStart"/>
      <w:r w:rsidRPr="004E5762">
        <w:rPr>
          <w:sz w:val="22"/>
          <w:szCs w:val="22"/>
        </w:rPr>
        <w:t>Dinu</w:t>
      </w:r>
      <w:proofErr w:type="spellEnd"/>
      <w:r w:rsidRPr="004E5762">
        <w:rPr>
          <w:sz w:val="22"/>
          <w:szCs w:val="22"/>
        </w:rPr>
        <w:t xml:space="preserve"> C, </w:t>
      </w:r>
      <w:proofErr w:type="spellStart"/>
      <w:r w:rsidRPr="004E5762">
        <w:rPr>
          <w:sz w:val="22"/>
          <w:szCs w:val="22"/>
        </w:rPr>
        <w:t>Banciu</w:t>
      </w:r>
      <w:proofErr w:type="spellEnd"/>
      <w:r w:rsidRPr="004E5762">
        <w:rPr>
          <w:sz w:val="22"/>
          <w:szCs w:val="22"/>
        </w:rPr>
        <w:t xml:space="preserve"> D, </w:t>
      </w:r>
      <w:proofErr w:type="spellStart"/>
      <w:r w:rsidRPr="004E5762">
        <w:rPr>
          <w:sz w:val="22"/>
          <w:szCs w:val="22"/>
        </w:rPr>
        <w:t>Flonta</w:t>
      </w:r>
      <w:proofErr w:type="spellEnd"/>
      <w:r w:rsidRPr="004E5762">
        <w:rPr>
          <w:sz w:val="22"/>
          <w:szCs w:val="22"/>
        </w:rPr>
        <w:t xml:space="preserve"> ML, </w:t>
      </w:r>
      <w:r w:rsidRPr="004E5762">
        <w:rPr>
          <w:b/>
          <w:sz w:val="22"/>
          <w:szCs w:val="22"/>
        </w:rPr>
        <w:t>Ristoiu V</w:t>
      </w:r>
      <w:r w:rsidRPr="004E5762">
        <w:rPr>
          <w:sz w:val="22"/>
          <w:szCs w:val="22"/>
        </w:rPr>
        <w:t xml:space="preserve">, </w:t>
      </w:r>
      <w:r w:rsidRPr="004E5762">
        <w:rPr>
          <w:bCs/>
          <w:sz w:val="22"/>
          <w:szCs w:val="22"/>
        </w:rPr>
        <w:t>Hypoxia and high glucose activate TTX-R Na</w:t>
      </w:r>
      <w:r w:rsidRPr="004E5762">
        <w:rPr>
          <w:bCs/>
          <w:sz w:val="22"/>
          <w:szCs w:val="22"/>
          <w:vertAlign w:val="superscript"/>
        </w:rPr>
        <w:t xml:space="preserve">+ </w:t>
      </w:r>
      <w:r w:rsidRPr="004E5762">
        <w:rPr>
          <w:bCs/>
          <w:sz w:val="22"/>
          <w:szCs w:val="22"/>
        </w:rPr>
        <w:t>channels through PKA and PKC</w:t>
      </w:r>
      <w:r w:rsidRPr="004E5762">
        <w:rPr>
          <w:sz w:val="22"/>
          <w:szCs w:val="22"/>
        </w:rPr>
        <w:t xml:space="preserve">, </w:t>
      </w:r>
      <w:r w:rsidRPr="004E5762">
        <w:rPr>
          <w:i/>
          <w:sz w:val="22"/>
          <w:szCs w:val="22"/>
        </w:rPr>
        <w:t>National Meeting of the Romanian Society for Biophysics</w:t>
      </w:r>
      <w:r w:rsidRPr="004E5762">
        <w:rPr>
          <w:sz w:val="22"/>
          <w:szCs w:val="22"/>
        </w:rPr>
        <w:t xml:space="preserve">, Bucharest, 2010 </w:t>
      </w:r>
      <w:r w:rsidRPr="004E5762">
        <w:rPr>
          <w:b/>
          <w:sz w:val="22"/>
          <w:szCs w:val="22"/>
        </w:rPr>
        <w:t>-</w:t>
      </w:r>
      <w:r w:rsidRPr="004E5762">
        <w:rPr>
          <w:sz w:val="22"/>
          <w:szCs w:val="22"/>
        </w:rPr>
        <w:t xml:space="preserve"> </w:t>
      </w:r>
      <w:r w:rsidRPr="004E5762">
        <w:rPr>
          <w:b/>
          <w:sz w:val="22"/>
          <w:szCs w:val="22"/>
        </w:rPr>
        <w:t>Best poster award</w:t>
      </w:r>
    </w:p>
    <w:p w:rsidR="004E5762" w:rsidRPr="004E5762" w:rsidRDefault="004E5762" w:rsidP="004E5762">
      <w:pPr>
        <w:widowControl w:val="0"/>
        <w:numPr>
          <w:ilvl w:val="0"/>
          <w:numId w:val="30"/>
        </w:numPr>
        <w:tabs>
          <w:tab w:val="left" w:pos="798"/>
          <w:tab w:val="left" w:pos="912"/>
        </w:tabs>
        <w:autoSpaceDE w:val="0"/>
        <w:autoSpaceDN w:val="0"/>
        <w:jc w:val="both"/>
        <w:rPr>
          <w:sz w:val="22"/>
          <w:szCs w:val="22"/>
        </w:rPr>
      </w:pPr>
      <w:r w:rsidRPr="004E5762">
        <w:rPr>
          <w:sz w:val="22"/>
          <w:szCs w:val="22"/>
        </w:rPr>
        <w:lastRenderedPageBreak/>
        <w:t xml:space="preserve">Ton TBH, Marin A, </w:t>
      </w:r>
      <w:proofErr w:type="spellStart"/>
      <w:r w:rsidRPr="004E5762">
        <w:rPr>
          <w:sz w:val="22"/>
          <w:szCs w:val="22"/>
        </w:rPr>
        <w:t>Dinu</w:t>
      </w:r>
      <w:proofErr w:type="spellEnd"/>
      <w:r w:rsidRPr="004E5762">
        <w:rPr>
          <w:sz w:val="22"/>
          <w:szCs w:val="22"/>
        </w:rPr>
        <w:t xml:space="preserve"> C, </w:t>
      </w:r>
      <w:proofErr w:type="spellStart"/>
      <w:r w:rsidRPr="004E5762">
        <w:rPr>
          <w:sz w:val="22"/>
          <w:szCs w:val="22"/>
        </w:rPr>
        <w:t>Banciu</w:t>
      </w:r>
      <w:proofErr w:type="spellEnd"/>
      <w:r w:rsidRPr="004E5762">
        <w:rPr>
          <w:sz w:val="22"/>
          <w:szCs w:val="22"/>
        </w:rPr>
        <w:t xml:space="preserve"> D, </w:t>
      </w:r>
      <w:proofErr w:type="spellStart"/>
      <w:r w:rsidRPr="004E5762">
        <w:rPr>
          <w:sz w:val="22"/>
          <w:szCs w:val="22"/>
        </w:rPr>
        <w:t>Flonta</w:t>
      </w:r>
      <w:proofErr w:type="spellEnd"/>
      <w:r w:rsidRPr="004E5762">
        <w:rPr>
          <w:sz w:val="22"/>
          <w:szCs w:val="22"/>
        </w:rPr>
        <w:t xml:space="preserve"> ML, </w:t>
      </w:r>
      <w:r w:rsidRPr="004E5762">
        <w:rPr>
          <w:b/>
          <w:sz w:val="22"/>
          <w:szCs w:val="22"/>
        </w:rPr>
        <w:t>Ristoiu V</w:t>
      </w:r>
      <w:r w:rsidRPr="004E5762">
        <w:rPr>
          <w:sz w:val="22"/>
          <w:szCs w:val="22"/>
        </w:rPr>
        <w:t>, PKA and PKC modulate voltage-dependent Na</w:t>
      </w:r>
      <w:r w:rsidRPr="004E5762">
        <w:rPr>
          <w:sz w:val="22"/>
          <w:szCs w:val="22"/>
          <w:vertAlign w:val="superscript"/>
        </w:rPr>
        <w:t>+</w:t>
      </w:r>
      <w:r w:rsidRPr="004E5762">
        <w:rPr>
          <w:sz w:val="22"/>
          <w:szCs w:val="22"/>
        </w:rPr>
        <w:t xml:space="preserve"> channel under hypoxia and high glucose, </w:t>
      </w:r>
      <w:r w:rsidRPr="004E5762">
        <w:rPr>
          <w:i/>
          <w:sz w:val="22"/>
          <w:szCs w:val="22"/>
        </w:rPr>
        <w:t xml:space="preserve">Biophysics &amp; </w:t>
      </w:r>
      <w:proofErr w:type="spellStart"/>
      <w:r w:rsidRPr="004E5762">
        <w:rPr>
          <w:i/>
          <w:sz w:val="22"/>
          <w:szCs w:val="22"/>
        </w:rPr>
        <w:t>Bioelectrochemistry</w:t>
      </w:r>
      <w:proofErr w:type="spellEnd"/>
      <w:r w:rsidRPr="004E5762">
        <w:rPr>
          <w:i/>
          <w:sz w:val="22"/>
          <w:szCs w:val="22"/>
        </w:rPr>
        <w:t xml:space="preserve"> for Medicine: Basic Concepts, New Techniques and Application Perspective</w:t>
      </w:r>
      <w:r w:rsidRPr="004E5762">
        <w:rPr>
          <w:sz w:val="22"/>
          <w:szCs w:val="22"/>
        </w:rPr>
        <w:t xml:space="preserve">, Vulcan, Brasov, 2010 </w:t>
      </w:r>
    </w:p>
    <w:p w:rsidR="004E5762" w:rsidRPr="004E5762" w:rsidRDefault="004E5762" w:rsidP="004E5762">
      <w:pPr>
        <w:widowControl w:val="0"/>
        <w:numPr>
          <w:ilvl w:val="0"/>
          <w:numId w:val="30"/>
        </w:numPr>
        <w:tabs>
          <w:tab w:val="left" w:pos="798"/>
          <w:tab w:val="left" w:pos="912"/>
        </w:tabs>
        <w:autoSpaceDE w:val="0"/>
        <w:autoSpaceDN w:val="0"/>
        <w:jc w:val="both"/>
        <w:rPr>
          <w:sz w:val="22"/>
          <w:szCs w:val="22"/>
        </w:rPr>
      </w:pPr>
      <w:proofErr w:type="spellStart"/>
      <w:r w:rsidRPr="004E5762">
        <w:rPr>
          <w:sz w:val="22"/>
          <w:szCs w:val="22"/>
        </w:rPr>
        <w:t>Selescu</w:t>
      </w:r>
      <w:proofErr w:type="spellEnd"/>
      <w:r w:rsidRPr="004E5762">
        <w:rPr>
          <w:sz w:val="22"/>
          <w:szCs w:val="22"/>
        </w:rPr>
        <w:t xml:space="preserve"> T. </w:t>
      </w:r>
      <w:proofErr w:type="spellStart"/>
      <w:r w:rsidRPr="004E5762">
        <w:rPr>
          <w:sz w:val="22"/>
          <w:szCs w:val="22"/>
        </w:rPr>
        <w:t>Amuzescu</w:t>
      </w:r>
      <w:proofErr w:type="spellEnd"/>
      <w:r w:rsidRPr="004E5762">
        <w:rPr>
          <w:sz w:val="22"/>
          <w:szCs w:val="22"/>
        </w:rPr>
        <w:t xml:space="preserve"> B, </w:t>
      </w:r>
      <w:proofErr w:type="spellStart"/>
      <w:r w:rsidRPr="004E5762">
        <w:rPr>
          <w:sz w:val="22"/>
          <w:szCs w:val="22"/>
        </w:rPr>
        <w:t>Dumitru</w:t>
      </w:r>
      <w:proofErr w:type="spellEnd"/>
      <w:r w:rsidRPr="004E5762">
        <w:rPr>
          <w:sz w:val="22"/>
          <w:szCs w:val="22"/>
        </w:rPr>
        <w:t xml:space="preserve"> S, </w:t>
      </w:r>
      <w:proofErr w:type="spellStart"/>
      <w:r w:rsidRPr="004E5762">
        <w:rPr>
          <w:sz w:val="22"/>
          <w:szCs w:val="22"/>
        </w:rPr>
        <w:t>Cocina</w:t>
      </w:r>
      <w:proofErr w:type="spellEnd"/>
      <w:r w:rsidRPr="004E5762">
        <w:rPr>
          <w:sz w:val="22"/>
          <w:szCs w:val="22"/>
        </w:rPr>
        <w:t xml:space="preserve"> G, </w:t>
      </w:r>
      <w:r w:rsidRPr="004E5762">
        <w:rPr>
          <w:b/>
          <w:sz w:val="22"/>
          <w:szCs w:val="22"/>
        </w:rPr>
        <w:t>Ristoiu V</w:t>
      </w:r>
      <w:r w:rsidRPr="004E5762">
        <w:rPr>
          <w:sz w:val="22"/>
          <w:szCs w:val="22"/>
        </w:rPr>
        <w:t xml:space="preserve">, </w:t>
      </w:r>
      <w:proofErr w:type="spellStart"/>
      <w:r w:rsidRPr="004E5762">
        <w:rPr>
          <w:sz w:val="22"/>
          <w:szCs w:val="22"/>
        </w:rPr>
        <w:t>Flonta</w:t>
      </w:r>
      <w:proofErr w:type="spellEnd"/>
      <w:r w:rsidRPr="004E5762">
        <w:rPr>
          <w:sz w:val="22"/>
          <w:szCs w:val="22"/>
        </w:rPr>
        <w:t xml:space="preserve"> ML, Multiple effects of </w:t>
      </w:r>
      <w:r w:rsidRPr="004E5762">
        <w:rPr>
          <w:sz w:val="22"/>
          <w:szCs w:val="22"/>
        </w:rPr>
        <w:sym w:font="Symbol" w:char="F077"/>
      </w:r>
      <w:r w:rsidRPr="004E5762">
        <w:rPr>
          <w:sz w:val="22"/>
          <w:szCs w:val="22"/>
        </w:rPr>
        <w:t xml:space="preserve">-3 polyunsaturated fatty acids on </w:t>
      </w:r>
      <w:proofErr w:type="spellStart"/>
      <w:r w:rsidRPr="004E5762">
        <w:rPr>
          <w:sz w:val="22"/>
          <w:szCs w:val="22"/>
        </w:rPr>
        <w:t>vanilloid</w:t>
      </w:r>
      <w:proofErr w:type="spellEnd"/>
      <w:r w:rsidRPr="004E5762">
        <w:rPr>
          <w:sz w:val="22"/>
          <w:szCs w:val="22"/>
        </w:rPr>
        <w:t xml:space="preserve"> receptors (rTRPV1wt) expressed in HEK293 cells, </w:t>
      </w:r>
      <w:r w:rsidRPr="004E5762">
        <w:rPr>
          <w:i/>
          <w:sz w:val="22"/>
          <w:szCs w:val="22"/>
        </w:rPr>
        <w:t>Annual Meeting of the Physics Faculty</w:t>
      </w:r>
      <w:r w:rsidRPr="004E5762">
        <w:rPr>
          <w:sz w:val="22"/>
          <w:szCs w:val="22"/>
        </w:rPr>
        <w:t>, Bucharest, 2010</w:t>
      </w:r>
    </w:p>
    <w:p w:rsidR="004E5762" w:rsidRPr="004E5762" w:rsidRDefault="004E5762" w:rsidP="004E5762">
      <w:pPr>
        <w:widowControl w:val="0"/>
        <w:numPr>
          <w:ilvl w:val="0"/>
          <w:numId w:val="30"/>
        </w:numPr>
        <w:tabs>
          <w:tab w:val="left" w:pos="798"/>
          <w:tab w:val="left" w:pos="912"/>
        </w:tabs>
        <w:autoSpaceDE w:val="0"/>
        <w:autoSpaceDN w:val="0"/>
        <w:jc w:val="both"/>
        <w:rPr>
          <w:sz w:val="22"/>
          <w:szCs w:val="22"/>
        </w:rPr>
      </w:pPr>
      <w:r w:rsidRPr="004E5762">
        <w:rPr>
          <w:sz w:val="22"/>
          <w:szCs w:val="22"/>
        </w:rPr>
        <w:t xml:space="preserve">Marin A, </w:t>
      </w:r>
      <w:proofErr w:type="spellStart"/>
      <w:r w:rsidRPr="004E5762">
        <w:rPr>
          <w:sz w:val="22"/>
          <w:szCs w:val="22"/>
        </w:rPr>
        <w:t>Banciu</w:t>
      </w:r>
      <w:proofErr w:type="spellEnd"/>
      <w:r w:rsidRPr="004E5762">
        <w:rPr>
          <w:sz w:val="22"/>
          <w:szCs w:val="22"/>
        </w:rPr>
        <w:t xml:space="preserve"> DD, </w:t>
      </w:r>
      <w:proofErr w:type="spellStart"/>
      <w:r w:rsidRPr="004E5762">
        <w:rPr>
          <w:sz w:val="22"/>
          <w:szCs w:val="22"/>
        </w:rPr>
        <w:t>Istrate</w:t>
      </w:r>
      <w:proofErr w:type="spellEnd"/>
      <w:r w:rsidRPr="004E5762">
        <w:rPr>
          <w:sz w:val="22"/>
          <w:szCs w:val="22"/>
        </w:rPr>
        <w:t xml:space="preserve"> B, </w:t>
      </w:r>
      <w:r w:rsidRPr="004E5762">
        <w:rPr>
          <w:b/>
          <w:sz w:val="22"/>
          <w:szCs w:val="22"/>
        </w:rPr>
        <w:t>Ristoiu V</w:t>
      </w:r>
      <w:r w:rsidRPr="004E5762">
        <w:rPr>
          <w:sz w:val="22"/>
          <w:szCs w:val="22"/>
        </w:rPr>
        <w:t xml:space="preserve">, Model of synaptic plasticity modulation by hypoxia, </w:t>
      </w:r>
      <w:r w:rsidRPr="004E5762">
        <w:rPr>
          <w:i/>
          <w:sz w:val="22"/>
          <w:szCs w:val="22"/>
        </w:rPr>
        <w:t>Annual Meeting of the “Victor Babes”</w:t>
      </w:r>
      <w:r w:rsidRPr="004E5762">
        <w:rPr>
          <w:sz w:val="22"/>
          <w:szCs w:val="22"/>
        </w:rPr>
        <w:t xml:space="preserve"> </w:t>
      </w:r>
      <w:r w:rsidRPr="004E5762">
        <w:rPr>
          <w:i/>
          <w:sz w:val="22"/>
          <w:szCs w:val="22"/>
        </w:rPr>
        <w:t>Institute</w:t>
      </w:r>
      <w:r w:rsidRPr="004E5762">
        <w:rPr>
          <w:sz w:val="22"/>
          <w:szCs w:val="22"/>
        </w:rPr>
        <w:t>, Bucharest, 2009</w:t>
      </w:r>
    </w:p>
    <w:p w:rsidR="004E5762" w:rsidRPr="004E5762" w:rsidRDefault="004E5762" w:rsidP="004E5762">
      <w:pPr>
        <w:widowControl w:val="0"/>
        <w:numPr>
          <w:ilvl w:val="0"/>
          <w:numId w:val="30"/>
        </w:numPr>
        <w:tabs>
          <w:tab w:val="left" w:pos="798"/>
          <w:tab w:val="left" w:pos="912"/>
        </w:tabs>
        <w:autoSpaceDE w:val="0"/>
        <w:autoSpaceDN w:val="0"/>
        <w:jc w:val="both"/>
        <w:rPr>
          <w:sz w:val="22"/>
          <w:szCs w:val="22"/>
        </w:rPr>
      </w:pPr>
      <w:proofErr w:type="spellStart"/>
      <w:r w:rsidRPr="004E5762">
        <w:rPr>
          <w:sz w:val="22"/>
          <w:szCs w:val="22"/>
        </w:rPr>
        <w:t>Dinu</w:t>
      </w:r>
      <w:proofErr w:type="spellEnd"/>
      <w:r w:rsidRPr="004E5762">
        <w:rPr>
          <w:sz w:val="22"/>
          <w:szCs w:val="22"/>
        </w:rPr>
        <w:t xml:space="preserve"> CE, </w:t>
      </w:r>
      <w:r w:rsidRPr="004E5762">
        <w:rPr>
          <w:b/>
          <w:sz w:val="22"/>
          <w:szCs w:val="22"/>
        </w:rPr>
        <w:t>Ristoiu V</w:t>
      </w:r>
      <w:r w:rsidRPr="004E5762">
        <w:rPr>
          <w:sz w:val="22"/>
          <w:szCs w:val="22"/>
        </w:rPr>
        <w:t xml:space="preserve">, </w:t>
      </w:r>
      <w:proofErr w:type="spellStart"/>
      <w:r w:rsidRPr="004E5762">
        <w:rPr>
          <w:sz w:val="22"/>
          <w:szCs w:val="22"/>
        </w:rPr>
        <w:t>Flonta</w:t>
      </w:r>
      <w:proofErr w:type="spellEnd"/>
      <w:r w:rsidRPr="004E5762">
        <w:rPr>
          <w:sz w:val="22"/>
          <w:szCs w:val="22"/>
        </w:rPr>
        <w:t xml:space="preserve"> ML, Effects of NGF on Na</w:t>
      </w:r>
      <w:r w:rsidRPr="004E5762">
        <w:rPr>
          <w:sz w:val="22"/>
          <w:szCs w:val="22"/>
          <w:vertAlign w:val="superscript"/>
        </w:rPr>
        <w:t>+</w:t>
      </w:r>
      <w:r w:rsidRPr="004E5762">
        <w:rPr>
          <w:sz w:val="22"/>
          <w:szCs w:val="22"/>
        </w:rPr>
        <w:t xml:space="preserve"> channels in cultured rat primary sensory neurons exposed for short-term to hypoxic/</w:t>
      </w:r>
      <w:proofErr w:type="spellStart"/>
      <w:r w:rsidRPr="004E5762">
        <w:rPr>
          <w:sz w:val="22"/>
          <w:szCs w:val="22"/>
        </w:rPr>
        <w:t>hyperglycemic</w:t>
      </w:r>
      <w:proofErr w:type="spellEnd"/>
      <w:r w:rsidRPr="004E5762">
        <w:rPr>
          <w:sz w:val="22"/>
          <w:szCs w:val="22"/>
        </w:rPr>
        <w:t xml:space="preserve"> conditions</w:t>
      </w:r>
      <w:r w:rsidRPr="004E5762">
        <w:rPr>
          <w:spacing w:val="6"/>
          <w:sz w:val="22"/>
          <w:szCs w:val="22"/>
          <w:lang w:val="it-IT"/>
        </w:rPr>
        <w:t xml:space="preserve">, </w:t>
      </w:r>
      <w:r w:rsidRPr="004E5762">
        <w:rPr>
          <w:rStyle w:val="Strong"/>
          <w:b w:val="0"/>
          <w:bCs w:val="0"/>
          <w:i/>
          <w:sz w:val="22"/>
          <w:szCs w:val="22"/>
        </w:rPr>
        <w:t>The Second International Conference of the National Neuroscience Society of Romania</w:t>
      </w:r>
      <w:r w:rsidRPr="004E5762">
        <w:rPr>
          <w:rStyle w:val="Strong"/>
          <w:b w:val="0"/>
          <w:bCs w:val="0"/>
          <w:sz w:val="22"/>
          <w:szCs w:val="22"/>
        </w:rPr>
        <w:t xml:space="preserve">, </w:t>
      </w:r>
      <w:r w:rsidRPr="004E5762">
        <w:rPr>
          <w:spacing w:val="6"/>
          <w:sz w:val="22"/>
          <w:szCs w:val="22"/>
          <w:lang w:val="it-IT"/>
        </w:rPr>
        <w:t>Bucharest, 2006</w:t>
      </w:r>
    </w:p>
    <w:p w:rsidR="004E5762" w:rsidRPr="004E5762" w:rsidRDefault="004E5762" w:rsidP="004E5762">
      <w:pPr>
        <w:widowControl w:val="0"/>
        <w:numPr>
          <w:ilvl w:val="0"/>
          <w:numId w:val="30"/>
        </w:numPr>
        <w:tabs>
          <w:tab w:val="left" w:pos="798"/>
          <w:tab w:val="left" w:pos="912"/>
        </w:tabs>
        <w:autoSpaceDE w:val="0"/>
        <w:autoSpaceDN w:val="0"/>
        <w:jc w:val="both"/>
        <w:rPr>
          <w:b/>
          <w:bCs/>
          <w:sz w:val="22"/>
          <w:szCs w:val="22"/>
        </w:rPr>
      </w:pPr>
      <w:proofErr w:type="spellStart"/>
      <w:r w:rsidRPr="004E5762">
        <w:rPr>
          <w:sz w:val="22"/>
          <w:szCs w:val="22"/>
        </w:rPr>
        <w:t>Niculescu</w:t>
      </w:r>
      <w:proofErr w:type="spellEnd"/>
      <w:r w:rsidRPr="004E5762">
        <w:rPr>
          <w:sz w:val="22"/>
          <w:szCs w:val="22"/>
        </w:rPr>
        <w:t xml:space="preserve"> D,</w:t>
      </w:r>
      <w:r w:rsidRPr="004E5762">
        <w:rPr>
          <w:b/>
          <w:bCs/>
          <w:sz w:val="22"/>
          <w:szCs w:val="22"/>
        </w:rPr>
        <w:t xml:space="preserve"> Ristoiu V, </w:t>
      </w:r>
      <w:proofErr w:type="spellStart"/>
      <w:r w:rsidRPr="004E5762">
        <w:rPr>
          <w:sz w:val="22"/>
          <w:szCs w:val="22"/>
        </w:rPr>
        <w:t>Flonta</w:t>
      </w:r>
      <w:proofErr w:type="spellEnd"/>
      <w:r w:rsidRPr="004E5762">
        <w:rPr>
          <w:sz w:val="22"/>
          <w:szCs w:val="22"/>
        </w:rPr>
        <w:t xml:space="preserve"> ML, The Effects of Diabetic Conditions (Hypoxia/ </w:t>
      </w:r>
      <w:proofErr w:type="spellStart"/>
      <w:r w:rsidRPr="004E5762">
        <w:rPr>
          <w:sz w:val="22"/>
          <w:szCs w:val="22"/>
        </w:rPr>
        <w:t>Hyperglycemia</w:t>
      </w:r>
      <w:proofErr w:type="spellEnd"/>
      <w:r w:rsidRPr="004E5762">
        <w:rPr>
          <w:sz w:val="22"/>
          <w:szCs w:val="22"/>
        </w:rPr>
        <w:t>) on K</w:t>
      </w:r>
      <w:r w:rsidRPr="004E5762">
        <w:rPr>
          <w:sz w:val="22"/>
          <w:szCs w:val="22"/>
          <w:vertAlign w:val="superscript"/>
          <w:lang w:val="ro-RO"/>
        </w:rPr>
        <w:t>+</w:t>
      </w:r>
      <w:r w:rsidRPr="004E5762">
        <w:rPr>
          <w:sz w:val="22"/>
          <w:szCs w:val="22"/>
        </w:rPr>
        <w:t xml:space="preserve"> Channels of Rat DRG Nociceptive Neurons, </w:t>
      </w:r>
      <w:r w:rsidRPr="004E5762">
        <w:rPr>
          <w:i/>
          <w:sz w:val="22"/>
          <w:szCs w:val="22"/>
        </w:rPr>
        <w:t>The 2</w:t>
      </w:r>
      <w:r w:rsidRPr="004E5762">
        <w:rPr>
          <w:i/>
          <w:sz w:val="22"/>
          <w:szCs w:val="22"/>
          <w:vertAlign w:val="superscript"/>
        </w:rPr>
        <w:t>nd</w:t>
      </w:r>
      <w:r w:rsidRPr="004E5762">
        <w:rPr>
          <w:i/>
          <w:sz w:val="22"/>
          <w:szCs w:val="22"/>
        </w:rPr>
        <w:t xml:space="preserve"> International Conference of the National Neuroscience Society of Romania</w:t>
      </w:r>
      <w:r w:rsidRPr="004E5762">
        <w:rPr>
          <w:sz w:val="22"/>
          <w:szCs w:val="22"/>
        </w:rPr>
        <w:t>, Bucharest, 2006</w:t>
      </w:r>
    </w:p>
    <w:p w:rsidR="004E5762" w:rsidRPr="004E5762" w:rsidRDefault="004E5762" w:rsidP="004E5762">
      <w:pPr>
        <w:numPr>
          <w:ilvl w:val="0"/>
          <w:numId w:val="30"/>
        </w:numPr>
        <w:ind w:right="70"/>
        <w:jc w:val="both"/>
        <w:rPr>
          <w:sz w:val="22"/>
          <w:szCs w:val="22"/>
        </w:rPr>
      </w:pPr>
      <w:r w:rsidRPr="004E5762">
        <w:rPr>
          <w:b/>
          <w:bCs/>
          <w:sz w:val="22"/>
          <w:szCs w:val="22"/>
        </w:rPr>
        <w:t xml:space="preserve">Ristoiu V, </w:t>
      </w:r>
      <w:proofErr w:type="spellStart"/>
      <w:r w:rsidRPr="004E5762">
        <w:rPr>
          <w:sz w:val="22"/>
          <w:szCs w:val="22"/>
        </w:rPr>
        <w:t>Dinu</w:t>
      </w:r>
      <w:proofErr w:type="spellEnd"/>
      <w:r w:rsidRPr="004E5762">
        <w:rPr>
          <w:sz w:val="22"/>
          <w:szCs w:val="22"/>
        </w:rPr>
        <w:t xml:space="preserve"> CE, </w:t>
      </w:r>
      <w:proofErr w:type="spellStart"/>
      <w:r w:rsidRPr="004E5762">
        <w:rPr>
          <w:sz w:val="22"/>
          <w:szCs w:val="22"/>
        </w:rPr>
        <w:t>Flonta</w:t>
      </w:r>
      <w:proofErr w:type="spellEnd"/>
      <w:r w:rsidRPr="004E5762">
        <w:rPr>
          <w:sz w:val="22"/>
          <w:szCs w:val="22"/>
        </w:rPr>
        <w:t xml:space="preserve"> ML, Effects of short-term exposure to hypoxic/</w:t>
      </w:r>
      <w:proofErr w:type="spellStart"/>
      <w:r w:rsidRPr="004E5762">
        <w:rPr>
          <w:sz w:val="22"/>
          <w:szCs w:val="22"/>
        </w:rPr>
        <w:t>hyperglycemic</w:t>
      </w:r>
      <w:proofErr w:type="spellEnd"/>
      <w:r w:rsidRPr="004E5762">
        <w:rPr>
          <w:sz w:val="22"/>
          <w:szCs w:val="22"/>
        </w:rPr>
        <w:t xml:space="preserve"> conditions on the cultured rat primary sensory neurons, </w:t>
      </w:r>
      <w:r w:rsidRPr="004E5762">
        <w:rPr>
          <w:i/>
          <w:sz w:val="22"/>
          <w:szCs w:val="22"/>
        </w:rPr>
        <w:t>Neuroscience 2005 - International Symposium Timisoara-</w:t>
      </w:r>
      <w:proofErr w:type="spellStart"/>
      <w:r w:rsidRPr="004E5762">
        <w:rPr>
          <w:i/>
          <w:sz w:val="22"/>
          <w:szCs w:val="22"/>
        </w:rPr>
        <w:t>Munchen</w:t>
      </w:r>
      <w:proofErr w:type="spellEnd"/>
      <w:r w:rsidRPr="004E5762">
        <w:rPr>
          <w:sz w:val="22"/>
          <w:szCs w:val="22"/>
        </w:rPr>
        <w:t>, Timisoara, 2005</w:t>
      </w:r>
    </w:p>
    <w:p w:rsidR="004E5762" w:rsidRDefault="004E5762" w:rsidP="004E5762">
      <w:pPr>
        <w:numPr>
          <w:ilvl w:val="0"/>
          <w:numId w:val="30"/>
        </w:numPr>
        <w:ind w:right="70"/>
        <w:jc w:val="both"/>
        <w:rPr>
          <w:sz w:val="22"/>
          <w:szCs w:val="22"/>
        </w:rPr>
      </w:pPr>
      <w:r w:rsidRPr="004E5762">
        <w:rPr>
          <w:b/>
          <w:bCs/>
          <w:sz w:val="22"/>
          <w:szCs w:val="22"/>
        </w:rPr>
        <w:t xml:space="preserve">Ristoiu V, </w:t>
      </w:r>
      <w:proofErr w:type="spellStart"/>
      <w:r w:rsidRPr="004E5762">
        <w:rPr>
          <w:sz w:val="22"/>
          <w:szCs w:val="22"/>
        </w:rPr>
        <w:t>Vasuta</w:t>
      </w:r>
      <w:proofErr w:type="spellEnd"/>
      <w:r w:rsidRPr="004E5762">
        <w:rPr>
          <w:sz w:val="22"/>
          <w:szCs w:val="22"/>
        </w:rPr>
        <w:t xml:space="preserve"> C, </w:t>
      </w:r>
      <w:proofErr w:type="spellStart"/>
      <w:r w:rsidRPr="004E5762">
        <w:rPr>
          <w:sz w:val="22"/>
          <w:szCs w:val="22"/>
        </w:rPr>
        <w:t>Flonta</w:t>
      </w:r>
      <w:proofErr w:type="spellEnd"/>
      <w:r w:rsidRPr="004E5762">
        <w:rPr>
          <w:sz w:val="22"/>
          <w:szCs w:val="22"/>
        </w:rPr>
        <w:t xml:space="preserve"> ML, Reid G, Short-term exposure of cultured rat primary sensory neurons to hypoxic/</w:t>
      </w:r>
      <w:proofErr w:type="spellStart"/>
      <w:r w:rsidRPr="004E5762">
        <w:rPr>
          <w:sz w:val="22"/>
          <w:szCs w:val="22"/>
        </w:rPr>
        <w:t>hyperglicemic</w:t>
      </w:r>
      <w:proofErr w:type="spellEnd"/>
      <w:r w:rsidRPr="004E5762">
        <w:rPr>
          <w:sz w:val="22"/>
          <w:szCs w:val="22"/>
        </w:rPr>
        <w:t xml:space="preserve"> conditions is not the main factor involved in neuropathic pain generation, </w:t>
      </w:r>
      <w:r w:rsidRPr="004E5762">
        <w:rPr>
          <w:i/>
          <w:sz w:val="22"/>
          <w:szCs w:val="22"/>
        </w:rPr>
        <w:t>First Symposium of the Romanian Society of Neuroscience</w:t>
      </w:r>
      <w:r w:rsidRPr="004E5762">
        <w:rPr>
          <w:sz w:val="22"/>
          <w:szCs w:val="22"/>
        </w:rPr>
        <w:t>, Bucharest,</w:t>
      </w:r>
      <w:r w:rsidRPr="004E5762">
        <w:rPr>
          <w:i/>
          <w:iCs/>
          <w:sz w:val="22"/>
          <w:szCs w:val="22"/>
        </w:rPr>
        <w:t xml:space="preserve"> </w:t>
      </w:r>
      <w:r w:rsidRPr="004E5762">
        <w:rPr>
          <w:sz w:val="22"/>
          <w:szCs w:val="22"/>
        </w:rPr>
        <w:t>2004</w:t>
      </w:r>
    </w:p>
    <w:p w:rsidR="004E5762" w:rsidRPr="004E5762" w:rsidRDefault="004E5762" w:rsidP="004E5762">
      <w:pPr>
        <w:ind w:right="70"/>
        <w:jc w:val="both"/>
        <w:rPr>
          <w:sz w:val="22"/>
          <w:szCs w:val="22"/>
        </w:rPr>
      </w:pPr>
    </w:p>
    <w:p w:rsidR="00C3016C" w:rsidRDefault="004E5762" w:rsidP="00C3016C">
      <w:pPr>
        <w:ind w:right="70"/>
        <w:jc w:val="both"/>
        <w:rPr>
          <w:b/>
          <w:sz w:val="22"/>
          <w:szCs w:val="22"/>
          <w:u w:val="single"/>
          <w:lang w:val="fr-FR"/>
        </w:rPr>
      </w:pPr>
      <w:r w:rsidRPr="004E5762">
        <w:rPr>
          <w:b/>
          <w:sz w:val="22"/>
          <w:szCs w:val="22"/>
          <w:u w:val="single"/>
          <w:lang w:val="fr-FR"/>
        </w:rPr>
        <w:t>Books</w:t>
      </w:r>
      <w:r w:rsidR="00C3016C">
        <w:rPr>
          <w:b/>
          <w:sz w:val="22"/>
          <w:szCs w:val="22"/>
          <w:u w:val="single"/>
          <w:lang w:val="fr-FR"/>
        </w:rPr>
        <w:t xml:space="preserve"> in International </w:t>
      </w:r>
      <w:proofErr w:type="spellStart"/>
      <w:r w:rsidR="00C3016C">
        <w:rPr>
          <w:b/>
          <w:sz w:val="22"/>
          <w:szCs w:val="22"/>
          <w:u w:val="single"/>
          <w:lang w:val="fr-FR"/>
        </w:rPr>
        <w:t>Publishing</w:t>
      </w:r>
      <w:proofErr w:type="spellEnd"/>
      <w:r w:rsidR="00C3016C">
        <w:rPr>
          <w:b/>
          <w:sz w:val="22"/>
          <w:szCs w:val="22"/>
          <w:u w:val="single"/>
          <w:lang w:val="fr-FR"/>
        </w:rPr>
        <w:t xml:space="preserve"> House as </w:t>
      </w:r>
      <w:proofErr w:type="spellStart"/>
      <w:r w:rsidR="00C3016C">
        <w:rPr>
          <w:b/>
          <w:sz w:val="22"/>
          <w:szCs w:val="22"/>
          <w:u w:val="single"/>
          <w:lang w:val="fr-FR"/>
        </w:rPr>
        <w:t>chapter</w:t>
      </w:r>
      <w:proofErr w:type="spellEnd"/>
      <w:r w:rsidR="00C3016C">
        <w:rPr>
          <w:b/>
          <w:sz w:val="22"/>
          <w:szCs w:val="22"/>
          <w:u w:val="single"/>
          <w:lang w:val="fr-FR"/>
        </w:rPr>
        <w:t xml:space="preserve"> </w:t>
      </w:r>
      <w:proofErr w:type="spellStart"/>
      <w:r w:rsidR="0054002F">
        <w:rPr>
          <w:b/>
          <w:sz w:val="22"/>
          <w:szCs w:val="22"/>
          <w:u w:val="single"/>
          <w:lang w:val="fr-FR"/>
        </w:rPr>
        <w:t>co-</w:t>
      </w:r>
      <w:r w:rsidR="00C3016C">
        <w:rPr>
          <w:b/>
          <w:sz w:val="22"/>
          <w:szCs w:val="22"/>
          <w:u w:val="single"/>
          <w:lang w:val="fr-FR"/>
        </w:rPr>
        <w:t>author</w:t>
      </w:r>
      <w:proofErr w:type="spellEnd"/>
      <w:r w:rsidR="00C3016C">
        <w:rPr>
          <w:b/>
          <w:sz w:val="22"/>
          <w:szCs w:val="22"/>
          <w:u w:val="single"/>
          <w:lang w:val="fr-FR"/>
        </w:rPr>
        <w:t xml:space="preserve"> </w:t>
      </w:r>
    </w:p>
    <w:p w:rsidR="00426055" w:rsidRDefault="00426055" w:rsidP="00C3016C">
      <w:pPr>
        <w:ind w:right="70"/>
        <w:jc w:val="both"/>
        <w:rPr>
          <w:b/>
          <w:sz w:val="22"/>
          <w:szCs w:val="22"/>
          <w:u w:val="single"/>
          <w:lang w:val="fr-FR"/>
        </w:rPr>
      </w:pPr>
    </w:p>
    <w:p w:rsidR="00523B8C" w:rsidRPr="00523B8C" w:rsidRDefault="00C3016C" w:rsidP="00523B8C">
      <w:pPr>
        <w:numPr>
          <w:ilvl w:val="0"/>
          <w:numId w:val="31"/>
        </w:numPr>
        <w:ind w:right="70"/>
        <w:jc w:val="both"/>
        <w:rPr>
          <w:sz w:val="22"/>
          <w:szCs w:val="22"/>
        </w:rPr>
      </w:pPr>
      <w:proofErr w:type="spellStart"/>
      <w:r w:rsidRPr="00AA7F71">
        <w:rPr>
          <w:sz w:val="22"/>
          <w:szCs w:val="22"/>
        </w:rPr>
        <w:t>Opris</w:t>
      </w:r>
      <w:proofErr w:type="spellEnd"/>
      <w:r w:rsidRPr="00AA7F71">
        <w:rPr>
          <w:sz w:val="22"/>
          <w:szCs w:val="22"/>
        </w:rPr>
        <w:t xml:space="preserve"> I, Casanova MF (</w:t>
      </w:r>
      <w:proofErr w:type="spellStart"/>
      <w:r w:rsidRPr="00AA7F71">
        <w:rPr>
          <w:sz w:val="22"/>
          <w:szCs w:val="22"/>
        </w:rPr>
        <w:t>Eds</w:t>
      </w:r>
      <w:proofErr w:type="spellEnd"/>
      <w:r w:rsidRPr="00AA7F71">
        <w:rPr>
          <w:sz w:val="22"/>
          <w:szCs w:val="22"/>
        </w:rPr>
        <w:t xml:space="preserve">), </w:t>
      </w:r>
      <w:r w:rsidRPr="00AA7F71">
        <w:rPr>
          <w:i/>
          <w:sz w:val="22"/>
          <w:szCs w:val="22"/>
        </w:rPr>
        <w:t>The Physics of the Mind and Brain Disorders</w:t>
      </w:r>
      <w:r w:rsidRPr="00AA7F71">
        <w:rPr>
          <w:sz w:val="22"/>
          <w:szCs w:val="22"/>
        </w:rPr>
        <w:t xml:space="preserve">, chapter </w:t>
      </w:r>
      <w:r w:rsidRPr="00AA7F71">
        <w:rPr>
          <w:i/>
          <w:sz w:val="22"/>
          <w:szCs w:val="22"/>
        </w:rPr>
        <w:t>Building elements of the adaptive and pathological pain neural networks</w:t>
      </w:r>
      <w:r w:rsidR="00A85654" w:rsidRPr="00AA7F71">
        <w:rPr>
          <w:sz w:val="22"/>
          <w:szCs w:val="22"/>
        </w:rPr>
        <w:t xml:space="preserve"> by </w:t>
      </w:r>
      <w:proofErr w:type="spellStart"/>
      <w:r w:rsidRPr="00AA7F71">
        <w:rPr>
          <w:sz w:val="22"/>
          <w:szCs w:val="22"/>
        </w:rPr>
        <w:t>Flonta</w:t>
      </w:r>
      <w:proofErr w:type="spellEnd"/>
      <w:r w:rsidRPr="00AA7F71">
        <w:rPr>
          <w:sz w:val="22"/>
          <w:szCs w:val="22"/>
        </w:rPr>
        <w:t xml:space="preserve"> ML, </w:t>
      </w:r>
      <w:r w:rsidRPr="00AA7F71">
        <w:rPr>
          <w:b/>
          <w:sz w:val="22"/>
          <w:szCs w:val="22"/>
        </w:rPr>
        <w:t>Ristoiu V</w:t>
      </w:r>
      <w:r w:rsidRPr="00AA7F71">
        <w:rPr>
          <w:sz w:val="22"/>
          <w:szCs w:val="22"/>
        </w:rPr>
        <w:t xml:space="preserve">, </w:t>
      </w:r>
      <w:r w:rsidR="00AA7F71">
        <w:rPr>
          <w:sz w:val="22"/>
          <w:szCs w:val="22"/>
        </w:rPr>
        <w:t xml:space="preserve">Springer </w:t>
      </w:r>
      <w:proofErr w:type="spellStart"/>
      <w:r w:rsidR="00AA7F71">
        <w:rPr>
          <w:sz w:val="22"/>
          <w:szCs w:val="22"/>
        </w:rPr>
        <w:t>Verlag</w:t>
      </w:r>
      <w:proofErr w:type="spellEnd"/>
      <w:r w:rsidR="00AA7F71">
        <w:rPr>
          <w:sz w:val="22"/>
          <w:szCs w:val="22"/>
        </w:rPr>
        <w:t>, 2017</w:t>
      </w:r>
      <w:r w:rsidR="00523B8C">
        <w:rPr>
          <w:sz w:val="22"/>
          <w:szCs w:val="22"/>
        </w:rPr>
        <w:t xml:space="preserve">, </w:t>
      </w:r>
      <w:r w:rsidR="000C661E">
        <w:rPr>
          <w:sz w:val="22"/>
          <w:szCs w:val="22"/>
        </w:rPr>
        <w:t>32</w:t>
      </w:r>
      <w:r w:rsidR="00F269F1">
        <w:rPr>
          <w:sz w:val="22"/>
          <w:szCs w:val="22"/>
        </w:rPr>
        <w:t xml:space="preserve"> p, </w:t>
      </w:r>
      <w:r w:rsidR="00523B8C" w:rsidRPr="00523B8C">
        <w:rPr>
          <w:sz w:val="22"/>
          <w:szCs w:val="22"/>
        </w:rPr>
        <w:t>ISBN 978-3-319-29674-6</w:t>
      </w:r>
    </w:p>
    <w:p w:rsidR="00C3016C" w:rsidRDefault="00C3016C" w:rsidP="00C3016C">
      <w:pPr>
        <w:ind w:left="720" w:right="70"/>
        <w:jc w:val="both"/>
        <w:rPr>
          <w:bCs/>
          <w:sz w:val="22"/>
          <w:szCs w:val="22"/>
          <w:lang w:val="it-IT"/>
        </w:rPr>
      </w:pPr>
    </w:p>
    <w:p w:rsidR="00C3016C" w:rsidRDefault="00C3016C" w:rsidP="00C3016C">
      <w:pPr>
        <w:ind w:right="70"/>
        <w:jc w:val="both"/>
        <w:rPr>
          <w:b/>
          <w:sz w:val="22"/>
          <w:szCs w:val="22"/>
          <w:u w:val="single"/>
          <w:lang w:val="fr-FR"/>
        </w:rPr>
      </w:pPr>
      <w:r w:rsidRPr="004E5762">
        <w:rPr>
          <w:b/>
          <w:sz w:val="22"/>
          <w:szCs w:val="22"/>
          <w:u w:val="single"/>
          <w:lang w:val="fr-FR"/>
        </w:rPr>
        <w:t>Books</w:t>
      </w:r>
      <w:r>
        <w:rPr>
          <w:b/>
          <w:sz w:val="22"/>
          <w:szCs w:val="22"/>
          <w:u w:val="single"/>
          <w:lang w:val="fr-FR"/>
        </w:rPr>
        <w:t xml:space="preserve"> in National </w:t>
      </w:r>
      <w:proofErr w:type="spellStart"/>
      <w:r>
        <w:rPr>
          <w:b/>
          <w:sz w:val="22"/>
          <w:szCs w:val="22"/>
          <w:u w:val="single"/>
          <w:lang w:val="fr-FR"/>
        </w:rPr>
        <w:t>Publishing</w:t>
      </w:r>
      <w:proofErr w:type="spellEnd"/>
      <w:r>
        <w:rPr>
          <w:b/>
          <w:sz w:val="22"/>
          <w:szCs w:val="22"/>
          <w:u w:val="single"/>
          <w:lang w:val="fr-FR"/>
        </w:rPr>
        <w:t xml:space="preserve"> House</w:t>
      </w:r>
    </w:p>
    <w:p w:rsidR="00426055" w:rsidRPr="00C3016C" w:rsidRDefault="00426055" w:rsidP="00C3016C">
      <w:pPr>
        <w:ind w:right="70"/>
        <w:jc w:val="both"/>
        <w:rPr>
          <w:b/>
          <w:sz w:val="22"/>
          <w:szCs w:val="22"/>
          <w:u w:val="single"/>
          <w:lang w:val="fr-FR"/>
        </w:rPr>
      </w:pPr>
    </w:p>
    <w:p w:rsidR="007F6ACB" w:rsidRPr="00791074" w:rsidRDefault="0029305C" w:rsidP="007F6ACB">
      <w:pPr>
        <w:numPr>
          <w:ilvl w:val="0"/>
          <w:numId w:val="31"/>
        </w:numPr>
        <w:ind w:right="70"/>
        <w:jc w:val="both"/>
        <w:rPr>
          <w:bCs/>
          <w:sz w:val="22"/>
          <w:szCs w:val="22"/>
          <w:lang w:val="it-IT"/>
        </w:rPr>
      </w:pPr>
      <w:r w:rsidRPr="00791074">
        <w:rPr>
          <w:sz w:val="22"/>
          <w:szCs w:val="22"/>
          <w:lang w:val="it-IT"/>
        </w:rPr>
        <w:t>Flonta M</w:t>
      </w:r>
      <w:r w:rsidRPr="00301541">
        <w:rPr>
          <w:sz w:val="22"/>
          <w:szCs w:val="22"/>
          <w:lang w:val="it-IT"/>
        </w:rPr>
        <w:t xml:space="preserve">L, </w:t>
      </w:r>
      <w:r w:rsidRPr="007C7D7A">
        <w:rPr>
          <w:b/>
          <w:sz w:val="22"/>
          <w:szCs w:val="22"/>
          <w:lang w:val="it-IT"/>
        </w:rPr>
        <w:t>Ristoiu V</w:t>
      </w:r>
      <w:r w:rsidRPr="00301541">
        <w:rPr>
          <w:sz w:val="22"/>
          <w:szCs w:val="22"/>
          <w:lang w:val="it-IT"/>
        </w:rPr>
        <w:t xml:space="preserve">, </w:t>
      </w:r>
      <w:r w:rsidRPr="004E5762">
        <w:rPr>
          <w:sz w:val="22"/>
          <w:szCs w:val="22"/>
          <w:lang w:val="it-IT"/>
        </w:rPr>
        <w:t xml:space="preserve">Deftu AF, </w:t>
      </w:r>
      <w:r w:rsidRPr="007C7D7A">
        <w:rPr>
          <w:i/>
          <w:sz w:val="22"/>
          <w:szCs w:val="22"/>
          <w:lang w:val="it-IT"/>
        </w:rPr>
        <w:t>Neurobiology of Cognition</w:t>
      </w:r>
      <w:r w:rsidRPr="00301541">
        <w:rPr>
          <w:sz w:val="22"/>
          <w:szCs w:val="22"/>
          <w:lang w:val="it-IT"/>
        </w:rPr>
        <w:t xml:space="preserve">, </w:t>
      </w:r>
      <w:r w:rsidR="007F6ACB" w:rsidRPr="00301541">
        <w:rPr>
          <w:bCs/>
          <w:sz w:val="22"/>
          <w:szCs w:val="22"/>
        </w:rPr>
        <w:t>2</w:t>
      </w:r>
      <w:r w:rsidR="007F6ACB" w:rsidRPr="007F6ACB">
        <w:rPr>
          <w:bCs/>
          <w:sz w:val="22"/>
          <w:szCs w:val="22"/>
          <w:vertAlign w:val="superscript"/>
        </w:rPr>
        <w:t>nd</w:t>
      </w:r>
      <w:r w:rsidR="007F6ACB">
        <w:rPr>
          <w:bCs/>
          <w:sz w:val="22"/>
          <w:szCs w:val="22"/>
        </w:rPr>
        <w:t xml:space="preserve"> </w:t>
      </w:r>
      <w:r w:rsidR="007F6ACB" w:rsidRPr="00301541">
        <w:rPr>
          <w:bCs/>
          <w:sz w:val="22"/>
          <w:szCs w:val="22"/>
        </w:rPr>
        <w:t>edition</w:t>
      </w:r>
      <w:r w:rsidRPr="00301541">
        <w:rPr>
          <w:sz w:val="22"/>
          <w:szCs w:val="22"/>
          <w:lang w:val="it-IT"/>
        </w:rPr>
        <w:t xml:space="preserve">, </w:t>
      </w:r>
      <w:r w:rsidR="007C7D7A">
        <w:rPr>
          <w:bCs/>
          <w:sz w:val="22"/>
          <w:szCs w:val="22"/>
        </w:rPr>
        <w:t>University of Bucharest Publishing House</w:t>
      </w:r>
      <w:r>
        <w:rPr>
          <w:bCs/>
          <w:sz w:val="22"/>
          <w:szCs w:val="22"/>
          <w:lang w:val="it-IT"/>
        </w:rPr>
        <w:t>, 2016</w:t>
      </w:r>
      <w:r w:rsidR="007F6ACB" w:rsidRPr="00791074">
        <w:rPr>
          <w:bCs/>
          <w:sz w:val="22"/>
          <w:szCs w:val="22"/>
          <w:lang w:val="it-IT"/>
        </w:rPr>
        <w:t xml:space="preserve">, </w:t>
      </w:r>
      <w:r w:rsidR="00791074" w:rsidRPr="00791074">
        <w:rPr>
          <w:sz w:val="22"/>
          <w:szCs w:val="22"/>
          <w:lang w:val="it-IT"/>
        </w:rPr>
        <w:t xml:space="preserve">320 p, </w:t>
      </w:r>
      <w:r w:rsidR="007F6ACB" w:rsidRPr="00791074">
        <w:rPr>
          <w:sz w:val="22"/>
          <w:szCs w:val="22"/>
          <w:lang w:val="it-IT"/>
        </w:rPr>
        <w:t>ISBN:978-606-16-</w:t>
      </w:r>
      <w:r w:rsidR="00791074" w:rsidRPr="00791074">
        <w:rPr>
          <w:sz w:val="22"/>
          <w:szCs w:val="22"/>
          <w:lang w:val="it-IT"/>
        </w:rPr>
        <w:t>0725-9</w:t>
      </w:r>
    </w:p>
    <w:p w:rsidR="004E5762" w:rsidRDefault="007F6ACB" w:rsidP="004E5762">
      <w:pPr>
        <w:numPr>
          <w:ilvl w:val="0"/>
          <w:numId w:val="31"/>
        </w:numPr>
        <w:ind w:right="70"/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>F</w:t>
      </w:r>
      <w:r w:rsidR="004E5762" w:rsidRPr="004E5762">
        <w:rPr>
          <w:bCs/>
          <w:sz w:val="22"/>
          <w:szCs w:val="22"/>
          <w:lang w:val="it-IT"/>
        </w:rPr>
        <w:t>lonta ML</w:t>
      </w:r>
      <w:r w:rsidR="004E5762" w:rsidRPr="004E5762">
        <w:rPr>
          <w:b/>
          <w:bCs/>
          <w:sz w:val="22"/>
          <w:szCs w:val="22"/>
          <w:lang w:val="it-IT"/>
        </w:rPr>
        <w:t xml:space="preserve">, Ristoiu V, </w:t>
      </w:r>
      <w:r w:rsidR="004E5762" w:rsidRPr="004E5762">
        <w:rPr>
          <w:sz w:val="22"/>
          <w:szCs w:val="22"/>
          <w:lang w:val="it-IT"/>
        </w:rPr>
        <w:t xml:space="preserve">Deftu AF, </w:t>
      </w:r>
      <w:r w:rsidR="004E5762" w:rsidRPr="004E5762">
        <w:rPr>
          <w:i/>
          <w:iCs/>
          <w:sz w:val="22"/>
          <w:szCs w:val="22"/>
          <w:lang w:val="it-IT"/>
        </w:rPr>
        <w:t xml:space="preserve">Neurobiology of </w:t>
      </w:r>
      <w:r w:rsidR="004E5762" w:rsidRPr="0029305C">
        <w:rPr>
          <w:i/>
          <w:iCs/>
          <w:sz w:val="22"/>
          <w:szCs w:val="22"/>
          <w:lang w:val="it-IT"/>
        </w:rPr>
        <w:t>Cognition</w:t>
      </w:r>
      <w:r w:rsidR="004E5762" w:rsidRPr="0029305C">
        <w:rPr>
          <w:bCs/>
          <w:sz w:val="22"/>
          <w:szCs w:val="22"/>
          <w:lang w:val="it-IT"/>
        </w:rPr>
        <w:t xml:space="preserve">, </w:t>
      </w:r>
      <w:r w:rsidR="0029305C" w:rsidRPr="0029305C">
        <w:rPr>
          <w:bCs/>
          <w:sz w:val="22"/>
          <w:szCs w:val="22"/>
          <w:lang w:val="it-IT"/>
        </w:rPr>
        <w:t>1</w:t>
      </w:r>
      <w:r w:rsidR="0029305C" w:rsidRPr="007F6ACB">
        <w:rPr>
          <w:bCs/>
          <w:sz w:val="22"/>
          <w:szCs w:val="22"/>
          <w:vertAlign w:val="superscript"/>
          <w:lang w:val="it-IT"/>
        </w:rPr>
        <w:t>st</w:t>
      </w:r>
      <w:r>
        <w:rPr>
          <w:bCs/>
          <w:sz w:val="22"/>
          <w:szCs w:val="22"/>
          <w:lang w:val="it-IT"/>
        </w:rPr>
        <w:t xml:space="preserve"> </w:t>
      </w:r>
      <w:r w:rsidR="0029305C">
        <w:rPr>
          <w:bCs/>
          <w:sz w:val="22"/>
          <w:szCs w:val="22"/>
          <w:lang w:val="it-IT"/>
        </w:rPr>
        <w:t>e</w:t>
      </w:r>
      <w:r w:rsidR="0029305C" w:rsidRPr="0029305C">
        <w:rPr>
          <w:bCs/>
          <w:sz w:val="22"/>
          <w:szCs w:val="22"/>
          <w:lang w:val="it-IT"/>
        </w:rPr>
        <w:t xml:space="preserve">dition, </w:t>
      </w:r>
      <w:r w:rsidR="007C7D7A">
        <w:rPr>
          <w:bCs/>
          <w:sz w:val="22"/>
          <w:szCs w:val="22"/>
        </w:rPr>
        <w:t>University of Bucharest Publishing House</w:t>
      </w:r>
      <w:r w:rsidR="004E5762" w:rsidRPr="004E5762">
        <w:rPr>
          <w:bCs/>
          <w:sz w:val="22"/>
          <w:szCs w:val="22"/>
          <w:lang w:val="it-IT"/>
        </w:rPr>
        <w:t>, 2013</w:t>
      </w:r>
      <w:r w:rsidR="007C7D7A">
        <w:rPr>
          <w:bCs/>
          <w:sz w:val="22"/>
          <w:szCs w:val="22"/>
          <w:lang w:val="it-IT"/>
        </w:rPr>
        <w:t xml:space="preserve">, </w:t>
      </w:r>
      <w:r w:rsidR="007C7D7A" w:rsidRPr="00301541">
        <w:rPr>
          <w:sz w:val="22"/>
          <w:szCs w:val="22"/>
          <w:lang w:val="it-IT"/>
        </w:rPr>
        <w:t>202 p</w:t>
      </w:r>
      <w:r>
        <w:rPr>
          <w:sz w:val="22"/>
          <w:szCs w:val="22"/>
          <w:lang w:val="it-IT"/>
        </w:rPr>
        <w:t>,</w:t>
      </w:r>
      <w:r w:rsidR="007C7D7A" w:rsidRPr="00301541">
        <w:rPr>
          <w:sz w:val="22"/>
          <w:szCs w:val="22"/>
          <w:lang w:val="it-IT"/>
        </w:rPr>
        <w:t xml:space="preserve"> ISBN:978-606-16-0324-4</w:t>
      </w:r>
    </w:p>
    <w:p w:rsidR="00A75EE1" w:rsidRPr="004E5762" w:rsidRDefault="00A75EE1" w:rsidP="00A75EE1">
      <w:pPr>
        <w:numPr>
          <w:ilvl w:val="0"/>
          <w:numId w:val="31"/>
        </w:numPr>
        <w:ind w:right="70"/>
        <w:jc w:val="both"/>
        <w:rPr>
          <w:sz w:val="22"/>
          <w:szCs w:val="22"/>
        </w:rPr>
      </w:pPr>
      <w:proofErr w:type="spellStart"/>
      <w:r w:rsidRPr="004E5762">
        <w:rPr>
          <w:bCs/>
          <w:sz w:val="22"/>
          <w:szCs w:val="22"/>
        </w:rPr>
        <w:t>Flonta</w:t>
      </w:r>
      <w:proofErr w:type="spellEnd"/>
      <w:r w:rsidRPr="004E5762">
        <w:rPr>
          <w:bCs/>
          <w:sz w:val="22"/>
          <w:szCs w:val="22"/>
        </w:rPr>
        <w:t xml:space="preserve"> ML</w:t>
      </w:r>
      <w:r w:rsidRPr="004E5762">
        <w:rPr>
          <w:b/>
          <w:bCs/>
          <w:sz w:val="22"/>
          <w:szCs w:val="22"/>
        </w:rPr>
        <w:t xml:space="preserve">, </w:t>
      </w:r>
      <w:proofErr w:type="spellStart"/>
      <w:r w:rsidRPr="004E5762">
        <w:rPr>
          <w:bCs/>
          <w:sz w:val="22"/>
          <w:szCs w:val="22"/>
        </w:rPr>
        <w:t>L</w:t>
      </w:r>
      <w:r w:rsidRPr="004E5762">
        <w:rPr>
          <w:sz w:val="22"/>
          <w:szCs w:val="22"/>
        </w:rPr>
        <w:t>apadat</w:t>
      </w:r>
      <w:proofErr w:type="spellEnd"/>
      <w:r w:rsidRPr="004E5762">
        <w:rPr>
          <w:sz w:val="22"/>
          <w:szCs w:val="22"/>
        </w:rPr>
        <w:t xml:space="preserve"> </w:t>
      </w:r>
      <w:proofErr w:type="spellStart"/>
      <w:r w:rsidRPr="004E5762">
        <w:rPr>
          <w:sz w:val="22"/>
          <w:szCs w:val="22"/>
        </w:rPr>
        <w:t>Marcu</w:t>
      </w:r>
      <w:proofErr w:type="spellEnd"/>
      <w:r w:rsidRPr="004E5762">
        <w:rPr>
          <w:sz w:val="22"/>
          <w:szCs w:val="22"/>
        </w:rPr>
        <w:t xml:space="preserve"> M, </w:t>
      </w:r>
      <w:r w:rsidRPr="004E5762">
        <w:rPr>
          <w:b/>
          <w:bCs/>
          <w:sz w:val="22"/>
          <w:szCs w:val="22"/>
        </w:rPr>
        <w:t xml:space="preserve">Ristoiu V, </w:t>
      </w:r>
      <w:r w:rsidRPr="004E5762">
        <w:rPr>
          <w:bCs/>
          <w:i/>
          <w:sz w:val="22"/>
          <w:szCs w:val="22"/>
        </w:rPr>
        <w:t>Concepts of Anatomy and Physiology</w:t>
      </w:r>
      <w:r w:rsidRPr="004E5762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University of Bucharest Publishing House</w:t>
      </w:r>
      <w:r w:rsidRPr="004E5762">
        <w:rPr>
          <w:bCs/>
          <w:sz w:val="22"/>
          <w:szCs w:val="22"/>
        </w:rPr>
        <w:t xml:space="preserve">, </w:t>
      </w:r>
      <w:r w:rsidRPr="004E5762">
        <w:rPr>
          <w:sz w:val="22"/>
          <w:szCs w:val="22"/>
        </w:rPr>
        <w:t>2007</w:t>
      </w:r>
      <w:r>
        <w:rPr>
          <w:sz w:val="22"/>
          <w:szCs w:val="22"/>
        </w:rPr>
        <w:t xml:space="preserve">, </w:t>
      </w:r>
      <w:r w:rsidR="007F6ACB">
        <w:rPr>
          <w:sz w:val="22"/>
          <w:szCs w:val="22"/>
          <w:lang w:val="it-IT"/>
        </w:rPr>
        <w:t xml:space="preserve">387 p, </w:t>
      </w:r>
      <w:r w:rsidRPr="00301541">
        <w:rPr>
          <w:sz w:val="22"/>
          <w:szCs w:val="22"/>
          <w:lang w:val="it-IT"/>
        </w:rPr>
        <w:t>ISBN:978-973-737-359-5</w:t>
      </w:r>
    </w:p>
    <w:p w:rsidR="007F6ACB" w:rsidRDefault="007F6ACB" w:rsidP="007F6ACB">
      <w:pPr>
        <w:numPr>
          <w:ilvl w:val="0"/>
          <w:numId w:val="31"/>
        </w:numPr>
        <w:ind w:right="70"/>
        <w:jc w:val="both"/>
        <w:rPr>
          <w:bCs/>
          <w:sz w:val="22"/>
          <w:szCs w:val="22"/>
        </w:rPr>
      </w:pPr>
      <w:r w:rsidRPr="00301541">
        <w:rPr>
          <w:b/>
          <w:bCs/>
          <w:sz w:val="22"/>
          <w:szCs w:val="22"/>
        </w:rPr>
        <w:t>Ristoiu V</w:t>
      </w:r>
      <w:r w:rsidRPr="00301541">
        <w:rPr>
          <w:bCs/>
          <w:sz w:val="22"/>
          <w:szCs w:val="22"/>
        </w:rPr>
        <w:t xml:space="preserve">, </w:t>
      </w:r>
      <w:proofErr w:type="spellStart"/>
      <w:r w:rsidRPr="00301541">
        <w:rPr>
          <w:bCs/>
          <w:sz w:val="22"/>
          <w:szCs w:val="22"/>
        </w:rPr>
        <w:t>Lapadat</w:t>
      </w:r>
      <w:proofErr w:type="spellEnd"/>
      <w:r w:rsidRPr="00301541">
        <w:rPr>
          <w:bCs/>
          <w:sz w:val="22"/>
          <w:szCs w:val="22"/>
        </w:rPr>
        <w:t xml:space="preserve"> </w:t>
      </w:r>
      <w:proofErr w:type="spellStart"/>
      <w:r w:rsidRPr="00301541">
        <w:rPr>
          <w:bCs/>
          <w:sz w:val="22"/>
          <w:szCs w:val="22"/>
        </w:rPr>
        <w:t>Marcu</w:t>
      </w:r>
      <w:proofErr w:type="spellEnd"/>
      <w:r w:rsidRPr="00301541">
        <w:rPr>
          <w:bCs/>
          <w:sz w:val="22"/>
          <w:szCs w:val="22"/>
        </w:rPr>
        <w:t xml:space="preserve"> M, </w:t>
      </w:r>
      <w:r w:rsidRPr="002C4AF4">
        <w:rPr>
          <w:bCs/>
          <w:i/>
          <w:sz w:val="22"/>
          <w:szCs w:val="22"/>
        </w:rPr>
        <w:t>Elements of Anatomy and Physiology</w:t>
      </w:r>
      <w:r w:rsidRPr="00301541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University of Bucharest Publishing House</w:t>
      </w:r>
      <w:r w:rsidRPr="004E5762">
        <w:rPr>
          <w:bCs/>
          <w:sz w:val="22"/>
          <w:szCs w:val="22"/>
        </w:rPr>
        <w:t xml:space="preserve">, </w:t>
      </w:r>
      <w:r w:rsidRPr="00301541">
        <w:rPr>
          <w:bCs/>
          <w:sz w:val="22"/>
          <w:szCs w:val="22"/>
        </w:rPr>
        <w:t xml:space="preserve">2006, </w:t>
      </w:r>
      <w:r w:rsidRPr="00791074">
        <w:rPr>
          <w:bCs/>
          <w:sz w:val="22"/>
          <w:szCs w:val="22"/>
        </w:rPr>
        <w:t>2</w:t>
      </w:r>
      <w:r w:rsidRPr="00791074">
        <w:rPr>
          <w:bCs/>
          <w:sz w:val="22"/>
          <w:szCs w:val="22"/>
          <w:vertAlign w:val="superscript"/>
        </w:rPr>
        <w:t>nd</w:t>
      </w:r>
      <w:r w:rsidRPr="00791074">
        <w:rPr>
          <w:bCs/>
          <w:sz w:val="22"/>
          <w:szCs w:val="22"/>
        </w:rPr>
        <w:t xml:space="preserve"> edition, 318</w:t>
      </w:r>
      <w:r w:rsidRPr="00301541">
        <w:rPr>
          <w:bCs/>
          <w:sz w:val="22"/>
          <w:szCs w:val="22"/>
        </w:rPr>
        <w:t xml:space="preserve"> p, ISBN: 978-973-737-175-1</w:t>
      </w:r>
    </w:p>
    <w:p w:rsidR="00C3016C" w:rsidRPr="004E5762" w:rsidRDefault="00C3016C" w:rsidP="00C3016C">
      <w:pPr>
        <w:numPr>
          <w:ilvl w:val="0"/>
          <w:numId w:val="31"/>
        </w:numPr>
        <w:ind w:right="70"/>
        <w:jc w:val="both"/>
        <w:rPr>
          <w:sz w:val="22"/>
          <w:szCs w:val="22"/>
        </w:rPr>
      </w:pPr>
      <w:r w:rsidRPr="004E5762">
        <w:rPr>
          <w:b/>
          <w:bCs/>
          <w:sz w:val="22"/>
          <w:szCs w:val="22"/>
        </w:rPr>
        <w:t xml:space="preserve">Ristoiu V, </w:t>
      </w:r>
      <w:proofErr w:type="spellStart"/>
      <w:r w:rsidRPr="004E5762">
        <w:rPr>
          <w:sz w:val="22"/>
          <w:szCs w:val="22"/>
        </w:rPr>
        <w:t>Pluteanu</w:t>
      </w:r>
      <w:proofErr w:type="spellEnd"/>
      <w:r w:rsidRPr="004E5762">
        <w:rPr>
          <w:sz w:val="22"/>
          <w:szCs w:val="22"/>
        </w:rPr>
        <w:t xml:space="preserve"> F, Babes A</w:t>
      </w:r>
      <w:r w:rsidRPr="004E5762">
        <w:rPr>
          <w:bCs/>
          <w:sz w:val="22"/>
          <w:szCs w:val="22"/>
        </w:rPr>
        <w:t xml:space="preserve">, </w:t>
      </w:r>
      <w:r w:rsidRPr="004E5762">
        <w:rPr>
          <w:bCs/>
          <w:i/>
          <w:sz w:val="22"/>
          <w:szCs w:val="22"/>
        </w:rPr>
        <w:t xml:space="preserve">Animal Physiology Practicum, </w:t>
      </w:r>
      <w:r w:rsidR="007C7D7A">
        <w:rPr>
          <w:bCs/>
          <w:sz w:val="22"/>
          <w:szCs w:val="22"/>
        </w:rPr>
        <w:t>University of Bucharest Publishing House</w:t>
      </w:r>
      <w:r w:rsidRPr="004E5762">
        <w:rPr>
          <w:bCs/>
          <w:sz w:val="22"/>
          <w:szCs w:val="22"/>
        </w:rPr>
        <w:t xml:space="preserve">, </w:t>
      </w:r>
      <w:r w:rsidRPr="004E5762">
        <w:rPr>
          <w:sz w:val="22"/>
          <w:szCs w:val="22"/>
        </w:rPr>
        <w:t>2004</w:t>
      </w:r>
      <w:r w:rsidR="007C7D7A">
        <w:rPr>
          <w:sz w:val="22"/>
          <w:szCs w:val="22"/>
        </w:rPr>
        <w:t xml:space="preserve">, </w:t>
      </w:r>
      <w:r w:rsidR="007C7D7A" w:rsidRPr="00301541">
        <w:rPr>
          <w:sz w:val="22"/>
          <w:szCs w:val="22"/>
          <w:lang w:val="it-IT"/>
        </w:rPr>
        <w:t>190 p, ISBN:973-575-865-2</w:t>
      </w:r>
    </w:p>
    <w:p w:rsidR="00C3016C" w:rsidRPr="007F6ACB" w:rsidRDefault="00C3016C" w:rsidP="00B4661D">
      <w:pPr>
        <w:numPr>
          <w:ilvl w:val="0"/>
          <w:numId w:val="31"/>
        </w:numPr>
        <w:ind w:right="70"/>
        <w:jc w:val="both"/>
        <w:rPr>
          <w:sz w:val="22"/>
          <w:szCs w:val="22"/>
          <w:lang w:val="pt-BR"/>
        </w:rPr>
      </w:pPr>
      <w:r w:rsidRPr="007F6ACB">
        <w:rPr>
          <w:sz w:val="22"/>
          <w:szCs w:val="22"/>
          <w:lang w:val="pt-BR"/>
        </w:rPr>
        <w:t xml:space="preserve">Toma N, </w:t>
      </w:r>
      <w:r w:rsidRPr="007F6ACB">
        <w:rPr>
          <w:b/>
          <w:bCs/>
          <w:sz w:val="22"/>
          <w:szCs w:val="22"/>
          <w:lang w:val="pt-BR"/>
        </w:rPr>
        <w:t>Ristoiu V</w:t>
      </w:r>
      <w:r w:rsidRPr="007F6ACB">
        <w:rPr>
          <w:sz w:val="22"/>
          <w:szCs w:val="22"/>
          <w:lang w:val="pt-BR"/>
        </w:rPr>
        <w:t xml:space="preserve">, Toma AF, </w:t>
      </w:r>
      <w:r w:rsidRPr="007F6ACB">
        <w:rPr>
          <w:i/>
          <w:iCs/>
          <w:sz w:val="22"/>
          <w:szCs w:val="22"/>
          <w:lang w:val="pt-BR"/>
        </w:rPr>
        <w:t>Biology</w:t>
      </w:r>
      <w:r w:rsidRPr="007F6ACB">
        <w:rPr>
          <w:sz w:val="22"/>
          <w:szCs w:val="22"/>
          <w:lang w:val="pt-BR"/>
        </w:rPr>
        <w:t xml:space="preserve">, 10th grade textbook, </w:t>
      </w:r>
      <w:r w:rsidR="007C7D7A" w:rsidRPr="007F6ACB">
        <w:rPr>
          <w:bCs/>
          <w:sz w:val="22"/>
          <w:szCs w:val="22"/>
        </w:rPr>
        <w:t>University of Bucharest Publishing House</w:t>
      </w:r>
      <w:r w:rsidRPr="007F6ACB">
        <w:rPr>
          <w:sz w:val="22"/>
          <w:szCs w:val="22"/>
          <w:lang w:val="pt-BR"/>
        </w:rPr>
        <w:t>, 2000</w:t>
      </w:r>
      <w:r w:rsidR="007F6ACB" w:rsidRPr="007F6ACB">
        <w:rPr>
          <w:sz w:val="22"/>
          <w:szCs w:val="22"/>
          <w:lang w:val="pt-BR"/>
        </w:rPr>
        <w:t xml:space="preserve">, 284 p, </w:t>
      </w:r>
      <w:r w:rsidR="007F6ACB" w:rsidRPr="007F6ACB">
        <w:rPr>
          <w:sz w:val="22"/>
          <w:szCs w:val="22"/>
          <w:lang w:val="it-IT"/>
        </w:rPr>
        <w:t>ISBN:973-</w:t>
      </w:r>
      <w:r w:rsidR="007F6ACB">
        <w:rPr>
          <w:sz w:val="22"/>
          <w:szCs w:val="22"/>
          <w:lang w:val="it-IT"/>
        </w:rPr>
        <w:t>30-2842-8</w:t>
      </w:r>
    </w:p>
    <w:p w:rsidR="00C3016C" w:rsidRPr="00523B8C" w:rsidRDefault="00C3016C" w:rsidP="00523B8C">
      <w:pPr>
        <w:numPr>
          <w:ilvl w:val="0"/>
          <w:numId w:val="31"/>
        </w:numPr>
        <w:ind w:right="70"/>
        <w:jc w:val="both"/>
        <w:rPr>
          <w:sz w:val="22"/>
          <w:szCs w:val="22"/>
        </w:rPr>
      </w:pPr>
      <w:r w:rsidRPr="004E5762">
        <w:rPr>
          <w:b/>
          <w:bCs/>
          <w:sz w:val="22"/>
          <w:szCs w:val="22"/>
          <w:lang w:val="pt-BR"/>
        </w:rPr>
        <w:t>Ristoiu V</w:t>
      </w:r>
      <w:r w:rsidRPr="004E5762">
        <w:rPr>
          <w:sz w:val="22"/>
          <w:szCs w:val="22"/>
          <w:lang w:val="pt-BR"/>
        </w:rPr>
        <w:t xml:space="preserve">, Balasoiu AG, Marinescu F, Mihailescu G, translation of the Zach Hall’s </w:t>
      </w:r>
      <w:r w:rsidRPr="004E5762">
        <w:rPr>
          <w:i/>
          <w:sz w:val="22"/>
          <w:szCs w:val="22"/>
          <w:lang w:val="pt-BR"/>
        </w:rPr>
        <w:t>Introduction in Molecular Neurobiology</w:t>
      </w:r>
      <w:r w:rsidRPr="004E5762">
        <w:rPr>
          <w:sz w:val="22"/>
          <w:szCs w:val="22"/>
          <w:lang w:val="pt-BR"/>
        </w:rPr>
        <w:t xml:space="preserve">, </w:t>
      </w:r>
      <w:r w:rsidR="007C7D7A">
        <w:rPr>
          <w:bCs/>
          <w:sz w:val="22"/>
          <w:szCs w:val="22"/>
        </w:rPr>
        <w:t>University of Bucharest Publishing House</w:t>
      </w:r>
      <w:r w:rsidRPr="004E5762">
        <w:rPr>
          <w:bCs/>
          <w:sz w:val="22"/>
          <w:szCs w:val="22"/>
          <w:lang w:val="pt-BR"/>
        </w:rPr>
        <w:t>,</w:t>
      </w:r>
      <w:r w:rsidRPr="004E5762">
        <w:rPr>
          <w:i/>
          <w:iCs/>
          <w:sz w:val="22"/>
          <w:szCs w:val="22"/>
          <w:lang w:val="pt-BR"/>
        </w:rPr>
        <w:t xml:space="preserve"> </w:t>
      </w:r>
      <w:r w:rsidRPr="004E5762">
        <w:rPr>
          <w:sz w:val="22"/>
          <w:szCs w:val="22"/>
          <w:lang w:val="pt-BR"/>
        </w:rPr>
        <w:t>1997</w:t>
      </w:r>
      <w:r w:rsidR="00A75EE1">
        <w:rPr>
          <w:sz w:val="22"/>
          <w:szCs w:val="22"/>
          <w:lang w:val="pt-BR"/>
        </w:rPr>
        <w:t xml:space="preserve">, 564 p, </w:t>
      </w:r>
      <w:r w:rsidR="00A75EE1" w:rsidRPr="00301541">
        <w:rPr>
          <w:sz w:val="22"/>
          <w:szCs w:val="22"/>
          <w:lang w:val="it-IT"/>
        </w:rPr>
        <w:t>ISBN:973-575-</w:t>
      </w:r>
      <w:r w:rsidR="00A75EE1">
        <w:rPr>
          <w:sz w:val="22"/>
          <w:szCs w:val="22"/>
          <w:lang w:val="it-IT"/>
        </w:rPr>
        <w:t>228-X</w:t>
      </w:r>
    </w:p>
    <w:p w:rsidR="00C3016C" w:rsidRDefault="00C3016C" w:rsidP="00C3016C">
      <w:pPr>
        <w:ind w:right="70"/>
        <w:jc w:val="both"/>
        <w:rPr>
          <w:b/>
          <w:sz w:val="22"/>
          <w:szCs w:val="22"/>
          <w:u w:val="single"/>
          <w:lang w:val="fr-FR"/>
        </w:rPr>
      </w:pPr>
    </w:p>
    <w:p w:rsidR="00C3016C" w:rsidRDefault="00C3016C" w:rsidP="00C3016C">
      <w:pPr>
        <w:ind w:right="70"/>
        <w:jc w:val="both"/>
        <w:rPr>
          <w:b/>
          <w:sz w:val="22"/>
          <w:szCs w:val="22"/>
          <w:u w:val="single"/>
          <w:lang w:val="fr-FR"/>
        </w:rPr>
      </w:pPr>
      <w:r w:rsidRPr="004E5762">
        <w:rPr>
          <w:b/>
          <w:sz w:val="22"/>
          <w:szCs w:val="22"/>
          <w:u w:val="single"/>
          <w:lang w:val="fr-FR"/>
        </w:rPr>
        <w:t>Books</w:t>
      </w:r>
      <w:r>
        <w:rPr>
          <w:b/>
          <w:sz w:val="22"/>
          <w:szCs w:val="22"/>
          <w:u w:val="single"/>
          <w:lang w:val="fr-FR"/>
        </w:rPr>
        <w:t xml:space="preserve"> in National </w:t>
      </w:r>
      <w:proofErr w:type="spellStart"/>
      <w:r>
        <w:rPr>
          <w:b/>
          <w:sz w:val="22"/>
          <w:szCs w:val="22"/>
          <w:u w:val="single"/>
          <w:lang w:val="fr-FR"/>
        </w:rPr>
        <w:t>Publishing</w:t>
      </w:r>
      <w:proofErr w:type="spellEnd"/>
      <w:r>
        <w:rPr>
          <w:b/>
          <w:sz w:val="22"/>
          <w:szCs w:val="22"/>
          <w:u w:val="single"/>
          <w:lang w:val="fr-FR"/>
        </w:rPr>
        <w:t xml:space="preserve"> House as </w:t>
      </w:r>
      <w:proofErr w:type="spellStart"/>
      <w:r>
        <w:rPr>
          <w:b/>
          <w:sz w:val="22"/>
          <w:szCs w:val="22"/>
          <w:u w:val="single"/>
          <w:lang w:val="fr-FR"/>
        </w:rPr>
        <w:t>chapter</w:t>
      </w:r>
      <w:proofErr w:type="spellEnd"/>
      <w:r>
        <w:rPr>
          <w:b/>
          <w:sz w:val="22"/>
          <w:szCs w:val="22"/>
          <w:u w:val="single"/>
          <w:lang w:val="fr-FR"/>
        </w:rPr>
        <w:t xml:space="preserve"> </w:t>
      </w:r>
      <w:proofErr w:type="spellStart"/>
      <w:r w:rsidR="0054002F">
        <w:rPr>
          <w:b/>
          <w:sz w:val="22"/>
          <w:szCs w:val="22"/>
          <w:u w:val="single"/>
          <w:lang w:val="fr-FR"/>
        </w:rPr>
        <w:t>co-</w:t>
      </w:r>
      <w:r>
        <w:rPr>
          <w:b/>
          <w:sz w:val="22"/>
          <w:szCs w:val="22"/>
          <w:u w:val="single"/>
          <w:lang w:val="fr-FR"/>
        </w:rPr>
        <w:t>author</w:t>
      </w:r>
      <w:proofErr w:type="spellEnd"/>
      <w:r>
        <w:rPr>
          <w:b/>
          <w:sz w:val="22"/>
          <w:szCs w:val="22"/>
          <w:u w:val="single"/>
          <w:lang w:val="fr-FR"/>
        </w:rPr>
        <w:t xml:space="preserve"> </w:t>
      </w:r>
    </w:p>
    <w:p w:rsidR="00426055" w:rsidRDefault="00426055" w:rsidP="00C3016C">
      <w:pPr>
        <w:ind w:right="70"/>
        <w:jc w:val="both"/>
        <w:rPr>
          <w:b/>
          <w:sz w:val="22"/>
          <w:szCs w:val="22"/>
          <w:u w:val="single"/>
          <w:lang w:val="fr-FR"/>
        </w:rPr>
      </w:pPr>
    </w:p>
    <w:p w:rsidR="00C3016C" w:rsidRPr="002475A5" w:rsidRDefault="004E5762" w:rsidP="00B4661D">
      <w:pPr>
        <w:numPr>
          <w:ilvl w:val="0"/>
          <w:numId w:val="31"/>
        </w:numPr>
        <w:ind w:right="70"/>
        <w:jc w:val="both"/>
        <w:rPr>
          <w:bCs/>
          <w:sz w:val="22"/>
          <w:szCs w:val="22"/>
          <w:lang w:val="en-US"/>
        </w:rPr>
      </w:pPr>
      <w:proofErr w:type="spellStart"/>
      <w:r w:rsidRPr="00C3016C">
        <w:rPr>
          <w:bCs/>
          <w:sz w:val="22"/>
          <w:szCs w:val="22"/>
        </w:rPr>
        <w:t>Vacariu</w:t>
      </w:r>
      <w:proofErr w:type="spellEnd"/>
      <w:r w:rsidRPr="00C3016C">
        <w:rPr>
          <w:bCs/>
          <w:sz w:val="22"/>
          <w:szCs w:val="22"/>
        </w:rPr>
        <w:t xml:space="preserve"> G, </w:t>
      </w:r>
      <w:proofErr w:type="spellStart"/>
      <w:r w:rsidRPr="00C3016C">
        <w:rPr>
          <w:bCs/>
          <w:sz w:val="22"/>
          <w:szCs w:val="22"/>
        </w:rPr>
        <w:t>Stefanov</w:t>
      </w:r>
      <w:proofErr w:type="spellEnd"/>
      <w:r w:rsidRPr="00C3016C">
        <w:rPr>
          <w:bCs/>
          <w:sz w:val="22"/>
          <w:szCs w:val="22"/>
        </w:rPr>
        <w:t xml:space="preserve"> G (</w:t>
      </w:r>
      <w:proofErr w:type="spellStart"/>
      <w:r w:rsidRPr="00C3016C">
        <w:rPr>
          <w:bCs/>
          <w:sz w:val="22"/>
          <w:szCs w:val="22"/>
        </w:rPr>
        <w:t>Eds</w:t>
      </w:r>
      <w:proofErr w:type="spellEnd"/>
      <w:r w:rsidRPr="00C3016C">
        <w:rPr>
          <w:bCs/>
          <w:sz w:val="22"/>
          <w:szCs w:val="22"/>
        </w:rPr>
        <w:t xml:space="preserve">), </w:t>
      </w:r>
      <w:r w:rsidRPr="00C3016C">
        <w:rPr>
          <w:bCs/>
          <w:i/>
          <w:sz w:val="22"/>
          <w:szCs w:val="22"/>
        </w:rPr>
        <w:t>Mind-brain Problem in the Cognition Neuroscience</w:t>
      </w:r>
      <w:r w:rsidRPr="00C3016C">
        <w:rPr>
          <w:bCs/>
          <w:sz w:val="22"/>
          <w:szCs w:val="22"/>
        </w:rPr>
        <w:t xml:space="preserve">, </w:t>
      </w:r>
      <w:r w:rsidR="00A85654">
        <w:rPr>
          <w:bCs/>
          <w:sz w:val="22"/>
          <w:szCs w:val="22"/>
        </w:rPr>
        <w:t xml:space="preserve">chapter </w:t>
      </w:r>
      <w:r w:rsidR="00A85654" w:rsidRPr="00C3016C">
        <w:rPr>
          <w:bCs/>
          <w:i/>
          <w:sz w:val="22"/>
          <w:szCs w:val="22"/>
        </w:rPr>
        <w:t>Conscience</w:t>
      </w:r>
      <w:r w:rsidR="00A85654">
        <w:rPr>
          <w:bCs/>
          <w:i/>
          <w:sz w:val="22"/>
          <w:szCs w:val="22"/>
        </w:rPr>
        <w:t xml:space="preserve">, </w:t>
      </w:r>
      <w:r w:rsidR="00A85654">
        <w:rPr>
          <w:bCs/>
          <w:sz w:val="22"/>
          <w:szCs w:val="22"/>
        </w:rPr>
        <w:t xml:space="preserve"> </w:t>
      </w:r>
      <w:proofErr w:type="spellStart"/>
      <w:r w:rsidR="00A85654" w:rsidRPr="00C3016C">
        <w:rPr>
          <w:bCs/>
          <w:sz w:val="22"/>
          <w:szCs w:val="22"/>
        </w:rPr>
        <w:t>Flonta</w:t>
      </w:r>
      <w:proofErr w:type="spellEnd"/>
      <w:r w:rsidR="00A85654" w:rsidRPr="00C3016C">
        <w:rPr>
          <w:bCs/>
          <w:sz w:val="22"/>
          <w:szCs w:val="22"/>
        </w:rPr>
        <w:t xml:space="preserve"> ML, </w:t>
      </w:r>
      <w:r w:rsidR="00A85654" w:rsidRPr="00AA7F71">
        <w:rPr>
          <w:b/>
          <w:bCs/>
          <w:sz w:val="22"/>
          <w:szCs w:val="22"/>
        </w:rPr>
        <w:t>Ristoiu V</w:t>
      </w:r>
      <w:r w:rsidR="00A85654">
        <w:rPr>
          <w:bCs/>
          <w:sz w:val="22"/>
          <w:szCs w:val="22"/>
        </w:rPr>
        <w:t xml:space="preserve">, University of Bucharest Publishing House, </w:t>
      </w:r>
      <w:r w:rsidR="002475A5">
        <w:rPr>
          <w:bCs/>
          <w:sz w:val="22"/>
          <w:szCs w:val="22"/>
        </w:rPr>
        <w:t xml:space="preserve">2013, </w:t>
      </w:r>
      <w:proofErr w:type="spellStart"/>
      <w:r w:rsidR="002475A5" w:rsidRPr="002475A5">
        <w:rPr>
          <w:color w:val="000000"/>
          <w:sz w:val="22"/>
          <w:szCs w:val="22"/>
        </w:rPr>
        <w:t>pg</w:t>
      </w:r>
      <w:proofErr w:type="spellEnd"/>
      <w:r w:rsidR="002475A5" w:rsidRPr="002475A5">
        <w:rPr>
          <w:color w:val="000000"/>
          <w:sz w:val="22"/>
          <w:szCs w:val="22"/>
        </w:rPr>
        <w:t xml:space="preserve"> 9-44, 169 p, ISBN 978-606-16-0224-7</w:t>
      </w:r>
    </w:p>
    <w:p w:rsidR="004E5762" w:rsidRPr="00EA11F5" w:rsidRDefault="004E5762" w:rsidP="004E5762">
      <w:pPr>
        <w:pStyle w:val="BodyText"/>
        <w:pBdr>
          <w:bottom w:val="single" w:sz="12" w:space="1" w:color="auto"/>
        </w:pBdr>
        <w:spacing w:after="0"/>
        <w:jc w:val="both"/>
        <w:rPr>
          <w:sz w:val="22"/>
          <w:szCs w:val="22"/>
        </w:rPr>
      </w:pPr>
    </w:p>
    <w:p w:rsidR="0007706E" w:rsidRPr="00101706" w:rsidRDefault="0007706E" w:rsidP="00AB59D0">
      <w:pPr>
        <w:tabs>
          <w:tab w:val="left" w:pos="798"/>
          <w:tab w:val="left" w:pos="912"/>
        </w:tabs>
        <w:jc w:val="both"/>
        <w:rPr>
          <w:b/>
          <w:sz w:val="22"/>
          <w:szCs w:val="22"/>
          <w:u w:val="single"/>
          <w:lang w:val="pt-BR"/>
        </w:rPr>
      </w:pPr>
    </w:p>
    <w:p w:rsidR="004732F9" w:rsidRDefault="005901D4">
      <w:pPr>
        <w:pStyle w:val="BodyText"/>
        <w:pBdr>
          <w:bottom w:val="single" w:sz="12" w:space="1" w:color="auto"/>
        </w:pBdr>
        <w:spacing w:after="0"/>
        <w:jc w:val="both"/>
        <w:rPr>
          <w:b/>
          <w:sz w:val="22"/>
          <w:szCs w:val="22"/>
          <w:u w:val="single"/>
        </w:rPr>
      </w:pPr>
      <w:r w:rsidRPr="005901D4">
        <w:rPr>
          <w:b/>
          <w:sz w:val="22"/>
          <w:szCs w:val="22"/>
          <w:u w:val="single"/>
        </w:rPr>
        <w:t xml:space="preserve">Member in Scientific </w:t>
      </w:r>
      <w:r w:rsidR="00F63642">
        <w:rPr>
          <w:b/>
          <w:sz w:val="22"/>
          <w:szCs w:val="22"/>
          <w:u w:val="single"/>
        </w:rPr>
        <w:t>S</w:t>
      </w:r>
      <w:r w:rsidRPr="005901D4">
        <w:rPr>
          <w:b/>
          <w:sz w:val="22"/>
          <w:szCs w:val="22"/>
          <w:u w:val="single"/>
        </w:rPr>
        <w:t>ocieties</w:t>
      </w:r>
    </w:p>
    <w:p w:rsidR="00426055" w:rsidRPr="005901D4" w:rsidRDefault="00426055">
      <w:pPr>
        <w:pStyle w:val="BodyText"/>
        <w:pBdr>
          <w:bottom w:val="single" w:sz="12" w:space="1" w:color="auto"/>
        </w:pBdr>
        <w:spacing w:after="0"/>
        <w:jc w:val="both"/>
        <w:rPr>
          <w:b/>
          <w:sz w:val="22"/>
          <w:szCs w:val="22"/>
          <w:u w:val="single"/>
        </w:rPr>
      </w:pPr>
    </w:p>
    <w:p w:rsidR="006D2872" w:rsidRDefault="006D2872">
      <w:pPr>
        <w:pStyle w:val="BodyText"/>
        <w:pBdr>
          <w:bottom w:val="single" w:sz="12" w:space="1" w:color="auto"/>
        </w:pBd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Memb</w:t>
      </w:r>
      <w:r w:rsidR="003337AE">
        <w:rPr>
          <w:sz w:val="22"/>
          <w:szCs w:val="22"/>
        </w:rPr>
        <w:t>e</w:t>
      </w:r>
      <w:r>
        <w:rPr>
          <w:sz w:val="22"/>
          <w:szCs w:val="22"/>
        </w:rPr>
        <w:t xml:space="preserve">r of the </w:t>
      </w:r>
      <w:r w:rsidRPr="006D2872">
        <w:rPr>
          <w:b/>
          <w:sz w:val="22"/>
          <w:szCs w:val="22"/>
        </w:rPr>
        <w:t>I</w:t>
      </w:r>
      <w:r>
        <w:rPr>
          <w:sz w:val="22"/>
          <w:szCs w:val="22"/>
        </w:rPr>
        <w:t xml:space="preserve">nternational </w:t>
      </w:r>
      <w:r w:rsidRPr="006D2872">
        <w:rPr>
          <w:b/>
          <w:sz w:val="22"/>
          <w:szCs w:val="22"/>
        </w:rPr>
        <w:t>S</w:t>
      </w:r>
      <w:r>
        <w:rPr>
          <w:sz w:val="22"/>
          <w:szCs w:val="22"/>
        </w:rPr>
        <w:t xml:space="preserve">ociety for </w:t>
      </w:r>
      <w:r w:rsidRPr="006D2872">
        <w:rPr>
          <w:b/>
          <w:sz w:val="22"/>
          <w:szCs w:val="22"/>
        </w:rPr>
        <w:t>N</w:t>
      </w:r>
      <w:r>
        <w:rPr>
          <w:sz w:val="22"/>
          <w:szCs w:val="22"/>
        </w:rPr>
        <w:t>eurochemistry (</w:t>
      </w:r>
      <w:r w:rsidRPr="006D2872">
        <w:rPr>
          <w:b/>
          <w:sz w:val="22"/>
          <w:szCs w:val="22"/>
        </w:rPr>
        <w:t>ISN</w:t>
      </w:r>
      <w:r>
        <w:rPr>
          <w:sz w:val="22"/>
          <w:szCs w:val="22"/>
        </w:rPr>
        <w:t>)</w:t>
      </w:r>
    </w:p>
    <w:p w:rsidR="005901D4" w:rsidRDefault="005901D4">
      <w:pPr>
        <w:pStyle w:val="BodyText"/>
        <w:pBdr>
          <w:bottom w:val="single" w:sz="12" w:space="1" w:color="auto"/>
        </w:pBd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Member of the </w:t>
      </w:r>
      <w:r w:rsidRPr="005901D4">
        <w:rPr>
          <w:b/>
          <w:sz w:val="22"/>
          <w:szCs w:val="22"/>
        </w:rPr>
        <w:t>I</w:t>
      </w:r>
      <w:r>
        <w:rPr>
          <w:sz w:val="22"/>
          <w:szCs w:val="22"/>
        </w:rPr>
        <w:t xml:space="preserve">nternational </w:t>
      </w:r>
      <w:r w:rsidRPr="005901D4">
        <w:rPr>
          <w:b/>
          <w:sz w:val="22"/>
          <w:szCs w:val="22"/>
        </w:rPr>
        <w:t>A</w:t>
      </w:r>
      <w:r>
        <w:rPr>
          <w:sz w:val="22"/>
          <w:szCs w:val="22"/>
        </w:rPr>
        <w:t xml:space="preserve">ssociation for the </w:t>
      </w:r>
      <w:r w:rsidRPr="005901D4">
        <w:rPr>
          <w:b/>
          <w:sz w:val="22"/>
          <w:szCs w:val="22"/>
        </w:rPr>
        <w:t>S</w:t>
      </w:r>
      <w:r>
        <w:rPr>
          <w:sz w:val="22"/>
          <w:szCs w:val="22"/>
        </w:rPr>
        <w:t xml:space="preserve">tudy of </w:t>
      </w:r>
      <w:r w:rsidRPr="005901D4">
        <w:rPr>
          <w:b/>
          <w:sz w:val="22"/>
          <w:szCs w:val="22"/>
        </w:rPr>
        <w:t>P</w:t>
      </w:r>
      <w:r>
        <w:rPr>
          <w:sz w:val="22"/>
          <w:szCs w:val="22"/>
        </w:rPr>
        <w:t>ain</w:t>
      </w:r>
      <w:r w:rsidR="00772FB0">
        <w:rPr>
          <w:sz w:val="22"/>
          <w:szCs w:val="22"/>
        </w:rPr>
        <w:t xml:space="preserve"> (</w:t>
      </w:r>
      <w:r w:rsidR="00772FB0" w:rsidRPr="00772FB0">
        <w:rPr>
          <w:b/>
          <w:sz w:val="22"/>
          <w:szCs w:val="22"/>
        </w:rPr>
        <w:t>IASP</w:t>
      </w:r>
      <w:r w:rsidR="00772FB0">
        <w:rPr>
          <w:sz w:val="22"/>
          <w:szCs w:val="22"/>
        </w:rPr>
        <w:t>)</w:t>
      </w:r>
    </w:p>
    <w:p w:rsidR="005901D4" w:rsidRDefault="005901D4">
      <w:pPr>
        <w:pStyle w:val="BodyText"/>
        <w:pBdr>
          <w:bottom w:val="single" w:sz="12" w:space="1" w:color="auto"/>
        </w:pBd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Member </w:t>
      </w:r>
      <w:r w:rsidR="00D22C3D">
        <w:rPr>
          <w:sz w:val="22"/>
          <w:szCs w:val="22"/>
        </w:rPr>
        <w:t>o</w:t>
      </w:r>
      <w:r>
        <w:rPr>
          <w:sz w:val="22"/>
          <w:szCs w:val="22"/>
        </w:rPr>
        <w:t xml:space="preserve">f the Romanian Society of </w:t>
      </w:r>
      <w:r w:rsidR="00772FB0">
        <w:rPr>
          <w:sz w:val="22"/>
          <w:szCs w:val="22"/>
        </w:rPr>
        <w:t>Pure</w:t>
      </w:r>
      <w:r w:rsidR="0071630E">
        <w:rPr>
          <w:sz w:val="22"/>
          <w:szCs w:val="22"/>
        </w:rPr>
        <w:t xml:space="preserve"> and Applied </w:t>
      </w:r>
      <w:r>
        <w:rPr>
          <w:sz w:val="22"/>
          <w:szCs w:val="22"/>
        </w:rPr>
        <w:t>Biophysics</w:t>
      </w:r>
      <w:r w:rsidR="00772FB0">
        <w:rPr>
          <w:sz w:val="22"/>
          <w:szCs w:val="22"/>
        </w:rPr>
        <w:t xml:space="preserve"> (</w:t>
      </w:r>
      <w:r w:rsidR="00772FB0" w:rsidRPr="00772FB0">
        <w:rPr>
          <w:b/>
          <w:sz w:val="22"/>
          <w:szCs w:val="22"/>
        </w:rPr>
        <w:t>SRBPA</w:t>
      </w:r>
      <w:r w:rsidR="00772FB0">
        <w:rPr>
          <w:sz w:val="22"/>
          <w:szCs w:val="22"/>
        </w:rPr>
        <w:t>)</w:t>
      </w:r>
    </w:p>
    <w:p w:rsidR="005901D4" w:rsidRDefault="005901D4">
      <w:pPr>
        <w:pStyle w:val="BodyText"/>
        <w:pBdr>
          <w:bottom w:val="single" w:sz="12" w:space="1" w:color="auto"/>
        </w:pBd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Member of the National Neuroscience Society </w:t>
      </w:r>
      <w:r w:rsidR="00772FB0">
        <w:rPr>
          <w:sz w:val="22"/>
          <w:szCs w:val="22"/>
        </w:rPr>
        <w:t>(</w:t>
      </w:r>
      <w:r w:rsidR="00772FB0" w:rsidRPr="00772FB0">
        <w:rPr>
          <w:b/>
          <w:sz w:val="22"/>
          <w:szCs w:val="22"/>
        </w:rPr>
        <w:t>SNN</w:t>
      </w:r>
      <w:r w:rsidR="00772FB0">
        <w:rPr>
          <w:sz w:val="22"/>
          <w:szCs w:val="22"/>
        </w:rPr>
        <w:t>)</w:t>
      </w:r>
    </w:p>
    <w:p w:rsidR="006749E4" w:rsidRDefault="006749E4">
      <w:pPr>
        <w:pStyle w:val="BodyText"/>
        <w:pBdr>
          <w:bottom w:val="single" w:sz="12" w:space="1" w:color="auto"/>
        </w:pBdr>
        <w:spacing w:after="0"/>
        <w:jc w:val="both"/>
        <w:rPr>
          <w:sz w:val="22"/>
          <w:szCs w:val="22"/>
        </w:rPr>
      </w:pPr>
    </w:p>
    <w:p w:rsidR="00F63642" w:rsidRDefault="00F63642">
      <w:pPr>
        <w:pStyle w:val="BodyText"/>
        <w:pBdr>
          <w:bottom w:val="single" w:sz="12" w:space="1" w:color="auto"/>
        </w:pBdr>
        <w:spacing w:after="0"/>
        <w:jc w:val="both"/>
        <w:rPr>
          <w:b/>
          <w:sz w:val="22"/>
          <w:szCs w:val="22"/>
          <w:u w:val="single"/>
        </w:rPr>
      </w:pPr>
      <w:r w:rsidRPr="00F63642">
        <w:rPr>
          <w:b/>
          <w:sz w:val="22"/>
          <w:szCs w:val="22"/>
          <w:u w:val="single"/>
        </w:rPr>
        <w:t>Scientific Assignments</w:t>
      </w:r>
    </w:p>
    <w:p w:rsidR="00426055" w:rsidRPr="00F63642" w:rsidRDefault="00426055">
      <w:pPr>
        <w:pStyle w:val="BodyText"/>
        <w:pBdr>
          <w:bottom w:val="single" w:sz="12" w:space="1" w:color="auto"/>
        </w:pBdr>
        <w:spacing w:after="0"/>
        <w:jc w:val="both"/>
        <w:rPr>
          <w:b/>
          <w:sz w:val="22"/>
          <w:szCs w:val="22"/>
          <w:u w:val="single"/>
        </w:rPr>
      </w:pPr>
    </w:p>
    <w:p w:rsidR="007D7226" w:rsidRDefault="00F63642" w:rsidP="00055242">
      <w:pPr>
        <w:pStyle w:val="BodyText"/>
        <w:pBdr>
          <w:bottom w:val="single" w:sz="12" w:space="1" w:color="auto"/>
        </w:pBd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Reviewer at </w:t>
      </w:r>
      <w:r w:rsidR="00505B1D">
        <w:rPr>
          <w:sz w:val="22"/>
          <w:szCs w:val="22"/>
        </w:rPr>
        <w:t xml:space="preserve">Journal of Neurochemistry, Neuroscience letters, Journal of Pain Research, Mediators of Inflammation, </w:t>
      </w:r>
      <w:r w:rsidR="00055242">
        <w:rPr>
          <w:sz w:val="22"/>
          <w:szCs w:val="22"/>
        </w:rPr>
        <w:t xml:space="preserve">Pain Research and Treatment, </w:t>
      </w:r>
      <w:r w:rsidR="00505B1D">
        <w:rPr>
          <w:sz w:val="22"/>
          <w:szCs w:val="22"/>
        </w:rPr>
        <w:t xml:space="preserve">Journal of Immunological Research, </w:t>
      </w:r>
      <w:proofErr w:type="spellStart"/>
      <w:r w:rsidR="007D7226">
        <w:rPr>
          <w:sz w:val="22"/>
          <w:szCs w:val="22"/>
        </w:rPr>
        <w:t>Acta</w:t>
      </w:r>
      <w:proofErr w:type="spellEnd"/>
      <w:r w:rsidR="007D7226">
        <w:rPr>
          <w:sz w:val="22"/>
          <w:szCs w:val="22"/>
        </w:rPr>
        <w:t xml:space="preserve"> </w:t>
      </w:r>
      <w:proofErr w:type="spellStart"/>
      <w:r w:rsidR="007D7226">
        <w:rPr>
          <w:sz w:val="22"/>
          <w:szCs w:val="22"/>
        </w:rPr>
        <w:t>Histochemica</w:t>
      </w:r>
      <w:proofErr w:type="spellEnd"/>
      <w:r w:rsidR="00055242">
        <w:rPr>
          <w:sz w:val="22"/>
          <w:szCs w:val="22"/>
        </w:rPr>
        <w:t xml:space="preserve">, </w:t>
      </w:r>
      <w:proofErr w:type="spellStart"/>
      <w:r w:rsidR="00505B1D">
        <w:rPr>
          <w:sz w:val="22"/>
          <w:szCs w:val="22"/>
        </w:rPr>
        <w:t>Acta</w:t>
      </w:r>
      <w:proofErr w:type="spellEnd"/>
      <w:r w:rsidR="00505B1D">
        <w:rPr>
          <w:sz w:val="22"/>
          <w:szCs w:val="22"/>
        </w:rPr>
        <w:t xml:space="preserve"> </w:t>
      </w:r>
      <w:proofErr w:type="spellStart"/>
      <w:r w:rsidR="00505B1D">
        <w:rPr>
          <w:sz w:val="22"/>
          <w:szCs w:val="22"/>
        </w:rPr>
        <w:t>Endocrinologica</w:t>
      </w:r>
      <w:proofErr w:type="spellEnd"/>
      <w:r w:rsidR="00505B1D">
        <w:rPr>
          <w:sz w:val="22"/>
          <w:szCs w:val="22"/>
        </w:rPr>
        <w:t xml:space="preserve">, </w:t>
      </w:r>
      <w:r w:rsidR="00B22290">
        <w:rPr>
          <w:sz w:val="22"/>
          <w:szCs w:val="22"/>
        </w:rPr>
        <w:t xml:space="preserve">Histology </w:t>
      </w:r>
      <w:r w:rsidR="00055242">
        <w:rPr>
          <w:sz w:val="22"/>
          <w:szCs w:val="22"/>
        </w:rPr>
        <w:t xml:space="preserve">and Histopathology, </w:t>
      </w:r>
      <w:r w:rsidR="00505B1D">
        <w:rPr>
          <w:sz w:val="22"/>
          <w:szCs w:val="22"/>
        </w:rPr>
        <w:t xml:space="preserve">Animal biology, </w:t>
      </w:r>
      <w:r w:rsidR="00055242">
        <w:rPr>
          <w:sz w:val="22"/>
          <w:szCs w:val="22"/>
        </w:rPr>
        <w:t>Romanian Journal of Biophysics</w:t>
      </w:r>
    </w:p>
    <w:p w:rsidR="00505B1D" w:rsidRDefault="00505B1D" w:rsidP="00055242">
      <w:pPr>
        <w:pStyle w:val="BodyText"/>
        <w:pBdr>
          <w:bottom w:val="single" w:sz="12" w:space="1" w:color="auto"/>
        </w:pBd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Reviewer for Fulbright Scholar Program applications</w:t>
      </w:r>
    </w:p>
    <w:p w:rsidR="005901D4" w:rsidRPr="00EA11F5" w:rsidRDefault="005901D4">
      <w:pPr>
        <w:pStyle w:val="BodyText"/>
        <w:pBdr>
          <w:bottom w:val="single" w:sz="12" w:space="1" w:color="auto"/>
        </w:pBdr>
        <w:spacing w:after="0"/>
        <w:jc w:val="both"/>
        <w:rPr>
          <w:sz w:val="22"/>
          <w:szCs w:val="22"/>
        </w:rPr>
      </w:pPr>
    </w:p>
    <w:p w:rsidR="0007706E" w:rsidRDefault="0007706E">
      <w:pPr>
        <w:pStyle w:val="Heading7"/>
        <w:rPr>
          <w:szCs w:val="22"/>
        </w:rPr>
      </w:pPr>
    </w:p>
    <w:p w:rsidR="004732F9" w:rsidRDefault="00426055" w:rsidP="00791074">
      <w:pPr>
        <w:pStyle w:val="Heading7"/>
        <w:rPr>
          <w:szCs w:val="22"/>
        </w:rPr>
      </w:pPr>
      <w:r>
        <w:rPr>
          <w:szCs w:val="22"/>
        </w:rPr>
        <w:t>Other information</w:t>
      </w:r>
    </w:p>
    <w:p w:rsidR="00426055" w:rsidRPr="00426055" w:rsidRDefault="00426055" w:rsidP="00426055"/>
    <w:p w:rsidR="004732F9" w:rsidRPr="00EA11F5" w:rsidRDefault="004732F9">
      <w:pPr>
        <w:pStyle w:val="BodyText"/>
        <w:spacing w:after="0"/>
        <w:jc w:val="both"/>
        <w:rPr>
          <w:sz w:val="22"/>
          <w:szCs w:val="22"/>
        </w:rPr>
      </w:pPr>
      <w:r w:rsidRPr="00EA11F5">
        <w:rPr>
          <w:i/>
          <w:sz w:val="22"/>
          <w:szCs w:val="22"/>
        </w:rPr>
        <w:t>Languages:</w:t>
      </w:r>
      <w:r w:rsidRPr="00EA11F5">
        <w:rPr>
          <w:sz w:val="22"/>
          <w:szCs w:val="22"/>
        </w:rPr>
        <w:t xml:space="preserve"> English - fluent; French - well</w:t>
      </w:r>
    </w:p>
    <w:p w:rsidR="004732F9" w:rsidRPr="00EA11F5" w:rsidRDefault="004732F9">
      <w:pPr>
        <w:pStyle w:val="BodyText"/>
        <w:spacing w:after="0"/>
        <w:jc w:val="both"/>
        <w:rPr>
          <w:sz w:val="22"/>
          <w:szCs w:val="22"/>
        </w:rPr>
      </w:pPr>
      <w:r w:rsidRPr="00EA11F5">
        <w:rPr>
          <w:i/>
          <w:sz w:val="22"/>
          <w:szCs w:val="22"/>
        </w:rPr>
        <w:t>Computer skills</w:t>
      </w:r>
      <w:r w:rsidRPr="00EA11F5">
        <w:rPr>
          <w:sz w:val="22"/>
          <w:szCs w:val="22"/>
        </w:rPr>
        <w:t xml:space="preserve">: Microsoft Office, </w:t>
      </w:r>
      <w:proofErr w:type="spellStart"/>
      <w:r w:rsidR="009A3E4A">
        <w:rPr>
          <w:sz w:val="22"/>
          <w:szCs w:val="22"/>
        </w:rPr>
        <w:t>Pclamp</w:t>
      </w:r>
      <w:proofErr w:type="spellEnd"/>
      <w:r w:rsidR="009A3E4A">
        <w:rPr>
          <w:sz w:val="22"/>
          <w:szCs w:val="22"/>
        </w:rPr>
        <w:t xml:space="preserve">, Origin, </w:t>
      </w:r>
      <w:proofErr w:type="spellStart"/>
      <w:r w:rsidR="009A3E4A">
        <w:rPr>
          <w:sz w:val="22"/>
          <w:szCs w:val="22"/>
        </w:rPr>
        <w:t>GraphPad</w:t>
      </w:r>
      <w:proofErr w:type="spellEnd"/>
      <w:r w:rsidR="009A3E4A">
        <w:rPr>
          <w:sz w:val="22"/>
          <w:szCs w:val="22"/>
        </w:rPr>
        <w:t xml:space="preserve">, </w:t>
      </w:r>
      <w:r w:rsidRPr="00EA11F5">
        <w:rPr>
          <w:sz w:val="22"/>
          <w:szCs w:val="22"/>
        </w:rPr>
        <w:t>Web-browsers, E-mail software</w:t>
      </w:r>
    </w:p>
    <w:p w:rsidR="004732F9" w:rsidRPr="00EA11F5" w:rsidRDefault="004732F9">
      <w:pPr>
        <w:pStyle w:val="BodyText"/>
        <w:pBdr>
          <w:bottom w:val="single" w:sz="12" w:space="1" w:color="auto"/>
        </w:pBdr>
        <w:spacing w:after="0"/>
        <w:jc w:val="both"/>
        <w:rPr>
          <w:sz w:val="22"/>
          <w:szCs w:val="22"/>
        </w:rPr>
      </w:pPr>
    </w:p>
    <w:p w:rsidR="00FE69C5" w:rsidRDefault="00FE69C5" w:rsidP="00791074">
      <w:pPr>
        <w:pStyle w:val="BodyText"/>
        <w:spacing w:after="0"/>
        <w:rPr>
          <w:sz w:val="22"/>
          <w:szCs w:val="22"/>
        </w:rPr>
      </w:pPr>
    </w:p>
    <w:p w:rsidR="00FE69C5" w:rsidRDefault="00FE69C5" w:rsidP="00791074">
      <w:pPr>
        <w:pStyle w:val="BodyText"/>
        <w:spacing w:after="0"/>
        <w:rPr>
          <w:sz w:val="22"/>
          <w:szCs w:val="22"/>
        </w:rPr>
      </w:pPr>
    </w:p>
    <w:p w:rsidR="000E08C2" w:rsidRDefault="0023442C" w:rsidP="00FE69C5">
      <w:pPr>
        <w:pStyle w:val="BodyText"/>
        <w:spacing w:after="0"/>
        <w:jc w:val="right"/>
        <w:rPr>
          <w:sz w:val="22"/>
          <w:szCs w:val="22"/>
        </w:rPr>
      </w:pPr>
      <w:r w:rsidRPr="000E08C2">
        <w:rPr>
          <w:sz w:val="22"/>
          <w:szCs w:val="22"/>
        </w:rPr>
        <w:t xml:space="preserve">Bucharest, </w:t>
      </w:r>
      <w:r w:rsidR="004D34F9">
        <w:rPr>
          <w:sz w:val="22"/>
          <w:szCs w:val="22"/>
        </w:rPr>
        <w:t>January</w:t>
      </w:r>
      <w:r w:rsidR="00FE1CDE">
        <w:rPr>
          <w:sz w:val="22"/>
          <w:szCs w:val="22"/>
        </w:rPr>
        <w:t xml:space="preserve"> </w:t>
      </w:r>
      <w:r w:rsidR="004D34F9">
        <w:rPr>
          <w:sz w:val="22"/>
          <w:szCs w:val="22"/>
        </w:rPr>
        <w:t>2019</w:t>
      </w:r>
    </w:p>
    <w:p w:rsidR="004D34F9" w:rsidRDefault="004D34F9" w:rsidP="00FE69C5">
      <w:pPr>
        <w:pStyle w:val="BodyText"/>
        <w:spacing w:after="0"/>
        <w:jc w:val="right"/>
        <w:rPr>
          <w:sz w:val="22"/>
          <w:szCs w:val="22"/>
        </w:rPr>
      </w:pPr>
    </w:p>
    <w:p w:rsidR="004D34F9" w:rsidRDefault="007855A1" w:rsidP="004D34F9">
      <w:pPr>
        <w:pStyle w:val="BodyText"/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Prof.</w:t>
      </w:r>
      <w:proofErr w:type="spellEnd"/>
      <w:r>
        <w:rPr>
          <w:sz w:val="22"/>
          <w:szCs w:val="22"/>
        </w:rPr>
        <w:t xml:space="preserve"> </w:t>
      </w:r>
      <w:bookmarkStart w:id="2" w:name="_GoBack"/>
      <w:bookmarkEnd w:id="2"/>
      <w:proofErr w:type="spellStart"/>
      <w:r w:rsidR="004D34F9" w:rsidRPr="008B689B">
        <w:rPr>
          <w:sz w:val="22"/>
          <w:szCs w:val="22"/>
        </w:rPr>
        <w:t>Dr.</w:t>
      </w:r>
      <w:proofErr w:type="spellEnd"/>
      <w:r w:rsidR="004D34F9" w:rsidRPr="008B689B">
        <w:rPr>
          <w:sz w:val="22"/>
          <w:szCs w:val="22"/>
        </w:rPr>
        <w:t xml:space="preserve"> Violeta Ristoiu</w:t>
      </w:r>
    </w:p>
    <w:p w:rsidR="00EE67C4" w:rsidRDefault="00EE67C4" w:rsidP="004D34F9">
      <w:pPr>
        <w:pStyle w:val="BodyText"/>
        <w:spacing w:after="0"/>
        <w:rPr>
          <w:bCs/>
          <w:sz w:val="22"/>
          <w:szCs w:val="22"/>
        </w:rPr>
      </w:pPr>
    </w:p>
    <w:p w:rsidR="00EE67C4" w:rsidRPr="008B689B" w:rsidRDefault="00EE67C4" w:rsidP="004D34F9">
      <w:pPr>
        <w:pStyle w:val="BodyText"/>
        <w:spacing w:after="0"/>
        <w:rPr>
          <w:bCs/>
          <w:sz w:val="22"/>
          <w:szCs w:val="22"/>
        </w:rPr>
      </w:pPr>
    </w:p>
    <w:p w:rsidR="004D34F9" w:rsidRPr="000E08C2" w:rsidRDefault="004D34F9" w:rsidP="00FE69C5">
      <w:pPr>
        <w:pStyle w:val="BodyText"/>
        <w:spacing w:after="0"/>
        <w:jc w:val="right"/>
        <w:rPr>
          <w:sz w:val="22"/>
          <w:szCs w:val="22"/>
        </w:rPr>
      </w:pPr>
    </w:p>
    <w:sectPr w:rsidR="004D34F9" w:rsidRPr="000E08C2" w:rsidSect="00FE69C5">
      <w:type w:val="continuous"/>
      <w:pgSz w:w="12240" w:h="15840" w:code="1"/>
      <w:pgMar w:top="1440" w:right="1080" w:bottom="1440" w:left="1080" w:header="706" w:footer="10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C20" w:rsidRDefault="002C0C20">
      <w:r>
        <w:separator/>
      </w:r>
    </w:p>
  </w:endnote>
  <w:endnote w:type="continuationSeparator" w:id="0">
    <w:p w:rsidR="002C0C20" w:rsidRDefault="002C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61D" w:rsidRDefault="00B466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661D" w:rsidRDefault="00B466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61D" w:rsidRDefault="00B466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5A1">
      <w:rPr>
        <w:rStyle w:val="PageNumber"/>
        <w:noProof/>
      </w:rPr>
      <w:t>11</w:t>
    </w:r>
    <w:r>
      <w:rPr>
        <w:rStyle w:val="PageNumber"/>
      </w:rPr>
      <w:fldChar w:fldCharType="end"/>
    </w:r>
  </w:p>
  <w:p w:rsidR="00B4661D" w:rsidRDefault="00B466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C20" w:rsidRDefault="002C0C20">
      <w:r>
        <w:separator/>
      </w:r>
    </w:p>
  </w:footnote>
  <w:footnote w:type="continuationSeparator" w:id="0">
    <w:p w:rsidR="002C0C20" w:rsidRDefault="002C0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387E"/>
    <w:multiLevelType w:val="hybridMultilevel"/>
    <w:tmpl w:val="EF868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C80124"/>
    <w:multiLevelType w:val="hybridMultilevel"/>
    <w:tmpl w:val="4FCCDF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2AC9"/>
    <w:multiLevelType w:val="singleLevel"/>
    <w:tmpl w:val="481A8B84"/>
    <w:lvl w:ilvl="0">
      <w:start w:val="1998"/>
      <w:numFmt w:val="decimal"/>
      <w:lvlText w:val="%1"/>
      <w:legacy w:legacy="1" w:legacySpace="0" w:legacyIndent="1170"/>
      <w:lvlJc w:val="left"/>
      <w:pPr>
        <w:ind w:left="1170" w:hanging="1170"/>
      </w:pPr>
    </w:lvl>
  </w:abstractNum>
  <w:abstractNum w:abstractNumId="3" w15:restartNumberingAfterBreak="0">
    <w:nsid w:val="03E0654F"/>
    <w:multiLevelType w:val="hybridMultilevel"/>
    <w:tmpl w:val="87AE9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406521"/>
    <w:multiLevelType w:val="hybridMultilevel"/>
    <w:tmpl w:val="DE864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F43F1"/>
    <w:multiLevelType w:val="hybridMultilevel"/>
    <w:tmpl w:val="13DEA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D706C"/>
    <w:multiLevelType w:val="hybridMultilevel"/>
    <w:tmpl w:val="5A34E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7671EA"/>
    <w:multiLevelType w:val="hybridMultilevel"/>
    <w:tmpl w:val="F2E4A5E0"/>
    <w:lvl w:ilvl="0" w:tplc="6A70ED3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85B31"/>
    <w:multiLevelType w:val="hybridMultilevel"/>
    <w:tmpl w:val="B6FC6C0C"/>
    <w:lvl w:ilvl="0" w:tplc="7996E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32715B"/>
    <w:multiLevelType w:val="hybridMultilevel"/>
    <w:tmpl w:val="DB586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E33832"/>
    <w:multiLevelType w:val="multilevel"/>
    <w:tmpl w:val="3FC0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6A4064"/>
    <w:multiLevelType w:val="hybridMultilevel"/>
    <w:tmpl w:val="EE86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8466D"/>
    <w:multiLevelType w:val="hybridMultilevel"/>
    <w:tmpl w:val="17021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66A30"/>
    <w:multiLevelType w:val="hybridMultilevel"/>
    <w:tmpl w:val="1632C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6248E"/>
    <w:multiLevelType w:val="hybridMultilevel"/>
    <w:tmpl w:val="3C5AA9C0"/>
    <w:lvl w:ilvl="0" w:tplc="6A70ED3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52FBB"/>
    <w:multiLevelType w:val="hybridMultilevel"/>
    <w:tmpl w:val="B882F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95220B"/>
    <w:multiLevelType w:val="hybridMultilevel"/>
    <w:tmpl w:val="73421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A612A6"/>
    <w:multiLevelType w:val="hybridMultilevel"/>
    <w:tmpl w:val="2D4AB43A"/>
    <w:lvl w:ilvl="0" w:tplc="6A70ED3E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8" w15:restartNumberingAfterBreak="0">
    <w:nsid w:val="44E67CB7"/>
    <w:multiLevelType w:val="hybridMultilevel"/>
    <w:tmpl w:val="71F0A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57463"/>
    <w:multiLevelType w:val="hybridMultilevel"/>
    <w:tmpl w:val="AE208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721B15"/>
    <w:multiLevelType w:val="multilevel"/>
    <w:tmpl w:val="DB5866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AC06D2"/>
    <w:multiLevelType w:val="hybridMultilevel"/>
    <w:tmpl w:val="1772C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54EB4"/>
    <w:multiLevelType w:val="hybridMultilevel"/>
    <w:tmpl w:val="D9204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F317F0"/>
    <w:multiLevelType w:val="hybridMultilevel"/>
    <w:tmpl w:val="F9E4678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3F22EBE"/>
    <w:multiLevelType w:val="multilevel"/>
    <w:tmpl w:val="E8080262"/>
    <w:lvl w:ilvl="0">
      <w:start w:val="2003"/>
      <w:numFmt w:val="decimal"/>
      <w:lvlText w:val="%1"/>
      <w:lvlJc w:val="left"/>
      <w:pPr>
        <w:ind w:left="4013" w:hanging="1035"/>
      </w:pPr>
      <w:rPr>
        <w:rFonts w:hint="default"/>
      </w:rPr>
    </w:lvl>
    <w:lvl w:ilvl="1">
      <w:start w:val="2006"/>
      <w:numFmt w:val="decimal"/>
      <w:lvlText w:val="%1-%2"/>
      <w:lvlJc w:val="left"/>
      <w:pPr>
        <w:ind w:left="4013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01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13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58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1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778" w:hanging="1800"/>
      </w:pPr>
      <w:rPr>
        <w:rFonts w:hint="default"/>
      </w:rPr>
    </w:lvl>
  </w:abstractNum>
  <w:abstractNum w:abstractNumId="25" w15:restartNumberingAfterBreak="0">
    <w:nsid w:val="5F7E390C"/>
    <w:multiLevelType w:val="hybridMultilevel"/>
    <w:tmpl w:val="6D64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35CDE"/>
    <w:multiLevelType w:val="hybridMultilevel"/>
    <w:tmpl w:val="EA7E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43A64"/>
    <w:multiLevelType w:val="hybridMultilevel"/>
    <w:tmpl w:val="851AB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7C07C4"/>
    <w:multiLevelType w:val="multilevel"/>
    <w:tmpl w:val="253E3F04"/>
    <w:lvl w:ilvl="0">
      <w:start w:val="200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09601D2"/>
    <w:multiLevelType w:val="hybridMultilevel"/>
    <w:tmpl w:val="191A6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CE21F0"/>
    <w:multiLevelType w:val="hybridMultilevel"/>
    <w:tmpl w:val="603AEC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B533F8"/>
    <w:multiLevelType w:val="hybridMultilevel"/>
    <w:tmpl w:val="F1D88B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F8441C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2"/>
  </w:num>
  <w:num w:numId="3">
    <w:abstractNumId w:val="28"/>
  </w:num>
  <w:num w:numId="4">
    <w:abstractNumId w:val="13"/>
  </w:num>
  <w:num w:numId="5">
    <w:abstractNumId w:val="18"/>
  </w:num>
  <w:num w:numId="6">
    <w:abstractNumId w:val="12"/>
  </w:num>
  <w:num w:numId="7">
    <w:abstractNumId w:val="16"/>
  </w:num>
  <w:num w:numId="8">
    <w:abstractNumId w:val="30"/>
  </w:num>
  <w:num w:numId="9">
    <w:abstractNumId w:val="8"/>
  </w:num>
  <w:num w:numId="10">
    <w:abstractNumId w:val="6"/>
  </w:num>
  <w:num w:numId="11">
    <w:abstractNumId w:val="29"/>
  </w:num>
  <w:num w:numId="12">
    <w:abstractNumId w:val="22"/>
  </w:num>
  <w:num w:numId="13">
    <w:abstractNumId w:val="19"/>
  </w:num>
  <w:num w:numId="14">
    <w:abstractNumId w:val="27"/>
  </w:num>
  <w:num w:numId="15">
    <w:abstractNumId w:val="31"/>
  </w:num>
  <w:num w:numId="16">
    <w:abstractNumId w:val="0"/>
  </w:num>
  <w:num w:numId="17">
    <w:abstractNumId w:val="5"/>
  </w:num>
  <w:num w:numId="18">
    <w:abstractNumId w:val="1"/>
  </w:num>
  <w:num w:numId="19">
    <w:abstractNumId w:val="9"/>
  </w:num>
  <w:num w:numId="20">
    <w:abstractNumId w:val="20"/>
  </w:num>
  <w:num w:numId="21">
    <w:abstractNumId w:val="15"/>
  </w:num>
  <w:num w:numId="22">
    <w:abstractNumId w:val="14"/>
  </w:num>
  <w:num w:numId="23">
    <w:abstractNumId w:val="17"/>
  </w:num>
  <w:num w:numId="24">
    <w:abstractNumId w:val="7"/>
  </w:num>
  <w:num w:numId="25">
    <w:abstractNumId w:val="32"/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6"/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4"/>
  </w:num>
  <w:num w:numId="34">
    <w:abstractNumId w:val="21"/>
  </w:num>
  <w:num w:numId="35">
    <w:abstractNumId w:val="24"/>
  </w:num>
  <w:num w:numId="36">
    <w:abstractNumId w:val="25"/>
  </w:num>
  <w:num w:numId="37">
    <w:abstractNumId w:val="11"/>
  </w:num>
  <w:num w:numId="38">
    <w:abstractNumId w:val="26"/>
  </w:num>
  <w:num w:numId="39">
    <w:abstractNumId w:val="10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D7"/>
    <w:rsid w:val="00000B81"/>
    <w:rsid w:val="00001688"/>
    <w:rsid w:val="00005FA2"/>
    <w:rsid w:val="000112A1"/>
    <w:rsid w:val="000161C3"/>
    <w:rsid w:val="00020536"/>
    <w:rsid w:val="00027DC7"/>
    <w:rsid w:val="00032712"/>
    <w:rsid w:val="0003613F"/>
    <w:rsid w:val="0004025C"/>
    <w:rsid w:val="00051537"/>
    <w:rsid w:val="00055242"/>
    <w:rsid w:val="00060E8D"/>
    <w:rsid w:val="000610B8"/>
    <w:rsid w:val="00061C08"/>
    <w:rsid w:val="00063591"/>
    <w:rsid w:val="00065826"/>
    <w:rsid w:val="00076A9B"/>
    <w:rsid w:val="0007706E"/>
    <w:rsid w:val="0008147B"/>
    <w:rsid w:val="00086C0D"/>
    <w:rsid w:val="000872BA"/>
    <w:rsid w:val="00087779"/>
    <w:rsid w:val="000912BE"/>
    <w:rsid w:val="000A7A97"/>
    <w:rsid w:val="000B0E23"/>
    <w:rsid w:val="000B242D"/>
    <w:rsid w:val="000C2534"/>
    <w:rsid w:val="000C3953"/>
    <w:rsid w:val="000C661E"/>
    <w:rsid w:val="000D2CB8"/>
    <w:rsid w:val="000D6FFF"/>
    <w:rsid w:val="000E08C2"/>
    <w:rsid w:val="000E525D"/>
    <w:rsid w:val="000F425A"/>
    <w:rsid w:val="000F6B11"/>
    <w:rsid w:val="000F772F"/>
    <w:rsid w:val="001000A7"/>
    <w:rsid w:val="00101706"/>
    <w:rsid w:val="001025A7"/>
    <w:rsid w:val="00104253"/>
    <w:rsid w:val="001054CB"/>
    <w:rsid w:val="00107984"/>
    <w:rsid w:val="00110483"/>
    <w:rsid w:val="00110FBB"/>
    <w:rsid w:val="001138C4"/>
    <w:rsid w:val="001173B8"/>
    <w:rsid w:val="001231D4"/>
    <w:rsid w:val="00124011"/>
    <w:rsid w:val="00131525"/>
    <w:rsid w:val="001345F6"/>
    <w:rsid w:val="00141ECA"/>
    <w:rsid w:val="0015382A"/>
    <w:rsid w:val="00156412"/>
    <w:rsid w:val="00183A5C"/>
    <w:rsid w:val="00186686"/>
    <w:rsid w:val="00190ECA"/>
    <w:rsid w:val="00194A83"/>
    <w:rsid w:val="001959D7"/>
    <w:rsid w:val="001A346E"/>
    <w:rsid w:val="001A47B2"/>
    <w:rsid w:val="001C18FE"/>
    <w:rsid w:val="001C3AAB"/>
    <w:rsid w:val="001C411A"/>
    <w:rsid w:val="001D2B1A"/>
    <w:rsid w:val="001D3688"/>
    <w:rsid w:val="001F2600"/>
    <w:rsid w:val="001F7132"/>
    <w:rsid w:val="00205FEF"/>
    <w:rsid w:val="00207280"/>
    <w:rsid w:val="00217150"/>
    <w:rsid w:val="0022016F"/>
    <w:rsid w:val="0023442C"/>
    <w:rsid w:val="00234815"/>
    <w:rsid w:val="00237496"/>
    <w:rsid w:val="00237CB0"/>
    <w:rsid w:val="0024147B"/>
    <w:rsid w:val="00245782"/>
    <w:rsid w:val="00246117"/>
    <w:rsid w:val="00246356"/>
    <w:rsid w:val="00246C2A"/>
    <w:rsid w:val="002475A5"/>
    <w:rsid w:val="00261B01"/>
    <w:rsid w:val="00267181"/>
    <w:rsid w:val="00284DA5"/>
    <w:rsid w:val="00290C4B"/>
    <w:rsid w:val="0029136B"/>
    <w:rsid w:val="0029305C"/>
    <w:rsid w:val="002942B2"/>
    <w:rsid w:val="002945CC"/>
    <w:rsid w:val="0029643A"/>
    <w:rsid w:val="002A0ABD"/>
    <w:rsid w:val="002A2BC2"/>
    <w:rsid w:val="002A37F0"/>
    <w:rsid w:val="002B0EF9"/>
    <w:rsid w:val="002C0C20"/>
    <w:rsid w:val="002C0C57"/>
    <w:rsid w:val="002C34E6"/>
    <w:rsid w:val="002C4AF4"/>
    <w:rsid w:val="002D163F"/>
    <w:rsid w:val="002D20AF"/>
    <w:rsid w:val="002D3A2F"/>
    <w:rsid w:val="002E360B"/>
    <w:rsid w:val="00301541"/>
    <w:rsid w:val="00307022"/>
    <w:rsid w:val="00322277"/>
    <w:rsid w:val="003227BF"/>
    <w:rsid w:val="003227C3"/>
    <w:rsid w:val="0032296A"/>
    <w:rsid w:val="003320AB"/>
    <w:rsid w:val="00332E95"/>
    <w:rsid w:val="003337AE"/>
    <w:rsid w:val="003344C3"/>
    <w:rsid w:val="003401B7"/>
    <w:rsid w:val="00342EF1"/>
    <w:rsid w:val="0035380A"/>
    <w:rsid w:val="00355D15"/>
    <w:rsid w:val="00357DBC"/>
    <w:rsid w:val="00364AC7"/>
    <w:rsid w:val="003A158A"/>
    <w:rsid w:val="003A4188"/>
    <w:rsid w:val="003A5FDA"/>
    <w:rsid w:val="003B18B1"/>
    <w:rsid w:val="003B4944"/>
    <w:rsid w:val="003B5ADD"/>
    <w:rsid w:val="003C71AF"/>
    <w:rsid w:val="003D2F20"/>
    <w:rsid w:val="003D331B"/>
    <w:rsid w:val="003D40C2"/>
    <w:rsid w:val="003E30F5"/>
    <w:rsid w:val="003E4A57"/>
    <w:rsid w:val="003E697D"/>
    <w:rsid w:val="003F157B"/>
    <w:rsid w:val="003F2BD7"/>
    <w:rsid w:val="003F7D36"/>
    <w:rsid w:val="00401B84"/>
    <w:rsid w:val="0040314D"/>
    <w:rsid w:val="00406400"/>
    <w:rsid w:val="00423D1C"/>
    <w:rsid w:val="00426055"/>
    <w:rsid w:val="00426BF5"/>
    <w:rsid w:val="00432C35"/>
    <w:rsid w:val="0043627D"/>
    <w:rsid w:val="00444300"/>
    <w:rsid w:val="00455A99"/>
    <w:rsid w:val="004732F9"/>
    <w:rsid w:val="0048044F"/>
    <w:rsid w:val="00482D7B"/>
    <w:rsid w:val="00497532"/>
    <w:rsid w:val="004A14B6"/>
    <w:rsid w:val="004A7701"/>
    <w:rsid w:val="004B496F"/>
    <w:rsid w:val="004C393E"/>
    <w:rsid w:val="004D34F9"/>
    <w:rsid w:val="004D3548"/>
    <w:rsid w:val="004E0333"/>
    <w:rsid w:val="004E5587"/>
    <w:rsid w:val="004E5762"/>
    <w:rsid w:val="004E66BD"/>
    <w:rsid w:val="004F08BE"/>
    <w:rsid w:val="004F53D3"/>
    <w:rsid w:val="00505B1D"/>
    <w:rsid w:val="00513E43"/>
    <w:rsid w:val="00514333"/>
    <w:rsid w:val="00523B8C"/>
    <w:rsid w:val="00523D23"/>
    <w:rsid w:val="00534453"/>
    <w:rsid w:val="0054002F"/>
    <w:rsid w:val="005409FE"/>
    <w:rsid w:val="00543354"/>
    <w:rsid w:val="0055123D"/>
    <w:rsid w:val="005576CD"/>
    <w:rsid w:val="005610F0"/>
    <w:rsid w:val="00565D03"/>
    <w:rsid w:val="0057203E"/>
    <w:rsid w:val="005727FC"/>
    <w:rsid w:val="005851A4"/>
    <w:rsid w:val="00586934"/>
    <w:rsid w:val="005869E1"/>
    <w:rsid w:val="005901D4"/>
    <w:rsid w:val="00590308"/>
    <w:rsid w:val="005A0547"/>
    <w:rsid w:val="005A1BBB"/>
    <w:rsid w:val="005A47E1"/>
    <w:rsid w:val="005A5C9F"/>
    <w:rsid w:val="005B35B2"/>
    <w:rsid w:val="005E0EC4"/>
    <w:rsid w:val="005E1FF7"/>
    <w:rsid w:val="005E352F"/>
    <w:rsid w:val="005E5626"/>
    <w:rsid w:val="005E6D1D"/>
    <w:rsid w:val="00601D05"/>
    <w:rsid w:val="0060323E"/>
    <w:rsid w:val="00604660"/>
    <w:rsid w:val="00607091"/>
    <w:rsid w:val="00610172"/>
    <w:rsid w:val="00611D13"/>
    <w:rsid w:val="00625C79"/>
    <w:rsid w:val="006417A9"/>
    <w:rsid w:val="006438C8"/>
    <w:rsid w:val="00644364"/>
    <w:rsid w:val="00651438"/>
    <w:rsid w:val="00653E4E"/>
    <w:rsid w:val="0066385F"/>
    <w:rsid w:val="00663E95"/>
    <w:rsid w:val="0067195B"/>
    <w:rsid w:val="0067199B"/>
    <w:rsid w:val="0067370D"/>
    <w:rsid w:val="006749E4"/>
    <w:rsid w:val="00675AD1"/>
    <w:rsid w:val="00680740"/>
    <w:rsid w:val="006A5AA1"/>
    <w:rsid w:val="006D2872"/>
    <w:rsid w:val="006E2CB6"/>
    <w:rsid w:val="006E3B07"/>
    <w:rsid w:val="006F22EE"/>
    <w:rsid w:val="006F4FF6"/>
    <w:rsid w:val="006F761D"/>
    <w:rsid w:val="00702A87"/>
    <w:rsid w:val="00704E2E"/>
    <w:rsid w:val="00706EE1"/>
    <w:rsid w:val="00707F24"/>
    <w:rsid w:val="0071630E"/>
    <w:rsid w:val="0073038E"/>
    <w:rsid w:val="007322E5"/>
    <w:rsid w:val="00737796"/>
    <w:rsid w:val="00753DC3"/>
    <w:rsid w:val="007643F2"/>
    <w:rsid w:val="0077026E"/>
    <w:rsid w:val="00771D29"/>
    <w:rsid w:val="00772FB0"/>
    <w:rsid w:val="007739DF"/>
    <w:rsid w:val="007852F5"/>
    <w:rsid w:val="007855A1"/>
    <w:rsid w:val="00791074"/>
    <w:rsid w:val="007947F5"/>
    <w:rsid w:val="007A3064"/>
    <w:rsid w:val="007A4A50"/>
    <w:rsid w:val="007B3F99"/>
    <w:rsid w:val="007B5385"/>
    <w:rsid w:val="007C2574"/>
    <w:rsid w:val="007C7D7A"/>
    <w:rsid w:val="007D64B2"/>
    <w:rsid w:val="007D7226"/>
    <w:rsid w:val="007E7E05"/>
    <w:rsid w:val="007E7F5F"/>
    <w:rsid w:val="007F6ACB"/>
    <w:rsid w:val="00801F7E"/>
    <w:rsid w:val="00803791"/>
    <w:rsid w:val="008056AA"/>
    <w:rsid w:val="0080719C"/>
    <w:rsid w:val="008145EC"/>
    <w:rsid w:val="00824148"/>
    <w:rsid w:val="0083039C"/>
    <w:rsid w:val="00831D77"/>
    <w:rsid w:val="00832379"/>
    <w:rsid w:val="008463AA"/>
    <w:rsid w:val="00846B71"/>
    <w:rsid w:val="00860D63"/>
    <w:rsid w:val="00886A40"/>
    <w:rsid w:val="008A48DD"/>
    <w:rsid w:val="008A759B"/>
    <w:rsid w:val="008B3976"/>
    <w:rsid w:val="008D2EB4"/>
    <w:rsid w:val="008D3E80"/>
    <w:rsid w:val="008D531E"/>
    <w:rsid w:val="008E3879"/>
    <w:rsid w:val="008E4EFF"/>
    <w:rsid w:val="008E79FA"/>
    <w:rsid w:val="008F1113"/>
    <w:rsid w:val="008F2DA7"/>
    <w:rsid w:val="008F7167"/>
    <w:rsid w:val="009009E1"/>
    <w:rsid w:val="00900F5C"/>
    <w:rsid w:val="009051C8"/>
    <w:rsid w:val="0090552B"/>
    <w:rsid w:val="00915F15"/>
    <w:rsid w:val="00924878"/>
    <w:rsid w:val="00925F45"/>
    <w:rsid w:val="00936916"/>
    <w:rsid w:val="00946452"/>
    <w:rsid w:val="00953365"/>
    <w:rsid w:val="00961444"/>
    <w:rsid w:val="0096765A"/>
    <w:rsid w:val="00973F5B"/>
    <w:rsid w:val="00977785"/>
    <w:rsid w:val="00986301"/>
    <w:rsid w:val="0099113A"/>
    <w:rsid w:val="009A3163"/>
    <w:rsid w:val="009A3E4A"/>
    <w:rsid w:val="009A5121"/>
    <w:rsid w:val="009B3586"/>
    <w:rsid w:val="009B42D9"/>
    <w:rsid w:val="009B503B"/>
    <w:rsid w:val="009D6D59"/>
    <w:rsid w:val="009E0C9F"/>
    <w:rsid w:val="009E72F8"/>
    <w:rsid w:val="009F00D9"/>
    <w:rsid w:val="009F780A"/>
    <w:rsid w:val="009F7F6B"/>
    <w:rsid w:val="00A04A5B"/>
    <w:rsid w:val="00A04CC7"/>
    <w:rsid w:val="00A1316D"/>
    <w:rsid w:val="00A1631D"/>
    <w:rsid w:val="00A16428"/>
    <w:rsid w:val="00A25B93"/>
    <w:rsid w:val="00A2678D"/>
    <w:rsid w:val="00A31A36"/>
    <w:rsid w:val="00A41B03"/>
    <w:rsid w:val="00A43C74"/>
    <w:rsid w:val="00A507ED"/>
    <w:rsid w:val="00A54FF5"/>
    <w:rsid w:val="00A55421"/>
    <w:rsid w:val="00A56547"/>
    <w:rsid w:val="00A62B0F"/>
    <w:rsid w:val="00A653EF"/>
    <w:rsid w:val="00A670BA"/>
    <w:rsid w:val="00A67993"/>
    <w:rsid w:val="00A74C26"/>
    <w:rsid w:val="00A75EE1"/>
    <w:rsid w:val="00A76686"/>
    <w:rsid w:val="00A85654"/>
    <w:rsid w:val="00A85F35"/>
    <w:rsid w:val="00A86FF7"/>
    <w:rsid w:val="00A93CD2"/>
    <w:rsid w:val="00AA0C83"/>
    <w:rsid w:val="00AA7F71"/>
    <w:rsid w:val="00AB0A83"/>
    <w:rsid w:val="00AB357F"/>
    <w:rsid w:val="00AB59D0"/>
    <w:rsid w:val="00AC17D5"/>
    <w:rsid w:val="00AC1A15"/>
    <w:rsid w:val="00AC2F81"/>
    <w:rsid w:val="00AC5F69"/>
    <w:rsid w:val="00AE057D"/>
    <w:rsid w:val="00AE16F7"/>
    <w:rsid w:val="00B00709"/>
    <w:rsid w:val="00B0635F"/>
    <w:rsid w:val="00B22290"/>
    <w:rsid w:val="00B240A2"/>
    <w:rsid w:val="00B32DD6"/>
    <w:rsid w:val="00B43A53"/>
    <w:rsid w:val="00B4661D"/>
    <w:rsid w:val="00B55612"/>
    <w:rsid w:val="00B63828"/>
    <w:rsid w:val="00B70963"/>
    <w:rsid w:val="00B74432"/>
    <w:rsid w:val="00B751EA"/>
    <w:rsid w:val="00B75DB5"/>
    <w:rsid w:val="00B76C2B"/>
    <w:rsid w:val="00B77BB6"/>
    <w:rsid w:val="00B80136"/>
    <w:rsid w:val="00B91C62"/>
    <w:rsid w:val="00B94EA4"/>
    <w:rsid w:val="00BA7113"/>
    <w:rsid w:val="00BB2ED1"/>
    <w:rsid w:val="00BB4D7F"/>
    <w:rsid w:val="00BB538E"/>
    <w:rsid w:val="00BD2182"/>
    <w:rsid w:val="00BD52D2"/>
    <w:rsid w:val="00BD5F2C"/>
    <w:rsid w:val="00BE12A3"/>
    <w:rsid w:val="00BE1991"/>
    <w:rsid w:val="00BE278C"/>
    <w:rsid w:val="00BE51A4"/>
    <w:rsid w:val="00BE6972"/>
    <w:rsid w:val="00BE7680"/>
    <w:rsid w:val="00C03AED"/>
    <w:rsid w:val="00C20E0B"/>
    <w:rsid w:val="00C3016C"/>
    <w:rsid w:val="00C315AB"/>
    <w:rsid w:val="00C41ED8"/>
    <w:rsid w:val="00C6476D"/>
    <w:rsid w:val="00C65778"/>
    <w:rsid w:val="00C673BF"/>
    <w:rsid w:val="00C72677"/>
    <w:rsid w:val="00C90EE8"/>
    <w:rsid w:val="00C92221"/>
    <w:rsid w:val="00C92A74"/>
    <w:rsid w:val="00CA15C8"/>
    <w:rsid w:val="00CB1161"/>
    <w:rsid w:val="00CB7607"/>
    <w:rsid w:val="00CC02C8"/>
    <w:rsid w:val="00CD0BC2"/>
    <w:rsid w:val="00CD7C1D"/>
    <w:rsid w:val="00CF4740"/>
    <w:rsid w:val="00CF6D59"/>
    <w:rsid w:val="00D00291"/>
    <w:rsid w:val="00D01BA6"/>
    <w:rsid w:val="00D034AD"/>
    <w:rsid w:val="00D06CC1"/>
    <w:rsid w:val="00D162CE"/>
    <w:rsid w:val="00D1673D"/>
    <w:rsid w:val="00D22C3D"/>
    <w:rsid w:val="00D24AC8"/>
    <w:rsid w:val="00D26C25"/>
    <w:rsid w:val="00D325AA"/>
    <w:rsid w:val="00D334F3"/>
    <w:rsid w:val="00D437BA"/>
    <w:rsid w:val="00D47A1D"/>
    <w:rsid w:val="00D52AE3"/>
    <w:rsid w:val="00D63D6D"/>
    <w:rsid w:val="00D65508"/>
    <w:rsid w:val="00D6605E"/>
    <w:rsid w:val="00D67999"/>
    <w:rsid w:val="00D71694"/>
    <w:rsid w:val="00D806E0"/>
    <w:rsid w:val="00D80962"/>
    <w:rsid w:val="00D826ED"/>
    <w:rsid w:val="00D87BC7"/>
    <w:rsid w:val="00D92CF0"/>
    <w:rsid w:val="00D9558B"/>
    <w:rsid w:val="00D96C71"/>
    <w:rsid w:val="00DB0534"/>
    <w:rsid w:val="00DB0BBE"/>
    <w:rsid w:val="00DB2090"/>
    <w:rsid w:val="00DB3B0A"/>
    <w:rsid w:val="00DB796E"/>
    <w:rsid w:val="00DC1A36"/>
    <w:rsid w:val="00DC2DD1"/>
    <w:rsid w:val="00DD4BE2"/>
    <w:rsid w:val="00DD7BB6"/>
    <w:rsid w:val="00DE0C8C"/>
    <w:rsid w:val="00DF1F11"/>
    <w:rsid w:val="00DF600E"/>
    <w:rsid w:val="00E061A8"/>
    <w:rsid w:val="00E0708E"/>
    <w:rsid w:val="00E34A8E"/>
    <w:rsid w:val="00E35C28"/>
    <w:rsid w:val="00E41E57"/>
    <w:rsid w:val="00E505D3"/>
    <w:rsid w:val="00E53041"/>
    <w:rsid w:val="00E57015"/>
    <w:rsid w:val="00E63A68"/>
    <w:rsid w:val="00E675F7"/>
    <w:rsid w:val="00E72DAF"/>
    <w:rsid w:val="00E76681"/>
    <w:rsid w:val="00EA11F5"/>
    <w:rsid w:val="00EA3B2F"/>
    <w:rsid w:val="00ED28AB"/>
    <w:rsid w:val="00ED3018"/>
    <w:rsid w:val="00ED3C62"/>
    <w:rsid w:val="00ED58E5"/>
    <w:rsid w:val="00EE0A76"/>
    <w:rsid w:val="00EE0AC1"/>
    <w:rsid w:val="00EE245E"/>
    <w:rsid w:val="00EE5262"/>
    <w:rsid w:val="00EE6638"/>
    <w:rsid w:val="00EE67C4"/>
    <w:rsid w:val="00EF71EB"/>
    <w:rsid w:val="00F07005"/>
    <w:rsid w:val="00F1101B"/>
    <w:rsid w:val="00F17538"/>
    <w:rsid w:val="00F17C59"/>
    <w:rsid w:val="00F269F1"/>
    <w:rsid w:val="00F31F7A"/>
    <w:rsid w:val="00F40F89"/>
    <w:rsid w:val="00F60FBB"/>
    <w:rsid w:val="00F63642"/>
    <w:rsid w:val="00F6384F"/>
    <w:rsid w:val="00F70B5B"/>
    <w:rsid w:val="00F81558"/>
    <w:rsid w:val="00F874DF"/>
    <w:rsid w:val="00FA10BF"/>
    <w:rsid w:val="00FA363A"/>
    <w:rsid w:val="00FA6FDC"/>
    <w:rsid w:val="00FA7161"/>
    <w:rsid w:val="00FA76EA"/>
    <w:rsid w:val="00FB2BDD"/>
    <w:rsid w:val="00FB3E01"/>
    <w:rsid w:val="00FB70D6"/>
    <w:rsid w:val="00FC4219"/>
    <w:rsid w:val="00FE1CDE"/>
    <w:rsid w:val="00FE69C5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06DE2-E1D2-4A68-A514-BF39E441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F11"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1980" w:right="-180" w:hanging="1980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2"/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chievement">
    <w:name w:val="Achievement"/>
    <w:basedOn w:val="BodyText"/>
    <w:pPr>
      <w:spacing w:after="60" w:line="220" w:lineRule="atLeast"/>
      <w:ind w:left="240" w:hanging="240"/>
      <w:jc w:val="both"/>
    </w:pPr>
    <w:rPr>
      <w:rFonts w:ascii="Arial" w:hAnsi="Arial"/>
      <w:spacing w:val="-5"/>
      <w:lang w:val="en-US"/>
    </w:rPr>
  </w:style>
  <w:style w:type="paragraph" w:styleId="BodyText">
    <w:name w:val="Body Text"/>
    <w:basedOn w:val="Normal"/>
    <w:pPr>
      <w:spacing w:after="120"/>
    </w:pPr>
  </w:style>
  <w:style w:type="paragraph" w:customStyle="1" w:styleId="Objective">
    <w:name w:val="Objective"/>
    <w:basedOn w:val="Normal"/>
    <w:next w:val="BodyText"/>
    <w:pPr>
      <w:spacing w:before="220" w:after="220" w:line="220" w:lineRule="atLeast"/>
      <w:jc w:val="both"/>
    </w:pPr>
    <w:rPr>
      <w:rFonts w:ascii="Arial" w:hAnsi="Arial"/>
      <w:lang w:val="en-US"/>
    </w:rPr>
  </w:style>
  <w:style w:type="paragraph" w:customStyle="1" w:styleId="SectionTitle">
    <w:name w:val="Section Title"/>
    <w:basedOn w:val="Normal"/>
    <w:next w:val="Objective"/>
    <w:pPr>
      <w:keepNext/>
      <w:framePr w:w="1920" w:wrap="auto" w:vAnchor="text" w:hAnchor="page" w:x="1801" w:y="1"/>
      <w:spacing w:before="220" w:line="220" w:lineRule="atLeast"/>
    </w:pPr>
    <w:rPr>
      <w:rFonts w:ascii="Arial Black" w:hAnsi="Arial Black"/>
      <w:spacing w:val="-10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Strong">
    <w:name w:val="Strong"/>
    <w:uiPriority w:val="22"/>
    <w:qFormat/>
    <w:rsid w:val="00AB59D0"/>
    <w:rPr>
      <w:b/>
      <w:bCs/>
    </w:rPr>
  </w:style>
  <w:style w:type="character" w:styleId="Emphasis">
    <w:name w:val="Emphasis"/>
    <w:qFormat/>
    <w:rsid w:val="007B3F99"/>
    <w:rPr>
      <w:i/>
      <w:iCs/>
    </w:rPr>
  </w:style>
  <w:style w:type="paragraph" w:styleId="PlainText">
    <w:name w:val="Plain Text"/>
    <w:basedOn w:val="Normal"/>
    <w:link w:val="PlainTextChar"/>
    <w:unhideWhenUsed/>
    <w:rsid w:val="00BB538E"/>
    <w:rPr>
      <w:rFonts w:ascii="Consolas" w:eastAsia="Calibri" w:hAnsi="Consolas"/>
      <w:sz w:val="21"/>
      <w:szCs w:val="21"/>
      <w:lang w:val="en-US" w:eastAsia="en-US"/>
    </w:rPr>
  </w:style>
  <w:style w:type="character" w:customStyle="1" w:styleId="PlainTextChar">
    <w:name w:val="Plain Text Char"/>
    <w:link w:val="PlainText"/>
    <w:rsid w:val="00BB538E"/>
    <w:rPr>
      <w:rFonts w:ascii="Consolas" w:eastAsia="Calibri" w:hAnsi="Consolas"/>
      <w:sz w:val="21"/>
      <w:szCs w:val="21"/>
      <w:lang w:val="en-US" w:eastAsia="en-US" w:bidi="ar-SA"/>
    </w:rPr>
  </w:style>
  <w:style w:type="character" w:customStyle="1" w:styleId="yshortcuts">
    <w:name w:val="yshortcuts"/>
    <w:basedOn w:val="DefaultParagraphFont"/>
    <w:rsid w:val="00104253"/>
  </w:style>
  <w:style w:type="paragraph" w:styleId="HTMLPreformatted">
    <w:name w:val="HTML Preformatted"/>
    <w:basedOn w:val="Normal"/>
    <w:rsid w:val="007A3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val="en-US" w:eastAsia="en-US"/>
    </w:rPr>
  </w:style>
  <w:style w:type="paragraph" w:styleId="BodyTextIndent2">
    <w:name w:val="Body Text Indent 2"/>
    <w:basedOn w:val="Normal"/>
    <w:rsid w:val="007A4A50"/>
    <w:pPr>
      <w:spacing w:after="120" w:line="480" w:lineRule="auto"/>
      <w:ind w:left="360"/>
    </w:pPr>
  </w:style>
  <w:style w:type="character" w:customStyle="1" w:styleId="hithilite">
    <w:name w:val="hithilite"/>
    <w:basedOn w:val="DefaultParagraphFont"/>
    <w:rsid w:val="00FA10BF"/>
  </w:style>
  <w:style w:type="character" w:customStyle="1" w:styleId="frsourcelabel">
    <w:name w:val="fr_source_label"/>
    <w:basedOn w:val="DefaultParagraphFont"/>
    <w:rsid w:val="00FA10BF"/>
  </w:style>
  <w:style w:type="paragraph" w:styleId="Caption">
    <w:name w:val="caption"/>
    <w:basedOn w:val="Normal"/>
    <w:next w:val="Normal"/>
    <w:qFormat/>
    <w:rsid w:val="00086C0D"/>
    <w:pPr>
      <w:spacing w:before="120" w:after="120"/>
    </w:pPr>
    <w:rPr>
      <w:b/>
      <w:bCs/>
    </w:rPr>
  </w:style>
  <w:style w:type="paragraph" w:customStyle="1" w:styleId="CharChar7CharChar1CharChar">
    <w:name w:val="Char Char7 Char Char1 Char Char"/>
    <w:basedOn w:val="Normal"/>
    <w:rsid w:val="00234815"/>
    <w:rPr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F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5F45"/>
    <w:rPr>
      <w:rFonts w:ascii="Segoe U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1240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ACSi-title">
    <w:name w:val="ACSi-title"/>
    <w:basedOn w:val="Heading2"/>
    <w:rsid w:val="00CC02C8"/>
    <w:pPr>
      <w:jc w:val="center"/>
    </w:pPr>
    <w:rPr>
      <w:lang w:val="en-US" w:eastAsia="en-US"/>
    </w:rPr>
  </w:style>
  <w:style w:type="character" w:customStyle="1" w:styleId="st">
    <w:name w:val="st"/>
    <w:rsid w:val="0040314D"/>
  </w:style>
  <w:style w:type="paragraph" w:customStyle="1" w:styleId="ACSi-affiliation">
    <w:name w:val="ACSi-affiliation"/>
    <w:basedOn w:val="Normal"/>
    <w:rsid w:val="007D64B2"/>
    <w:pPr>
      <w:jc w:val="center"/>
    </w:pPr>
    <w:rPr>
      <w:i/>
      <w:lang w:val="en-US" w:eastAsia="en-US"/>
    </w:rPr>
  </w:style>
  <w:style w:type="character" w:customStyle="1" w:styleId="info-cont">
    <w:name w:val="info-cont"/>
    <w:basedOn w:val="DefaultParagraphFont"/>
    <w:rsid w:val="00FB70D6"/>
  </w:style>
  <w:style w:type="paragraph" w:customStyle="1" w:styleId="m3319428327530614723ydp9c17e6c9msonormal">
    <w:name w:val="m_3319428327530614723ydp9c17e6c9msonormal"/>
    <w:basedOn w:val="Normal"/>
    <w:rsid w:val="007E7E0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CharChar7CharChar1CharChar0">
    <w:name w:val="Char Char7 Char Char1 Char Char"/>
    <w:basedOn w:val="Normal"/>
    <w:rsid w:val="001345F6"/>
    <w:rPr>
      <w:sz w:val="24"/>
      <w:szCs w:val="24"/>
      <w:lang w:val="pl-PL" w:eastAsia="pl-PL"/>
    </w:rPr>
  </w:style>
  <w:style w:type="character" w:customStyle="1" w:styleId="anchortext">
    <w:name w:val="anchortext"/>
    <w:basedOn w:val="DefaultParagraphFont"/>
    <w:rsid w:val="0029643A"/>
  </w:style>
  <w:style w:type="character" w:customStyle="1" w:styleId="sr-only">
    <w:name w:val="sr-only"/>
    <w:basedOn w:val="DefaultParagraphFont"/>
    <w:rsid w:val="0029643A"/>
  </w:style>
  <w:style w:type="character" w:customStyle="1" w:styleId="list-group-item">
    <w:name w:val="list-group-item"/>
    <w:basedOn w:val="DefaultParagraphFont"/>
    <w:rsid w:val="00B76C2B"/>
  </w:style>
  <w:style w:type="paragraph" w:customStyle="1" w:styleId="yiv5451708379msonormal">
    <w:name w:val="yiv5451708379msonormal"/>
    <w:basedOn w:val="Normal"/>
    <w:rsid w:val="00EE6638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717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782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9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043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6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authid/detail.uri?authorId=7003563437&amp;amp;eid=2-s2.0-85056386849" TargetMode="External"/><Relationship Id="rId18" Type="http://schemas.openxmlformats.org/officeDocument/2006/relationships/hyperlink" Target="https://www.scopus.com/authid/detail.uri?authorId=35766340200&amp;amp;eid=2-s2.0-85056386849" TargetMode="External"/><Relationship Id="rId26" Type="http://schemas.openxmlformats.org/officeDocument/2006/relationships/hyperlink" Target="http://dx.doi.org/10.1016/j.atherosclerosis.2017.06.127." TargetMode="External"/><Relationship Id="rId39" Type="http://schemas.openxmlformats.org/officeDocument/2006/relationships/hyperlink" Target="http://apps.isiknowledge.com/DaisyOneClickSearch.do?product=WOS&amp;search_mode=DaisyOneClickSearch&amp;db_id=&amp;SID=R2Ke6dGaEEl12la5Cc1&amp;name=Akinc%20A&amp;ut=000279801500029&amp;pos=13" TargetMode="External"/><Relationship Id="rId21" Type="http://schemas.openxmlformats.org/officeDocument/2006/relationships/hyperlink" Target="https://www.scopus.com/authid/detail.uri?authorId=56175844000&amp;amp;eid=2-s2.0-85056386849" TargetMode="External"/><Relationship Id="rId34" Type="http://schemas.openxmlformats.org/officeDocument/2006/relationships/hyperlink" Target="http://apps.isiknowledge.com/DaisyOneClickSearch.do?product=WOS&amp;search_mode=DaisyOneClickSearch&amp;db_id=&amp;SID=R2Ke6dGaEEl12la5Cc1&amp;name=Costigan%20J&amp;ut=000279801500029&amp;pos=8" TargetMode="External"/><Relationship Id="rId42" Type="http://schemas.openxmlformats.org/officeDocument/2006/relationships/hyperlink" Target="http://apps.isiknowledge.com/DaisyOneClickSearch.do?product=WOS&amp;search_mode=DaisyOneClickSearch&amp;db_id=&amp;SID=R2Ke6dGaEEl12la5Cc1&amp;name=Tchangov%20L&amp;ut=000279801500029&amp;pos=16" TargetMode="External"/><Relationship Id="rId47" Type="http://schemas.openxmlformats.org/officeDocument/2006/relationships/hyperlink" Target="http://apps.isiknowledge.com/DaisyOneClickSearch.do?product=WOS&amp;search_mode=DaisyOneClickSearch&amp;db_id=&amp;SID=R2Ke6dGaEEl12la5Cc1&amp;name=Martins%20D&amp;ut=000279801500029&amp;pos=21" TargetMode="External"/><Relationship Id="rId50" Type="http://schemas.openxmlformats.org/officeDocument/2006/relationships/hyperlink" Target="http://apps.isiknowledge.com/DaisyOneClickSearch.do?product=WOS&amp;search_mode=DaisyOneClickSearch&amp;db_id=&amp;SID=R2Ke6dGaEEl12la5Cc1&amp;name=Sah%20DWY&amp;ut=000279801500029&amp;pos=24" TargetMode="External"/><Relationship Id="rId55" Type="http://schemas.openxmlformats.org/officeDocument/2006/relationships/hyperlink" Target="http://apps.isiknowledge.com/DaisyOneClickSearch.do?product=WOS&amp;search_mode=DaisyOneClickSearch&amp;db_id=&amp;SID=R2Ke6dGaEEl12la5Cc1&amp;name=Nguyen%20T&amp;ut=000279801500029&amp;pos=5" TargetMode="External"/><Relationship Id="rId63" Type="http://schemas.openxmlformats.org/officeDocument/2006/relationships/hyperlink" Target="http://apps.isiknowledge.com/DaisyOneClickSearch.do?product=WOS&amp;search_mode=DaisyOneClickSearch&amp;db_id=&amp;SID=R2Ke6dGaEEl12la5Cc1&amp;name=Akinc%20A&amp;ut=000279801500029&amp;pos=13" TargetMode="External"/><Relationship Id="rId68" Type="http://schemas.openxmlformats.org/officeDocument/2006/relationships/hyperlink" Target="http://apps.isiknowledge.com/DaisyOneClickSearch.do?product=WOS&amp;search_mode=DaisyOneClickSearch&amp;db_id=&amp;SID=R2Ke6dGaEEl12la5Cc1&amp;name=Gamba-Vitalo%20C&amp;ut=000272340600062&amp;pos=18" TargetMode="External"/><Relationship Id="rId76" Type="http://schemas.openxmlformats.org/officeDocument/2006/relationships/hyperlink" Target="http://www.snn.ro/" TargetMode="External"/><Relationship Id="rId84" Type="http://schemas.openxmlformats.org/officeDocument/2006/relationships/hyperlink" Target="http://www.snn.ro/" TargetMode="External"/><Relationship Id="rId89" Type="http://schemas.openxmlformats.org/officeDocument/2006/relationships/hyperlink" Target="http://www.snn.ro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apps.isiknowledge.com/DaisyOneClickSearch.do?product=WOS&amp;search_mode=DaisyOneClickSearch&amp;db_id=&amp;SID=R2Ke6dGaEEl12la5Cc1&amp;name=Lutwyche%20P&amp;ut=000272340600062&amp;pos=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6506330289&amp;amp;eid=2-s2.0-85056386849" TargetMode="External"/><Relationship Id="rId29" Type="http://schemas.openxmlformats.org/officeDocument/2006/relationships/hyperlink" Target="http://apps.isiknowledge.com/DaisyOneClickSearch.do?product=WOS&amp;search_mode=DaisyOneClickSearch&amp;db_id=&amp;SID=R2Ke6dGaEEl12la5Cc1&amp;name=Chen%20Q&amp;ut=000279801500029&amp;pos=3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www.scopus.com/authid/detail.uri?authorId=35975742000&amp;amp;eid=2-s2.0-85056386849" TargetMode="External"/><Relationship Id="rId32" Type="http://schemas.openxmlformats.org/officeDocument/2006/relationships/hyperlink" Target="http://apps.isiknowledge.com/DaisyOneClickSearch.do?product=WOS&amp;search_mode=DaisyOneClickSearch&amp;db_id=&amp;SID=R2Ke6dGaEEl12la5Cc1&amp;name=Hinkle%20G&amp;ut=000279801500029&amp;pos=6" TargetMode="External"/><Relationship Id="rId37" Type="http://schemas.openxmlformats.org/officeDocument/2006/relationships/hyperlink" Target="http://apps.isiknowledge.com/DaisyOneClickSearch.do?product=WOS&amp;search_mode=DaisyOneClickSearch&amp;db_id=&amp;SID=R2Ke6dGaEEl12la5Cc1&amp;name=Cole%20G&amp;ut=000279801500029&amp;pos=11" TargetMode="External"/><Relationship Id="rId40" Type="http://schemas.openxmlformats.org/officeDocument/2006/relationships/hyperlink" Target="http://apps.isiknowledge.com/DaisyOneClickSearch.do?product=WOS&amp;search_mode=DaisyOneClickSearch&amp;db_id=&amp;SID=R2Ke6dGaEEl12la5Cc1&amp;name=Nechev%20L&amp;ut=000279801500029&amp;pos=14" TargetMode="External"/><Relationship Id="rId45" Type="http://schemas.openxmlformats.org/officeDocument/2006/relationships/hyperlink" Target="http://apps.isiknowledge.com/DaisyOneClickSearch.do?product=WOS&amp;search_mode=DaisyOneClickSearch&amp;db_id=&amp;SID=R2Ke6dGaEEl12la5Cc1&amp;name=MacLachlan%20I&amp;ut=000279801500029&amp;pos=19" TargetMode="External"/><Relationship Id="rId53" Type="http://schemas.openxmlformats.org/officeDocument/2006/relationships/hyperlink" Target="http://apps.isiknowledge.com/DaisyOneClickSearch.do?product=WOS&amp;search_mode=DaisyOneClickSearch&amp;db_id=&amp;SID=R2Ke6dGaEEl12la5Cc1&amp;name=Chen%20Q&amp;ut=000279801500029&amp;pos=3" TargetMode="External"/><Relationship Id="rId58" Type="http://schemas.openxmlformats.org/officeDocument/2006/relationships/hyperlink" Target="http://apps.isiknowledge.com/DaisyOneClickSearch.do?product=WOS&amp;search_mode=DaisyOneClickSearch&amp;db_id=&amp;SID=R2Ke6dGaEEl12la5Cc1&amp;name=Costigan%20J&amp;ut=000279801500029&amp;pos=8" TargetMode="External"/><Relationship Id="rId66" Type="http://schemas.openxmlformats.org/officeDocument/2006/relationships/hyperlink" Target="http://apps.isiknowledge.com/DaisyOneClickSearch.do?product=WOS&amp;search_mode=DaisyOneClickSearch&amp;db_id=&amp;SID=R2Ke6dGaEEl12la5Cc1&amp;name=Tchangov%20L&amp;ut=000279801500029&amp;pos=16" TargetMode="External"/><Relationship Id="rId74" Type="http://schemas.openxmlformats.org/officeDocument/2006/relationships/hyperlink" Target="http://apps.isiknowledge.com/DaisyOneClickSearch.do?product=WOS&amp;search_mode=DaisyOneClickSearch&amp;db_id=&amp;SID=R2Ke6dGaEEl12la5Cc1&amp;name=Sah%20DW&amp;ut=000272340600062&amp;pos=24" TargetMode="External"/><Relationship Id="rId79" Type="http://schemas.openxmlformats.org/officeDocument/2006/relationships/hyperlink" Target="http://www.snn.ro/" TargetMode="External"/><Relationship Id="rId87" Type="http://schemas.openxmlformats.org/officeDocument/2006/relationships/hyperlink" Target="http://www.snn.ro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apps.isiknowledge.com/DaisyOneClickSearch.do?product=WOS&amp;search_mode=DaisyOneClickSearch&amp;db_id=&amp;SID=R2Ke6dGaEEl12la5Cc1&amp;name=Cole%20G&amp;ut=000279801500029&amp;pos=11" TargetMode="External"/><Relationship Id="rId82" Type="http://schemas.openxmlformats.org/officeDocument/2006/relationships/hyperlink" Target="http://www.snn.ro/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www.scopus.com/authid/detail.uri?authorId=56370366000&amp;amp;eid=2-s2.0-85056386849" TargetMode="External"/><Relationship Id="rId14" Type="http://schemas.openxmlformats.org/officeDocument/2006/relationships/hyperlink" Target="https://www.scopus.com/authid/detail.uri?authorId=6603815653&amp;amp;eid=2-s2.0-85056386849" TargetMode="External"/><Relationship Id="rId22" Type="http://schemas.openxmlformats.org/officeDocument/2006/relationships/hyperlink" Target="https://www.scopus.com/authid/detail.uri?authorId=57204624942&amp;amp;eid=2-s2.0-85056386849" TargetMode="External"/><Relationship Id="rId27" Type="http://schemas.openxmlformats.org/officeDocument/2006/relationships/hyperlink" Target="http://apps.isiknowledge.com/DaisyOneClickSearch.do?product=WOS&amp;search_mode=DaisyOneClickSearch&amp;db_id=&amp;SID=R2Ke6dGaEEl12la5Cc1&amp;name=Alvarez%20R&amp;ut=000279801500029&amp;pos=1" TargetMode="External"/><Relationship Id="rId30" Type="http://schemas.openxmlformats.org/officeDocument/2006/relationships/hyperlink" Target="http://apps.isiknowledge.com/DaisyOneClickSearch.do?product=WOS&amp;search_mode=DaisyOneClickSearch&amp;db_id=&amp;SID=R2Ke6dGaEEl12la5Cc1&amp;name=Milstein%20S&amp;ut=000279801500029&amp;pos=4" TargetMode="External"/><Relationship Id="rId35" Type="http://schemas.openxmlformats.org/officeDocument/2006/relationships/hyperlink" Target="http://apps.isiknowledge.com/DaisyOneClickSearch.do?product=WOS&amp;search_mode=DaisyOneClickSearch&amp;db_id=&amp;SID=R2Ke6dGaEEl12la5Cc1&amp;name=Ristoiu%20V&amp;ut=000279801500029&amp;pos=9" TargetMode="External"/><Relationship Id="rId43" Type="http://schemas.openxmlformats.org/officeDocument/2006/relationships/hyperlink" Target="http://apps.isiknowledge.com/DaisyOneClickSearch.do?product=WOS&amp;search_mode=DaisyOneClickSearch&amp;db_id=&amp;SID=R2Ke6dGaEEl12la5Cc1&amp;name=Tracy%20M&amp;ut=000279801500029&amp;pos=17" TargetMode="External"/><Relationship Id="rId48" Type="http://schemas.openxmlformats.org/officeDocument/2006/relationships/hyperlink" Target="http://apps.isiknowledge.com/DaisyOneClickSearch.do?product=WOS&amp;search_mode=DaisyOneClickSearch&amp;db_id=&amp;SID=R2Ke6dGaEEl12la5Cc1&amp;name=Costelha%20S&amp;ut=000279801500029&amp;pos=22" TargetMode="External"/><Relationship Id="rId56" Type="http://schemas.openxmlformats.org/officeDocument/2006/relationships/hyperlink" Target="http://apps.isiknowledge.com/DaisyOneClickSearch.do?product=WOS&amp;search_mode=DaisyOneClickSearch&amp;db_id=&amp;SID=R2Ke6dGaEEl12la5Cc1&amp;name=Hinkle%20G&amp;ut=000279801500029&amp;pos=6" TargetMode="External"/><Relationship Id="rId64" Type="http://schemas.openxmlformats.org/officeDocument/2006/relationships/hyperlink" Target="http://apps.isiknowledge.com/DaisyOneClickSearch.do?product=WOS&amp;search_mode=DaisyOneClickSearch&amp;db_id=&amp;SID=R2Ke6dGaEEl12la5Cc1&amp;name=Nechev%20L&amp;ut=000279801500029&amp;pos=14" TargetMode="External"/><Relationship Id="rId69" Type="http://schemas.openxmlformats.org/officeDocument/2006/relationships/hyperlink" Target="http://apps.isiknowledge.com/DaisyOneClickSearch.do?product=WOS&amp;search_mode=DaisyOneClickSearch&amp;db_id=&amp;SID=R2Ke6dGaEEl12la5Cc1&amp;name=Jeffs%20LB&amp;ut=000272340600062&amp;pos=19" TargetMode="External"/><Relationship Id="rId77" Type="http://schemas.openxmlformats.org/officeDocument/2006/relationships/hyperlink" Target="http://www.snn.ro/" TargetMode="External"/><Relationship Id="rId8" Type="http://schemas.openxmlformats.org/officeDocument/2006/relationships/image" Target="media/image10.jpeg"/><Relationship Id="rId51" Type="http://schemas.openxmlformats.org/officeDocument/2006/relationships/hyperlink" Target="http://apps.isiknowledge.com/DaisyOneClickSearch.do?product=WOS&amp;search_mode=DaisyOneClickSearch&amp;db_id=&amp;SID=R2Ke6dGaEEl12la5Cc1&amp;name=Alvarez%20R&amp;ut=000279801500029&amp;pos=1" TargetMode="External"/><Relationship Id="rId72" Type="http://schemas.openxmlformats.org/officeDocument/2006/relationships/hyperlink" Target="http://apps.isiknowledge.com/DaisyOneClickSearch.do?product=WOS&amp;search_mode=DaisyOneClickSearch&amp;db_id=&amp;SID=R2Ke6dGaEEl12la5Cc1&amp;name=Ribiero%20T&amp;ut=000272340600062&amp;pos=22" TargetMode="External"/><Relationship Id="rId80" Type="http://schemas.openxmlformats.org/officeDocument/2006/relationships/hyperlink" Target="http://www.snn.ro/" TargetMode="External"/><Relationship Id="rId85" Type="http://schemas.openxmlformats.org/officeDocument/2006/relationships/hyperlink" Target="http://www.snn.ro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16/j.lfs.2017.09.041" TargetMode="External"/><Relationship Id="rId17" Type="http://schemas.openxmlformats.org/officeDocument/2006/relationships/hyperlink" Target="https://www.scopus.com/authid/detail.uri?authorId=57200256838&amp;amp;eid=2-s2.0-85056386849" TargetMode="External"/><Relationship Id="rId25" Type="http://schemas.openxmlformats.org/officeDocument/2006/relationships/hyperlink" Target="https://www.scopus.com/authid/detail.uri?authorId=57195419667&amp;amp;eid=2-s2.0-85056386849" TargetMode="External"/><Relationship Id="rId33" Type="http://schemas.openxmlformats.org/officeDocument/2006/relationships/hyperlink" Target="http://apps.isiknowledge.com/DaisyOneClickSearch.do?product=WOS&amp;search_mode=DaisyOneClickSearch&amp;db_id=&amp;SID=R2Ke6dGaEEl12la5Cc1&amp;name=Kuchimanchi%20S&amp;ut=000279801500029&amp;pos=7" TargetMode="External"/><Relationship Id="rId38" Type="http://schemas.openxmlformats.org/officeDocument/2006/relationships/hyperlink" Target="http://apps.isiknowledge.com/DaisyOneClickSearch.do?product=WOS&amp;search_mode=DaisyOneClickSearch&amp;db_id=&amp;SID=R2Ke6dGaEEl12la5Cc1&amp;name=Dorkin%20R&amp;ut=000279801500029&amp;pos=12" TargetMode="External"/><Relationship Id="rId46" Type="http://schemas.openxmlformats.org/officeDocument/2006/relationships/hyperlink" Target="http://apps.isiknowledge.com/DaisyOneClickSearch.do?product=WOS&amp;search_mode=DaisyOneClickSearch&amp;db_id=&amp;SID=R2Ke6dGaEEl12la5Cc1&amp;name=Lutwyche%20P&amp;ut=000279801500029&amp;pos=20" TargetMode="External"/><Relationship Id="rId59" Type="http://schemas.openxmlformats.org/officeDocument/2006/relationships/hyperlink" Target="http://apps.isiknowledge.com/DaisyOneClickSearch.do?product=WOS&amp;search_mode=DaisyOneClickSearch&amp;db_id=&amp;SID=R2Ke6dGaEEl12la5Cc1&amp;name=Ristoiu%20V&amp;ut=000279801500029&amp;pos=9" TargetMode="External"/><Relationship Id="rId67" Type="http://schemas.openxmlformats.org/officeDocument/2006/relationships/hyperlink" Target="http://apps.isiknowledge.com/DaisyOneClickSearch.do?product=WOS&amp;search_mode=DaisyOneClickSearch&amp;db_id=&amp;SID=R2Ke6dGaEEl12la5Cc1&amp;name=Tracy%20M&amp;ut=000279801500029&amp;pos=17" TargetMode="External"/><Relationship Id="rId20" Type="http://schemas.openxmlformats.org/officeDocument/2006/relationships/hyperlink" Target="https://www.scopus.com/authid/detail.uri?authorId=7003702383&amp;amp;eid=2-s2.0-85056386849" TargetMode="External"/><Relationship Id="rId41" Type="http://schemas.openxmlformats.org/officeDocument/2006/relationships/hyperlink" Target="http://apps.isiknowledge.com/DaisyOneClickSearch.do?product=WOS&amp;search_mode=DaisyOneClickSearch&amp;db_id=&amp;SID=R2Ke6dGaEEl12la5Cc1&amp;name=Kosovrasti%20V&amp;ut=000279801500029&amp;pos=15" TargetMode="External"/><Relationship Id="rId54" Type="http://schemas.openxmlformats.org/officeDocument/2006/relationships/hyperlink" Target="http://apps.isiknowledge.com/DaisyOneClickSearch.do?product=WOS&amp;search_mode=DaisyOneClickSearch&amp;db_id=&amp;SID=R2Ke6dGaEEl12la5Cc1&amp;name=Milstein%20S&amp;ut=000279801500029&amp;pos=4" TargetMode="External"/><Relationship Id="rId62" Type="http://schemas.openxmlformats.org/officeDocument/2006/relationships/hyperlink" Target="http://apps.isiknowledge.com/DaisyOneClickSearch.do?product=WOS&amp;search_mode=DaisyOneClickSearch&amp;db_id=&amp;SID=R2Ke6dGaEEl12la5Cc1&amp;name=Dorkin%20R&amp;ut=000279801500029&amp;pos=12" TargetMode="External"/><Relationship Id="rId70" Type="http://schemas.openxmlformats.org/officeDocument/2006/relationships/hyperlink" Target="http://apps.isiknowledge.com/DaisyOneClickSearch.do?product=WOS&amp;search_mode=DaisyOneClickSearch&amp;db_id=&amp;SID=R2Ke6dGaEEl12la5Cc1&amp;name=MacLachlan%20I&amp;ut=000272340600062&amp;pos=20" TargetMode="External"/><Relationship Id="rId75" Type="http://schemas.openxmlformats.org/officeDocument/2006/relationships/hyperlink" Target="http://www.snn.ro/" TargetMode="External"/><Relationship Id="rId83" Type="http://schemas.openxmlformats.org/officeDocument/2006/relationships/hyperlink" Target="http://www.snn.ro/" TargetMode="External"/><Relationship Id="rId88" Type="http://schemas.openxmlformats.org/officeDocument/2006/relationships/hyperlink" Target="http://www.snn.ro/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scopus.com/authid/detail.uri?authorId=6507028570&amp;amp;eid=2-s2.0-85056386849" TargetMode="External"/><Relationship Id="rId23" Type="http://schemas.openxmlformats.org/officeDocument/2006/relationships/hyperlink" Target="https://www.scopus.com/authid/detail.uri?authorId=55894746400&amp;amp;eid=2-s2.0-85056386849" TargetMode="External"/><Relationship Id="rId28" Type="http://schemas.openxmlformats.org/officeDocument/2006/relationships/hyperlink" Target="http://apps.isiknowledge.com/DaisyOneClickSearch.do?product=WOS&amp;search_mode=DaisyOneClickSearch&amp;db_id=&amp;SID=R2Ke6dGaEEl12la5Cc1&amp;name=Borland%20T&amp;ut=000279801500029&amp;pos=2" TargetMode="External"/><Relationship Id="rId36" Type="http://schemas.openxmlformats.org/officeDocument/2006/relationships/hyperlink" Target="http://apps.isiknowledge.com/DaisyOneClickSearch.do?product=WOS&amp;search_mode=DaisyOneClickSearch&amp;db_id=&amp;SID=R2Ke6dGaEEl12la5Cc1&amp;name=Wang%20G&amp;ut=000279801500029&amp;pos=10" TargetMode="External"/><Relationship Id="rId49" Type="http://schemas.openxmlformats.org/officeDocument/2006/relationships/hyperlink" Target="http://apps.isiknowledge.com/DaisyOneClickSearch.do?product=WOS&amp;search_mode=DaisyOneClickSearch&amp;db_id=&amp;SID=R2Ke6dGaEEl12la5Cc1&amp;name=Saraiva%20MJ&amp;ut=000279801500029&amp;pos=23" TargetMode="External"/><Relationship Id="rId57" Type="http://schemas.openxmlformats.org/officeDocument/2006/relationships/hyperlink" Target="http://apps.isiknowledge.com/DaisyOneClickSearch.do?product=WOS&amp;search_mode=DaisyOneClickSearch&amp;db_id=&amp;SID=R2Ke6dGaEEl12la5Cc1&amp;name=Kuchimanchi%20S&amp;ut=000279801500029&amp;pos=7" TargetMode="External"/><Relationship Id="rId10" Type="http://schemas.openxmlformats.org/officeDocument/2006/relationships/footer" Target="footer1.xml"/><Relationship Id="rId31" Type="http://schemas.openxmlformats.org/officeDocument/2006/relationships/hyperlink" Target="http://apps.isiknowledge.com/DaisyOneClickSearch.do?product=WOS&amp;search_mode=DaisyOneClickSearch&amp;db_id=&amp;SID=R2Ke6dGaEEl12la5Cc1&amp;name=Nguyen%20T&amp;ut=000279801500029&amp;pos=5" TargetMode="External"/><Relationship Id="rId44" Type="http://schemas.openxmlformats.org/officeDocument/2006/relationships/hyperlink" Target="http://apps.isiknowledge.com/DaisyOneClickSearch.do?product=WOS&amp;search_mode=DaisyOneClickSearch&amp;db_id=&amp;SID=R2Ke6dGaEEl12la5Cc1&amp;name=Jeffs%20L&amp;ut=000279801500029&amp;pos=18" TargetMode="External"/><Relationship Id="rId52" Type="http://schemas.openxmlformats.org/officeDocument/2006/relationships/hyperlink" Target="http://apps.isiknowledge.com/DaisyOneClickSearch.do?product=WOS&amp;search_mode=DaisyOneClickSearch&amp;db_id=&amp;SID=R2Ke6dGaEEl12la5Cc1&amp;name=Borland%20T&amp;ut=000279801500029&amp;pos=2" TargetMode="External"/><Relationship Id="rId60" Type="http://schemas.openxmlformats.org/officeDocument/2006/relationships/hyperlink" Target="http://apps.isiknowledge.com/DaisyOneClickSearch.do?product=WOS&amp;search_mode=DaisyOneClickSearch&amp;db_id=&amp;SID=R2Ke6dGaEEl12la5Cc1&amp;name=Wang%20G&amp;ut=000279801500029&amp;pos=10" TargetMode="External"/><Relationship Id="rId65" Type="http://schemas.openxmlformats.org/officeDocument/2006/relationships/hyperlink" Target="http://apps.isiknowledge.com/DaisyOneClickSearch.do?product=WOS&amp;search_mode=DaisyOneClickSearch&amp;db_id=&amp;SID=R2Ke6dGaEEl12la5Cc1&amp;name=Kosovrasti%20V&amp;ut=000279801500029&amp;pos=15" TargetMode="External"/><Relationship Id="rId73" Type="http://schemas.openxmlformats.org/officeDocument/2006/relationships/hyperlink" Target="http://apps.isiknowledge.com/DaisyOneClickSearch.do?product=WOS&amp;search_mode=DaisyOneClickSearch&amp;db_id=&amp;SID=R2Ke6dGaEEl12la5Cc1&amp;name=Saraiva%20MJ&amp;ut=000272340600062&amp;pos=23" TargetMode="External"/><Relationship Id="rId78" Type="http://schemas.openxmlformats.org/officeDocument/2006/relationships/hyperlink" Target="http://www.snn.ro/" TargetMode="External"/><Relationship Id="rId81" Type="http://schemas.openxmlformats.org/officeDocument/2006/relationships/hyperlink" Target="http://www.snn.ro/" TargetMode="External"/><Relationship Id="rId86" Type="http://schemas.openxmlformats.org/officeDocument/2006/relationships/hyperlink" Target="http://www.snn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_ristoiu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11</Pages>
  <Words>7036</Words>
  <Characters>40107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Professor Roberts,</vt:lpstr>
    </vt:vector>
  </TitlesOfParts>
  <Company>Facultatea de Biologie</Company>
  <LinksUpToDate>false</LinksUpToDate>
  <CharactersWithSpaces>47049</CharactersWithSpaces>
  <SharedDoc>false</SharedDoc>
  <HLinks>
    <vt:vector size="306" baseType="variant">
      <vt:variant>
        <vt:i4>7012479</vt:i4>
      </vt:variant>
      <vt:variant>
        <vt:i4>150</vt:i4>
      </vt:variant>
      <vt:variant>
        <vt:i4>0</vt:i4>
      </vt:variant>
      <vt:variant>
        <vt:i4>5</vt:i4>
      </vt:variant>
      <vt:variant>
        <vt:lpwstr>http://www.snn.ro/</vt:lpwstr>
      </vt:variant>
      <vt:variant>
        <vt:lpwstr/>
      </vt:variant>
      <vt:variant>
        <vt:i4>7012479</vt:i4>
      </vt:variant>
      <vt:variant>
        <vt:i4>147</vt:i4>
      </vt:variant>
      <vt:variant>
        <vt:i4>0</vt:i4>
      </vt:variant>
      <vt:variant>
        <vt:i4>5</vt:i4>
      </vt:variant>
      <vt:variant>
        <vt:lpwstr>http://www.snn.ro/</vt:lpwstr>
      </vt:variant>
      <vt:variant>
        <vt:lpwstr/>
      </vt:variant>
      <vt:variant>
        <vt:i4>7012479</vt:i4>
      </vt:variant>
      <vt:variant>
        <vt:i4>144</vt:i4>
      </vt:variant>
      <vt:variant>
        <vt:i4>0</vt:i4>
      </vt:variant>
      <vt:variant>
        <vt:i4>5</vt:i4>
      </vt:variant>
      <vt:variant>
        <vt:lpwstr>http://www.snn.ro/</vt:lpwstr>
      </vt:variant>
      <vt:variant>
        <vt:lpwstr/>
      </vt:variant>
      <vt:variant>
        <vt:i4>3473529</vt:i4>
      </vt:variant>
      <vt:variant>
        <vt:i4>141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http://apps.isiknowledge.com/DaisyOneClickSearch.do?product=WOS&amp;search_mode=DaisyOneClickSearch&amp;db_id=&amp;SID=R2Ke6dGaEEl12la5Cc1&amp;name=Sah%20DW&amp;ut=000272340600062&amp;pos=24</vt:lpwstr>
      </vt:variant>
      <vt:variant>
        <vt:lpwstr/>
      </vt:variant>
      <vt:variant>
        <vt:i4>3670114</vt:i4>
      </vt:variant>
      <vt:variant>
        <vt:i4>138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http://apps.isiknowledge.com/DaisyOneClickSearch.do?product=WOS&amp;search_mode=DaisyOneClickSearch&amp;db_id=&amp;SID=R2Ke6dGaEEl12la5Cc1&amp;name=Saraiva%20MJ&amp;ut=000272340600062&amp;pos=23</vt:lpwstr>
      </vt:variant>
      <vt:variant>
        <vt:lpwstr/>
      </vt:variant>
      <vt:variant>
        <vt:i4>524293</vt:i4>
      </vt:variant>
      <vt:variant>
        <vt:i4>135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http://apps.isiknowledge.com/DaisyOneClickSearch.do?product=WOS&amp;search_mode=DaisyOneClickSearch&amp;db_id=&amp;SID=R2Ke6dGaEEl12la5Cc1&amp;name=Ribiero%20T&amp;ut=000272340600062&amp;pos=22</vt:lpwstr>
      </vt:variant>
      <vt:variant>
        <vt:lpwstr/>
      </vt:variant>
      <vt:variant>
        <vt:i4>7667752</vt:i4>
      </vt:variant>
      <vt:variant>
        <vt:i4>132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http://apps.isiknowledge.com/DaisyOneClickSearch.do?product=WOS&amp;search_mode=DaisyOneClickSearch&amp;db_id=&amp;SID=R2Ke6dGaEEl12la5Cc1&amp;name=Lutwyche%20P&amp;ut=000272340600062&amp;pos=21</vt:lpwstr>
      </vt:variant>
      <vt:variant>
        <vt:lpwstr/>
      </vt:variant>
      <vt:variant>
        <vt:i4>327751</vt:i4>
      </vt:variant>
      <vt:variant>
        <vt:i4>129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http://apps.isiknowledge.com/DaisyOneClickSearch.do?product=WOS&amp;search_mode=DaisyOneClickSearch&amp;db_id=&amp;SID=R2Ke6dGaEEl12la5Cc1&amp;name=MacLachlan%20I&amp;ut=000272340600062&amp;pos=20</vt:lpwstr>
      </vt:variant>
      <vt:variant>
        <vt:lpwstr/>
      </vt:variant>
      <vt:variant>
        <vt:i4>5177366</vt:i4>
      </vt:variant>
      <vt:variant>
        <vt:i4>126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http://apps.isiknowledge.com/DaisyOneClickSearch.do?product=WOS&amp;search_mode=DaisyOneClickSearch&amp;db_id=&amp;SID=R2Ke6dGaEEl12la5Cc1&amp;name=Jeffs%20LB&amp;ut=000272340600062&amp;pos=19</vt:lpwstr>
      </vt:variant>
      <vt:variant>
        <vt:lpwstr/>
      </vt:variant>
      <vt:variant>
        <vt:i4>2228263</vt:i4>
      </vt:variant>
      <vt:variant>
        <vt:i4>123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http://apps.isiknowledge.com/DaisyOneClickSearch.do?product=WOS&amp;search_mode=DaisyOneClickSearch&amp;db_id=&amp;SID=R2Ke6dGaEEl12la5Cc1&amp;name=Gamba-Vitalo%20C&amp;ut=000272340600062&amp;pos=18</vt:lpwstr>
      </vt:variant>
      <vt:variant>
        <vt:lpwstr/>
      </vt:variant>
      <vt:variant>
        <vt:i4>6881378</vt:i4>
      </vt:variant>
      <vt:variant>
        <vt:i4>120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http://apps.isiknowledge.com/DaisyOneClickSearch.do?product=WOS&amp;search_mode=DaisyOneClickSearch&amp;db_id=&amp;SID=R2Ke6dGaEEl12la5Cc1&amp;name=Tracy%20M&amp;ut=000279801500029&amp;pos=17</vt:lpwstr>
      </vt:variant>
      <vt:variant>
        <vt:lpwstr/>
      </vt:variant>
      <vt:variant>
        <vt:i4>7405630</vt:i4>
      </vt:variant>
      <vt:variant>
        <vt:i4>117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http://apps.isiknowledge.com/DaisyOneClickSearch.do?product=WOS&amp;search_mode=DaisyOneClickSearch&amp;db_id=&amp;SID=R2Ke6dGaEEl12la5Cc1&amp;name=Tchangov%20L&amp;ut=000279801500029&amp;pos=16</vt:lpwstr>
      </vt:variant>
      <vt:variant>
        <vt:lpwstr/>
      </vt:variant>
      <vt:variant>
        <vt:i4>1245272</vt:i4>
      </vt:variant>
      <vt:variant>
        <vt:i4>114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http://apps.isiknowledge.com/DaisyOneClickSearch.do?product=WOS&amp;search_mode=DaisyOneClickSearch&amp;db_id=&amp;SID=R2Ke6dGaEEl12la5Cc1&amp;name=Kosovrasti%20V&amp;ut=000279801500029&amp;pos=15</vt:lpwstr>
      </vt:variant>
      <vt:variant>
        <vt:lpwstr/>
      </vt:variant>
      <vt:variant>
        <vt:i4>1769547</vt:i4>
      </vt:variant>
      <vt:variant>
        <vt:i4>111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http://apps.isiknowledge.com/DaisyOneClickSearch.do?product=WOS&amp;search_mode=DaisyOneClickSearch&amp;db_id=&amp;SID=R2Ke6dGaEEl12la5Cc1&amp;name=Nechev%20L&amp;ut=000279801500029&amp;pos=14</vt:lpwstr>
      </vt:variant>
      <vt:variant>
        <vt:lpwstr/>
      </vt:variant>
      <vt:variant>
        <vt:i4>8192105</vt:i4>
      </vt:variant>
      <vt:variant>
        <vt:i4>108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http://apps.isiknowledge.com/DaisyOneClickSearch.do?product=WOS&amp;search_mode=DaisyOneClickSearch&amp;db_id=&amp;SID=R2Ke6dGaEEl12la5Cc1&amp;name=Akinc%20A&amp;ut=000279801500029&amp;pos=13</vt:lpwstr>
      </vt:variant>
      <vt:variant>
        <vt:lpwstr/>
      </vt:variant>
      <vt:variant>
        <vt:i4>1179740</vt:i4>
      </vt:variant>
      <vt:variant>
        <vt:i4>105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http://apps.isiknowledge.com/DaisyOneClickSearch.do?product=WOS&amp;search_mode=DaisyOneClickSearch&amp;db_id=&amp;SID=R2Ke6dGaEEl12la5Cc1&amp;name=Dorkin%20R&amp;ut=000279801500029&amp;pos=12</vt:lpwstr>
      </vt:variant>
      <vt:variant>
        <vt:lpwstr/>
      </vt:variant>
      <vt:variant>
        <vt:i4>6553644</vt:i4>
      </vt:variant>
      <vt:variant>
        <vt:i4>102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http://apps.isiknowledge.com/DaisyOneClickSearch.do?product=WOS&amp;search_mode=DaisyOneClickSearch&amp;db_id=&amp;SID=R2Ke6dGaEEl12la5Cc1&amp;name=Cole%20G&amp;ut=000279801500029&amp;pos=11</vt:lpwstr>
      </vt:variant>
      <vt:variant>
        <vt:lpwstr/>
      </vt:variant>
      <vt:variant>
        <vt:i4>6881338</vt:i4>
      </vt:variant>
      <vt:variant>
        <vt:i4>99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http://apps.isiknowledge.com/DaisyOneClickSearch.do?product=WOS&amp;search_mode=DaisyOneClickSearch&amp;db_id=&amp;SID=R2Ke6dGaEEl12la5Cc1&amp;name=Wang%20G&amp;ut=000279801500029&amp;pos=10</vt:lpwstr>
      </vt:variant>
      <vt:variant>
        <vt:lpwstr/>
      </vt:variant>
      <vt:variant>
        <vt:i4>262158</vt:i4>
      </vt:variant>
      <vt:variant>
        <vt:i4>96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http://apps.isiknowledge.com/DaisyOneClickSearch.do?product=WOS&amp;search_mode=DaisyOneClickSearch&amp;db_id=&amp;SID=R2Ke6dGaEEl12la5Cc1&amp;name=Ristoiu%20V&amp;ut=000279801500029&amp;pos=9</vt:lpwstr>
      </vt:variant>
      <vt:variant>
        <vt:lpwstr/>
      </vt:variant>
      <vt:variant>
        <vt:i4>4194314</vt:i4>
      </vt:variant>
      <vt:variant>
        <vt:i4>93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http://apps.isiknowledge.com/DaisyOneClickSearch.do?product=WOS&amp;search_mode=DaisyOneClickSearch&amp;db_id=&amp;SID=R2Ke6dGaEEl12la5Cc1&amp;name=Costigan%20J&amp;ut=000279801500029&amp;pos=8</vt:lpwstr>
      </vt:variant>
      <vt:variant>
        <vt:lpwstr/>
      </vt:variant>
      <vt:variant>
        <vt:i4>524314</vt:i4>
      </vt:variant>
      <vt:variant>
        <vt:i4>90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http://apps.isiknowledge.com/DaisyOneClickSearch.do?product=WOS&amp;search_mode=DaisyOneClickSearch&amp;db_id=&amp;SID=R2Ke6dGaEEl12la5Cc1&amp;name=Kuchimanchi%20S&amp;ut=000279801500029&amp;pos=7</vt:lpwstr>
      </vt:variant>
      <vt:variant>
        <vt:lpwstr/>
      </vt:variant>
      <vt:variant>
        <vt:i4>3670136</vt:i4>
      </vt:variant>
      <vt:variant>
        <vt:i4>87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http://apps.isiknowledge.com/DaisyOneClickSearch.do?product=WOS&amp;search_mode=DaisyOneClickSearch&amp;db_id=&amp;SID=R2Ke6dGaEEl12la5Cc1&amp;name=Hinkle%20G&amp;ut=000279801500029&amp;pos=6</vt:lpwstr>
      </vt:variant>
      <vt:variant>
        <vt:lpwstr/>
      </vt:variant>
      <vt:variant>
        <vt:i4>3932268</vt:i4>
      </vt:variant>
      <vt:variant>
        <vt:i4>84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http://apps.isiknowledge.com/DaisyOneClickSearch.do?product=WOS&amp;search_mode=DaisyOneClickSearch&amp;db_id=&amp;SID=R2Ke6dGaEEl12la5Cc1&amp;name=Nguyen%20T&amp;ut=000279801500029&amp;pos=5</vt:lpwstr>
      </vt:variant>
      <vt:variant>
        <vt:lpwstr/>
      </vt:variant>
      <vt:variant>
        <vt:i4>5898254</vt:i4>
      </vt:variant>
      <vt:variant>
        <vt:i4>81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http://apps.isiknowledge.com/DaisyOneClickSearch.do?product=WOS&amp;search_mode=DaisyOneClickSearch&amp;db_id=&amp;SID=R2Ke6dGaEEl12la5Cc1&amp;name=Milstein%20S&amp;ut=000279801500029&amp;pos=4</vt:lpwstr>
      </vt:variant>
      <vt:variant>
        <vt:lpwstr/>
      </vt:variant>
      <vt:variant>
        <vt:i4>5177364</vt:i4>
      </vt:variant>
      <vt:variant>
        <vt:i4>78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http://apps.isiknowledge.com/DaisyOneClickSearch.do?product=WOS&amp;search_mode=DaisyOneClickSearch&amp;db_id=&amp;SID=R2Ke6dGaEEl12la5Cc1&amp;name=Chen%20Q&amp;ut=000279801500029&amp;pos=3</vt:lpwstr>
      </vt:variant>
      <vt:variant>
        <vt:lpwstr/>
      </vt:variant>
      <vt:variant>
        <vt:i4>1441794</vt:i4>
      </vt:variant>
      <vt:variant>
        <vt:i4>75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http://apps.isiknowledge.com/DaisyOneClickSearch.do?product=WOS&amp;search_mode=DaisyOneClickSearch&amp;db_id=&amp;SID=R2Ke6dGaEEl12la5Cc1&amp;name=Borland%20T&amp;ut=000279801500029&amp;pos=2</vt:lpwstr>
      </vt:variant>
      <vt:variant>
        <vt:lpwstr/>
      </vt:variant>
      <vt:variant>
        <vt:i4>1048590</vt:i4>
      </vt:variant>
      <vt:variant>
        <vt:i4>72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http://apps.isiknowledge.com/DaisyOneClickSearch.do?product=WOS&amp;search_mode=DaisyOneClickSearch&amp;db_id=&amp;SID=R2Ke6dGaEEl12la5Cc1&amp;name=Alvarez%20R&amp;ut=000279801500029&amp;pos=1</vt:lpwstr>
      </vt:variant>
      <vt:variant>
        <vt:lpwstr/>
      </vt:variant>
      <vt:variant>
        <vt:i4>7143525</vt:i4>
      </vt:variant>
      <vt:variant>
        <vt:i4>69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http://apps.isiknowledge.com/DaisyOneClickSearch.do?product=WOS&amp;search_mode=DaisyOneClickSearch&amp;db_id=&amp;SID=R2Ke6dGaEEl12la5Cc1&amp;name=Sah%20DWY&amp;ut=000279801500029&amp;pos=24</vt:lpwstr>
      </vt:variant>
      <vt:variant>
        <vt:lpwstr/>
      </vt:variant>
      <vt:variant>
        <vt:i4>3145827</vt:i4>
      </vt:variant>
      <vt:variant>
        <vt:i4>66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http://apps.isiknowledge.com/DaisyOneClickSearch.do?product=WOS&amp;search_mode=DaisyOneClickSearch&amp;db_id=&amp;SID=R2Ke6dGaEEl12la5Cc1&amp;name=Saraiva%20MJ&amp;ut=000279801500029&amp;pos=23</vt:lpwstr>
      </vt:variant>
      <vt:variant>
        <vt:lpwstr/>
      </vt:variant>
      <vt:variant>
        <vt:i4>7274557</vt:i4>
      </vt:variant>
      <vt:variant>
        <vt:i4>63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http://apps.isiknowledge.com/DaisyOneClickSearch.do?product=WOS&amp;search_mode=DaisyOneClickSearch&amp;db_id=&amp;SID=R2Ke6dGaEEl12la5Cc1&amp;name=Costelha%20S&amp;ut=000279801500029&amp;pos=22</vt:lpwstr>
      </vt:variant>
      <vt:variant>
        <vt:lpwstr/>
      </vt:variant>
      <vt:variant>
        <vt:i4>2</vt:i4>
      </vt:variant>
      <vt:variant>
        <vt:i4>60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http://apps.isiknowledge.com/DaisyOneClickSearch.do?product=WOS&amp;search_mode=DaisyOneClickSearch&amp;db_id=&amp;SID=R2Ke6dGaEEl12la5Cc1&amp;name=Martins%20D&amp;ut=000279801500029&amp;pos=21</vt:lpwstr>
      </vt:variant>
      <vt:variant>
        <vt:lpwstr/>
      </vt:variant>
      <vt:variant>
        <vt:i4>8126505</vt:i4>
      </vt:variant>
      <vt:variant>
        <vt:i4>57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http://apps.isiknowledge.com/DaisyOneClickSearch.do?product=WOS&amp;search_mode=DaisyOneClickSearch&amp;db_id=&amp;SID=R2Ke6dGaEEl12la5Cc1&amp;name=Lutwyche%20P&amp;ut=000279801500029&amp;pos=20</vt:lpwstr>
      </vt:variant>
      <vt:variant>
        <vt:lpwstr/>
      </vt:variant>
      <vt:variant>
        <vt:i4>262213</vt:i4>
      </vt:variant>
      <vt:variant>
        <vt:i4>54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http://apps.isiknowledge.com/DaisyOneClickSearch.do?product=WOS&amp;search_mode=DaisyOneClickSearch&amp;db_id=&amp;SID=R2Ke6dGaEEl12la5Cc1&amp;name=MacLachlan%20I&amp;ut=000279801500029&amp;pos=19</vt:lpwstr>
      </vt:variant>
      <vt:variant>
        <vt:lpwstr/>
      </vt:variant>
      <vt:variant>
        <vt:i4>8061040</vt:i4>
      </vt:variant>
      <vt:variant>
        <vt:i4>51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http://apps.isiknowledge.com/DaisyOneClickSearch.do?product=WOS&amp;search_mode=DaisyOneClickSearch&amp;db_id=&amp;SID=R2Ke6dGaEEl12la5Cc1&amp;name=Jeffs%20L&amp;ut=000279801500029&amp;pos=18</vt:lpwstr>
      </vt:variant>
      <vt:variant>
        <vt:lpwstr/>
      </vt:variant>
      <vt:variant>
        <vt:i4>6881378</vt:i4>
      </vt:variant>
      <vt:variant>
        <vt:i4>48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http://apps.isiknowledge.com/DaisyOneClickSearch.do?product=WOS&amp;search_mode=DaisyOneClickSearch&amp;db_id=&amp;SID=R2Ke6dGaEEl12la5Cc1&amp;name=Tracy%20M&amp;ut=000279801500029&amp;pos=17</vt:lpwstr>
      </vt:variant>
      <vt:variant>
        <vt:lpwstr/>
      </vt:variant>
      <vt:variant>
        <vt:i4>7405630</vt:i4>
      </vt:variant>
      <vt:variant>
        <vt:i4>45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http://apps.isiknowledge.com/DaisyOneClickSearch.do?product=WOS&amp;search_mode=DaisyOneClickSearch&amp;db_id=&amp;SID=R2Ke6dGaEEl12la5Cc1&amp;name=Tchangov%20L&amp;ut=000279801500029&amp;pos=16</vt:lpwstr>
      </vt:variant>
      <vt:variant>
        <vt:lpwstr/>
      </vt:variant>
      <vt:variant>
        <vt:i4>1245272</vt:i4>
      </vt:variant>
      <vt:variant>
        <vt:i4>42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http://apps.isiknowledge.com/DaisyOneClickSearch.do?product=WOS&amp;search_mode=DaisyOneClickSearch&amp;db_id=&amp;SID=R2Ke6dGaEEl12la5Cc1&amp;name=Kosovrasti%20V&amp;ut=000279801500029&amp;pos=15</vt:lpwstr>
      </vt:variant>
      <vt:variant>
        <vt:lpwstr/>
      </vt:variant>
      <vt:variant>
        <vt:i4>1769547</vt:i4>
      </vt:variant>
      <vt:variant>
        <vt:i4>39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http://apps.isiknowledge.com/DaisyOneClickSearch.do?product=WOS&amp;search_mode=DaisyOneClickSearch&amp;db_id=&amp;SID=R2Ke6dGaEEl12la5Cc1&amp;name=Nechev%20L&amp;ut=000279801500029&amp;pos=14</vt:lpwstr>
      </vt:variant>
      <vt:variant>
        <vt:lpwstr/>
      </vt:variant>
      <vt:variant>
        <vt:i4>8192105</vt:i4>
      </vt:variant>
      <vt:variant>
        <vt:i4>36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http://apps.isiknowledge.com/DaisyOneClickSearch.do?product=WOS&amp;search_mode=DaisyOneClickSearch&amp;db_id=&amp;SID=R2Ke6dGaEEl12la5Cc1&amp;name=Akinc%20A&amp;ut=000279801500029&amp;pos=13</vt:lpwstr>
      </vt:variant>
      <vt:variant>
        <vt:lpwstr/>
      </vt:variant>
      <vt:variant>
        <vt:i4>1179740</vt:i4>
      </vt:variant>
      <vt:variant>
        <vt:i4>33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http://apps.isiknowledge.com/DaisyOneClickSearch.do?product=WOS&amp;search_mode=DaisyOneClickSearch&amp;db_id=&amp;SID=R2Ke6dGaEEl12la5Cc1&amp;name=Dorkin%20R&amp;ut=000279801500029&amp;pos=12</vt:lpwstr>
      </vt:variant>
      <vt:variant>
        <vt:lpwstr/>
      </vt:variant>
      <vt:variant>
        <vt:i4>6553644</vt:i4>
      </vt:variant>
      <vt:variant>
        <vt:i4>30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http://apps.isiknowledge.com/DaisyOneClickSearch.do?product=WOS&amp;search_mode=DaisyOneClickSearch&amp;db_id=&amp;SID=R2Ke6dGaEEl12la5Cc1&amp;name=Cole%20G&amp;ut=000279801500029&amp;pos=11</vt:lpwstr>
      </vt:variant>
      <vt:variant>
        <vt:lpwstr/>
      </vt:variant>
      <vt:variant>
        <vt:i4>6881338</vt:i4>
      </vt:variant>
      <vt:variant>
        <vt:i4>27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http://apps.isiknowledge.com/DaisyOneClickSearch.do?product=WOS&amp;search_mode=DaisyOneClickSearch&amp;db_id=&amp;SID=R2Ke6dGaEEl12la5Cc1&amp;name=Wang%20G&amp;ut=000279801500029&amp;pos=10</vt:lpwstr>
      </vt:variant>
      <vt:variant>
        <vt:lpwstr/>
      </vt:variant>
      <vt:variant>
        <vt:i4>262158</vt:i4>
      </vt:variant>
      <vt:variant>
        <vt:i4>24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http://apps.isiknowledge.com/DaisyOneClickSearch.do?product=WOS&amp;search_mode=DaisyOneClickSearch&amp;db_id=&amp;SID=R2Ke6dGaEEl12la5Cc1&amp;name=Ristoiu%20V&amp;ut=000279801500029&amp;pos=9</vt:lpwstr>
      </vt:variant>
      <vt:variant>
        <vt:lpwstr/>
      </vt:variant>
      <vt:variant>
        <vt:i4>4194314</vt:i4>
      </vt:variant>
      <vt:variant>
        <vt:i4>21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http://apps.isiknowledge.com/DaisyOneClickSearch.do?product=WOS&amp;search_mode=DaisyOneClickSearch&amp;db_id=&amp;SID=R2Ke6dGaEEl12la5Cc1&amp;name=Costigan%20J&amp;ut=000279801500029&amp;pos=8</vt:lpwstr>
      </vt:variant>
      <vt:variant>
        <vt:lpwstr/>
      </vt:variant>
      <vt:variant>
        <vt:i4>524314</vt:i4>
      </vt:variant>
      <vt:variant>
        <vt:i4>18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http://apps.isiknowledge.com/DaisyOneClickSearch.do?product=WOS&amp;search_mode=DaisyOneClickSearch&amp;db_id=&amp;SID=R2Ke6dGaEEl12la5Cc1&amp;name=Kuchimanchi%20S&amp;ut=000279801500029&amp;pos=7</vt:lpwstr>
      </vt:variant>
      <vt:variant>
        <vt:lpwstr/>
      </vt:variant>
      <vt:variant>
        <vt:i4>3670136</vt:i4>
      </vt:variant>
      <vt:variant>
        <vt:i4>15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http://apps.isiknowledge.com/DaisyOneClickSearch.do?product=WOS&amp;search_mode=DaisyOneClickSearch&amp;db_id=&amp;SID=R2Ke6dGaEEl12la5Cc1&amp;name=Hinkle%20G&amp;ut=000279801500029&amp;pos=6</vt:lpwstr>
      </vt:variant>
      <vt:variant>
        <vt:lpwstr/>
      </vt:variant>
      <vt:variant>
        <vt:i4>3932268</vt:i4>
      </vt:variant>
      <vt:variant>
        <vt:i4>12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http://apps.isiknowledge.com/DaisyOneClickSearch.do?product=WOS&amp;search_mode=DaisyOneClickSearch&amp;db_id=&amp;SID=R2Ke6dGaEEl12la5Cc1&amp;name=Nguyen%20T&amp;ut=000279801500029&amp;pos=5</vt:lpwstr>
      </vt:variant>
      <vt:variant>
        <vt:lpwstr/>
      </vt:variant>
      <vt:variant>
        <vt:i4>5898254</vt:i4>
      </vt:variant>
      <vt:variant>
        <vt:i4>9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http://apps.isiknowledge.com/DaisyOneClickSearch.do?product=WOS&amp;search_mode=DaisyOneClickSearch&amp;db_id=&amp;SID=R2Ke6dGaEEl12la5Cc1&amp;name=Milstein%20S&amp;ut=000279801500029&amp;pos=4</vt:lpwstr>
      </vt:variant>
      <vt:variant>
        <vt:lpwstr/>
      </vt:variant>
      <vt:variant>
        <vt:i4>5177364</vt:i4>
      </vt:variant>
      <vt:variant>
        <vt:i4>6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http://apps.isiknowledge.com/DaisyOneClickSearch.do?product=WOS&amp;search_mode=DaisyOneClickSearch&amp;db_id=&amp;SID=R2Ke6dGaEEl12la5Cc1&amp;name=Chen%20Q&amp;ut=000279801500029&amp;pos=3</vt:lpwstr>
      </vt:variant>
      <vt:variant>
        <vt:lpwstr/>
      </vt:variant>
      <vt:variant>
        <vt:i4>1441794</vt:i4>
      </vt:variant>
      <vt:variant>
        <vt:i4>3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http://apps.isiknowledge.com/DaisyOneClickSearch.do?product=WOS&amp;search_mode=DaisyOneClickSearch&amp;db_id=&amp;SID=R2Ke6dGaEEl12la5Cc1&amp;name=Borland%20T&amp;ut=000279801500029&amp;pos=2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http://apps.isiknowledge.com/DaisyOneClickSearch.do?product=WOS&amp;search_mode=DaisyOneClickSearch&amp;db_id=&amp;SID=R2Ke6dGaEEl12la5Cc1&amp;name=Alvarez%20R&amp;ut=000279801500029&amp;pos=1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Professor Roberts,</dc:title>
  <dc:subject/>
  <dc:creator>MM</dc:creator>
  <cp:keywords/>
  <dc:description/>
  <cp:lastModifiedBy>Violeta Ristoiu</cp:lastModifiedBy>
  <cp:revision>30</cp:revision>
  <cp:lastPrinted>2018-12-19T14:32:00Z</cp:lastPrinted>
  <dcterms:created xsi:type="dcterms:W3CDTF">2018-06-30T06:25:00Z</dcterms:created>
  <dcterms:modified xsi:type="dcterms:W3CDTF">2019-05-30T07:33:00Z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-1753447232</vt:i4>
  </property>
  <property fmtid="{D5CDD505-2E9C-101B-9397-08002B2CF9AE}" pid="3" name="_EmailSubject">
    <vt:lpwstr>application for the internship program</vt:lpwstr>
  </property>
  <property fmtid="{D5CDD505-2E9C-101B-9397-08002B2CF9AE}" pid="4" name="_AuthorEmail">
    <vt:lpwstr>violeta@biologie.kappa.ro</vt:lpwstr>
  </property>
  <property fmtid="{D5CDD505-2E9C-101B-9397-08002B2CF9AE}" pid="5" name="_AuthorEmailDisplayName">
    <vt:lpwstr>Violeta Ristoiu</vt:lpwstr>
  </property>
  <property fmtid="{D5CDD505-2E9C-101B-9397-08002B2CF9AE}" pid="6" name="_ReviewingToolsShownOnce">
    <vt:lpwstr/>
  </property>
</Properties>
</file>